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951B" w14:textId="24FA905A" w:rsidR="00B06D58" w:rsidRPr="00952749" w:rsidRDefault="00952749" w:rsidP="00952749">
      <w:pPr>
        <w:spacing w:after="0"/>
        <w:rPr>
          <w:rFonts w:ascii="Times New Roman" w:hAnsi="Times New Roman" w:cs="Times New Roman"/>
          <w:sz w:val="24"/>
          <w:szCs w:val="24"/>
        </w:rPr>
      </w:pPr>
      <w:r w:rsidRPr="00952749">
        <w:rPr>
          <w:rFonts w:ascii="Times New Roman" w:hAnsi="Times New Roman" w:cs="Times New Roman"/>
          <w:sz w:val="24"/>
          <w:szCs w:val="24"/>
        </w:rPr>
        <w:t xml:space="preserve">Nama: </w:t>
      </w:r>
      <w:r w:rsidR="0051457C">
        <w:rPr>
          <w:rFonts w:ascii="Times New Roman" w:hAnsi="Times New Roman" w:cs="Times New Roman"/>
          <w:sz w:val="24"/>
          <w:szCs w:val="24"/>
        </w:rPr>
        <w:t>Arjuna Kurniawan K.P</w:t>
      </w:r>
    </w:p>
    <w:p w14:paraId="1F992749" w14:textId="6D7FD067" w:rsidR="00952749" w:rsidRPr="00952749" w:rsidRDefault="00952749" w:rsidP="00952749">
      <w:pPr>
        <w:spacing w:after="0"/>
        <w:rPr>
          <w:rFonts w:ascii="Times New Roman" w:hAnsi="Times New Roman" w:cs="Times New Roman"/>
          <w:sz w:val="24"/>
          <w:szCs w:val="24"/>
        </w:rPr>
      </w:pPr>
      <w:r w:rsidRPr="00952749">
        <w:rPr>
          <w:rFonts w:ascii="Times New Roman" w:hAnsi="Times New Roman" w:cs="Times New Roman"/>
          <w:sz w:val="24"/>
          <w:szCs w:val="24"/>
        </w:rPr>
        <w:t>NIM: 2243080</w:t>
      </w:r>
      <w:r w:rsidR="0051457C">
        <w:rPr>
          <w:rFonts w:ascii="Times New Roman" w:hAnsi="Times New Roman" w:cs="Times New Roman"/>
          <w:sz w:val="24"/>
          <w:szCs w:val="24"/>
        </w:rPr>
        <w:t>04</w:t>
      </w:r>
    </w:p>
    <w:p w14:paraId="5C5C9C30" w14:textId="22C4C0D5" w:rsidR="00952749" w:rsidRDefault="00952749" w:rsidP="00952749">
      <w:pPr>
        <w:spacing w:after="0"/>
        <w:rPr>
          <w:rFonts w:ascii="Times New Roman" w:hAnsi="Times New Roman" w:cs="Times New Roman"/>
          <w:sz w:val="24"/>
          <w:szCs w:val="24"/>
        </w:rPr>
      </w:pPr>
      <w:r w:rsidRPr="00952749">
        <w:rPr>
          <w:rFonts w:ascii="Times New Roman" w:hAnsi="Times New Roman" w:cs="Times New Roman"/>
          <w:sz w:val="24"/>
          <w:szCs w:val="24"/>
        </w:rPr>
        <w:t>Kelas: TKA 6A</w:t>
      </w:r>
    </w:p>
    <w:p w14:paraId="71266FF0" w14:textId="77777777" w:rsidR="00952749" w:rsidRDefault="00952749" w:rsidP="00952749">
      <w:pPr>
        <w:spacing w:after="0"/>
        <w:rPr>
          <w:rFonts w:ascii="Times New Roman" w:hAnsi="Times New Roman" w:cs="Times New Roman"/>
          <w:sz w:val="24"/>
          <w:szCs w:val="24"/>
        </w:rPr>
      </w:pPr>
    </w:p>
    <w:p w14:paraId="6F05DE4E" w14:textId="181F92FB" w:rsidR="00952749" w:rsidRPr="00952749" w:rsidRDefault="00952749">
      <w:pPr>
        <w:rPr>
          <w:rFonts w:ascii="Times New Roman" w:hAnsi="Times New Roman" w:cs="Times New Roman"/>
          <w:sz w:val="24"/>
          <w:szCs w:val="24"/>
        </w:rPr>
      </w:pPr>
      <w:r>
        <w:rPr>
          <w:rFonts w:ascii="Times New Roman" w:hAnsi="Times New Roman" w:cs="Times New Roman"/>
          <w:sz w:val="24"/>
          <w:szCs w:val="24"/>
        </w:rPr>
        <w:t>ANALISIS</w:t>
      </w:r>
    </w:p>
    <w:p w14:paraId="00A74E49" w14:textId="77777777" w:rsidR="0085057E" w:rsidRPr="0085057E" w:rsidRDefault="0085057E" w:rsidP="0085057E">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D"/>
        </w:rPr>
      </w:pPr>
      <w:r w:rsidRPr="0085057E">
        <w:rPr>
          <w:rFonts w:ascii="Times New Roman" w:eastAsia="Times New Roman" w:hAnsi="Times New Roman" w:cs="Times New Roman"/>
          <w:b/>
          <w:bCs/>
          <w:sz w:val="24"/>
          <w:szCs w:val="24"/>
          <w:lang w:eastAsia="en-ID"/>
        </w:rPr>
        <w:t>Analisis Sistem Kendali Motor DC Menggunakan PID Controller</w:t>
      </w:r>
    </w:p>
    <w:p w14:paraId="2D72F008" w14:textId="77777777" w:rsidR="0085057E" w:rsidRPr="0085057E" w:rsidRDefault="0085057E" w:rsidP="0085057E">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5057E">
        <w:rPr>
          <w:rFonts w:ascii="Times New Roman" w:eastAsia="Times New Roman" w:hAnsi="Times New Roman" w:cs="Times New Roman"/>
          <w:sz w:val="24"/>
          <w:szCs w:val="24"/>
          <w:lang w:eastAsia="en-ID"/>
        </w:rPr>
        <w:t>Pada penelitian ini, dilakukan pemodelan dan simulasi sistem kendali motor DC menggunakan pendekatan fungsi transfer dan pengendali PID. Proses dimulai dengan membentuk model matematis motor DC berdasarkan parameter fisis, yaitu resistansi armatur (R), induktansi (L), momen inersia rotor (J), koefisien gesekan (B), konstanta torsi (Kt), dan konstanta gaya gerak listrik balik (Ke). Parameter ini digunakan untuk menyusun penyebut fungsi transfer sistem, sehingga diperoleh model motor DC dalam bentuk fungsi transfer orde dua sebagai berikut:</w:t>
      </w:r>
    </w:p>
    <w:p w14:paraId="272BECCE" w14:textId="77777777" w:rsidR="0085057E" w:rsidRDefault="0085057E" w:rsidP="0085057E">
      <w:pPr>
        <w:spacing w:before="100" w:beforeAutospacing="1" w:after="100" w:afterAutospacing="1" w:line="24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noProof/>
          <w:sz w:val="24"/>
          <w:szCs w:val="24"/>
          <w:lang w:eastAsia="en-ID"/>
        </w:rPr>
        <w:drawing>
          <wp:inline distT="0" distB="0" distL="0" distR="0" wp14:anchorId="067841FC" wp14:editId="31278E46">
            <wp:extent cx="2579276" cy="407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a:extLst>
                        <a:ext uri="{28A0092B-C50C-407E-A947-70E740481C1C}">
                          <a14:useLocalDpi xmlns:a14="http://schemas.microsoft.com/office/drawing/2010/main" val="0"/>
                        </a:ext>
                      </a:extLst>
                    </a:blip>
                    <a:srcRect l="34771" t="39839" r="34893" b="51635"/>
                    <a:stretch/>
                  </pic:blipFill>
                  <pic:spPr bwMode="auto">
                    <a:xfrm>
                      <a:off x="0" y="0"/>
                      <a:ext cx="2669801" cy="422076"/>
                    </a:xfrm>
                    <a:prstGeom prst="rect">
                      <a:avLst/>
                    </a:prstGeom>
                    <a:ln>
                      <a:noFill/>
                    </a:ln>
                    <a:extLst>
                      <a:ext uri="{53640926-AAD7-44D8-BBD7-CCE9431645EC}">
                        <a14:shadowObscured xmlns:a14="http://schemas.microsoft.com/office/drawing/2010/main"/>
                      </a:ext>
                    </a:extLst>
                  </pic:spPr>
                </pic:pic>
              </a:graphicData>
            </a:graphic>
          </wp:inline>
        </w:drawing>
      </w:r>
    </w:p>
    <w:p w14:paraId="1D582122" w14:textId="15F0C6C9" w:rsidR="0085057E" w:rsidRPr="0085057E" w:rsidRDefault="0085057E" w:rsidP="0085057E">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5057E">
        <w:rPr>
          <w:rFonts w:ascii="Times New Roman" w:eastAsia="Times New Roman" w:hAnsi="Times New Roman" w:cs="Times New Roman"/>
          <w:sz w:val="24"/>
          <w:szCs w:val="24"/>
          <w:lang w:eastAsia="en-ID"/>
        </w:rPr>
        <w:t>Pemodelan ini penting karena fungsi transfer merepresentasikan hubungan antara tegangan masukan dan kecepatan sudut motor sebagai keluaran. Model ini menjadi dasar dalam analisis sistem dan perancangan pengendali</w:t>
      </w:r>
      <w:r>
        <w:rPr>
          <w:rFonts w:ascii="Times New Roman" w:eastAsia="Times New Roman" w:hAnsi="Times New Roman" w:cs="Times New Roman"/>
          <w:sz w:val="24"/>
          <w:szCs w:val="24"/>
          <w:lang w:eastAsia="en-ID"/>
        </w:rPr>
        <w:t>.</w:t>
      </w:r>
    </w:p>
    <w:p w14:paraId="58FBE6C3" w14:textId="06889B34" w:rsidR="0085057E" w:rsidRPr="0085057E" w:rsidRDefault="0085057E" w:rsidP="0085057E">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5057E">
        <w:rPr>
          <w:rFonts w:ascii="Times New Roman" w:eastAsia="Times New Roman" w:hAnsi="Times New Roman" w:cs="Times New Roman"/>
          <w:sz w:val="24"/>
          <w:szCs w:val="24"/>
          <w:lang w:eastAsia="en-ID"/>
        </w:rPr>
        <w:t xml:space="preserve">Selanjutnya, pengendali PID dirancang dengan parameter hasil tuning dari fitur </w:t>
      </w:r>
      <w:r w:rsidRPr="0085057E">
        <w:rPr>
          <w:rFonts w:ascii="Times New Roman" w:eastAsia="Times New Roman" w:hAnsi="Times New Roman" w:cs="Times New Roman"/>
          <w:i/>
          <w:iCs/>
          <w:sz w:val="24"/>
          <w:szCs w:val="24"/>
          <w:lang w:eastAsia="en-ID"/>
        </w:rPr>
        <w:t>PID Tuner</w:t>
      </w:r>
      <w:r w:rsidRPr="0085057E">
        <w:rPr>
          <w:rFonts w:ascii="Times New Roman" w:eastAsia="Times New Roman" w:hAnsi="Times New Roman" w:cs="Times New Roman"/>
          <w:sz w:val="24"/>
          <w:szCs w:val="24"/>
          <w:lang w:eastAsia="en-ID"/>
        </w:rPr>
        <w:t xml:space="preserve"> MATLAB, yaitu Kp</w:t>
      </w:r>
      <w:r>
        <w:rPr>
          <w:rFonts w:ascii="Times New Roman" w:eastAsia="Times New Roman" w:hAnsi="Times New Roman" w:cs="Times New Roman"/>
          <w:sz w:val="24"/>
          <w:szCs w:val="24"/>
          <w:lang w:eastAsia="en-ID"/>
        </w:rPr>
        <w:t xml:space="preserve"> </w:t>
      </w:r>
      <w:r w:rsidRPr="008505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r w:rsidRPr="0085057E">
        <w:rPr>
          <w:rFonts w:ascii="Times New Roman" w:eastAsia="Times New Roman" w:hAnsi="Times New Roman" w:cs="Times New Roman"/>
          <w:sz w:val="24"/>
          <w:szCs w:val="24"/>
          <w:lang w:eastAsia="en-ID"/>
        </w:rPr>
        <w:t>0,14369,</w:t>
      </w:r>
      <w:r>
        <w:rPr>
          <w:rFonts w:ascii="Times New Roman" w:eastAsia="Times New Roman" w:hAnsi="Times New Roman" w:cs="Times New Roman"/>
          <w:sz w:val="24"/>
          <w:szCs w:val="24"/>
          <w:lang w:eastAsia="en-ID"/>
        </w:rPr>
        <w:t xml:space="preserve"> </w:t>
      </w:r>
      <w:r w:rsidRPr="0085057E">
        <w:rPr>
          <w:rFonts w:ascii="Times New Roman" w:eastAsia="Times New Roman" w:hAnsi="Times New Roman" w:cs="Times New Roman"/>
          <w:sz w:val="24"/>
          <w:szCs w:val="24"/>
          <w:lang w:eastAsia="en-ID"/>
        </w:rPr>
        <w:t>Ki</w:t>
      </w:r>
      <w:r>
        <w:rPr>
          <w:rFonts w:ascii="Times New Roman" w:eastAsia="Times New Roman" w:hAnsi="Times New Roman" w:cs="Times New Roman"/>
          <w:sz w:val="24"/>
          <w:szCs w:val="24"/>
          <w:lang w:eastAsia="en-ID"/>
        </w:rPr>
        <w:t xml:space="preserve"> = </w:t>
      </w:r>
      <w:r w:rsidRPr="0085057E">
        <w:rPr>
          <w:rFonts w:ascii="Times New Roman" w:eastAsia="Times New Roman" w:hAnsi="Times New Roman" w:cs="Times New Roman"/>
          <w:sz w:val="24"/>
          <w:szCs w:val="24"/>
          <w:lang w:eastAsia="en-ID"/>
        </w:rPr>
        <w:t>3,0989, dan Kd​=0. Nilai Kd​ yang nol menunjukkan bahwa sistem menggunakan kendali PI, yang umum digunakan untuk sistem tanpa kebutuhan kompensasi derivatif karena sensitivitas terhadap noise. Pengendali ini kemudian dikombinasikan dengan model motor DC untuk membentuk sistem tertutup.</w:t>
      </w:r>
    </w:p>
    <w:p w14:paraId="52D09B05" w14:textId="77777777" w:rsidR="0085057E" w:rsidRPr="0085057E" w:rsidRDefault="0085057E" w:rsidP="0085057E">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5057E">
        <w:rPr>
          <w:rFonts w:ascii="Times New Roman" w:eastAsia="Times New Roman" w:hAnsi="Times New Roman" w:cs="Times New Roman"/>
          <w:sz w:val="24"/>
          <w:szCs w:val="24"/>
          <w:lang w:eastAsia="en-ID"/>
        </w:rPr>
        <w:t>Simulasi dilakukan menggunakan respon tangga (</w:t>
      </w:r>
      <w:r w:rsidRPr="0085057E">
        <w:rPr>
          <w:rFonts w:ascii="Times New Roman" w:eastAsia="Times New Roman" w:hAnsi="Times New Roman" w:cs="Times New Roman"/>
          <w:i/>
          <w:iCs/>
          <w:sz w:val="24"/>
          <w:szCs w:val="24"/>
          <w:lang w:eastAsia="en-ID"/>
        </w:rPr>
        <w:t>step response</w:t>
      </w:r>
      <w:r w:rsidRPr="0085057E">
        <w:rPr>
          <w:rFonts w:ascii="Times New Roman" w:eastAsia="Times New Roman" w:hAnsi="Times New Roman" w:cs="Times New Roman"/>
          <w:sz w:val="24"/>
          <w:szCs w:val="24"/>
          <w:lang w:eastAsia="en-ID"/>
        </w:rPr>
        <w:t xml:space="preserve">) untuk mengevaluasi performa sistem tertutup terhadap gangguan atau perubahan referensi. Karakteristik kinerja seperti waktu naik, waktu tunak, dan </w:t>
      </w:r>
      <w:r w:rsidRPr="0085057E">
        <w:rPr>
          <w:rFonts w:ascii="Times New Roman" w:eastAsia="Times New Roman" w:hAnsi="Times New Roman" w:cs="Times New Roman"/>
          <w:i/>
          <w:iCs/>
          <w:sz w:val="24"/>
          <w:szCs w:val="24"/>
          <w:lang w:eastAsia="en-ID"/>
        </w:rPr>
        <w:t>overshoot</w:t>
      </w:r>
      <w:r w:rsidRPr="0085057E">
        <w:rPr>
          <w:rFonts w:ascii="Times New Roman" w:eastAsia="Times New Roman" w:hAnsi="Times New Roman" w:cs="Times New Roman"/>
          <w:sz w:val="24"/>
          <w:szCs w:val="24"/>
          <w:lang w:eastAsia="en-ID"/>
        </w:rPr>
        <w:t xml:space="preserve"> dianalisis menggunakan fungsi </w:t>
      </w:r>
      <w:r w:rsidRPr="0085057E">
        <w:rPr>
          <w:rFonts w:ascii="Courier New" w:eastAsia="Times New Roman" w:hAnsi="Courier New" w:cs="Courier New"/>
          <w:sz w:val="20"/>
          <w:szCs w:val="20"/>
          <w:lang w:eastAsia="en-ID"/>
        </w:rPr>
        <w:t>stepinfo()</w:t>
      </w:r>
      <w:r w:rsidRPr="0085057E">
        <w:rPr>
          <w:rFonts w:ascii="Times New Roman" w:eastAsia="Times New Roman" w:hAnsi="Times New Roman" w:cs="Times New Roman"/>
          <w:sz w:val="24"/>
          <w:szCs w:val="24"/>
          <w:lang w:eastAsia="en-ID"/>
        </w:rPr>
        <w:t xml:space="preserve"> dalam MATLAB. Pendekatan ini sesuai dengan praktik standar dalam teknik kontrol, di mana tuning berbasis respons sistem menjadi metode utama untuk mencapai kinerja dinamis yang diinginkan (Rubaai et al., 2004).</w:t>
      </w:r>
    </w:p>
    <w:p w14:paraId="27D7FE9C" w14:textId="41B6C041" w:rsidR="0085057E" w:rsidRDefault="0085057E" w:rsidP="0085057E">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5057E">
        <w:rPr>
          <w:rFonts w:ascii="Times New Roman" w:eastAsia="Times New Roman" w:hAnsi="Times New Roman" w:cs="Times New Roman"/>
          <w:sz w:val="24"/>
          <w:szCs w:val="24"/>
          <w:lang w:eastAsia="en-ID"/>
        </w:rPr>
        <w:t>Secara keseluruhan, kombinasi antara pemodelan matematis dan tuning pengendali PID memberikan hasil yang dapat diandalkan untuk menjaga kestabilan serta meningkatkan performa sistem motor DC. Pendekatan ini menunjukkan efektivitas metode kontrol klasik berbasis fungsi transfer dalam pengendalian sistem dinamis.</w:t>
      </w:r>
    </w:p>
    <w:p w14:paraId="1AFA5774" w14:textId="77777777" w:rsidR="0085057E" w:rsidRPr="0085057E" w:rsidRDefault="0085057E" w:rsidP="0085057E">
      <w:pPr>
        <w:spacing w:before="100" w:beforeAutospacing="1" w:after="100" w:afterAutospacing="1" w:line="240" w:lineRule="auto"/>
        <w:jc w:val="both"/>
        <w:rPr>
          <w:rFonts w:ascii="Times New Roman" w:eastAsia="Times New Roman" w:hAnsi="Times New Roman" w:cs="Times New Roman"/>
          <w:sz w:val="24"/>
          <w:szCs w:val="24"/>
          <w:lang w:eastAsia="en-ID"/>
        </w:rPr>
      </w:pPr>
    </w:p>
    <w:p w14:paraId="7E0648CD" w14:textId="77777777" w:rsidR="00952749" w:rsidRPr="00952749" w:rsidRDefault="00952749">
      <w:pPr>
        <w:rPr>
          <w:rFonts w:ascii="Times New Roman" w:hAnsi="Times New Roman" w:cs="Times New Roman"/>
          <w:sz w:val="24"/>
          <w:szCs w:val="24"/>
        </w:rPr>
      </w:pPr>
    </w:p>
    <w:sectPr w:rsidR="00952749" w:rsidRPr="009527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749"/>
    <w:rsid w:val="00153D83"/>
    <w:rsid w:val="0051457C"/>
    <w:rsid w:val="005C22F2"/>
    <w:rsid w:val="0085057E"/>
    <w:rsid w:val="00952749"/>
    <w:rsid w:val="00B06D58"/>
    <w:rsid w:val="00BC15E5"/>
    <w:rsid w:val="00CC7C04"/>
    <w:rsid w:val="00FE68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33C5C"/>
  <w15:chartTrackingRefBased/>
  <w15:docId w15:val="{6E8FE2F3-5E58-4452-8358-12C9FDD9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3">
    <w:name w:val="heading 3"/>
    <w:basedOn w:val="Normal"/>
    <w:link w:val="Judul3KAR"/>
    <w:uiPriority w:val="9"/>
    <w:qFormat/>
    <w:rsid w:val="0085057E"/>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3KAR">
    <w:name w:val="Judul 3 KAR"/>
    <w:basedOn w:val="FontParagrafDefault"/>
    <w:link w:val="Judul3"/>
    <w:uiPriority w:val="9"/>
    <w:rsid w:val="0085057E"/>
    <w:rPr>
      <w:rFonts w:ascii="Times New Roman" w:eastAsia="Times New Roman" w:hAnsi="Times New Roman" w:cs="Times New Roman"/>
      <w:b/>
      <w:bCs/>
      <w:sz w:val="27"/>
      <w:szCs w:val="27"/>
      <w:lang w:eastAsia="en-ID"/>
    </w:rPr>
  </w:style>
  <w:style w:type="character" w:styleId="Kuat">
    <w:name w:val="Strong"/>
    <w:basedOn w:val="FontParagrafDefault"/>
    <w:uiPriority w:val="22"/>
    <w:qFormat/>
    <w:rsid w:val="0085057E"/>
    <w:rPr>
      <w:b/>
      <w:bCs/>
    </w:rPr>
  </w:style>
  <w:style w:type="paragraph" w:styleId="NormalWeb">
    <w:name w:val="Normal (Web)"/>
    <w:basedOn w:val="Normal"/>
    <w:uiPriority w:val="99"/>
    <w:semiHidden/>
    <w:unhideWhenUsed/>
    <w:rsid w:val="0085057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katex-mathml">
    <w:name w:val="katex-mathml"/>
    <w:basedOn w:val="FontParagrafDefault"/>
    <w:rsid w:val="0085057E"/>
  </w:style>
  <w:style w:type="character" w:customStyle="1" w:styleId="mord">
    <w:name w:val="mord"/>
    <w:basedOn w:val="FontParagrafDefault"/>
    <w:rsid w:val="0085057E"/>
  </w:style>
  <w:style w:type="character" w:customStyle="1" w:styleId="mopen">
    <w:name w:val="mopen"/>
    <w:basedOn w:val="FontParagrafDefault"/>
    <w:rsid w:val="0085057E"/>
  </w:style>
  <w:style w:type="character" w:customStyle="1" w:styleId="mclose">
    <w:name w:val="mclose"/>
    <w:basedOn w:val="FontParagrafDefault"/>
    <w:rsid w:val="0085057E"/>
  </w:style>
  <w:style w:type="character" w:customStyle="1" w:styleId="mrel">
    <w:name w:val="mrel"/>
    <w:basedOn w:val="FontParagrafDefault"/>
    <w:rsid w:val="0085057E"/>
  </w:style>
  <w:style w:type="character" w:customStyle="1" w:styleId="mbin">
    <w:name w:val="mbin"/>
    <w:basedOn w:val="FontParagrafDefault"/>
    <w:rsid w:val="0085057E"/>
  </w:style>
  <w:style w:type="character" w:customStyle="1" w:styleId="vlist-s">
    <w:name w:val="vlist-s"/>
    <w:basedOn w:val="FontParagrafDefault"/>
    <w:rsid w:val="0085057E"/>
  </w:style>
  <w:style w:type="character" w:styleId="Penekanan">
    <w:name w:val="Emphasis"/>
    <w:basedOn w:val="FontParagrafDefault"/>
    <w:uiPriority w:val="20"/>
    <w:qFormat/>
    <w:rsid w:val="0085057E"/>
    <w:rPr>
      <w:i/>
      <w:iCs/>
    </w:rPr>
  </w:style>
  <w:style w:type="character" w:customStyle="1" w:styleId="mpunct">
    <w:name w:val="mpunct"/>
    <w:basedOn w:val="FontParagrafDefault"/>
    <w:rsid w:val="0085057E"/>
  </w:style>
  <w:style w:type="character" w:styleId="KodeHTML">
    <w:name w:val="HTML Code"/>
    <w:basedOn w:val="FontParagrafDefault"/>
    <w:uiPriority w:val="99"/>
    <w:semiHidden/>
    <w:unhideWhenUsed/>
    <w:rsid w:val="008505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801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Maha Dellaroca</dc:creator>
  <cp:keywords/>
  <dc:description/>
  <cp:lastModifiedBy>bondan.pakpoh@gmail.com</cp:lastModifiedBy>
  <cp:revision>2</cp:revision>
  <dcterms:created xsi:type="dcterms:W3CDTF">2025-06-01T16:29:00Z</dcterms:created>
  <dcterms:modified xsi:type="dcterms:W3CDTF">2025-06-01T16:29:00Z</dcterms:modified>
</cp:coreProperties>
</file>