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D8" w:rsidRPr="00B0582F" w:rsidRDefault="00312AD8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 w:rsidRPr="00B0582F">
        <w:rPr>
          <w:rFonts w:ascii="Square721 Cn BT" w:hAnsi="Square721 Cn BT"/>
          <w:b/>
          <w:sz w:val="28"/>
          <w:szCs w:val="28"/>
        </w:rPr>
        <w:t>Assalamualaikum warahmatullahi wabarakatuh</w:t>
      </w:r>
    </w:p>
    <w:p w:rsidR="00312AD8" w:rsidRPr="00B0582F" w:rsidRDefault="00312AD8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 w:rsidRPr="00B0582F">
        <w:rPr>
          <w:rFonts w:ascii="Square721 Cn BT" w:hAnsi="Square721 Cn BT"/>
          <w:b/>
          <w:sz w:val="28"/>
          <w:szCs w:val="28"/>
        </w:rPr>
        <w:t>Alhamdulillahirobbil alami</w:t>
      </w:r>
      <w:r w:rsidR="00B0582F">
        <w:rPr>
          <w:rFonts w:ascii="Square721 Cn BT" w:hAnsi="Square721 Cn BT"/>
          <w:b/>
          <w:sz w:val="28"/>
          <w:szCs w:val="28"/>
        </w:rPr>
        <w:t>n</w:t>
      </w:r>
      <w:r w:rsidRPr="00B0582F">
        <w:rPr>
          <w:rFonts w:ascii="Square721 Cn BT" w:hAnsi="Square721 Cn BT"/>
          <w:b/>
          <w:sz w:val="28"/>
          <w:szCs w:val="28"/>
        </w:rPr>
        <w:t xml:space="preserve">, </w:t>
      </w:r>
      <w:r w:rsidR="00B0582F">
        <w:rPr>
          <w:rFonts w:ascii="Square721 Cn BT" w:hAnsi="Square721 Cn BT"/>
          <w:b/>
          <w:sz w:val="28"/>
          <w:szCs w:val="28"/>
        </w:rPr>
        <w:t xml:space="preserve">Wabihi nasta’inu ala umuri dunia waddin, </w:t>
      </w:r>
      <w:r w:rsidR="001F2941">
        <w:rPr>
          <w:rFonts w:ascii="Square721 Cn BT" w:hAnsi="Square721 Cn BT"/>
          <w:b/>
          <w:sz w:val="28"/>
          <w:szCs w:val="28"/>
        </w:rPr>
        <w:t>wa</w:t>
      </w:r>
      <w:r w:rsidRPr="00B0582F">
        <w:rPr>
          <w:rFonts w:ascii="Square721 Cn BT" w:hAnsi="Square721 Cn BT"/>
          <w:b/>
          <w:sz w:val="28"/>
          <w:szCs w:val="28"/>
        </w:rPr>
        <w:t>ssolatu</w:t>
      </w:r>
      <w:r w:rsidR="001F2941">
        <w:rPr>
          <w:rFonts w:ascii="Square721 Cn BT" w:hAnsi="Square721 Cn BT"/>
          <w:b/>
          <w:sz w:val="28"/>
          <w:szCs w:val="28"/>
        </w:rPr>
        <w:t xml:space="preserve"> </w:t>
      </w:r>
      <w:r w:rsidRPr="00B0582F">
        <w:rPr>
          <w:rFonts w:ascii="Square721 Cn BT" w:hAnsi="Square721 Cn BT"/>
          <w:b/>
          <w:sz w:val="28"/>
          <w:szCs w:val="28"/>
        </w:rPr>
        <w:t>wassalamu</w:t>
      </w:r>
      <w:r w:rsidR="001F2941">
        <w:rPr>
          <w:rFonts w:ascii="Square721 Cn BT" w:hAnsi="Square721 Cn BT"/>
          <w:b/>
          <w:sz w:val="28"/>
          <w:szCs w:val="28"/>
        </w:rPr>
        <w:t xml:space="preserve"> </w:t>
      </w:r>
      <w:r w:rsidRPr="00B0582F">
        <w:rPr>
          <w:rFonts w:ascii="Square721 Cn BT" w:hAnsi="Square721 Cn BT"/>
          <w:b/>
          <w:sz w:val="28"/>
          <w:szCs w:val="28"/>
        </w:rPr>
        <w:t>ala asrofil a</w:t>
      </w:r>
      <w:r w:rsidR="00B0582F">
        <w:rPr>
          <w:rFonts w:ascii="Square721 Cn BT" w:hAnsi="Square721 Cn BT"/>
          <w:b/>
          <w:sz w:val="28"/>
          <w:szCs w:val="28"/>
        </w:rPr>
        <w:t>n</w:t>
      </w:r>
      <w:r w:rsidRPr="00B0582F">
        <w:rPr>
          <w:rFonts w:ascii="Square721 Cn BT" w:hAnsi="Square721 Cn BT"/>
          <w:b/>
          <w:sz w:val="28"/>
          <w:szCs w:val="28"/>
        </w:rPr>
        <w:t>biyaai wal mursalin</w:t>
      </w:r>
      <w:r w:rsidR="00B0582F">
        <w:rPr>
          <w:rFonts w:ascii="Square721 Cn BT" w:hAnsi="Square721 Cn BT"/>
          <w:b/>
          <w:sz w:val="28"/>
          <w:szCs w:val="28"/>
        </w:rPr>
        <w:t xml:space="preserve">. </w:t>
      </w:r>
      <w:r w:rsidRPr="00B0582F">
        <w:rPr>
          <w:rFonts w:ascii="Square721 Cn BT" w:hAnsi="Square721 Cn BT"/>
          <w:b/>
          <w:sz w:val="28"/>
          <w:szCs w:val="28"/>
        </w:rPr>
        <w:t>Waala alihi was</w:t>
      </w:r>
      <w:r w:rsidR="001F2941">
        <w:rPr>
          <w:rFonts w:ascii="Square721 Cn BT" w:hAnsi="Square721 Cn BT"/>
          <w:b/>
          <w:sz w:val="28"/>
          <w:szCs w:val="28"/>
        </w:rPr>
        <w:t>o</w:t>
      </w:r>
      <w:r w:rsidRPr="00B0582F">
        <w:rPr>
          <w:rFonts w:ascii="Square721 Cn BT" w:hAnsi="Square721 Cn BT"/>
          <w:b/>
          <w:sz w:val="28"/>
          <w:szCs w:val="28"/>
        </w:rPr>
        <w:t>hbihi ajmain, Ama ba’du</w:t>
      </w:r>
    </w:p>
    <w:p w:rsidR="00312AD8" w:rsidRPr="00B0582F" w:rsidRDefault="00312AD8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</w:p>
    <w:p w:rsidR="001F2941" w:rsidRDefault="001F2941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>
        <w:rPr>
          <w:rFonts w:ascii="Square721 Cn BT" w:hAnsi="Square721 Cn BT"/>
          <w:b/>
          <w:sz w:val="28"/>
          <w:szCs w:val="28"/>
        </w:rPr>
        <w:t>Yang sama sama kita hormati :</w:t>
      </w:r>
    </w:p>
    <w:p w:rsidR="00312AD8" w:rsidRPr="00B0582F" w:rsidRDefault="00312AD8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 w:rsidRPr="00B0582F">
        <w:rPr>
          <w:rFonts w:ascii="Square721 Cn BT" w:hAnsi="Square721 Cn BT"/>
          <w:b/>
          <w:sz w:val="28"/>
          <w:szCs w:val="28"/>
        </w:rPr>
        <w:t>YM Bapak Ketua PA Muara Enim</w:t>
      </w:r>
    </w:p>
    <w:p w:rsidR="00312AD8" w:rsidRPr="00B0582F" w:rsidRDefault="00312AD8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 w:rsidRPr="00B0582F">
        <w:rPr>
          <w:rFonts w:ascii="Square721 Cn BT" w:hAnsi="Square721 Cn BT"/>
          <w:b/>
          <w:sz w:val="28"/>
          <w:szCs w:val="28"/>
        </w:rPr>
        <w:t>YM Bapak Wakil Ketua PA Sekayu</w:t>
      </w:r>
    </w:p>
    <w:p w:rsidR="00312AD8" w:rsidRPr="00B0582F" w:rsidRDefault="00312AD8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 w:rsidRPr="00B0582F">
        <w:rPr>
          <w:rFonts w:ascii="Square721 Cn BT" w:hAnsi="Square721 Cn BT"/>
          <w:b/>
          <w:sz w:val="28"/>
          <w:szCs w:val="28"/>
        </w:rPr>
        <w:t>YM Bapak dan Ibu Hakim PA Muara Enim</w:t>
      </w:r>
    </w:p>
    <w:p w:rsidR="00312AD8" w:rsidRPr="00B0582F" w:rsidRDefault="00312AD8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 w:rsidRPr="00B0582F">
        <w:rPr>
          <w:rFonts w:ascii="Square721 Cn BT" w:hAnsi="Square721 Cn BT"/>
          <w:b/>
          <w:sz w:val="28"/>
          <w:szCs w:val="28"/>
        </w:rPr>
        <w:t>YTH Pejabat Fungsional dan Struktural PA Muara Enim</w:t>
      </w:r>
    </w:p>
    <w:p w:rsidR="00312AD8" w:rsidRPr="00B0582F" w:rsidRDefault="00312AD8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 w:rsidRPr="00B0582F">
        <w:rPr>
          <w:rFonts w:ascii="Square721 Cn BT" w:hAnsi="Square721 Cn BT"/>
          <w:b/>
          <w:sz w:val="28"/>
          <w:szCs w:val="28"/>
        </w:rPr>
        <w:t xml:space="preserve">YTH Pejabat Fungsional dan Struktural PA </w:t>
      </w:r>
      <w:r w:rsidRPr="00B0582F">
        <w:rPr>
          <w:rFonts w:ascii="Square721 Cn BT" w:hAnsi="Square721 Cn BT"/>
          <w:b/>
          <w:sz w:val="28"/>
          <w:szCs w:val="28"/>
        </w:rPr>
        <w:t>Sekayu</w:t>
      </w:r>
    </w:p>
    <w:p w:rsidR="00312AD8" w:rsidRPr="00B0582F" w:rsidRDefault="00312AD8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 w:rsidRPr="00B0582F">
        <w:rPr>
          <w:rFonts w:ascii="Square721 Cn BT" w:hAnsi="Square721 Cn BT"/>
          <w:b/>
          <w:sz w:val="28"/>
          <w:szCs w:val="28"/>
        </w:rPr>
        <w:t>YTH Rekan-Rekan Staf dan Honorer di lingkungan PA Sekayu, dan</w:t>
      </w:r>
    </w:p>
    <w:p w:rsidR="00312AD8" w:rsidRPr="00B0582F" w:rsidRDefault="00312AD8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 w:rsidRPr="00B0582F">
        <w:rPr>
          <w:rFonts w:ascii="Square721 Cn BT" w:hAnsi="Square721 Cn BT"/>
          <w:b/>
          <w:sz w:val="28"/>
          <w:szCs w:val="28"/>
        </w:rPr>
        <w:t>YTH Ibu-Ibu DYK PA Muara Enim</w:t>
      </w:r>
      <w:r w:rsidR="001F2941">
        <w:rPr>
          <w:rFonts w:ascii="Square721 Cn BT" w:hAnsi="Square721 Cn BT"/>
          <w:b/>
          <w:sz w:val="28"/>
          <w:szCs w:val="28"/>
        </w:rPr>
        <w:t>, yang tidak bisa disebutkan satu persatu.</w:t>
      </w:r>
    </w:p>
    <w:p w:rsidR="00312AD8" w:rsidRPr="00B0582F" w:rsidRDefault="00312AD8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</w:p>
    <w:p w:rsidR="00312AD8" w:rsidRPr="00B0582F" w:rsidRDefault="00B0582F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>
        <w:rPr>
          <w:rFonts w:ascii="Square721 Cn BT" w:hAnsi="Square721 Cn BT"/>
          <w:b/>
          <w:sz w:val="28"/>
          <w:szCs w:val="28"/>
        </w:rPr>
        <w:t>Puji syukur marilah kita panjatkan kepada Allah SWT, karena atas rahmat dan karunianya kita dipertemukan ditempat ini, dalam keadaan sehat tanpa kekurangan suatu apapun.</w:t>
      </w:r>
    </w:p>
    <w:p w:rsidR="009D1B15" w:rsidRPr="00B0582F" w:rsidRDefault="009D1B15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</w:p>
    <w:p w:rsidR="009D1B15" w:rsidRPr="00B0582F" w:rsidRDefault="009D1B15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 w:rsidRPr="00B0582F">
        <w:rPr>
          <w:rFonts w:ascii="Square721 Cn BT" w:hAnsi="Square721 Cn BT"/>
          <w:b/>
          <w:sz w:val="28"/>
          <w:szCs w:val="28"/>
        </w:rPr>
        <w:t>Shalawat dan salam semoga tetap tercurahkan kepada junjungan kita Nabi Muhammad SAW, kepada para sahabatnya, keluarganya, dan tak lupa kepada kita selaku umatnya, yang insya Allah selalu taat pada ajarannya.</w:t>
      </w:r>
    </w:p>
    <w:p w:rsidR="009D1B15" w:rsidRPr="00B0582F" w:rsidRDefault="009D1B15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</w:p>
    <w:p w:rsidR="008A6D30" w:rsidRDefault="009D1B15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 w:rsidRPr="00B0582F">
        <w:rPr>
          <w:rFonts w:ascii="Square721 Cn BT" w:hAnsi="Square721 Cn BT"/>
          <w:b/>
          <w:sz w:val="28"/>
          <w:szCs w:val="28"/>
        </w:rPr>
        <w:t xml:space="preserve">Bapak dan Ibu yang saya hormati, </w:t>
      </w:r>
      <w:r w:rsidR="001F2941">
        <w:rPr>
          <w:rFonts w:ascii="Square721 Cn BT" w:hAnsi="Square721 Cn BT"/>
          <w:b/>
          <w:sz w:val="28"/>
          <w:szCs w:val="28"/>
        </w:rPr>
        <w:t>sunguh merupakan suatu kehormatan dan kebahagiaan bagi saya dan keluarga, yang telah diberikan kesempatan untuk dapat memperkenalkan diri</w:t>
      </w:r>
      <w:r w:rsidR="00DD12DE">
        <w:rPr>
          <w:rFonts w:ascii="Square721 Cn BT" w:hAnsi="Square721 Cn BT"/>
          <w:b/>
          <w:sz w:val="28"/>
          <w:szCs w:val="28"/>
        </w:rPr>
        <w:t xml:space="preserve"> di tengah-tengah keluarga besar PA Muara Enim. </w:t>
      </w:r>
    </w:p>
    <w:p w:rsidR="00DD12DE" w:rsidRDefault="00DD12DE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</w:p>
    <w:p w:rsidR="00DD12DE" w:rsidRDefault="00DD12DE" w:rsidP="00DD12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>
        <w:rPr>
          <w:rFonts w:ascii="Square721 Cn BT" w:hAnsi="Square721 Cn BT"/>
          <w:b/>
          <w:sz w:val="28"/>
          <w:szCs w:val="28"/>
        </w:rPr>
        <w:t xml:space="preserve">Memperkenalkan </w:t>
      </w:r>
      <w:r w:rsidR="00F2151E">
        <w:rPr>
          <w:rFonts w:ascii="Square721 Cn BT" w:hAnsi="Square721 Cn BT"/>
          <w:b/>
          <w:sz w:val="28"/>
          <w:szCs w:val="28"/>
        </w:rPr>
        <w:t>diri dan k</w:t>
      </w:r>
      <w:r>
        <w:rPr>
          <w:rFonts w:ascii="Square721 Cn BT" w:hAnsi="Square721 Cn BT"/>
          <w:b/>
          <w:sz w:val="28"/>
          <w:szCs w:val="28"/>
        </w:rPr>
        <w:t xml:space="preserve">eluarga : Saya lahir, menetap dan besar di Palembang, Orang tua Keduanya dari Padang Panjang Sumbar. Istri lahir, besar dan menetap di Palembang, Mertua PR dari desa </w:t>
      </w:r>
      <w:r>
        <w:rPr>
          <w:rFonts w:ascii="Square721 Cn BT" w:hAnsi="Square721 Cn BT"/>
          <w:b/>
          <w:sz w:val="28"/>
          <w:szCs w:val="28"/>
        </w:rPr>
        <w:t>Tlg Aur kab. OI, Laki-Laki dari desa Muara Lematang Kab. Muara Enim</w:t>
      </w:r>
      <w:r w:rsidR="00711A20">
        <w:rPr>
          <w:rFonts w:ascii="Square721 Cn BT" w:hAnsi="Square721 Cn BT"/>
          <w:b/>
          <w:sz w:val="28"/>
          <w:szCs w:val="28"/>
        </w:rPr>
        <w:t>, Anak 2 orang, 1 laki-laki 4 thn 2 bulan, 1 perempuan 1 thn 6 bulan.</w:t>
      </w:r>
    </w:p>
    <w:p w:rsidR="00711A20" w:rsidRDefault="00711A20" w:rsidP="00DD12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>
        <w:rPr>
          <w:rFonts w:ascii="Square721 Cn BT" w:hAnsi="Square721 Cn BT"/>
          <w:b/>
          <w:sz w:val="28"/>
          <w:szCs w:val="28"/>
        </w:rPr>
        <w:t>Perjalanan selama bertugas, CPNS Thn 2019 di PA Palembang (Staf IT sekaligus JSP), Kasubbag PTIP PA Sekayu (20 Jun 2017 – 28 Mar 2019), dan saat ini Kasubbag PTIP PA Muara Enim.</w:t>
      </w:r>
    </w:p>
    <w:p w:rsidR="00711A20" w:rsidRDefault="00F2151E" w:rsidP="00DD12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>
        <w:rPr>
          <w:rFonts w:ascii="Square721 Cn BT" w:hAnsi="Square721 Cn BT"/>
          <w:b/>
          <w:sz w:val="28"/>
          <w:szCs w:val="28"/>
        </w:rPr>
        <w:t>S</w:t>
      </w:r>
      <w:r w:rsidR="00E301FD">
        <w:rPr>
          <w:rFonts w:ascii="Square721 Cn BT" w:hAnsi="Square721 Cn BT"/>
          <w:b/>
          <w:sz w:val="28"/>
          <w:szCs w:val="28"/>
        </w:rPr>
        <w:t>aya mengucapkan rasa terima kasih kepada Pimpinan dan rekan-rekan PA Sekayu karena dapat hadir di acara ini</w:t>
      </w:r>
      <w:r>
        <w:rPr>
          <w:rFonts w:ascii="Square721 Cn BT" w:hAnsi="Square721 Cn BT"/>
          <w:b/>
          <w:sz w:val="28"/>
          <w:szCs w:val="28"/>
        </w:rPr>
        <w:t>, dan sekaligus menyapaikan p</w:t>
      </w:r>
      <w:r>
        <w:rPr>
          <w:rFonts w:ascii="Square721 Cn BT" w:hAnsi="Square721 Cn BT"/>
          <w:b/>
          <w:sz w:val="28"/>
          <w:szCs w:val="28"/>
        </w:rPr>
        <w:t xml:space="preserve">ermohonan maaf dari Ketua PA Sekayu yang berhalangan hadir </w:t>
      </w:r>
      <w:r>
        <w:rPr>
          <w:rFonts w:ascii="Square721 Cn BT" w:hAnsi="Square721 Cn BT"/>
          <w:b/>
          <w:sz w:val="28"/>
          <w:szCs w:val="28"/>
        </w:rPr>
        <w:t xml:space="preserve">pada hari ini </w:t>
      </w:r>
      <w:r>
        <w:rPr>
          <w:rFonts w:ascii="Square721 Cn BT" w:hAnsi="Square721 Cn BT"/>
          <w:b/>
          <w:sz w:val="28"/>
          <w:szCs w:val="28"/>
        </w:rPr>
        <w:t>karena sesuatu hal yang tidak dapat di tingalkan</w:t>
      </w:r>
      <w:r>
        <w:rPr>
          <w:rFonts w:ascii="Square721 Cn BT" w:hAnsi="Square721 Cn BT"/>
          <w:b/>
          <w:sz w:val="28"/>
          <w:szCs w:val="28"/>
        </w:rPr>
        <w:t>.</w:t>
      </w:r>
    </w:p>
    <w:p w:rsidR="00711A20" w:rsidRDefault="00F2151E" w:rsidP="00DD12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>
        <w:rPr>
          <w:rFonts w:ascii="Square721 Cn BT" w:hAnsi="Square721 Cn BT"/>
          <w:b/>
          <w:sz w:val="28"/>
          <w:szCs w:val="28"/>
        </w:rPr>
        <w:t>Tidak lupa juga, s</w:t>
      </w:r>
      <w:r w:rsidR="00711A20">
        <w:rPr>
          <w:rFonts w:ascii="Square721 Cn BT" w:hAnsi="Square721 Cn BT"/>
          <w:b/>
          <w:sz w:val="28"/>
          <w:szCs w:val="28"/>
        </w:rPr>
        <w:t>aya ingin menyampaikan ucapan terima kasih kepada Pimpinan dan seluruh jajaran PA Muara Enim, yang telah berupaya dengan tenaga dan fikiran sehingga acara ini terlaksana dengan baik sekali.</w:t>
      </w:r>
    </w:p>
    <w:p w:rsidR="00711A20" w:rsidRDefault="00711A20" w:rsidP="00DD12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>
        <w:rPr>
          <w:rFonts w:ascii="Square721 Cn BT" w:hAnsi="Square721 Cn BT"/>
          <w:b/>
          <w:sz w:val="28"/>
          <w:szCs w:val="28"/>
        </w:rPr>
        <w:t>Saya juga ingin menyampaikan permohonan maaf yang sebesar-besarnya</w:t>
      </w:r>
      <w:r w:rsidR="005D4609">
        <w:rPr>
          <w:rFonts w:ascii="Square721 Cn BT" w:hAnsi="Square721 Cn BT"/>
          <w:b/>
          <w:sz w:val="28"/>
          <w:szCs w:val="28"/>
        </w:rPr>
        <w:t xml:space="preserve"> karena pada hari ini baru dapat bersilaturahmi dan bertemu dengan suluruh jajaran keluarga besar PA Muara Enim, mohon maaf yang sebesar-besarnya bila </w:t>
      </w:r>
      <w:r w:rsidR="00F2151E">
        <w:rPr>
          <w:rFonts w:ascii="Square721 Cn BT" w:hAnsi="Square721 Cn BT"/>
          <w:b/>
          <w:sz w:val="28"/>
          <w:szCs w:val="28"/>
        </w:rPr>
        <w:t xml:space="preserve">masih </w:t>
      </w:r>
      <w:r w:rsidR="005D4609">
        <w:rPr>
          <w:rFonts w:ascii="Square721 Cn BT" w:hAnsi="Square721 Cn BT"/>
          <w:b/>
          <w:sz w:val="28"/>
          <w:szCs w:val="28"/>
        </w:rPr>
        <w:t>ada yang belum tersapa dan tersalami oleh saya.</w:t>
      </w:r>
    </w:p>
    <w:p w:rsidR="005D4609" w:rsidRDefault="005D4609" w:rsidP="005D46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>
        <w:rPr>
          <w:rFonts w:ascii="Square721 Cn BT" w:hAnsi="Square721 Cn BT"/>
          <w:b/>
          <w:sz w:val="28"/>
          <w:szCs w:val="28"/>
        </w:rPr>
        <w:t>Selaku pegawai</w:t>
      </w:r>
      <w:r w:rsidR="00E301FD">
        <w:rPr>
          <w:rFonts w:ascii="Square721 Cn BT" w:hAnsi="Square721 Cn BT"/>
          <w:b/>
          <w:sz w:val="28"/>
          <w:szCs w:val="28"/>
        </w:rPr>
        <w:t>,</w:t>
      </w:r>
      <w:r>
        <w:rPr>
          <w:rFonts w:ascii="Square721 Cn BT" w:hAnsi="Square721 Cn BT"/>
          <w:b/>
          <w:sz w:val="28"/>
          <w:szCs w:val="28"/>
        </w:rPr>
        <w:t xml:space="preserve"> </w:t>
      </w:r>
      <w:r w:rsidR="00E30ED8">
        <w:rPr>
          <w:rFonts w:ascii="Square721 Cn BT" w:hAnsi="Square721 Cn BT"/>
          <w:b/>
          <w:sz w:val="28"/>
          <w:szCs w:val="28"/>
        </w:rPr>
        <w:t xml:space="preserve">saya masih sangat baru sekali menjadi Kepala Sub Bagian, </w:t>
      </w:r>
      <w:r w:rsidR="00E301FD">
        <w:rPr>
          <w:rFonts w:ascii="Square721 Cn BT" w:hAnsi="Square721 Cn BT"/>
          <w:b/>
          <w:sz w:val="28"/>
          <w:szCs w:val="28"/>
        </w:rPr>
        <w:t>masih kurang</w:t>
      </w:r>
      <w:r w:rsidR="00E30ED8">
        <w:rPr>
          <w:rFonts w:ascii="Square721 Cn BT" w:hAnsi="Square721 Cn BT"/>
          <w:b/>
          <w:sz w:val="28"/>
          <w:szCs w:val="28"/>
        </w:rPr>
        <w:t xml:space="preserve"> ilmu</w:t>
      </w:r>
      <w:r w:rsidR="00E301FD">
        <w:rPr>
          <w:rFonts w:ascii="Square721 Cn BT" w:hAnsi="Square721 Cn BT"/>
          <w:b/>
          <w:sz w:val="28"/>
          <w:szCs w:val="28"/>
        </w:rPr>
        <w:t xml:space="preserve"> dan pengetahuan, belum banyak pengalaman dan lain sebagainya</w:t>
      </w:r>
      <w:r>
        <w:rPr>
          <w:rFonts w:ascii="Square721 Cn BT" w:hAnsi="Square721 Cn BT"/>
          <w:b/>
          <w:sz w:val="28"/>
          <w:szCs w:val="28"/>
        </w:rPr>
        <w:t xml:space="preserve">, </w:t>
      </w:r>
      <w:r w:rsidR="00E301FD">
        <w:rPr>
          <w:rFonts w:ascii="Square721 Cn BT" w:hAnsi="Square721 Cn BT"/>
          <w:b/>
          <w:sz w:val="28"/>
          <w:szCs w:val="28"/>
        </w:rPr>
        <w:t xml:space="preserve">untuk itu </w:t>
      </w:r>
      <w:r>
        <w:rPr>
          <w:rFonts w:ascii="Square721 Cn BT" w:hAnsi="Square721 Cn BT"/>
          <w:b/>
          <w:sz w:val="28"/>
          <w:szCs w:val="28"/>
        </w:rPr>
        <w:t>mohon kepada Bapa</w:t>
      </w:r>
      <w:r w:rsidR="00F2151E">
        <w:rPr>
          <w:rFonts w:ascii="Square721 Cn BT" w:hAnsi="Square721 Cn BT"/>
          <w:b/>
          <w:sz w:val="28"/>
          <w:szCs w:val="28"/>
        </w:rPr>
        <w:t xml:space="preserve">k </w:t>
      </w:r>
      <w:r>
        <w:rPr>
          <w:rFonts w:ascii="Square721 Cn BT" w:hAnsi="Square721 Cn BT"/>
          <w:b/>
          <w:sz w:val="28"/>
          <w:szCs w:val="28"/>
        </w:rPr>
        <w:t>Ketua, seluruh Haki</w:t>
      </w:r>
      <w:r w:rsidR="00E30ED8">
        <w:rPr>
          <w:rFonts w:ascii="Square721 Cn BT" w:hAnsi="Square721 Cn BT"/>
          <w:b/>
          <w:sz w:val="28"/>
          <w:szCs w:val="28"/>
        </w:rPr>
        <w:t>m</w:t>
      </w:r>
      <w:r>
        <w:rPr>
          <w:rFonts w:ascii="Square721 Cn BT" w:hAnsi="Square721 Cn BT"/>
          <w:b/>
          <w:sz w:val="28"/>
          <w:szCs w:val="28"/>
        </w:rPr>
        <w:t xml:space="preserve">, seluruh Pejabat Fungsional dan Struktural, </w:t>
      </w:r>
      <w:r w:rsidRPr="005D4609">
        <w:rPr>
          <w:rFonts w:ascii="Square721 Cn BT" w:hAnsi="Square721 Cn BT"/>
          <w:b/>
          <w:sz w:val="28"/>
          <w:szCs w:val="28"/>
        </w:rPr>
        <w:t>untuk membimbing,</w:t>
      </w:r>
      <w:r w:rsidR="00E30ED8">
        <w:rPr>
          <w:rFonts w:ascii="Square721 Cn BT" w:hAnsi="Square721 Cn BT"/>
          <w:b/>
          <w:sz w:val="28"/>
          <w:szCs w:val="28"/>
        </w:rPr>
        <w:t xml:space="preserve"> memberi</w:t>
      </w:r>
      <w:r w:rsidRPr="005D4609">
        <w:rPr>
          <w:rFonts w:ascii="Square721 Cn BT" w:hAnsi="Square721 Cn BT"/>
          <w:b/>
          <w:sz w:val="28"/>
          <w:szCs w:val="28"/>
        </w:rPr>
        <w:t xml:space="preserve"> </w:t>
      </w:r>
      <w:r w:rsidR="00E30ED8">
        <w:rPr>
          <w:rFonts w:ascii="Square721 Cn BT" w:hAnsi="Square721 Cn BT"/>
          <w:b/>
          <w:sz w:val="28"/>
          <w:szCs w:val="28"/>
        </w:rPr>
        <w:t>petunjuk</w:t>
      </w:r>
      <w:r w:rsidR="00E301FD">
        <w:rPr>
          <w:rFonts w:ascii="Square721 Cn BT" w:hAnsi="Square721 Cn BT"/>
          <w:b/>
          <w:sz w:val="28"/>
          <w:szCs w:val="28"/>
        </w:rPr>
        <w:t>,</w:t>
      </w:r>
      <w:r w:rsidR="00E30ED8">
        <w:rPr>
          <w:rFonts w:ascii="Square721 Cn BT" w:hAnsi="Square721 Cn BT"/>
          <w:b/>
          <w:sz w:val="28"/>
          <w:szCs w:val="28"/>
        </w:rPr>
        <w:t xml:space="preserve"> </w:t>
      </w:r>
      <w:r w:rsidR="00F2151E">
        <w:rPr>
          <w:rFonts w:ascii="Square721 Cn BT" w:hAnsi="Square721 Cn BT"/>
          <w:b/>
          <w:sz w:val="28"/>
          <w:szCs w:val="28"/>
        </w:rPr>
        <w:t xml:space="preserve">dan </w:t>
      </w:r>
      <w:r w:rsidRPr="005D4609">
        <w:rPr>
          <w:rFonts w:ascii="Square721 Cn BT" w:hAnsi="Square721 Cn BT"/>
          <w:b/>
          <w:sz w:val="28"/>
          <w:szCs w:val="28"/>
        </w:rPr>
        <w:t xml:space="preserve">arahan </w:t>
      </w:r>
      <w:r w:rsidR="00F2151E">
        <w:rPr>
          <w:rFonts w:ascii="Square721 Cn BT" w:hAnsi="Square721 Cn BT"/>
          <w:b/>
          <w:sz w:val="28"/>
          <w:szCs w:val="28"/>
        </w:rPr>
        <w:t>serta</w:t>
      </w:r>
      <w:r w:rsidRPr="005D4609">
        <w:rPr>
          <w:rFonts w:ascii="Square721 Cn BT" w:hAnsi="Square721 Cn BT"/>
          <w:b/>
          <w:sz w:val="28"/>
          <w:szCs w:val="28"/>
        </w:rPr>
        <w:t xml:space="preserve"> nasihat kepada saya</w:t>
      </w:r>
      <w:r w:rsidR="00E30ED8">
        <w:rPr>
          <w:rFonts w:ascii="Square721 Cn BT" w:hAnsi="Square721 Cn BT"/>
          <w:b/>
          <w:sz w:val="28"/>
          <w:szCs w:val="28"/>
        </w:rPr>
        <w:t>, sehingga dapat melaksanakan tugas</w:t>
      </w:r>
      <w:r w:rsidR="00E301FD">
        <w:rPr>
          <w:rFonts w:ascii="Square721 Cn BT" w:hAnsi="Square721 Cn BT"/>
          <w:b/>
          <w:sz w:val="28"/>
          <w:szCs w:val="28"/>
        </w:rPr>
        <w:t xml:space="preserve"> ini</w:t>
      </w:r>
      <w:r w:rsidR="00F2151E">
        <w:rPr>
          <w:rFonts w:ascii="Square721 Cn BT" w:hAnsi="Square721 Cn BT"/>
          <w:b/>
          <w:sz w:val="28"/>
          <w:szCs w:val="28"/>
        </w:rPr>
        <w:t xml:space="preserve"> </w:t>
      </w:r>
      <w:r w:rsidR="00E30ED8">
        <w:rPr>
          <w:rFonts w:ascii="Square721 Cn BT" w:hAnsi="Square721 Cn BT"/>
          <w:b/>
          <w:sz w:val="28"/>
          <w:szCs w:val="28"/>
        </w:rPr>
        <w:t xml:space="preserve">dengan sebaik-baiknya </w:t>
      </w:r>
      <w:r w:rsidR="00E30ED8">
        <w:rPr>
          <w:rFonts w:ascii="Square721 Cn BT" w:hAnsi="Square721 Cn BT"/>
          <w:b/>
          <w:sz w:val="28"/>
          <w:szCs w:val="28"/>
        </w:rPr>
        <w:t>disini</w:t>
      </w:r>
      <w:r w:rsidR="00E30ED8">
        <w:rPr>
          <w:rFonts w:ascii="Square721 Cn BT" w:hAnsi="Square721 Cn BT"/>
          <w:b/>
          <w:sz w:val="28"/>
          <w:szCs w:val="28"/>
        </w:rPr>
        <w:t>.</w:t>
      </w:r>
    </w:p>
    <w:p w:rsidR="00E30ED8" w:rsidRPr="005D4609" w:rsidRDefault="00E30ED8" w:rsidP="00E301FD">
      <w:pPr>
        <w:pStyle w:val="ListParagraph"/>
        <w:spacing w:after="0" w:line="240" w:lineRule="auto"/>
        <w:ind w:left="360"/>
        <w:jc w:val="both"/>
        <w:rPr>
          <w:rFonts w:ascii="Square721 Cn BT" w:hAnsi="Square721 Cn BT"/>
          <w:b/>
          <w:sz w:val="28"/>
          <w:szCs w:val="28"/>
        </w:rPr>
      </w:pPr>
    </w:p>
    <w:p w:rsidR="008A6D30" w:rsidRPr="00B0582F" w:rsidRDefault="00B0582F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 w:rsidRPr="00B0582F">
        <w:rPr>
          <w:rFonts w:ascii="Square721 Cn BT" w:hAnsi="Square721 Cn BT"/>
          <w:b/>
          <w:sz w:val="28"/>
          <w:szCs w:val="28"/>
        </w:rPr>
        <w:t>Demikian kata perkenalan yang dapat kami sampaikan, terimakasih atas segala perhatian, dan mohon maaf atas segala kekurangan.</w:t>
      </w:r>
    </w:p>
    <w:p w:rsidR="00253C27" w:rsidRPr="00B0582F" w:rsidRDefault="00253C27" w:rsidP="00B0582F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</w:p>
    <w:p w:rsidR="00312AD8" w:rsidRPr="00B0582F" w:rsidRDefault="00253C27" w:rsidP="00F2151E">
      <w:pPr>
        <w:spacing w:after="0" w:line="240" w:lineRule="auto"/>
        <w:jc w:val="both"/>
        <w:rPr>
          <w:rFonts w:ascii="Square721 Cn BT" w:hAnsi="Square721 Cn BT"/>
          <w:b/>
          <w:sz w:val="28"/>
          <w:szCs w:val="28"/>
        </w:rPr>
      </w:pPr>
      <w:r w:rsidRPr="00B0582F">
        <w:rPr>
          <w:rFonts w:ascii="Square721 Cn BT" w:hAnsi="Square721 Cn BT"/>
          <w:b/>
          <w:sz w:val="28"/>
          <w:szCs w:val="28"/>
        </w:rPr>
        <w:t>Wabillahitaufik walhidayah wassalamu’alaikum wr. Wb.</w:t>
      </w:r>
      <w:bookmarkStart w:id="0" w:name="_GoBack"/>
      <w:bookmarkEnd w:id="0"/>
    </w:p>
    <w:sectPr w:rsidR="00312AD8" w:rsidRPr="00B0582F" w:rsidSect="00B0582F">
      <w:pgSz w:w="16838" w:h="11906" w:orient="landscape" w:code="9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quare721 Cn BT">
    <w:panose1 w:val="020B040602020205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E686B"/>
    <w:multiLevelType w:val="hybridMultilevel"/>
    <w:tmpl w:val="4628D86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D8"/>
    <w:rsid w:val="000C4C54"/>
    <w:rsid w:val="001F2941"/>
    <w:rsid w:val="00253C27"/>
    <w:rsid w:val="00312AD8"/>
    <w:rsid w:val="005D4609"/>
    <w:rsid w:val="00711A20"/>
    <w:rsid w:val="008A6D30"/>
    <w:rsid w:val="009D1B15"/>
    <w:rsid w:val="00B0582F"/>
    <w:rsid w:val="00BE2B7C"/>
    <w:rsid w:val="00DD12DE"/>
    <w:rsid w:val="00E301FD"/>
    <w:rsid w:val="00E30ED8"/>
    <w:rsid w:val="00F2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57F2"/>
  <w15:chartTrackingRefBased/>
  <w15:docId w15:val="{3750E946-AB0B-4C5E-B2FA-A20A3890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2</cp:revision>
  <dcterms:created xsi:type="dcterms:W3CDTF">2019-03-31T22:59:00Z</dcterms:created>
  <dcterms:modified xsi:type="dcterms:W3CDTF">2019-03-31T22:59:00Z</dcterms:modified>
</cp:coreProperties>
</file>