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Lesson Plan no :  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Date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Subject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Mathematics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Class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10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Chapter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algebra 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Time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45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Period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>Overview and Learning Objective</w:t>
      </w:r>
      <w:r>
        <w:br/>
      </w:r>
      <w:r>
        <w:t xml:space="preserve">Algebra is a branch of mathematics that deals with symbols and the rules for manipulating those symbols. This lesson will introduce basic algebraic concepts. </w:t>
      </w:r>
      <w:r>
        <w:br/>
      </w:r>
      <w:r>
        <w:br/>
      </w:r>
      <w:r>
        <w:t>LO-1: Students will be able to define variables and understand their use in algebraic expressions.</w:t>
      </w:r>
      <w:r>
        <w:br/>
      </w:r>
      <w:r>
        <w:t>LO-2: Students will be able to translate word problems into algebraic equations.</w:t>
      </w:r>
      <w:r>
        <w:br/>
      </w:r>
      <w:r>
        <w:t xml:space="preserve">LO-3: Students will be able to solve basic linear equations using addition, subtraction, multiplication, and division.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>Curricular Goals and Curricular competencies</w:t>
      </w:r>
      <w:r>
        <w:br/>
      </w:r>
      <w:r>
        <w:t>CG-1: Students will understand the fundamental concepts of algebraic expressions, including variables, constants, terms, and coefficients.</w:t>
      </w:r>
      <w:r>
        <w:br/>
      </w:r>
      <w:r>
        <w:t>CG-2: Students will be able to apply algebraic principles to solve real-world problems and interpret solutions within context.</w:t>
      </w:r>
      <w:r>
        <w:br/>
      </w:r>
      <w:r>
        <w:br/>
      </w:r>
      <w:r>
        <w:t>CC-1: Students will be able to identify and simplify algebraic expressions, combining like terms and applying the order of operations.</w:t>
      </w:r>
      <w:r>
        <w:br/>
      </w:r>
      <w:r>
        <w:t>CC-2: Students will be able to translate verbal descriptions into algebraic expressions and vice versa.</w:t>
      </w:r>
      <w:r>
        <w:br/>
      </w:r>
      <w:r>
        <w:t xml:space="preserve">CC-3: Students will be able to solve linear equations in one variable using inverse operations and demonstrate their understanding through problem-solving scenarios. 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Learning Objective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Curricular competencies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FACTUAL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CONCEPTUAL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PROCEDURAL KNOWLEDGE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LO-1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CC-1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Variables represent unknown values. Equations balance expressions. Simplifying expressions combines like terms.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Variables represent unknown values.  Equations express relationships between variables.  Solving equations isolates variables.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Solve equations by isolating the variable.  Combine like terms to simplify expressions.  Apply the distributive property to expand expressions. 
</w:t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>Essential question</w:t>
      </w:r>
      <w:r>
        <w:br/>
      </w:r>
      <w:r>
        <w:t>Q-1: How can we use variables to represent unknown quantities and write expressions and equations to solve problems?</w:t>
      </w:r>
      <w:r>
        <w:br/>
      </w:r>
      <w:r>
        <w:t>Q-2: What are the different ways to solve algebraic equations and how can we choose the most appropriate method for a given situation?</w:t>
      </w:r>
      <w:r>
        <w:br/>
      </w:r>
      <w:r>
        <w:t xml:space="preserve">Q-3: How can we use algebra to model real-world relationships and make predictions about future outcomes? 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Teaching Points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Learning Outcomes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Sequential Learning Activities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Formative Assessment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Expected Queries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TP-1: Variables represent unknown quantities, allowing us to solve for them using equations.
TP-2: Equations maintain balance: whatever you do to one side, you must do to the other to keep the equation true.
TP-3: Algebra helps us model real-world situations using symbols and solve problems involving unknowns.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Activity-1:  Introduce variables and expressions using real-world scenarios like calculating the cost of buying multiple items.
Activity-2:  Solve simple equations with one variable using manipulatives like balance scales or blocks.
Activity-3:  Introduce the concept of simplifying algebraic expressions by combining like terms.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[formative assessment no 1] Simplify the expression: 3x + 2y - 5x + 4y 
[formative assessment no 2]  Solve for x: 2x + 5 = 11
[formative assessment no 3] Write an algebraic expression for the following phrase: "Five less than twice a number"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Q-1: Simplify the expression: 2x + 3y - x + 5y 
Q-2: Solve for x: 4x - 8 = 12
Q-3: Factor the expression: x^2 - 9 
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TP-1: Variables represent unknown quantities, allowing us to solve for them using equations.
TP-2: Equations maintain balance: whatever you do to one side, you must do to the other to keep the equation true.
TP-3: Algebra helps us model real-world situations using symbols and solve problems involving unknowns.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Activity-1:  Introduce variables and expressions using real-world scenarios like calculating the cost of buying multiple items.
Activity-2:  Solve simple equations with one variable using manipulatives like balance scales or blocks.
Activity-3:  Introduce the concept of simplifying algebraic expressions by combining like terms.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[formative assessment no 1] Simplify the expression: 3x + 2y - 5x + 4y 
[formative assessment no 2]  Solve for x: 2x + 5 = 11
[formative assessment no 3] Write an algebraic expression for the following phrase: "Five less than twice a number"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Q-1: Simplify the expression: 2x + 3y - x + 5y 
Q-2: Solve for x: 4x - 8 = 12
Q-3: Factor the expression: x^2 - 9 
</w:t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 xml:space="preserve">summarization And Home work : </w:t>
      </w:r>
      <w:r>
        <w:br/>
      </w:r>
      <w:r>
        <w:t>Algebra is a branch of mathematics that deals with symbols and the rules for manipulating those symbols. It is used to solve equations, represent relationships, and model real-world situations.</w:t>
      </w:r>
      <w:r>
        <w:br/>
      </w:r>
      <w:r>
        <w:br/>
      </w:r>
      <w:r>
        <w:t>Q-1: Solve the equation 2x + 5 = 11 for x.</w:t>
      </w:r>
      <w:r>
        <w:br/>
      </w:r>
      <w:r>
        <w:t>Q-2: Simplify the expression 3(x + 2) - 4x.</w:t>
      </w:r>
      <w:r>
        <w:br/>
      </w:r>
      <w:r>
        <w:t xml:space="preserve">Q-3: Write an algebraic expression for the following phrase: "The sum of twice a number and 7."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 xml:space="preserve">Signature of Teacher </w:t>
      </w:r>
    </w:p>
    <w:p w:rsidR="00A02F19" w:rsidRDefault="00A02F19"/>
    <w:sectPr w:rsidR="00A02F19" w:rsidSect="00897086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officegen</dc:creator>
  <cp:lastModifiedBy>officegen</cp:lastModifiedBy>
  <cp:revision>1</cp:revision>
  <dcterms:created xsi:type="dcterms:W3CDTF">2024-10-30T00:41:42Z</dcterms:created>
  <dcterms:modified xsi:type="dcterms:W3CDTF">2024-10-30T00:41:42Z</dcterms:modified>
</cp:coreProperties>
</file>