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  <w:br/>
      </w:r>
    </w:p>
    <w:p>
      <w:pPr>
        <w:pStyle w:val="Heading1"/>
      </w:pPr>
      <w:r>
        <w:t>Заголовок первого уровня</w:t>
        <w:br/>
      </w:r>
    </w:p>
    <w:p>
      <w:pPr>
        <w:pStyle w:val="Heading2"/>
      </w:pPr>
      <w:r>
        <w:t>Заголовок h2</w:t>
        <w:br/>
      </w:r>
    </w:p>
    <w:p>
      <w:pPr>
        <w:pStyle w:val="Heading3"/>
      </w:pPr>
      <w:r>
        <w:t>Заголовок h3</w:t>
        <w:br/>
      </w:r>
    </w:p>
    <w:p>
      <w:pPr>
        <w:pStyle w:val="Heading4"/>
      </w:pPr>
      <w:r>
        <w:t>Заголовок h4</w:t>
        <w:br/>
      </w:r>
    </w:p>
    <w:p>
      <w:pPr>
        <w:pStyle w:val="Heading5"/>
      </w:pPr>
      <w:r>
        <w:t>Заголовок h5</w:t>
        <w:br/>
      </w:r>
    </w:p>
    <w:p>
      <w:pPr>
        <w:pStyle w:val="Heading6"/>
      </w:pPr>
      <w:r>
        <w:t>Заголовок h6</w:t>
        <w:br/>
      </w:r>
    </w:p>
    <w:p>
      <w:pPr>
        <w:pStyle w:val="Heading3"/>
      </w:pPr>
      <w:r>
        <w:t>Списки</w:t>
        <w:br/>
      </w:r>
    </w:p>
    <w:p>
      <w:pPr>
        <w:pStyle w:val="ListBullet"/>
      </w:pPr>
      <w:r>
        <w:t>элемент 1</w:t>
        <w:br/>
      </w:r>
      <w:r>
        <w:t>элемент 2</w:t>
        <w:br/>
      </w:r>
      <w:r>
        <w:t>элемент ...</w:t>
        <w:br/>
      </w:r>
    </w:p>
    <w:p>
      <w:pPr>
        <w:pStyle w:val="ListBullet"/>
      </w:pPr>
      <w:r>
        <w:t>элемент 1</w:t>
        <w:br/>
      </w:r>
      <w:r>
        <w:t>элемент 2</w:t>
        <w:br/>
      </w:r>
    </w:p>
    <w:p>
      <w:pPr>
        <w:pStyle w:val="ListBullet"/>
      </w:pPr>
      <w:r>
        <w:t>элемент ...</w:t>
        <w:br/>
      </w:r>
    </w:p>
    <w:p>
      <w:pPr>
        <w:pStyle w:val="ListNumber"/>
      </w:pPr>
      <w:r>
        <w:t xml:space="preserve"> элемент 1</w:t>
        <w:br/>
      </w:r>
      <w:r>
        <w:t xml:space="preserve"> элемент 2</w:t>
        <w:br/>
      </w:r>
    </w:p>
    <w:p>
      <w:pPr>
        <w:pStyle w:val="ListNumber"/>
      </w:pPr>
      <w:r>
        <w:t xml:space="preserve"> элемент 3</w:t>
        <w:br/>
      </w:r>
      <w:r>
        <w:t xml:space="preserve"> Donec sit amet nisl. Aliquam semper ipsum sit amet velit. Suspendisse id sem consectetuer libero luctus adipiscing.</w:t>
        <w:br/>
      </w:r>
    </w:p>
    <w:p>
      <w:pPr>
        <w:pStyle w:val="ListNumber"/>
      </w:pPr>
      <w:r>
        <w:t xml:space="preserve"> элемент 1</w:t>
        <w:br/>
      </w:r>
      <w:r>
        <w:t xml:space="preserve"> элемент 2</w:t>
        <w:br/>
      </w:r>
      <w:r>
        <w:t xml:space="preserve"> элемент 3</w:t>
        <w:br/>
      </w:r>
      <w:r>
        <w:t xml:space="preserve"> элемент 4</w:t>
        <w:br/>
      </w:r>
    </w:p>
    <w:p>
      <w:pPr>
        <w:pStyle w:val="ListBullet"/>
      </w:pPr>
      <w:r>
        <w:t>Раз абзац. Lorem ipsum dolor sit amet, consectetur adipisicing elit.</w:t>
        <w:br/>
      </w:r>
    </w:p>
    <w:p>
      <w:pPr>
        <w:pStyle w:val="ListBullet"/>
      </w:pPr>
      <w:r>
        <w:t>Два абзац. Donec sit amet nisl. Aliquam semper ipsum sit amet velit. Suspendisse id sem consectetuer libero luctus adipiscing.</w:t>
        <w:br/>
      </w:r>
    </w:p>
    <w:p>
      <w:pPr>
        <w:pStyle w:val="ListBullet"/>
      </w:pPr>
      <w:r>
        <w:t>Три абзац. Ea, quis, alias nobis porro quos laborum minus sed fuga odio dolore natus quas cum enim necessitatibus magni provident non saepe sequi?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