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B3A57"/>
          <w:sz w:val="36"/>
          <w:szCs w:val="36"/>
        </w:rPr>
        <w:t xml:space="preserve">Manuel utilisateur EduPay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</w:rPr>
        <w:t xml:space="preserve">Gestion des frais de scolarité : élèves, paiements et reçus.</w:t>
      </w:r>
    </w:p>
    <w:p>
      <w:pPr>
        <w:pStyle w:val="Heading2"/>
        <w:pBdr>
          <w:bottom w:val="single" w:color="2A6F7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B3A57"/>
          <w:sz w:val="24"/>
          <w:szCs w:val="24"/>
        </w:rPr>
        <w:t xml:space="preserve">1. Enregistrer un élève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Dans le menu de gauche, cliquez sur </w:t>
      </w:r>
      <w:r>
        <w:rPr>
          <w:rFonts w:ascii="Calibri" w:cs="Calibri" w:eastAsia="Calibri" w:hAnsi="Calibri"/>
          <w:b/>
          <w:bCs/>
        </w:rPr>
        <w:t xml:space="preserve">Élèves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Cliquez sur le bouton vert </w:t>
      </w:r>
      <w:r>
        <w:rPr>
          <w:rFonts w:ascii="Calibri" w:cs="Calibri" w:eastAsia="Calibri" w:hAnsi="Calibri"/>
          <w:b/>
          <w:bCs/>
        </w:rPr>
        <w:t xml:space="preserve">Ajouter un élève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Renseignez les champs : nom, prénom, classe (ex. 6e, 3eme, CM2), année scolaire (ex. 2025-2026) et total dû en FCFA.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</w:rPr>
        <w:t xml:space="preserve">Validez. L'élève apparaît dans la liste avec le statut </w:t>
      </w:r>
      <w:r>
        <w:rPr>
          <w:rFonts w:ascii="Calibri" w:cs="Calibri" w:eastAsia="Calibri" w:hAnsi="Calibri"/>
          <w:b/>
          <w:bCs/>
        </w:rPr>
        <w:t xml:space="preserve">Non payé</w:t>
      </w:r>
      <w:r>
        <w:rPr>
          <w:rFonts w:ascii="Calibri" w:cs="Calibri" w:eastAsia="Calibri" w:hAnsi="Calibri"/>
        </w:rPr>
        <w:t xml:space="preserve">, un solde restant égal au total dû et un payé à 0 FCFA.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Retrouver un élève : </w:t>
      </w:r>
      <w:r>
        <w:rPr>
          <w:rFonts w:ascii="Calibri" w:cs="Calibri" w:eastAsia="Calibri" w:hAnsi="Calibri"/>
        </w:rPr>
        <w:t xml:space="preserve">tapez son nom, son prénom ou son matricule dans la barre de recherche.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Corriger une erreur : </w:t>
      </w:r>
      <w:r>
        <w:rPr>
          <w:rFonts w:ascii="Calibri" w:cs="Calibri" w:eastAsia="Calibri" w:hAnsi="Calibri"/>
        </w:rPr>
        <w:t xml:space="preserve">sélectionnez la ligne de l'élève, puis cliquez sur </w:t>
      </w:r>
      <w:r>
        <w:rPr>
          <w:rFonts w:ascii="Calibri" w:cs="Calibri" w:eastAsia="Calibri" w:hAnsi="Calibri"/>
          <w:b/>
          <w:bCs/>
        </w:rPr>
        <w:t xml:space="preserve">Modifier l'élève</w:t>
      </w:r>
      <w:r>
        <w:rPr>
          <w:rFonts w:ascii="Calibri" w:cs="Calibri" w:eastAsia="Calibri" w:hAnsi="Calibri"/>
        </w:rPr>
        <w:t xml:space="preserve"> dans « Actions élève ».</w:t>
      </w:r>
    </w:p>
    <w:p>
      <w:pPr>
        <w:pStyle w:val="Heading2"/>
        <w:pBdr>
          <w:bottom w:val="single" w:color="2A6F7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B3A57"/>
          <w:sz w:val="24"/>
          <w:szCs w:val="24"/>
        </w:rPr>
        <w:t xml:space="preserve">2. Enregistrer un paiement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</w:rPr>
        <w:t xml:space="preserve">Allez dans </w:t>
      </w:r>
      <w:r>
        <w:rPr>
          <w:rFonts w:ascii="Calibri" w:cs="Calibri" w:eastAsia="Calibri" w:hAnsi="Calibri"/>
          <w:b/>
          <w:bCs/>
        </w:rPr>
        <w:t xml:space="preserve">Élèves</w:t>
      </w:r>
      <w:r>
        <w:rPr>
          <w:rFonts w:ascii="Calibri" w:cs="Calibri" w:eastAsia="Calibri" w:hAnsi="Calibri"/>
        </w:rPr>
        <w:t xml:space="preserve"> et cliquez sur la ligne de l'élève concerné (elle se met en surbrillance).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</w:rPr>
        <w:t xml:space="preserve">Cliquez sur </w:t>
      </w:r>
      <w:r>
        <w:rPr>
          <w:rFonts w:ascii="Calibri" w:cs="Calibri" w:eastAsia="Calibri" w:hAnsi="Calibri"/>
          <w:b/>
          <w:bCs/>
        </w:rPr>
        <w:t xml:space="preserve">Enregistrer paiement</w:t>
      </w:r>
      <w:r>
        <w:rPr>
          <w:rFonts w:ascii="Calibri" w:cs="Calibri" w:eastAsia="Calibri" w:hAnsi="Calibri"/>
        </w:rPr>
        <w:t xml:space="preserve"> dans « Actions élève ».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</w:rPr>
        <w:t xml:space="preserve">Saisissez le montant versé, la date et, si le formulaire le propose, le mode de paiement.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</w:rPr>
        <w:t xml:space="preserve">Validez. Le paiement s'ajoute au montant payé, le solde restant est recalculé et le statut change automatiquement 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alibri" w:cs="Calibri" w:eastAsia="Calibri" w:hAnsi="Calibri"/>
          <w:b/>
          <w:bCs/>
        </w:rPr>
        <w:t xml:space="preserve">Non payé</w:t>
      </w:r>
      <w:r>
        <w:rPr>
          <w:rFonts w:ascii="Calibri" w:cs="Calibri" w:eastAsia="Calibri" w:hAnsi="Calibri"/>
        </w:rPr>
        <w:t xml:space="preserve"> : aucun versement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alibri" w:cs="Calibri" w:eastAsia="Calibri" w:hAnsi="Calibri"/>
          <w:b/>
          <w:bCs/>
        </w:rPr>
        <w:t xml:space="preserve">Partiellement payé</w:t>
      </w:r>
      <w:r>
        <w:rPr>
          <w:rFonts w:ascii="Calibri" w:cs="Calibri" w:eastAsia="Calibri" w:hAnsi="Calibri"/>
        </w:rPr>
        <w:t xml:space="preserve"> : il reste un solde à régler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alibri" w:cs="Calibri" w:eastAsia="Calibri" w:hAnsi="Calibri"/>
          <w:b/>
          <w:bCs/>
        </w:rPr>
        <w:t xml:space="preserve">Payé</w:t>
      </w:r>
      <w:r>
        <w:rPr>
          <w:rFonts w:ascii="Calibri" w:cs="Calibri" w:eastAsia="Calibri" w:hAnsi="Calibri"/>
        </w:rPr>
        <w:t xml:space="preserve"> : le solde est à 0 FCFA</w:t>
      </w:r>
    </w:p>
    <w:p>
      <w:pPr>
        <w:spacing w:after="60"/>
      </w:pPr>
      <w:r>
        <w:rPr>
          <w:rFonts w:ascii="Calibri" w:cs="Calibri" w:eastAsia="Calibri" w:hAnsi="Calibri"/>
        </w:rPr>
        <w:t xml:space="preserve">Le </w:t>
      </w:r>
      <w:r>
        <w:rPr>
          <w:rFonts w:ascii="Calibri" w:cs="Calibri" w:eastAsia="Calibri" w:hAnsi="Calibri"/>
          <w:b/>
          <w:bCs/>
        </w:rPr>
        <w:t xml:space="preserve">Tableau de bord</w:t>
      </w:r>
      <w:r>
        <w:rPr>
          <w:rFonts w:ascii="Calibri" w:cs="Calibri" w:eastAsia="Calibri" w:hAnsi="Calibri"/>
        </w:rPr>
        <w:t xml:space="preserve"> affiche les totaux mis à jour : élèves inscrits, total dû, total encaissé et total restant.</w:t>
      </w:r>
    </w:p>
    <w:p>
      <w:pPr>
        <w:pStyle w:val="Heading2"/>
        <w:pBdr>
          <w:bottom w:val="single" w:color="2A6F7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B3A57"/>
          <w:sz w:val="24"/>
          <w:szCs w:val="24"/>
        </w:rPr>
        <w:t xml:space="preserve">3. Imprimer un reçu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alibri" w:cs="Calibri" w:eastAsia="Calibri" w:hAnsi="Calibri"/>
        </w:rPr>
        <w:t xml:space="preserve">Sélectionnez l'élève dans la liste </w:t>
      </w:r>
      <w:r>
        <w:rPr>
          <w:rFonts w:ascii="Calibri" w:cs="Calibri" w:eastAsia="Calibri" w:hAnsi="Calibri"/>
          <w:b/>
          <w:bCs/>
        </w:rPr>
        <w:t xml:space="preserve">Élèves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alibri" w:cs="Calibri" w:eastAsia="Calibri" w:hAnsi="Calibri"/>
        </w:rPr>
        <w:t xml:space="preserve">Cliquez sur </w:t>
      </w:r>
      <w:r>
        <w:rPr>
          <w:rFonts w:ascii="Calibri" w:cs="Calibri" w:eastAsia="Calibri" w:hAnsi="Calibri"/>
          <w:b/>
          <w:bCs/>
        </w:rPr>
        <w:t xml:space="preserve">Fiche / historique</w:t>
      </w:r>
      <w:r>
        <w:rPr>
          <w:rFonts w:ascii="Calibri" w:cs="Calibri" w:eastAsia="Calibri" w:hAnsi="Calibri"/>
        </w:rPr>
        <w:t xml:space="preserve"> pour voir tous ses paiements.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alibri" w:cs="Calibri" w:eastAsia="Calibri" w:hAnsi="Calibri"/>
        </w:rPr>
        <w:t xml:space="preserve">Choisissez le paiement concerné et cliquez sur le bouton de reçu (</w:t>
      </w:r>
      <w:r>
        <w:rPr>
          <w:rFonts w:ascii="Calibri" w:cs="Calibri" w:eastAsia="Calibri" w:hAnsi="Calibri"/>
          <w:b/>
          <w:bCs/>
        </w:rPr>
        <w:t xml:space="preserve">Imprimer le reçu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Générer le PDF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Calibri" w:cs="Calibri" w:eastAsia="Calibri" w:hAnsi="Calibri"/>
        </w:rPr>
        <w:t xml:space="preserve">Le reçu s'ouvre : imprimez-le, ou enregistrez-le en PDF pour le remettre au parent.</w:t>
      </w:r>
    </w:p>
    <w:p>
      <w:pPr>
        <w:pStyle w:val="Heading2"/>
        <w:pBdr>
          <w:bottom w:val="single" w:color="2A6F7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B3A57"/>
          <w:sz w:val="24"/>
          <w:szCs w:val="24"/>
        </w:rPr>
        <w:t xml:space="preserve">Bon à savoir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alibri" w:cs="Calibri" w:eastAsia="Calibri" w:hAnsi="Calibri"/>
        </w:rPr>
        <w:t xml:space="preserve">Les boutons de « Actions élève » restent grisés tant qu'aucun élève n'est sélectionné.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Calibri" w:cs="Calibri" w:eastAsia="Calibri" w:hAnsi="Calibri"/>
        </w:rPr>
        <w:t xml:space="preserve">Vérifiez toujours le montant avant de valider : un paiement enregistré modifie le solde et les totaux du tableau de bord.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2026-10-02T18:02:12.179Z</dcterms:created>
  <dcterms:modified xsi:type="dcterms:W3CDTF">2026-10-02T18:02:12.184Z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