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58.jpg" ContentType="image/jpeg"/>
  <Override PartName="/word/media/rId62.jpg" ContentType="image/jpeg"/>
  <Override PartName="/word/media/rId66.jpg" ContentType="image/jpeg"/>
  <Override PartName="/word/media/rId70.jpg" ContentType="image/jpeg"/>
  <Override PartName="/word/media/rId74.jpg" ContentType="image/jpeg"/>
  <Override PartName="/word/media/rId26.jpg" ContentType="image/jpeg"/>
  <Override PartName="/word/media/rId30.jpg" ContentType="image/jpeg"/>
  <Override PartName="/word/media/rId34.jpg" ContentType="image/jpeg"/>
  <Override PartName="/word/media/rId38.jpg" ContentType="image/jpeg"/>
  <Override PartName="/word/media/rId42.jpg" ContentType="image/jpeg"/>
  <Override PartName="/word/media/rId46.jpg" ContentType="image/jpeg"/>
  <Override PartName="/word/media/rId50.jpg" ContentType="image/jpeg"/>
  <Override PartName="/word/media/rId5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№4</w:t>
      </w:r>
    </w:p>
    <w:p>
      <w:pPr>
        <w:pStyle w:val="Subtitle"/>
      </w:pPr>
      <w:r>
        <w:t xml:space="preserve">Основы информационной безопасности</w:t>
      </w:r>
    </w:p>
    <w:p>
      <w:pPr>
        <w:pStyle w:val="Author"/>
      </w:pPr>
      <w:r>
        <w:t xml:space="preserve">Краснова Камилла Геннадьевна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Получение практических навыков работы в консоли с расширенными</w:t>
      </w:r>
      <w:r>
        <w:t xml:space="preserve"> </w:t>
      </w:r>
      <w:r>
        <w:t xml:space="preserve">атрибутами файлов</w:t>
      </w:r>
    </w:p>
    <w:bookmarkEnd w:id="20"/>
    <w:bookmarkStart w:id="21" w:name="теоретическое-введение"/>
    <w:p>
      <w:pPr>
        <w:pStyle w:val="Heading1"/>
      </w:pPr>
      <w:r>
        <w:t xml:space="preserve">2. Теоретическое введение</w:t>
      </w:r>
    </w:p>
    <w:p>
      <w:pPr>
        <w:pStyle w:val="FirstParagraph"/>
      </w:pPr>
      <w:r>
        <w:rPr>
          <w:b/>
          <w:bCs/>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
          <w:bCs/>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1"/>
        </w:numPr>
      </w:pPr>
      <w:r>
        <w:t xml:space="preserve">chattr filename</w:t>
      </w:r>
    </w:p>
    <w:p>
      <w:pPr>
        <w:pStyle w:val="FirstParagraph"/>
      </w:pPr>
      <w:r>
        <w:rPr>
          <w:i/>
          <w:iCs/>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
          <w:iCs/>
        </w:rPr>
        <w:t xml:space="preserve">Просмотреть атрибуты:</w:t>
      </w:r>
    </w:p>
    <w:p>
      <w:pPr>
        <w:pStyle w:val="Compact"/>
        <w:numPr>
          <w:ilvl w:val="0"/>
          <w:numId w:val="1003"/>
        </w:numPr>
      </w:pPr>
      <w:r>
        <w:t xml:space="preserve">lsattr filename</w:t>
      </w:r>
    </w:p>
    <w:p>
      <w:pPr>
        <w:pStyle w:val="FirstParagraph"/>
      </w:pPr>
      <w:r>
        <w:rPr>
          <w:i/>
          <w:iCs/>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21"/>
    <w:bookmarkStart w:id="78" w:name="выполнение-лабораторной-работы"/>
    <w:p>
      <w:pPr>
        <w:pStyle w:val="Heading1"/>
      </w:pPr>
      <w:r>
        <w:t xml:space="preserve">3. Выполнение лабораторной работы</w:t>
      </w:r>
    </w:p>
    <w:p>
      <w:pPr>
        <w:pStyle w:val="FirstParagraph"/>
      </w:pPr>
      <w:r>
        <w:t xml:space="preserve">В учетной записи guest определяю расширенные атрибуты файла</w:t>
      </w:r>
      <w:r>
        <w:t xml:space="preserve"> </w:t>
      </w:r>
      <w:r>
        <w:rPr>
          <w:rStyle w:val="VerbatimChar"/>
        </w:rPr>
        <w:t xml:space="preserve">/home/guest/dir1/file1</w:t>
      </w:r>
      <w:r>
        <w:t xml:space="preserve">(</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2834640" cy="472440"/>
                  <wp:effectExtent b="0" l="0" r="0" t="0"/>
                  <wp:docPr descr="" title="" id="23" name="Picture"/>
                  <a:graphic>
                    <a:graphicData uri="http://schemas.openxmlformats.org/drawingml/2006/picture">
                      <pic:pic>
                        <pic:nvPicPr>
                          <pic:cNvPr descr="image/1.jpg" id="24" name="Picture"/>
                          <pic:cNvPicPr>
                            <a:picLocks noChangeArrowheads="1" noChangeAspect="1"/>
                          </pic:cNvPicPr>
                        </pic:nvPicPr>
                        <pic:blipFill>
                          <a:blip r:embed="rId22"/>
                          <a:stretch>
                            <a:fillRect/>
                          </a:stretch>
                        </pic:blipFill>
                        <pic:spPr bwMode="auto">
                          <a:xfrm>
                            <a:off x="0" y="0"/>
                            <a:ext cx="2834640" cy="47244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определение атрибута</w:t>
            </w:r>
          </w:p>
          <w:bookmarkEnd w:id="25"/>
        </w:tc>
      </w:tr>
    </w:tbl>
    <w:p>
      <w:pPr>
        <w:pStyle w:val="BodyText"/>
      </w:pPr>
      <w:r>
        <w:t xml:space="preserve">Изменяю права доступа для файла с chmod 600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2788920" cy="281940"/>
                  <wp:effectExtent b="0" l="0" r="0" t="0"/>
                  <wp:docPr descr="" title="" id="27" name="Picture"/>
                  <a:graphic>
                    <a:graphicData uri="http://schemas.openxmlformats.org/drawingml/2006/picture">
                      <pic:pic>
                        <pic:nvPicPr>
                          <pic:cNvPr descr="image/2.jpg" id="28" name="Picture"/>
                          <pic:cNvPicPr>
                            <a:picLocks noChangeArrowheads="1" noChangeAspect="1"/>
                          </pic:cNvPicPr>
                        </pic:nvPicPr>
                        <pic:blipFill>
                          <a:blip r:embed="rId26"/>
                          <a:stretch>
                            <a:fillRect/>
                          </a:stretch>
                        </pic:blipFill>
                        <pic:spPr bwMode="auto">
                          <a:xfrm>
                            <a:off x="0" y="0"/>
                            <a:ext cx="2788920" cy="28194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Изменение прав доступа</w:t>
            </w:r>
          </w:p>
          <w:bookmarkEnd w:id="29"/>
        </w:tc>
      </w:tr>
    </w:tbl>
    <w:p>
      <w:pPr>
        <w:pStyle w:val="BodyText"/>
      </w:pPr>
      <w:r>
        <w:t xml:space="preserve">Пытаюсь установить на файл расширенный атрибут а от имени пользователя guest, но получаю отказ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3"/>
          <w:p>
            <w:pPr>
              <w:pStyle w:val="Compact"/>
              <w:jc w:val="center"/>
            </w:pPr>
            <w:r>
              <w:drawing>
                <wp:inline>
                  <wp:extent cx="3733800" cy="358224"/>
                  <wp:effectExtent b="0" l="0" r="0" t="0"/>
                  <wp:docPr descr="" title="" id="31" name="Picture"/>
                  <a:graphic>
                    <a:graphicData uri="http://schemas.openxmlformats.org/drawingml/2006/picture">
                      <pic:pic>
                        <pic:nvPicPr>
                          <pic:cNvPr descr="image/3.jpg" id="32" name="Picture"/>
                          <pic:cNvPicPr>
                            <a:picLocks noChangeArrowheads="1" noChangeAspect="1"/>
                          </pic:cNvPicPr>
                        </pic:nvPicPr>
                        <pic:blipFill>
                          <a:blip r:embed="rId30"/>
                          <a:stretch>
                            <a:fillRect/>
                          </a:stretch>
                        </pic:blipFill>
                        <pic:spPr bwMode="auto">
                          <a:xfrm>
                            <a:off x="0" y="0"/>
                            <a:ext cx="3733800" cy="35822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Попытка</w:t>
            </w:r>
          </w:p>
          <w:bookmarkEnd w:id="33"/>
        </w:tc>
      </w:tr>
    </w:tbl>
    <w:p>
      <w:pPr>
        <w:pStyle w:val="BodyText"/>
      </w:pPr>
      <w:r>
        <w:t xml:space="preserve">От имени суперпользователя отказа в установке прав нет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04"/>
          <w:p>
            <w:pPr>
              <w:pStyle w:val="Compact"/>
              <w:jc w:val="center"/>
            </w:pPr>
            <w:r>
              <w:drawing>
                <wp:inline>
                  <wp:extent cx="3733800" cy="509459"/>
                  <wp:effectExtent b="0" l="0" r="0" t="0"/>
                  <wp:docPr descr="" title="" id="35" name="Picture"/>
                  <a:graphic>
                    <a:graphicData uri="http://schemas.openxmlformats.org/drawingml/2006/picture">
                      <pic:pic>
                        <pic:nvPicPr>
                          <pic:cNvPr descr="image/4.jpg" id="36" name="Picture"/>
                          <pic:cNvPicPr>
                            <a:picLocks noChangeArrowheads="1" noChangeAspect="1"/>
                          </pic:cNvPicPr>
                        </pic:nvPicPr>
                        <pic:blipFill>
                          <a:blip r:embed="rId34"/>
                          <a:stretch>
                            <a:fillRect/>
                          </a:stretch>
                        </pic:blipFill>
                        <pic:spPr bwMode="auto">
                          <a:xfrm>
                            <a:off x="0" y="0"/>
                            <a:ext cx="3733800" cy="50945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Установка прав</w:t>
            </w:r>
          </w:p>
          <w:bookmarkEnd w:id="37"/>
        </w:tc>
      </w:tr>
    </w:tbl>
    <w:p>
      <w:pPr>
        <w:pStyle w:val="BodyText"/>
      </w:pPr>
      <w:r>
        <w:t xml:space="preserve">Проверяю правильность установки атрибута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005"/>
          <w:p>
            <w:pPr>
              <w:pStyle w:val="Compact"/>
              <w:jc w:val="center"/>
            </w:pPr>
            <w:r>
              <w:drawing>
                <wp:inline>
                  <wp:extent cx="2857500" cy="441959"/>
                  <wp:effectExtent b="0" l="0" r="0" t="0"/>
                  <wp:docPr descr="" title="" id="39" name="Picture"/>
                  <a:graphic>
                    <a:graphicData uri="http://schemas.openxmlformats.org/drawingml/2006/picture">
                      <pic:pic>
                        <pic:nvPicPr>
                          <pic:cNvPr descr="image/5.jpg" id="40" name="Picture"/>
                          <pic:cNvPicPr>
                            <a:picLocks noChangeArrowheads="1" noChangeAspect="1"/>
                          </pic:cNvPicPr>
                        </pic:nvPicPr>
                        <pic:blipFill>
                          <a:blip r:embed="rId38"/>
                          <a:stretch>
                            <a:fillRect/>
                          </a:stretch>
                        </pic:blipFill>
                        <pic:spPr bwMode="auto">
                          <a:xfrm>
                            <a:off x="0" y="0"/>
                            <a:ext cx="2857500" cy="44195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Проверка</w:t>
            </w:r>
          </w:p>
          <w:bookmarkEnd w:id="41"/>
        </w:tc>
      </w:tr>
    </w:tbl>
    <w:p>
      <w:pPr>
        <w:pStyle w:val="BodyText"/>
      </w:pPr>
      <w:r>
        <w:t xml:space="preserve">Выполняю дозапись в файл, далее выполняю чтение файла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006"/>
          <w:p>
            <w:pPr>
              <w:pStyle w:val="Compact"/>
              <w:jc w:val="center"/>
            </w:pPr>
            <w:r>
              <w:drawing>
                <wp:inline>
                  <wp:extent cx="3505200" cy="701040"/>
                  <wp:effectExtent b="0" l="0" r="0" t="0"/>
                  <wp:docPr descr="" title="" id="43" name="Picture"/>
                  <a:graphic>
                    <a:graphicData uri="http://schemas.openxmlformats.org/drawingml/2006/picture">
                      <pic:pic>
                        <pic:nvPicPr>
                          <pic:cNvPr descr="image/6.jpg" id="44" name="Picture"/>
                          <pic:cNvPicPr>
                            <a:picLocks noChangeArrowheads="1" noChangeAspect="1"/>
                          </pic:cNvPicPr>
                        </pic:nvPicPr>
                        <pic:blipFill>
                          <a:blip r:embed="rId42"/>
                          <a:stretch>
                            <a:fillRect/>
                          </a:stretch>
                        </pic:blipFill>
                        <pic:spPr bwMode="auto">
                          <a:xfrm>
                            <a:off x="0" y="0"/>
                            <a:ext cx="3505200" cy="70104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Дозапись</w:t>
            </w:r>
          </w:p>
          <w:bookmarkEnd w:id="45"/>
        </w:tc>
      </w:tr>
    </w:tbl>
    <w:p>
      <w:pPr>
        <w:pStyle w:val="BodyText"/>
      </w:pPr>
      <w:r>
        <w:t xml:space="preserve">Пробую удалить файл, получаю отказ от выполнения действия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007"/>
          <w:p>
            <w:pPr>
              <w:pStyle w:val="Compact"/>
              <w:jc w:val="center"/>
            </w:pPr>
            <w:r>
              <w:drawing>
                <wp:inline>
                  <wp:extent cx="3703320" cy="403860"/>
                  <wp:effectExtent b="0" l="0" r="0" t="0"/>
                  <wp:docPr descr="" title="" id="47" name="Picture"/>
                  <a:graphic>
                    <a:graphicData uri="http://schemas.openxmlformats.org/drawingml/2006/picture">
                      <pic:pic>
                        <pic:nvPicPr>
                          <pic:cNvPr descr="image/7.jpg" id="48" name="Picture"/>
                          <pic:cNvPicPr>
                            <a:picLocks noChangeArrowheads="1" noChangeAspect="1"/>
                          </pic:cNvPicPr>
                        </pic:nvPicPr>
                        <pic:blipFill>
                          <a:blip r:embed="rId46"/>
                          <a:stretch>
                            <a:fillRect/>
                          </a:stretch>
                        </pic:blipFill>
                        <pic:spPr bwMode="auto">
                          <a:xfrm>
                            <a:off x="0" y="0"/>
                            <a:ext cx="3703320" cy="40386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удаление</w:t>
            </w:r>
          </w:p>
          <w:bookmarkEnd w:id="49"/>
        </w:tc>
      </w:tr>
    </w:tbl>
    <w:p>
      <w:pPr>
        <w:pStyle w:val="BodyText"/>
      </w:pPr>
      <w:r>
        <w:t xml:space="preserve">То же самое получаю при попытке переименовать файл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fig-008"/>
          <w:p>
            <w:pPr>
              <w:pStyle w:val="Compact"/>
              <w:jc w:val="center"/>
            </w:pPr>
            <w:r>
              <w:drawing>
                <wp:inline>
                  <wp:extent cx="3733800" cy="361335"/>
                  <wp:effectExtent b="0" l="0" r="0" t="0"/>
                  <wp:docPr descr="" title="" id="51" name="Picture"/>
                  <a:graphic>
                    <a:graphicData uri="http://schemas.openxmlformats.org/drawingml/2006/picture">
                      <pic:pic>
                        <pic:nvPicPr>
                          <pic:cNvPr descr="image/8.jpg" id="52" name="Picture"/>
                          <pic:cNvPicPr>
                            <a:picLocks noChangeArrowheads="1" noChangeAspect="1"/>
                          </pic:cNvPicPr>
                        </pic:nvPicPr>
                        <pic:blipFill>
                          <a:blip r:embed="rId50"/>
                          <a:stretch>
                            <a:fillRect/>
                          </a:stretch>
                        </pic:blipFill>
                        <pic:spPr bwMode="auto">
                          <a:xfrm>
                            <a:off x="0" y="0"/>
                            <a:ext cx="3733800" cy="36133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изменение</w:t>
            </w:r>
          </w:p>
          <w:bookmarkEnd w:id="53"/>
        </w:tc>
      </w:tr>
    </w:tbl>
    <w:p>
      <w:pPr>
        <w:pStyle w:val="BodyText"/>
      </w:pPr>
      <w:r>
        <w:t xml:space="preserve">Получаю отказ от выполнения при попытке установить другие права доступа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009"/>
          <w:p>
            <w:pPr>
              <w:pStyle w:val="Compact"/>
              <w:jc w:val="center"/>
            </w:pPr>
            <w:r>
              <w:drawing>
                <wp:inline>
                  <wp:extent cx="3733800" cy="381000"/>
                  <wp:effectExtent b="0" l="0" r="0" t="0"/>
                  <wp:docPr descr="" title="" id="55" name="Picture"/>
                  <a:graphic>
                    <a:graphicData uri="http://schemas.openxmlformats.org/drawingml/2006/picture">
                      <pic:pic>
                        <pic:nvPicPr>
                          <pic:cNvPr descr="image/9.jpg" id="56" name="Picture"/>
                          <pic:cNvPicPr>
                            <a:picLocks noChangeArrowheads="1" noChangeAspect="1"/>
                          </pic:cNvPicPr>
                        </pic:nvPicPr>
                        <pic:blipFill>
                          <a:blip r:embed="rId54"/>
                          <a:stretch>
                            <a:fillRect/>
                          </a:stretch>
                        </pic:blipFill>
                        <pic:spPr bwMode="auto">
                          <a:xfrm>
                            <a:off x="0" y="0"/>
                            <a:ext cx="3733800" cy="3810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изменение прав</w:t>
            </w:r>
          </w:p>
          <w:bookmarkEnd w:id="57"/>
        </w:tc>
      </w:tr>
    </w:tbl>
    <w:p>
      <w:pPr>
        <w:pStyle w:val="BodyText"/>
      </w:pPr>
      <w:r>
        <w:t xml:space="preserve">Снимаю расширенные атрибуты с файла (</w:t>
      </w:r>
      <w:hyperlink w:anchor="fig-010">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010"/>
          <w:p>
            <w:pPr>
              <w:pStyle w:val="Compact"/>
              <w:jc w:val="center"/>
            </w:pPr>
            <w:r>
              <w:drawing>
                <wp:inline>
                  <wp:extent cx="3733800" cy="588479"/>
                  <wp:effectExtent b="0" l="0" r="0" t="0"/>
                  <wp:docPr descr="" title="" id="59" name="Picture"/>
                  <a:graphic>
                    <a:graphicData uri="http://schemas.openxmlformats.org/drawingml/2006/picture">
                      <pic:pic>
                        <pic:nvPicPr>
                          <pic:cNvPr descr="image/10.jpg" id="60" name="Picture"/>
                          <pic:cNvPicPr>
                            <a:picLocks noChangeArrowheads="1" noChangeAspect="1"/>
                          </pic:cNvPicPr>
                        </pic:nvPicPr>
                        <pic:blipFill>
                          <a:blip r:embed="rId58"/>
                          <a:stretch>
                            <a:fillRect/>
                          </a:stretch>
                        </pic:blipFill>
                        <pic:spPr bwMode="auto">
                          <a:xfrm>
                            <a:off x="0" y="0"/>
                            <a:ext cx="3733800" cy="58847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Снятие прав</w:t>
            </w:r>
          </w:p>
          <w:bookmarkEnd w:id="61"/>
        </w:tc>
      </w:tr>
    </w:tbl>
    <w:p>
      <w:pPr>
        <w:pStyle w:val="BodyText"/>
      </w:pPr>
      <w:r>
        <w:t xml:space="preserve">Проверяю ранее не удавшиеся действия: чтение, переименование, изменение прав доступа. Теперь все из этого выполняется (</w:t>
      </w:r>
      <w:hyperlink w:anchor="fig-011">
        <w:r>
          <w:rPr>
            <w:rStyle w:val="Hyperlink"/>
          </w:rPr>
          <w:t xml:space="preserve">рис.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5" w:name="fig-011"/>
          <w:p>
            <w:pPr>
              <w:pStyle w:val="Compact"/>
              <w:jc w:val="center"/>
            </w:pPr>
            <w:r>
              <w:drawing>
                <wp:inline>
                  <wp:extent cx="3215640" cy="952500"/>
                  <wp:effectExtent b="0" l="0" r="0" t="0"/>
                  <wp:docPr descr="" title="" id="63" name="Picture"/>
                  <a:graphic>
                    <a:graphicData uri="http://schemas.openxmlformats.org/drawingml/2006/picture">
                      <pic:pic>
                        <pic:nvPicPr>
                          <pic:cNvPr descr="image/11.jpg" id="64" name="Picture"/>
                          <pic:cNvPicPr>
                            <a:picLocks noChangeArrowheads="1" noChangeAspect="1"/>
                          </pic:cNvPicPr>
                        </pic:nvPicPr>
                        <pic:blipFill>
                          <a:blip r:embed="rId62"/>
                          <a:stretch>
                            <a:fillRect/>
                          </a:stretch>
                        </pic:blipFill>
                        <pic:spPr bwMode="auto">
                          <a:xfrm>
                            <a:off x="0" y="0"/>
                            <a:ext cx="3215640" cy="9525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удачная попытка</w:t>
            </w:r>
          </w:p>
          <w:bookmarkEnd w:id="65"/>
        </w:tc>
      </w:tr>
    </w:tbl>
    <w:p>
      <w:pPr>
        <w:pStyle w:val="BodyText"/>
      </w:pPr>
      <w:r>
        <w:t xml:space="preserve">Пытаюсь добавить расширенный атрибут i от имени пользователя guest, как и раньше, получаю отказ (</w:t>
      </w:r>
      <w:hyperlink w:anchor="fig-012">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9" w:name="fig-012"/>
          <w:p>
            <w:pPr>
              <w:pStyle w:val="Compact"/>
              <w:jc w:val="center"/>
            </w:pPr>
            <w:r>
              <w:drawing>
                <wp:inline>
                  <wp:extent cx="3733800" cy="401329"/>
                  <wp:effectExtent b="0" l="0" r="0" t="0"/>
                  <wp:docPr descr="" title="" id="67" name="Picture"/>
                  <a:graphic>
                    <a:graphicData uri="http://schemas.openxmlformats.org/drawingml/2006/picture">
                      <pic:pic>
                        <pic:nvPicPr>
                          <pic:cNvPr descr="image/12.jpg" id="68" name="Picture"/>
                          <pic:cNvPicPr>
                            <a:picLocks noChangeArrowheads="1" noChangeAspect="1"/>
                          </pic:cNvPicPr>
                        </pic:nvPicPr>
                        <pic:blipFill>
                          <a:blip r:embed="rId66"/>
                          <a:stretch>
                            <a:fillRect/>
                          </a:stretch>
                        </pic:blipFill>
                        <pic:spPr bwMode="auto">
                          <a:xfrm>
                            <a:off x="0" y="0"/>
                            <a:ext cx="3733800" cy="40132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Неудачная попытка</w:t>
            </w:r>
          </w:p>
          <w:bookmarkEnd w:id="69"/>
        </w:tc>
      </w:tr>
    </w:tbl>
    <w:p>
      <w:pPr>
        <w:pStyle w:val="BodyText"/>
      </w:pPr>
      <w:r>
        <w:t xml:space="preserve">Добавляю расширенный атрибут i от имени суперпользователя, теперь все выполнено верно (</w:t>
      </w:r>
      <w:hyperlink w:anchor="fig-013">
        <w:r>
          <w:rPr>
            <w:rStyle w:val="Hyperlink"/>
          </w:rPr>
          <w:t xml:space="preserve">рис.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3" w:name="fig-013"/>
          <w:p>
            <w:pPr>
              <w:pStyle w:val="Compact"/>
              <w:jc w:val="center"/>
            </w:pPr>
            <w:r>
              <w:drawing>
                <wp:inline>
                  <wp:extent cx="3733800" cy="636128"/>
                  <wp:effectExtent b="0" l="0" r="0" t="0"/>
                  <wp:docPr descr="" title="" id="71" name="Picture"/>
                  <a:graphic>
                    <a:graphicData uri="http://schemas.openxmlformats.org/drawingml/2006/picture">
                      <pic:pic>
                        <pic:nvPicPr>
                          <pic:cNvPr descr="image/13.jpg" id="72" name="Picture"/>
                          <pic:cNvPicPr>
                            <a:picLocks noChangeArrowheads="1" noChangeAspect="1"/>
                          </pic:cNvPicPr>
                        </pic:nvPicPr>
                        <pic:blipFill>
                          <a:blip r:embed="rId70"/>
                          <a:stretch>
                            <a:fillRect/>
                          </a:stretch>
                        </pic:blipFill>
                        <pic:spPr bwMode="auto">
                          <a:xfrm>
                            <a:off x="0" y="0"/>
                            <a:ext cx="3733800" cy="63612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Добавление атрибута</w:t>
            </w:r>
          </w:p>
          <w:bookmarkEnd w:id="73"/>
        </w:tc>
      </w:tr>
    </w:tbl>
    <w:p>
      <w:pPr>
        <w:pStyle w:val="BodyText"/>
      </w:pPr>
      <w:r>
        <w:t xml:space="preserve">Пытаюсь записать в файл, дозаписать, переименовать или удалить, ничего из этого сделать нельзя(</w:t>
      </w:r>
      <w:hyperlink w:anchor="fig-014">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fig-014"/>
          <w:p>
            <w:pPr>
              <w:pStyle w:val="Compact"/>
              <w:jc w:val="center"/>
            </w:pPr>
            <w:r>
              <w:drawing>
                <wp:inline>
                  <wp:extent cx="3733800" cy="1145729"/>
                  <wp:effectExtent b="0" l="0" r="0" t="0"/>
                  <wp:docPr descr="" title="" id="75" name="Picture"/>
                  <a:graphic>
                    <a:graphicData uri="http://schemas.openxmlformats.org/drawingml/2006/picture">
                      <pic:pic>
                        <pic:nvPicPr>
                          <pic:cNvPr descr="image/14.jpg" id="76" name="Picture"/>
                          <pic:cNvPicPr>
                            <a:picLocks noChangeArrowheads="1" noChangeAspect="1"/>
                          </pic:cNvPicPr>
                        </pic:nvPicPr>
                        <pic:blipFill>
                          <a:blip r:embed="rId74"/>
                          <a:stretch>
                            <a:fillRect/>
                          </a:stretch>
                        </pic:blipFill>
                        <pic:spPr bwMode="auto">
                          <a:xfrm>
                            <a:off x="0" y="0"/>
                            <a:ext cx="3733800" cy="114572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запрет</w:t>
            </w:r>
          </w:p>
          <w:bookmarkEnd w:id="77"/>
        </w:tc>
      </w:tr>
    </w:tbl>
    <w:bookmarkEnd w:id="78"/>
    <w:bookmarkStart w:id="79" w:name="выводы"/>
    <w:p>
      <w:pPr>
        <w:pStyle w:val="Heading1"/>
      </w:pPr>
      <w:r>
        <w:t xml:space="preserve">4. Выводы</w:t>
      </w:r>
    </w:p>
    <w:p>
      <w:pPr>
        <w:pStyle w:val="FirstParagraph"/>
      </w:pPr>
      <w:r>
        <w:t xml:space="preserve">В результате выполнения работы вы повысили свои навыки использования интерфейса командой строки (CLI), познакомились на примерах с тем,</w:t>
      </w:r>
      <w:r>
        <w:t xml:space="preserve"> </w:t>
      </w:r>
      <w:r>
        <w:t xml:space="preserve">как используются основные и расширенные атрибуты при разграничении</w:t>
      </w:r>
      <w:r>
        <w:t xml:space="preserve"> </w:t>
      </w:r>
      <w:r>
        <w:t xml:space="preserve">доступа. Имели возможность связать теорию дискреционного разделения</w:t>
      </w:r>
      <w:r>
        <w:t xml:space="preserve"> </w:t>
      </w:r>
      <w:r>
        <w:t xml:space="preserve">доступа (дискреционная политика безопасности) с её реализацией на практике в ОС Linux. Опробовали действие на практике расширенных атрибутов «а» и «i»</w:t>
      </w:r>
    </w:p>
    <w:bookmarkEnd w:id="79"/>
    <w:bookmarkStart w:id="80" w:name="список-литературы.-библиография"/>
    <w:p>
      <w:pPr>
        <w:pStyle w:val="Heading1"/>
      </w:pPr>
      <w:r>
        <w:t xml:space="preserve">5. Список литературы. Библиография</w:t>
      </w:r>
    </w:p>
    <w:p>
      <w:pPr>
        <w:pStyle w:val="FirstParagraph"/>
      </w:pPr>
      <w:r>
        <w:t xml:space="preserve">[0] Методические материалы курса</w:t>
      </w:r>
    </w:p>
    <w:p>
      <w:pPr>
        <w:pStyle w:val="BodyText"/>
      </w:pPr>
      <w:r>
        <w:t xml:space="preserve">[1] Права доступа: https://codechick.io/tutorials/unix-linux/unix-linux-permissions</w:t>
      </w:r>
    </w:p>
    <w:p>
      <w:pPr>
        <w:pStyle w:val="BodyText"/>
      </w:pPr>
      <w:r>
        <w:t xml:space="preserve">[2] Расширенные атрибуты: https://ru.manpages.org/xattr/7</w:t>
      </w:r>
    </w:p>
    <w:p>
      <w:pPr>
        <w:pStyle w:val="BodyText"/>
      </w:pPr>
      <w:r>
        <w:t xml:space="preserve">[3] Операции с расширенными атрибутами: https://p-n-z-8-8.livejournal.com/64493.html</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50" Target="media/rId50.jpg" /><Relationship Type="http://schemas.openxmlformats.org/officeDocument/2006/relationships/image" Id="rId54" Target="media/rId5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dc:title>
  <dc:creator>Краснова Камилла Геннадьевна</dc:creator>
  <dc:language>ru-RU</dc:language>
  <cp:keywords/>
  <dcterms:created xsi:type="dcterms:W3CDTF">2026-04-04T10:25:49Z</dcterms:created>
  <dcterms:modified xsi:type="dcterms:W3CDTF">2026-04-04T10:25:49Z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Основы информационной безопасности</vt:lpwstr>
  </property>
  <property fmtid="{D5CDD505-2E9C-101B-9397-08002B2CF9AE}" pid="16" name="toc-title">
    <vt:lpwstr>Содержание</vt:lpwstr>
  </property>
</Properties>
</file>