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8.jpg" ContentType="image/jpeg"/>
  <Override PartName="/word/media/rId62.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Лвборвторная</w:t>
      </w:r>
      <w:r>
        <w:t xml:space="preserve"> </w:t>
      </w:r>
      <w:r>
        <w:t xml:space="preserve">работа</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Краснова</w:t>
      </w:r>
      <w:r>
        <w:t xml:space="preserve"> </w:t>
      </w:r>
      <w:r>
        <w:t xml:space="preserve">Камилла</w:t>
      </w:r>
      <w:r>
        <w:t xml:space="preserve"> </w:t>
      </w:r>
      <w:r>
        <w:t xml:space="preserve">Геннадьевна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6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который будет анализировать командную строку с ключами (рис. 1).</w:t>
      </w:r>
    </w:p>
    <w:p>
      <w:pPr>
        <w:pStyle w:val="CaptionedFigure"/>
      </w:pPr>
      <w:bookmarkStart w:id="25" w:name="fig:001"/>
      <w:r>
        <w:drawing>
          <wp:inline>
            <wp:extent cx="4282440" cy="891540"/>
            <wp:effectExtent b="0" l="0" r="0" t="0"/>
            <wp:docPr descr="Рис. 1: Создание файла"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4282440" cy="891540"/>
                    </a:xfrm>
                    <a:prstGeom prst="rect">
                      <a:avLst/>
                    </a:prstGeom>
                    <a:noFill/>
                    <a:ln w="9525">
                      <a:noFill/>
                      <a:headEnd/>
                      <a:tailEnd/>
                    </a:ln>
                  </pic:spPr>
                </pic:pic>
              </a:graphicData>
            </a:graphic>
          </wp:inline>
        </w:drawing>
      </w:r>
      <w:bookmarkEnd w:id="25"/>
    </w:p>
    <w:p>
      <w:pPr>
        <w:pStyle w:val="ImageCaption"/>
      </w:pPr>
      <w:r>
        <w:t xml:space="preserve">Рис. 1: Создание файла</w:t>
      </w:r>
    </w:p>
    <w:p>
      <w:pPr>
        <w:pStyle w:val="BodyText"/>
      </w:pPr>
      <w:r>
        <w:t xml:space="preserve">Пример кода, который будет анализировать командную строку (рис. 2).</w:t>
      </w:r>
    </w:p>
    <w:p>
      <w:pPr>
        <w:pStyle w:val="CaptionedFigure"/>
      </w:pPr>
      <w:bookmarkStart w:id="29" w:name="fig:002"/>
      <w:r>
        <w:drawing>
          <wp:inline>
            <wp:extent cx="3581400" cy="3741420"/>
            <wp:effectExtent b="0" l="0" r="0" t="0"/>
            <wp:docPr descr="Рис. 2: код"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581400" cy="3741420"/>
                    </a:xfrm>
                    <a:prstGeom prst="rect">
                      <a:avLst/>
                    </a:prstGeom>
                    <a:noFill/>
                    <a:ln w="9525">
                      <a:noFill/>
                      <a:headEnd/>
                      <a:tailEnd/>
                    </a:ln>
                  </pic:spPr>
                </pic:pic>
              </a:graphicData>
            </a:graphic>
          </wp:inline>
        </w:drawing>
      </w:r>
      <w:bookmarkEnd w:id="29"/>
    </w:p>
    <w:p>
      <w:pPr>
        <w:pStyle w:val="ImageCaption"/>
      </w:pPr>
      <w:r>
        <w:t xml:space="preserve">Рис. 2: код</w:t>
      </w:r>
    </w:p>
    <w:p>
      <w:pPr>
        <w:pStyle w:val="BodyText"/>
      </w:pPr>
      <w:r>
        <w:t xml:space="preserve">Результат выполнения команды (рис. 3).</w:t>
      </w:r>
    </w:p>
    <w:p>
      <w:pPr>
        <w:pStyle w:val="CaptionedFigure"/>
      </w:pPr>
      <w:bookmarkStart w:id="33" w:name="fig:003"/>
      <w:r>
        <w:drawing>
          <wp:inline>
            <wp:extent cx="5334000" cy="789402"/>
            <wp:effectExtent b="0" l="0" r="0" t="0"/>
            <wp:docPr descr="Рис. 3: Результат"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789402"/>
                    </a:xfrm>
                    <a:prstGeom prst="rect">
                      <a:avLst/>
                    </a:prstGeom>
                    <a:noFill/>
                    <a:ln w="9525">
                      <a:noFill/>
                      <a:headEnd/>
                      <a:tailEnd/>
                    </a:ln>
                  </pic:spPr>
                </pic:pic>
              </a:graphicData>
            </a:graphic>
          </wp:inline>
        </w:drawing>
      </w:r>
      <w:bookmarkEnd w:id="33"/>
    </w:p>
    <w:p>
      <w:pPr>
        <w:pStyle w:val="ImageCaption"/>
      </w:pPr>
      <w:r>
        <w:t xml:space="preserve">Рис. 3: Результат</w:t>
      </w:r>
    </w:p>
    <w:p>
      <w:pPr>
        <w:pStyle w:val="BodyText"/>
      </w:pPr>
      <w:r>
        <w:t xml:space="preserve">Создаю файл для программы на языке С, которая будет определять, является ли число больше нуля (рис. 4).</w:t>
      </w:r>
    </w:p>
    <w:p>
      <w:pPr>
        <w:pStyle w:val="CaptionedFigure"/>
      </w:pPr>
      <w:bookmarkStart w:id="37" w:name="fig:004"/>
      <w:r>
        <w:drawing>
          <wp:inline>
            <wp:extent cx="2537460" cy="541020"/>
            <wp:effectExtent b="0" l="0" r="0" t="0"/>
            <wp:docPr descr="Рис. 4: Создание файла"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2537460" cy="541020"/>
                    </a:xfrm>
                    <a:prstGeom prst="rect">
                      <a:avLst/>
                    </a:prstGeom>
                    <a:noFill/>
                    <a:ln w="9525">
                      <a:noFill/>
                      <a:headEnd/>
                      <a:tailEnd/>
                    </a:ln>
                  </pic:spPr>
                </pic:pic>
              </a:graphicData>
            </a:graphic>
          </wp:inline>
        </w:drawing>
      </w:r>
      <w:bookmarkEnd w:id="37"/>
    </w:p>
    <w:p>
      <w:pPr>
        <w:pStyle w:val="ImageCaption"/>
      </w:pPr>
      <w:r>
        <w:t xml:space="preserve">Рис. 4: Создание файла</w:t>
      </w:r>
    </w:p>
    <w:p>
      <w:pPr>
        <w:pStyle w:val="BodyText"/>
      </w:pPr>
      <w:r>
        <w:t xml:space="preserve">Пример кода для этого пункта на Си (рис. 5).</w:t>
      </w:r>
    </w:p>
    <w:p>
      <w:pPr>
        <w:pStyle w:val="CaptionedFigure"/>
      </w:pPr>
      <w:bookmarkStart w:id="41" w:name="fig:005"/>
      <w:r>
        <w:drawing>
          <wp:inline>
            <wp:extent cx="2903220" cy="2438400"/>
            <wp:effectExtent b="0" l="0" r="0" t="0"/>
            <wp:docPr descr="Рис. 5: код"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2903220" cy="2438400"/>
                    </a:xfrm>
                    <a:prstGeom prst="rect">
                      <a:avLst/>
                    </a:prstGeom>
                    <a:noFill/>
                    <a:ln w="9525">
                      <a:noFill/>
                      <a:headEnd/>
                      <a:tailEnd/>
                    </a:ln>
                  </pic:spPr>
                </pic:pic>
              </a:graphicData>
            </a:graphic>
          </wp:inline>
        </w:drawing>
      </w:r>
      <w:bookmarkEnd w:id="41"/>
    </w:p>
    <w:p>
      <w:pPr>
        <w:pStyle w:val="ImageCaption"/>
      </w:pPr>
      <w:r>
        <w:t xml:space="preserve">Рис. 5: код</w:t>
      </w:r>
    </w:p>
    <w:p>
      <w:pPr>
        <w:pStyle w:val="BodyText"/>
      </w:pPr>
      <w:r>
        <w:t xml:space="preserve">Код, анализирующий (рис. 6).</w:t>
      </w:r>
    </w:p>
    <w:p>
      <w:pPr>
        <w:pStyle w:val="CaptionedFigure"/>
      </w:pPr>
      <w:bookmarkStart w:id="45" w:name="fig:006"/>
      <w:r>
        <w:drawing>
          <wp:inline>
            <wp:extent cx="2712720" cy="1470660"/>
            <wp:effectExtent b="0" l="0" r="0" t="0"/>
            <wp:docPr descr="Рис. 6: код"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2712720" cy="1470660"/>
                    </a:xfrm>
                    <a:prstGeom prst="rect">
                      <a:avLst/>
                    </a:prstGeom>
                    <a:noFill/>
                    <a:ln w="9525">
                      <a:noFill/>
                      <a:headEnd/>
                      <a:tailEnd/>
                    </a:ln>
                  </pic:spPr>
                </pic:pic>
              </a:graphicData>
            </a:graphic>
          </wp:inline>
        </w:drawing>
      </w:r>
      <w:bookmarkEnd w:id="45"/>
    </w:p>
    <w:p>
      <w:pPr>
        <w:pStyle w:val="ImageCaption"/>
      </w:pPr>
      <w:r>
        <w:t xml:space="preserve">Рис. 6: код</w:t>
      </w:r>
    </w:p>
    <w:p>
      <w:pPr>
        <w:pStyle w:val="BodyText"/>
      </w:pPr>
      <w:r>
        <w:t xml:space="preserve">Результат выполнения программы (рис. 7).</w:t>
      </w:r>
    </w:p>
    <w:p>
      <w:pPr>
        <w:pStyle w:val="CaptionedFigure"/>
      </w:pPr>
      <w:bookmarkStart w:id="49" w:name="fig:007"/>
      <w:r>
        <w:drawing>
          <wp:inline>
            <wp:extent cx="1943100" cy="480059"/>
            <wp:effectExtent b="0" l="0" r="0" t="0"/>
            <wp:docPr descr="Рис. 7: результат"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1943100" cy="480059"/>
                    </a:xfrm>
                    <a:prstGeom prst="rect">
                      <a:avLst/>
                    </a:prstGeom>
                    <a:noFill/>
                    <a:ln w="9525">
                      <a:noFill/>
                      <a:headEnd/>
                      <a:tailEnd/>
                    </a:ln>
                  </pic:spPr>
                </pic:pic>
              </a:graphicData>
            </a:graphic>
          </wp:inline>
        </w:drawing>
      </w:r>
      <w:bookmarkEnd w:id="49"/>
    </w:p>
    <w:p>
      <w:pPr>
        <w:pStyle w:val="ImageCaption"/>
      </w:pPr>
      <w:r>
        <w:t xml:space="preserve">Рис. 7: результат</w:t>
      </w:r>
    </w:p>
    <w:p>
      <w:pPr>
        <w:pStyle w:val="BodyText"/>
      </w:pPr>
      <w:r>
        <w:t xml:space="preserve">Создаю файл для третьего пункта, пишу программу, которая будет создавать и удалять файлы (рис. 8).</w:t>
      </w:r>
    </w:p>
    <w:p>
      <w:pPr>
        <w:pStyle w:val="CaptionedFigure"/>
      </w:pPr>
      <w:bookmarkStart w:id="53" w:name="fig:008"/>
      <w:r>
        <w:drawing>
          <wp:inline>
            <wp:extent cx="2186940" cy="1280160"/>
            <wp:effectExtent b="0" l="0" r="0" t="0"/>
            <wp:docPr descr="Рис. 8: код"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2186940" cy="1280160"/>
                    </a:xfrm>
                    <a:prstGeom prst="rect">
                      <a:avLst/>
                    </a:prstGeom>
                    <a:noFill/>
                    <a:ln w="9525">
                      <a:noFill/>
                      <a:headEnd/>
                      <a:tailEnd/>
                    </a:ln>
                  </pic:spPr>
                </pic:pic>
              </a:graphicData>
            </a:graphic>
          </wp:inline>
        </w:drawing>
      </w:r>
      <w:bookmarkEnd w:id="53"/>
    </w:p>
    <w:p>
      <w:pPr>
        <w:pStyle w:val="ImageCaption"/>
      </w:pPr>
      <w:r>
        <w:t xml:space="preserve">Рис. 8: код</w:t>
      </w:r>
    </w:p>
    <w:p>
      <w:pPr>
        <w:pStyle w:val="BodyText"/>
      </w:pPr>
      <w:r>
        <w:t xml:space="preserve">Результат выполнения (рис. 9).</w:t>
      </w:r>
    </w:p>
    <w:p>
      <w:pPr>
        <w:pStyle w:val="CaptionedFigure"/>
      </w:pPr>
      <w:bookmarkStart w:id="57" w:name="fig:009"/>
      <w:r>
        <w:drawing>
          <wp:inline>
            <wp:extent cx="1882139" cy="2286000"/>
            <wp:effectExtent b="0" l="0" r="0" t="0"/>
            <wp:docPr descr="Рис. 9: результат" title="" id="55" name="Picture"/>
            <a:graphic>
              <a:graphicData uri="http://schemas.openxmlformats.org/drawingml/2006/picture">
                <pic:pic>
                  <pic:nvPicPr>
                    <pic:cNvPr descr="image/9.jpg" id="56" name="Picture"/>
                    <pic:cNvPicPr>
                      <a:picLocks noChangeArrowheads="1" noChangeAspect="1"/>
                    </pic:cNvPicPr>
                  </pic:nvPicPr>
                  <pic:blipFill>
                    <a:blip r:embed="rId54"/>
                    <a:stretch>
                      <a:fillRect/>
                    </a:stretch>
                  </pic:blipFill>
                  <pic:spPr bwMode="auto">
                    <a:xfrm>
                      <a:off x="0" y="0"/>
                      <a:ext cx="1882139" cy="2286000"/>
                    </a:xfrm>
                    <a:prstGeom prst="rect">
                      <a:avLst/>
                    </a:prstGeom>
                    <a:noFill/>
                    <a:ln w="9525">
                      <a:noFill/>
                      <a:headEnd/>
                      <a:tailEnd/>
                    </a:ln>
                  </pic:spPr>
                </pic:pic>
              </a:graphicData>
            </a:graphic>
          </wp:inline>
        </w:drawing>
      </w:r>
      <w:bookmarkEnd w:id="57"/>
    </w:p>
    <w:p>
      <w:pPr>
        <w:pStyle w:val="ImageCaption"/>
      </w:pPr>
      <w:r>
        <w:t xml:space="preserve">Рис. 9: результат</w:t>
      </w:r>
    </w:p>
    <w:p>
      <w:pPr>
        <w:pStyle w:val="BodyText"/>
      </w:pPr>
      <w:r>
        <w:t xml:space="preserve">Создаю файл для последней программы и вписываю в него код (рис. 10).</w:t>
      </w:r>
    </w:p>
    <w:p>
      <w:pPr>
        <w:pStyle w:val="CaptionedFigure"/>
      </w:pPr>
      <w:bookmarkStart w:id="61" w:name="fig:010"/>
      <w:r>
        <w:drawing>
          <wp:inline>
            <wp:extent cx="3291840" cy="632460"/>
            <wp:effectExtent b="0" l="0" r="0" t="0"/>
            <wp:docPr descr="Рис. 10: код" title="" id="59" name="Picture"/>
            <a:graphic>
              <a:graphicData uri="http://schemas.openxmlformats.org/drawingml/2006/picture">
                <pic:pic>
                  <pic:nvPicPr>
                    <pic:cNvPr descr="image/10.jpg" id="60" name="Picture"/>
                    <pic:cNvPicPr>
                      <a:picLocks noChangeArrowheads="1" noChangeAspect="1"/>
                    </pic:cNvPicPr>
                  </pic:nvPicPr>
                  <pic:blipFill>
                    <a:blip r:embed="rId58"/>
                    <a:stretch>
                      <a:fillRect/>
                    </a:stretch>
                  </pic:blipFill>
                  <pic:spPr bwMode="auto">
                    <a:xfrm>
                      <a:off x="0" y="0"/>
                      <a:ext cx="3291840" cy="632460"/>
                    </a:xfrm>
                    <a:prstGeom prst="rect">
                      <a:avLst/>
                    </a:prstGeom>
                    <a:noFill/>
                    <a:ln w="9525">
                      <a:noFill/>
                      <a:headEnd/>
                      <a:tailEnd/>
                    </a:ln>
                  </pic:spPr>
                </pic:pic>
              </a:graphicData>
            </a:graphic>
          </wp:inline>
        </w:drawing>
      </w:r>
      <w:bookmarkEnd w:id="61"/>
    </w:p>
    <w:p>
      <w:pPr>
        <w:pStyle w:val="ImageCaption"/>
      </w:pPr>
      <w:r>
        <w:t xml:space="preserve">Рис. 10: код</w:t>
      </w:r>
    </w:p>
    <w:p>
      <w:pPr>
        <w:pStyle w:val="BodyText"/>
      </w:pPr>
      <w:r>
        <w:t xml:space="preserve">Результат программы - архив файлов (рис.</w:t>
      </w:r>
      <w:r>
        <w:t xml:space="preserve"> </w:t>
      </w:r>
      <w:r>
        <w:rPr>
          <w:bCs/>
          <w:b/>
        </w:rPr>
        <w:t xml:space="preserve">¿fig:01?</w:t>
      </w:r>
      <w:r>
        <w:t xml:space="preserve">).</w:t>
      </w:r>
    </w:p>
    <w:p>
      <w:pPr>
        <w:pStyle w:val="CaptionedFigure"/>
      </w:pPr>
      <w:bookmarkStart w:id="65" w:name="fig:011"/>
      <w:r>
        <w:drawing>
          <wp:inline>
            <wp:extent cx="1943100" cy="342900"/>
            <wp:effectExtent b="0" l="0" r="0" t="0"/>
            <wp:docPr descr="Рис. 11: результат" title="" id="63" name="Picture"/>
            <a:graphic>
              <a:graphicData uri="http://schemas.openxmlformats.org/drawingml/2006/picture">
                <pic:pic>
                  <pic:nvPicPr>
                    <pic:cNvPr descr="image/11.jpg" id="64" name="Picture"/>
                    <pic:cNvPicPr>
                      <a:picLocks noChangeArrowheads="1" noChangeAspect="1"/>
                    </pic:cNvPicPr>
                  </pic:nvPicPr>
                  <pic:blipFill>
                    <a:blip r:embed="rId62"/>
                    <a:stretch>
                      <a:fillRect/>
                    </a:stretch>
                  </pic:blipFill>
                  <pic:spPr bwMode="auto">
                    <a:xfrm>
                      <a:off x="0" y="0"/>
                      <a:ext cx="1943100" cy="342900"/>
                    </a:xfrm>
                    <a:prstGeom prst="rect">
                      <a:avLst/>
                    </a:prstGeom>
                    <a:noFill/>
                    <a:ln w="9525">
                      <a:noFill/>
                      <a:headEnd/>
                      <a:tailEnd/>
                    </a:ln>
                  </pic:spPr>
                </pic:pic>
              </a:graphicData>
            </a:graphic>
          </wp:inline>
        </w:drawing>
      </w:r>
      <w:bookmarkEnd w:id="65"/>
    </w:p>
    <w:p>
      <w:pPr>
        <w:pStyle w:val="ImageCaption"/>
      </w:pPr>
      <w:r>
        <w:t xml:space="preserve">Рис. 11: результат</w:t>
      </w:r>
    </w:p>
    <w:bookmarkEnd w:id="66"/>
    <w:bookmarkStart w:id="67"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67"/>
    <w:bookmarkStart w:id="6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3"/>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4"/>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6"/>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7"/>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8"/>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8" Target="media/rId58.jpg" /><Relationship Type="http://schemas.openxmlformats.org/officeDocument/2006/relationships/image" Id="rId62" Target="media/rId62.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Лвборвторная работа №13</dc:title>
  <dc:creator>Краснова Камилла Геннадьевна</dc:creator>
  <dc:language>ru-RU</dc:language>
  <cp:keywords/>
  <dcterms:created xsi:type="dcterms:W3CDTF">2025-05-10T19:19:22Z</dcterms:created>
  <dcterms:modified xsi:type="dcterms:W3CDTF">2025-05-10T19:19:22Z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Операционные системы</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