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59100939344b9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32"/>
          <w:szCs w:val="32"/>
          <w:b/>
        </w:rPr>
        <w:t>Накладная</w:t>
      </w:r>
    </w:p>
    <w:p>
      <w:pPr/>
      <w:r>
        <w:rPr>
          <w:lang w:val="ru-RU"/>
        </w:rPr>
        <w:t>Номер накладной: 1</w:t>
      </w:r>
    </w:p>
    <w:p>
      <w:pPr/>
      <w:r>
        <w:rPr>
          <w:lang w:val="ru-RU"/>
        </w:rPr>
        <w:t>Дата: 27.02.2024 22:56:13</w:t>
      </w:r>
    </w:p>
    <w:p>
      <w:pPr/>
      <w:r>
        <w:rPr>
          <w:lang w:val="ru-RU"/>
        </w:rPr>
        <w:t>Итоговая сумма: 500,0000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bd14d35f44d4a4c" /><Relationship Type="http://schemas.openxmlformats.org/officeDocument/2006/relationships/numbering" Target="/word/numbering.xml" Id="R0bea4db593cd4e85" /><Relationship Type="http://schemas.openxmlformats.org/officeDocument/2006/relationships/settings" Target="/word/settings.xml" Id="R7c3a0a1d1a0c4ae9" /></Relationships>
</file>