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285" w:tblpY="-5650"/>
        <w:tblW w:w="10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00"/>
        <w:gridCol w:w="1764"/>
        <w:gridCol w:w="1052"/>
        <w:gridCol w:w="1421"/>
        <w:gridCol w:w="1437"/>
        <w:gridCol w:w="1090"/>
        <w:gridCol w:w="1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2"/>
              <w:ind w:left="0" w:right="3828"/>
              <w:rPr>
                <w:rFonts w:asciiTheme="minorEastAsia" w:hAnsiTheme="minorEastAsia" w:eastAsiaTheme="minorEastAsia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3"/>
              <w:tblpPr w:leftFromText="180" w:rightFromText="180" w:vertAnchor="page" w:horzAnchor="margin" w:tblpXSpec="center" w:tblpY="1"/>
              <w:tblOverlap w:val="never"/>
              <w:tblW w:w="6667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6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1" w:hRule="atLeast"/>
                <w:tblCellSpacing w:w="0" w:type="dxa"/>
              </w:trPr>
              <w:tc>
                <w:tcPr>
                  <w:tcW w:w="6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/>
                      <w:bCs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  <w:lang w:eastAsia="zh-C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476250</wp:posOffset>
                        </wp:positionH>
                        <wp:positionV relativeFrom="paragraph">
                          <wp:posOffset>62865</wp:posOffset>
                        </wp:positionV>
                        <wp:extent cx="1196340" cy="266700"/>
                        <wp:effectExtent l="0" t="0" r="3810" b="0"/>
                        <wp:wrapNone/>
                        <wp:docPr id="1029" name="图片 1029" descr="中英文校名模板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图片 1029" descr="中英文校名模板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63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36"/>
                      <w:szCs w:val="36"/>
                      <w:lang w:eastAsia="zh-CN"/>
                    </w:rPr>
                    <w:t xml:space="preserve"> 领款单 </w:t>
                  </w:r>
                </w:p>
              </w:tc>
            </w:tr>
          </w:tbl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left="480" w:hanging="480" w:hangingChars="200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部门：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4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left="3600" w:hanging="3600" w:hangingChars="1500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领款内容：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left="2272" w:leftChars="-58" w:right="-251" w:rightChars="-114" w:hanging="2400" w:hangingChars="1000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经费开支：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金额 </w:t>
            </w:r>
          </w:p>
        </w:tc>
        <w:tc>
          <w:tcPr>
            <w:tcW w:w="1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领款人</w:t>
            </w:r>
          </w:p>
        </w:tc>
        <w:tc>
          <w:tcPr>
            <w:tcW w:w="14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金额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ind w:right="242" w:rightChars="110"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领款人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sz w:val="16"/>
                <w:szCs w:val="24"/>
                <w:lang w:eastAsia="zh-CN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right="-178" w:rightChars="-81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合计（小写）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29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right="-178" w:rightChars="-81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合计（大写） </w:t>
            </w:r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0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29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　</w:t>
            </w:r>
          </w:p>
        </w:tc>
        <w:tc>
          <w:tcPr>
            <w:tcW w:w="3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left="33" w:leftChars="15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经费负责人：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ind w:left="2160" w:right="-801" w:rightChars="-364" w:hanging="2160" w:hangingChars="900"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领款人：</w:t>
            </w: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年   月   日</w:t>
            </w:r>
          </w:p>
        </w:tc>
      </w:tr>
    </w:tbl>
    <w:p>
      <w:pPr>
        <w:pStyle w:val="2"/>
        <w:ind w:left="0" w:right="3828"/>
        <w:rPr>
          <w:rFonts w:asciiTheme="minorEastAsia" w:hAnsiTheme="minorEastAsia" w:eastAsiaTheme="minorEastAsia"/>
          <w:lang w:eastAsia="zh-CN"/>
        </w:rPr>
      </w:pPr>
    </w:p>
    <w:p/>
    <w:sectPr>
      <w:pgSz w:w="12240" w:h="15840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C1"/>
    <w:rsid w:val="000805C1"/>
    <w:rsid w:val="00895108"/>
    <w:rsid w:val="7FFFF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1"/>
    <w:pPr>
      <w:spacing w:before="205"/>
      <w:ind w:left="116"/>
    </w:pPr>
    <w:rPr>
      <w:rFonts w:ascii="仿宋" w:hAnsi="仿宋" w:eastAsia="仿宋"/>
      <w:sz w:val="32"/>
      <w:szCs w:val="32"/>
    </w:rPr>
  </w:style>
  <w:style w:type="character" w:customStyle="1" w:styleId="5">
    <w:name w:val="正文文本 字符"/>
    <w:basedOn w:val="4"/>
    <w:link w:val="2"/>
    <w:uiPriority w:val="1"/>
    <w:rPr>
      <w:rFonts w:ascii="仿宋" w:hAnsi="仿宋" w:eastAsia="仿宋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2018-10-05T19:04:00Z</dcterms:created>
  <dc:creator>郭 昊</dc:creator>
  <cp:lastModifiedBy>kaku</cp:lastModifiedBy>
  <dcterms:modified xsi:type="dcterms:W3CDTF">2019-09-30T22:53:53Z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