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D95E5" w14:textId="640D8FC8" w:rsidR="005D6C19" w:rsidRPr="00952A4C" w:rsidRDefault="005D6C19" w:rsidP="00B16E1B">
      <w:pPr>
        <w:rPr>
          <w:rFonts w:cstheme="minorHAnsi"/>
        </w:rPr>
      </w:pPr>
      <w:r w:rsidRPr="00952A4C">
        <w:rPr>
          <w:rFonts w:cstheme="minorHAnsi"/>
        </w:rPr>
        <w:t>(o) : Optional</w:t>
      </w:r>
    </w:p>
    <w:p w14:paraId="1D092A77" w14:textId="77777777" w:rsidR="005D6C19" w:rsidRPr="00952A4C" w:rsidRDefault="005D6C19" w:rsidP="00B16E1B">
      <w:pPr>
        <w:rPr>
          <w:rFonts w:cstheme="minorHAnsi"/>
        </w:rPr>
      </w:pPr>
    </w:p>
    <w:p w14:paraId="67328A6D" w14:textId="77777777" w:rsidR="005D6C19" w:rsidRPr="00952A4C" w:rsidRDefault="005D6C19" w:rsidP="00B16E1B">
      <w:pPr>
        <w:rPr>
          <w:rFonts w:cstheme="minorHAnsi"/>
        </w:rPr>
      </w:pPr>
    </w:p>
    <w:p w14:paraId="1BA2E96A" w14:textId="77777777" w:rsidR="005D6C19" w:rsidRPr="00952A4C" w:rsidRDefault="005D6C19" w:rsidP="00B16E1B">
      <w:pPr>
        <w:rPr>
          <w:rFonts w:cstheme="minorHAnsi"/>
        </w:rPr>
      </w:pPr>
    </w:p>
    <w:p w14:paraId="34FF8B96" w14:textId="18F57554" w:rsidR="00B16E1B" w:rsidRPr="00952A4C" w:rsidRDefault="00B16E1B" w:rsidP="00B16E1B">
      <w:pPr>
        <w:rPr>
          <w:rFonts w:cstheme="minorHAnsi"/>
          <w:b/>
          <w:bCs/>
        </w:rPr>
      </w:pPr>
      <w:r w:rsidRPr="00952A4C">
        <w:rPr>
          <w:rFonts w:cstheme="minorHAnsi"/>
          <w:b/>
          <w:bCs/>
        </w:rPr>
        <w:t>Table of Contents</w:t>
      </w:r>
    </w:p>
    <w:p w14:paraId="4A9AC000" w14:textId="77777777" w:rsidR="00B16E1B" w:rsidRPr="00952A4C" w:rsidRDefault="00B16E1B" w:rsidP="00B16E1B">
      <w:pPr>
        <w:rPr>
          <w:rFonts w:cstheme="minorHAnsi"/>
        </w:rPr>
      </w:pPr>
    </w:p>
    <w:p w14:paraId="32C8FCE5" w14:textId="7F4897C0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I Project Description </w:t>
      </w:r>
    </w:p>
    <w:p w14:paraId="639A98D5" w14:textId="0F1D9CAF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 Project Overview </w:t>
      </w:r>
    </w:p>
    <w:p w14:paraId="3CE613B2" w14:textId="7E10A6E9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2 The Purpose of the Project </w:t>
      </w:r>
    </w:p>
    <w:p w14:paraId="618E7837" w14:textId="3385648C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>2a The User Business or Background of the Project Effort</w:t>
      </w:r>
      <w:r w:rsidR="0013625F" w:rsidRPr="00952A4C">
        <w:rPr>
          <w:rFonts w:cstheme="minorHAnsi"/>
        </w:rPr>
        <w:t xml:space="preserve"> (o)</w:t>
      </w:r>
    </w:p>
    <w:p w14:paraId="31A6CD0B" w14:textId="1A42BBFA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2b Goals of the Project </w:t>
      </w:r>
    </w:p>
    <w:p w14:paraId="2875F41E" w14:textId="0D32286F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3 The Scope of the Work </w:t>
      </w:r>
    </w:p>
    <w:p w14:paraId="5022E9C8" w14:textId="5845F028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3a The Current Situation </w:t>
      </w:r>
    </w:p>
    <w:p w14:paraId="666F710D" w14:textId="0E1B1377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3b The Context of the Work </w:t>
      </w:r>
    </w:p>
    <w:p w14:paraId="5C50DFEE" w14:textId="03D2680D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>3c Work Partitioning</w:t>
      </w:r>
      <w:r w:rsidR="0013625F" w:rsidRPr="00952A4C">
        <w:rPr>
          <w:rFonts w:cstheme="minorHAnsi"/>
        </w:rPr>
        <w:t xml:space="preserve"> (o)</w:t>
      </w:r>
    </w:p>
    <w:p w14:paraId="25AB8FFE" w14:textId="2067F1C1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3d Competing Products </w:t>
      </w:r>
    </w:p>
    <w:p w14:paraId="3269A068" w14:textId="6B3C51C4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7 Naming Conventions and Definitions </w:t>
      </w:r>
      <w:r w:rsidR="00DB21FF" w:rsidRPr="00952A4C">
        <w:rPr>
          <w:rFonts w:cstheme="minorHAnsi"/>
        </w:rPr>
        <w:t xml:space="preserve"> (Whichever is not applicable can be deleted)</w:t>
      </w:r>
    </w:p>
    <w:p w14:paraId="193B7745" w14:textId="041755CC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7a Definitions of Key Terms </w:t>
      </w:r>
    </w:p>
    <w:p w14:paraId="17985831" w14:textId="41E25AEB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8 Relevant Facts and Assumptions </w:t>
      </w:r>
    </w:p>
    <w:p w14:paraId="4A7C0A65" w14:textId="3B4F1350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8a Facts </w:t>
      </w:r>
    </w:p>
    <w:p w14:paraId="13A7A02F" w14:textId="234C24A6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8b Assumptions </w:t>
      </w:r>
    </w:p>
    <w:p w14:paraId="3B26B38B" w14:textId="77777777" w:rsidR="007F493F" w:rsidRPr="00952A4C" w:rsidRDefault="007F493F" w:rsidP="00B16E1B">
      <w:pPr>
        <w:rPr>
          <w:rFonts w:cstheme="minorHAnsi"/>
        </w:rPr>
      </w:pPr>
    </w:p>
    <w:p w14:paraId="20B8D63C" w14:textId="1AC8C577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II Requirements </w:t>
      </w:r>
    </w:p>
    <w:p w14:paraId="6DFF873F" w14:textId="56C2C106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9 Product Use Cases </w:t>
      </w:r>
    </w:p>
    <w:p w14:paraId="7EF478B7" w14:textId="0873E1BE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9a Use Case Diagrams </w:t>
      </w:r>
    </w:p>
    <w:p w14:paraId="03C7F600" w14:textId="60A7F257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9b Product Use Case List </w:t>
      </w:r>
    </w:p>
    <w:p w14:paraId="75003A93" w14:textId="3C033179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10 Functional Requirements </w:t>
      </w:r>
    </w:p>
    <w:p w14:paraId="24D40D2B" w14:textId="618DC306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11 Data Requirements </w:t>
      </w:r>
    </w:p>
    <w:p w14:paraId="7609F685" w14:textId="167FB5BE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12 Performance Requirements </w:t>
      </w:r>
    </w:p>
    <w:p w14:paraId="77434C97" w14:textId="3C6BF777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12a Speed and Latency Requirements </w:t>
      </w:r>
    </w:p>
    <w:p w14:paraId="6BDE3BDB" w14:textId="3EB35C68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12b Precision or Accuracy Requirements </w:t>
      </w:r>
      <w:r w:rsidR="007F493F" w:rsidRPr="00952A4C">
        <w:rPr>
          <w:rFonts w:cstheme="minorHAnsi"/>
        </w:rPr>
        <w:t>(o)</w:t>
      </w:r>
    </w:p>
    <w:p w14:paraId="52196B69" w14:textId="2C08D2F9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13a Reliability Requirements </w:t>
      </w:r>
    </w:p>
    <w:p w14:paraId="343A7522" w14:textId="699275F1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13b Availability Requirements </w:t>
      </w:r>
    </w:p>
    <w:p w14:paraId="41AC78F6" w14:textId="08E2A712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13c Robustness or Fault-Tolerance Requirements </w:t>
      </w:r>
      <w:r w:rsidR="007F493F" w:rsidRPr="00952A4C">
        <w:rPr>
          <w:rFonts w:cstheme="minorHAnsi"/>
        </w:rPr>
        <w:t>(o)</w:t>
      </w:r>
    </w:p>
    <w:p w14:paraId="10A94685" w14:textId="6DA5A803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13d Safety-Critical Requirements </w:t>
      </w:r>
      <w:r w:rsidR="007F493F" w:rsidRPr="00952A4C">
        <w:rPr>
          <w:rFonts w:cstheme="minorHAnsi"/>
        </w:rPr>
        <w:t>(o)</w:t>
      </w:r>
    </w:p>
    <w:p w14:paraId="490304ED" w14:textId="22A9E266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14 Maintainability and Supportability Requirements </w:t>
      </w:r>
      <w:r w:rsidR="007F493F" w:rsidRPr="00952A4C">
        <w:rPr>
          <w:rFonts w:cstheme="minorHAnsi"/>
        </w:rPr>
        <w:t>(O)</w:t>
      </w:r>
    </w:p>
    <w:p w14:paraId="13E0E32C" w14:textId="6A5F2870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14a Maintenance Requirements </w:t>
      </w:r>
    </w:p>
    <w:p w14:paraId="3577D81E" w14:textId="3F2F7CFF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14b Supportability Requirements </w:t>
      </w:r>
      <w:r w:rsidR="007F493F" w:rsidRPr="00952A4C">
        <w:rPr>
          <w:rFonts w:cstheme="minorHAnsi"/>
        </w:rPr>
        <w:t>(o)</w:t>
      </w:r>
    </w:p>
    <w:p w14:paraId="51AAB52A" w14:textId="1BDB076C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14c Adaptability Requirements </w:t>
      </w:r>
    </w:p>
    <w:p w14:paraId="1CF4E3ED" w14:textId="3CB88A55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14d Scalability or Extensibility Requirements </w:t>
      </w:r>
    </w:p>
    <w:p w14:paraId="79D8C280" w14:textId="6CCB793D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14e Longevity Requirements </w:t>
      </w:r>
      <w:r w:rsidR="007F493F" w:rsidRPr="00952A4C">
        <w:rPr>
          <w:rFonts w:cstheme="minorHAnsi"/>
        </w:rPr>
        <w:t>(o)</w:t>
      </w:r>
    </w:p>
    <w:p w14:paraId="0BAAACAD" w14:textId="54F704D5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15 Security Requirements </w:t>
      </w:r>
    </w:p>
    <w:p w14:paraId="2DAF2C36" w14:textId="238139F8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15a Access Requirements </w:t>
      </w:r>
    </w:p>
    <w:p w14:paraId="343FD268" w14:textId="6021F71B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15b Integrity Requirements </w:t>
      </w:r>
      <w:r w:rsidR="007F493F" w:rsidRPr="00952A4C">
        <w:rPr>
          <w:rFonts w:cstheme="minorHAnsi"/>
        </w:rPr>
        <w:t>(o)</w:t>
      </w:r>
    </w:p>
    <w:p w14:paraId="0F77C1DE" w14:textId="6AAFFA9E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15c Privacy Requirements </w:t>
      </w:r>
      <w:r w:rsidR="007F493F" w:rsidRPr="00952A4C">
        <w:rPr>
          <w:rFonts w:cstheme="minorHAnsi"/>
        </w:rPr>
        <w:t>(o)</w:t>
      </w:r>
    </w:p>
    <w:p w14:paraId="00550C36" w14:textId="7C2E81C5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15d Audit Requirements </w:t>
      </w:r>
    </w:p>
    <w:p w14:paraId="59C22DAF" w14:textId="16604105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15e Immunity Requirements </w:t>
      </w:r>
      <w:r w:rsidR="007F493F" w:rsidRPr="00952A4C">
        <w:rPr>
          <w:rFonts w:cstheme="minorHAnsi"/>
        </w:rPr>
        <w:t>(o)</w:t>
      </w:r>
    </w:p>
    <w:p w14:paraId="1182ECED" w14:textId="77777777" w:rsidR="00B16E1B" w:rsidRPr="00952A4C" w:rsidRDefault="00B16E1B" w:rsidP="00B16E1B">
      <w:pPr>
        <w:rPr>
          <w:rFonts w:cstheme="minorHAnsi"/>
        </w:rPr>
      </w:pPr>
    </w:p>
    <w:p w14:paraId="4079A678" w14:textId="1A742506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16e Accessibility Requirements </w:t>
      </w:r>
    </w:p>
    <w:p w14:paraId="15F40D68" w14:textId="74BD2268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16f User Documentation Requirements </w:t>
      </w:r>
    </w:p>
    <w:p w14:paraId="46A0B62C" w14:textId="16DDD7B6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17 Look and Feel Requirements </w:t>
      </w:r>
    </w:p>
    <w:p w14:paraId="1E798928" w14:textId="544F5C14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17a Appearance Requirements </w:t>
      </w:r>
      <w:r w:rsidR="00DC1A68" w:rsidRPr="00952A4C">
        <w:rPr>
          <w:rFonts w:cstheme="minorHAnsi"/>
        </w:rPr>
        <w:t>(o)</w:t>
      </w:r>
    </w:p>
    <w:p w14:paraId="19677047" w14:textId="3A8B48B8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18 Operational and Environmental Requirements </w:t>
      </w:r>
    </w:p>
    <w:p w14:paraId="304B00AD" w14:textId="0C718626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18a Expected Physical Environment </w:t>
      </w:r>
    </w:p>
    <w:p w14:paraId="4865BF1E" w14:textId="1BA34621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18b Requirements for Interfacing with Adjacent Systems </w:t>
      </w:r>
      <w:r w:rsidR="00DC1A68" w:rsidRPr="00952A4C">
        <w:rPr>
          <w:rFonts w:cstheme="minorHAnsi"/>
        </w:rPr>
        <w:t>(o)</w:t>
      </w:r>
    </w:p>
    <w:p w14:paraId="4A6750AD" w14:textId="77777777" w:rsidR="00DC1A68" w:rsidRPr="00952A4C" w:rsidRDefault="00DC1A68" w:rsidP="00B16E1B">
      <w:pPr>
        <w:rPr>
          <w:rFonts w:cstheme="minorHAnsi"/>
        </w:rPr>
      </w:pPr>
    </w:p>
    <w:p w14:paraId="14293EAB" w14:textId="77777777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>8</w:t>
      </w:r>
    </w:p>
    <w:p w14:paraId="0D55E97C" w14:textId="77777777" w:rsidR="00B16E1B" w:rsidRPr="00952A4C" w:rsidRDefault="00B16E1B" w:rsidP="00B16E1B">
      <w:pPr>
        <w:rPr>
          <w:rFonts w:cstheme="minorHAnsi"/>
        </w:rPr>
      </w:pPr>
    </w:p>
    <w:p w14:paraId="33EAF8D6" w14:textId="5E8E22D9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39 Risks </w:t>
      </w:r>
    </w:p>
    <w:p w14:paraId="58590BD2" w14:textId="0DDBB860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40 Costs </w:t>
      </w:r>
    </w:p>
    <w:p w14:paraId="62C9DDD5" w14:textId="06F44C35" w:rsidR="00B16E1B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42 Ideas for Solutions </w:t>
      </w:r>
    </w:p>
    <w:p w14:paraId="651C42D3" w14:textId="77777777" w:rsidR="00140E69" w:rsidRPr="00952A4C" w:rsidRDefault="00140E69" w:rsidP="00B16E1B">
      <w:pPr>
        <w:rPr>
          <w:rFonts w:cstheme="minorHAnsi"/>
        </w:rPr>
      </w:pPr>
    </w:p>
    <w:p w14:paraId="0187DCEF" w14:textId="6BA06FBD" w:rsidR="00862FCD" w:rsidRDefault="00952A4C" w:rsidP="00862FCD">
      <w:pPr>
        <w:rPr>
          <w:rFonts w:cstheme="minorHAnsi"/>
        </w:rPr>
      </w:pPr>
      <w:r w:rsidRPr="00952A4C">
        <w:rPr>
          <w:rFonts w:cstheme="minorHAnsi"/>
        </w:rPr>
        <w:t>III S</w:t>
      </w:r>
      <w:r w:rsidR="00140E69">
        <w:rPr>
          <w:rFonts w:cstheme="minorHAnsi"/>
        </w:rPr>
        <w:t>oftware Quality Assurance</w:t>
      </w:r>
    </w:p>
    <w:p w14:paraId="04EB9AED" w14:textId="77777777" w:rsidR="00140E69" w:rsidRPr="00952A4C" w:rsidRDefault="00140E69" w:rsidP="00862FCD">
      <w:pPr>
        <w:rPr>
          <w:rFonts w:cstheme="minorHAnsi"/>
        </w:rPr>
      </w:pPr>
    </w:p>
    <w:p w14:paraId="1113C375" w14:textId="2B30CBB0" w:rsidR="003470E9" w:rsidRPr="00952A4C" w:rsidRDefault="00952A4C" w:rsidP="00862FCD">
      <w:pPr>
        <w:rPr>
          <w:rFonts w:cstheme="minorHAnsi"/>
        </w:rPr>
      </w:pPr>
      <w:r w:rsidRPr="00952A4C">
        <w:rPr>
          <w:rFonts w:cstheme="minorHAnsi"/>
        </w:rPr>
        <w:t>43</w:t>
      </w:r>
      <w:r w:rsidR="003470E9" w:rsidRPr="00952A4C">
        <w:rPr>
          <w:rFonts w:cstheme="minorHAnsi"/>
        </w:rPr>
        <w:t>Metrics</w:t>
      </w:r>
      <w:r w:rsidRPr="00952A4C">
        <w:rPr>
          <w:rFonts w:cstheme="minorHAnsi"/>
        </w:rPr>
        <w:t xml:space="preserve"> </w:t>
      </w:r>
    </w:p>
    <w:p w14:paraId="3A928234" w14:textId="77777777" w:rsidR="00952A4C" w:rsidRDefault="00952A4C" w:rsidP="00952A4C">
      <w:pPr>
        <w:pStyle w:val="NormalWeb"/>
        <w:rPr>
          <w:rFonts w:asciiTheme="minorHAnsi" w:hAnsiTheme="minorHAnsi" w:cstheme="minorHAnsi"/>
        </w:rPr>
      </w:pPr>
      <w:r w:rsidRPr="00952A4C">
        <w:rPr>
          <w:rFonts w:asciiTheme="minorHAnsi" w:hAnsiTheme="minorHAnsi" w:cstheme="minorHAnsi"/>
        </w:rPr>
        <w:t>43a</w:t>
      </w:r>
      <w:r>
        <w:rPr>
          <w:rFonts w:asciiTheme="minorHAnsi" w:hAnsiTheme="minorHAnsi" w:cstheme="minorHAnsi"/>
        </w:rPr>
        <w:t xml:space="preserve"> </w:t>
      </w:r>
      <w:r w:rsidRPr="00952A4C">
        <w:rPr>
          <w:rFonts w:asciiTheme="minorHAnsi" w:hAnsiTheme="minorHAnsi" w:cstheme="minorHAnsi"/>
        </w:rPr>
        <w:t>Customer Satisfaction Measurements</w:t>
      </w:r>
    </w:p>
    <w:p w14:paraId="0A7C8F61" w14:textId="7A70B4F0" w:rsidR="00952A4C" w:rsidRDefault="00952A4C" w:rsidP="00952A4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43b </w:t>
      </w:r>
      <w:r w:rsidRPr="00952A4C">
        <w:rPr>
          <w:rFonts w:asciiTheme="minorHAnsi" w:hAnsiTheme="minorHAnsi" w:cstheme="minorHAnsi"/>
        </w:rPr>
        <w:t xml:space="preserve">Process Improvement Metrics </w:t>
      </w:r>
    </w:p>
    <w:p w14:paraId="052BB3F8" w14:textId="57E69D01" w:rsidR="00952A4C" w:rsidRDefault="00952A4C" w:rsidP="00952A4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43c </w:t>
      </w:r>
      <w:r w:rsidRPr="00952A4C">
        <w:rPr>
          <w:rFonts w:asciiTheme="minorHAnsi" w:hAnsiTheme="minorHAnsi" w:cstheme="minorHAnsi"/>
        </w:rPr>
        <w:t>Human Resources and Training Metrics</w:t>
      </w:r>
    </w:p>
    <w:p w14:paraId="36304208" w14:textId="57DE3160" w:rsidR="00952A4C" w:rsidRDefault="00952A4C" w:rsidP="00952A4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43d </w:t>
      </w:r>
      <w:r w:rsidRPr="00952A4C">
        <w:rPr>
          <w:rFonts w:asciiTheme="minorHAnsi" w:hAnsiTheme="minorHAnsi" w:cstheme="minorHAnsi"/>
        </w:rPr>
        <w:t>Project Management Metrics</w:t>
      </w:r>
    </w:p>
    <w:p w14:paraId="076B8303" w14:textId="750020D4" w:rsidR="00952A4C" w:rsidRDefault="00952A4C" w:rsidP="00952A4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43e </w:t>
      </w:r>
      <w:r w:rsidRPr="00952A4C">
        <w:rPr>
          <w:rFonts w:asciiTheme="minorHAnsi" w:hAnsiTheme="minorHAnsi" w:cstheme="minorHAnsi"/>
        </w:rPr>
        <w:t>Development Quality Metrics</w:t>
      </w:r>
    </w:p>
    <w:p w14:paraId="2D562E5E" w14:textId="3EC8611F" w:rsidR="00952A4C" w:rsidRDefault="00952A4C" w:rsidP="00952A4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43f </w:t>
      </w:r>
      <w:r w:rsidRPr="00952A4C">
        <w:rPr>
          <w:rFonts w:asciiTheme="minorHAnsi" w:hAnsiTheme="minorHAnsi" w:cstheme="minorHAnsi"/>
        </w:rPr>
        <w:t>Quality Audit Metrics</w:t>
      </w:r>
    </w:p>
    <w:p w14:paraId="322E2CEF" w14:textId="1CB2776E" w:rsidR="00952A4C" w:rsidRDefault="00952A4C" w:rsidP="00952A4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43g </w:t>
      </w:r>
      <w:r w:rsidRPr="00952A4C">
        <w:rPr>
          <w:rFonts w:asciiTheme="minorHAnsi" w:hAnsiTheme="minorHAnsi" w:cstheme="minorHAnsi"/>
        </w:rPr>
        <w:t>Customer Care Metrics</w:t>
      </w:r>
    </w:p>
    <w:p w14:paraId="5EFD5400" w14:textId="77777777" w:rsidR="00952A4C" w:rsidRDefault="00952A4C" w:rsidP="00952A4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43h </w:t>
      </w:r>
      <w:r w:rsidRPr="00952A4C">
        <w:rPr>
          <w:rFonts w:asciiTheme="minorHAnsi" w:hAnsiTheme="minorHAnsi" w:cstheme="minorHAnsi"/>
        </w:rPr>
        <w:t>Miscellaneous Metrics</w:t>
      </w:r>
      <w:r>
        <w:rPr>
          <w:rFonts w:asciiTheme="minorHAnsi" w:hAnsiTheme="minorHAnsi" w:cstheme="minorHAnsi"/>
        </w:rPr>
        <w:t xml:space="preserve"> (o)</w:t>
      </w:r>
    </w:p>
    <w:p w14:paraId="22FB49ED" w14:textId="285BA608" w:rsidR="00952A4C" w:rsidRPr="00952A4C" w:rsidRDefault="00952A4C" w:rsidP="00952A4C">
      <w:pPr>
        <w:pStyle w:val="NormalWeb"/>
        <w:rPr>
          <w:rFonts w:asciiTheme="minorHAnsi" w:hAnsiTheme="minorHAnsi" w:cstheme="minorHAnsi"/>
        </w:rPr>
      </w:pPr>
      <w:r w:rsidRPr="00952A4C">
        <w:rPr>
          <w:rFonts w:asciiTheme="minorHAnsi" w:hAnsiTheme="minorHAnsi" w:cstheme="minorHAnsi"/>
        </w:rPr>
        <w:t>44C</w:t>
      </w:r>
      <w:r w:rsidRPr="00952A4C">
        <w:rPr>
          <w:rFonts w:asciiTheme="minorHAnsi" w:hAnsiTheme="minorHAnsi" w:cstheme="minorHAnsi"/>
        </w:rPr>
        <w:t>onform</w:t>
      </w:r>
      <w:r w:rsidRPr="00952A4C">
        <w:rPr>
          <w:rFonts w:asciiTheme="minorHAnsi" w:hAnsiTheme="minorHAnsi" w:cstheme="minorHAnsi"/>
        </w:rPr>
        <w:t xml:space="preserve">ance or </w:t>
      </w:r>
      <w:r w:rsidRPr="00952A4C">
        <w:rPr>
          <w:rFonts w:asciiTheme="minorHAnsi" w:hAnsiTheme="minorHAnsi" w:cstheme="minorHAnsi"/>
        </w:rPr>
        <w:t>compl</w:t>
      </w:r>
      <w:r w:rsidRPr="00952A4C">
        <w:rPr>
          <w:rFonts w:asciiTheme="minorHAnsi" w:hAnsiTheme="minorHAnsi" w:cstheme="minorHAnsi"/>
        </w:rPr>
        <w:t>iance with Standards</w:t>
      </w:r>
    </w:p>
    <w:p w14:paraId="202F88A7" w14:textId="6782866B" w:rsidR="003470E9" w:rsidRPr="00952A4C" w:rsidRDefault="00952A4C" w:rsidP="00862FCD">
      <w:pPr>
        <w:rPr>
          <w:rFonts w:cstheme="minorHAnsi"/>
        </w:rPr>
      </w:pPr>
      <w:r>
        <w:rPr>
          <w:rFonts w:cstheme="minorHAnsi"/>
        </w:rPr>
        <w:t xml:space="preserve">44a </w:t>
      </w:r>
      <w:r w:rsidR="003470E9" w:rsidRPr="00952A4C">
        <w:rPr>
          <w:rFonts w:cstheme="minorHAnsi"/>
        </w:rPr>
        <w:t>Applicable ISO Standards</w:t>
      </w:r>
      <w:r w:rsidRPr="00952A4C">
        <w:rPr>
          <w:rFonts w:cstheme="minorHAnsi"/>
        </w:rPr>
        <w:t xml:space="preserve"> </w:t>
      </w:r>
    </w:p>
    <w:p w14:paraId="634BD71A" w14:textId="0CB034BF" w:rsidR="003470E9" w:rsidRPr="00952A4C" w:rsidRDefault="00952A4C" w:rsidP="00862FCD">
      <w:pPr>
        <w:rPr>
          <w:rFonts w:cstheme="minorHAnsi"/>
        </w:rPr>
      </w:pPr>
      <w:r>
        <w:rPr>
          <w:rFonts w:cstheme="minorHAnsi"/>
        </w:rPr>
        <w:t xml:space="preserve">44b </w:t>
      </w:r>
      <w:r w:rsidR="003470E9" w:rsidRPr="00952A4C">
        <w:rPr>
          <w:rFonts w:cstheme="minorHAnsi"/>
        </w:rPr>
        <w:t>Applicable I</w:t>
      </w:r>
      <w:r w:rsidR="003470E9" w:rsidRPr="00952A4C">
        <w:rPr>
          <w:rFonts w:cstheme="minorHAnsi"/>
        </w:rPr>
        <w:t>EEE</w:t>
      </w:r>
      <w:r w:rsidR="003470E9" w:rsidRPr="00952A4C">
        <w:rPr>
          <w:rFonts w:cstheme="minorHAnsi"/>
        </w:rPr>
        <w:t xml:space="preserve"> Standards</w:t>
      </w:r>
    </w:p>
    <w:p w14:paraId="1B7C584D" w14:textId="3418A0F6" w:rsidR="00952A4C" w:rsidRPr="00952A4C" w:rsidRDefault="00952A4C" w:rsidP="00862FCD">
      <w:pPr>
        <w:rPr>
          <w:rFonts w:cstheme="minorHAnsi"/>
        </w:rPr>
      </w:pPr>
      <w:r>
        <w:rPr>
          <w:rFonts w:cstheme="minorHAnsi"/>
        </w:rPr>
        <w:t xml:space="preserve">44c </w:t>
      </w:r>
      <w:r w:rsidRPr="00952A4C">
        <w:rPr>
          <w:rFonts w:cstheme="minorHAnsi"/>
        </w:rPr>
        <w:t>Applicable DoD Standards (if any)</w:t>
      </w:r>
    </w:p>
    <w:p w14:paraId="1FB098CE" w14:textId="59E9E05B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VI Glossary </w:t>
      </w:r>
    </w:p>
    <w:p w14:paraId="54E2DBB2" w14:textId="7C50F625" w:rsidR="00B16E1B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VII References / Bibliography </w:t>
      </w:r>
    </w:p>
    <w:p w14:paraId="4BB688C1" w14:textId="48FFE9A5" w:rsidR="00E302A6" w:rsidRPr="00952A4C" w:rsidRDefault="00B16E1B" w:rsidP="00B16E1B">
      <w:pPr>
        <w:rPr>
          <w:rFonts w:cstheme="minorHAnsi"/>
        </w:rPr>
      </w:pPr>
      <w:r w:rsidRPr="00952A4C">
        <w:rPr>
          <w:rFonts w:cstheme="minorHAnsi"/>
        </w:rPr>
        <w:t xml:space="preserve">VIII Index </w:t>
      </w:r>
    </w:p>
    <w:sectPr w:rsidR="00E302A6" w:rsidRPr="0095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9258F"/>
    <w:multiLevelType w:val="hybridMultilevel"/>
    <w:tmpl w:val="9F1A4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1B"/>
    <w:rsid w:val="0013625F"/>
    <w:rsid w:val="00140E69"/>
    <w:rsid w:val="003470E9"/>
    <w:rsid w:val="003627D2"/>
    <w:rsid w:val="003E1129"/>
    <w:rsid w:val="00444823"/>
    <w:rsid w:val="005D6C19"/>
    <w:rsid w:val="005E1BDB"/>
    <w:rsid w:val="006273E1"/>
    <w:rsid w:val="006C1338"/>
    <w:rsid w:val="007F493F"/>
    <w:rsid w:val="00862FCD"/>
    <w:rsid w:val="00952A4C"/>
    <w:rsid w:val="00B16E1B"/>
    <w:rsid w:val="00BA1770"/>
    <w:rsid w:val="00CD3374"/>
    <w:rsid w:val="00DB21FF"/>
    <w:rsid w:val="00DC1A68"/>
    <w:rsid w:val="00E302A6"/>
    <w:rsid w:val="00EA5133"/>
    <w:rsid w:val="00E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7A596"/>
  <w15:chartTrackingRefBased/>
  <w15:docId w15:val="{54664355-ED9A-B845-92B6-F40ACD8D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2A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2022-10-28T08:25:00Z</dcterms:created>
  <dcterms:modified xsi:type="dcterms:W3CDTF">2022-11-04T08:24:00Z</dcterms:modified>
</cp:coreProperties>
</file>