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0706" w14:textId="77777777" w:rsidR="00962B49" w:rsidRPr="00525051" w:rsidRDefault="00525051">
      <w:pPr>
        <w:pStyle w:val="aa"/>
        <w:rPr>
          <w:rFonts w:ascii="Times New Roman" w:hAnsi="Times New Roman" w:cs="Times New Roman"/>
          <w:b/>
          <w:bCs/>
          <w:lang w:val="ru-RU"/>
        </w:rPr>
      </w:pPr>
      <w:r w:rsidRPr="00525051">
        <w:rPr>
          <w:rFonts w:ascii="Times New Roman" w:hAnsi="Times New Roman" w:cs="Times New Roman"/>
          <w:b/>
          <w:bCs/>
          <w:lang w:val="ru-RU"/>
        </w:rPr>
        <w:t>Курсовая работа: Моделирование эффективности лекарств</w:t>
      </w:r>
    </w:p>
    <w:p w14:paraId="2E362628" w14:textId="77777777" w:rsidR="00962B49" w:rsidRPr="00525051" w:rsidRDefault="00525051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>1. Введение</w:t>
      </w:r>
    </w:p>
    <w:p w14:paraId="6E62901E" w14:textId="1D4DA2C7" w:rsidR="00962B49" w:rsidRPr="00525051" w:rsidRDefault="005250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>Цель проекта -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модели, предсказывающие эффективность лекарственных соединений на основе молекулярных дескрипторов. Рассматриваются как регрессионные, так и 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классификационные задачи, связанные с метриками </w:t>
      </w:r>
      <w:r w:rsidRPr="00525051">
        <w:rPr>
          <w:rFonts w:ascii="Times New Roman" w:hAnsi="Times New Roman" w:cs="Times New Roman"/>
          <w:sz w:val="24"/>
          <w:szCs w:val="24"/>
        </w:rPr>
        <w:t>IC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50, </w:t>
      </w:r>
      <w:r w:rsidRPr="00525051">
        <w:rPr>
          <w:rFonts w:ascii="Times New Roman" w:hAnsi="Times New Roman" w:cs="Times New Roman"/>
          <w:sz w:val="24"/>
          <w:szCs w:val="24"/>
        </w:rPr>
        <w:t>CC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50 и </w:t>
      </w:r>
      <w:r w:rsidRPr="00525051">
        <w:rPr>
          <w:rFonts w:ascii="Times New Roman" w:hAnsi="Times New Roman" w:cs="Times New Roman"/>
          <w:sz w:val="24"/>
          <w:szCs w:val="24"/>
        </w:rPr>
        <w:t>SI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(индекс селективности).</w:t>
      </w:r>
    </w:p>
    <w:p w14:paraId="563FAE18" w14:textId="77777777" w:rsidR="00962B49" w:rsidRPr="00525051" w:rsidRDefault="00525051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>2. Анализ данных (</w:t>
      </w:r>
      <w:r w:rsidRPr="00525051">
        <w:rPr>
          <w:rFonts w:ascii="Times New Roman" w:hAnsi="Times New Roman" w:cs="Times New Roman"/>
          <w:sz w:val="24"/>
          <w:szCs w:val="24"/>
        </w:rPr>
        <w:t>EDA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406B332" w14:textId="77777777" w:rsidR="00962B49" w:rsidRPr="00525051" w:rsidRDefault="005250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Данные содержат 214 признаков и 1000+ наблюдений. Целевые переменные: </w:t>
      </w:r>
      <w:r w:rsidRPr="00525051">
        <w:rPr>
          <w:rFonts w:ascii="Times New Roman" w:hAnsi="Times New Roman" w:cs="Times New Roman"/>
          <w:sz w:val="24"/>
          <w:szCs w:val="24"/>
        </w:rPr>
        <w:t>IC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50 (ингибирующая концентрация), </w:t>
      </w:r>
      <w:r w:rsidRPr="00525051">
        <w:rPr>
          <w:rFonts w:ascii="Times New Roman" w:hAnsi="Times New Roman" w:cs="Times New Roman"/>
          <w:sz w:val="24"/>
          <w:szCs w:val="24"/>
        </w:rPr>
        <w:t>CC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50 (токсичность) и </w:t>
      </w:r>
      <w:r w:rsidRPr="00525051">
        <w:rPr>
          <w:rFonts w:ascii="Times New Roman" w:hAnsi="Times New Roman" w:cs="Times New Roman"/>
          <w:sz w:val="24"/>
          <w:szCs w:val="24"/>
        </w:rPr>
        <w:t>SI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(индекс селективн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ости = </w:t>
      </w:r>
      <w:r w:rsidRPr="00525051">
        <w:rPr>
          <w:rFonts w:ascii="Times New Roman" w:hAnsi="Times New Roman" w:cs="Times New Roman"/>
          <w:sz w:val="24"/>
          <w:szCs w:val="24"/>
        </w:rPr>
        <w:t>CC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50 / </w:t>
      </w:r>
      <w:r w:rsidRPr="00525051">
        <w:rPr>
          <w:rFonts w:ascii="Times New Roman" w:hAnsi="Times New Roman" w:cs="Times New Roman"/>
          <w:sz w:val="24"/>
          <w:szCs w:val="24"/>
        </w:rPr>
        <w:t>IC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>50).</w:t>
      </w:r>
    </w:p>
    <w:p w14:paraId="70157541" w14:textId="77777777" w:rsidR="00962B49" w:rsidRPr="00525051" w:rsidRDefault="005250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>Были построены распределения, найдены медианные значения (</w:t>
      </w:r>
      <w:r w:rsidRPr="00525051">
        <w:rPr>
          <w:rFonts w:ascii="Times New Roman" w:hAnsi="Times New Roman" w:cs="Times New Roman"/>
          <w:sz w:val="24"/>
          <w:szCs w:val="24"/>
        </w:rPr>
        <w:t>IC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50 ≈ 46.59, </w:t>
      </w:r>
      <w:r w:rsidRPr="00525051">
        <w:rPr>
          <w:rFonts w:ascii="Times New Roman" w:hAnsi="Times New Roman" w:cs="Times New Roman"/>
          <w:sz w:val="24"/>
          <w:szCs w:val="24"/>
        </w:rPr>
        <w:t>CC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50 ≈ 411.04, </w:t>
      </w:r>
      <w:r w:rsidRPr="00525051">
        <w:rPr>
          <w:rFonts w:ascii="Times New Roman" w:hAnsi="Times New Roman" w:cs="Times New Roman"/>
          <w:sz w:val="24"/>
          <w:szCs w:val="24"/>
        </w:rPr>
        <w:t>SI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≈ 3.85). Выбросы особенно выражены в </w:t>
      </w:r>
      <w:r w:rsidRPr="00525051">
        <w:rPr>
          <w:rFonts w:ascii="Times New Roman" w:hAnsi="Times New Roman" w:cs="Times New Roman"/>
          <w:sz w:val="24"/>
          <w:szCs w:val="24"/>
        </w:rPr>
        <w:t>SI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>. Признаки с большим количеством пропусков удалены, остальные заполнены медианой.</w:t>
      </w:r>
    </w:p>
    <w:p w14:paraId="024034A1" w14:textId="77777777" w:rsidR="00962B49" w:rsidRPr="00525051" w:rsidRDefault="00525051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>3. Построение моделей</w:t>
      </w:r>
    </w:p>
    <w:p w14:paraId="742FBB42" w14:textId="77777777" w:rsidR="00962B49" w:rsidRPr="00525051" w:rsidRDefault="00525051">
      <w:pPr>
        <w:pStyle w:val="21"/>
        <w:rPr>
          <w:lang w:val="ru-RU"/>
        </w:rPr>
      </w:pPr>
      <w:r w:rsidRPr="00525051">
        <w:rPr>
          <w:lang w:val="ru-RU"/>
        </w:rPr>
        <w:t>3.</w:t>
      </w:r>
      <w:r w:rsidRPr="00525051">
        <w:rPr>
          <w:lang w:val="ru-RU"/>
        </w:rPr>
        <w:t>1 Регрессия</w:t>
      </w:r>
    </w:p>
    <w:p w14:paraId="662FCAB6" w14:textId="77777777" w:rsidR="00962B49" w:rsidRPr="00525051" w:rsidRDefault="00525051">
      <w:pPr>
        <w:rPr>
          <w:lang w:val="ru-RU"/>
        </w:rPr>
      </w:pPr>
      <w:r w:rsidRPr="00525051">
        <w:rPr>
          <w:lang w:val="ru-RU"/>
        </w:rPr>
        <w:t xml:space="preserve">• </w:t>
      </w:r>
      <w:r>
        <w:t>IC</w:t>
      </w:r>
      <w:r w:rsidRPr="00525051">
        <w:rPr>
          <w:lang w:val="ru-RU"/>
        </w:rPr>
        <w:t xml:space="preserve">50: </w:t>
      </w:r>
      <w:r>
        <w:t>RMSE</w:t>
      </w:r>
      <w:r w:rsidRPr="00525051">
        <w:rPr>
          <w:lang w:val="ru-RU"/>
        </w:rPr>
        <w:t xml:space="preserve"> = 440.56, </w:t>
      </w:r>
      <w:r>
        <w:t>MAE</w:t>
      </w:r>
      <w:r w:rsidRPr="00525051">
        <w:rPr>
          <w:lang w:val="ru-RU"/>
        </w:rPr>
        <w:t xml:space="preserve"> = 235.02, </w:t>
      </w:r>
      <w:r>
        <w:t>R</w:t>
      </w:r>
      <w:r w:rsidRPr="00525051">
        <w:rPr>
          <w:lang w:val="ru-RU"/>
        </w:rPr>
        <w:t>² = 0.418</w:t>
      </w:r>
    </w:p>
    <w:p w14:paraId="5280A313" w14:textId="77777777" w:rsidR="00962B49" w:rsidRDefault="00525051">
      <w:r>
        <w:t>• CC50: RMSE = 459.65, MAE = 286.38, R² = 0.592</w:t>
      </w:r>
    </w:p>
    <w:p w14:paraId="2BFCEC84" w14:textId="77777777" w:rsidR="00962B49" w:rsidRDefault="00525051">
      <w:r>
        <w:t>• SI: RMSE = 1353.90, MAE = 191.04, R² = 0.087</w:t>
      </w:r>
    </w:p>
    <w:p w14:paraId="210A4AEA" w14:textId="77777777" w:rsidR="00962B49" w:rsidRPr="00525051" w:rsidRDefault="00525051">
      <w:pPr>
        <w:pStyle w:val="21"/>
        <w:rPr>
          <w:lang w:val="ru-RU"/>
        </w:rPr>
      </w:pPr>
      <w:r w:rsidRPr="00525051">
        <w:rPr>
          <w:lang w:val="ru-RU"/>
        </w:rPr>
        <w:t>3.2 Классификация</w:t>
      </w:r>
    </w:p>
    <w:p w14:paraId="22E8A703" w14:textId="77777777" w:rsidR="00962B49" w:rsidRPr="00525051" w:rsidRDefault="00525051">
      <w:pPr>
        <w:rPr>
          <w:lang w:val="ru-RU"/>
        </w:rPr>
      </w:pPr>
      <w:r w:rsidRPr="00525051">
        <w:rPr>
          <w:lang w:val="ru-RU"/>
        </w:rPr>
        <w:t xml:space="preserve">• </w:t>
      </w:r>
      <w:r>
        <w:t>IC</w:t>
      </w:r>
      <w:proofErr w:type="gramStart"/>
      <w:r w:rsidRPr="00525051">
        <w:rPr>
          <w:lang w:val="ru-RU"/>
        </w:rPr>
        <w:t>50 &gt;</w:t>
      </w:r>
      <w:proofErr w:type="gramEnd"/>
      <w:r w:rsidRPr="00525051">
        <w:rPr>
          <w:lang w:val="ru-RU"/>
        </w:rPr>
        <w:t xml:space="preserve"> медианы: </w:t>
      </w:r>
      <w:r>
        <w:t>Accuracy</w:t>
      </w:r>
      <w:r w:rsidRPr="00525051">
        <w:rPr>
          <w:lang w:val="ru-RU"/>
        </w:rPr>
        <w:t xml:space="preserve"> = 0.75, </w:t>
      </w:r>
      <w:r>
        <w:t>F</w:t>
      </w:r>
      <w:r w:rsidRPr="00525051">
        <w:rPr>
          <w:lang w:val="ru-RU"/>
        </w:rPr>
        <w:t xml:space="preserve">1 = 0.75, </w:t>
      </w:r>
      <w:r>
        <w:t>AUC</w:t>
      </w:r>
      <w:r w:rsidRPr="00525051">
        <w:rPr>
          <w:lang w:val="ru-RU"/>
        </w:rPr>
        <w:t xml:space="preserve"> = 0.78</w:t>
      </w:r>
    </w:p>
    <w:p w14:paraId="525BD3D0" w14:textId="77777777" w:rsidR="00962B49" w:rsidRDefault="00525051">
      <w:r>
        <w:t xml:space="preserve">• CC50 &gt; </w:t>
      </w:r>
      <w:proofErr w:type="spellStart"/>
      <w:r>
        <w:t>медианы</w:t>
      </w:r>
      <w:proofErr w:type="spellEnd"/>
      <w:r>
        <w:t>: Accuracy</w:t>
      </w:r>
      <w:r>
        <w:t xml:space="preserve"> = 0.81, F1 = 0.81, AUC = 0.88</w:t>
      </w:r>
    </w:p>
    <w:p w14:paraId="27D9B578" w14:textId="77777777" w:rsidR="00962B49" w:rsidRDefault="00525051">
      <w:r>
        <w:t>• SI &gt; медианы: Accuracy = 0.68, F1 = 0.66, AUC = 0.72</w:t>
      </w:r>
    </w:p>
    <w:p w14:paraId="66138D70" w14:textId="77777777" w:rsidR="00962B49" w:rsidRPr="00525051" w:rsidRDefault="00525051">
      <w:pPr>
        <w:rPr>
          <w:lang w:val="ru-RU"/>
        </w:rPr>
      </w:pPr>
      <w:r w:rsidRPr="00525051">
        <w:rPr>
          <w:lang w:val="ru-RU"/>
        </w:rPr>
        <w:t xml:space="preserve">• </w:t>
      </w:r>
      <w:proofErr w:type="gramStart"/>
      <w:r>
        <w:t>SI</w:t>
      </w:r>
      <w:r w:rsidRPr="00525051">
        <w:rPr>
          <w:lang w:val="ru-RU"/>
        </w:rPr>
        <w:t xml:space="preserve"> &gt;</w:t>
      </w:r>
      <w:proofErr w:type="gramEnd"/>
      <w:r w:rsidRPr="00525051">
        <w:rPr>
          <w:lang w:val="ru-RU"/>
        </w:rPr>
        <w:t xml:space="preserve"> 8: </w:t>
      </w:r>
      <w:r>
        <w:t>Accuracy</w:t>
      </w:r>
      <w:r w:rsidRPr="00525051">
        <w:rPr>
          <w:lang w:val="ru-RU"/>
        </w:rPr>
        <w:t xml:space="preserve"> = 0.70, </w:t>
      </w:r>
      <w:r>
        <w:t>F</w:t>
      </w:r>
      <w:r w:rsidRPr="00525051">
        <w:rPr>
          <w:lang w:val="ru-RU"/>
        </w:rPr>
        <w:t xml:space="preserve">1 = 0.49, </w:t>
      </w:r>
      <w:r>
        <w:t>AUC</w:t>
      </w:r>
      <w:r w:rsidRPr="00525051">
        <w:rPr>
          <w:lang w:val="ru-RU"/>
        </w:rPr>
        <w:t xml:space="preserve"> = 0.72</w:t>
      </w:r>
    </w:p>
    <w:p w14:paraId="17260185" w14:textId="77777777" w:rsidR="00962B49" w:rsidRPr="00525051" w:rsidRDefault="00525051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>4. Сравнение моделей</w:t>
      </w:r>
    </w:p>
    <w:p w14:paraId="2814FA26" w14:textId="77777777" w:rsidR="00962B49" w:rsidRPr="00525051" w:rsidRDefault="005250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Лучшие результаты в регрессии показала модель для </w:t>
      </w:r>
      <w:r w:rsidRPr="00525051">
        <w:rPr>
          <w:rFonts w:ascii="Times New Roman" w:hAnsi="Times New Roman" w:cs="Times New Roman"/>
          <w:sz w:val="24"/>
          <w:szCs w:val="24"/>
        </w:rPr>
        <w:t>CC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>50 (</w:t>
      </w:r>
      <w:r w:rsidRPr="00525051">
        <w:rPr>
          <w:rFonts w:ascii="Times New Roman" w:hAnsi="Times New Roman" w:cs="Times New Roman"/>
          <w:sz w:val="24"/>
          <w:szCs w:val="24"/>
        </w:rPr>
        <w:t>R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>² = 0.592). В классификации лучший результа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т по всем метрикам достигнут для задачи </w:t>
      </w:r>
      <w:r w:rsidRPr="00525051">
        <w:rPr>
          <w:rFonts w:ascii="Times New Roman" w:hAnsi="Times New Roman" w:cs="Times New Roman"/>
          <w:sz w:val="24"/>
          <w:szCs w:val="24"/>
        </w:rPr>
        <w:t>CC</w:t>
      </w:r>
      <w:proofErr w:type="gramStart"/>
      <w:r w:rsidRPr="00525051">
        <w:rPr>
          <w:rFonts w:ascii="Times New Roman" w:hAnsi="Times New Roman" w:cs="Times New Roman"/>
          <w:sz w:val="24"/>
          <w:szCs w:val="24"/>
          <w:lang w:val="ru-RU"/>
        </w:rPr>
        <w:t>50 &gt;</w:t>
      </w:r>
      <w:proofErr w:type="gramEnd"/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медианы (</w:t>
      </w:r>
      <w:r w:rsidRPr="00525051">
        <w:rPr>
          <w:rFonts w:ascii="Times New Roman" w:hAnsi="Times New Roman" w:cs="Times New Roman"/>
          <w:sz w:val="24"/>
          <w:szCs w:val="24"/>
        </w:rPr>
        <w:t>AUC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= 0.88). </w:t>
      </w:r>
      <w:r w:rsidRPr="00525051">
        <w:rPr>
          <w:rFonts w:ascii="Times New Roman" w:hAnsi="Times New Roman" w:cs="Times New Roman"/>
          <w:sz w:val="24"/>
          <w:szCs w:val="24"/>
        </w:rPr>
        <w:t>SI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сложен для моделирования из-за нестабильного распределения и выбросов.</w:t>
      </w:r>
    </w:p>
    <w:p w14:paraId="47CD4B70" w14:textId="77777777" w:rsidR="00962B49" w:rsidRPr="00525051" w:rsidRDefault="00525051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>5. Выводы и рекомендации</w:t>
      </w:r>
    </w:p>
    <w:p w14:paraId="29D3D40B" w14:textId="77777777" w:rsidR="00962B49" w:rsidRPr="00525051" w:rsidRDefault="00525051">
      <w:pPr>
        <w:rPr>
          <w:rFonts w:ascii="Times New Roman" w:hAnsi="Times New Roman" w:cs="Times New Roman"/>
          <w:sz w:val="24"/>
          <w:szCs w:val="24"/>
        </w:rPr>
      </w:pP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• Использование </w:t>
      </w:r>
      <w:r w:rsidRPr="00525051">
        <w:rPr>
          <w:rFonts w:ascii="Times New Roman" w:hAnsi="Times New Roman" w:cs="Times New Roman"/>
          <w:sz w:val="24"/>
          <w:szCs w:val="24"/>
        </w:rPr>
        <w:t>Random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5051">
        <w:rPr>
          <w:rFonts w:ascii="Times New Roman" w:hAnsi="Times New Roman" w:cs="Times New Roman"/>
          <w:sz w:val="24"/>
          <w:szCs w:val="24"/>
        </w:rPr>
        <w:t>Forest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даёт хорошие результаты без сложной настройки.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br/>
        <w:t xml:space="preserve">• Для </w:t>
      </w:r>
      <w:r w:rsidRPr="00525051">
        <w:rPr>
          <w:rFonts w:ascii="Times New Roman" w:hAnsi="Times New Roman" w:cs="Times New Roman"/>
          <w:sz w:val="24"/>
          <w:szCs w:val="24"/>
        </w:rPr>
        <w:t>SI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 xml:space="preserve"> ст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t>оит попробовать логарифмическую трансформацию.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br/>
        <w:t>• Наиболее перспективные признаки можно отобрать по важности из модели.</w:t>
      </w:r>
      <w:r w:rsidRPr="0052505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2505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25051">
        <w:rPr>
          <w:rFonts w:ascii="Times New Roman" w:hAnsi="Times New Roman" w:cs="Times New Roman"/>
          <w:sz w:val="24"/>
          <w:szCs w:val="24"/>
        </w:rPr>
        <w:t>Возможно</w:t>
      </w:r>
      <w:proofErr w:type="spellEnd"/>
      <w:r w:rsidRPr="00525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51">
        <w:rPr>
          <w:rFonts w:ascii="Times New Roman" w:hAnsi="Times New Roman" w:cs="Times New Roman"/>
          <w:sz w:val="24"/>
          <w:szCs w:val="24"/>
        </w:rPr>
        <w:t>применение</w:t>
      </w:r>
      <w:proofErr w:type="spellEnd"/>
      <w:r w:rsidRPr="00525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51">
        <w:rPr>
          <w:rFonts w:ascii="Times New Roman" w:hAnsi="Times New Roman" w:cs="Times New Roman"/>
          <w:sz w:val="24"/>
          <w:szCs w:val="24"/>
        </w:rPr>
        <w:t>градиентного</w:t>
      </w:r>
      <w:proofErr w:type="spellEnd"/>
      <w:r w:rsidRPr="00525051">
        <w:rPr>
          <w:rFonts w:ascii="Times New Roman" w:hAnsi="Times New Roman" w:cs="Times New Roman"/>
          <w:sz w:val="24"/>
          <w:szCs w:val="24"/>
        </w:rPr>
        <w:t xml:space="preserve"> бустинга (XGBoost, CatBoost) для повышения качества.</w:t>
      </w:r>
    </w:p>
    <w:sectPr w:rsidR="00962B49" w:rsidRPr="00525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051"/>
    <w:rsid w:val="00962B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7D68C"/>
  <w14:defaultImageDpi w14:val="300"/>
  <w15:docId w15:val="{A00F9CF7-2966-42CA-9860-E0928880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annvoroshnina@gmail.com</cp:lastModifiedBy>
  <cp:revision>2</cp:revision>
  <dcterms:created xsi:type="dcterms:W3CDTF">2013-12-23T23:15:00Z</dcterms:created>
  <dcterms:modified xsi:type="dcterms:W3CDTF">2025-07-02T19:44:00Z</dcterms:modified>
  <cp:category/>
</cp:coreProperties>
</file>