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587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71DE889">
      <w:pPr>
        <w:pStyle w:val="4"/>
        <w:keepNext w:val="0"/>
        <w:keepLines w:val="0"/>
        <w:widowControl/>
        <w:numPr>
          <w:numId w:val="0"/>
        </w:numPr>
        <w:suppressLineNumbers w:val="0"/>
        <w:ind w:left="120" w:right="0" w:rightChars="0" w:hanging="120" w:hangingChars="50"/>
      </w:pPr>
      <w:r>
        <w:rPr>
          <w:rFonts w:hint="default"/>
          <w:lang w:val="en-US"/>
        </w:rPr>
        <w:t xml:space="preserve">  1  </w:t>
      </w:r>
      <w:r>
        <w:t>What is an IP address and why is it important in a network?</w:t>
      </w:r>
      <w:r>
        <w:br w:type="textWrapping"/>
      </w:r>
    </w:p>
    <w:p w14:paraId="4B9ABC51">
      <w:pPr>
        <w:pStyle w:val="4"/>
        <w:keepNext w:val="0"/>
        <w:keepLines w:val="0"/>
        <w:widowControl/>
        <w:numPr>
          <w:numId w:val="0"/>
        </w:numPr>
        <w:suppressLineNumbers w:val="0"/>
        <w:ind w:left="120" w:right="0" w:rightChars="0" w:hanging="120" w:hangingChars="50"/>
      </w:pPr>
      <w:r>
        <w:t>An IP address is a unique number assigned to every device on a network. It helps identify the device and allows communication between computers</w:t>
      </w:r>
      <w:r>
        <w:rPr>
          <w:rFonts w:hint="default"/>
          <w:lang w:val="en-US"/>
        </w:rPr>
        <w:t>.</w:t>
      </w:r>
    </w:p>
    <w:p w14:paraId="0544D880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default"/>
          <w:lang w:val="en-US"/>
        </w:rPr>
        <w:t xml:space="preserve">2  </w:t>
      </w:r>
      <w:r>
        <w:t>Difference between IPv4 and IPv6</w:t>
      </w:r>
    </w:p>
    <w:p w14:paraId="17CC1FF9">
      <w:pPr>
        <w:pStyle w:val="4"/>
        <w:keepNext w:val="0"/>
        <w:keepLines w:val="0"/>
        <w:widowControl/>
        <w:suppressLineNumbers w:val="0"/>
      </w:pPr>
      <w:r>
        <w:t>Address length: IPv4 is 32 bits, IPv6 is 128 bits.</w:t>
      </w:r>
      <w:r>
        <w:br w:type="textWrapping"/>
      </w:r>
      <w:r>
        <w:t>Notation: IPv4 uses 4 numbers with dots (e.g., 192.168.0.1), IPv6 uses hexadecimal with colons (e.g., 2001:0db8::1).</w:t>
      </w:r>
      <w:r>
        <w:br w:type="textWrapping"/>
      </w:r>
      <w:r>
        <w:t>Available addresses: IPv4 has about 4 billion addresses. IPv6 has a huge number</w:t>
      </w:r>
    </w:p>
    <w:p w14:paraId="4E34DD6C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3   </w:t>
      </w:r>
      <w:r>
        <w:t>Binary of 192.168.10.1</w:t>
      </w:r>
      <w:r>
        <w:br w:type="textWrapping"/>
      </w:r>
      <w:r>
        <w:t>192 = 11000000</w:t>
      </w:r>
      <w:r>
        <w:br w:type="textWrapping"/>
      </w:r>
      <w:r>
        <w:t>168 = 10101000</w:t>
      </w:r>
      <w:r>
        <w:br w:type="textWrapping"/>
      </w:r>
      <w:r>
        <w:t>10 = 00001010</w:t>
      </w:r>
      <w:r>
        <w:br w:type="textWrapping"/>
      </w:r>
      <w:r>
        <w:t>1 = 00000001</w:t>
      </w:r>
      <w:r>
        <w:br w:type="textWrapping"/>
      </w:r>
      <w:r>
        <w:t>Answer: 11000000.10101000.00001010.00000001</w:t>
      </w:r>
    </w:p>
    <w:p w14:paraId="3F86D0E7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   </w:t>
      </w:r>
      <w:r>
        <w:t>Convert binary to decimal:</w:t>
      </w:r>
      <w:r>
        <w:br w:type="textWrapping"/>
      </w:r>
      <w:r>
        <w:t>11000000.10101000.00000001.00000010</w:t>
      </w:r>
      <w:r>
        <w:br w:type="textWrapping"/>
      </w:r>
      <w:r>
        <w:t>= 192.168.1.2</w:t>
      </w:r>
    </w:p>
    <w:p w14:paraId="13088DC0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5    </w:t>
      </w:r>
      <w:r>
        <w:t>Class IP ranges:</w:t>
      </w:r>
      <w:r>
        <w:br w:type="textWrapping"/>
      </w:r>
      <w:r>
        <w:t>Class A</w:t>
      </w:r>
      <w:r>
        <w:rPr>
          <w:rFonts w:hint="default"/>
          <w:lang w:val="en-US"/>
        </w:rPr>
        <w:t>=</w:t>
      </w:r>
      <w:r>
        <w:t xml:space="preserve"> 1.0.0.0 to 126.255.255.255</w:t>
      </w:r>
      <w:r>
        <w:br w:type="textWrapping"/>
      </w:r>
      <w:r>
        <w:t>Class B</w:t>
      </w:r>
      <w:r>
        <w:rPr>
          <w:rFonts w:hint="default"/>
          <w:lang w:val="en-US"/>
        </w:rPr>
        <w:t>=</w:t>
      </w:r>
      <w:r>
        <w:t>128.0.0.0 to 191.255.255.255</w:t>
      </w:r>
      <w:r>
        <w:br w:type="textWrapping"/>
      </w:r>
      <w:r>
        <w:t>Class C</w:t>
      </w:r>
      <w:r>
        <w:rPr>
          <w:rFonts w:hint="default"/>
          <w:lang w:val="en-US"/>
        </w:rPr>
        <w:t>=</w:t>
      </w:r>
      <w:r>
        <w:t>192.0.0.0 to 223.255.255.255</w:t>
      </w:r>
    </w:p>
    <w:p w14:paraId="22021BB5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6   </w:t>
      </w:r>
      <w:r>
        <w:t>Class of 172.16.5.4</w:t>
      </w:r>
      <w:r>
        <w:br w:type="textWrapping"/>
      </w:r>
      <w:r>
        <w:t>It belongs to Class B</w:t>
      </w:r>
    </w:p>
    <w:p w14:paraId="445F1DD4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7    </w:t>
      </w:r>
      <w:r>
        <w:t>Public vs Private IP &amp; Private Ranges:</w:t>
      </w:r>
      <w:r>
        <w:br w:type="textWrapping"/>
      </w:r>
      <w:r>
        <w:t>Private IPs are used in local networks and not routable on the internet. Public IPs are used on the internet.</w:t>
      </w:r>
      <w:r>
        <w:br w:type="textWrapping"/>
      </w:r>
      <w:r>
        <w:t>Private IP ranges are:</w:t>
      </w:r>
      <w:r>
        <w:br w:type="textWrapping"/>
      </w:r>
      <w:r>
        <w:t>10.0.0.0 – 10.255.255.255</w:t>
      </w:r>
      <w:r>
        <w:br w:type="textWrapping"/>
      </w:r>
      <w:r>
        <w:t>172.16.0.0 – 172.31.255.255</w:t>
      </w:r>
      <w:r>
        <w:br w:type="textWrapping"/>
      </w:r>
      <w:r>
        <w:t>192.168.0.0 – 192.168.255.255</w:t>
      </w:r>
    </w:p>
    <w:p w14:paraId="51160ED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8 </w:t>
      </w:r>
      <w:r>
        <w:t>Loopback address role:</w:t>
      </w:r>
      <w:r>
        <w:br w:type="textWrapping"/>
      </w:r>
      <w:r>
        <w:t>The loopback address (127.0.0.1) is used to test your own device’s network setup. It’s like pinging yourself.</w:t>
      </w:r>
    </w:p>
    <w:p w14:paraId="79E1577A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9   </w:t>
      </w:r>
      <w:r>
        <w:t>Static vs Dynamic IP:</w:t>
      </w:r>
      <w:r>
        <w:br w:type="textWrapping"/>
      </w:r>
      <w:r>
        <w:t>Static IP: Fixed address, manually set. Example: a server with 192.168.1.100.</w:t>
      </w:r>
      <w:r>
        <w:br w:type="textWrapping"/>
      </w:r>
      <w:r>
        <w:t>Dynamic IP: Automatically given by DHCP. Example: when your phone connects to Wi-Fi, it gets a random IP like 192.168.1.25.</w:t>
      </w:r>
    </w:p>
    <w:p w14:paraId="0DFB5745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10   </w:t>
      </w:r>
      <w:r>
        <w:t>Default subnet masks:</w:t>
      </w:r>
      <w:r>
        <w:br w:type="textWrapping"/>
      </w:r>
      <w:r>
        <w:t>Class A → 255.0.0.0</w:t>
      </w:r>
      <w:r>
        <w:br w:type="textWrapping"/>
      </w:r>
      <w:r>
        <w:t>Class B → 255.255.0.0</w:t>
      </w:r>
      <w:r>
        <w:br w:type="textWrapping"/>
      </w:r>
      <w:r>
        <w:t>Class C → 255.255.255.0</w:t>
      </w:r>
    </w:p>
    <w:p w14:paraId="28D0AA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4F1EA50">
      <w:pPr>
        <w:pStyle w:val="4"/>
        <w:keepNext w:val="0"/>
        <w:keepLines w:val="0"/>
        <w:widowControl/>
        <w:suppressLineNumbers w:val="0"/>
      </w:pPr>
      <w:r>
        <w:t>Part B – Subnetting Concepts &amp; Calculations</w:t>
      </w:r>
    </w:p>
    <w:p w14:paraId="6AC7CAB8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1 </w:t>
      </w:r>
      <w:r>
        <w:t>What is subnetting and why is it used?</w:t>
      </w:r>
      <w:r>
        <w:br w:type="textWrapping"/>
      </w:r>
      <w:r>
        <w:t>Subnetting means dividing a big network into smaller ones. It helps organize the network better and save IPs.</w:t>
      </w:r>
    </w:p>
    <w:p w14:paraId="05C0E1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50E2B85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A  </w:t>
      </w:r>
      <w:r>
        <w:t>IP: 192.168.1.0/24 → How many total IPs?</w:t>
      </w:r>
      <w:r>
        <w:br w:type="textWrapping"/>
      </w:r>
      <w:r>
        <w:t>/24 means 256 total IPs. (2⁸ = 256)</w:t>
      </w:r>
    </w:p>
    <w:p w14:paraId="4558EC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ADFE70F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B  </w:t>
      </w:r>
      <w:r>
        <w:t>Usable host IPs from /24:</w:t>
      </w:r>
      <w:r>
        <w:br w:type="textWrapping"/>
      </w:r>
      <w:r>
        <w:t>256 total – 2 = 254 usable (one is network, one is broadcast)</w:t>
      </w:r>
    </w:p>
    <w:p w14:paraId="1C1AF0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264CB46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C  </w:t>
      </w:r>
      <w:r>
        <w:t>If you borrow 2 bits from /24:</w:t>
      </w:r>
      <w:r>
        <w:br w:type="textWrapping"/>
      </w:r>
      <w:r>
        <w:t>New prefix = /26</w:t>
      </w:r>
      <w:r>
        <w:br w:type="textWrapping"/>
      </w:r>
      <w:r>
        <w:t>2² = 4 subnets</w:t>
      </w:r>
    </w:p>
    <w:p w14:paraId="128E7FA4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D  </w:t>
      </w:r>
      <w:r>
        <w:t>Borrow 3 bits from /24 → New subnet mask?</w:t>
      </w:r>
      <w:r>
        <w:br w:type="textWrapping"/>
      </w:r>
      <w:r>
        <w:t>/24 + 3 = /27</w:t>
      </w:r>
      <w:r>
        <w:br w:type="textWrapping"/>
      </w:r>
      <w:r>
        <w:t>Subnet mask: 255.255.255.224</w:t>
      </w:r>
    </w:p>
    <w:p w14:paraId="5108EC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0B7DDE7">
      <w:pPr>
        <w:pStyle w:val="4"/>
        <w:keepNext w:val="0"/>
        <w:keepLines w:val="0"/>
        <w:widowControl/>
        <w:suppressLineNumbers w:val="0"/>
        <w:ind w:left="720" w:firstLine="120" w:firstLineChars="50"/>
      </w:pPr>
      <w:r>
        <w:rPr>
          <w:rFonts w:hint="default"/>
          <w:lang w:val="en-US"/>
        </w:rPr>
        <w:t xml:space="preserve">16   </w:t>
      </w:r>
      <w:r>
        <w:t>IP: 192.168.10.0/26</w:t>
      </w:r>
      <w:r>
        <w:br w:type="textWrapping"/>
      </w:r>
      <w:r>
        <w:t>Hosts per subnet = 2⁶ – 2 = 62 hosts</w:t>
      </w:r>
      <w:r>
        <w:br w:type="textWrapping"/>
      </w:r>
      <w:r>
        <w:t>Subnets = 2² = 4 subnets (since 26 - 24 = 2 bits borrowed)</w:t>
      </w:r>
    </w:p>
    <w:p w14:paraId="67DAE5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6A3C1D3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17   </w:t>
      </w:r>
      <w:r>
        <w:t>First and last usable in 192.168.10.64/26:</w:t>
      </w:r>
      <w:r>
        <w:br w:type="textWrapping"/>
      </w:r>
      <w:r>
        <w:t>Range: 192.168.10.64 to 192.168.10.127</w:t>
      </w:r>
      <w:r>
        <w:br w:type="textWrapping"/>
      </w:r>
      <w:r>
        <w:t>Network = 192.168.10.64</w:t>
      </w:r>
      <w:r>
        <w:br w:type="textWrapping"/>
      </w:r>
      <w:r>
        <w:t>Broadcast = 192.168.10.127</w:t>
      </w:r>
      <w:r>
        <w:br w:type="textWrapping"/>
      </w:r>
      <w:r>
        <w:t>First usable = 192.168.10.65</w:t>
      </w:r>
      <w:r>
        <w:br w:type="textWrapping"/>
      </w:r>
      <w:r>
        <w:t>Last usable = 192.168.10.126</w:t>
      </w:r>
    </w:p>
    <w:p w14:paraId="169952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9D05BB7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18   </w:t>
      </w:r>
      <w:r>
        <w:t>Network and broadcast of 10.0.0.0/22</w:t>
      </w:r>
      <w:r>
        <w:br w:type="textWrapping"/>
      </w:r>
      <w:r>
        <w:t>/22 means 1024 IPs (2¹⁰)</w:t>
      </w:r>
      <w:r>
        <w:br w:type="textWrapping"/>
      </w:r>
      <w:r>
        <w:t>Network address = 10.0.0.0</w:t>
      </w:r>
      <w:r>
        <w:br w:type="textWrapping"/>
      </w:r>
      <w:r>
        <w:t>Broadcast address = 10.0.3.255</w:t>
      </w:r>
    </w:p>
    <w:p w14:paraId="653665A3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19  </w:t>
      </w:r>
      <w:r>
        <w:t>Fill in the blanks:</w:t>
      </w:r>
      <w:r>
        <w:br w:type="textWrapping"/>
      </w:r>
      <w:r>
        <w:t>CIDR /30 gives 2 usable IPs</w:t>
      </w:r>
      <w:r>
        <w:br w:type="textWrapping"/>
      </w:r>
      <w:r>
        <w:t>CIDR /28 supports 14 hosts</w:t>
      </w:r>
    </w:p>
    <w:p w14:paraId="591A40D4">
      <w:pPr>
        <w:pStyle w:val="4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 xml:space="preserve">20  </w:t>
      </w:r>
      <w:r>
        <w:t>172.16.0.0/20 block and max 510 hosts per subnet:</w:t>
      </w:r>
      <w:r>
        <w:br w:type="textWrapping"/>
      </w:r>
      <w:r>
        <w:t>We need at least 510 hosts → We need 9 host bits (2⁹ = 512)</w:t>
      </w:r>
      <w:r>
        <w:br w:type="textWrapping"/>
      </w:r>
      <w:r>
        <w:t>So, subnet mask = /23 (since 32 – 9 = 23)</w:t>
      </w:r>
      <w:r>
        <w:br w:type="textWrapping"/>
      </w:r>
      <w:r>
        <w:t>Subnet mask: 255.255.254.0</w:t>
      </w:r>
      <w:r>
        <w:br w:type="textWrapping"/>
      </w:r>
      <w:r>
        <w:t>How many subnets?</w:t>
      </w:r>
      <w:r>
        <w:br w:type="textWrapping"/>
      </w:r>
      <w:r>
        <w:t>From /20 to /23 → 3 bits borrowed → 2³ = 8 subnets</w:t>
      </w:r>
    </w:p>
    <w:p w14:paraId="1853D7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679A091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55201"/>
    <w:rsid w:val="73F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2025-07-24T17:16:00Z</dcterms:created>
  <dc:creator>Kaleab Wasihun</dc:creator>
  <cp:lastModifiedBy>USER</cp:lastModifiedBy>
  <dcterms:modified xsi:type="dcterms:W3CDTF">2025-07-24T17:31:15Z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5CC014D4736741A5AFA40E634BBE4791_11</vt:lpwstr>
  </property>
</Properties>
</file>