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C5D" w:rsidRDefault="00FE52E8" w:rsidP="003A4FFE">
      <w:pPr>
        <w:jc w:val="center"/>
        <w:rPr>
          <w:rFonts w:hint="eastAsia"/>
        </w:rPr>
      </w:pPr>
      <w:r>
        <w:t>歌曲畅销推断与营销推荐</w:t>
      </w:r>
      <w:bookmarkStart w:id="0" w:name="_GoBack"/>
      <w:bookmarkEnd w:id="0"/>
    </w:p>
    <w:p w:rsidR="007B4C5D" w:rsidRDefault="00ED3AF4">
      <w:pPr>
        <w:rPr>
          <w:rFonts w:hint="eastAsia"/>
        </w:rPr>
      </w:pPr>
      <w:r>
        <w:rPr>
          <w:rFonts w:hint="eastAsia"/>
        </w:rPr>
        <w:t xml:space="preserve"> </w:t>
      </w:r>
      <w:r>
        <w:t xml:space="preserve">   </w:t>
      </w:r>
      <w:r w:rsidR="007B4C5D">
        <w:t>摘要</w:t>
      </w:r>
      <w:r w:rsidR="007B4C5D">
        <w:rPr>
          <w:rFonts w:hint="eastAsia"/>
        </w:rPr>
        <w:t>：</w:t>
      </w:r>
      <w:r w:rsidR="00630C37">
        <w:rPr>
          <w:rFonts w:hint="eastAsia"/>
        </w:rPr>
        <w:t>伴随着我国居民收入水平和生活品质的不断提高</w:t>
      </w:r>
      <w:r w:rsidR="00DA2EC3">
        <w:rPr>
          <w:rFonts w:hint="eastAsia"/>
        </w:rPr>
        <w:t>，人们对于精神文娱等方面提出了更高的要求。影响一首歌曲是否火爆的因素有许多，除了如今消费人群受众变更以外，歌曲的年份，以及其他歌曲自身的一些特征。通过利用统计方法预测一首歌曲的播放次数，那么就可以针对具体歌曲做出特定的营销和相应的推荐。</w:t>
      </w:r>
    </w:p>
    <w:p w:rsidR="007B4C5D" w:rsidRDefault="007B4C5D">
      <w:r>
        <w:t>一</w:t>
      </w:r>
      <w:r>
        <w:rPr>
          <w:rFonts w:hint="eastAsia"/>
        </w:rPr>
        <w:t>、</w:t>
      </w:r>
      <w:r>
        <w:t>数据的介绍和描述</w:t>
      </w:r>
    </w:p>
    <w:p w:rsidR="00084979" w:rsidRDefault="00ED3AF4" w:rsidP="00FB0190">
      <w:pPr>
        <w:ind w:firstLine="420"/>
        <w:rPr>
          <w:rFonts w:ascii="inherit" w:hAnsi="inherit" w:hint="eastAsia"/>
          <w:color w:val="212121"/>
        </w:rPr>
      </w:pPr>
      <w:r>
        <w:t>采集数据集来自于百万歌曲数据集</w:t>
      </w:r>
      <w:r>
        <w:rPr>
          <w:rFonts w:hint="eastAsia"/>
        </w:rPr>
        <w:t>（</w:t>
      </w:r>
      <w:r>
        <w:rPr>
          <w:rFonts w:hint="eastAsia"/>
        </w:rPr>
        <w:t>Million</w:t>
      </w:r>
      <w:r>
        <w:t xml:space="preserve"> Song Dataset</w:t>
      </w:r>
      <w:r>
        <w:rPr>
          <w:rFonts w:hint="eastAsia"/>
        </w:rPr>
        <w:t>）</w:t>
      </w:r>
      <w:r w:rsidR="00EC1F13">
        <w:rPr>
          <w:rFonts w:hint="eastAsia"/>
        </w:rPr>
        <w:t>，包括回音网（</w:t>
      </w:r>
      <w:r w:rsidR="00EC1F13">
        <w:rPr>
          <w:rFonts w:hint="eastAsia"/>
        </w:rPr>
        <w:t>Echo</w:t>
      </w:r>
      <w:r w:rsidR="00EC1F13">
        <w:t xml:space="preserve"> Nest</w:t>
      </w:r>
      <w:r w:rsidR="00EC1F13">
        <w:rPr>
          <w:rFonts w:hint="eastAsia"/>
        </w:rPr>
        <w:t>）上的</w:t>
      </w:r>
      <w:r w:rsidR="00EC1F13">
        <w:rPr>
          <w:rFonts w:hint="eastAsia"/>
        </w:rPr>
        <w:t>1</w:t>
      </w:r>
      <w:r w:rsidR="00EC1F13">
        <w:t>019318</w:t>
      </w:r>
      <w:r w:rsidR="00EC1F13">
        <w:t>个不同用户的音乐播放次数以及有关歌曲的一些基本信息</w:t>
      </w:r>
      <w:r w:rsidR="00EC1F13">
        <w:rPr>
          <w:rFonts w:hint="eastAsia"/>
        </w:rPr>
        <w:t>。</w:t>
      </w:r>
      <w:r w:rsidR="00084979">
        <w:t>数据集来源</w:t>
      </w:r>
      <w:r w:rsidR="00084979">
        <w:rPr>
          <w:rFonts w:hint="eastAsia"/>
        </w:rPr>
        <w:t>：</w:t>
      </w:r>
      <w:hyperlink r:id="rId6" w:history="1">
        <w:r w:rsidR="006A6613" w:rsidRPr="00CD6185">
          <w:rPr>
            <w:rStyle w:val="a5"/>
            <w:rFonts w:ascii="inherit" w:hAnsi="inherit" w:hint="eastAsia"/>
          </w:rPr>
          <w:t>https://labrosa.ee.columbia.edu/millionsong/</w:t>
        </w:r>
      </w:hyperlink>
      <w:r w:rsidR="003B09C2">
        <w:rPr>
          <w:rFonts w:ascii="inherit" w:hAnsi="inherit" w:hint="eastAsia"/>
          <w:color w:val="212121"/>
        </w:rPr>
        <w:t>。</w:t>
      </w:r>
      <w:r w:rsidR="006A6613">
        <w:rPr>
          <w:rFonts w:ascii="inherit" w:hAnsi="inherit" w:hint="eastAsia"/>
          <w:color w:val="212121"/>
        </w:rPr>
        <w:t>本文采用附件中已经清洗好的数据集</w:t>
      </w:r>
      <w:r w:rsidR="003B09C2">
        <w:rPr>
          <w:rFonts w:ascii="inherit" w:hAnsi="inherit" w:hint="eastAsia"/>
          <w:color w:val="212121"/>
        </w:rPr>
        <w:t>，其中包含的变量有：</w:t>
      </w:r>
      <w:r w:rsidR="003B09C2">
        <w:rPr>
          <w:rFonts w:ascii="inherit" w:hAnsi="inherit" w:hint="eastAsia"/>
          <w:color w:val="212121"/>
        </w:rPr>
        <w:t>Song</w:t>
      </w:r>
      <w:r w:rsidR="003B09C2">
        <w:rPr>
          <w:rFonts w:ascii="inherit" w:hAnsi="inherit"/>
          <w:color w:val="212121"/>
        </w:rPr>
        <w:t>ID:</w:t>
      </w:r>
      <w:r w:rsidR="003B09C2">
        <w:rPr>
          <w:rFonts w:ascii="inherit" w:hAnsi="inherit"/>
          <w:color w:val="212121"/>
        </w:rPr>
        <w:t>歌曲</w:t>
      </w:r>
      <w:r w:rsidR="003B09C2">
        <w:rPr>
          <w:rFonts w:ascii="inherit" w:hAnsi="inherit"/>
          <w:color w:val="212121"/>
        </w:rPr>
        <w:t>ID</w:t>
      </w:r>
      <w:r w:rsidR="003B09C2">
        <w:rPr>
          <w:rFonts w:ascii="inherit" w:hAnsi="inherit" w:hint="eastAsia"/>
          <w:color w:val="212121"/>
        </w:rPr>
        <w:t>，</w:t>
      </w:r>
      <w:r w:rsidR="003B09C2">
        <w:rPr>
          <w:rFonts w:ascii="inherit" w:hAnsi="inherit"/>
          <w:color w:val="212121"/>
        </w:rPr>
        <w:t>Title:</w:t>
      </w:r>
      <w:r w:rsidR="003B09C2">
        <w:rPr>
          <w:rFonts w:ascii="inherit" w:hAnsi="inherit"/>
          <w:color w:val="212121"/>
        </w:rPr>
        <w:t>歌曲名称</w:t>
      </w:r>
      <w:r w:rsidR="003B09C2">
        <w:rPr>
          <w:rFonts w:ascii="inherit" w:hAnsi="inherit" w:hint="eastAsia"/>
          <w:color w:val="212121"/>
        </w:rPr>
        <w:t>，</w:t>
      </w:r>
      <w:r w:rsidR="003B09C2">
        <w:rPr>
          <w:rFonts w:ascii="inherit" w:hAnsi="inherit" w:hint="eastAsia"/>
          <w:color w:val="212121"/>
        </w:rPr>
        <w:t>AlbumID</w:t>
      </w:r>
      <w:r w:rsidR="003B09C2">
        <w:rPr>
          <w:rFonts w:ascii="inherit" w:hAnsi="inherit"/>
          <w:color w:val="212121"/>
        </w:rPr>
        <w:t>:7digital.com</w:t>
      </w:r>
      <w:r w:rsidR="003B09C2">
        <w:rPr>
          <w:rFonts w:ascii="inherit" w:hAnsi="inherit"/>
          <w:color w:val="212121"/>
        </w:rPr>
        <w:t>上发行的唱片集</w:t>
      </w:r>
      <w:r w:rsidR="003B09C2">
        <w:rPr>
          <w:rFonts w:ascii="inherit" w:hAnsi="inherit"/>
          <w:color w:val="212121"/>
        </w:rPr>
        <w:t>ID</w:t>
      </w:r>
      <w:r w:rsidR="003B09C2">
        <w:rPr>
          <w:rFonts w:ascii="inherit" w:hAnsi="inherit" w:hint="eastAsia"/>
          <w:color w:val="212121"/>
        </w:rPr>
        <w:t>，</w:t>
      </w:r>
      <w:r w:rsidR="003B09C2">
        <w:rPr>
          <w:rFonts w:ascii="inherit" w:hAnsi="inherit"/>
          <w:color w:val="212121"/>
        </w:rPr>
        <w:t>ArtistName:</w:t>
      </w:r>
      <w:r w:rsidR="003B09C2">
        <w:rPr>
          <w:rFonts w:ascii="inherit" w:hAnsi="inherit"/>
          <w:color w:val="212121"/>
        </w:rPr>
        <w:t>艺术家名字</w:t>
      </w:r>
      <w:r w:rsidR="003B09C2">
        <w:rPr>
          <w:rFonts w:ascii="inherit" w:hAnsi="inherit" w:hint="eastAsia"/>
          <w:color w:val="212121"/>
        </w:rPr>
        <w:t>，</w:t>
      </w:r>
      <w:r w:rsidR="003B09C2">
        <w:rPr>
          <w:rFonts w:ascii="inherit" w:hAnsi="inherit"/>
          <w:color w:val="212121"/>
        </w:rPr>
        <w:t>Duration:</w:t>
      </w:r>
      <w:r w:rsidR="003B09C2">
        <w:rPr>
          <w:rFonts w:ascii="inherit" w:hAnsi="inherit"/>
          <w:color w:val="212121"/>
        </w:rPr>
        <w:t>歌曲时长</w:t>
      </w:r>
      <w:r w:rsidR="003B09C2">
        <w:rPr>
          <w:rFonts w:ascii="inherit" w:hAnsi="inherit" w:hint="eastAsia"/>
          <w:color w:val="212121"/>
        </w:rPr>
        <w:t>(</w:t>
      </w:r>
      <w:r w:rsidR="003B09C2">
        <w:rPr>
          <w:rFonts w:ascii="inherit" w:hAnsi="inherit" w:hint="eastAsia"/>
          <w:color w:val="212121"/>
        </w:rPr>
        <w:t>以秒为单位</w:t>
      </w:r>
      <w:r w:rsidR="003B09C2">
        <w:rPr>
          <w:rFonts w:ascii="inherit" w:hAnsi="inherit"/>
          <w:color w:val="212121"/>
        </w:rPr>
        <w:t>)</w:t>
      </w:r>
      <w:r w:rsidR="00954CCE">
        <w:rPr>
          <w:rFonts w:ascii="inherit" w:hAnsi="inherit" w:hint="eastAsia"/>
          <w:color w:val="212121"/>
        </w:rPr>
        <w:t>，</w:t>
      </w:r>
      <w:r w:rsidR="00954CCE">
        <w:rPr>
          <w:rFonts w:ascii="inherit" w:hAnsi="inherit"/>
          <w:color w:val="212121"/>
        </w:rPr>
        <w:t>key Signature:</w:t>
      </w:r>
      <w:r w:rsidR="00954CCE">
        <w:rPr>
          <w:rFonts w:ascii="inherit" w:hAnsi="inherit"/>
          <w:color w:val="212121"/>
        </w:rPr>
        <w:t>歌曲的音调</w:t>
      </w:r>
      <w:r w:rsidR="00954CCE">
        <w:rPr>
          <w:rFonts w:ascii="inherit" w:hAnsi="inherit" w:hint="eastAsia"/>
          <w:color w:val="212121"/>
        </w:rPr>
        <w:t>，</w:t>
      </w:r>
      <w:r w:rsidR="00954CCE">
        <w:rPr>
          <w:rFonts w:ascii="inherit" w:hAnsi="inherit"/>
          <w:color w:val="212121"/>
        </w:rPr>
        <w:t>Popularity:</w:t>
      </w:r>
      <w:r w:rsidR="00954CCE">
        <w:rPr>
          <w:rFonts w:ascii="inherit" w:hAnsi="inherit"/>
          <w:color w:val="212121"/>
        </w:rPr>
        <w:t>艺术家</w:t>
      </w:r>
      <w:r w:rsidR="00954CCE">
        <w:rPr>
          <w:rFonts w:ascii="inherit" w:hAnsi="inherit" w:hint="eastAsia"/>
          <w:color w:val="212121"/>
        </w:rPr>
        <w:t>评分，</w:t>
      </w:r>
      <w:r w:rsidR="00954CCE">
        <w:rPr>
          <w:rFonts w:ascii="inherit" w:hAnsi="inherit" w:hint="eastAsia"/>
          <w:color w:val="212121"/>
        </w:rPr>
        <w:t>Energy</w:t>
      </w:r>
      <w:r w:rsidR="00954CCE">
        <w:rPr>
          <w:rFonts w:ascii="inherit" w:hAnsi="inherit"/>
          <w:color w:val="212121"/>
        </w:rPr>
        <w:t>歌曲火爆程度</w:t>
      </w:r>
      <w:r w:rsidR="00954CCE">
        <w:rPr>
          <w:rFonts w:ascii="inherit" w:hAnsi="inherit" w:hint="eastAsia"/>
          <w:color w:val="212121"/>
        </w:rPr>
        <w:t>，</w:t>
      </w:r>
      <w:r w:rsidR="00954CCE">
        <w:rPr>
          <w:rFonts w:ascii="inherit" w:hAnsi="inherit" w:hint="eastAsia"/>
          <w:color w:val="212121"/>
        </w:rPr>
        <w:t>M</w:t>
      </w:r>
      <w:r w:rsidR="00954CCE">
        <w:rPr>
          <w:rFonts w:ascii="inherit" w:hAnsi="inherit"/>
          <w:color w:val="212121"/>
        </w:rPr>
        <w:t>ode</w:t>
      </w:r>
      <w:r w:rsidR="00954CCE">
        <w:rPr>
          <w:rFonts w:ascii="inherit" w:hAnsi="inherit" w:hint="eastAsia"/>
          <w:color w:val="212121"/>
        </w:rPr>
        <w:t>:</w:t>
      </w:r>
      <w:r w:rsidR="00954CCE">
        <w:rPr>
          <w:rFonts w:ascii="inherit" w:hAnsi="inherit" w:hint="eastAsia"/>
          <w:color w:val="212121"/>
        </w:rPr>
        <w:t>歌曲的音阶，是</w:t>
      </w:r>
      <w:r w:rsidR="00954CCE">
        <w:rPr>
          <w:rFonts w:ascii="inherit" w:hAnsi="inherit" w:hint="eastAsia"/>
          <w:color w:val="212121"/>
        </w:rPr>
        <w:t>0</w:t>
      </w:r>
      <w:r w:rsidR="00954CCE">
        <w:rPr>
          <w:rFonts w:ascii="inherit" w:hAnsi="inherit"/>
          <w:color w:val="212121"/>
        </w:rPr>
        <w:t>-1</w:t>
      </w:r>
      <w:r w:rsidR="00954CCE">
        <w:rPr>
          <w:rFonts w:ascii="inherit" w:hAnsi="inherit"/>
          <w:color w:val="212121"/>
        </w:rPr>
        <w:t>变量</w:t>
      </w:r>
      <w:r w:rsidR="00954CCE">
        <w:rPr>
          <w:rFonts w:ascii="inherit" w:hAnsi="inherit" w:hint="eastAsia"/>
          <w:color w:val="212121"/>
        </w:rPr>
        <w:t>，</w:t>
      </w:r>
      <w:r w:rsidR="00954CCE">
        <w:rPr>
          <w:rFonts w:ascii="inherit" w:hAnsi="inherit" w:hint="eastAsia"/>
          <w:color w:val="212121"/>
        </w:rPr>
        <w:t>0</w:t>
      </w:r>
      <w:r w:rsidR="00954CCE">
        <w:rPr>
          <w:rFonts w:ascii="inherit" w:hAnsi="inherit" w:hint="eastAsia"/>
          <w:color w:val="212121"/>
        </w:rPr>
        <w:t>和</w:t>
      </w:r>
      <w:r w:rsidR="00954CCE">
        <w:rPr>
          <w:rFonts w:ascii="inherit" w:hAnsi="inherit" w:hint="eastAsia"/>
          <w:color w:val="212121"/>
        </w:rPr>
        <w:t>1</w:t>
      </w:r>
      <w:r w:rsidR="00954CCE">
        <w:rPr>
          <w:rFonts w:ascii="inherit" w:hAnsi="inherit" w:hint="eastAsia"/>
          <w:color w:val="212121"/>
        </w:rPr>
        <w:t>分别代表小音阶和大音阶，</w:t>
      </w:r>
      <w:r w:rsidR="00954CCE">
        <w:rPr>
          <w:rFonts w:ascii="inherit" w:hAnsi="inherit" w:hint="eastAsia"/>
          <w:color w:val="212121"/>
        </w:rPr>
        <w:t>Lo</w:t>
      </w:r>
      <w:r w:rsidR="00954CCE">
        <w:rPr>
          <w:rFonts w:ascii="inherit" w:hAnsi="inherit"/>
          <w:color w:val="212121"/>
        </w:rPr>
        <w:t>udness</w:t>
      </w:r>
      <w:r w:rsidR="00954CCE">
        <w:rPr>
          <w:rFonts w:ascii="inherit" w:hAnsi="inherit" w:hint="eastAsia"/>
          <w:color w:val="212121"/>
        </w:rPr>
        <w:t>:</w:t>
      </w:r>
      <w:r w:rsidR="00954CCE">
        <w:rPr>
          <w:rFonts w:ascii="inherit" w:hAnsi="inherit" w:hint="eastAsia"/>
          <w:color w:val="212121"/>
        </w:rPr>
        <w:t>音轨的平均响度，</w:t>
      </w:r>
      <w:r w:rsidR="00954CCE">
        <w:rPr>
          <w:rFonts w:ascii="inherit" w:hAnsi="inherit" w:hint="eastAsia"/>
          <w:color w:val="212121"/>
        </w:rPr>
        <w:t>T</w:t>
      </w:r>
      <w:r w:rsidR="00954CCE">
        <w:rPr>
          <w:rFonts w:ascii="inherit" w:hAnsi="inherit"/>
          <w:color w:val="212121"/>
        </w:rPr>
        <w:t>empo</w:t>
      </w:r>
      <w:r w:rsidR="00954CCE">
        <w:rPr>
          <w:rFonts w:ascii="inherit" w:hAnsi="inherit" w:hint="eastAsia"/>
          <w:color w:val="212121"/>
        </w:rPr>
        <w:t>:</w:t>
      </w:r>
      <w:r w:rsidR="00954CCE">
        <w:rPr>
          <w:rFonts w:ascii="inherit" w:hAnsi="inherit" w:hint="eastAsia"/>
          <w:color w:val="212121"/>
        </w:rPr>
        <w:t>音乐</w:t>
      </w:r>
      <w:r w:rsidR="007674C8">
        <w:rPr>
          <w:rFonts w:ascii="inherit" w:hAnsi="inherit" w:hint="eastAsia"/>
          <w:color w:val="212121"/>
        </w:rPr>
        <w:t>速度</w:t>
      </w:r>
      <w:r w:rsidR="00954CCE">
        <w:rPr>
          <w:rFonts w:ascii="inherit" w:hAnsi="inherit" w:hint="eastAsia"/>
          <w:color w:val="212121"/>
        </w:rPr>
        <w:t>，歌曲的速度</w:t>
      </w:r>
      <w:r w:rsidR="00A173D8">
        <w:rPr>
          <w:rFonts w:ascii="inherit" w:hAnsi="inherit" w:hint="eastAsia"/>
          <w:color w:val="212121"/>
        </w:rPr>
        <w:t>，</w:t>
      </w:r>
      <w:r w:rsidR="00A173D8">
        <w:rPr>
          <w:rFonts w:ascii="inherit" w:hAnsi="inherit" w:hint="eastAsia"/>
          <w:color w:val="212121"/>
        </w:rPr>
        <w:t>Time</w:t>
      </w:r>
      <w:r w:rsidR="00A173D8">
        <w:rPr>
          <w:rFonts w:ascii="inherit" w:hAnsi="inherit"/>
          <w:color w:val="212121"/>
        </w:rPr>
        <w:t xml:space="preserve"> Signature</w:t>
      </w:r>
      <w:r w:rsidR="00A173D8">
        <w:rPr>
          <w:rFonts w:ascii="inherit" w:hAnsi="inherit" w:hint="eastAsia"/>
          <w:color w:val="212121"/>
        </w:rPr>
        <w:t>:</w:t>
      </w:r>
      <w:r w:rsidR="00A173D8">
        <w:rPr>
          <w:rFonts w:ascii="inherit" w:hAnsi="inherit" w:hint="eastAsia"/>
          <w:color w:val="212121"/>
        </w:rPr>
        <w:t>歌曲的通常每分钟节拍数，</w:t>
      </w:r>
      <w:r w:rsidR="00A173D8">
        <w:rPr>
          <w:rFonts w:ascii="inherit" w:hAnsi="inherit" w:hint="eastAsia"/>
          <w:color w:val="212121"/>
        </w:rPr>
        <w:t>Year:Music</w:t>
      </w:r>
      <w:r w:rsidR="00A173D8">
        <w:rPr>
          <w:rFonts w:ascii="inherit" w:hAnsi="inherit"/>
          <w:color w:val="212121"/>
        </w:rPr>
        <w:t>Brainz</w:t>
      </w:r>
      <w:r w:rsidR="00A173D8">
        <w:rPr>
          <w:rFonts w:ascii="inherit" w:hAnsi="inherit"/>
          <w:color w:val="212121"/>
        </w:rPr>
        <w:t>的歌曲</w:t>
      </w:r>
      <w:r w:rsidR="00B77228">
        <w:rPr>
          <w:rFonts w:ascii="inherit" w:hAnsi="inherit"/>
          <w:color w:val="212121"/>
        </w:rPr>
        <w:t>发行年份</w:t>
      </w:r>
      <w:r w:rsidR="00B77228">
        <w:rPr>
          <w:rFonts w:ascii="inherit" w:hAnsi="inherit" w:hint="eastAsia"/>
          <w:color w:val="212121"/>
        </w:rPr>
        <w:t>，</w:t>
      </w:r>
      <w:r w:rsidR="00B77228">
        <w:rPr>
          <w:rFonts w:ascii="inherit" w:hAnsi="inherit"/>
          <w:color w:val="212121"/>
        </w:rPr>
        <w:t>缺失的数据记为</w:t>
      </w:r>
      <w:r w:rsidR="00B77228">
        <w:rPr>
          <w:rFonts w:ascii="inherit" w:hAnsi="inherit" w:hint="eastAsia"/>
          <w:color w:val="212121"/>
        </w:rPr>
        <w:t>0</w:t>
      </w:r>
      <w:r w:rsidR="009F5839">
        <w:rPr>
          <w:rFonts w:ascii="inherit" w:hAnsi="inherit" w:hint="eastAsia"/>
          <w:color w:val="212121"/>
        </w:rPr>
        <w:t>，</w:t>
      </w:r>
      <w:r w:rsidR="009F5839">
        <w:rPr>
          <w:rFonts w:ascii="inherit" w:hAnsi="inherit" w:hint="eastAsia"/>
          <w:color w:val="212121"/>
        </w:rPr>
        <w:t>Count:</w:t>
      </w:r>
      <w:r w:rsidR="009F5839">
        <w:rPr>
          <w:rFonts w:ascii="inherit" w:hAnsi="inherit" w:hint="eastAsia"/>
          <w:color w:val="212121"/>
        </w:rPr>
        <w:t>回音网中</w:t>
      </w:r>
      <w:r w:rsidR="009F5839">
        <w:rPr>
          <w:rFonts w:ascii="inherit" w:hAnsi="inherit" w:hint="eastAsia"/>
          <w:color w:val="212121"/>
        </w:rPr>
        <w:t>1</w:t>
      </w:r>
      <w:r w:rsidR="009F5839">
        <w:rPr>
          <w:rFonts w:ascii="inherit" w:hAnsi="inherit"/>
          <w:color w:val="212121"/>
        </w:rPr>
        <w:t>019318</w:t>
      </w:r>
      <w:r w:rsidR="009F5839">
        <w:rPr>
          <w:rFonts w:ascii="inherit" w:hAnsi="inherit"/>
          <w:color w:val="212121"/>
        </w:rPr>
        <w:t>个不同用户的音乐播放次数</w:t>
      </w:r>
      <w:r w:rsidR="009F5839">
        <w:rPr>
          <w:rFonts w:ascii="inherit" w:hAnsi="inherit" w:hint="eastAsia"/>
          <w:color w:val="212121"/>
        </w:rPr>
        <w:t>。</w:t>
      </w:r>
    </w:p>
    <w:p w:rsidR="007043E4" w:rsidRDefault="007043E4" w:rsidP="00FB0190">
      <w:pPr>
        <w:ind w:firstLine="420"/>
        <w:rPr>
          <w:rFonts w:ascii="inherit" w:hAnsi="inherit" w:hint="eastAsia"/>
          <w:color w:val="212121"/>
        </w:rPr>
      </w:pPr>
      <w:r>
        <w:rPr>
          <w:rFonts w:ascii="inherit" w:hAnsi="inherit"/>
          <w:color w:val="212121"/>
        </w:rPr>
        <w:t>定性变量</w:t>
      </w:r>
      <w:r>
        <w:rPr>
          <w:rFonts w:ascii="inherit" w:hAnsi="inherit" w:hint="eastAsia"/>
          <w:color w:val="212121"/>
        </w:rPr>
        <w:t>：</w:t>
      </w:r>
      <w:r w:rsidR="00880C3C">
        <w:rPr>
          <w:rFonts w:ascii="inherit" w:hAnsi="inherit" w:hint="eastAsia"/>
          <w:color w:val="212121"/>
        </w:rPr>
        <w:t>key</w:t>
      </w:r>
      <w:r w:rsidR="00880C3C">
        <w:rPr>
          <w:rFonts w:ascii="inherit" w:hAnsi="inherit"/>
          <w:color w:val="212121"/>
        </w:rPr>
        <w:t xml:space="preserve"> Signature</w:t>
      </w:r>
      <w:r w:rsidR="005B02D3">
        <w:rPr>
          <w:rFonts w:ascii="inherit" w:hAnsi="inherit" w:hint="eastAsia"/>
          <w:color w:val="212121"/>
        </w:rPr>
        <w:t>，</w:t>
      </w:r>
      <w:r w:rsidR="00145C38">
        <w:rPr>
          <w:rFonts w:ascii="inherit" w:hAnsi="inherit" w:hint="eastAsia"/>
          <w:color w:val="212121"/>
        </w:rPr>
        <w:t>m</w:t>
      </w:r>
      <w:r w:rsidR="00145C38">
        <w:rPr>
          <w:rFonts w:ascii="inherit" w:hAnsi="inherit"/>
          <w:color w:val="212121"/>
        </w:rPr>
        <w:t>ode</w:t>
      </w:r>
      <w:r w:rsidR="00412070">
        <w:rPr>
          <w:rFonts w:ascii="inherit" w:hAnsi="inherit" w:hint="eastAsia"/>
          <w:color w:val="212121"/>
        </w:rPr>
        <w:t>，</w:t>
      </w:r>
      <w:r w:rsidR="00412070">
        <w:rPr>
          <w:rFonts w:ascii="inherit" w:hAnsi="inherit"/>
          <w:color w:val="212121"/>
        </w:rPr>
        <w:t>year</w:t>
      </w:r>
    </w:p>
    <w:p w:rsidR="007043E4" w:rsidRDefault="007043E4" w:rsidP="00FB0190">
      <w:pPr>
        <w:ind w:firstLine="420"/>
        <w:rPr>
          <w:rFonts w:ascii="inherit" w:hAnsi="inherit" w:hint="eastAsia"/>
          <w:color w:val="212121"/>
        </w:rPr>
      </w:pPr>
      <w:r>
        <w:rPr>
          <w:rFonts w:ascii="inherit" w:hAnsi="inherit"/>
          <w:color w:val="212121"/>
        </w:rPr>
        <w:t>定量变量</w:t>
      </w:r>
      <w:r>
        <w:rPr>
          <w:rFonts w:ascii="inherit" w:hAnsi="inherit" w:hint="eastAsia"/>
          <w:color w:val="212121"/>
        </w:rPr>
        <w:t>：</w:t>
      </w:r>
      <w:r w:rsidR="00880C3C">
        <w:rPr>
          <w:rFonts w:ascii="inherit" w:hAnsi="inherit"/>
          <w:color w:val="212121"/>
        </w:rPr>
        <w:t>Duration</w:t>
      </w:r>
      <w:r w:rsidR="00880C3C">
        <w:rPr>
          <w:rFonts w:ascii="inherit" w:hAnsi="inherit" w:hint="eastAsia"/>
          <w:color w:val="212121"/>
        </w:rPr>
        <w:t>，</w:t>
      </w:r>
      <w:r w:rsidR="00973052">
        <w:rPr>
          <w:rFonts w:ascii="inherit" w:hAnsi="inherit" w:hint="eastAsia"/>
          <w:color w:val="212121"/>
        </w:rPr>
        <w:t>Energy</w:t>
      </w:r>
      <w:r w:rsidR="00973052">
        <w:rPr>
          <w:rFonts w:ascii="inherit" w:hAnsi="inherit" w:hint="eastAsia"/>
          <w:color w:val="212121"/>
        </w:rPr>
        <w:t>，</w:t>
      </w:r>
      <w:r w:rsidR="00145C38">
        <w:rPr>
          <w:rFonts w:ascii="inherit" w:hAnsi="inherit"/>
          <w:color w:val="212121"/>
        </w:rPr>
        <w:t>Popularity</w:t>
      </w:r>
      <w:r w:rsidR="00145C38">
        <w:rPr>
          <w:rFonts w:ascii="inherit" w:hAnsi="inherit" w:hint="eastAsia"/>
          <w:color w:val="212121"/>
        </w:rPr>
        <w:t>，</w:t>
      </w:r>
      <w:r w:rsidR="004E4695">
        <w:rPr>
          <w:rFonts w:ascii="inherit" w:hAnsi="inherit" w:hint="eastAsia"/>
          <w:color w:val="212121"/>
        </w:rPr>
        <w:t>L</w:t>
      </w:r>
      <w:r w:rsidR="004E4695">
        <w:rPr>
          <w:rFonts w:ascii="inherit" w:hAnsi="inherit"/>
          <w:color w:val="212121"/>
        </w:rPr>
        <w:t>oudness</w:t>
      </w:r>
      <w:r w:rsidR="004E4695">
        <w:rPr>
          <w:rFonts w:ascii="inherit" w:hAnsi="inherit" w:hint="eastAsia"/>
          <w:color w:val="212121"/>
        </w:rPr>
        <w:t>，</w:t>
      </w:r>
      <w:r w:rsidR="00D86F56">
        <w:rPr>
          <w:rFonts w:ascii="inherit" w:hAnsi="inherit"/>
          <w:color w:val="212121"/>
        </w:rPr>
        <w:t>Tempo</w:t>
      </w:r>
      <w:r w:rsidR="00D86F56">
        <w:rPr>
          <w:rFonts w:ascii="inherit" w:hAnsi="inherit" w:hint="eastAsia"/>
          <w:color w:val="212121"/>
        </w:rPr>
        <w:t>，</w:t>
      </w:r>
      <w:r w:rsidR="00D86F56">
        <w:rPr>
          <w:rFonts w:ascii="inherit" w:hAnsi="inherit"/>
          <w:color w:val="212121"/>
        </w:rPr>
        <w:t>Time Sginature</w:t>
      </w:r>
      <w:r w:rsidR="00D86F56">
        <w:rPr>
          <w:rFonts w:ascii="inherit" w:hAnsi="inherit" w:hint="eastAsia"/>
          <w:color w:val="212121"/>
        </w:rPr>
        <w:t>，</w:t>
      </w:r>
      <w:r w:rsidR="00D86F56">
        <w:rPr>
          <w:rFonts w:ascii="inherit" w:hAnsi="inherit" w:hint="eastAsia"/>
          <w:color w:val="212121"/>
        </w:rPr>
        <w:t>Count</w:t>
      </w:r>
    </w:p>
    <w:p w:rsidR="00FB0190" w:rsidRDefault="00FB0190" w:rsidP="00FB0190">
      <w:pPr>
        <w:ind w:firstLine="420"/>
        <w:rPr>
          <w:rFonts w:ascii="inherit" w:hAnsi="inherit" w:hint="eastAsia"/>
          <w:color w:val="212121"/>
        </w:rPr>
      </w:pPr>
      <w:r>
        <w:rPr>
          <w:rFonts w:ascii="inherit" w:hAnsi="inherit"/>
          <w:color w:val="212121"/>
        </w:rPr>
        <w:t>研究的问题主要包括以下两个</w:t>
      </w:r>
      <w:r>
        <w:rPr>
          <w:rFonts w:ascii="inherit" w:hAnsi="inherit" w:hint="eastAsia"/>
          <w:color w:val="212121"/>
        </w:rPr>
        <w:t>：</w:t>
      </w:r>
    </w:p>
    <w:p w:rsidR="00FB0190" w:rsidRDefault="00FB0190" w:rsidP="00FB0190">
      <w:pPr>
        <w:ind w:firstLine="420"/>
        <w:rPr>
          <w:rFonts w:ascii="宋体" w:hAnsi="宋体" w:cs="宋体"/>
          <w:color w:val="212121"/>
          <w:kern w:val="0"/>
          <w:sz w:val="24"/>
          <w:szCs w:val="24"/>
        </w:rPr>
      </w:pPr>
      <w:r>
        <w:rPr>
          <w:rFonts w:ascii="inherit" w:hAnsi="inherit" w:hint="eastAsia"/>
          <w:color w:val="212121"/>
        </w:rPr>
        <w:t>（</w:t>
      </w:r>
      <w:r>
        <w:rPr>
          <w:rFonts w:ascii="inherit" w:hAnsi="inherit" w:hint="eastAsia"/>
          <w:color w:val="212121"/>
        </w:rPr>
        <w:t>1</w:t>
      </w:r>
      <w:r>
        <w:rPr>
          <w:rFonts w:ascii="inherit" w:hAnsi="inherit" w:hint="eastAsia"/>
          <w:color w:val="212121"/>
        </w:rPr>
        <w:t>）</w:t>
      </w:r>
      <w:r w:rsidR="00FD2FEE">
        <w:rPr>
          <w:rFonts w:ascii="inherit" w:hAnsi="inherit" w:hint="eastAsia"/>
          <w:color w:val="212121"/>
        </w:rPr>
        <w:t>探索不同的</w:t>
      </w:r>
      <w:r w:rsidR="00FD2FEE">
        <w:rPr>
          <w:rFonts w:ascii="inherit" w:hAnsi="inherit" w:hint="eastAsia"/>
          <w:color w:val="212121"/>
        </w:rPr>
        <w:t>Mode</w:t>
      </w:r>
      <w:r w:rsidR="00FD2FEE">
        <w:rPr>
          <w:rFonts w:ascii="inherit" w:hAnsi="inherit" w:hint="eastAsia"/>
          <w:color w:val="212121"/>
        </w:rPr>
        <w:t>（音阶）对歌曲的影响。通过数据集探究小音阶和大音阶（</w:t>
      </w:r>
      <w:r w:rsidR="00FD2FEE">
        <w:rPr>
          <w:rFonts w:ascii="inherit" w:hAnsi="inherit" w:hint="eastAsia"/>
          <w:color w:val="212121"/>
        </w:rPr>
        <w:t>0</w:t>
      </w:r>
      <w:r w:rsidR="00FD2FEE">
        <w:rPr>
          <w:rFonts w:ascii="inherit" w:hAnsi="inherit" w:hint="eastAsia"/>
          <w:color w:val="212121"/>
        </w:rPr>
        <w:t>和</w:t>
      </w:r>
      <w:r w:rsidR="00FD2FEE">
        <w:rPr>
          <w:rFonts w:ascii="inherit" w:hAnsi="inherit" w:hint="eastAsia"/>
          <w:color w:val="212121"/>
        </w:rPr>
        <w:t>1</w:t>
      </w:r>
      <w:r w:rsidR="00FD2FEE">
        <w:rPr>
          <w:rFonts w:ascii="inherit" w:hAnsi="inherit" w:hint="eastAsia"/>
          <w:color w:val="212121"/>
        </w:rPr>
        <w:t>）之间是否有区别，如果有，区别在哪，统计建模指标包括但不限于：</w:t>
      </w:r>
      <w:r w:rsidR="00FD2FEE">
        <w:rPr>
          <w:rFonts w:ascii="inherit" w:hAnsi="inherit" w:hint="eastAsia"/>
          <w:color w:val="212121"/>
        </w:rPr>
        <w:t>Duration</w:t>
      </w:r>
      <w:r w:rsidR="00FD2FEE">
        <w:rPr>
          <w:rFonts w:ascii="inherit" w:hAnsi="inherit" w:hint="eastAsia"/>
          <w:color w:val="212121"/>
        </w:rPr>
        <w:t>（歌曲时长），</w:t>
      </w:r>
      <w:r w:rsidR="00FD2FEE">
        <w:rPr>
          <w:rFonts w:ascii="inherit" w:hAnsi="inherit" w:hint="eastAsia"/>
          <w:color w:val="212121"/>
        </w:rPr>
        <w:t>key</w:t>
      </w:r>
      <w:r w:rsidR="00FD2FEE">
        <w:rPr>
          <w:rFonts w:ascii="inherit" w:hAnsi="inherit"/>
          <w:color w:val="212121"/>
        </w:rPr>
        <w:t xml:space="preserve"> Signature</w:t>
      </w:r>
      <w:r w:rsidR="00FD2FEE">
        <w:rPr>
          <w:rFonts w:ascii="inherit" w:hAnsi="inherit"/>
          <w:color w:val="212121"/>
        </w:rPr>
        <w:t>（</w:t>
      </w:r>
      <w:r w:rsidR="00FD2FEE">
        <w:rPr>
          <w:rFonts w:ascii="inherit" w:hAnsi="inherit" w:hint="eastAsia"/>
          <w:color w:val="212121"/>
        </w:rPr>
        <w:t>音调</w:t>
      </w:r>
      <w:r w:rsidR="00FD2FEE">
        <w:rPr>
          <w:rFonts w:ascii="inherit" w:hAnsi="inherit"/>
          <w:color w:val="212121"/>
        </w:rPr>
        <w:t>），</w:t>
      </w:r>
      <w:r w:rsidR="00FD2FEE">
        <w:rPr>
          <w:rFonts w:ascii="inherit" w:hAnsi="inherit" w:hint="eastAsia"/>
          <w:color w:val="212121"/>
        </w:rPr>
        <w:t>En</w:t>
      </w:r>
      <w:r w:rsidR="00FD2FEE">
        <w:rPr>
          <w:rFonts w:ascii="inherit" w:hAnsi="inherit"/>
          <w:color w:val="212121"/>
        </w:rPr>
        <w:t>ergy</w:t>
      </w:r>
      <w:r w:rsidR="00FD2FEE">
        <w:rPr>
          <w:rFonts w:ascii="inherit" w:hAnsi="inherit"/>
          <w:color w:val="212121"/>
        </w:rPr>
        <w:t>（</w:t>
      </w:r>
      <w:r w:rsidR="00FD2FEE">
        <w:rPr>
          <w:rFonts w:ascii="inherit" w:hAnsi="inherit" w:hint="eastAsia"/>
          <w:color w:val="212121"/>
        </w:rPr>
        <w:t>歌曲</w:t>
      </w:r>
      <w:r w:rsidR="00FD2FEE">
        <w:rPr>
          <w:rFonts w:ascii="inherit" w:hAnsi="inherit"/>
          <w:color w:val="212121"/>
        </w:rPr>
        <w:t>火爆程度）</w:t>
      </w:r>
      <w:r w:rsidR="00CD2977">
        <w:rPr>
          <w:rFonts w:ascii="inherit" w:hAnsi="inherit" w:hint="eastAsia"/>
          <w:color w:val="212121"/>
        </w:rPr>
        <w:t>，</w:t>
      </w:r>
      <w:r w:rsidR="00CD2977">
        <w:rPr>
          <w:rFonts w:ascii="宋体" w:hAnsi="宋体" w:cs="宋体" w:hint="eastAsia"/>
          <w:color w:val="212121"/>
          <w:kern w:val="0"/>
          <w:sz w:val="24"/>
          <w:szCs w:val="24"/>
        </w:rPr>
        <w:t>Tempo（歌曲的速度）以及Count（播放次数）。</w:t>
      </w:r>
    </w:p>
    <w:p w:rsidR="00CD2977" w:rsidRPr="00924B47" w:rsidRDefault="007A33C8" w:rsidP="00FB0190">
      <w:pPr>
        <w:ind w:firstLine="420"/>
      </w:pPr>
      <w:r>
        <w:rPr>
          <w:rFonts w:ascii="宋体" w:hAnsi="宋体" w:cs="宋体" w:hint="eastAsia"/>
          <w:color w:val="212121"/>
          <w:kern w:val="0"/>
          <w:sz w:val="24"/>
          <w:szCs w:val="24"/>
        </w:rPr>
        <w:t>（2）</w:t>
      </w:r>
      <w:r w:rsidR="00924B47" w:rsidRPr="00924B47">
        <w:rPr>
          <w:rFonts w:ascii="宋体" w:hAnsi="宋体" w:cs="宋体" w:hint="eastAsia"/>
          <w:color w:val="212121"/>
          <w:kern w:val="0"/>
          <w:sz w:val="24"/>
          <w:szCs w:val="24"/>
        </w:rPr>
        <w:t>利用百万歌数据集中收集的歌曲信息，通过统计建模来预测歌曲的Count（播放次数）。</w:t>
      </w:r>
    </w:p>
    <w:p w:rsidR="007B4C5D" w:rsidRDefault="007B4C5D">
      <w:r>
        <w:t>二</w:t>
      </w:r>
      <w:r>
        <w:rPr>
          <w:rFonts w:hint="eastAsia"/>
        </w:rPr>
        <w:t>、</w:t>
      </w:r>
      <w:r>
        <w:t>探索性数据分析</w:t>
      </w:r>
    </w:p>
    <w:p w:rsidR="00AC6ABD" w:rsidRDefault="00AC6ABD" w:rsidP="003A4FFE">
      <w:pPr>
        <w:ind w:firstLine="420"/>
      </w:pPr>
      <w:r>
        <w:t>数据清洗</w:t>
      </w:r>
      <w:r>
        <w:rPr>
          <w:rFonts w:hint="eastAsia"/>
        </w:rPr>
        <w:t>：</w:t>
      </w:r>
      <w:r>
        <w:t>针对数据中存在的缺失值情况</w:t>
      </w:r>
      <w:r>
        <w:rPr>
          <w:rFonts w:hint="eastAsia"/>
        </w:rPr>
        <w:t>，</w:t>
      </w:r>
      <w:r>
        <w:t>没有在变量定义中说明过的还有缺省值的变量的缺省值处理一律按照缺失值去除案例对象处理</w:t>
      </w:r>
      <w:r>
        <w:rPr>
          <w:rFonts w:hint="eastAsia"/>
        </w:rPr>
        <w:t>。</w:t>
      </w:r>
      <w:r w:rsidR="00A9234A">
        <w:t>去除缺省值以后样本量从</w:t>
      </w:r>
      <w:r w:rsidR="0050500F">
        <w:rPr>
          <w:rFonts w:hint="eastAsia"/>
        </w:rPr>
        <w:t>3</w:t>
      </w:r>
      <w:r w:rsidR="0050500F">
        <w:t>85256</w:t>
      </w:r>
      <w:r w:rsidR="0050500F">
        <w:t>降低到</w:t>
      </w:r>
      <w:r w:rsidR="004A3DAF">
        <w:rPr>
          <w:rFonts w:hint="eastAsia"/>
        </w:rPr>
        <w:t>3</w:t>
      </w:r>
      <w:r w:rsidR="004A3DAF">
        <w:t>09685</w:t>
      </w:r>
      <w:r w:rsidR="00011E6A">
        <w:rPr>
          <w:rFonts w:hint="eastAsia"/>
        </w:rPr>
        <w:t>。</w:t>
      </w:r>
    </w:p>
    <w:p w:rsidR="00E15D7E" w:rsidRDefault="00E15D7E" w:rsidP="00B678BE">
      <w:pPr>
        <w:ind w:firstLine="420"/>
      </w:pPr>
      <w:r>
        <w:t>数据可视化</w:t>
      </w:r>
      <w:r>
        <w:rPr>
          <w:rFonts w:hint="eastAsia"/>
        </w:rPr>
        <w:t>：</w:t>
      </w:r>
    </w:p>
    <w:p w:rsidR="00E15D7E" w:rsidRDefault="00413499" w:rsidP="003A4FFE">
      <w:pPr>
        <w:jc w:val="center"/>
        <w:rPr>
          <w:rFonts w:hint="eastAsia"/>
        </w:rPr>
      </w:pPr>
      <w:r w:rsidRPr="00413499">
        <w:rPr>
          <w:noProof/>
        </w:rPr>
        <w:drawing>
          <wp:inline distT="0" distB="0" distL="0" distR="0">
            <wp:extent cx="4824000" cy="2993920"/>
            <wp:effectExtent l="0" t="0" r="0" b="0"/>
            <wp:docPr id="1" name="图片 1" descr="F:\jTKount\1201\白相  1220  广义线性回归 stata   ☆\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TKount\1201\白相  1220  广义线性回归 stata   ☆\scatte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4000" cy="2993920"/>
                    </a:xfrm>
                    <a:prstGeom prst="rect">
                      <a:avLst/>
                    </a:prstGeom>
                    <a:noFill/>
                    <a:ln>
                      <a:noFill/>
                    </a:ln>
                  </pic:spPr>
                </pic:pic>
              </a:graphicData>
            </a:graphic>
          </wp:inline>
        </w:drawing>
      </w:r>
    </w:p>
    <w:p w:rsidR="006050D1" w:rsidRDefault="00B678BE" w:rsidP="00B678BE">
      <w:pPr>
        <w:ind w:firstLine="420"/>
      </w:pPr>
      <w:r>
        <w:lastRenderedPageBreak/>
        <w:t>针对第一部分问题</w:t>
      </w:r>
      <w:r>
        <w:rPr>
          <w:rFonts w:hint="eastAsia"/>
        </w:rPr>
        <w:t>，</w:t>
      </w:r>
      <w:r>
        <w:t>我们通过对不同</w:t>
      </w:r>
      <w:r>
        <w:t>Mode</w:t>
      </w:r>
      <w:r>
        <w:t>音阶下各个统计变量进行差异分析</w:t>
      </w:r>
      <w:r>
        <w:rPr>
          <w:rFonts w:hint="eastAsia"/>
        </w:rPr>
        <w:t>：</w:t>
      </w:r>
    </w:p>
    <w:p w:rsidR="00B678BE" w:rsidRDefault="008577A1" w:rsidP="00B678BE">
      <w:pPr>
        <w:ind w:firstLine="420"/>
      </w:pPr>
      <w:r>
        <w:rPr>
          <w:rFonts w:hint="eastAsia"/>
        </w:rPr>
        <w:t>1</w:t>
      </w:r>
      <w:r>
        <w:t>.</w:t>
      </w:r>
      <w:r>
        <w:t>方差齐性</w:t>
      </w:r>
      <w:r>
        <w:t>Levene</w:t>
      </w:r>
      <w:r>
        <w:t>检验</w:t>
      </w:r>
      <w:r>
        <w:rPr>
          <w:rFonts w:hint="eastAsia"/>
        </w:rPr>
        <w:t>：</w:t>
      </w:r>
    </w:p>
    <w:tbl>
      <w:tblPr>
        <w:tblW w:w="0" w:type="auto"/>
        <w:tblLook w:val="04A0" w:firstRow="1" w:lastRow="0" w:firstColumn="1" w:lastColumn="0" w:noHBand="0" w:noVBand="1"/>
      </w:tblPr>
      <w:tblGrid>
        <w:gridCol w:w="1324"/>
        <w:gridCol w:w="884"/>
        <w:gridCol w:w="872"/>
        <w:gridCol w:w="828"/>
        <w:gridCol w:w="1420"/>
        <w:gridCol w:w="884"/>
        <w:gridCol w:w="872"/>
        <w:gridCol w:w="828"/>
      </w:tblGrid>
      <w:tr w:rsidR="00633063" w:rsidRPr="00633063" w:rsidTr="00633063">
        <w:trPr>
          <w:trHeight w:val="300"/>
        </w:trPr>
        <w:tc>
          <w:tcPr>
            <w:tcW w:w="0" w:type="auto"/>
            <w:tcBorders>
              <w:top w:val="single" w:sz="4" w:space="0" w:color="auto"/>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count</w:t>
            </w:r>
          </w:p>
        </w:tc>
        <w:tc>
          <w:tcPr>
            <w:tcW w:w="0" w:type="auto"/>
            <w:tcBorders>
              <w:top w:val="single" w:sz="4" w:space="0" w:color="auto"/>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Df</w:t>
            </w:r>
          </w:p>
        </w:tc>
        <w:tc>
          <w:tcPr>
            <w:tcW w:w="0" w:type="auto"/>
            <w:tcBorders>
              <w:top w:val="single" w:sz="4" w:space="0" w:color="auto"/>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F value</w:t>
            </w:r>
          </w:p>
        </w:tc>
        <w:tc>
          <w:tcPr>
            <w:tcW w:w="0" w:type="auto"/>
            <w:tcBorders>
              <w:top w:val="single" w:sz="4" w:space="0" w:color="auto"/>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Pr(&gt;F)</w:t>
            </w:r>
          </w:p>
        </w:tc>
        <w:tc>
          <w:tcPr>
            <w:tcW w:w="0" w:type="auto"/>
            <w:tcBorders>
              <w:top w:val="single" w:sz="4" w:space="0" w:color="auto"/>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r w:rsidRPr="00633063">
              <w:rPr>
                <w:rFonts w:ascii="Calibri" w:eastAsia="宋体" w:hAnsi="Calibri" w:cs="Calibri"/>
                <w:color w:val="000000"/>
                <w:kern w:val="0"/>
                <w:szCs w:val="21"/>
              </w:rPr>
              <w:t>energy</w:t>
            </w:r>
          </w:p>
        </w:tc>
        <w:tc>
          <w:tcPr>
            <w:tcW w:w="0" w:type="auto"/>
            <w:tcBorders>
              <w:top w:val="single" w:sz="4" w:space="0" w:color="auto"/>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Df</w:t>
            </w:r>
          </w:p>
        </w:tc>
        <w:tc>
          <w:tcPr>
            <w:tcW w:w="0" w:type="auto"/>
            <w:tcBorders>
              <w:top w:val="single" w:sz="4" w:space="0" w:color="auto"/>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F value</w:t>
            </w:r>
          </w:p>
        </w:tc>
        <w:tc>
          <w:tcPr>
            <w:tcW w:w="0" w:type="auto"/>
            <w:tcBorders>
              <w:top w:val="single" w:sz="4" w:space="0" w:color="auto"/>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Pr(&gt;F)</w:t>
            </w:r>
          </w:p>
        </w:tc>
      </w:tr>
      <w:tr w:rsidR="00633063" w:rsidRPr="00633063" w:rsidTr="00633063">
        <w:trPr>
          <w:trHeight w:val="288"/>
        </w:trPr>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group</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0.22</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0.6383</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group</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105.6</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0</w:t>
            </w:r>
          </w:p>
        </w:tc>
      </w:tr>
      <w:tr w:rsidR="00633063" w:rsidRPr="00633063" w:rsidTr="00633063">
        <w:trPr>
          <w:trHeight w:val="300"/>
        </w:trPr>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309683</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309683</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r>
      <w:tr w:rsidR="00633063" w:rsidRPr="00633063" w:rsidTr="00633063">
        <w:trPr>
          <w:trHeight w:val="300"/>
        </w:trPr>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r w:rsidRPr="00633063">
              <w:rPr>
                <w:rFonts w:ascii="Calibri" w:eastAsia="宋体" w:hAnsi="Calibri" w:cs="Calibri"/>
                <w:color w:val="000000"/>
                <w:kern w:val="0"/>
                <w:szCs w:val="21"/>
              </w:rPr>
              <w:t>duration</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Df</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F value</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Pr(&gt;F)</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r w:rsidRPr="00633063">
              <w:rPr>
                <w:rFonts w:ascii="Calibri" w:eastAsia="宋体" w:hAnsi="Calibri" w:cs="Calibri"/>
                <w:color w:val="000000"/>
                <w:kern w:val="0"/>
                <w:szCs w:val="21"/>
              </w:rPr>
              <w:t>loudness</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Df</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F value</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Pr(&gt;F)</w:t>
            </w:r>
          </w:p>
        </w:tc>
      </w:tr>
      <w:tr w:rsidR="00633063" w:rsidRPr="00633063" w:rsidTr="00633063">
        <w:trPr>
          <w:trHeight w:val="288"/>
        </w:trPr>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group</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234.22</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0</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group</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13.26</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0.0003</w:t>
            </w:r>
          </w:p>
        </w:tc>
      </w:tr>
      <w:tr w:rsidR="00633063" w:rsidRPr="00633063" w:rsidTr="00633063">
        <w:trPr>
          <w:trHeight w:val="300"/>
        </w:trPr>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309683</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309683</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r>
      <w:tr w:rsidR="00633063" w:rsidRPr="00633063" w:rsidTr="00633063">
        <w:trPr>
          <w:trHeight w:val="300"/>
        </w:trPr>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r w:rsidRPr="00633063">
              <w:rPr>
                <w:rFonts w:ascii="Calibri" w:eastAsia="宋体" w:hAnsi="Calibri" w:cs="Calibri"/>
                <w:color w:val="000000"/>
                <w:kern w:val="0"/>
                <w:szCs w:val="21"/>
              </w:rPr>
              <w:t>keySignature</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Df</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F value</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Pr(&gt;F)</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r w:rsidRPr="00633063">
              <w:rPr>
                <w:rFonts w:ascii="Calibri" w:eastAsia="宋体" w:hAnsi="Calibri" w:cs="Calibri"/>
                <w:color w:val="000000"/>
                <w:kern w:val="0"/>
                <w:szCs w:val="21"/>
              </w:rPr>
              <w:t>tempo</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Df</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F value</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Pr(&gt;F)</w:t>
            </w:r>
          </w:p>
        </w:tc>
      </w:tr>
      <w:tr w:rsidR="00633063" w:rsidRPr="00633063" w:rsidTr="00633063">
        <w:trPr>
          <w:trHeight w:val="288"/>
        </w:trPr>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group</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10.62</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0.0011</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group</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1.99</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0.1585</w:t>
            </w:r>
          </w:p>
        </w:tc>
      </w:tr>
      <w:tr w:rsidR="00633063" w:rsidRPr="00633063" w:rsidTr="00633063">
        <w:trPr>
          <w:trHeight w:val="300"/>
        </w:trPr>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309683</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309683</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r>
      <w:tr w:rsidR="00633063" w:rsidRPr="00633063" w:rsidTr="00633063">
        <w:trPr>
          <w:trHeight w:val="300"/>
        </w:trPr>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r w:rsidRPr="00633063">
              <w:rPr>
                <w:rFonts w:ascii="Calibri" w:eastAsia="宋体" w:hAnsi="Calibri" w:cs="Calibri"/>
                <w:color w:val="000000"/>
                <w:kern w:val="0"/>
                <w:szCs w:val="21"/>
              </w:rPr>
              <w:t>popularity</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Df</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F value</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Pr(&gt;F)</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r w:rsidRPr="00633063">
              <w:rPr>
                <w:rFonts w:ascii="Calibri" w:eastAsia="宋体" w:hAnsi="Calibri" w:cs="Calibri"/>
                <w:color w:val="000000"/>
                <w:kern w:val="0"/>
                <w:szCs w:val="21"/>
              </w:rPr>
              <w:t>timeSignature</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Df</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F value</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Pr(&gt;F)</w:t>
            </w:r>
          </w:p>
        </w:tc>
      </w:tr>
      <w:tr w:rsidR="00633063" w:rsidRPr="00633063" w:rsidTr="00633063">
        <w:trPr>
          <w:trHeight w:val="288"/>
        </w:trPr>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group</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61.65</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0</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group</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106.56</w:t>
            </w:r>
          </w:p>
        </w:tc>
        <w:tc>
          <w:tcPr>
            <w:tcW w:w="0" w:type="auto"/>
            <w:tcBorders>
              <w:top w:val="nil"/>
              <w:left w:val="nil"/>
              <w:bottom w:val="nil"/>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0</w:t>
            </w:r>
          </w:p>
        </w:tc>
      </w:tr>
      <w:tr w:rsidR="00633063" w:rsidRPr="00633063" w:rsidTr="00633063">
        <w:trPr>
          <w:trHeight w:val="300"/>
        </w:trPr>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309683</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Arial" w:eastAsia="宋体" w:hAnsi="Arial" w:cs="Arial"/>
                <w:color w:val="000000"/>
                <w:kern w:val="0"/>
                <w:sz w:val="20"/>
                <w:szCs w:val="20"/>
              </w:rPr>
            </w:pPr>
            <w:r w:rsidRPr="00633063">
              <w:rPr>
                <w:rFonts w:ascii="Arial" w:eastAsia="宋体" w:hAnsi="Arial" w:cs="Arial"/>
                <w:color w:val="000000"/>
                <w:kern w:val="0"/>
                <w:sz w:val="20"/>
                <w:szCs w:val="20"/>
              </w:rPr>
              <w:t>309683</w:t>
            </w: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c>
          <w:tcPr>
            <w:tcW w:w="0" w:type="auto"/>
            <w:tcBorders>
              <w:top w:val="nil"/>
              <w:left w:val="nil"/>
              <w:bottom w:val="single" w:sz="8" w:space="0" w:color="000000"/>
              <w:right w:val="nil"/>
            </w:tcBorders>
            <w:shd w:val="clear" w:color="auto" w:fill="auto"/>
            <w:vAlign w:val="center"/>
            <w:hideMark/>
          </w:tcPr>
          <w:p w:rsidR="00633063" w:rsidRPr="00633063" w:rsidRDefault="00633063" w:rsidP="00633063">
            <w:pPr>
              <w:widowControl/>
              <w:jc w:val="center"/>
              <w:rPr>
                <w:rFonts w:ascii="Calibri" w:eastAsia="宋体" w:hAnsi="Calibri" w:cs="Calibri"/>
                <w:color w:val="000000"/>
                <w:kern w:val="0"/>
                <w:szCs w:val="21"/>
              </w:rPr>
            </w:pPr>
          </w:p>
        </w:tc>
      </w:tr>
    </w:tbl>
    <w:p w:rsidR="008577A1" w:rsidRDefault="0001636C" w:rsidP="00B678BE">
      <w:pPr>
        <w:ind w:firstLine="420"/>
      </w:pPr>
      <w:r>
        <w:rPr>
          <w:rFonts w:hint="eastAsia"/>
        </w:rPr>
        <w:t>可以看出：方差齐性的变量有</w:t>
      </w:r>
      <w:r w:rsidR="00C61120" w:rsidRPr="00633063">
        <w:rPr>
          <w:rFonts w:ascii="Arial" w:eastAsia="宋体" w:hAnsi="Arial" w:cs="Arial"/>
          <w:color w:val="000000"/>
          <w:kern w:val="0"/>
          <w:sz w:val="20"/>
          <w:szCs w:val="20"/>
        </w:rPr>
        <w:t>count</w:t>
      </w:r>
      <w:r w:rsidR="00C61120">
        <w:rPr>
          <w:rFonts w:ascii="Arial" w:eastAsia="宋体" w:hAnsi="Arial" w:cs="Arial" w:hint="eastAsia"/>
          <w:color w:val="000000"/>
          <w:kern w:val="0"/>
          <w:sz w:val="20"/>
          <w:szCs w:val="20"/>
        </w:rPr>
        <w:t>，</w:t>
      </w:r>
      <w:r w:rsidR="00C61120" w:rsidRPr="00633063">
        <w:rPr>
          <w:rFonts w:ascii="Calibri" w:eastAsia="宋体" w:hAnsi="Calibri" w:cs="Calibri"/>
          <w:color w:val="000000"/>
          <w:kern w:val="0"/>
          <w:szCs w:val="21"/>
        </w:rPr>
        <w:t>tempo</w:t>
      </w:r>
      <w:r>
        <w:rPr>
          <w:rFonts w:hint="eastAsia"/>
        </w:rPr>
        <w:t>；方差不齐性的变量有</w:t>
      </w:r>
      <w:r w:rsidR="00C61120" w:rsidRPr="00633063">
        <w:rPr>
          <w:rFonts w:ascii="Calibri" w:eastAsia="宋体" w:hAnsi="Calibri" w:cs="Calibri"/>
          <w:color w:val="000000"/>
          <w:kern w:val="0"/>
          <w:szCs w:val="21"/>
        </w:rPr>
        <w:t>energy</w:t>
      </w:r>
      <w:r w:rsidR="00C61120">
        <w:rPr>
          <w:rFonts w:ascii="Calibri" w:eastAsia="宋体" w:hAnsi="Calibri" w:cs="Calibri" w:hint="eastAsia"/>
          <w:color w:val="000000"/>
          <w:kern w:val="0"/>
          <w:szCs w:val="21"/>
        </w:rPr>
        <w:t>，</w:t>
      </w:r>
      <w:r w:rsidR="00C61120" w:rsidRPr="00633063">
        <w:rPr>
          <w:rFonts w:ascii="Calibri" w:eastAsia="宋体" w:hAnsi="Calibri" w:cs="Calibri"/>
          <w:color w:val="000000"/>
          <w:kern w:val="0"/>
          <w:szCs w:val="21"/>
        </w:rPr>
        <w:t>duration</w:t>
      </w:r>
      <w:r w:rsidR="00C61120">
        <w:rPr>
          <w:rFonts w:ascii="Calibri" w:eastAsia="宋体" w:hAnsi="Calibri" w:cs="Calibri" w:hint="eastAsia"/>
          <w:color w:val="000000"/>
          <w:kern w:val="0"/>
          <w:szCs w:val="21"/>
        </w:rPr>
        <w:t>，</w:t>
      </w:r>
      <w:r w:rsidR="00C61120" w:rsidRPr="00633063">
        <w:rPr>
          <w:rFonts w:ascii="Calibri" w:eastAsia="宋体" w:hAnsi="Calibri" w:cs="Calibri"/>
          <w:color w:val="000000"/>
          <w:kern w:val="0"/>
          <w:szCs w:val="21"/>
        </w:rPr>
        <w:t>loudness</w:t>
      </w:r>
      <w:r w:rsidR="00C61120">
        <w:rPr>
          <w:rFonts w:ascii="Calibri" w:eastAsia="宋体" w:hAnsi="Calibri" w:cs="Calibri" w:hint="eastAsia"/>
          <w:color w:val="000000"/>
          <w:kern w:val="0"/>
          <w:szCs w:val="21"/>
        </w:rPr>
        <w:t>，</w:t>
      </w:r>
      <w:r w:rsidR="00C61120" w:rsidRPr="00633063">
        <w:rPr>
          <w:rFonts w:ascii="Calibri" w:eastAsia="宋体" w:hAnsi="Calibri" w:cs="Calibri"/>
          <w:color w:val="000000"/>
          <w:kern w:val="0"/>
          <w:szCs w:val="21"/>
        </w:rPr>
        <w:t>keySignature</w:t>
      </w:r>
      <w:r w:rsidR="00C61120">
        <w:rPr>
          <w:rFonts w:ascii="Calibri" w:eastAsia="宋体" w:hAnsi="Calibri" w:cs="Calibri" w:hint="eastAsia"/>
          <w:color w:val="000000"/>
          <w:kern w:val="0"/>
          <w:szCs w:val="21"/>
        </w:rPr>
        <w:t>，</w:t>
      </w:r>
      <w:r w:rsidR="00C61120" w:rsidRPr="00633063">
        <w:rPr>
          <w:rFonts w:ascii="Calibri" w:eastAsia="宋体" w:hAnsi="Calibri" w:cs="Calibri"/>
          <w:color w:val="000000"/>
          <w:kern w:val="0"/>
          <w:szCs w:val="21"/>
        </w:rPr>
        <w:t>popularity</w:t>
      </w:r>
      <w:r w:rsidR="00C61120">
        <w:rPr>
          <w:rFonts w:ascii="Calibri" w:eastAsia="宋体" w:hAnsi="Calibri" w:cs="Calibri" w:hint="eastAsia"/>
          <w:color w:val="000000"/>
          <w:kern w:val="0"/>
          <w:szCs w:val="21"/>
        </w:rPr>
        <w:t>，</w:t>
      </w:r>
      <w:r w:rsidR="00C61120" w:rsidRPr="00633063">
        <w:rPr>
          <w:rFonts w:ascii="Calibri" w:eastAsia="宋体" w:hAnsi="Calibri" w:cs="Calibri"/>
          <w:color w:val="000000"/>
          <w:kern w:val="0"/>
          <w:szCs w:val="21"/>
        </w:rPr>
        <w:t>timeSignature</w:t>
      </w:r>
      <w:r>
        <w:rPr>
          <w:rFonts w:hint="eastAsia"/>
        </w:rPr>
        <w:t>；</w:t>
      </w:r>
    </w:p>
    <w:p w:rsidR="00131ABD" w:rsidRDefault="00131ABD" w:rsidP="00B678BE">
      <w:pPr>
        <w:ind w:firstLine="420"/>
      </w:pPr>
      <w:r>
        <w:t>而后做单因素方差检验</w:t>
      </w:r>
      <w:r w:rsidR="002F2BE4">
        <w:rPr>
          <w:rFonts w:hint="eastAsia"/>
        </w:rPr>
        <w:t>：</w:t>
      </w:r>
    </w:p>
    <w:tbl>
      <w:tblPr>
        <w:tblW w:w="0" w:type="auto"/>
        <w:jc w:val="center"/>
        <w:tblLayout w:type="fixed"/>
        <w:tblLook w:val="04A0" w:firstRow="1" w:lastRow="0" w:firstColumn="1" w:lastColumn="0" w:noHBand="0" w:noVBand="1"/>
      </w:tblPr>
      <w:tblGrid>
        <w:gridCol w:w="1247"/>
        <w:gridCol w:w="1247"/>
        <w:gridCol w:w="1247"/>
        <w:gridCol w:w="1247"/>
        <w:gridCol w:w="1247"/>
      </w:tblGrid>
      <w:tr w:rsidR="003F683F" w:rsidTr="003F683F">
        <w:trPr>
          <w:cantSplit/>
          <w:trHeight w:val="362"/>
          <w:tblHeader/>
          <w:jc w:val="center"/>
        </w:trPr>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tcPr>
          <w:p w:rsidR="00D72D6B" w:rsidRPr="002F2BE4" w:rsidRDefault="00D72D6B"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count</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num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denom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p_value</w:t>
            </w:r>
          </w:p>
        </w:tc>
      </w:tr>
      <w:tr w:rsidR="003F683F" w:rsidTr="003F683F">
        <w:trPr>
          <w:cantSplit/>
          <w:trHeight w:val="362"/>
          <w:jc w:val="center"/>
        </w:trPr>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0.19</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1.00</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309683.00</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0.66</w:t>
            </w:r>
          </w:p>
        </w:tc>
      </w:tr>
      <w:tr w:rsidR="003F683F" w:rsidTr="003F683F">
        <w:trPr>
          <w:cantSplit/>
          <w:trHeight w:val="362"/>
          <w:tblHeader/>
          <w:jc w:val="center"/>
        </w:trPr>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tcPr>
          <w:p w:rsidR="00D72D6B" w:rsidRPr="002F2BE4" w:rsidRDefault="005306A8" w:rsidP="001F6133">
            <w:pPr>
              <w:widowControl/>
              <w:jc w:val="center"/>
              <w:rPr>
                <w:rFonts w:ascii="Arial" w:eastAsia="宋体" w:hAnsi="Arial" w:cs="Arial"/>
                <w:color w:val="000000"/>
                <w:kern w:val="0"/>
                <w:sz w:val="20"/>
                <w:szCs w:val="20"/>
              </w:rPr>
            </w:pPr>
            <w:r w:rsidRPr="005306A8">
              <w:rPr>
                <w:rFonts w:ascii="Arial" w:eastAsia="宋体" w:hAnsi="Arial" w:cs="Arial"/>
                <w:color w:val="000000"/>
                <w:kern w:val="0"/>
                <w:sz w:val="20"/>
                <w:szCs w:val="20"/>
              </w:rPr>
              <w:t>duration</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num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denom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p_value</w:t>
            </w:r>
          </w:p>
        </w:tc>
      </w:tr>
      <w:tr w:rsidR="003F683F" w:rsidTr="003F683F">
        <w:trPr>
          <w:cantSplit/>
          <w:trHeight w:val="362"/>
          <w:jc w:val="center"/>
        </w:trPr>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1348.37</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1.00</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200103.11</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0.00</w:t>
            </w:r>
          </w:p>
        </w:tc>
      </w:tr>
      <w:tr w:rsidR="003F683F" w:rsidTr="003F683F">
        <w:trPr>
          <w:cantSplit/>
          <w:trHeight w:val="362"/>
          <w:tblHeader/>
          <w:jc w:val="center"/>
        </w:trPr>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tcPr>
          <w:p w:rsidR="00D72D6B" w:rsidRPr="002F2BE4" w:rsidRDefault="005306A8" w:rsidP="001F6133">
            <w:pPr>
              <w:widowControl/>
              <w:jc w:val="center"/>
              <w:rPr>
                <w:rFonts w:ascii="Arial" w:eastAsia="宋体" w:hAnsi="Arial" w:cs="Arial"/>
                <w:color w:val="000000"/>
                <w:kern w:val="0"/>
                <w:sz w:val="20"/>
                <w:szCs w:val="20"/>
              </w:rPr>
            </w:pPr>
            <w:r w:rsidRPr="005306A8">
              <w:rPr>
                <w:rFonts w:ascii="Arial" w:eastAsia="宋体" w:hAnsi="Arial" w:cs="Arial"/>
                <w:color w:val="000000"/>
                <w:kern w:val="0"/>
                <w:sz w:val="20"/>
                <w:szCs w:val="20"/>
              </w:rPr>
              <w:t>keySignature</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num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denom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p_value</w:t>
            </w:r>
          </w:p>
        </w:tc>
      </w:tr>
      <w:tr w:rsidR="003F683F" w:rsidTr="003F683F">
        <w:trPr>
          <w:cantSplit/>
          <w:trHeight w:val="362"/>
          <w:jc w:val="center"/>
        </w:trPr>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11485.63</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1.00</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208529.69</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0.00</w:t>
            </w:r>
          </w:p>
        </w:tc>
      </w:tr>
      <w:tr w:rsidR="003F683F" w:rsidTr="003F683F">
        <w:trPr>
          <w:cantSplit/>
          <w:trHeight w:val="362"/>
          <w:tblHeader/>
          <w:jc w:val="center"/>
        </w:trPr>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tcPr>
          <w:p w:rsidR="00D72D6B" w:rsidRPr="002F2BE4" w:rsidRDefault="00872FB3" w:rsidP="001F6133">
            <w:pPr>
              <w:widowControl/>
              <w:jc w:val="center"/>
              <w:rPr>
                <w:rFonts w:ascii="Arial" w:eastAsia="宋体" w:hAnsi="Arial" w:cs="Arial"/>
                <w:color w:val="000000"/>
                <w:kern w:val="0"/>
                <w:sz w:val="20"/>
                <w:szCs w:val="20"/>
              </w:rPr>
            </w:pPr>
            <w:r w:rsidRPr="00872FB3">
              <w:rPr>
                <w:rFonts w:ascii="Arial" w:eastAsia="宋体" w:hAnsi="Arial" w:cs="Arial"/>
                <w:color w:val="000000"/>
                <w:kern w:val="0"/>
                <w:sz w:val="20"/>
                <w:szCs w:val="20"/>
              </w:rPr>
              <w:t>popularity</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num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denom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p_value</w:t>
            </w:r>
          </w:p>
        </w:tc>
      </w:tr>
      <w:tr w:rsidR="003F683F" w:rsidTr="003F683F">
        <w:trPr>
          <w:cantSplit/>
          <w:trHeight w:val="362"/>
          <w:jc w:val="center"/>
        </w:trPr>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8.22</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1.00</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214442.59</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0.00</w:t>
            </w:r>
          </w:p>
        </w:tc>
      </w:tr>
      <w:tr w:rsidR="003F683F" w:rsidTr="003F683F">
        <w:trPr>
          <w:cantSplit/>
          <w:trHeight w:val="362"/>
          <w:tblHeader/>
          <w:jc w:val="center"/>
        </w:trPr>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tcPr>
          <w:p w:rsidR="00D72D6B" w:rsidRPr="002F2BE4" w:rsidRDefault="00872FB3" w:rsidP="001F6133">
            <w:pPr>
              <w:widowControl/>
              <w:jc w:val="center"/>
              <w:rPr>
                <w:rFonts w:ascii="Arial" w:eastAsia="宋体" w:hAnsi="Arial" w:cs="Arial"/>
                <w:color w:val="000000"/>
                <w:kern w:val="0"/>
                <w:sz w:val="20"/>
                <w:szCs w:val="20"/>
              </w:rPr>
            </w:pPr>
            <w:r w:rsidRPr="00872FB3">
              <w:rPr>
                <w:rFonts w:ascii="Arial" w:eastAsia="宋体" w:hAnsi="Arial" w:cs="Arial"/>
                <w:color w:val="000000"/>
                <w:kern w:val="0"/>
                <w:sz w:val="20"/>
                <w:szCs w:val="20"/>
              </w:rPr>
              <w:t>energy</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num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denom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p_value</w:t>
            </w:r>
          </w:p>
        </w:tc>
      </w:tr>
      <w:tr w:rsidR="003F683F" w:rsidTr="003F683F">
        <w:trPr>
          <w:cantSplit/>
          <w:trHeight w:val="362"/>
          <w:jc w:val="center"/>
        </w:trPr>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198.54</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1.00</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215463.78</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0.00</w:t>
            </w:r>
          </w:p>
        </w:tc>
      </w:tr>
      <w:tr w:rsidR="003F683F" w:rsidTr="003F683F">
        <w:trPr>
          <w:cantSplit/>
          <w:trHeight w:val="362"/>
          <w:tblHeader/>
          <w:jc w:val="center"/>
        </w:trPr>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tcPr>
          <w:p w:rsidR="00D72D6B" w:rsidRPr="002F2BE4" w:rsidRDefault="00872FB3" w:rsidP="001F6133">
            <w:pPr>
              <w:widowControl/>
              <w:jc w:val="center"/>
              <w:rPr>
                <w:rFonts w:ascii="Arial" w:eastAsia="宋体" w:hAnsi="Arial" w:cs="Arial"/>
                <w:color w:val="000000"/>
                <w:kern w:val="0"/>
                <w:sz w:val="20"/>
                <w:szCs w:val="20"/>
              </w:rPr>
            </w:pPr>
            <w:r w:rsidRPr="00872FB3">
              <w:rPr>
                <w:rFonts w:ascii="Arial" w:eastAsia="宋体" w:hAnsi="Arial" w:cs="Arial"/>
                <w:color w:val="000000"/>
                <w:kern w:val="0"/>
                <w:sz w:val="20"/>
                <w:szCs w:val="20"/>
              </w:rPr>
              <w:t>loudness</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num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denom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p_value</w:t>
            </w:r>
          </w:p>
        </w:tc>
      </w:tr>
      <w:tr w:rsidR="003F683F" w:rsidTr="003F683F">
        <w:trPr>
          <w:cantSplit/>
          <w:trHeight w:val="362"/>
          <w:jc w:val="center"/>
        </w:trPr>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68.74</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1.00</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209725.81</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0.00</w:t>
            </w:r>
          </w:p>
        </w:tc>
      </w:tr>
      <w:tr w:rsidR="003F683F" w:rsidTr="003F683F">
        <w:trPr>
          <w:cantSplit/>
          <w:trHeight w:val="362"/>
          <w:tblHeader/>
          <w:jc w:val="center"/>
        </w:trPr>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tcPr>
          <w:p w:rsidR="00D72D6B" w:rsidRPr="002F2BE4" w:rsidRDefault="00872FB3" w:rsidP="001F6133">
            <w:pPr>
              <w:widowControl/>
              <w:jc w:val="center"/>
              <w:rPr>
                <w:rFonts w:ascii="Arial" w:eastAsia="宋体" w:hAnsi="Arial" w:cs="Arial"/>
                <w:color w:val="000000"/>
                <w:kern w:val="0"/>
                <w:sz w:val="20"/>
                <w:szCs w:val="20"/>
              </w:rPr>
            </w:pPr>
            <w:r w:rsidRPr="00872FB3">
              <w:rPr>
                <w:rFonts w:ascii="Arial" w:eastAsia="宋体" w:hAnsi="Arial" w:cs="Arial"/>
                <w:color w:val="000000"/>
                <w:kern w:val="0"/>
                <w:sz w:val="20"/>
                <w:szCs w:val="20"/>
              </w:rPr>
              <w:t>tempo</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num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denom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p_value</w:t>
            </w:r>
          </w:p>
        </w:tc>
      </w:tr>
      <w:tr w:rsidR="003F683F" w:rsidTr="003F683F">
        <w:trPr>
          <w:cantSplit/>
          <w:trHeight w:val="362"/>
          <w:jc w:val="center"/>
        </w:trPr>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16.56</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1.00</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309683.00</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0.00</w:t>
            </w:r>
          </w:p>
        </w:tc>
      </w:tr>
      <w:tr w:rsidR="003F683F" w:rsidTr="003F683F">
        <w:trPr>
          <w:cantSplit/>
          <w:trHeight w:val="362"/>
          <w:tblHeader/>
          <w:jc w:val="center"/>
        </w:trPr>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tcPr>
          <w:p w:rsidR="00D72D6B" w:rsidRPr="002F2BE4" w:rsidRDefault="00872FB3" w:rsidP="001F6133">
            <w:pPr>
              <w:widowControl/>
              <w:jc w:val="center"/>
              <w:rPr>
                <w:rFonts w:ascii="Arial" w:eastAsia="宋体" w:hAnsi="Arial" w:cs="Arial"/>
                <w:color w:val="000000"/>
                <w:kern w:val="0"/>
                <w:sz w:val="20"/>
                <w:szCs w:val="20"/>
              </w:rPr>
            </w:pPr>
            <w:r w:rsidRPr="00872FB3">
              <w:rPr>
                <w:rFonts w:ascii="Arial" w:eastAsia="宋体" w:hAnsi="Arial" w:cs="Arial"/>
                <w:color w:val="000000"/>
                <w:kern w:val="0"/>
                <w:sz w:val="20"/>
                <w:szCs w:val="20"/>
              </w:rPr>
              <w:t>timeSignature</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num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denom df</w:t>
            </w:r>
          </w:p>
        </w:tc>
        <w:tc>
          <w:tcPr>
            <w:tcW w:w="1247" w:type="dxa"/>
            <w:tcBorders>
              <w:top w:val="single" w:sz="8" w:space="0" w:color="000000"/>
              <w:left w:val="nil"/>
              <w:bottom w:val="single" w:sz="8" w:space="0" w:color="000000"/>
              <w:right w:val="nil"/>
            </w:tcBorders>
            <w:tcMar>
              <w:top w:w="0" w:type="dxa"/>
              <w:left w:w="0" w:type="dxa"/>
              <w:bottom w:w="0" w:type="dxa"/>
              <w:right w:w="0" w:type="dxa"/>
            </w:tcMar>
            <w:vAlign w:val="center"/>
            <w:hideMark/>
          </w:tcPr>
          <w:p w:rsidR="00D72D6B" w:rsidRPr="002F2BE4" w:rsidRDefault="003407E3" w:rsidP="001F6133">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p_value</w:t>
            </w:r>
          </w:p>
        </w:tc>
      </w:tr>
      <w:tr w:rsidR="003F683F" w:rsidTr="003F683F">
        <w:trPr>
          <w:cantSplit/>
          <w:trHeight w:val="362"/>
          <w:jc w:val="center"/>
        </w:trPr>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263.76</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1.00</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216791.29</w:t>
            </w:r>
          </w:p>
        </w:tc>
        <w:tc>
          <w:tcPr>
            <w:tcW w:w="1247" w:type="dxa"/>
            <w:tcBorders>
              <w:top w:val="nil"/>
              <w:left w:val="nil"/>
              <w:bottom w:val="single" w:sz="8" w:space="0" w:color="000000"/>
              <w:right w:val="nil"/>
            </w:tcBorders>
            <w:tcMar>
              <w:top w:w="0" w:type="dxa"/>
              <w:left w:w="0" w:type="dxa"/>
              <w:bottom w:w="0" w:type="dxa"/>
              <w:right w:w="0" w:type="dxa"/>
            </w:tcMar>
            <w:vAlign w:val="center"/>
            <w:hideMark/>
          </w:tcPr>
          <w:p w:rsidR="00D72D6B" w:rsidRPr="002F2BE4" w:rsidRDefault="00D72D6B" w:rsidP="001F6133">
            <w:pPr>
              <w:widowControl/>
              <w:jc w:val="center"/>
              <w:rPr>
                <w:rFonts w:ascii="Arial" w:eastAsia="宋体" w:hAnsi="Arial" w:cs="Arial"/>
                <w:color w:val="000000"/>
                <w:kern w:val="0"/>
                <w:sz w:val="20"/>
                <w:szCs w:val="20"/>
              </w:rPr>
            </w:pPr>
            <w:r w:rsidRPr="002F2BE4">
              <w:rPr>
                <w:rFonts w:ascii="Arial" w:eastAsia="宋体" w:hAnsi="Arial" w:cs="Arial"/>
                <w:color w:val="000000"/>
                <w:kern w:val="0"/>
                <w:sz w:val="20"/>
                <w:szCs w:val="20"/>
              </w:rPr>
              <w:t>0.00</w:t>
            </w:r>
          </w:p>
        </w:tc>
      </w:tr>
    </w:tbl>
    <w:p w:rsidR="002F2BE4" w:rsidRDefault="00982D73" w:rsidP="003F4180">
      <w:pPr>
        <w:ind w:firstLine="420"/>
      </w:pPr>
      <w:r>
        <w:t>可以看出，统计量中除了不同</w:t>
      </w:r>
      <w:r>
        <w:t>mode</w:t>
      </w:r>
      <w:r>
        <w:t>音阶的歌曲的</w:t>
      </w:r>
      <w:r>
        <w:t>count</w:t>
      </w:r>
      <w:r>
        <w:t>没有显著差异性外</w:t>
      </w:r>
      <w:r>
        <w:rPr>
          <w:rFonts w:hint="eastAsia"/>
        </w:rPr>
        <w:t>，</w:t>
      </w:r>
      <w:r>
        <w:t>其他的歌曲性质</w:t>
      </w:r>
      <w:r>
        <w:rPr>
          <w:rFonts w:hint="eastAsia"/>
        </w:rPr>
        <w:t>（</w:t>
      </w:r>
      <w:r>
        <w:rPr>
          <w:rFonts w:hint="eastAsia"/>
        </w:rPr>
        <w:t>duration</w:t>
      </w:r>
      <w:r>
        <w:rPr>
          <w:rFonts w:hint="eastAsia"/>
        </w:rPr>
        <w:t>，</w:t>
      </w:r>
      <w:r>
        <w:t>keySignature</w:t>
      </w:r>
      <w:r>
        <w:rPr>
          <w:rFonts w:hint="eastAsia"/>
        </w:rPr>
        <w:t>，</w:t>
      </w:r>
      <w:r>
        <w:rPr>
          <w:rFonts w:hint="eastAsia"/>
        </w:rPr>
        <w:t>p</w:t>
      </w:r>
      <w:r>
        <w:t>opularity</w:t>
      </w:r>
      <w:r>
        <w:rPr>
          <w:rFonts w:hint="eastAsia"/>
        </w:rPr>
        <w:t>，</w:t>
      </w:r>
      <w:r>
        <w:rPr>
          <w:rFonts w:hint="eastAsia"/>
        </w:rPr>
        <w:t>energy</w:t>
      </w:r>
      <w:r>
        <w:rPr>
          <w:rFonts w:hint="eastAsia"/>
        </w:rPr>
        <w:t>，</w:t>
      </w:r>
      <w:r>
        <w:rPr>
          <w:rFonts w:hint="eastAsia"/>
        </w:rPr>
        <w:t>loudness</w:t>
      </w:r>
      <w:r>
        <w:rPr>
          <w:rFonts w:hint="eastAsia"/>
        </w:rPr>
        <w:t>，</w:t>
      </w:r>
      <w:r>
        <w:rPr>
          <w:rFonts w:hint="eastAsia"/>
        </w:rPr>
        <w:t>tempo</w:t>
      </w:r>
      <w:r>
        <w:rPr>
          <w:rFonts w:hint="eastAsia"/>
        </w:rPr>
        <w:t>，</w:t>
      </w:r>
      <w:r>
        <w:t>timeSignature</w:t>
      </w:r>
      <w:r>
        <w:rPr>
          <w:rFonts w:hint="eastAsia"/>
        </w:rPr>
        <w:t>）</w:t>
      </w:r>
      <w:r w:rsidR="00032A5E">
        <w:rPr>
          <w:rFonts w:hint="eastAsia"/>
        </w:rPr>
        <w:t>均有显著差异性。</w:t>
      </w:r>
    </w:p>
    <w:p w:rsidR="003F4180" w:rsidRDefault="00625CB0" w:rsidP="003F4180">
      <w:pPr>
        <w:ind w:firstLine="420"/>
      </w:pPr>
      <w:r>
        <w:t>区别在哪里</w:t>
      </w:r>
      <w:r>
        <w:rPr>
          <w:rFonts w:hint="eastAsia"/>
        </w:rPr>
        <w:t>：</w:t>
      </w:r>
    </w:p>
    <w:p w:rsidR="001D408F" w:rsidRDefault="001D408F" w:rsidP="003F4180">
      <w:pPr>
        <w:ind w:firstLine="420"/>
      </w:pPr>
      <w:r>
        <w:t>按照</w:t>
      </w:r>
      <w:r>
        <w:t>mode</w:t>
      </w:r>
      <w:r>
        <w:t>不同音阶对数据集进行分组后统计</w:t>
      </w:r>
      <w:r w:rsidR="001B6C45">
        <w:rPr>
          <w:rFonts w:hint="eastAsia"/>
        </w:rPr>
        <w:t>（</w:t>
      </w:r>
      <w:r w:rsidR="001B6C45">
        <w:rPr>
          <w:rFonts w:hint="eastAsia"/>
        </w:rPr>
        <w:t>duration</w:t>
      </w:r>
      <w:r w:rsidR="001B6C45">
        <w:rPr>
          <w:rFonts w:hint="eastAsia"/>
        </w:rPr>
        <w:t>，</w:t>
      </w:r>
      <w:r w:rsidR="001B6C45">
        <w:t>keySignature</w:t>
      </w:r>
      <w:r w:rsidR="001B6C45">
        <w:rPr>
          <w:rFonts w:hint="eastAsia"/>
        </w:rPr>
        <w:t>，</w:t>
      </w:r>
      <w:r w:rsidR="001B6C45">
        <w:rPr>
          <w:rFonts w:hint="eastAsia"/>
        </w:rPr>
        <w:t>p</w:t>
      </w:r>
      <w:r w:rsidR="001B6C45">
        <w:t>opularity</w:t>
      </w:r>
      <w:r w:rsidR="001B6C45">
        <w:rPr>
          <w:rFonts w:hint="eastAsia"/>
        </w:rPr>
        <w:t>，</w:t>
      </w:r>
      <w:r w:rsidR="001B6C45">
        <w:rPr>
          <w:rFonts w:hint="eastAsia"/>
        </w:rPr>
        <w:t>energy</w:t>
      </w:r>
      <w:r w:rsidR="001B6C45">
        <w:rPr>
          <w:rFonts w:hint="eastAsia"/>
        </w:rPr>
        <w:t>，</w:t>
      </w:r>
      <w:r w:rsidR="001B6C45">
        <w:rPr>
          <w:rFonts w:hint="eastAsia"/>
        </w:rPr>
        <w:t>loudness</w:t>
      </w:r>
      <w:r w:rsidR="001B6C45">
        <w:rPr>
          <w:rFonts w:hint="eastAsia"/>
        </w:rPr>
        <w:t>，</w:t>
      </w:r>
      <w:r w:rsidR="001B6C45">
        <w:rPr>
          <w:rFonts w:hint="eastAsia"/>
        </w:rPr>
        <w:t>tempo</w:t>
      </w:r>
      <w:r w:rsidR="001B6C45">
        <w:rPr>
          <w:rFonts w:hint="eastAsia"/>
        </w:rPr>
        <w:t>，</w:t>
      </w:r>
      <w:r w:rsidR="001B6C45">
        <w:t>timeSignature</w:t>
      </w:r>
      <w:r w:rsidR="001B6C45">
        <w:rPr>
          <w:rFonts w:hint="eastAsia"/>
        </w:rPr>
        <w:t>）</w:t>
      </w:r>
      <w:r>
        <w:t>这些统计量的描述分析值</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91"/>
        <w:gridCol w:w="319"/>
        <w:gridCol w:w="800"/>
        <w:gridCol w:w="549"/>
        <w:gridCol w:w="549"/>
        <w:gridCol w:w="549"/>
        <w:gridCol w:w="602"/>
        <w:gridCol w:w="466"/>
        <w:gridCol w:w="516"/>
        <w:gridCol w:w="633"/>
        <w:gridCol w:w="633"/>
        <w:gridCol w:w="432"/>
        <w:gridCol w:w="594"/>
        <w:gridCol w:w="382"/>
      </w:tblGrid>
      <w:tr w:rsidR="00855E0E" w:rsidRPr="00855E0E" w:rsidTr="00722102">
        <w:trPr>
          <w:cantSplit/>
          <w:trHeight w:val="292"/>
          <w:jc w:val="center"/>
        </w:trPr>
        <w:tc>
          <w:tcPr>
            <w:tcW w:w="0" w:type="auto"/>
            <w:tcBorders>
              <w:top w:val="single" w:sz="4" w:space="0" w:color="auto"/>
              <w:left w:val="single" w:sz="4" w:space="0" w:color="auto"/>
              <w:bottom w:val="single" w:sz="4" w:space="0" w:color="auto"/>
              <w:right w:val="single" w:sz="4" w:space="0" w:color="auto"/>
            </w:tcBorders>
            <w:vAlign w:val="center"/>
          </w:tcPr>
          <w:p w:rsidR="00855E0E" w:rsidRPr="00855E0E" w:rsidRDefault="00855E0E">
            <w:pPr>
              <w:jc w:val="center"/>
              <w:rPr>
                <w:sz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vars</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n</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mean</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sd</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median</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trimmed</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mad</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min</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max</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range</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skew</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kurtosis</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se</w:t>
            </w:r>
          </w:p>
        </w:tc>
      </w:tr>
      <w:tr w:rsidR="00855E0E" w:rsidRPr="00855E0E" w:rsidTr="00722102">
        <w:trPr>
          <w:cantSplit/>
          <w:trHeight w:val="397"/>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lastRenderedPageBreak/>
              <w:t>duration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104653.00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257.68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116.09</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239.57</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246.19</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73.28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4.54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3030.91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3026.36</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3.64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39.41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0.36</w:t>
            </w:r>
          </w:p>
        </w:tc>
      </w:tr>
      <w:tr w:rsidR="00855E0E" w:rsidRPr="00855E0E" w:rsidTr="00722102">
        <w:trPr>
          <w:cantSplit/>
          <w:trHeight w:val="438"/>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keySignature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104653.00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6.27</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3.55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6.00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6.42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4.45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11.00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11.00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-0.22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-1.22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0.01</w:t>
            </w:r>
          </w:p>
        </w:tc>
      </w:tr>
      <w:tr w:rsidR="00855E0E" w:rsidRPr="00855E0E" w:rsidTr="00722102">
        <w:trPr>
          <w:cantSplit/>
          <w:trHeight w:val="43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popularity</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104653.00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0.10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0.07</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-0.25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5.75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r>
      <w:tr w:rsidR="00855E0E" w:rsidRPr="00855E0E" w:rsidTr="00722102">
        <w:trPr>
          <w:cantSplit/>
          <w:trHeight w:val="3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energy</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104653.00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0.47</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0.20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0.49</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0.18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-0.66</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0.22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r>
      <w:tr w:rsidR="00855E0E" w:rsidRPr="00855E0E" w:rsidTr="00722102">
        <w:trPr>
          <w:cantSplit/>
          <w:trHeight w:val="397"/>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loudness</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104653.00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-9.13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4.76</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-8.00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-8.51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3.85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-47.44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3.54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50.98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-1.54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3.60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0.01</w:t>
            </w:r>
          </w:p>
        </w:tc>
      </w:tr>
      <w:tr w:rsidR="00855E0E" w:rsidRPr="00855E0E" w:rsidTr="00722102">
        <w:trPr>
          <w:cantSplit/>
          <w:trHeight w:val="43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tempo</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104653.00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125.70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35.15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123.05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123.73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35.29</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284.21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284.21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0.11</w:t>
            </w:r>
          </w:p>
        </w:tc>
      </w:tr>
      <w:tr w:rsidR="00855E0E" w:rsidRPr="00855E0E" w:rsidTr="00722102">
        <w:trPr>
          <w:cantSplit/>
          <w:trHeight w:val="438"/>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timeSignature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104653.00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3.69</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1.15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3.81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7.00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7.00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-0.72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2.32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r>
      <w:tr w:rsidR="00855E0E" w:rsidRPr="00855E0E" w:rsidTr="00722102">
        <w:trPr>
          <w:cantSplit/>
          <w:trHeight w:val="292"/>
          <w:jc w:val="center"/>
        </w:trPr>
        <w:tc>
          <w:tcPr>
            <w:tcW w:w="0" w:type="auto"/>
            <w:tcBorders>
              <w:top w:val="single" w:sz="4" w:space="0" w:color="auto"/>
              <w:left w:val="single" w:sz="4" w:space="0" w:color="auto"/>
              <w:bottom w:val="single" w:sz="4" w:space="0" w:color="auto"/>
              <w:right w:val="single" w:sz="4" w:space="0" w:color="auto"/>
            </w:tcBorders>
            <w:vAlign w:val="center"/>
          </w:tcPr>
          <w:p w:rsidR="00855E0E" w:rsidRPr="00855E0E" w:rsidRDefault="00855E0E">
            <w:pPr>
              <w:jc w:val="center"/>
              <w:rPr>
                <w:sz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vars</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n</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mean</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sd</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median</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trimmed</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mad</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min</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max</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range</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skew</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kurtosis</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jc w:val="center"/>
              <w:rPr>
                <w:sz w:val="15"/>
              </w:rPr>
            </w:pPr>
            <w:r w:rsidRPr="00855E0E">
              <w:rPr>
                <w:rFonts w:ascii="Arial" w:hAnsi="Arial" w:cs="Arial"/>
                <w:b/>
                <w:color w:val="000000"/>
                <w:sz w:val="15"/>
                <w:szCs w:val="20"/>
              </w:rPr>
              <w:t>se</w:t>
            </w:r>
          </w:p>
        </w:tc>
      </w:tr>
      <w:tr w:rsidR="00855E0E" w:rsidRPr="00855E0E" w:rsidTr="00722102">
        <w:trPr>
          <w:cantSplit/>
          <w:trHeight w:val="397"/>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duration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205032.00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241.79</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109.44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227.40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231.24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69.67</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0.52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2999.51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2998.99</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4.04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47.98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0.24</w:t>
            </w:r>
          </w:p>
        </w:tc>
      </w:tr>
      <w:tr w:rsidR="00855E0E" w:rsidRPr="00855E0E" w:rsidTr="00722102">
        <w:trPr>
          <w:cantSplit/>
          <w:trHeight w:val="438"/>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keySignature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205032.00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4.83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3.51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5.00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4.73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4.45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11.00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11.00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0.09</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-1.33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0.01</w:t>
            </w:r>
          </w:p>
        </w:tc>
      </w:tr>
      <w:tr w:rsidR="00855E0E" w:rsidRPr="00855E0E" w:rsidTr="00722102">
        <w:trPr>
          <w:cantSplit/>
          <w:trHeight w:val="43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popularity</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205032.00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0.10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-0.35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5.03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r>
      <w:tr w:rsidR="00855E0E" w:rsidRPr="00855E0E" w:rsidTr="00722102">
        <w:trPr>
          <w:cantSplit/>
          <w:trHeight w:val="3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energy</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205032.00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0.46</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0.21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0.47</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0.19</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-0.60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r>
      <w:tr w:rsidR="00855E0E" w:rsidRPr="00855E0E" w:rsidTr="00722102">
        <w:trPr>
          <w:cantSplit/>
          <w:trHeight w:val="397"/>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loudness</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205032.00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-9.28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4.73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-8.21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-8.71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4.02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-51.42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3.97</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55.38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-1.44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3.33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0.01</w:t>
            </w:r>
          </w:p>
        </w:tc>
      </w:tr>
      <w:tr w:rsidR="00855E0E" w:rsidRPr="00855E0E" w:rsidTr="00722102">
        <w:trPr>
          <w:cantSplit/>
          <w:trHeight w:val="43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tempo</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205032.00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125.16</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34.81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122.10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123.23</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35.41</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280.95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280.95</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0.44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0.38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0.08</w:t>
            </w:r>
          </w:p>
        </w:tc>
      </w:tr>
      <w:tr w:rsidR="00855E0E" w:rsidRPr="00855E0E" w:rsidTr="00722102">
        <w:trPr>
          <w:cantSplit/>
          <w:trHeight w:val="438"/>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b/>
                <w:color w:val="000000"/>
                <w:sz w:val="15"/>
                <w:szCs w:val="20"/>
              </w:rPr>
              <w:t>timeSignature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205032.00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3.62</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1.18</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4.00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3.74</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7.00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7.00</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-0.76</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1.79</w:t>
            </w:r>
          </w:p>
        </w:tc>
        <w:tc>
          <w:tcPr>
            <w:tcW w:w="0" w:type="auto"/>
            <w:tcBorders>
              <w:top w:val="single" w:sz="4" w:space="0" w:color="auto"/>
              <w:left w:val="single" w:sz="4" w:space="0" w:color="auto"/>
              <w:bottom w:val="single" w:sz="4" w:space="0" w:color="auto"/>
              <w:right w:val="single" w:sz="4" w:space="0" w:color="auto"/>
            </w:tcBorders>
            <w:vAlign w:val="center"/>
            <w:hideMark/>
          </w:tcPr>
          <w:p w:rsidR="00855E0E" w:rsidRPr="00855E0E" w:rsidRDefault="00855E0E">
            <w:pPr>
              <w:spacing w:before="40" w:after="40"/>
              <w:ind w:left="40" w:right="40"/>
              <w:jc w:val="center"/>
              <w:rPr>
                <w:sz w:val="15"/>
              </w:rPr>
            </w:pPr>
            <w:r w:rsidRPr="00855E0E">
              <w:rPr>
                <w:rFonts w:ascii="Arial" w:hAnsi="Arial" w:cs="Arial"/>
                <w:color w:val="000000"/>
                <w:sz w:val="15"/>
                <w:szCs w:val="20"/>
              </w:rPr>
              <w:t>0.00</w:t>
            </w:r>
          </w:p>
        </w:tc>
      </w:tr>
    </w:tbl>
    <w:p w:rsidR="007674C8" w:rsidRDefault="007674C8" w:rsidP="00D76FF0">
      <w:pPr>
        <w:ind w:firstLine="420"/>
      </w:pPr>
      <w:r>
        <w:t>当音阶</w:t>
      </w:r>
      <w:r>
        <w:t>mode</w:t>
      </w:r>
      <w:r>
        <w:t>处于小音阶时</w:t>
      </w:r>
      <w:r>
        <w:rPr>
          <w:rFonts w:hint="eastAsia"/>
        </w:rPr>
        <w:t>，</w:t>
      </w:r>
      <w:r>
        <w:t>duration</w:t>
      </w:r>
      <w:r>
        <w:t>歌曲时长均值</w:t>
      </w:r>
      <w:r>
        <w:rPr>
          <w:rFonts w:hint="eastAsia"/>
        </w:rPr>
        <w:t>2</w:t>
      </w:r>
      <w:r>
        <w:t>57.68</w:t>
      </w:r>
      <w:r>
        <w:t>秒</w:t>
      </w:r>
      <w:r>
        <w:rPr>
          <w:rFonts w:hint="eastAsia"/>
        </w:rPr>
        <w:t>，</w:t>
      </w:r>
      <w:r>
        <w:t>标准差</w:t>
      </w:r>
      <w:r>
        <w:rPr>
          <w:rFonts w:hint="eastAsia"/>
        </w:rPr>
        <w:t>1</w:t>
      </w:r>
      <w:r>
        <w:t>16.09</w:t>
      </w:r>
      <w:r>
        <w:t>秒</w:t>
      </w:r>
      <w:r>
        <w:rPr>
          <w:rFonts w:hint="eastAsia"/>
        </w:rPr>
        <w:t>；</w:t>
      </w:r>
      <w:r>
        <w:t>keySignature</w:t>
      </w:r>
      <w:r>
        <w:t>歌曲的音调均值为</w:t>
      </w:r>
      <w:r>
        <w:t>6.27</w:t>
      </w:r>
      <w:r>
        <w:rPr>
          <w:rFonts w:hint="eastAsia"/>
        </w:rPr>
        <w:t>，标准差为</w:t>
      </w:r>
      <w:r>
        <w:rPr>
          <w:rFonts w:hint="eastAsia"/>
        </w:rPr>
        <w:t>3</w:t>
      </w:r>
      <w:r>
        <w:t>.55</w:t>
      </w:r>
      <w:r>
        <w:rPr>
          <w:rFonts w:hint="eastAsia"/>
        </w:rPr>
        <w:t>；</w:t>
      </w:r>
      <w:r>
        <w:t>popularity</w:t>
      </w:r>
      <w:r>
        <w:t>艺术家评分均值为</w:t>
      </w:r>
      <w:r>
        <w:rPr>
          <w:rFonts w:hint="eastAsia"/>
        </w:rPr>
        <w:t>0</w:t>
      </w:r>
      <w:r>
        <w:t>.43</w:t>
      </w:r>
      <w:r>
        <w:rPr>
          <w:rFonts w:hint="eastAsia"/>
        </w:rPr>
        <w:t>，标准差为</w:t>
      </w:r>
      <w:r>
        <w:rPr>
          <w:rFonts w:hint="eastAsia"/>
        </w:rPr>
        <w:t>0</w:t>
      </w:r>
      <w:r>
        <w:t>.10</w:t>
      </w:r>
      <w:r>
        <w:rPr>
          <w:rFonts w:hint="eastAsia"/>
        </w:rPr>
        <w:t>；</w:t>
      </w:r>
      <w:r>
        <w:t>energy</w:t>
      </w:r>
      <w:r>
        <w:t>歌曲火爆程度</w:t>
      </w:r>
      <w:r>
        <w:rPr>
          <w:rFonts w:hint="eastAsia"/>
        </w:rPr>
        <w:t>0</w:t>
      </w:r>
      <w:r>
        <w:t>.47</w:t>
      </w:r>
      <w:r>
        <w:rPr>
          <w:rFonts w:hint="eastAsia"/>
        </w:rPr>
        <w:t>，</w:t>
      </w:r>
      <w:r>
        <w:t>标准差</w:t>
      </w:r>
      <w:r>
        <w:rPr>
          <w:rFonts w:hint="eastAsia"/>
        </w:rPr>
        <w:t>0</w:t>
      </w:r>
      <w:r>
        <w:t>.20</w:t>
      </w:r>
      <w:r>
        <w:rPr>
          <w:rFonts w:hint="eastAsia"/>
        </w:rPr>
        <w:t>；</w:t>
      </w:r>
      <w:r>
        <w:t>loudness</w:t>
      </w:r>
      <w:r>
        <w:t>音轨平均音响均值为</w:t>
      </w:r>
      <w:r>
        <w:rPr>
          <w:rFonts w:hint="eastAsia"/>
        </w:rPr>
        <w:t>-</w:t>
      </w:r>
      <w:r>
        <w:t>9.13</w:t>
      </w:r>
      <w:r>
        <w:rPr>
          <w:rFonts w:hint="eastAsia"/>
        </w:rPr>
        <w:t>，</w:t>
      </w:r>
      <w:r>
        <w:t>标准差</w:t>
      </w:r>
      <w:r>
        <w:rPr>
          <w:rFonts w:hint="eastAsia"/>
        </w:rPr>
        <w:t>4</w:t>
      </w:r>
      <w:r>
        <w:t>.76</w:t>
      </w:r>
      <w:r>
        <w:rPr>
          <w:rFonts w:hint="eastAsia"/>
        </w:rPr>
        <w:t>；</w:t>
      </w:r>
      <w:r>
        <w:t>tempo</w:t>
      </w:r>
      <w:r>
        <w:t>歌曲的速度均值</w:t>
      </w:r>
      <w:r>
        <w:rPr>
          <w:rFonts w:hint="eastAsia"/>
        </w:rPr>
        <w:t>1</w:t>
      </w:r>
      <w:r>
        <w:t>25.70</w:t>
      </w:r>
      <w:r>
        <w:rPr>
          <w:rFonts w:hint="eastAsia"/>
        </w:rPr>
        <w:t>，</w:t>
      </w:r>
      <w:r>
        <w:t>标准差为</w:t>
      </w:r>
      <w:r>
        <w:rPr>
          <w:rFonts w:hint="eastAsia"/>
        </w:rPr>
        <w:t>3</w:t>
      </w:r>
      <w:r>
        <w:t>5.15</w:t>
      </w:r>
      <w:r>
        <w:rPr>
          <w:rFonts w:hint="eastAsia"/>
        </w:rPr>
        <w:t>，</w:t>
      </w:r>
      <w:r>
        <w:t>timeSignature</w:t>
      </w:r>
      <w:r>
        <w:t>歌曲中每分钟的节拍数均值</w:t>
      </w:r>
      <w:r>
        <w:rPr>
          <w:rFonts w:hint="eastAsia"/>
        </w:rPr>
        <w:t>3</w:t>
      </w:r>
      <w:r>
        <w:t>.69</w:t>
      </w:r>
      <w:r>
        <w:rPr>
          <w:rFonts w:hint="eastAsia"/>
        </w:rPr>
        <w:t>，</w:t>
      </w:r>
      <w:r>
        <w:t>标准差为</w:t>
      </w:r>
      <w:r>
        <w:rPr>
          <w:rFonts w:hint="eastAsia"/>
        </w:rPr>
        <w:t>1</w:t>
      </w:r>
      <w:r w:rsidR="008C002A">
        <w:t>.15</w:t>
      </w:r>
      <w:r w:rsidR="008C002A">
        <w:rPr>
          <w:rFonts w:hint="eastAsia"/>
        </w:rPr>
        <w:t>。</w:t>
      </w:r>
    </w:p>
    <w:p w:rsidR="00D76FF0" w:rsidRPr="006E431F" w:rsidRDefault="00D76FF0" w:rsidP="00D76FF0">
      <w:pPr>
        <w:ind w:firstLine="420"/>
      </w:pPr>
      <w:r>
        <w:t>当音阶</w:t>
      </w:r>
      <w:r>
        <w:t>mode</w:t>
      </w:r>
      <w:r>
        <w:t>处于大音阶时</w:t>
      </w:r>
      <w:r>
        <w:rPr>
          <w:rFonts w:hint="eastAsia"/>
        </w:rPr>
        <w:t>，</w:t>
      </w:r>
      <w:r w:rsidR="009F6164">
        <w:t>duration</w:t>
      </w:r>
      <w:r w:rsidR="009F6164">
        <w:t>歌曲时长均值</w:t>
      </w:r>
      <w:r w:rsidR="006E431F">
        <w:rPr>
          <w:rFonts w:hint="eastAsia"/>
        </w:rPr>
        <w:t>2</w:t>
      </w:r>
      <w:r w:rsidR="006E431F">
        <w:t>41.79</w:t>
      </w:r>
      <w:r w:rsidR="006E431F">
        <w:t>秒</w:t>
      </w:r>
      <w:r w:rsidR="006E431F">
        <w:rPr>
          <w:rFonts w:hint="eastAsia"/>
        </w:rPr>
        <w:t>，</w:t>
      </w:r>
      <w:r w:rsidR="006E431F">
        <w:t>标准差</w:t>
      </w:r>
      <w:r w:rsidR="006E431F">
        <w:rPr>
          <w:rFonts w:hint="eastAsia"/>
        </w:rPr>
        <w:t>1</w:t>
      </w:r>
      <w:r w:rsidR="006E431F">
        <w:t>09.44</w:t>
      </w:r>
      <w:r w:rsidR="006E431F">
        <w:t>秒</w:t>
      </w:r>
      <w:r w:rsidR="006E431F">
        <w:rPr>
          <w:rFonts w:hint="eastAsia"/>
        </w:rPr>
        <w:t>；</w:t>
      </w:r>
      <w:r w:rsidR="006E431F">
        <w:t>keySignature</w:t>
      </w:r>
      <w:r w:rsidR="006E431F">
        <w:t>歌曲的音调均值为</w:t>
      </w:r>
      <w:r w:rsidR="006E431F">
        <w:rPr>
          <w:rFonts w:hint="eastAsia"/>
        </w:rPr>
        <w:t>4</w:t>
      </w:r>
      <w:r w:rsidR="006E431F">
        <w:t>.83</w:t>
      </w:r>
      <w:r w:rsidR="006E431F">
        <w:rPr>
          <w:rFonts w:hint="eastAsia"/>
        </w:rPr>
        <w:t>，</w:t>
      </w:r>
      <w:r w:rsidR="006E431F">
        <w:t>标准差</w:t>
      </w:r>
      <w:r w:rsidR="006E431F">
        <w:rPr>
          <w:rFonts w:hint="eastAsia"/>
        </w:rPr>
        <w:t>3</w:t>
      </w:r>
      <w:r w:rsidR="006E431F">
        <w:t>.51</w:t>
      </w:r>
      <w:r w:rsidR="006E431F">
        <w:rPr>
          <w:rFonts w:hint="eastAsia"/>
        </w:rPr>
        <w:t>；</w:t>
      </w:r>
      <w:r w:rsidR="006E431F">
        <w:rPr>
          <w:rFonts w:hint="eastAsia"/>
        </w:rPr>
        <w:t>pop</w:t>
      </w:r>
      <w:r w:rsidR="006E431F">
        <w:t>ularity</w:t>
      </w:r>
      <w:r w:rsidR="006E431F">
        <w:t>艺术家评分均值为</w:t>
      </w:r>
      <w:r w:rsidR="006E431F">
        <w:rPr>
          <w:rFonts w:hint="eastAsia"/>
        </w:rPr>
        <w:t>0</w:t>
      </w:r>
      <w:r w:rsidR="006E431F">
        <w:t>.43</w:t>
      </w:r>
      <w:r w:rsidR="006E431F">
        <w:rPr>
          <w:rFonts w:hint="eastAsia"/>
        </w:rPr>
        <w:t>，标准差为</w:t>
      </w:r>
      <w:r w:rsidR="006E431F">
        <w:rPr>
          <w:rFonts w:hint="eastAsia"/>
        </w:rPr>
        <w:t>0</w:t>
      </w:r>
      <w:r w:rsidR="006E431F">
        <w:t>.10</w:t>
      </w:r>
      <w:r w:rsidR="006E431F">
        <w:rPr>
          <w:rFonts w:hint="eastAsia"/>
        </w:rPr>
        <w:t>；</w:t>
      </w:r>
      <w:r w:rsidR="006E431F">
        <w:t>energy</w:t>
      </w:r>
      <w:r w:rsidR="006E431F">
        <w:t>歌曲火爆程度</w:t>
      </w:r>
      <w:r w:rsidR="006E431F">
        <w:rPr>
          <w:rFonts w:hint="eastAsia"/>
        </w:rPr>
        <w:t>0</w:t>
      </w:r>
      <w:r w:rsidR="006E431F">
        <w:t>.46</w:t>
      </w:r>
      <w:r w:rsidR="006E431F">
        <w:rPr>
          <w:rFonts w:hint="eastAsia"/>
        </w:rPr>
        <w:t>，</w:t>
      </w:r>
      <w:r w:rsidR="006E431F">
        <w:t>标准差为</w:t>
      </w:r>
      <w:r w:rsidR="006E431F">
        <w:rPr>
          <w:rFonts w:hint="eastAsia"/>
        </w:rPr>
        <w:t>0</w:t>
      </w:r>
      <w:r w:rsidR="006E431F">
        <w:t>.21</w:t>
      </w:r>
      <w:r w:rsidR="006E431F">
        <w:rPr>
          <w:rFonts w:hint="eastAsia"/>
        </w:rPr>
        <w:t>；</w:t>
      </w:r>
      <w:r w:rsidR="006E431F">
        <w:rPr>
          <w:rFonts w:hint="eastAsia"/>
        </w:rPr>
        <w:t>loudness</w:t>
      </w:r>
      <w:r w:rsidR="006E431F">
        <w:rPr>
          <w:rFonts w:hint="eastAsia"/>
        </w:rPr>
        <w:t>音轨平均音响均值为</w:t>
      </w:r>
      <w:r w:rsidR="006E431F">
        <w:rPr>
          <w:rFonts w:hint="eastAsia"/>
        </w:rPr>
        <w:t>-</w:t>
      </w:r>
      <w:r w:rsidR="006E431F">
        <w:t>9.28</w:t>
      </w:r>
      <w:r w:rsidR="006E431F">
        <w:rPr>
          <w:rFonts w:hint="eastAsia"/>
        </w:rPr>
        <w:t>，</w:t>
      </w:r>
      <w:r w:rsidR="006E431F">
        <w:t>标准差</w:t>
      </w:r>
      <w:r w:rsidR="006E431F">
        <w:rPr>
          <w:rFonts w:hint="eastAsia"/>
        </w:rPr>
        <w:t>4</w:t>
      </w:r>
      <w:r w:rsidR="006E431F">
        <w:t>.73</w:t>
      </w:r>
      <w:r w:rsidR="006E431F">
        <w:rPr>
          <w:rFonts w:hint="eastAsia"/>
        </w:rPr>
        <w:t>；</w:t>
      </w:r>
      <w:r w:rsidR="006E431F">
        <w:t>tempo</w:t>
      </w:r>
      <w:r w:rsidR="006E431F">
        <w:t>歌曲的速度均值为</w:t>
      </w:r>
      <w:r w:rsidR="006E431F">
        <w:rPr>
          <w:rFonts w:hint="eastAsia"/>
        </w:rPr>
        <w:t>1</w:t>
      </w:r>
      <w:r w:rsidR="006E431F">
        <w:t>25.16</w:t>
      </w:r>
      <w:r w:rsidR="006E431F">
        <w:rPr>
          <w:rFonts w:hint="eastAsia"/>
        </w:rPr>
        <w:t>，标准差为</w:t>
      </w:r>
      <w:r w:rsidR="006E431F">
        <w:rPr>
          <w:rFonts w:hint="eastAsia"/>
        </w:rPr>
        <w:t>3</w:t>
      </w:r>
      <w:r w:rsidR="006E431F">
        <w:t>4.81</w:t>
      </w:r>
      <w:r w:rsidR="006E431F">
        <w:rPr>
          <w:rFonts w:hint="eastAsia"/>
        </w:rPr>
        <w:t>；</w:t>
      </w:r>
      <w:r w:rsidR="006E431F">
        <w:t>timeSignature</w:t>
      </w:r>
      <w:r w:rsidR="006E431F">
        <w:t>歌曲中每分钟节拍数均值</w:t>
      </w:r>
      <w:r w:rsidR="006E431F">
        <w:rPr>
          <w:rFonts w:hint="eastAsia"/>
        </w:rPr>
        <w:t>3</w:t>
      </w:r>
      <w:r w:rsidR="006E431F">
        <w:t>.62</w:t>
      </w:r>
      <w:r w:rsidR="006E431F">
        <w:rPr>
          <w:rFonts w:hint="eastAsia"/>
        </w:rPr>
        <w:t>，</w:t>
      </w:r>
      <w:r w:rsidR="006E431F">
        <w:t>标准差为</w:t>
      </w:r>
      <w:r w:rsidR="006E431F">
        <w:rPr>
          <w:rFonts w:hint="eastAsia"/>
        </w:rPr>
        <w:t>1</w:t>
      </w:r>
      <w:r w:rsidR="006E431F">
        <w:t>.18</w:t>
      </w:r>
      <w:r w:rsidR="006E431F">
        <w:rPr>
          <w:rFonts w:hint="eastAsia"/>
        </w:rPr>
        <w:t>。</w:t>
      </w:r>
    </w:p>
    <w:p w:rsidR="004E76AC" w:rsidRDefault="007674C8" w:rsidP="00855E0E">
      <w:r>
        <w:rPr>
          <w:rFonts w:hint="eastAsia"/>
        </w:rPr>
        <w:t xml:space="preserve"> </w:t>
      </w:r>
      <w:r>
        <w:t xml:space="preserve">   </w:t>
      </w:r>
      <w:r w:rsidR="004E76AC">
        <w:t>可视化后如下图所示</w:t>
      </w:r>
      <w:r w:rsidR="004E76AC">
        <w:rPr>
          <w:rFonts w:hint="eastAsia"/>
        </w:rPr>
        <w:t>：</w:t>
      </w:r>
    </w:p>
    <w:p w:rsidR="004E76AC" w:rsidRDefault="004E76AC" w:rsidP="00855E0E">
      <w:r w:rsidRPr="004E76AC">
        <w:rPr>
          <w:noProof/>
        </w:rPr>
        <w:lastRenderedPageBreak/>
        <w:drawing>
          <wp:inline distT="0" distB="0" distL="0" distR="0">
            <wp:extent cx="5274310" cy="3277511"/>
            <wp:effectExtent l="0" t="0" r="2540" b="0"/>
            <wp:docPr id="2" name="图片 2" descr="F:\jTKount\1201\白相  1220  广义线性回归 stata   ☆\groupby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TKount\1201\白相  1220  广义线性回归 stata   ☆\groupbyv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77511"/>
                    </a:xfrm>
                    <a:prstGeom prst="rect">
                      <a:avLst/>
                    </a:prstGeom>
                    <a:noFill/>
                    <a:ln>
                      <a:noFill/>
                    </a:ln>
                  </pic:spPr>
                </pic:pic>
              </a:graphicData>
            </a:graphic>
          </wp:inline>
        </w:drawing>
      </w:r>
    </w:p>
    <w:p w:rsidR="00EB74A7" w:rsidRPr="003F4180" w:rsidRDefault="00E756AC" w:rsidP="00855E0E">
      <w:r>
        <w:rPr>
          <w:rFonts w:hint="eastAsia"/>
        </w:rPr>
        <w:t xml:space="preserve"> </w:t>
      </w:r>
      <w:r>
        <w:t xml:space="preserve">   </w:t>
      </w:r>
      <w:r w:rsidR="007564E3">
        <w:t>可以看出</w:t>
      </w:r>
      <w:r w:rsidR="007564E3">
        <w:rPr>
          <w:rFonts w:hint="eastAsia"/>
        </w:rPr>
        <w:t>，</w:t>
      </w:r>
      <w:r w:rsidR="007564E3">
        <w:t>这些变量的箱型图如上图所示</w:t>
      </w:r>
      <w:r w:rsidR="007564E3">
        <w:rPr>
          <w:rFonts w:hint="eastAsia"/>
        </w:rPr>
        <w:t>，</w:t>
      </w:r>
      <w:r w:rsidR="00D52174">
        <w:t>部分变量有较多的偏离值</w:t>
      </w:r>
      <w:r w:rsidR="00D52174">
        <w:rPr>
          <w:rFonts w:hint="eastAsia"/>
        </w:rPr>
        <w:t>。</w:t>
      </w:r>
    </w:p>
    <w:p w:rsidR="006050D1" w:rsidRDefault="006050D1">
      <w:r>
        <w:t>三</w:t>
      </w:r>
      <w:r>
        <w:rPr>
          <w:rFonts w:hint="eastAsia"/>
        </w:rPr>
        <w:t>、</w:t>
      </w:r>
      <w:r>
        <w:t>统计推断</w:t>
      </w:r>
    </w:p>
    <w:p w:rsidR="006050D1" w:rsidRDefault="008951BC" w:rsidP="00626DB7">
      <w:pPr>
        <w:ind w:firstLine="420"/>
      </w:pPr>
      <w:r>
        <w:t>通过统计方法建模预测分析歌曲</w:t>
      </w:r>
      <w:r>
        <w:t>Count</w:t>
      </w:r>
      <w:r>
        <w:t>播放次数</w:t>
      </w:r>
      <w:r w:rsidR="00626DB7">
        <w:rPr>
          <w:rFonts w:hint="eastAsia"/>
        </w:rPr>
        <w:t>，通过广义线性</w:t>
      </w:r>
      <w:r w:rsidR="00A513E0">
        <w:rPr>
          <w:rFonts w:hint="eastAsia"/>
        </w:rPr>
        <w:t>模型</w:t>
      </w:r>
      <w:r w:rsidR="00626DB7">
        <w:rPr>
          <w:rFonts w:hint="eastAsia"/>
        </w:rPr>
        <w:t>拟合参数</w:t>
      </w:r>
      <w:r w:rsidR="0090115B">
        <w:rPr>
          <w:rFonts w:hint="eastAsia"/>
        </w:rPr>
        <w:t>，模型与拟合结果如下：</w:t>
      </w:r>
    </w:p>
    <w:p w:rsidR="0090115B" w:rsidRDefault="006135CE" w:rsidP="00626DB7">
      <w:pPr>
        <w:ind w:firstLine="420"/>
      </w:pPr>
      <m:oMathPara>
        <m:oMath>
          <m:r>
            <m:rPr>
              <m:sty m:val="p"/>
            </m:rPr>
            <w:rPr>
              <w:rFonts w:ascii="Cambria Math" w:hAnsi="Cambria Math"/>
            </w:rPr>
            <m:t>Count=GLM(</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duration+</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ke</m:t>
          </m:r>
          <m:sSub>
            <m:sSubPr>
              <m:ctrlPr>
                <w:rPr>
                  <w:rFonts w:ascii="Cambria Math" w:hAnsi="Cambria Math"/>
                  <w:i/>
                </w:rPr>
              </m:ctrlPr>
            </m:sSubPr>
            <m:e>
              <m:r>
                <w:rPr>
                  <w:rFonts w:ascii="Cambria Math" w:hAnsi="Cambria Math"/>
                </w:rPr>
                <m:t>y</m:t>
              </m:r>
            </m:e>
            <m:sub>
              <m:r>
                <w:rPr>
                  <w:rFonts w:ascii="Cambria Math" w:hAnsi="Cambria Math"/>
                </w:rPr>
                <m:t>sign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popular+</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energy+</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mode+</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Loudness+</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tempo+</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sign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9</m:t>
              </m:r>
            </m:sub>
          </m:sSub>
          <m:r>
            <w:rPr>
              <w:rFonts w:ascii="Cambria Math" w:hAnsi="Cambria Math"/>
            </w:rPr>
            <m:t>year)</m:t>
          </m:r>
        </m:oMath>
      </m:oMathPara>
    </w:p>
    <w:p w:rsidR="009B39AA" w:rsidRDefault="009B39AA">
      <w:r>
        <w:fldChar w:fldCharType="begin"/>
      </w:r>
      <w:r>
        <w:instrText xml:space="preserve"> LINK </w:instrText>
      </w:r>
      <w:r w:rsidR="00E15D7E">
        <w:instrText>Excel.Sheet.12</w:instrText>
      </w:r>
      <w:r w:rsidR="00E15D7E">
        <w:rPr>
          <w:rFonts w:hint="eastAsia"/>
        </w:rPr>
        <w:instrText xml:space="preserve"> "F:\\jTKount\\1201\\</w:instrText>
      </w:r>
      <w:r w:rsidR="00E15D7E">
        <w:rPr>
          <w:rFonts w:hint="eastAsia"/>
        </w:rPr>
        <w:instrText>白相</w:instrText>
      </w:r>
      <w:r w:rsidR="00E15D7E">
        <w:rPr>
          <w:rFonts w:hint="eastAsia"/>
        </w:rPr>
        <w:instrText xml:space="preserve">  1220  </w:instrText>
      </w:r>
      <w:r w:rsidR="00E15D7E">
        <w:rPr>
          <w:rFonts w:hint="eastAsia"/>
        </w:rPr>
        <w:instrText>广义线性回归</w:instrText>
      </w:r>
      <w:r w:rsidR="00E15D7E">
        <w:rPr>
          <w:rFonts w:hint="eastAsia"/>
        </w:rPr>
        <w:instrText xml:space="preserve"> stata   </w:instrText>
      </w:r>
      <w:r w:rsidR="00E15D7E">
        <w:rPr>
          <w:rFonts w:hint="eastAsia"/>
        </w:rPr>
        <w:instrText>☆</w:instrText>
      </w:r>
      <w:r w:rsidR="00E15D7E">
        <w:rPr>
          <w:rFonts w:hint="eastAsia"/>
        </w:rPr>
        <w:instrText>\\</w:instrText>
      </w:r>
      <w:r w:rsidR="00E15D7E">
        <w:rPr>
          <w:rFonts w:hint="eastAsia"/>
        </w:rPr>
        <w:instrText>新建</w:instrText>
      </w:r>
      <w:r w:rsidR="00E15D7E">
        <w:rPr>
          <w:rFonts w:hint="eastAsia"/>
        </w:rPr>
        <w:instrText xml:space="preserve"> Microsoft Excel </w:instrText>
      </w:r>
      <w:r w:rsidR="00E15D7E">
        <w:rPr>
          <w:rFonts w:hint="eastAsia"/>
        </w:rPr>
        <w:instrText>工作表</w:instrText>
      </w:r>
      <w:r w:rsidR="00E15D7E">
        <w:rPr>
          <w:rFonts w:hint="eastAsia"/>
        </w:rPr>
        <w:instrText>.xlsx"</w:instrText>
      </w:r>
      <w:r w:rsidR="00E15D7E">
        <w:instrText xml:space="preserve"> Sheet1!R18C2:R37C7 </w:instrText>
      </w:r>
      <w:r>
        <w:instrText xml:space="preserve">\a \f 5 \h  \* MERGEFORMAT </w:instrText>
      </w:r>
      <w:r>
        <w:fldChar w:fldCharType="separate"/>
      </w:r>
    </w:p>
    <w:tbl>
      <w:tblPr>
        <w:tblStyle w:val="a7"/>
        <w:tblW w:w="0" w:type="auto"/>
        <w:tblLook w:val="04A0" w:firstRow="1" w:lastRow="0" w:firstColumn="1" w:lastColumn="0" w:noHBand="0" w:noVBand="1"/>
      </w:tblPr>
      <w:tblGrid>
        <w:gridCol w:w="1774"/>
        <w:gridCol w:w="1304"/>
        <w:gridCol w:w="1241"/>
        <w:gridCol w:w="1104"/>
        <w:gridCol w:w="1101"/>
        <w:gridCol w:w="644"/>
      </w:tblGrid>
      <w:tr w:rsidR="009B39AA" w:rsidRPr="009B39AA" w:rsidTr="009B39AA">
        <w:trPr>
          <w:trHeight w:val="288"/>
        </w:trPr>
        <w:tc>
          <w:tcPr>
            <w:tcW w:w="0" w:type="auto"/>
            <w:gridSpan w:val="2"/>
            <w:noWrap/>
            <w:vAlign w:val="center"/>
            <w:hideMark/>
          </w:tcPr>
          <w:p w:rsidR="009B39AA" w:rsidRPr="009B39AA" w:rsidRDefault="009B39AA" w:rsidP="009B39AA">
            <w:pPr>
              <w:jc w:val="center"/>
            </w:pPr>
            <w:r w:rsidRPr="009B39AA">
              <w:rPr>
                <w:rFonts w:hint="eastAsia"/>
              </w:rPr>
              <w:t>Deviance Residuals:</w:t>
            </w:r>
          </w:p>
        </w:tc>
        <w:tc>
          <w:tcPr>
            <w:tcW w:w="0" w:type="auto"/>
            <w:noWrap/>
            <w:hideMark/>
          </w:tcPr>
          <w:p w:rsidR="009B39AA" w:rsidRPr="009B39AA" w:rsidRDefault="009B39AA"/>
        </w:tc>
        <w:tc>
          <w:tcPr>
            <w:tcW w:w="0" w:type="auto"/>
            <w:noWrap/>
            <w:hideMark/>
          </w:tcPr>
          <w:p w:rsidR="009B39AA" w:rsidRPr="009B39AA" w:rsidRDefault="009B39AA"/>
        </w:tc>
        <w:tc>
          <w:tcPr>
            <w:tcW w:w="0" w:type="auto"/>
            <w:noWrap/>
            <w:hideMark/>
          </w:tcPr>
          <w:p w:rsidR="009B39AA" w:rsidRPr="009B39AA" w:rsidRDefault="009B39AA"/>
        </w:tc>
        <w:tc>
          <w:tcPr>
            <w:tcW w:w="0" w:type="auto"/>
            <w:noWrap/>
            <w:hideMark/>
          </w:tcPr>
          <w:p w:rsidR="009B39AA" w:rsidRPr="009B39AA" w:rsidRDefault="009B39AA"/>
        </w:tc>
      </w:tr>
      <w:tr w:rsidR="009B39AA" w:rsidRPr="009B39AA" w:rsidTr="009B39AA">
        <w:trPr>
          <w:trHeight w:val="288"/>
        </w:trPr>
        <w:tc>
          <w:tcPr>
            <w:tcW w:w="0" w:type="auto"/>
            <w:noWrap/>
            <w:hideMark/>
          </w:tcPr>
          <w:p w:rsidR="009B39AA" w:rsidRPr="009B39AA" w:rsidRDefault="009B39AA">
            <w:r w:rsidRPr="009B39AA">
              <w:rPr>
                <w:rFonts w:hint="eastAsia"/>
              </w:rPr>
              <w:t>Min</w:t>
            </w:r>
          </w:p>
        </w:tc>
        <w:tc>
          <w:tcPr>
            <w:tcW w:w="0" w:type="auto"/>
            <w:noWrap/>
            <w:hideMark/>
          </w:tcPr>
          <w:p w:rsidR="009B39AA" w:rsidRPr="009B39AA" w:rsidRDefault="009B39AA">
            <w:r w:rsidRPr="009B39AA">
              <w:rPr>
                <w:rFonts w:hint="eastAsia"/>
              </w:rPr>
              <w:t>1Q</w:t>
            </w:r>
          </w:p>
        </w:tc>
        <w:tc>
          <w:tcPr>
            <w:tcW w:w="0" w:type="auto"/>
            <w:noWrap/>
            <w:hideMark/>
          </w:tcPr>
          <w:p w:rsidR="009B39AA" w:rsidRPr="009B39AA" w:rsidRDefault="009B39AA">
            <w:r w:rsidRPr="009B39AA">
              <w:rPr>
                <w:rFonts w:hint="eastAsia"/>
              </w:rPr>
              <w:t>Median</w:t>
            </w:r>
          </w:p>
        </w:tc>
        <w:tc>
          <w:tcPr>
            <w:tcW w:w="0" w:type="auto"/>
            <w:noWrap/>
            <w:hideMark/>
          </w:tcPr>
          <w:p w:rsidR="009B39AA" w:rsidRPr="009B39AA" w:rsidRDefault="009B39AA">
            <w:r w:rsidRPr="009B39AA">
              <w:rPr>
                <w:rFonts w:hint="eastAsia"/>
              </w:rPr>
              <w:t>3Q</w:t>
            </w:r>
          </w:p>
        </w:tc>
        <w:tc>
          <w:tcPr>
            <w:tcW w:w="0" w:type="auto"/>
            <w:noWrap/>
            <w:hideMark/>
          </w:tcPr>
          <w:p w:rsidR="009B39AA" w:rsidRPr="009B39AA" w:rsidRDefault="009B39AA">
            <w:r w:rsidRPr="009B39AA">
              <w:rPr>
                <w:rFonts w:hint="eastAsia"/>
              </w:rPr>
              <w:t>Max</w:t>
            </w:r>
          </w:p>
        </w:tc>
        <w:tc>
          <w:tcPr>
            <w:tcW w:w="0" w:type="auto"/>
            <w:noWrap/>
            <w:hideMark/>
          </w:tcPr>
          <w:p w:rsidR="009B39AA" w:rsidRPr="009B39AA" w:rsidRDefault="009B39AA"/>
        </w:tc>
      </w:tr>
      <w:tr w:rsidR="009B39AA" w:rsidRPr="009B39AA" w:rsidTr="009B39AA">
        <w:trPr>
          <w:trHeight w:val="288"/>
        </w:trPr>
        <w:tc>
          <w:tcPr>
            <w:tcW w:w="0" w:type="auto"/>
            <w:noWrap/>
            <w:hideMark/>
          </w:tcPr>
          <w:p w:rsidR="009B39AA" w:rsidRPr="009B39AA" w:rsidRDefault="009B39AA" w:rsidP="009B39AA">
            <w:r w:rsidRPr="009B39AA">
              <w:rPr>
                <w:rFonts w:hint="eastAsia"/>
              </w:rPr>
              <w:t>-172.87</w:t>
            </w:r>
          </w:p>
        </w:tc>
        <w:tc>
          <w:tcPr>
            <w:tcW w:w="0" w:type="auto"/>
            <w:noWrap/>
            <w:hideMark/>
          </w:tcPr>
          <w:p w:rsidR="009B39AA" w:rsidRPr="009B39AA" w:rsidRDefault="009B39AA" w:rsidP="009B39AA">
            <w:r w:rsidRPr="009B39AA">
              <w:rPr>
                <w:rFonts w:hint="eastAsia"/>
              </w:rPr>
              <w:t>-9.53</w:t>
            </w:r>
          </w:p>
        </w:tc>
        <w:tc>
          <w:tcPr>
            <w:tcW w:w="0" w:type="auto"/>
            <w:noWrap/>
            <w:hideMark/>
          </w:tcPr>
          <w:p w:rsidR="009B39AA" w:rsidRPr="009B39AA" w:rsidRDefault="009B39AA" w:rsidP="009B39AA">
            <w:r w:rsidRPr="009B39AA">
              <w:rPr>
                <w:rFonts w:hint="eastAsia"/>
              </w:rPr>
              <w:t>-4.96</w:t>
            </w:r>
          </w:p>
        </w:tc>
        <w:tc>
          <w:tcPr>
            <w:tcW w:w="0" w:type="auto"/>
            <w:noWrap/>
            <w:hideMark/>
          </w:tcPr>
          <w:p w:rsidR="009B39AA" w:rsidRPr="009B39AA" w:rsidRDefault="009B39AA" w:rsidP="009B39AA">
            <w:r w:rsidRPr="009B39AA">
              <w:rPr>
                <w:rFonts w:hint="eastAsia"/>
              </w:rPr>
              <w:t>-0.05</w:t>
            </w:r>
          </w:p>
        </w:tc>
        <w:tc>
          <w:tcPr>
            <w:tcW w:w="0" w:type="auto"/>
            <w:noWrap/>
            <w:hideMark/>
          </w:tcPr>
          <w:p w:rsidR="009B39AA" w:rsidRPr="009B39AA" w:rsidRDefault="009B39AA" w:rsidP="009B39AA">
            <w:r w:rsidRPr="009B39AA">
              <w:rPr>
                <w:rFonts w:hint="eastAsia"/>
              </w:rPr>
              <w:t>992.48</w:t>
            </w:r>
          </w:p>
        </w:tc>
        <w:tc>
          <w:tcPr>
            <w:tcW w:w="0" w:type="auto"/>
            <w:noWrap/>
            <w:hideMark/>
          </w:tcPr>
          <w:p w:rsidR="009B39AA" w:rsidRPr="009B39AA" w:rsidRDefault="009B39AA" w:rsidP="009B39AA"/>
        </w:tc>
      </w:tr>
      <w:tr w:rsidR="009B39AA" w:rsidRPr="009B39AA" w:rsidTr="009B39AA">
        <w:trPr>
          <w:trHeight w:val="288"/>
        </w:trPr>
        <w:tc>
          <w:tcPr>
            <w:tcW w:w="0" w:type="auto"/>
            <w:noWrap/>
            <w:hideMark/>
          </w:tcPr>
          <w:p w:rsidR="009B39AA" w:rsidRPr="009B39AA" w:rsidRDefault="009B39AA">
            <w:r w:rsidRPr="009B39AA">
              <w:rPr>
                <w:rFonts w:hint="eastAsia"/>
              </w:rPr>
              <w:t>Coefficients:</w:t>
            </w:r>
          </w:p>
        </w:tc>
        <w:tc>
          <w:tcPr>
            <w:tcW w:w="0" w:type="auto"/>
            <w:noWrap/>
            <w:hideMark/>
          </w:tcPr>
          <w:p w:rsidR="009B39AA" w:rsidRPr="009B39AA" w:rsidRDefault="009B39AA"/>
        </w:tc>
        <w:tc>
          <w:tcPr>
            <w:tcW w:w="0" w:type="auto"/>
            <w:noWrap/>
            <w:hideMark/>
          </w:tcPr>
          <w:p w:rsidR="009B39AA" w:rsidRPr="009B39AA" w:rsidRDefault="009B39AA"/>
        </w:tc>
        <w:tc>
          <w:tcPr>
            <w:tcW w:w="0" w:type="auto"/>
            <w:noWrap/>
            <w:hideMark/>
          </w:tcPr>
          <w:p w:rsidR="009B39AA" w:rsidRPr="009B39AA" w:rsidRDefault="009B39AA"/>
        </w:tc>
        <w:tc>
          <w:tcPr>
            <w:tcW w:w="0" w:type="auto"/>
            <w:noWrap/>
            <w:hideMark/>
          </w:tcPr>
          <w:p w:rsidR="009B39AA" w:rsidRPr="009B39AA" w:rsidRDefault="009B39AA"/>
        </w:tc>
        <w:tc>
          <w:tcPr>
            <w:tcW w:w="0" w:type="auto"/>
            <w:noWrap/>
            <w:hideMark/>
          </w:tcPr>
          <w:p w:rsidR="009B39AA" w:rsidRPr="009B39AA" w:rsidRDefault="009B39AA"/>
        </w:tc>
      </w:tr>
      <w:tr w:rsidR="009B39AA" w:rsidRPr="009B39AA" w:rsidTr="009B39AA">
        <w:trPr>
          <w:trHeight w:val="288"/>
        </w:trPr>
        <w:tc>
          <w:tcPr>
            <w:tcW w:w="0" w:type="auto"/>
            <w:noWrap/>
            <w:hideMark/>
          </w:tcPr>
          <w:p w:rsidR="009B39AA" w:rsidRPr="009B39AA" w:rsidRDefault="009B39AA"/>
        </w:tc>
        <w:tc>
          <w:tcPr>
            <w:tcW w:w="0" w:type="auto"/>
            <w:noWrap/>
            <w:hideMark/>
          </w:tcPr>
          <w:p w:rsidR="009B39AA" w:rsidRPr="009B39AA" w:rsidRDefault="009B39AA">
            <w:r w:rsidRPr="009B39AA">
              <w:rPr>
                <w:rFonts w:hint="eastAsia"/>
              </w:rPr>
              <w:t>Estimate</w:t>
            </w:r>
          </w:p>
        </w:tc>
        <w:tc>
          <w:tcPr>
            <w:tcW w:w="0" w:type="auto"/>
            <w:noWrap/>
            <w:hideMark/>
          </w:tcPr>
          <w:p w:rsidR="009B39AA" w:rsidRPr="009B39AA" w:rsidRDefault="009B39AA">
            <w:r w:rsidRPr="009B39AA">
              <w:rPr>
                <w:rFonts w:hint="eastAsia"/>
              </w:rPr>
              <w:t>Std. Error</w:t>
            </w:r>
          </w:p>
        </w:tc>
        <w:tc>
          <w:tcPr>
            <w:tcW w:w="0" w:type="auto"/>
            <w:noWrap/>
            <w:hideMark/>
          </w:tcPr>
          <w:p w:rsidR="009B39AA" w:rsidRPr="009B39AA" w:rsidRDefault="009B39AA">
            <w:r w:rsidRPr="009B39AA">
              <w:rPr>
                <w:rFonts w:hint="eastAsia"/>
              </w:rPr>
              <w:t>z value</w:t>
            </w:r>
          </w:p>
        </w:tc>
        <w:tc>
          <w:tcPr>
            <w:tcW w:w="0" w:type="auto"/>
            <w:noWrap/>
            <w:hideMark/>
          </w:tcPr>
          <w:p w:rsidR="009B39AA" w:rsidRPr="009B39AA" w:rsidRDefault="009B39AA">
            <w:r w:rsidRPr="009B39AA">
              <w:rPr>
                <w:rFonts w:hint="eastAsia"/>
              </w:rPr>
              <w:t>Pr(&gt;|z|)</w:t>
            </w:r>
          </w:p>
        </w:tc>
        <w:tc>
          <w:tcPr>
            <w:tcW w:w="0" w:type="auto"/>
            <w:noWrap/>
            <w:hideMark/>
          </w:tcPr>
          <w:p w:rsidR="009B39AA" w:rsidRPr="009B39AA" w:rsidRDefault="009B39AA"/>
        </w:tc>
      </w:tr>
      <w:tr w:rsidR="009B39AA" w:rsidRPr="009B39AA" w:rsidTr="009B39AA">
        <w:trPr>
          <w:trHeight w:val="288"/>
        </w:trPr>
        <w:tc>
          <w:tcPr>
            <w:tcW w:w="0" w:type="auto"/>
            <w:noWrap/>
            <w:hideMark/>
          </w:tcPr>
          <w:p w:rsidR="009B39AA" w:rsidRPr="009B39AA" w:rsidRDefault="009B39AA">
            <w:r w:rsidRPr="009B39AA">
              <w:rPr>
                <w:rFonts w:hint="eastAsia"/>
              </w:rPr>
              <w:t>(Intercept)</w:t>
            </w:r>
          </w:p>
        </w:tc>
        <w:tc>
          <w:tcPr>
            <w:tcW w:w="0" w:type="auto"/>
            <w:noWrap/>
            <w:hideMark/>
          </w:tcPr>
          <w:p w:rsidR="009B39AA" w:rsidRPr="009B39AA" w:rsidRDefault="009B39AA" w:rsidP="009B39AA">
            <w:r w:rsidRPr="009B39AA">
              <w:rPr>
                <w:rFonts w:hint="eastAsia"/>
              </w:rPr>
              <w:t>-1.06E+00</w:t>
            </w:r>
          </w:p>
        </w:tc>
        <w:tc>
          <w:tcPr>
            <w:tcW w:w="0" w:type="auto"/>
            <w:noWrap/>
            <w:hideMark/>
          </w:tcPr>
          <w:p w:rsidR="009B39AA" w:rsidRPr="009B39AA" w:rsidRDefault="009B39AA" w:rsidP="009B39AA">
            <w:r w:rsidRPr="009B39AA">
              <w:rPr>
                <w:rFonts w:hint="eastAsia"/>
              </w:rPr>
              <w:t>1.33E-03</w:t>
            </w:r>
          </w:p>
        </w:tc>
        <w:tc>
          <w:tcPr>
            <w:tcW w:w="0" w:type="auto"/>
            <w:noWrap/>
            <w:hideMark/>
          </w:tcPr>
          <w:p w:rsidR="009B39AA" w:rsidRPr="009B39AA" w:rsidRDefault="009B39AA" w:rsidP="009B39AA">
            <w:r w:rsidRPr="009B39AA">
              <w:rPr>
                <w:rFonts w:hint="eastAsia"/>
              </w:rPr>
              <w:t>-800.4</w:t>
            </w:r>
          </w:p>
        </w:tc>
        <w:tc>
          <w:tcPr>
            <w:tcW w:w="0" w:type="auto"/>
            <w:noWrap/>
            <w:hideMark/>
          </w:tcPr>
          <w:p w:rsidR="009B39AA" w:rsidRPr="009B39AA" w:rsidRDefault="009B39AA" w:rsidP="009B39AA">
            <w:r w:rsidRPr="009B39AA">
              <w:rPr>
                <w:rFonts w:hint="eastAsia"/>
              </w:rPr>
              <w:t>&lt;2e-16</w:t>
            </w:r>
          </w:p>
        </w:tc>
        <w:tc>
          <w:tcPr>
            <w:tcW w:w="0" w:type="auto"/>
            <w:noWrap/>
            <w:hideMark/>
          </w:tcPr>
          <w:p w:rsidR="009B39AA" w:rsidRPr="009B39AA" w:rsidRDefault="009B39AA">
            <w:r w:rsidRPr="009B39AA">
              <w:rPr>
                <w:rFonts w:hint="eastAsia"/>
              </w:rPr>
              <w:t>***</w:t>
            </w:r>
          </w:p>
        </w:tc>
      </w:tr>
      <w:tr w:rsidR="009B39AA" w:rsidRPr="009B39AA" w:rsidTr="009B39AA">
        <w:trPr>
          <w:trHeight w:val="288"/>
        </w:trPr>
        <w:tc>
          <w:tcPr>
            <w:tcW w:w="0" w:type="auto"/>
            <w:noWrap/>
            <w:hideMark/>
          </w:tcPr>
          <w:p w:rsidR="009B39AA" w:rsidRPr="009B39AA" w:rsidRDefault="009B39AA">
            <w:r w:rsidRPr="009B39AA">
              <w:rPr>
                <w:rFonts w:hint="eastAsia"/>
              </w:rPr>
              <w:t>duration</w:t>
            </w:r>
          </w:p>
        </w:tc>
        <w:tc>
          <w:tcPr>
            <w:tcW w:w="0" w:type="auto"/>
            <w:noWrap/>
            <w:hideMark/>
          </w:tcPr>
          <w:p w:rsidR="009B39AA" w:rsidRPr="009B39AA" w:rsidRDefault="009B39AA" w:rsidP="009B39AA">
            <w:r w:rsidRPr="009B39AA">
              <w:rPr>
                <w:rFonts w:hint="eastAsia"/>
              </w:rPr>
              <w:t>3.18E-04</w:t>
            </w:r>
          </w:p>
        </w:tc>
        <w:tc>
          <w:tcPr>
            <w:tcW w:w="0" w:type="auto"/>
            <w:noWrap/>
            <w:hideMark/>
          </w:tcPr>
          <w:p w:rsidR="009B39AA" w:rsidRPr="009B39AA" w:rsidRDefault="009B39AA" w:rsidP="009B39AA">
            <w:r w:rsidRPr="009B39AA">
              <w:rPr>
                <w:rFonts w:hint="eastAsia"/>
              </w:rPr>
              <w:t>1.47E-06</w:t>
            </w:r>
          </w:p>
        </w:tc>
        <w:tc>
          <w:tcPr>
            <w:tcW w:w="0" w:type="auto"/>
            <w:noWrap/>
            <w:hideMark/>
          </w:tcPr>
          <w:p w:rsidR="009B39AA" w:rsidRPr="009B39AA" w:rsidRDefault="009B39AA" w:rsidP="009B39AA">
            <w:r w:rsidRPr="009B39AA">
              <w:rPr>
                <w:rFonts w:hint="eastAsia"/>
              </w:rPr>
              <w:t>216.47</w:t>
            </w:r>
          </w:p>
        </w:tc>
        <w:tc>
          <w:tcPr>
            <w:tcW w:w="0" w:type="auto"/>
            <w:noWrap/>
            <w:hideMark/>
          </w:tcPr>
          <w:p w:rsidR="009B39AA" w:rsidRPr="009B39AA" w:rsidRDefault="009B39AA" w:rsidP="009B39AA">
            <w:r w:rsidRPr="009B39AA">
              <w:rPr>
                <w:rFonts w:hint="eastAsia"/>
              </w:rPr>
              <w:t>&lt;2e-16</w:t>
            </w:r>
          </w:p>
        </w:tc>
        <w:tc>
          <w:tcPr>
            <w:tcW w:w="0" w:type="auto"/>
            <w:noWrap/>
            <w:hideMark/>
          </w:tcPr>
          <w:p w:rsidR="009B39AA" w:rsidRPr="009B39AA" w:rsidRDefault="009B39AA">
            <w:r w:rsidRPr="009B39AA">
              <w:rPr>
                <w:rFonts w:hint="eastAsia"/>
              </w:rPr>
              <w:t>***</w:t>
            </w:r>
          </w:p>
        </w:tc>
      </w:tr>
      <w:tr w:rsidR="009B39AA" w:rsidRPr="009B39AA" w:rsidTr="009B39AA">
        <w:trPr>
          <w:trHeight w:val="288"/>
        </w:trPr>
        <w:tc>
          <w:tcPr>
            <w:tcW w:w="0" w:type="auto"/>
            <w:noWrap/>
            <w:hideMark/>
          </w:tcPr>
          <w:p w:rsidR="009B39AA" w:rsidRPr="009B39AA" w:rsidRDefault="009B39AA">
            <w:r w:rsidRPr="009B39AA">
              <w:rPr>
                <w:rFonts w:hint="eastAsia"/>
              </w:rPr>
              <w:t>keySignature</w:t>
            </w:r>
          </w:p>
        </w:tc>
        <w:tc>
          <w:tcPr>
            <w:tcW w:w="0" w:type="auto"/>
            <w:noWrap/>
            <w:hideMark/>
          </w:tcPr>
          <w:p w:rsidR="009B39AA" w:rsidRPr="009B39AA" w:rsidRDefault="009B39AA" w:rsidP="009B39AA">
            <w:r w:rsidRPr="009B39AA">
              <w:rPr>
                <w:rFonts w:hint="eastAsia"/>
              </w:rPr>
              <w:t>4.19E-03</w:t>
            </w:r>
          </w:p>
        </w:tc>
        <w:tc>
          <w:tcPr>
            <w:tcW w:w="0" w:type="auto"/>
            <w:noWrap/>
            <w:hideMark/>
          </w:tcPr>
          <w:p w:rsidR="009B39AA" w:rsidRPr="009B39AA" w:rsidRDefault="009B39AA" w:rsidP="009B39AA">
            <w:r w:rsidRPr="009B39AA">
              <w:rPr>
                <w:rFonts w:hint="eastAsia"/>
              </w:rPr>
              <w:t>4.35E-05</w:t>
            </w:r>
          </w:p>
        </w:tc>
        <w:tc>
          <w:tcPr>
            <w:tcW w:w="0" w:type="auto"/>
            <w:noWrap/>
            <w:hideMark/>
          </w:tcPr>
          <w:p w:rsidR="009B39AA" w:rsidRPr="009B39AA" w:rsidRDefault="009B39AA" w:rsidP="009B39AA">
            <w:r w:rsidRPr="009B39AA">
              <w:rPr>
                <w:rFonts w:hint="eastAsia"/>
              </w:rPr>
              <w:t>96.36</w:t>
            </w:r>
          </w:p>
        </w:tc>
        <w:tc>
          <w:tcPr>
            <w:tcW w:w="0" w:type="auto"/>
            <w:noWrap/>
            <w:hideMark/>
          </w:tcPr>
          <w:p w:rsidR="009B39AA" w:rsidRPr="009B39AA" w:rsidRDefault="009B39AA" w:rsidP="009B39AA">
            <w:r w:rsidRPr="009B39AA">
              <w:rPr>
                <w:rFonts w:hint="eastAsia"/>
              </w:rPr>
              <w:t>&lt;2e-16</w:t>
            </w:r>
          </w:p>
        </w:tc>
        <w:tc>
          <w:tcPr>
            <w:tcW w:w="0" w:type="auto"/>
            <w:noWrap/>
            <w:hideMark/>
          </w:tcPr>
          <w:p w:rsidR="009B39AA" w:rsidRPr="009B39AA" w:rsidRDefault="009B39AA">
            <w:r w:rsidRPr="009B39AA">
              <w:rPr>
                <w:rFonts w:hint="eastAsia"/>
              </w:rPr>
              <w:t>***</w:t>
            </w:r>
          </w:p>
        </w:tc>
      </w:tr>
      <w:tr w:rsidR="009B39AA" w:rsidRPr="009B39AA" w:rsidTr="009B39AA">
        <w:trPr>
          <w:trHeight w:val="288"/>
        </w:trPr>
        <w:tc>
          <w:tcPr>
            <w:tcW w:w="0" w:type="auto"/>
            <w:noWrap/>
            <w:hideMark/>
          </w:tcPr>
          <w:p w:rsidR="009B39AA" w:rsidRPr="009B39AA" w:rsidRDefault="009B39AA">
            <w:r w:rsidRPr="009B39AA">
              <w:rPr>
                <w:rFonts w:hint="eastAsia"/>
              </w:rPr>
              <w:t>popularity</w:t>
            </w:r>
          </w:p>
        </w:tc>
        <w:tc>
          <w:tcPr>
            <w:tcW w:w="0" w:type="auto"/>
            <w:noWrap/>
            <w:hideMark/>
          </w:tcPr>
          <w:p w:rsidR="009B39AA" w:rsidRPr="009B39AA" w:rsidRDefault="009B39AA" w:rsidP="009B39AA">
            <w:r w:rsidRPr="009B39AA">
              <w:rPr>
                <w:rFonts w:hint="eastAsia"/>
              </w:rPr>
              <w:t>5.42E+00</w:t>
            </w:r>
          </w:p>
        </w:tc>
        <w:tc>
          <w:tcPr>
            <w:tcW w:w="0" w:type="auto"/>
            <w:noWrap/>
            <w:hideMark/>
          </w:tcPr>
          <w:p w:rsidR="009B39AA" w:rsidRPr="009B39AA" w:rsidRDefault="009B39AA" w:rsidP="009B39AA">
            <w:r w:rsidRPr="009B39AA">
              <w:rPr>
                <w:rFonts w:hint="eastAsia"/>
              </w:rPr>
              <w:t>1.20E-03</w:t>
            </w:r>
          </w:p>
        </w:tc>
        <w:tc>
          <w:tcPr>
            <w:tcW w:w="0" w:type="auto"/>
            <w:noWrap/>
            <w:hideMark/>
          </w:tcPr>
          <w:p w:rsidR="009B39AA" w:rsidRPr="009B39AA" w:rsidRDefault="009B39AA" w:rsidP="009B39AA">
            <w:r w:rsidRPr="009B39AA">
              <w:rPr>
                <w:rFonts w:hint="eastAsia"/>
              </w:rPr>
              <w:t>4525.82</w:t>
            </w:r>
          </w:p>
        </w:tc>
        <w:tc>
          <w:tcPr>
            <w:tcW w:w="0" w:type="auto"/>
            <w:noWrap/>
            <w:hideMark/>
          </w:tcPr>
          <w:p w:rsidR="009B39AA" w:rsidRPr="009B39AA" w:rsidRDefault="009B39AA" w:rsidP="009B39AA">
            <w:r w:rsidRPr="009B39AA">
              <w:rPr>
                <w:rFonts w:hint="eastAsia"/>
              </w:rPr>
              <w:t>&lt;2e-16</w:t>
            </w:r>
          </w:p>
        </w:tc>
        <w:tc>
          <w:tcPr>
            <w:tcW w:w="0" w:type="auto"/>
            <w:noWrap/>
            <w:hideMark/>
          </w:tcPr>
          <w:p w:rsidR="009B39AA" w:rsidRPr="009B39AA" w:rsidRDefault="009B39AA">
            <w:r w:rsidRPr="009B39AA">
              <w:rPr>
                <w:rFonts w:hint="eastAsia"/>
              </w:rPr>
              <w:t>***</w:t>
            </w:r>
          </w:p>
        </w:tc>
      </w:tr>
      <w:tr w:rsidR="009B39AA" w:rsidRPr="009B39AA" w:rsidTr="009B39AA">
        <w:trPr>
          <w:trHeight w:val="288"/>
        </w:trPr>
        <w:tc>
          <w:tcPr>
            <w:tcW w:w="0" w:type="auto"/>
            <w:noWrap/>
            <w:hideMark/>
          </w:tcPr>
          <w:p w:rsidR="009B39AA" w:rsidRPr="009B39AA" w:rsidRDefault="009B39AA">
            <w:r w:rsidRPr="009B39AA">
              <w:rPr>
                <w:rFonts w:hint="eastAsia"/>
              </w:rPr>
              <w:t>energy</w:t>
            </w:r>
          </w:p>
        </w:tc>
        <w:tc>
          <w:tcPr>
            <w:tcW w:w="0" w:type="auto"/>
            <w:noWrap/>
            <w:hideMark/>
          </w:tcPr>
          <w:p w:rsidR="009B39AA" w:rsidRPr="009B39AA" w:rsidRDefault="009B39AA" w:rsidP="009B39AA">
            <w:r w:rsidRPr="009B39AA">
              <w:rPr>
                <w:rFonts w:hint="eastAsia"/>
              </w:rPr>
              <w:t>5.86E+00</w:t>
            </w:r>
          </w:p>
        </w:tc>
        <w:tc>
          <w:tcPr>
            <w:tcW w:w="0" w:type="auto"/>
            <w:noWrap/>
            <w:hideMark/>
          </w:tcPr>
          <w:p w:rsidR="009B39AA" w:rsidRPr="009B39AA" w:rsidRDefault="009B39AA" w:rsidP="009B39AA">
            <w:r w:rsidRPr="009B39AA">
              <w:rPr>
                <w:rFonts w:hint="eastAsia"/>
              </w:rPr>
              <w:t>1.14E-03</w:t>
            </w:r>
          </w:p>
        </w:tc>
        <w:tc>
          <w:tcPr>
            <w:tcW w:w="0" w:type="auto"/>
            <w:noWrap/>
            <w:hideMark/>
          </w:tcPr>
          <w:p w:rsidR="009B39AA" w:rsidRPr="009B39AA" w:rsidRDefault="009B39AA" w:rsidP="009B39AA">
            <w:r w:rsidRPr="009B39AA">
              <w:rPr>
                <w:rFonts w:hint="eastAsia"/>
              </w:rPr>
              <w:t>5130.36</w:t>
            </w:r>
          </w:p>
        </w:tc>
        <w:tc>
          <w:tcPr>
            <w:tcW w:w="0" w:type="auto"/>
            <w:noWrap/>
            <w:hideMark/>
          </w:tcPr>
          <w:p w:rsidR="009B39AA" w:rsidRPr="009B39AA" w:rsidRDefault="009B39AA" w:rsidP="009B39AA">
            <w:r w:rsidRPr="009B39AA">
              <w:rPr>
                <w:rFonts w:hint="eastAsia"/>
              </w:rPr>
              <w:t>&lt;2e-16</w:t>
            </w:r>
          </w:p>
        </w:tc>
        <w:tc>
          <w:tcPr>
            <w:tcW w:w="0" w:type="auto"/>
            <w:noWrap/>
            <w:hideMark/>
          </w:tcPr>
          <w:p w:rsidR="009B39AA" w:rsidRPr="009B39AA" w:rsidRDefault="009B39AA">
            <w:r w:rsidRPr="009B39AA">
              <w:rPr>
                <w:rFonts w:hint="eastAsia"/>
              </w:rPr>
              <w:t>***</w:t>
            </w:r>
          </w:p>
        </w:tc>
      </w:tr>
      <w:tr w:rsidR="009B39AA" w:rsidRPr="009B39AA" w:rsidTr="009B39AA">
        <w:trPr>
          <w:trHeight w:val="288"/>
        </w:trPr>
        <w:tc>
          <w:tcPr>
            <w:tcW w:w="0" w:type="auto"/>
            <w:noWrap/>
            <w:hideMark/>
          </w:tcPr>
          <w:p w:rsidR="009B39AA" w:rsidRPr="009B39AA" w:rsidRDefault="009B39AA">
            <w:r w:rsidRPr="009B39AA">
              <w:rPr>
                <w:rFonts w:hint="eastAsia"/>
              </w:rPr>
              <w:t>mode</w:t>
            </w:r>
          </w:p>
        </w:tc>
        <w:tc>
          <w:tcPr>
            <w:tcW w:w="0" w:type="auto"/>
            <w:noWrap/>
            <w:hideMark/>
          </w:tcPr>
          <w:p w:rsidR="009B39AA" w:rsidRPr="009B39AA" w:rsidRDefault="009B39AA" w:rsidP="009B39AA">
            <w:r w:rsidRPr="009B39AA">
              <w:rPr>
                <w:rFonts w:hint="eastAsia"/>
              </w:rPr>
              <w:t>5.63E-02</w:t>
            </w:r>
          </w:p>
        </w:tc>
        <w:tc>
          <w:tcPr>
            <w:tcW w:w="0" w:type="auto"/>
            <w:noWrap/>
            <w:hideMark/>
          </w:tcPr>
          <w:p w:rsidR="009B39AA" w:rsidRPr="009B39AA" w:rsidRDefault="009B39AA" w:rsidP="009B39AA">
            <w:r w:rsidRPr="009B39AA">
              <w:rPr>
                <w:rFonts w:hint="eastAsia"/>
              </w:rPr>
              <w:t>3.30E-04</w:t>
            </w:r>
          </w:p>
        </w:tc>
        <w:tc>
          <w:tcPr>
            <w:tcW w:w="0" w:type="auto"/>
            <w:noWrap/>
            <w:hideMark/>
          </w:tcPr>
          <w:p w:rsidR="009B39AA" w:rsidRPr="009B39AA" w:rsidRDefault="009B39AA" w:rsidP="009B39AA">
            <w:r w:rsidRPr="009B39AA">
              <w:rPr>
                <w:rFonts w:hint="eastAsia"/>
              </w:rPr>
              <w:t>170.6</w:t>
            </w:r>
          </w:p>
        </w:tc>
        <w:tc>
          <w:tcPr>
            <w:tcW w:w="0" w:type="auto"/>
            <w:noWrap/>
            <w:hideMark/>
          </w:tcPr>
          <w:p w:rsidR="009B39AA" w:rsidRPr="009B39AA" w:rsidRDefault="009B39AA" w:rsidP="009B39AA">
            <w:r w:rsidRPr="009B39AA">
              <w:rPr>
                <w:rFonts w:hint="eastAsia"/>
              </w:rPr>
              <w:t>&lt;2e-16</w:t>
            </w:r>
          </w:p>
        </w:tc>
        <w:tc>
          <w:tcPr>
            <w:tcW w:w="0" w:type="auto"/>
            <w:noWrap/>
            <w:hideMark/>
          </w:tcPr>
          <w:p w:rsidR="009B39AA" w:rsidRPr="009B39AA" w:rsidRDefault="009B39AA">
            <w:r w:rsidRPr="009B39AA">
              <w:rPr>
                <w:rFonts w:hint="eastAsia"/>
              </w:rPr>
              <w:t>***</w:t>
            </w:r>
          </w:p>
        </w:tc>
      </w:tr>
      <w:tr w:rsidR="009B39AA" w:rsidRPr="009B39AA" w:rsidTr="009B39AA">
        <w:trPr>
          <w:trHeight w:val="288"/>
        </w:trPr>
        <w:tc>
          <w:tcPr>
            <w:tcW w:w="0" w:type="auto"/>
            <w:noWrap/>
            <w:hideMark/>
          </w:tcPr>
          <w:p w:rsidR="009B39AA" w:rsidRPr="009B39AA" w:rsidRDefault="009B39AA">
            <w:r w:rsidRPr="009B39AA">
              <w:rPr>
                <w:rFonts w:hint="eastAsia"/>
              </w:rPr>
              <w:t>loudness</w:t>
            </w:r>
          </w:p>
        </w:tc>
        <w:tc>
          <w:tcPr>
            <w:tcW w:w="0" w:type="auto"/>
            <w:noWrap/>
            <w:hideMark/>
          </w:tcPr>
          <w:p w:rsidR="009B39AA" w:rsidRPr="009B39AA" w:rsidRDefault="009B39AA" w:rsidP="009B39AA">
            <w:r w:rsidRPr="009B39AA">
              <w:rPr>
                <w:rFonts w:hint="eastAsia"/>
              </w:rPr>
              <w:t>-2.79E-03</w:t>
            </w:r>
          </w:p>
        </w:tc>
        <w:tc>
          <w:tcPr>
            <w:tcW w:w="0" w:type="auto"/>
            <w:noWrap/>
            <w:hideMark/>
          </w:tcPr>
          <w:p w:rsidR="009B39AA" w:rsidRPr="009B39AA" w:rsidRDefault="009B39AA" w:rsidP="009B39AA">
            <w:r w:rsidRPr="009B39AA">
              <w:rPr>
                <w:rFonts w:hint="eastAsia"/>
              </w:rPr>
              <w:t>3.65E-05</w:t>
            </w:r>
          </w:p>
        </w:tc>
        <w:tc>
          <w:tcPr>
            <w:tcW w:w="0" w:type="auto"/>
            <w:noWrap/>
            <w:hideMark/>
          </w:tcPr>
          <w:p w:rsidR="009B39AA" w:rsidRPr="009B39AA" w:rsidRDefault="009B39AA" w:rsidP="009B39AA">
            <w:r w:rsidRPr="009B39AA">
              <w:rPr>
                <w:rFonts w:hint="eastAsia"/>
              </w:rPr>
              <w:t>-76.53</w:t>
            </w:r>
          </w:p>
        </w:tc>
        <w:tc>
          <w:tcPr>
            <w:tcW w:w="0" w:type="auto"/>
            <w:noWrap/>
            <w:hideMark/>
          </w:tcPr>
          <w:p w:rsidR="009B39AA" w:rsidRPr="009B39AA" w:rsidRDefault="009B39AA" w:rsidP="009B39AA">
            <w:r w:rsidRPr="009B39AA">
              <w:rPr>
                <w:rFonts w:hint="eastAsia"/>
              </w:rPr>
              <w:t>&lt;2e-16</w:t>
            </w:r>
          </w:p>
        </w:tc>
        <w:tc>
          <w:tcPr>
            <w:tcW w:w="0" w:type="auto"/>
            <w:noWrap/>
            <w:hideMark/>
          </w:tcPr>
          <w:p w:rsidR="009B39AA" w:rsidRPr="009B39AA" w:rsidRDefault="009B39AA">
            <w:r w:rsidRPr="009B39AA">
              <w:rPr>
                <w:rFonts w:hint="eastAsia"/>
              </w:rPr>
              <w:t>***</w:t>
            </w:r>
          </w:p>
        </w:tc>
      </w:tr>
      <w:tr w:rsidR="009B39AA" w:rsidRPr="009B39AA" w:rsidTr="009B39AA">
        <w:trPr>
          <w:trHeight w:val="288"/>
        </w:trPr>
        <w:tc>
          <w:tcPr>
            <w:tcW w:w="0" w:type="auto"/>
            <w:noWrap/>
            <w:hideMark/>
          </w:tcPr>
          <w:p w:rsidR="009B39AA" w:rsidRPr="009B39AA" w:rsidRDefault="009B39AA">
            <w:r w:rsidRPr="009B39AA">
              <w:rPr>
                <w:rFonts w:hint="eastAsia"/>
              </w:rPr>
              <w:t>tempo</w:t>
            </w:r>
          </w:p>
        </w:tc>
        <w:tc>
          <w:tcPr>
            <w:tcW w:w="0" w:type="auto"/>
            <w:noWrap/>
            <w:hideMark/>
          </w:tcPr>
          <w:p w:rsidR="009B39AA" w:rsidRPr="009B39AA" w:rsidRDefault="009B39AA" w:rsidP="009B39AA">
            <w:r w:rsidRPr="009B39AA">
              <w:rPr>
                <w:rFonts w:hint="eastAsia"/>
              </w:rPr>
              <w:t>-9.48E-04</w:t>
            </w:r>
          </w:p>
        </w:tc>
        <w:tc>
          <w:tcPr>
            <w:tcW w:w="0" w:type="auto"/>
            <w:noWrap/>
            <w:hideMark/>
          </w:tcPr>
          <w:p w:rsidR="009B39AA" w:rsidRPr="009B39AA" w:rsidRDefault="009B39AA" w:rsidP="009B39AA">
            <w:r w:rsidRPr="009B39AA">
              <w:rPr>
                <w:rFonts w:hint="eastAsia"/>
              </w:rPr>
              <w:t>4.59E-06</w:t>
            </w:r>
          </w:p>
        </w:tc>
        <w:tc>
          <w:tcPr>
            <w:tcW w:w="0" w:type="auto"/>
            <w:noWrap/>
            <w:hideMark/>
          </w:tcPr>
          <w:p w:rsidR="009B39AA" w:rsidRPr="009B39AA" w:rsidRDefault="009B39AA" w:rsidP="009B39AA">
            <w:r w:rsidRPr="009B39AA">
              <w:rPr>
                <w:rFonts w:hint="eastAsia"/>
              </w:rPr>
              <w:t>-206.68</w:t>
            </w:r>
          </w:p>
        </w:tc>
        <w:tc>
          <w:tcPr>
            <w:tcW w:w="0" w:type="auto"/>
            <w:noWrap/>
            <w:hideMark/>
          </w:tcPr>
          <w:p w:rsidR="009B39AA" w:rsidRPr="009B39AA" w:rsidRDefault="009B39AA" w:rsidP="009B39AA">
            <w:r w:rsidRPr="009B39AA">
              <w:rPr>
                <w:rFonts w:hint="eastAsia"/>
              </w:rPr>
              <w:t>&lt;2e-16</w:t>
            </w:r>
          </w:p>
        </w:tc>
        <w:tc>
          <w:tcPr>
            <w:tcW w:w="0" w:type="auto"/>
            <w:noWrap/>
            <w:hideMark/>
          </w:tcPr>
          <w:p w:rsidR="009B39AA" w:rsidRPr="009B39AA" w:rsidRDefault="009B39AA">
            <w:r w:rsidRPr="009B39AA">
              <w:rPr>
                <w:rFonts w:hint="eastAsia"/>
              </w:rPr>
              <w:t>***</w:t>
            </w:r>
          </w:p>
        </w:tc>
      </w:tr>
      <w:tr w:rsidR="009B39AA" w:rsidRPr="009B39AA" w:rsidTr="009B39AA">
        <w:trPr>
          <w:trHeight w:val="288"/>
        </w:trPr>
        <w:tc>
          <w:tcPr>
            <w:tcW w:w="0" w:type="auto"/>
            <w:noWrap/>
            <w:hideMark/>
          </w:tcPr>
          <w:p w:rsidR="009B39AA" w:rsidRPr="009B39AA" w:rsidRDefault="009B39AA">
            <w:r w:rsidRPr="009B39AA">
              <w:rPr>
                <w:rFonts w:hint="eastAsia"/>
              </w:rPr>
              <w:t>timeSignature</w:t>
            </w:r>
          </w:p>
        </w:tc>
        <w:tc>
          <w:tcPr>
            <w:tcW w:w="0" w:type="auto"/>
            <w:noWrap/>
            <w:hideMark/>
          </w:tcPr>
          <w:p w:rsidR="009B39AA" w:rsidRPr="009B39AA" w:rsidRDefault="009B39AA" w:rsidP="009B39AA">
            <w:r w:rsidRPr="009B39AA">
              <w:rPr>
                <w:rFonts w:hint="eastAsia"/>
              </w:rPr>
              <w:t>1.17E-02</w:t>
            </w:r>
          </w:p>
        </w:tc>
        <w:tc>
          <w:tcPr>
            <w:tcW w:w="0" w:type="auto"/>
            <w:noWrap/>
            <w:hideMark/>
          </w:tcPr>
          <w:p w:rsidR="009B39AA" w:rsidRPr="009B39AA" w:rsidRDefault="009B39AA" w:rsidP="009B39AA">
            <w:r w:rsidRPr="009B39AA">
              <w:rPr>
                <w:rFonts w:hint="eastAsia"/>
              </w:rPr>
              <w:t>1.43E-04</w:t>
            </w:r>
          </w:p>
        </w:tc>
        <w:tc>
          <w:tcPr>
            <w:tcW w:w="0" w:type="auto"/>
            <w:noWrap/>
            <w:hideMark/>
          </w:tcPr>
          <w:p w:rsidR="009B39AA" w:rsidRPr="009B39AA" w:rsidRDefault="009B39AA" w:rsidP="009B39AA">
            <w:r w:rsidRPr="009B39AA">
              <w:rPr>
                <w:rFonts w:hint="eastAsia"/>
              </w:rPr>
              <w:t>81.33</w:t>
            </w:r>
          </w:p>
        </w:tc>
        <w:tc>
          <w:tcPr>
            <w:tcW w:w="0" w:type="auto"/>
            <w:noWrap/>
            <w:hideMark/>
          </w:tcPr>
          <w:p w:rsidR="009B39AA" w:rsidRPr="009B39AA" w:rsidRDefault="009B39AA" w:rsidP="009B39AA">
            <w:r w:rsidRPr="009B39AA">
              <w:rPr>
                <w:rFonts w:hint="eastAsia"/>
              </w:rPr>
              <w:t>&lt;2e-16</w:t>
            </w:r>
          </w:p>
        </w:tc>
        <w:tc>
          <w:tcPr>
            <w:tcW w:w="0" w:type="auto"/>
            <w:noWrap/>
            <w:hideMark/>
          </w:tcPr>
          <w:p w:rsidR="009B39AA" w:rsidRPr="009B39AA" w:rsidRDefault="009B39AA">
            <w:r w:rsidRPr="009B39AA">
              <w:rPr>
                <w:rFonts w:hint="eastAsia"/>
              </w:rPr>
              <w:t>***</w:t>
            </w:r>
          </w:p>
        </w:tc>
      </w:tr>
      <w:tr w:rsidR="009B39AA" w:rsidRPr="009B39AA" w:rsidTr="009B39AA">
        <w:trPr>
          <w:trHeight w:val="288"/>
        </w:trPr>
        <w:tc>
          <w:tcPr>
            <w:tcW w:w="0" w:type="auto"/>
            <w:noWrap/>
            <w:hideMark/>
          </w:tcPr>
          <w:p w:rsidR="009B39AA" w:rsidRPr="009B39AA" w:rsidRDefault="009B39AA">
            <w:r w:rsidRPr="009B39AA">
              <w:rPr>
                <w:rFonts w:hint="eastAsia"/>
              </w:rPr>
              <w:t>year</w:t>
            </w:r>
          </w:p>
        </w:tc>
        <w:tc>
          <w:tcPr>
            <w:tcW w:w="0" w:type="auto"/>
            <w:noWrap/>
            <w:hideMark/>
          </w:tcPr>
          <w:p w:rsidR="009B39AA" w:rsidRPr="009B39AA" w:rsidRDefault="009B39AA" w:rsidP="009B39AA">
            <w:r w:rsidRPr="009B39AA">
              <w:rPr>
                <w:rFonts w:hint="eastAsia"/>
              </w:rPr>
              <w:t>-8.54E-05</w:t>
            </w:r>
          </w:p>
        </w:tc>
        <w:tc>
          <w:tcPr>
            <w:tcW w:w="0" w:type="auto"/>
            <w:noWrap/>
            <w:hideMark/>
          </w:tcPr>
          <w:p w:rsidR="009B39AA" w:rsidRPr="009B39AA" w:rsidRDefault="009B39AA" w:rsidP="009B39AA">
            <w:r w:rsidRPr="009B39AA">
              <w:rPr>
                <w:rFonts w:hint="eastAsia"/>
              </w:rPr>
              <w:t>1.98E-07</w:t>
            </w:r>
          </w:p>
        </w:tc>
        <w:tc>
          <w:tcPr>
            <w:tcW w:w="0" w:type="auto"/>
            <w:noWrap/>
            <w:hideMark/>
          </w:tcPr>
          <w:p w:rsidR="009B39AA" w:rsidRPr="009B39AA" w:rsidRDefault="009B39AA" w:rsidP="009B39AA">
            <w:r w:rsidRPr="009B39AA">
              <w:rPr>
                <w:rFonts w:hint="eastAsia"/>
              </w:rPr>
              <w:t>-432.1</w:t>
            </w:r>
          </w:p>
        </w:tc>
        <w:tc>
          <w:tcPr>
            <w:tcW w:w="0" w:type="auto"/>
            <w:noWrap/>
            <w:hideMark/>
          </w:tcPr>
          <w:p w:rsidR="009B39AA" w:rsidRPr="009B39AA" w:rsidRDefault="009B39AA" w:rsidP="009B39AA">
            <w:r w:rsidRPr="009B39AA">
              <w:rPr>
                <w:rFonts w:hint="eastAsia"/>
              </w:rPr>
              <w:t>&lt;2e-16</w:t>
            </w:r>
          </w:p>
        </w:tc>
        <w:tc>
          <w:tcPr>
            <w:tcW w:w="0" w:type="auto"/>
            <w:noWrap/>
            <w:hideMark/>
          </w:tcPr>
          <w:p w:rsidR="009B39AA" w:rsidRPr="009B39AA" w:rsidRDefault="009B39AA">
            <w:r w:rsidRPr="009B39AA">
              <w:rPr>
                <w:rFonts w:hint="eastAsia"/>
              </w:rPr>
              <w:t>***</w:t>
            </w:r>
          </w:p>
        </w:tc>
      </w:tr>
      <w:tr w:rsidR="009B39AA" w:rsidRPr="009B39AA" w:rsidTr="009B39AA">
        <w:trPr>
          <w:trHeight w:val="288"/>
        </w:trPr>
        <w:tc>
          <w:tcPr>
            <w:tcW w:w="0" w:type="auto"/>
            <w:gridSpan w:val="6"/>
            <w:noWrap/>
            <w:hideMark/>
          </w:tcPr>
          <w:p w:rsidR="009B39AA" w:rsidRPr="009B39AA" w:rsidRDefault="009B39AA">
            <w:r w:rsidRPr="009B39AA">
              <w:rPr>
                <w:rFonts w:hint="eastAsia"/>
              </w:rPr>
              <w:t xml:space="preserve">Signif. codes:  0 </w:t>
            </w:r>
            <w:r w:rsidRPr="009B39AA">
              <w:rPr>
                <w:rFonts w:hint="eastAsia"/>
              </w:rPr>
              <w:t>‘</w:t>
            </w:r>
            <w:r w:rsidRPr="009B39AA">
              <w:rPr>
                <w:rFonts w:hint="eastAsia"/>
              </w:rPr>
              <w:t>***</w:t>
            </w:r>
            <w:r w:rsidRPr="009B39AA">
              <w:rPr>
                <w:rFonts w:hint="eastAsia"/>
              </w:rPr>
              <w:t>’</w:t>
            </w:r>
            <w:r w:rsidRPr="009B39AA">
              <w:rPr>
                <w:rFonts w:hint="eastAsia"/>
              </w:rPr>
              <w:t xml:space="preserve"> 0.001 </w:t>
            </w:r>
            <w:r w:rsidRPr="009B39AA">
              <w:rPr>
                <w:rFonts w:hint="eastAsia"/>
              </w:rPr>
              <w:t>‘</w:t>
            </w:r>
            <w:r w:rsidRPr="009B39AA">
              <w:rPr>
                <w:rFonts w:hint="eastAsia"/>
              </w:rPr>
              <w:t>**</w:t>
            </w:r>
            <w:r w:rsidRPr="009B39AA">
              <w:rPr>
                <w:rFonts w:hint="eastAsia"/>
              </w:rPr>
              <w:t>’</w:t>
            </w:r>
            <w:r w:rsidRPr="009B39AA">
              <w:rPr>
                <w:rFonts w:hint="eastAsia"/>
              </w:rPr>
              <w:t xml:space="preserve"> 0.01 </w:t>
            </w:r>
            <w:r w:rsidRPr="009B39AA">
              <w:rPr>
                <w:rFonts w:hint="eastAsia"/>
              </w:rPr>
              <w:t>‘</w:t>
            </w:r>
            <w:r w:rsidRPr="009B39AA">
              <w:rPr>
                <w:rFonts w:hint="eastAsia"/>
              </w:rPr>
              <w:t>*</w:t>
            </w:r>
            <w:r w:rsidRPr="009B39AA">
              <w:rPr>
                <w:rFonts w:hint="eastAsia"/>
              </w:rPr>
              <w:t>’</w:t>
            </w:r>
            <w:r w:rsidRPr="009B39AA">
              <w:rPr>
                <w:rFonts w:hint="eastAsia"/>
              </w:rPr>
              <w:t xml:space="preserve"> 0.05 </w:t>
            </w:r>
            <w:r w:rsidRPr="009B39AA">
              <w:rPr>
                <w:rFonts w:hint="eastAsia"/>
              </w:rPr>
              <w:t>‘</w:t>
            </w:r>
            <w:r w:rsidRPr="009B39AA">
              <w:rPr>
                <w:rFonts w:hint="eastAsia"/>
              </w:rPr>
              <w:t>.</w:t>
            </w:r>
            <w:r w:rsidRPr="009B39AA">
              <w:rPr>
                <w:rFonts w:hint="eastAsia"/>
              </w:rPr>
              <w:t>’</w:t>
            </w:r>
            <w:r w:rsidRPr="009B39AA">
              <w:rPr>
                <w:rFonts w:hint="eastAsia"/>
              </w:rPr>
              <w:t xml:space="preserve"> 0.1 </w:t>
            </w:r>
            <w:r w:rsidRPr="009B39AA">
              <w:rPr>
                <w:rFonts w:hint="eastAsia"/>
              </w:rPr>
              <w:t>‘</w:t>
            </w:r>
            <w:r w:rsidRPr="009B39AA">
              <w:rPr>
                <w:rFonts w:hint="eastAsia"/>
              </w:rPr>
              <w:t xml:space="preserve"> </w:t>
            </w:r>
            <w:r w:rsidRPr="009B39AA">
              <w:rPr>
                <w:rFonts w:hint="eastAsia"/>
              </w:rPr>
              <w:t>’</w:t>
            </w:r>
            <w:r w:rsidRPr="009B39AA">
              <w:rPr>
                <w:rFonts w:hint="eastAsia"/>
              </w:rPr>
              <w:t xml:space="preserve"> 1</w:t>
            </w:r>
          </w:p>
        </w:tc>
      </w:tr>
      <w:tr w:rsidR="009B39AA" w:rsidRPr="009B39AA" w:rsidTr="009B39AA">
        <w:trPr>
          <w:trHeight w:val="288"/>
        </w:trPr>
        <w:tc>
          <w:tcPr>
            <w:tcW w:w="0" w:type="auto"/>
            <w:gridSpan w:val="6"/>
            <w:noWrap/>
            <w:hideMark/>
          </w:tcPr>
          <w:p w:rsidR="009B39AA" w:rsidRPr="009B39AA" w:rsidRDefault="009B39AA">
            <w:r w:rsidRPr="009B39AA">
              <w:rPr>
                <w:rFonts w:hint="eastAsia"/>
              </w:rPr>
              <w:t>(Dispersion parameter for poisson family taken to be 1)</w:t>
            </w:r>
          </w:p>
        </w:tc>
      </w:tr>
      <w:tr w:rsidR="009B39AA" w:rsidRPr="009B39AA" w:rsidTr="009B39AA">
        <w:trPr>
          <w:trHeight w:val="288"/>
        </w:trPr>
        <w:tc>
          <w:tcPr>
            <w:tcW w:w="0" w:type="auto"/>
            <w:gridSpan w:val="6"/>
            <w:noWrap/>
            <w:hideMark/>
          </w:tcPr>
          <w:p w:rsidR="009B39AA" w:rsidRPr="009B39AA" w:rsidRDefault="009B39AA">
            <w:r w:rsidRPr="009B39AA">
              <w:rPr>
                <w:rFonts w:hint="eastAsia"/>
              </w:rPr>
              <w:t>Null deviance: 175170959  on 309684  degrees of freedom</w:t>
            </w:r>
          </w:p>
        </w:tc>
      </w:tr>
      <w:tr w:rsidR="009B39AA" w:rsidRPr="009B39AA" w:rsidTr="009B39AA">
        <w:trPr>
          <w:trHeight w:val="288"/>
        </w:trPr>
        <w:tc>
          <w:tcPr>
            <w:tcW w:w="0" w:type="auto"/>
            <w:gridSpan w:val="6"/>
            <w:noWrap/>
            <w:hideMark/>
          </w:tcPr>
          <w:p w:rsidR="009B39AA" w:rsidRPr="009B39AA" w:rsidRDefault="009B39AA">
            <w:r w:rsidRPr="009B39AA">
              <w:rPr>
                <w:rFonts w:hint="eastAsia"/>
              </w:rPr>
              <w:t>Residual deviance:  93614388  on 309675  degrees of freedom</w:t>
            </w:r>
          </w:p>
        </w:tc>
      </w:tr>
      <w:tr w:rsidR="009B39AA" w:rsidRPr="009B39AA" w:rsidTr="009B39AA">
        <w:trPr>
          <w:trHeight w:val="288"/>
        </w:trPr>
        <w:tc>
          <w:tcPr>
            <w:tcW w:w="0" w:type="auto"/>
            <w:noWrap/>
            <w:hideMark/>
          </w:tcPr>
          <w:p w:rsidR="009B39AA" w:rsidRPr="009B39AA" w:rsidRDefault="009B39AA">
            <w:r w:rsidRPr="009B39AA">
              <w:rPr>
                <w:rFonts w:hint="eastAsia"/>
              </w:rPr>
              <w:t>AIC: 95097886</w:t>
            </w:r>
          </w:p>
        </w:tc>
        <w:tc>
          <w:tcPr>
            <w:tcW w:w="0" w:type="auto"/>
            <w:noWrap/>
            <w:hideMark/>
          </w:tcPr>
          <w:p w:rsidR="009B39AA" w:rsidRPr="009B39AA" w:rsidRDefault="009B39AA"/>
        </w:tc>
        <w:tc>
          <w:tcPr>
            <w:tcW w:w="0" w:type="auto"/>
            <w:noWrap/>
            <w:hideMark/>
          </w:tcPr>
          <w:p w:rsidR="009B39AA" w:rsidRPr="009B39AA" w:rsidRDefault="009B39AA"/>
        </w:tc>
        <w:tc>
          <w:tcPr>
            <w:tcW w:w="0" w:type="auto"/>
            <w:noWrap/>
            <w:hideMark/>
          </w:tcPr>
          <w:p w:rsidR="009B39AA" w:rsidRPr="009B39AA" w:rsidRDefault="009B39AA"/>
        </w:tc>
        <w:tc>
          <w:tcPr>
            <w:tcW w:w="0" w:type="auto"/>
            <w:noWrap/>
            <w:hideMark/>
          </w:tcPr>
          <w:p w:rsidR="009B39AA" w:rsidRPr="009B39AA" w:rsidRDefault="009B39AA"/>
        </w:tc>
        <w:tc>
          <w:tcPr>
            <w:tcW w:w="0" w:type="auto"/>
            <w:noWrap/>
            <w:hideMark/>
          </w:tcPr>
          <w:p w:rsidR="009B39AA" w:rsidRPr="009B39AA" w:rsidRDefault="009B39AA"/>
        </w:tc>
      </w:tr>
    </w:tbl>
    <w:p w:rsidR="00E8290B" w:rsidRDefault="009B39AA">
      <w:r>
        <w:lastRenderedPageBreak/>
        <w:fldChar w:fldCharType="end"/>
      </w:r>
      <w:r w:rsidR="00E8290B">
        <w:t>GLM</w:t>
      </w:r>
      <w:r w:rsidR="00E8290B">
        <w:t>中对各个变量做了</w:t>
      </w:r>
      <w:r w:rsidR="00E8290B">
        <w:t>z</w:t>
      </w:r>
      <w:r w:rsidR="00E8290B">
        <w:t>检验值如上表所示</w:t>
      </w:r>
      <w:r w:rsidR="00E8290B">
        <w:rPr>
          <w:rFonts w:hint="eastAsia"/>
        </w:rPr>
        <w:t>，</w:t>
      </w:r>
      <w:r w:rsidR="00E8290B">
        <w:t>对应得到各个变量的显著性</w:t>
      </w:r>
      <w:r w:rsidR="00E8290B">
        <w:t>p</w:t>
      </w:r>
      <w:r w:rsidR="00E8290B">
        <w:t>值</w:t>
      </w:r>
      <w:r w:rsidR="00E8290B">
        <w:rPr>
          <w:rFonts w:hint="eastAsia"/>
        </w:rPr>
        <w:t>，</w:t>
      </w:r>
      <w:r w:rsidR="00E8290B">
        <w:t>看出</w:t>
      </w:r>
      <w:r w:rsidR="00E8290B">
        <w:t>GLM</w:t>
      </w:r>
      <w:r w:rsidR="00E8290B">
        <w:t>模型中各个变量与因变量的拟合路径关系均显著</w:t>
      </w:r>
      <w:r w:rsidR="00E8290B">
        <w:rPr>
          <w:rFonts w:hint="eastAsia"/>
        </w:rPr>
        <w:t>；模型总体</w:t>
      </w:r>
      <w:r w:rsidR="00E8290B">
        <w:rPr>
          <w:rFonts w:hint="eastAsia"/>
        </w:rPr>
        <w:t>AIC</w:t>
      </w:r>
      <w:r w:rsidR="00E8290B">
        <w:rPr>
          <w:rFonts w:hint="eastAsia"/>
        </w:rPr>
        <w:t>为</w:t>
      </w:r>
      <w:r w:rsidR="00E8290B">
        <w:rPr>
          <w:rFonts w:hint="eastAsia"/>
        </w:rPr>
        <w:t>9</w:t>
      </w:r>
      <w:r w:rsidR="00E8290B">
        <w:t>5097886</w:t>
      </w:r>
      <w:r w:rsidR="00E8290B">
        <w:rPr>
          <w:rFonts w:hint="eastAsia"/>
        </w:rPr>
        <w:t>；</w:t>
      </w:r>
      <w:r w:rsidR="00E8290B">
        <w:t>异常残差最小值为</w:t>
      </w:r>
      <w:r w:rsidR="00E8290B">
        <w:rPr>
          <w:rFonts w:hint="eastAsia"/>
        </w:rPr>
        <w:t>-</w:t>
      </w:r>
      <w:r w:rsidR="00E8290B">
        <w:t>172.87</w:t>
      </w:r>
      <w:r w:rsidR="00E8290B">
        <w:rPr>
          <w:rFonts w:hint="eastAsia"/>
        </w:rPr>
        <w:t>，四分之一分位值</w:t>
      </w:r>
      <w:r w:rsidR="00E8290B">
        <w:rPr>
          <w:rFonts w:hint="eastAsia"/>
        </w:rPr>
        <w:t>-</w:t>
      </w:r>
      <w:r w:rsidR="00E8290B">
        <w:t>9.53</w:t>
      </w:r>
      <w:r w:rsidR="00E8290B">
        <w:rPr>
          <w:rFonts w:hint="eastAsia"/>
        </w:rPr>
        <w:t>，中位值</w:t>
      </w:r>
      <w:r w:rsidR="00E8290B">
        <w:rPr>
          <w:rFonts w:hint="eastAsia"/>
        </w:rPr>
        <w:t>-</w:t>
      </w:r>
      <w:r w:rsidR="00E8290B">
        <w:t>4.96</w:t>
      </w:r>
      <w:r w:rsidR="00E8290B">
        <w:rPr>
          <w:rFonts w:hint="eastAsia"/>
        </w:rPr>
        <w:t>，四分之三分位值</w:t>
      </w:r>
      <w:r w:rsidR="00E8290B">
        <w:rPr>
          <w:rFonts w:hint="eastAsia"/>
        </w:rPr>
        <w:t>-</w:t>
      </w:r>
      <w:r w:rsidR="00E8290B">
        <w:t>0.05</w:t>
      </w:r>
      <w:r w:rsidR="00E8290B">
        <w:rPr>
          <w:rFonts w:hint="eastAsia"/>
        </w:rPr>
        <w:t>，最大值为</w:t>
      </w:r>
      <w:r w:rsidR="00E8290B">
        <w:rPr>
          <w:rFonts w:hint="eastAsia"/>
        </w:rPr>
        <w:t>9</w:t>
      </w:r>
      <w:r w:rsidR="00E8290B">
        <w:t>92.48</w:t>
      </w:r>
      <w:r w:rsidR="00E8290B">
        <w:rPr>
          <w:rFonts w:hint="eastAsia"/>
        </w:rPr>
        <w:t>。</w:t>
      </w:r>
      <w:r w:rsidR="001809BB">
        <w:t>模型偏差</w:t>
      </w:r>
      <w:r w:rsidR="001809BB">
        <w:rPr>
          <w:rFonts w:hint="eastAsia"/>
        </w:rPr>
        <w:t>1</w:t>
      </w:r>
      <w:r w:rsidR="001809BB">
        <w:t>75170959</w:t>
      </w:r>
      <w:r w:rsidR="001809BB">
        <w:rPr>
          <w:rFonts w:hint="eastAsia"/>
        </w:rPr>
        <w:t>，模型自由度</w:t>
      </w:r>
      <w:r w:rsidR="001809BB">
        <w:rPr>
          <w:rFonts w:hint="eastAsia"/>
        </w:rPr>
        <w:t>3</w:t>
      </w:r>
      <w:r w:rsidR="001809BB">
        <w:t>09684</w:t>
      </w:r>
      <w:r w:rsidR="001809BB">
        <w:rPr>
          <w:rFonts w:hint="eastAsia"/>
        </w:rPr>
        <w:t>，</w:t>
      </w:r>
      <w:r w:rsidR="001809BB">
        <w:t>残差偏差</w:t>
      </w:r>
      <w:r w:rsidR="001809BB">
        <w:rPr>
          <w:rFonts w:hint="eastAsia"/>
        </w:rPr>
        <w:t>9</w:t>
      </w:r>
      <w:r w:rsidR="001809BB">
        <w:t>3614388</w:t>
      </w:r>
      <w:r w:rsidR="001809BB">
        <w:rPr>
          <w:rFonts w:hint="eastAsia"/>
        </w:rPr>
        <w:t>，</w:t>
      </w:r>
      <w:r w:rsidR="001809BB">
        <w:t>自由度</w:t>
      </w:r>
      <w:r w:rsidR="001809BB">
        <w:rPr>
          <w:rFonts w:hint="eastAsia"/>
        </w:rPr>
        <w:t>3</w:t>
      </w:r>
      <w:r w:rsidR="00B84B04">
        <w:t>09675</w:t>
      </w:r>
      <w:r w:rsidR="00B84B04">
        <w:rPr>
          <w:rFonts w:hint="eastAsia"/>
        </w:rPr>
        <w:t>。</w:t>
      </w:r>
    </w:p>
    <w:p w:rsidR="00896711" w:rsidRDefault="00896711">
      <w:r>
        <w:t>energy</w:t>
      </w:r>
      <w:r>
        <w:t>和</w:t>
      </w:r>
      <w:r>
        <w:t>popularity</w:t>
      </w:r>
      <w:r>
        <w:t>分别强烈作用在</w:t>
      </w:r>
      <w:r>
        <w:t>count</w:t>
      </w:r>
      <w:r>
        <w:t>上</w:t>
      </w:r>
      <w:r>
        <w:rPr>
          <w:rFonts w:hint="eastAsia"/>
        </w:rPr>
        <w:t>，</w:t>
      </w:r>
      <w:r>
        <w:t>年份</w:t>
      </w:r>
      <w:r>
        <w:rPr>
          <w:rFonts w:hint="eastAsia"/>
        </w:rPr>
        <w:t>、</w:t>
      </w:r>
      <w:r>
        <w:t>tempo</w:t>
      </w:r>
      <w:r>
        <w:t>和</w:t>
      </w:r>
      <w:r>
        <w:t>loudness</w:t>
      </w:r>
      <w:r>
        <w:t>等对于</w:t>
      </w:r>
      <w:r>
        <w:t>count</w:t>
      </w:r>
      <w:r>
        <w:t>的作用是负面影响</w:t>
      </w:r>
      <w:r w:rsidR="00517E41">
        <w:rPr>
          <w:rFonts w:hint="eastAsia"/>
        </w:rPr>
        <w:t>。</w:t>
      </w:r>
    </w:p>
    <w:p w:rsidR="00E8290B" w:rsidRDefault="00E8290B"/>
    <w:p w:rsidR="00246B8B" w:rsidRDefault="00246B8B">
      <w:r>
        <w:t>与多元线性模型对比</w:t>
      </w:r>
      <w:r>
        <w:rPr>
          <w:rFonts w:hint="eastAsia"/>
        </w:rPr>
        <w:t>：</w:t>
      </w:r>
      <w:r>
        <w:fldChar w:fldCharType="begin"/>
      </w:r>
      <w:r>
        <w:instrText xml:space="preserve"> LINK </w:instrText>
      </w:r>
      <w:r w:rsidR="00E15D7E">
        <w:instrText>Excel.Sheet.12</w:instrText>
      </w:r>
      <w:r w:rsidR="00E15D7E">
        <w:rPr>
          <w:rFonts w:hint="eastAsia"/>
        </w:rPr>
        <w:instrText xml:space="preserve"> "F:\\jTKount\\1201\\</w:instrText>
      </w:r>
      <w:r w:rsidR="00E15D7E">
        <w:rPr>
          <w:rFonts w:hint="eastAsia"/>
        </w:rPr>
        <w:instrText>白相</w:instrText>
      </w:r>
      <w:r w:rsidR="00E15D7E">
        <w:rPr>
          <w:rFonts w:hint="eastAsia"/>
        </w:rPr>
        <w:instrText xml:space="preserve">  1220  </w:instrText>
      </w:r>
      <w:r w:rsidR="00E15D7E">
        <w:rPr>
          <w:rFonts w:hint="eastAsia"/>
        </w:rPr>
        <w:instrText>广义线性回归</w:instrText>
      </w:r>
      <w:r w:rsidR="00E15D7E">
        <w:rPr>
          <w:rFonts w:hint="eastAsia"/>
        </w:rPr>
        <w:instrText xml:space="preserve"> stata   </w:instrText>
      </w:r>
      <w:r w:rsidR="00E15D7E">
        <w:rPr>
          <w:rFonts w:hint="eastAsia"/>
        </w:rPr>
        <w:instrText>☆</w:instrText>
      </w:r>
      <w:r w:rsidR="00E15D7E">
        <w:rPr>
          <w:rFonts w:hint="eastAsia"/>
        </w:rPr>
        <w:instrText>\\</w:instrText>
      </w:r>
      <w:r w:rsidR="00E15D7E">
        <w:rPr>
          <w:rFonts w:hint="eastAsia"/>
        </w:rPr>
        <w:instrText>新建</w:instrText>
      </w:r>
      <w:r w:rsidR="00E15D7E">
        <w:rPr>
          <w:rFonts w:hint="eastAsia"/>
        </w:rPr>
        <w:instrText xml:space="preserve"> Microsoft Excel </w:instrText>
      </w:r>
      <w:r w:rsidR="00E15D7E">
        <w:rPr>
          <w:rFonts w:hint="eastAsia"/>
        </w:rPr>
        <w:instrText>工作表</w:instrText>
      </w:r>
      <w:r w:rsidR="00E15D7E">
        <w:rPr>
          <w:rFonts w:hint="eastAsia"/>
        </w:rPr>
        <w:instrText>.xlsx"</w:instrText>
      </w:r>
      <w:r w:rsidR="00E15D7E">
        <w:instrText xml:space="preserve"> Sheet1!R15C10:R35C15 </w:instrText>
      </w:r>
      <w:r>
        <w:instrText xml:space="preserve">\a \f 5 \h  \* MERGEFORMAT </w:instrText>
      </w:r>
      <w:r>
        <w:fldChar w:fldCharType="separate"/>
      </w:r>
    </w:p>
    <w:tbl>
      <w:tblPr>
        <w:tblStyle w:val="a7"/>
        <w:tblW w:w="7392" w:type="dxa"/>
        <w:tblLook w:val="04A0" w:firstRow="1" w:lastRow="0" w:firstColumn="1" w:lastColumn="0" w:noHBand="0" w:noVBand="1"/>
      </w:tblPr>
      <w:tblGrid>
        <w:gridCol w:w="1415"/>
        <w:gridCol w:w="1121"/>
        <w:gridCol w:w="1214"/>
        <w:gridCol w:w="1214"/>
        <w:gridCol w:w="1214"/>
        <w:gridCol w:w="1214"/>
      </w:tblGrid>
      <w:tr w:rsidR="00246B8B" w:rsidRPr="00246B8B" w:rsidTr="00517E41">
        <w:trPr>
          <w:trHeight w:val="288"/>
        </w:trPr>
        <w:tc>
          <w:tcPr>
            <w:tcW w:w="2536" w:type="dxa"/>
            <w:gridSpan w:val="2"/>
            <w:noWrap/>
            <w:hideMark/>
          </w:tcPr>
          <w:p w:rsidR="00246B8B" w:rsidRPr="00246B8B" w:rsidRDefault="00246B8B" w:rsidP="00246B8B">
            <w:r w:rsidRPr="00246B8B">
              <w:rPr>
                <w:rFonts w:hint="eastAsia"/>
              </w:rPr>
              <w:t>Residuals:</w:t>
            </w:r>
          </w:p>
        </w:tc>
        <w:tc>
          <w:tcPr>
            <w:tcW w:w="1214" w:type="dxa"/>
            <w:noWrap/>
            <w:hideMark/>
          </w:tcPr>
          <w:p w:rsidR="00246B8B" w:rsidRPr="00246B8B" w:rsidRDefault="00246B8B"/>
        </w:tc>
        <w:tc>
          <w:tcPr>
            <w:tcW w:w="1214" w:type="dxa"/>
            <w:noWrap/>
            <w:hideMark/>
          </w:tcPr>
          <w:p w:rsidR="00246B8B" w:rsidRPr="00246B8B" w:rsidRDefault="00246B8B"/>
        </w:tc>
        <w:tc>
          <w:tcPr>
            <w:tcW w:w="1214" w:type="dxa"/>
            <w:noWrap/>
            <w:hideMark/>
          </w:tcPr>
          <w:p w:rsidR="00246B8B" w:rsidRPr="00246B8B" w:rsidRDefault="00246B8B"/>
        </w:tc>
        <w:tc>
          <w:tcPr>
            <w:tcW w:w="1214" w:type="dxa"/>
            <w:noWrap/>
            <w:hideMark/>
          </w:tcPr>
          <w:p w:rsidR="00246B8B" w:rsidRPr="00246B8B" w:rsidRDefault="00246B8B"/>
        </w:tc>
      </w:tr>
      <w:tr w:rsidR="00246B8B" w:rsidRPr="00246B8B" w:rsidTr="00517E41">
        <w:trPr>
          <w:trHeight w:val="288"/>
        </w:trPr>
        <w:tc>
          <w:tcPr>
            <w:tcW w:w="1415" w:type="dxa"/>
            <w:noWrap/>
            <w:hideMark/>
          </w:tcPr>
          <w:p w:rsidR="00246B8B" w:rsidRPr="00246B8B" w:rsidRDefault="00246B8B">
            <w:r w:rsidRPr="00246B8B">
              <w:rPr>
                <w:rFonts w:hint="eastAsia"/>
              </w:rPr>
              <w:t>Min</w:t>
            </w:r>
          </w:p>
        </w:tc>
        <w:tc>
          <w:tcPr>
            <w:tcW w:w="1121" w:type="dxa"/>
            <w:noWrap/>
            <w:hideMark/>
          </w:tcPr>
          <w:p w:rsidR="00246B8B" w:rsidRPr="00246B8B" w:rsidRDefault="00246B8B">
            <w:r w:rsidRPr="00246B8B">
              <w:rPr>
                <w:rFonts w:hint="eastAsia"/>
              </w:rPr>
              <w:t>1Q</w:t>
            </w:r>
          </w:p>
        </w:tc>
        <w:tc>
          <w:tcPr>
            <w:tcW w:w="1214" w:type="dxa"/>
            <w:noWrap/>
            <w:hideMark/>
          </w:tcPr>
          <w:p w:rsidR="00246B8B" w:rsidRPr="00246B8B" w:rsidRDefault="00246B8B">
            <w:r w:rsidRPr="00246B8B">
              <w:rPr>
                <w:rFonts w:hint="eastAsia"/>
              </w:rPr>
              <w:t>Median</w:t>
            </w:r>
          </w:p>
        </w:tc>
        <w:tc>
          <w:tcPr>
            <w:tcW w:w="1214" w:type="dxa"/>
            <w:noWrap/>
            <w:hideMark/>
          </w:tcPr>
          <w:p w:rsidR="00246B8B" w:rsidRPr="00246B8B" w:rsidRDefault="00246B8B">
            <w:r w:rsidRPr="00246B8B">
              <w:rPr>
                <w:rFonts w:hint="eastAsia"/>
              </w:rPr>
              <w:t>3Q</w:t>
            </w:r>
          </w:p>
        </w:tc>
        <w:tc>
          <w:tcPr>
            <w:tcW w:w="1214" w:type="dxa"/>
            <w:noWrap/>
            <w:hideMark/>
          </w:tcPr>
          <w:p w:rsidR="00246B8B" w:rsidRPr="00246B8B" w:rsidRDefault="00246B8B">
            <w:r w:rsidRPr="00246B8B">
              <w:rPr>
                <w:rFonts w:hint="eastAsia"/>
              </w:rPr>
              <w:t>Max</w:t>
            </w:r>
          </w:p>
        </w:tc>
        <w:tc>
          <w:tcPr>
            <w:tcW w:w="1214" w:type="dxa"/>
            <w:noWrap/>
            <w:hideMark/>
          </w:tcPr>
          <w:p w:rsidR="00246B8B" w:rsidRPr="00246B8B" w:rsidRDefault="00246B8B"/>
        </w:tc>
      </w:tr>
      <w:tr w:rsidR="00246B8B" w:rsidRPr="00246B8B" w:rsidTr="00517E41">
        <w:trPr>
          <w:trHeight w:val="288"/>
        </w:trPr>
        <w:tc>
          <w:tcPr>
            <w:tcW w:w="1415" w:type="dxa"/>
            <w:noWrap/>
            <w:hideMark/>
          </w:tcPr>
          <w:p w:rsidR="00246B8B" w:rsidRPr="00246B8B" w:rsidRDefault="00246B8B" w:rsidP="00246B8B">
            <w:r w:rsidRPr="00246B8B">
              <w:rPr>
                <w:rFonts w:hint="eastAsia"/>
              </w:rPr>
              <w:t>-1050</w:t>
            </w:r>
          </w:p>
        </w:tc>
        <w:tc>
          <w:tcPr>
            <w:tcW w:w="1121" w:type="dxa"/>
            <w:noWrap/>
            <w:hideMark/>
          </w:tcPr>
          <w:p w:rsidR="00246B8B" w:rsidRPr="00246B8B" w:rsidRDefault="00246B8B" w:rsidP="00246B8B">
            <w:r w:rsidRPr="00246B8B">
              <w:rPr>
                <w:rFonts w:hint="eastAsia"/>
              </w:rPr>
              <w:t>-172</w:t>
            </w:r>
          </w:p>
        </w:tc>
        <w:tc>
          <w:tcPr>
            <w:tcW w:w="1214" w:type="dxa"/>
            <w:noWrap/>
            <w:hideMark/>
          </w:tcPr>
          <w:p w:rsidR="00246B8B" w:rsidRPr="00246B8B" w:rsidRDefault="00246B8B" w:rsidP="00246B8B">
            <w:r w:rsidRPr="00246B8B">
              <w:rPr>
                <w:rFonts w:hint="eastAsia"/>
              </w:rPr>
              <w:t>-78</w:t>
            </w:r>
          </w:p>
        </w:tc>
        <w:tc>
          <w:tcPr>
            <w:tcW w:w="1214" w:type="dxa"/>
            <w:noWrap/>
            <w:hideMark/>
          </w:tcPr>
          <w:p w:rsidR="00246B8B" w:rsidRPr="00246B8B" w:rsidRDefault="00246B8B" w:rsidP="00246B8B">
            <w:r w:rsidRPr="00246B8B">
              <w:rPr>
                <w:rFonts w:hint="eastAsia"/>
              </w:rPr>
              <w:t>33</w:t>
            </w:r>
          </w:p>
        </w:tc>
        <w:tc>
          <w:tcPr>
            <w:tcW w:w="1214" w:type="dxa"/>
            <w:noWrap/>
            <w:hideMark/>
          </w:tcPr>
          <w:p w:rsidR="00246B8B" w:rsidRPr="00246B8B" w:rsidRDefault="00246B8B" w:rsidP="00246B8B">
            <w:r w:rsidRPr="00246B8B">
              <w:rPr>
                <w:rFonts w:hint="eastAsia"/>
              </w:rPr>
              <w:t>109510</w:t>
            </w:r>
          </w:p>
        </w:tc>
        <w:tc>
          <w:tcPr>
            <w:tcW w:w="1214" w:type="dxa"/>
            <w:noWrap/>
            <w:hideMark/>
          </w:tcPr>
          <w:p w:rsidR="00246B8B" w:rsidRPr="00246B8B" w:rsidRDefault="00246B8B" w:rsidP="00246B8B"/>
        </w:tc>
      </w:tr>
      <w:tr w:rsidR="00246B8B" w:rsidRPr="00246B8B" w:rsidTr="00517E41">
        <w:trPr>
          <w:trHeight w:val="288"/>
        </w:trPr>
        <w:tc>
          <w:tcPr>
            <w:tcW w:w="2536" w:type="dxa"/>
            <w:gridSpan w:val="2"/>
            <w:noWrap/>
            <w:hideMark/>
          </w:tcPr>
          <w:p w:rsidR="00246B8B" w:rsidRPr="00246B8B" w:rsidRDefault="00246B8B">
            <w:r w:rsidRPr="00246B8B">
              <w:rPr>
                <w:rFonts w:hint="eastAsia"/>
              </w:rPr>
              <w:t>Coefficients:</w:t>
            </w:r>
          </w:p>
        </w:tc>
        <w:tc>
          <w:tcPr>
            <w:tcW w:w="1214" w:type="dxa"/>
            <w:noWrap/>
            <w:hideMark/>
          </w:tcPr>
          <w:p w:rsidR="00246B8B" w:rsidRPr="00246B8B" w:rsidRDefault="00246B8B"/>
        </w:tc>
        <w:tc>
          <w:tcPr>
            <w:tcW w:w="1214" w:type="dxa"/>
            <w:noWrap/>
            <w:hideMark/>
          </w:tcPr>
          <w:p w:rsidR="00246B8B" w:rsidRPr="00246B8B" w:rsidRDefault="00246B8B"/>
        </w:tc>
        <w:tc>
          <w:tcPr>
            <w:tcW w:w="1214" w:type="dxa"/>
            <w:noWrap/>
            <w:hideMark/>
          </w:tcPr>
          <w:p w:rsidR="00246B8B" w:rsidRPr="00246B8B" w:rsidRDefault="00246B8B"/>
        </w:tc>
        <w:tc>
          <w:tcPr>
            <w:tcW w:w="1214" w:type="dxa"/>
            <w:noWrap/>
            <w:hideMark/>
          </w:tcPr>
          <w:p w:rsidR="00246B8B" w:rsidRPr="00246B8B" w:rsidRDefault="00246B8B"/>
        </w:tc>
      </w:tr>
      <w:tr w:rsidR="00246B8B" w:rsidRPr="00246B8B" w:rsidTr="00517E41">
        <w:trPr>
          <w:trHeight w:val="288"/>
        </w:trPr>
        <w:tc>
          <w:tcPr>
            <w:tcW w:w="1415" w:type="dxa"/>
            <w:noWrap/>
            <w:hideMark/>
          </w:tcPr>
          <w:p w:rsidR="00246B8B" w:rsidRPr="00246B8B" w:rsidRDefault="00246B8B"/>
        </w:tc>
        <w:tc>
          <w:tcPr>
            <w:tcW w:w="1121" w:type="dxa"/>
            <w:noWrap/>
            <w:hideMark/>
          </w:tcPr>
          <w:p w:rsidR="00246B8B" w:rsidRPr="00246B8B" w:rsidRDefault="00246B8B">
            <w:r w:rsidRPr="00246B8B">
              <w:rPr>
                <w:rFonts w:hint="eastAsia"/>
              </w:rPr>
              <w:t>Estimate</w:t>
            </w:r>
          </w:p>
        </w:tc>
        <w:tc>
          <w:tcPr>
            <w:tcW w:w="1214" w:type="dxa"/>
            <w:noWrap/>
            <w:hideMark/>
          </w:tcPr>
          <w:p w:rsidR="00246B8B" w:rsidRPr="00246B8B" w:rsidRDefault="00246B8B">
            <w:r w:rsidRPr="00246B8B">
              <w:rPr>
                <w:rFonts w:hint="eastAsia"/>
              </w:rPr>
              <w:t>Std. Error</w:t>
            </w:r>
          </w:p>
        </w:tc>
        <w:tc>
          <w:tcPr>
            <w:tcW w:w="1214" w:type="dxa"/>
            <w:noWrap/>
            <w:hideMark/>
          </w:tcPr>
          <w:p w:rsidR="00246B8B" w:rsidRPr="00246B8B" w:rsidRDefault="00246B8B">
            <w:r w:rsidRPr="00246B8B">
              <w:rPr>
                <w:rFonts w:hint="eastAsia"/>
              </w:rPr>
              <w:t>t value</w:t>
            </w:r>
          </w:p>
        </w:tc>
        <w:tc>
          <w:tcPr>
            <w:tcW w:w="1214" w:type="dxa"/>
            <w:noWrap/>
            <w:hideMark/>
          </w:tcPr>
          <w:p w:rsidR="00246B8B" w:rsidRPr="00246B8B" w:rsidRDefault="00246B8B">
            <w:r w:rsidRPr="00246B8B">
              <w:rPr>
                <w:rFonts w:hint="eastAsia"/>
              </w:rPr>
              <w:t>Pr(&gt;|t|)</w:t>
            </w:r>
          </w:p>
        </w:tc>
        <w:tc>
          <w:tcPr>
            <w:tcW w:w="1214" w:type="dxa"/>
            <w:noWrap/>
            <w:hideMark/>
          </w:tcPr>
          <w:p w:rsidR="00246B8B" w:rsidRPr="00246B8B" w:rsidRDefault="00246B8B"/>
        </w:tc>
      </w:tr>
      <w:tr w:rsidR="00517E41" w:rsidRPr="00246B8B" w:rsidTr="00517E41">
        <w:trPr>
          <w:trHeight w:val="288"/>
        </w:trPr>
        <w:tc>
          <w:tcPr>
            <w:tcW w:w="1415" w:type="dxa"/>
            <w:noWrap/>
            <w:hideMark/>
          </w:tcPr>
          <w:p w:rsidR="00517E41" w:rsidRPr="00246B8B" w:rsidRDefault="00517E41" w:rsidP="00517E41">
            <w:r w:rsidRPr="00246B8B">
              <w:rPr>
                <w:rFonts w:hint="eastAsia"/>
              </w:rPr>
              <w:t>(Intercept)</w:t>
            </w:r>
          </w:p>
        </w:tc>
        <w:tc>
          <w:tcPr>
            <w:tcW w:w="1121" w:type="dxa"/>
            <w:noWrap/>
            <w:hideMark/>
          </w:tcPr>
          <w:p w:rsidR="00517E41" w:rsidRPr="00246B8B" w:rsidRDefault="00517E41" w:rsidP="00517E41">
            <w:r w:rsidRPr="00246B8B">
              <w:rPr>
                <w:rFonts w:hint="eastAsia"/>
              </w:rPr>
              <w:t>-601.471</w:t>
            </w:r>
          </w:p>
        </w:tc>
        <w:tc>
          <w:tcPr>
            <w:tcW w:w="1214" w:type="dxa"/>
            <w:noWrap/>
            <w:hideMark/>
          </w:tcPr>
          <w:p w:rsidR="00517E41" w:rsidRPr="00246B8B" w:rsidRDefault="00517E41" w:rsidP="00517E41">
            <w:r w:rsidRPr="00246B8B">
              <w:rPr>
                <w:rFonts w:hint="eastAsia"/>
              </w:rPr>
              <w:t>11.80355</w:t>
            </w:r>
          </w:p>
        </w:tc>
        <w:tc>
          <w:tcPr>
            <w:tcW w:w="1214" w:type="dxa"/>
            <w:noWrap/>
            <w:hideMark/>
          </w:tcPr>
          <w:p w:rsidR="00517E41" w:rsidRPr="00246B8B" w:rsidRDefault="00517E41" w:rsidP="00517E41">
            <w:r w:rsidRPr="00246B8B">
              <w:rPr>
                <w:rFonts w:hint="eastAsia"/>
              </w:rPr>
              <w:t>-50.957</w:t>
            </w:r>
          </w:p>
        </w:tc>
        <w:tc>
          <w:tcPr>
            <w:tcW w:w="1214" w:type="dxa"/>
            <w:noWrap/>
            <w:hideMark/>
          </w:tcPr>
          <w:p w:rsidR="00517E41" w:rsidRPr="00246B8B" w:rsidRDefault="00517E41" w:rsidP="00517E41">
            <w:r w:rsidRPr="00246B8B">
              <w:rPr>
                <w:rFonts w:hint="eastAsia"/>
              </w:rPr>
              <w:t>&lt; 2e-16</w:t>
            </w:r>
          </w:p>
        </w:tc>
        <w:tc>
          <w:tcPr>
            <w:tcW w:w="1214" w:type="dxa"/>
            <w:noWrap/>
            <w:hideMark/>
          </w:tcPr>
          <w:p w:rsidR="00517E41" w:rsidRPr="00246B8B" w:rsidRDefault="00517E41" w:rsidP="00517E41">
            <w:r w:rsidRPr="00246B8B">
              <w:rPr>
                <w:rFonts w:hint="eastAsia"/>
              </w:rPr>
              <w:t>***</w:t>
            </w:r>
          </w:p>
        </w:tc>
      </w:tr>
      <w:tr w:rsidR="00517E41" w:rsidRPr="00246B8B" w:rsidTr="00517E41">
        <w:trPr>
          <w:trHeight w:val="288"/>
        </w:trPr>
        <w:tc>
          <w:tcPr>
            <w:tcW w:w="1415" w:type="dxa"/>
            <w:noWrap/>
            <w:hideMark/>
          </w:tcPr>
          <w:p w:rsidR="00517E41" w:rsidRPr="00246B8B" w:rsidRDefault="00517E41" w:rsidP="00517E41">
            <w:r w:rsidRPr="00246B8B">
              <w:rPr>
                <w:rFonts w:hint="eastAsia"/>
              </w:rPr>
              <w:t>duration</w:t>
            </w:r>
          </w:p>
        </w:tc>
        <w:tc>
          <w:tcPr>
            <w:tcW w:w="1121" w:type="dxa"/>
            <w:noWrap/>
            <w:hideMark/>
          </w:tcPr>
          <w:p w:rsidR="00517E41" w:rsidRPr="00246B8B" w:rsidRDefault="00517E41" w:rsidP="00517E41">
            <w:r w:rsidRPr="00246B8B">
              <w:rPr>
                <w:rFonts w:hint="eastAsia"/>
              </w:rPr>
              <w:t>0.0245</w:t>
            </w:r>
          </w:p>
        </w:tc>
        <w:tc>
          <w:tcPr>
            <w:tcW w:w="1214" w:type="dxa"/>
            <w:noWrap/>
            <w:hideMark/>
          </w:tcPr>
          <w:p w:rsidR="00517E41" w:rsidRPr="00246B8B" w:rsidRDefault="00517E41" w:rsidP="00517E41">
            <w:r w:rsidRPr="00246B8B">
              <w:rPr>
                <w:rFonts w:hint="eastAsia"/>
              </w:rPr>
              <w:t>0.01343</w:t>
            </w:r>
          </w:p>
        </w:tc>
        <w:tc>
          <w:tcPr>
            <w:tcW w:w="1214" w:type="dxa"/>
            <w:noWrap/>
            <w:hideMark/>
          </w:tcPr>
          <w:p w:rsidR="00517E41" w:rsidRPr="00246B8B" w:rsidRDefault="00517E41" w:rsidP="00517E41">
            <w:r w:rsidRPr="00246B8B">
              <w:rPr>
                <w:rFonts w:hint="eastAsia"/>
              </w:rPr>
              <w:t>1.824</w:t>
            </w:r>
          </w:p>
        </w:tc>
        <w:tc>
          <w:tcPr>
            <w:tcW w:w="1214" w:type="dxa"/>
            <w:noWrap/>
            <w:hideMark/>
          </w:tcPr>
          <w:p w:rsidR="00517E41" w:rsidRPr="00246B8B" w:rsidRDefault="00517E41" w:rsidP="00517E41">
            <w:r w:rsidRPr="00246B8B">
              <w:rPr>
                <w:rFonts w:hint="eastAsia"/>
              </w:rPr>
              <w:t>0.06817</w:t>
            </w:r>
          </w:p>
        </w:tc>
        <w:tc>
          <w:tcPr>
            <w:tcW w:w="1214" w:type="dxa"/>
            <w:noWrap/>
          </w:tcPr>
          <w:p w:rsidR="00517E41" w:rsidRPr="00246B8B" w:rsidRDefault="00517E41" w:rsidP="00517E41">
            <w:r w:rsidRPr="00246B8B">
              <w:rPr>
                <w:rFonts w:hint="eastAsia"/>
              </w:rPr>
              <w:t>.</w:t>
            </w:r>
          </w:p>
        </w:tc>
      </w:tr>
      <w:tr w:rsidR="00517E41" w:rsidRPr="00246B8B" w:rsidTr="00517E41">
        <w:trPr>
          <w:trHeight w:val="288"/>
        </w:trPr>
        <w:tc>
          <w:tcPr>
            <w:tcW w:w="1415" w:type="dxa"/>
            <w:noWrap/>
            <w:hideMark/>
          </w:tcPr>
          <w:p w:rsidR="00517E41" w:rsidRPr="00246B8B" w:rsidRDefault="00517E41" w:rsidP="00517E41">
            <w:r w:rsidRPr="00246B8B">
              <w:rPr>
                <w:rFonts w:hint="eastAsia"/>
              </w:rPr>
              <w:t>keySignature</w:t>
            </w:r>
          </w:p>
        </w:tc>
        <w:tc>
          <w:tcPr>
            <w:tcW w:w="1121" w:type="dxa"/>
            <w:noWrap/>
            <w:hideMark/>
          </w:tcPr>
          <w:p w:rsidR="00517E41" w:rsidRPr="00246B8B" w:rsidRDefault="00517E41" w:rsidP="00517E41">
            <w:r w:rsidRPr="00246B8B">
              <w:rPr>
                <w:rFonts w:hint="eastAsia"/>
              </w:rPr>
              <w:t>0.51546</w:t>
            </w:r>
          </w:p>
        </w:tc>
        <w:tc>
          <w:tcPr>
            <w:tcW w:w="1214" w:type="dxa"/>
            <w:noWrap/>
            <w:hideMark/>
          </w:tcPr>
          <w:p w:rsidR="00517E41" w:rsidRPr="00246B8B" w:rsidRDefault="00517E41" w:rsidP="00517E41">
            <w:r w:rsidRPr="00246B8B">
              <w:rPr>
                <w:rFonts w:hint="eastAsia"/>
              </w:rPr>
              <w:t>0.42344</w:t>
            </w:r>
          </w:p>
        </w:tc>
        <w:tc>
          <w:tcPr>
            <w:tcW w:w="1214" w:type="dxa"/>
            <w:noWrap/>
            <w:hideMark/>
          </w:tcPr>
          <w:p w:rsidR="00517E41" w:rsidRPr="00246B8B" w:rsidRDefault="00517E41" w:rsidP="00517E41">
            <w:r w:rsidRPr="00246B8B">
              <w:rPr>
                <w:rFonts w:hint="eastAsia"/>
              </w:rPr>
              <w:t>1.217</w:t>
            </w:r>
          </w:p>
        </w:tc>
        <w:tc>
          <w:tcPr>
            <w:tcW w:w="1214" w:type="dxa"/>
            <w:noWrap/>
            <w:hideMark/>
          </w:tcPr>
          <w:p w:rsidR="00517E41" w:rsidRPr="00246B8B" w:rsidRDefault="00517E41" w:rsidP="00517E41">
            <w:r w:rsidRPr="00246B8B">
              <w:rPr>
                <w:rFonts w:hint="eastAsia"/>
              </w:rPr>
              <w:t>0.22349</w:t>
            </w:r>
          </w:p>
        </w:tc>
        <w:tc>
          <w:tcPr>
            <w:tcW w:w="1214" w:type="dxa"/>
            <w:noWrap/>
          </w:tcPr>
          <w:p w:rsidR="00517E41" w:rsidRPr="00246B8B" w:rsidRDefault="00517E41" w:rsidP="00517E41"/>
        </w:tc>
      </w:tr>
      <w:tr w:rsidR="00517E41" w:rsidRPr="00246B8B" w:rsidTr="00517E41">
        <w:trPr>
          <w:trHeight w:val="288"/>
        </w:trPr>
        <w:tc>
          <w:tcPr>
            <w:tcW w:w="1415" w:type="dxa"/>
            <w:noWrap/>
            <w:hideMark/>
          </w:tcPr>
          <w:p w:rsidR="00517E41" w:rsidRPr="00246B8B" w:rsidRDefault="00517E41" w:rsidP="00517E41">
            <w:r w:rsidRPr="00246B8B">
              <w:rPr>
                <w:rFonts w:hint="eastAsia"/>
              </w:rPr>
              <w:t>popularity</w:t>
            </w:r>
          </w:p>
        </w:tc>
        <w:tc>
          <w:tcPr>
            <w:tcW w:w="1121" w:type="dxa"/>
            <w:noWrap/>
            <w:hideMark/>
          </w:tcPr>
          <w:p w:rsidR="00517E41" w:rsidRPr="00246B8B" w:rsidRDefault="00517E41" w:rsidP="00517E41">
            <w:r w:rsidRPr="00246B8B">
              <w:rPr>
                <w:rFonts w:hint="eastAsia"/>
              </w:rPr>
              <w:t>1292.7497</w:t>
            </w:r>
          </w:p>
        </w:tc>
        <w:tc>
          <w:tcPr>
            <w:tcW w:w="1214" w:type="dxa"/>
            <w:noWrap/>
            <w:hideMark/>
          </w:tcPr>
          <w:p w:rsidR="00517E41" w:rsidRPr="00246B8B" w:rsidRDefault="00517E41" w:rsidP="00517E41">
            <w:r w:rsidRPr="00246B8B">
              <w:rPr>
                <w:rFonts w:hint="eastAsia"/>
              </w:rPr>
              <w:t>16.68957</w:t>
            </w:r>
          </w:p>
        </w:tc>
        <w:tc>
          <w:tcPr>
            <w:tcW w:w="1214" w:type="dxa"/>
            <w:noWrap/>
            <w:hideMark/>
          </w:tcPr>
          <w:p w:rsidR="00517E41" w:rsidRPr="00246B8B" w:rsidRDefault="00517E41" w:rsidP="00517E41">
            <w:r w:rsidRPr="00246B8B">
              <w:rPr>
                <w:rFonts w:hint="eastAsia"/>
              </w:rPr>
              <w:t>77.459</w:t>
            </w:r>
          </w:p>
        </w:tc>
        <w:tc>
          <w:tcPr>
            <w:tcW w:w="1214" w:type="dxa"/>
            <w:noWrap/>
            <w:hideMark/>
          </w:tcPr>
          <w:p w:rsidR="00517E41" w:rsidRPr="00246B8B" w:rsidRDefault="00517E41" w:rsidP="00517E41">
            <w:r w:rsidRPr="00246B8B">
              <w:rPr>
                <w:rFonts w:hint="eastAsia"/>
              </w:rPr>
              <w:t>&lt; 2e-16</w:t>
            </w:r>
          </w:p>
        </w:tc>
        <w:tc>
          <w:tcPr>
            <w:tcW w:w="1214" w:type="dxa"/>
            <w:noWrap/>
          </w:tcPr>
          <w:p w:rsidR="00517E41" w:rsidRPr="00246B8B" w:rsidRDefault="00517E41" w:rsidP="00517E41">
            <w:r w:rsidRPr="00246B8B">
              <w:rPr>
                <w:rFonts w:hint="eastAsia"/>
              </w:rPr>
              <w:t>***</w:t>
            </w:r>
          </w:p>
        </w:tc>
      </w:tr>
      <w:tr w:rsidR="00517E41" w:rsidRPr="00246B8B" w:rsidTr="00517E41">
        <w:trPr>
          <w:trHeight w:val="288"/>
        </w:trPr>
        <w:tc>
          <w:tcPr>
            <w:tcW w:w="1415" w:type="dxa"/>
            <w:noWrap/>
            <w:hideMark/>
          </w:tcPr>
          <w:p w:rsidR="00517E41" w:rsidRPr="00246B8B" w:rsidRDefault="00517E41" w:rsidP="00517E41">
            <w:r w:rsidRPr="00246B8B">
              <w:rPr>
                <w:rFonts w:hint="eastAsia"/>
              </w:rPr>
              <w:t>energy</w:t>
            </w:r>
          </w:p>
        </w:tc>
        <w:tc>
          <w:tcPr>
            <w:tcW w:w="1121" w:type="dxa"/>
            <w:noWrap/>
            <w:hideMark/>
          </w:tcPr>
          <w:p w:rsidR="00517E41" w:rsidRPr="00246B8B" w:rsidRDefault="00517E41" w:rsidP="00517E41">
            <w:r w:rsidRPr="00246B8B">
              <w:rPr>
                <w:rFonts w:hint="eastAsia"/>
              </w:rPr>
              <w:t>481.99588</w:t>
            </w:r>
          </w:p>
        </w:tc>
        <w:tc>
          <w:tcPr>
            <w:tcW w:w="1214" w:type="dxa"/>
            <w:noWrap/>
            <w:hideMark/>
          </w:tcPr>
          <w:p w:rsidR="00517E41" w:rsidRPr="00246B8B" w:rsidRDefault="00517E41" w:rsidP="00517E41">
            <w:r w:rsidRPr="00246B8B">
              <w:rPr>
                <w:rFonts w:hint="eastAsia"/>
              </w:rPr>
              <w:t>8.33004</w:t>
            </w:r>
          </w:p>
        </w:tc>
        <w:tc>
          <w:tcPr>
            <w:tcW w:w="1214" w:type="dxa"/>
            <w:noWrap/>
            <w:hideMark/>
          </w:tcPr>
          <w:p w:rsidR="00517E41" w:rsidRPr="00246B8B" w:rsidRDefault="00517E41" w:rsidP="00517E41">
            <w:r w:rsidRPr="00246B8B">
              <w:rPr>
                <w:rFonts w:hint="eastAsia"/>
              </w:rPr>
              <w:t>57.862</w:t>
            </w:r>
          </w:p>
        </w:tc>
        <w:tc>
          <w:tcPr>
            <w:tcW w:w="1214" w:type="dxa"/>
            <w:noWrap/>
            <w:hideMark/>
          </w:tcPr>
          <w:p w:rsidR="00517E41" w:rsidRPr="00246B8B" w:rsidRDefault="00517E41" w:rsidP="00517E41">
            <w:r w:rsidRPr="00246B8B">
              <w:rPr>
                <w:rFonts w:hint="eastAsia"/>
              </w:rPr>
              <w:t>&lt; 2e-16</w:t>
            </w:r>
          </w:p>
        </w:tc>
        <w:tc>
          <w:tcPr>
            <w:tcW w:w="1214" w:type="dxa"/>
            <w:noWrap/>
          </w:tcPr>
          <w:p w:rsidR="00517E41" w:rsidRPr="00246B8B" w:rsidRDefault="00517E41" w:rsidP="00517E41">
            <w:r w:rsidRPr="00246B8B">
              <w:rPr>
                <w:rFonts w:hint="eastAsia"/>
              </w:rPr>
              <w:t>***</w:t>
            </w:r>
          </w:p>
        </w:tc>
      </w:tr>
      <w:tr w:rsidR="00517E41" w:rsidRPr="00246B8B" w:rsidTr="00517E41">
        <w:trPr>
          <w:trHeight w:val="288"/>
        </w:trPr>
        <w:tc>
          <w:tcPr>
            <w:tcW w:w="1415" w:type="dxa"/>
            <w:noWrap/>
            <w:hideMark/>
          </w:tcPr>
          <w:p w:rsidR="00517E41" w:rsidRPr="00246B8B" w:rsidRDefault="00517E41" w:rsidP="00517E41">
            <w:r w:rsidRPr="00246B8B">
              <w:rPr>
                <w:rFonts w:hint="eastAsia"/>
              </w:rPr>
              <w:t>mode</w:t>
            </w:r>
          </w:p>
        </w:tc>
        <w:tc>
          <w:tcPr>
            <w:tcW w:w="1121" w:type="dxa"/>
            <w:noWrap/>
            <w:hideMark/>
          </w:tcPr>
          <w:p w:rsidR="00517E41" w:rsidRPr="00246B8B" w:rsidRDefault="00517E41" w:rsidP="00517E41">
            <w:r w:rsidRPr="00246B8B">
              <w:rPr>
                <w:rFonts w:hint="eastAsia"/>
              </w:rPr>
              <w:t>9.15178</w:t>
            </w:r>
          </w:p>
        </w:tc>
        <w:tc>
          <w:tcPr>
            <w:tcW w:w="1214" w:type="dxa"/>
            <w:noWrap/>
            <w:hideMark/>
          </w:tcPr>
          <w:p w:rsidR="00517E41" w:rsidRPr="00246B8B" w:rsidRDefault="00517E41" w:rsidP="00517E41">
            <w:r w:rsidRPr="00246B8B">
              <w:rPr>
                <w:rFonts w:hint="eastAsia"/>
              </w:rPr>
              <w:t>3.22204</w:t>
            </w:r>
          </w:p>
        </w:tc>
        <w:tc>
          <w:tcPr>
            <w:tcW w:w="1214" w:type="dxa"/>
            <w:noWrap/>
            <w:hideMark/>
          </w:tcPr>
          <w:p w:rsidR="00517E41" w:rsidRPr="00246B8B" w:rsidRDefault="00517E41" w:rsidP="00517E41">
            <w:r w:rsidRPr="00246B8B">
              <w:rPr>
                <w:rFonts w:hint="eastAsia"/>
              </w:rPr>
              <w:t>2.84</w:t>
            </w:r>
          </w:p>
        </w:tc>
        <w:tc>
          <w:tcPr>
            <w:tcW w:w="1214" w:type="dxa"/>
            <w:noWrap/>
            <w:hideMark/>
          </w:tcPr>
          <w:p w:rsidR="00517E41" w:rsidRPr="00246B8B" w:rsidRDefault="00517E41" w:rsidP="00517E41">
            <w:r w:rsidRPr="00246B8B">
              <w:rPr>
                <w:rFonts w:hint="eastAsia"/>
              </w:rPr>
              <w:t>0.00451</w:t>
            </w:r>
          </w:p>
        </w:tc>
        <w:tc>
          <w:tcPr>
            <w:tcW w:w="1214" w:type="dxa"/>
            <w:noWrap/>
          </w:tcPr>
          <w:p w:rsidR="00517E41" w:rsidRPr="00246B8B" w:rsidRDefault="00517E41" w:rsidP="00517E41">
            <w:r w:rsidRPr="00246B8B">
              <w:rPr>
                <w:rFonts w:hint="eastAsia"/>
              </w:rPr>
              <w:t>**</w:t>
            </w:r>
          </w:p>
        </w:tc>
      </w:tr>
      <w:tr w:rsidR="00517E41" w:rsidRPr="00246B8B" w:rsidTr="00517E41">
        <w:trPr>
          <w:trHeight w:val="288"/>
        </w:trPr>
        <w:tc>
          <w:tcPr>
            <w:tcW w:w="1415" w:type="dxa"/>
            <w:noWrap/>
            <w:hideMark/>
          </w:tcPr>
          <w:p w:rsidR="00517E41" w:rsidRPr="00246B8B" w:rsidRDefault="00517E41" w:rsidP="00517E41">
            <w:r w:rsidRPr="00246B8B">
              <w:rPr>
                <w:rFonts w:hint="eastAsia"/>
              </w:rPr>
              <w:t>loudness</w:t>
            </w:r>
          </w:p>
        </w:tc>
        <w:tc>
          <w:tcPr>
            <w:tcW w:w="1121" w:type="dxa"/>
            <w:noWrap/>
            <w:hideMark/>
          </w:tcPr>
          <w:p w:rsidR="00517E41" w:rsidRPr="00246B8B" w:rsidRDefault="00517E41" w:rsidP="00517E41">
            <w:r w:rsidRPr="00246B8B">
              <w:rPr>
                <w:rFonts w:hint="eastAsia"/>
              </w:rPr>
              <w:t>0.54033</w:t>
            </w:r>
          </w:p>
        </w:tc>
        <w:tc>
          <w:tcPr>
            <w:tcW w:w="1214" w:type="dxa"/>
            <w:noWrap/>
            <w:hideMark/>
          </w:tcPr>
          <w:p w:rsidR="00517E41" w:rsidRPr="00246B8B" w:rsidRDefault="00517E41" w:rsidP="00517E41">
            <w:r w:rsidRPr="00246B8B">
              <w:rPr>
                <w:rFonts w:hint="eastAsia"/>
              </w:rPr>
              <w:t>0.32439</w:t>
            </w:r>
          </w:p>
        </w:tc>
        <w:tc>
          <w:tcPr>
            <w:tcW w:w="1214" w:type="dxa"/>
            <w:noWrap/>
            <w:hideMark/>
          </w:tcPr>
          <w:p w:rsidR="00517E41" w:rsidRPr="00246B8B" w:rsidRDefault="00517E41" w:rsidP="00517E41">
            <w:r w:rsidRPr="00246B8B">
              <w:rPr>
                <w:rFonts w:hint="eastAsia"/>
              </w:rPr>
              <w:t>1.666</w:t>
            </w:r>
          </w:p>
        </w:tc>
        <w:tc>
          <w:tcPr>
            <w:tcW w:w="1214" w:type="dxa"/>
            <w:noWrap/>
            <w:hideMark/>
          </w:tcPr>
          <w:p w:rsidR="00517E41" w:rsidRPr="00246B8B" w:rsidRDefault="00517E41" w:rsidP="00517E41">
            <w:r w:rsidRPr="00246B8B">
              <w:rPr>
                <w:rFonts w:hint="eastAsia"/>
              </w:rPr>
              <w:t>0.09578</w:t>
            </w:r>
          </w:p>
        </w:tc>
        <w:tc>
          <w:tcPr>
            <w:tcW w:w="1214" w:type="dxa"/>
            <w:noWrap/>
          </w:tcPr>
          <w:p w:rsidR="00517E41" w:rsidRPr="00246B8B" w:rsidRDefault="00517E41" w:rsidP="00517E41">
            <w:r w:rsidRPr="00246B8B">
              <w:rPr>
                <w:rFonts w:hint="eastAsia"/>
              </w:rPr>
              <w:t>.</w:t>
            </w:r>
          </w:p>
        </w:tc>
      </w:tr>
      <w:tr w:rsidR="00517E41" w:rsidRPr="00246B8B" w:rsidTr="00517E41">
        <w:trPr>
          <w:trHeight w:val="288"/>
        </w:trPr>
        <w:tc>
          <w:tcPr>
            <w:tcW w:w="1415" w:type="dxa"/>
            <w:noWrap/>
            <w:hideMark/>
          </w:tcPr>
          <w:p w:rsidR="00517E41" w:rsidRPr="00246B8B" w:rsidRDefault="00517E41" w:rsidP="00517E41">
            <w:r w:rsidRPr="00246B8B">
              <w:rPr>
                <w:rFonts w:hint="eastAsia"/>
              </w:rPr>
              <w:t>tempo</w:t>
            </w:r>
          </w:p>
        </w:tc>
        <w:tc>
          <w:tcPr>
            <w:tcW w:w="1121" w:type="dxa"/>
            <w:noWrap/>
            <w:hideMark/>
          </w:tcPr>
          <w:p w:rsidR="00517E41" w:rsidRPr="00246B8B" w:rsidRDefault="00517E41" w:rsidP="00517E41">
            <w:r w:rsidRPr="00246B8B">
              <w:rPr>
                <w:rFonts w:hint="eastAsia"/>
              </w:rPr>
              <w:t>-0.17434</w:t>
            </w:r>
          </w:p>
        </w:tc>
        <w:tc>
          <w:tcPr>
            <w:tcW w:w="1214" w:type="dxa"/>
            <w:noWrap/>
            <w:hideMark/>
          </w:tcPr>
          <w:p w:rsidR="00517E41" w:rsidRPr="00246B8B" w:rsidRDefault="00517E41" w:rsidP="00517E41">
            <w:r w:rsidRPr="00246B8B">
              <w:rPr>
                <w:rFonts w:hint="eastAsia"/>
              </w:rPr>
              <w:t>0.04333</w:t>
            </w:r>
          </w:p>
        </w:tc>
        <w:tc>
          <w:tcPr>
            <w:tcW w:w="1214" w:type="dxa"/>
            <w:noWrap/>
            <w:hideMark/>
          </w:tcPr>
          <w:p w:rsidR="00517E41" w:rsidRPr="00246B8B" w:rsidRDefault="00517E41" w:rsidP="00517E41">
            <w:r w:rsidRPr="00246B8B">
              <w:rPr>
                <w:rFonts w:hint="eastAsia"/>
              </w:rPr>
              <w:t>-4.024</w:t>
            </w:r>
          </w:p>
        </w:tc>
        <w:tc>
          <w:tcPr>
            <w:tcW w:w="1214" w:type="dxa"/>
            <w:noWrap/>
            <w:hideMark/>
          </w:tcPr>
          <w:p w:rsidR="00517E41" w:rsidRPr="00246B8B" w:rsidRDefault="00517E41" w:rsidP="00517E41">
            <w:r w:rsidRPr="00246B8B">
              <w:rPr>
                <w:rFonts w:hint="eastAsia"/>
              </w:rPr>
              <w:t>5.72E-05</w:t>
            </w:r>
          </w:p>
        </w:tc>
        <w:tc>
          <w:tcPr>
            <w:tcW w:w="1214" w:type="dxa"/>
            <w:noWrap/>
          </w:tcPr>
          <w:p w:rsidR="00517E41" w:rsidRPr="00246B8B" w:rsidRDefault="00517E41" w:rsidP="00517E41">
            <w:r w:rsidRPr="00246B8B">
              <w:rPr>
                <w:rFonts w:hint="eastAsia"/>
              </w:rPr>
              <w:t>***</w:t>
            </w:r>
          </w:p>
        </w:tc>
      </w:tr>
      <w:tr w:rsidR="00517E41" w:rsidRPr="00246B8B" w:rsidTr="00517E41">
        <w:trPr>
          <w:trHeight w:val="288"/>
        </w:trPr>
        <w:tc>
          <w:tcPr>
            <w:tcW w:w="1415" w:type="dxa"/>
            <w:noWrap/>
            <w:hideMark/>
          </w:tcPr>
          <w:p w:rsidR="00517E41" w:rsidRPr="00246B8B" w:rsidRDefault="00517E41" w:rsidP="00517E41">
            <w:r w:rsidRPr="00246B8B">
              <w:rPr>
                <w:rFonts w:hint="eastAsia"/>
              </w:rPr>
              <w:t>timeSignature</w:t>
            </w:r>
          </w:p>
        </w:tc>
        <w:tc>
          <w:tcPr>
            <w:tcW w:w="1121" w:type="dxa"/>
            <w:noWrap/>
            <w:hideMark/>
          </w:tcPr>
          <w:p w:rsidR="00517E41" w:rsidRPr="00246B8B" w:rsidRDefault="00517E41" w:rsidP="00517E41">
            <w:r w:rsidRPr="00246B8B">
              <w:rPr>
                <w:rFonts w:hint="eastAsia"/>
              </w:rPr>
              <w:t>2.15434</w:t>
            </w:r>
          </w:p>
        </w:tc>
        <w:tc>
          <w:tcPr>
            <w:tcW w:w="1214" w:type="dxa"/>
            <w:noWrap/>
            <w:hideMark/>
          </w:tcPr>
          <w:p w:rsidR="00517E41" w:rsidRPr="00246B8B" w:rsidRDefault="00517E41" w:rsidP="00517E41">
            <w:r w:rsidRPr="00246B8B">
              <w:rPr>
                <w:rFonts w:hint="eastAsia"/>
              </w:rPr>
              <w:t>1.28544</w:t>
            </w:r>
          </w:p>
        </w:tc>
        <w:tc>
          <w:tcPr>
            <w:tcW w:w="1214" w:type="dxa"/>
            <w:noWrap/>
            <w:hideMark/>
          </w:tcPr>
          <w:p w:rsidR="00517E41" w:rsidRPr="00246B8B" w:rsidRDefault="00517E41" w:rsidP="00517E41">
            <w:r w:rsidRPr="00246B8B">
              <w:rPr>
                <w:rFonts w:hint="eastAsia"/>
              </w:rPr>
              <w:t>1.676</w:t>
            </w:r>
          </w:p>
        </w:tc>
        <w:tc>
          <w:tcPr>
            <w:tcW w:w="1214" w:type="dxa"/>
            <w:noWrap/>
            <w:hideMark/>
          </w:tcPr>
          <w:p w:rsidR="00517E41" w:rsidRPr="00246B8B" w:rsidRDefault="00517E41" w:rsidP="00517E41">
            <w:r w:rsidRPr="00246B8B">
              <w:rPr>
                <w:rFonts w:hint="eastAsia"/>
              </w:rPr>
              <w:t>0.09375</w:t>
            </w:r>
          </w:p>
        </w:tc>
        <w:tc>
          <w:tcPr>
            <w:tcW w:w="1214" w:type="dxa"/>
            <w:noWrap/>
          </w:tcPr>
          <w:p w:rsidR="00517E41" w:rsidRPr="00246B8B" w:rsidRDefault="00517E41" w:rsidP="00517E41">
            <w:r w:rsidRPr="00246B8B">
              <w:rPr>
                <w:rFonts w:hint="eastAsia"/>
              </w:rPr>
              <w:t>.</w:t>
            </w:r>
          </w:p>
        </w:tc>
      </w:tr>
      <w:tr w:rsidR="00517E41" w:rsidRPr="00246B8B" w:rsidTr="00517E41">
        <w:trPr>
          <w:trHeight w:val="288"/>
        </w:trPr>
        <w:tc>
          <w:tcPr>
            <w:tcW w:w="1415" w:type="dxa"/>
            <w:noWrap/>
            <w:hideMark/>
          </w:tcPr>
          <w:p w:rsidR="00517E41" w:rsidRPr="00246B8B" w:rsidRDefault="00517E41" w:rsidP="00517E41">
            <w:r w:rsidRPr="00246B8B">
              <w:rPr>
                <w:rFonts w:hint="eastAsia"/>
              </w:rPr>
              <w:t>year</w:t>
            </w:r>
          </w:p>
        </w:tc>
        <w:tc>
          <w:tcPr>
            <w:tcW w:w="1121" w:type="dxa"/>
            <w:noWrap/>
            <w:hideMark/>
          </w:tcPr>
          <w:p w:rsidR="00517E41" w:rsidRPr="00246B8B" w:rsidRDefault="00517E41" w:rsidP="00517E41">
            <w:r w:rsidRPr="00246B8B">
              <w:rPr>
                <w:rFonts w:hint="eastAsia"/>
              </w:rPr>
              <w:t>-0.02433</w:t>
            </w:r>
          </w:p>
        </w:tc>
        <w:tc>
          <w:tcPr>
            <w:tcW w:w="1214" w:type="dxa"/>
            <w:noWrap/>
            <w:hideMark/>
          </w:tcPr>
          <w:p w:rsidR="00517E41" w:rsidRPr="00246B8B" w:rsidRDefault="00517E41" w:rsidP="00517E41">
            <w:r w:rsidRPr="00246B8B">
              <w:rPr>
                <w:rFonts w:hint="eastAsia"/>
              </w:rPr>
              <w:t>0.00174</w:t>
            </w:r>
          </w:p>
        </w:tc>
        <w:tc>
          <w:tcPr>
            <w:tcW w:w="1214" w:type="dxa"/>
            <w:noWrap/>
            <w:hideMark/>
          </w:tcPr>
          <w:p w:rsidR="00517E41" w:rsidRPr="00246B8B" w:rsidRDefault="00517E41" w:rsidP="00517E41">
            <w:r w:rsidRPr="00246B8B">
              <w:rPr>
                <w:rFonts w:hint="eastAsia"/>
              </w:rPr>
              <w:t>-13.977</w:t>
            </w:r>
          </w:p>
        </w:tc>
        <w:tc>
          <w:tcPr>
            <w:tcW w:w="1214" w:type="dxa"/>
            <w:noWrap/>
            <w:hideMark/>
          </w:tcPr>
          <w:p w:rsidR="00517E41" w:rsidRPr="00246B8B" w:rsidRDefault="00517E41" w:rsidP="00517E41">
            <w:r w:rsidRPr="00246B8B">
              <w:rPr>
                <w:rFonts w:hint="eastAsia"/>
              </w:rPr>
              <w:t>&lt; 2e-16</w:t>
            </w:r>
          </w:p>
        </w:tc>
        <w:tc>
          <w:tcPr>
            <w:tcW w:w="1214" w:type="dxa"/>
            <w:noWrap/>
          </w:tcPr>
          <w:p w:rsidR="00517E41" w:rsidRPr="00246B8B" w:rsidRDefault="00517E41" w:rsidP="00517E41">
            <w:r w:rsidRPr="00246B8B">
              <w:rPr>
                <w:rFonts w:hint="eastAsia"/>
              </w:rPr>
              <w:t>***</w:t>
            </w:r>
          </w:p>
        </w:tc>
      </w:tr>
      <w:tr w:rsidR="00517E41" w:rsidRPr="00246B8B" w:rsidTr="00517E41">
        <w:trPr>
          <w:trHeight w:val="288"/>
        </w:trPr>
        <w:tc>
          <w:tcPr>
            <w:tcW w:w="1415" w:type="dxa"/>
            <w:noWrap/>
            <w:hideMark/>
          </w:tcPr>
          <w:p w:rsidR="00517E41" w:rsidRPr="00246B8B" w:rsidRDefault="00517E41" w:rsidP="00517E41">
            <w:r w:rsidRPr="00246B8B">
              <w:rPr>
                <w:rFonts w:hint="eastAsia"/>
              </w:rPr>
              <w:t>---</w:t>
            </w:r>
          </w:p>
        </w:tc>
        <w:tc>
          <w:tcPr>
            <w:tcW w:w="1121" w:type="dxa"/>
            <w:noWrap/>
            <w:hideMark/>
          </w:tcPr>
          <w:p w:rsidR="00517E41" w:rsidRPr="00246B8B" w:rsidRDefault="00517E41" w:rsidP="00517E41"/>
        </w:tc>
        <w:tc>
          <w:tcPr>
            <w:tcW w:w="1214" w:type="dxa"/>
            <w:noWrap/>
            <w:hideMark/>
          </w:tcPr>
          <w:p w:rsidR="00517E41" w:rsidRPr="00246B8B" w:rsidRDefault="00517E41" w:rsidP="00517E41"/>
        </w:tc>
        <w:tc>
          <w:tcPr>
            <w:tcW w:w="1214" w:type="dxa"/>
            <w:noWrap/>
            <w:hideMark/>
          </w:tcPr>
          <w:p w:rsidR="00517E41" w:rsidRPr="00246B8B" w:rsidRDefault="00517E41" w:rsidP="00517E41"/>
        </w:tc>
        <w:tc>
          <w:tcPr>
            <w:tcW w:w="1214" w:type="dxa"/>
            <w:noWrap/>
            <w:hideMark/>
          </w:tcPr>
          <w:p w:rsidR="00517E41" w:rsidRPr="00246B8B" w:rsidRDefault="00517E41" w:rsidP="00517E41"/>
        </w:tc>
        <w:tc>
          <w:tcPr>
            <w:tcW w:w="1214" w:type="dxa"/>
            <w:noWrap/>
          </w:tcPr>
          <w:p w:rsidR="00517E41" w:rsidRPr="00246B8B" w:rsidRDefault="00517E41" w:rsidP="00517E41"/>
        </w:tc>
      </w:tr>
      <w:tr w:rsidR="00517E41" w:rsidRPr="00246B8B" w:rsidTr="00517E41">
        <w:trPr>
          <w:trHeight w:val="288"/>
        </w:trPr>
        <w:tc>
          <w:tcPr>
            <w:tcW w:w="7392" w:type="dxa"/>
            <w:gridSpan w:val="6"/>
            <w:noWrap/>
            <w:hideMark/>
          </w:tcPr>
          <w:p w:rsidR="00517E41" w:rsidRPr="00246B8B" w:rsidRDefault="00517E41" w:rsidP="00517E41">
            <w:r w:rsidRPr="00246B8B">
              <w:rPr>
                <w:rFonts w:hint="eastAsia"/>
              </w:rPr>
              <w:t xml:space="preserve">Signif. codes:  0 </w:t>
            </w:r>
            <w:r w:rsidRPr="00246B8B">
              <w:rPr>
                <w:rFonts w:hint="eastAsia"/>
              </w:rPr>
              <w:t>‘</w:t>
            </w:r>
            <w:r w:rsidRPr="00246B8B">
              <w:rPr>
                <w:rFonts w:hint="eastAsia"/>
              </w:rPr>
              <w:t>***</w:t>
            </w:r>
            <w:r w:rsidRPr="00246B8B">
              <w:rPr>
                <w:rFonts w:hint="eastAsia"/>
              </w:rPr>
              <w:t>’</w:t>
            </w:r>
            <w:r w:rsidRPr="00246B8B">
              <w:rPr>
                <w:rFonts w:hint="eastAsia"/>
              </w:rPr>
              <w:t xml:space="preserve"> 0.001 </w:t>
            </w:r>
            <w:r w:rsidRPr="00246B8B">
              <w:rPr>
                <w:rFonts w:hint="eastAsia"/>
              </w:rPr>
              <w:t>‘</w:t>
            </w:r>
            <w:r w:rsidRPr="00246B8B">
              <w:rPr>
                <w:rFonts w:hint="eastAsia"/>
              </w:rPr>
              <w:t>**</w:t>
            </w:r>
            <w:r w:rsidRPr="00246B8B">
              <w:rPr>
                <w:rFonts w:hint="eastAsia"/>
              </w:rPr>
              <w:t>’</w:t>
            </w:r>
            <w:r w:rsidRPr="00246B8B">
              <w:rPr>
                <w:rFonts w:hint="eastAsia"/>
              </w:rPr>
              <w:t xml:space="preserve"> 0.01 </w:t>
            </w:r>
            <w:r w:rsidRPr="00246B8B">
              <w:rPr>
                <w:rFonts w:hint="eastAsia"/>
              </w:rPr>
              <w:t>‘</w:t>
            </w:r>
            <w:r w:rsidRPr="00246B8B">
              <w:rPr>
                <w:rFonts w:hint="eastAsia"/>
              </w:rPr>
              <w:t>*</w:t>
            </w:r>
            <w:r w:rsidRPr="00246B8B">
              <w:rPr>
                <w:rFonts w:hint="eastAsia"/>
              </w:rPr>
              <w:t>’</w:t>
            </w:r>
            <w:r w:rsidRPr="00246B8B">
              <w:rPr>
                <w:rFonts w:hint="eastAsia"/>
              </w:rPr>
              <w:t xml:space="preserve"> 0.05 </w:t>
            </w:r>
            <w:r w:rsidRPr="00246B8B">
              <w:rPr>
                <w:rFonts w:hint="eastAsia"/>
              </w:rPr>
              <w:t>‘</w:t>
            </w:r>
            <w:r w:rsidRPr="00246B8B">
              <w:rPr>
                <w:rFonts w:hint="eastAsia"/>
              </w:rPr>
              <w:t>.</w:t>
            </w:r>
            <w:r w:rsidRPr="00246B8B">
              <w:rPr>
                <w:rFonts w:hint="eastAsia"/>
              </w:rPr>
              <w:t>’</w:t>
            </w:r>
            <w:r w:rsidRPr="00246B8B">
              <w:rPr>
                <w:rFonts w:hint="eastAsia"/>
              </w:rPr>
              <w:t xml:space="preserve"> 0.1 </w:t>
            </w:r>
            <w:r w:rsidRPr="00246B8B">
              <w:rPr>
                <w:rFonts w:hint="eastAsia"/>
              </w:rPr>
              <w:t>‘</w:t>
            </w:r>
            <w:r w:rsidRPr="00246B8B">
              <w:rPr>
                <w:rFonts w:hint="eastAsia"/>
              </w:rPr>
              <w:t xml:space="preserve"> </w:t>
            </w:r>
            <w:r w:rsidRPr="00246B8B">
              <w:rPr>
                <w:rFonts w:hint="eastAsia"/>
              </w:rPr>
              <w:t>’</w:t>
            </w:r>
            <w:r w:rsidRPr="00246B8B">
              <w:rPr>
                <w:rFonts w:hint="eastAsia"/>
              </w:rPr>
              <w:t xml:space="preserve"> 1</w:t>
            </w:r>
          </w:p>
        </w:tc>
      </w:tr>
      <w:tr w:rsidR="00517E41" w:rsidRPr="00246B8B" w:rsidTr="00517E41">
        <w:trPr>
          <w:trHeight w:val="288"/>
        </w:trPr>
        <w:tc>
          <w:tcPr>
            <w:tcW w:w="1415" w:type="dxa"/>
            <w:noWrap/>
            <w:hideMark/>
          </w:tcPr>
          <w:p w:rsidR="00517E41" w:rsidRPr="00246B8B" w:rsidRDefault="00517E41" w:rsidP="00517E41"/>
        </w:tc>
        <w:tc>
          <w:tcPr>
            <w:tcW w:w="1121" w:type="dxa"/>
            <w:noWrap/>
            <w:hideMark/>
          </w:tcPr>
          <w:p w:rsidR="00517E41" w:rsidRPr="00246B8B" w:rsidRDefault="00517E41" w:rsidP="00517E41"/>
        </w:tc>
        <w:tc>
          <w:tcPr>
            <w:tcW w:w="1214" w:type="dxa"/>
            <w:noWrap/>
            <w:hideMark/>
          </w:tcPr>
          <w:p w:rsidR="00517E41" w:rsidRPr="00246B8B" w:rsidRDefault="00517E41" w:rsidP="00517E41"/>
        </w:tc>
        <w:tc>
          <w:tcPr>
            <w:tcW w:w="1214" w:type="dxa"/>
            <w:noWrap/>
            <w:hideMark/>
          </w:tcPr>
          <w:p w:rsidR="00517E41" w:rsidRPr="00246B8B" w:rsidRDefault="00517E41" w:rsidP="00517E41"/>
        </w:tc>
        <w:tc>
          <w:tcPr>
            <w:tcW w:w="1214" w:type="dxa"/>
            <w:noWrap/>
            <w:hideMark/>
          </w:tcPr>
          <w:p w:rsidR="00517E41" w:rsidRPr="00246B8B" w:rsidRDefault="00517E41" w:rsidP="00517E41"/>
        </w:tc>
        <w:tc>
          <w:tcPr>
            <w:tcW w:w="1214" w:type="dxa"/>
            <w:noWrap/>
            <w:hideMark/>
          </w:tcPr>
          <w:p w:rsidR="00517E41" w:rsidRPr="00246B8B" w:rsidRDefault="00517E41" w:rsidP="00517E41"/>
        </w:tc>
      </w:tr>
      <w:tr w:rsidR="00517E41" w:rsidRPr="00246B8B" w:rsidTr="00517E41">
        <w:trPr>
          <w:trHeight w:val="288"/>
        </w:trPr>
        <w:tc>
          <w:tcPr>
            <w:tcW w:w="7392" w:type="dxa"/>
            <w:gridSpan w:val="6"/>
            <w:noWrap/>
            <w:hideMark/>
          </w:tcPr>
          <w:p w:rsidR="00517E41" w:rsidRPr="00246B8B" w:rsidRDefault="00517E41" w:rsidP="00517E41">
            <w:r w:rsidRPr="00246B8B">
              <w:rPr>
                <w:rFonts w:hint="eastAsia"/>
              </w:rPr>
              <w:t>Residual standard error: 830.4 on 309675 degrees of freedom</w:t>
            </w:r>
          </w:p>
        </w:tc>
      </w:tr>
      <w:tr w:rsidR="00517E41" w:rsidRPr="00246B8B" w:rsidTr="00517E41">
        <w:trPr>
          <w:trHeight w:val="288"/>
        </w:trPr>
        <w:tc>
          <w:tcPr>
            <w:tcW w:w="7392" w:type="dxa"/>
            <w:gridSpan w:val="6"/>
            <w:noWrap/>
            <w:hideMark/>
          </w:tcPr>
          <w:p w:rsidR="00517E41" w:rsidRPr="00246B8B" w:rsidRDefault="00517E41" w:rsidP="00517E41">
            <w:r w:rsidRPr="00246B8B">
              <w:rPr>
                <w:rFonts w:hint="eastAsia"/>
              </w:rPr>
              <w:t xml:space="preserve">Multiple R-squared:  0.04968,   Adjusted R-squared:  0.04966 </w:t>
            </w:r>
          </w:p>
        </w:tc>
      </w:tr>
      <w:tr w:rsidR="00517E41" w:rsidRPr="00246B8B" w:rsidTr="00517E41">
        <w:trPr>
          <w:trHeight w:val="288"/>
        </w:trPr>
        <w:tc>
          <w:tcPr>
            <w:tcW w:w="7392" w:type="dxa"/>
            <w:gridSpan w:val="6"/>
            <w:noWrap/>
            <w:hideMark/>
          </w:tcPr>
          <w:p w:rsidR="00517E41" w:rsidRPr="00246B8B" w:rsidRDefault="00517E41" w:rsidP="00517E41">
            <w:r w:rsidRPr="00246B8B">
              <w:rPr>
                <w:rFonts w:hint="eastAsia"/>
              </w:rPr>
              <w:t>F-statistic:  1799 on 9 and 309675 DF,  p-value: &lt; 2.2e-16</w:t>
            </w:r>
          </w:p>
        </w:tc>
      </w:tr>
    </w:tbl>
    <w:p w:rsidR="00246B8B" w:rsidRPr="00246B8B" w:rsidRDefault="00246B8B">
      <w:r>
        <w:fldChar w:fldCharType="end"/>
      </w:r>
      <w:r w:rsidR="00896711">
        <w:t>多元</w:t>
      </w:r>
      <w:r w:rsidR="00896711">
        <w:t>ols</w:t>
      </w:r>
      <w:r w:rsidR="00896711">
        <w:t>线性回归模型中</w:t>
      </w:r>
      <w:r w:rsidR="00896711">
        <w:rPr>
          <w:rFonts w:hint="eastAsia"/>
        </w:rPr>
        <w:t>，</w:t>
      </w:r>
      <w:r w:rsidR="00517E41">
        <w:rPr>
          <w:rFonts w:hint="eastAsia"/>
        </w:rPr>
        <w:t>tempo</w:t>
      </w:r>
      <w:r w:rsidR="00517E41">
        <w:rPr>
          <w:rFonts w:hint="eastAsia"/>
        </w:rPr>
        <w:t>，</w:t>
      </w:r>
      <w:r w:rsidR="00517E41">
        <w:rPr>
          <w:rFonts w:hint="eastAsia"/>
        </w:rPr>
        <w:t>ye</w:t>
      </w:r>
      <w:r w:rsidR="00517E41">
        <w:t>ar</w:t>
      </w:r>
      <w:r w:rsidR="00517E41">
        <w:rPr>
          <w:rFonts w:hint="eastAsia"/>
        </w:rPr>
        <w:t>，</w:t>
      </w:r>
      <w:r w:rsidR="00517E41">
        <w:rPr>
          <w:rFonts w:hint="eastAsia"/>
        </w:rPr>
        <w:t>energy</w:t>
      </w:r>
      <w:r w:rsidR="00517E41">
        <w:rPr>
          <w:rFonts w:hint="eastAsia"/>
        </w:rPr>
        <w:t>，</w:t>
      </w:r>
      <w:r w:rsidR="00517E41">
        <w:rPr>
          <w:rFonts w:hint="eastAsia"/>
        </w:rPr>
        <w:t>mode</w:t>
      </w:r>
      <w:r w:rsidR="00517E41">
        <w:rPr>
          <w:rFonts w:hint="eastAsia"/>
        </w:rPr>
        <w:t>，</w:t>
      </w:r>
      <w:r w:rsidR="00517E41">
        <w:rPr>
          <w:rFonts w:hint="eastAsia"/>
        </w:rPr>
        <w:t>popularity</w:t>
      </w:r>
      <w:r w:rsidR="00517E41">
        <w:t>等在多元回归的系数</w:t>
      </w:r>
      <w:r w:rsidR="00517E41">
        <w:t>t</w:t>
      </w:r>
      <w:r w:rsidR="00517E41">
        <w:t>检验中的显著性</w:t>
      </w:r>
      <w:r w:rsidR="00517E41">
        <w:t>p</w:t>
      </w:r>
      <w:r w:rsidR="00517E41">
        <w:t>值小于</w:t>
      </w:r>
      <w:r w:rsidR="00517E41">
        <w:rPr>
          <w:rFonts w:hint="eastAsia"/>
        </w:rPr>
        <w:t>0</w:t>
      </w:r>
      <w:r w:rsidR="00517E41">
        <w:t>.01</w:t>
      </w:r>
      <w:r w:rsidR="00517E41">
        <w:rPr>
          <w:rFonts w:hint="eastAsia"/>
        </w:rPr>
        <w:t>，</w:t>
      </w:r>
      <w:r w:rsidR="00517E41">
        <w:t>energy</w:t>
      </w:r>
      <w:r w:rsidR="00517E41">
        <w:t>是最为强烈的正向作用因素</w:t>
      </w:r>
      <w:r w:rsidR="00517E41">
        <w:rPr>
          <w:rFonts w:hint="eastAsia"/>
        </w:rPr>
        <w:t>，</w:t>
      </w:r>
      <w:r w:rsidR="00517E41">
        <w:rPr>
          <w:rFonts w:hint="eastAsia"/>
        </w:rPr>
        <w:t>popularity</w:t>
      </w:r>
      <w:r w:rsidR="00517E41">
        <w:t>是第二主要正向作用因素</w:t>
      </w:r>
      <w:r w:rsidR="00517E41">
        <w:rPr>
          <w:rFonts w:hint="eastAsia"/>
        </w:rPr>
        <w:t>，</w:t>
      </w:r>
      <w:r w:rsidR="00517E41">
        <w:t>tempo</w:t>
      </w:r>
      <w:r w:rsidR="00517E41">
        <w:t>对于</w:t>
      </w:r>
      <w:r w:rsidR="00517E41">
        <w:t>count</w:t>
      </w:r>
      <w:r w:rsidR="00517E41">
        <w:t>的作用影响是负面的</w:t>
      </w:r>
      <w:r w:rsidR="00517E41">
        <w:rPr>
          <w:rFonts w:hint="eastAsia"/>
        </w:rPr>
        <w:t>，</w:t>
      </w:r>
      <w:r w:rsidR="00517E41">
        <w:t>mode</w:t>
      </w:r>
      <w:r w:rsidR="00517E41">
        <w:t>对于</w:t>
      </w:r>
      <w:r w:rsidR="00517E41">
        <w:t>count</w:t>
      </w:r>
      <w:r w:rsidR="00517E41">
        <w:t>作用中可以看出大音阶</w:t>
      </w:r>
      <w:r w:rsidR="00517E41">
        <w:t>count</w:t>
      </w:r>
      <w:r w:rsidR="00517E41">
        <w:t>会更高一些</w:t>
      </w:r>
      <w:r w:rsidR="00517E41">
        <w:rPr>
          <w:rFonts w:hint="eastAsia"/>
        </w:rPr>
        <w:t>。</w:t>
      </w:r>
    </w:p>
    <w:p w:rsidR="00246B8B" w:rsidRDefault="00246B8B"/>
    <w:p w:rsidR="006050D1" w:rsidRDefault="006050D1">
      <w:r>
        <w:t>四</w:t>
      </w:r>
      <w:r>
        <w:rPr>
          <w:rFonts w:hint="eastAsia"/>
        </w:rPr>
        <w:t>、</w:t>
      </w:r>
      <w:r>
        <w:t>结论和总结</w:t>
      </w:r>
    </w:p>
    <w:p w:rsidR="00A66795" w:rsidRDefault="00E7041D">
      <w:r>
        <w:rPr>
          <w:rFonts w:hint="eastAsia"/>
        </w:rPr>
        <w:t>结论：</w:t>
      </w:r>
    </w:p>
    <w:p w:rsidR="00E7041D" w:rsidRDefault="00E7041D">
      <w:r>
        <w:rPr>
          <w:rFonts w:hint="eastAsia"/>
        </w:rPr>
        <w:t>1.</w:t>
      </w:r>
      <w:r w:rsidR="00974177" w:rsidRPr="00974177">
        <w:t xml:space="preserve"> </w:t>
      </w:r>
      <w:r w:rsidR="00974177">
        <w:t>除了不同</w:t>
      </w:r>
      <w:r w:rsidR="00974177">
        <w:t>mode</w:t>
      </w:r>
      <w:r w:rsidR="00974177">
        <w:t>音阶的歌曲的</w:t>
      </w:r>
      <w:r w:rsidR="00974177">
        <w:t>count</w:t>
      </w:r>
      <w:r w:rsidR="00974177">
        <w:t>没有显著差异性外</w:t>
      </w:r>
      <w:r w:rsidR="00974177">
        <w:rPr>
          <w:rFonts w:hint="eastAsia"/>
        </w:rPr>
        <w:t>，</w:t>
      </w:r>
      <w:r w:rsidR="00974177">
        <w:t>其他的歌曲性质</w:t>
      </w:r>
      <w:r w:rsidR="00974177">
        <w:rPr>
          <w:rFonts w:hint="eastAsia"/>
        </w:rPr>
        <w:t>（</w:t>
      </w:r>
      <w:r w:rsidR="00974177">
        <w:rPr>
          <w:rFonts w:hint="eastAsia"/>
        </w:rPr>
        <w:t>duration</w:t>
      </w:r>
      <w:r w:rsidR="00974177">
        <w:rPr>
          <w:rFonts w:hint="eastAsia"/>
        </w:rPr>
        <w:t>，</w:t>
      </w:r>
      <w:r w:rsidR="00974177">
        <w:t>keySignature</w:t>
      </w:r>
      <w:r w:rsidR="00974177">
        <w:rPr>
          <w:rFonts w:hint="eastAsia"/>
        </w:rPr>
        <w:t>，</w:t>
      </w:r>
      <w:r w:rsidR="00974177">
        <w:rPr>
          <w:rFonts w:hint="eastAsia"/>
        </w:rPr>
        <w:t>p</w:t>
      </w:r>
      <w:r w:rsidR="00974177">
        <w:t>opularity</w:t>
      </w:r>
      <w:r w:rsidR="00974177">
        <w:rPr>
          <w:rFonts w:hint="eastAsia"/>
        </w:rPr>
        <w:t>，</w:t>
      </w:r>
      <w:r w:rsidR="00974177">
        <w:rPr>
          <w:rFonts w:hint="eastAsia"/>
        </w:rPr>
        <w:t>energy</w:t>
      </w:r>
      <w:r w:rsidR="00974177">
        <w:rPr>
          <w:rFonts w:hint="eastAsia"/>
        </w:rPr>
        <w:t>，</w:t>
      </w:r>
      <w:r w:rsidR="00974177">
        <w:rPr>
          <w:rFonts w:hint="eastAsia"/>
        </w:rPr>
        <w:t>loudness</w:t>
      </w:r>
      <w:r w:rsidR="00974177">
        <w:rPr>
          <w:rFonts w:hint="eastAsia"/>
        </w:rPr>
        <w:t>，</w:t>
      </w:r>
      <w:r w:rsidR="00974177">
        <w:rPr>
          <w:rFonts w:hint="eastAsia"/>
        </w:rPr>
        <w:t>tempo</w:t>
      </w:r>
      <w:r w:rsidR="00974177">
        <w:rPr>
          <w:rFonts w:hint="eastAsia"/>
        </w:rPr>
        <w:t>，</w:t>
      </w:r>
      <w:r w:rsidR="00974177">
        <w:t>timeSignature</w:t>
      </w:r>
      <w:r w:rsidR="00974177">
        <w:rPr>
          <w:rFonts w:hint="eastAsia"/>
        </w:rPr>
        <w:t>）均有显著差异性</w:t>
      </w:r>
      <w:r w:rsidR="00A66795">
        <w:rPr>
          <w:rFonts w:hint="eastAsia"/>
        </w:rPr>
        <w:t>；</w:t>
      </w:r>
    </w:p>
    <w:p w:rsidR="00A66795" w:rsidRPr="00A66795" w:rsidRDefault="00A66795">
      <w:r>
        <w:t xml:space="preserve">2. </w:t>
      </w:r>
      <w:r w:rsidR="0005718A">
        <w:t>Count</w:t>
      </w:r>
      <w:r w:rsidR="0005718A">
        <w:t>受到</w:t>
      </w:r>
      <w:r w:rsidR="0005718A">
        <w:t>energy</w:t>
      </w:r>
      <w:r w:rsidR="0005718A">
        <w:rPr>
          <w:rFonts w:hint="eastAsia"/>
        </w:rPr>
        <w:t>，</w:t>
      </w:r>
      <w:r w:rsidR="0005718A">
        <w:t>popularity</w:t>
      </w:r>
      <w:r w:rsidR="0005718A">
        <w:t>的影响程度最大</w:t>
      </w:r>
      <w:r w:rsidR="0005718A">
        <w:rPr>
          <w:rFonts w:hint="eastAsia"/>
        </w:rPr>
        <w:t>，受到年份以及</w:t>
      </w:r>
      <w:r w:rsidR="0005718A">
        <w:rPr>
          <w:rFonts w:hint="eastAsia"/>
        </w:rPr>
        <w:t>tempo</w:t>
      </w:r>
      <w:r w:rsidR="0005718A">
        <w:rPr>
          <w:rFonts w:hint="eastAsia"/>
        </w:rPr>
        <w:t>，</w:t>
      </w:r>
      <w:r w:rsidR="0005718A">
        <w:rPr>
          <w:rFonts w:hint="eastAsia"/>
        </w:rPr>
        <w:t>duration</w:t>
      </w:r>
      <w:r w:rsidR="0005718A">
        <w:rPr>
          <w:rFonts w:hint="eastAsia"/>
        </w:rPr>
        <w:t>影响程度不高。</w:t>
      </w:r>
    </w:p>
    <w:p w:rsidR="006050D1" w:rsidRDefault="006050D1">
      <w:r>
        <w:t>附录</w:t>
      </w:r>
    </w:p>
    <w:p w:rsidR="0056666E" w:rsidRDefault="0056666E" w:rsidP="0056666E">
      <w:r>
        <w:t># #############################################################</w:t>
      </w:r>
    </w:p>
    <w:p w:rsidR="0056666E" w:rsidRDefault="0056666E" w:rsidP="0056666E">
      <w:r>
        <w:t># set workdirection; library package</w:t>
      </w:r>
    </w:p>
    <w:p w:rsidR="0056666E" w:rsidRDefault="0056666E" w:rsidP="0056666E">
      <w:r>
        <w:rPr>
          <w:rFonts w:hint="eastAsia"/>
        </w:rPr>
        <w:t>setwd('F:\\jTKount\\1201\\</w:t>
      </w:r>
      <w:r>
        <w:rPr>
          <w:rFonts w:hint="eastAsia"/>
        </w:rPr>
        <w:t>白相</w:t>
      </w:r>
      <w:r>
        <w:rPr>
          <w:rFonts w:hint="eastAsia"/>
        </w:rPr>
        <w:t xml:space="preserve">  1220  </w:t>
      </w:r>
      <w:r>
        <w:rPr>
          <w:rFonts w:hint="eastAsia"/>
        </w:rPr>
        <w:t>广义线性回归</w:t>
      </w:r>
      <w:r>
        <w:rPr>
          <w:rFonts w:hint="eastAsia"/>
        </w:rPr>
        <w:t xml:space="preserve"> stata   </w:t>
      </w:r>
      <w:r>
        <w:rPr>
          <w:rFonts w:hint="eastAsia"/>
        </w:rPr>
        <w:t>☆</w:t>
      </w:r>
      <w:r>
        <w:rPr>
          <w:rFonts w:hint="eastAsia"/>
        </w:rPr>
        <w:t>')</w:t>
      </w:r>
    </w:p>
    <w:p w:rsidR="0056666E" w:rsidRDefault="0056666E" w:rsidP="0056666E">
      <w:r>
        <w:lastRenderedPageBreak/>
        <w:t>library(readxl)</w:t>
      </w:r>
    </w:p>
    <w:p w:rsidR="0056666E" w:rsidRDefault="0056666E" w:rsidP="0056666E">
      <w:r>
        <w:t>library(car)</w:t>
      </w:r>
    </w:p>
    <w:p w:rsidR="0056666E" w:rsidRDefault="0056666E" w:rsidP="0056666E">
      <w:r>
        <w:t>library(xtable)</w:t>
      </w:r>
    </w:p>
    <w:p w:rsidR="0056666E" w:rsidRDefault="0056666E" w:rsidP="0056666E">
      <w:r>
        <w:t>library(flextable)</w:t>
      </w:r>
    </w:p>
    <w:p w:rsidR="0056666E" w:rsidRDefault="0056666E" w:rsidP="0056666E">
      <w:r>
        <w:t>library(officer)</w:t>
      </w:r>
    </w:p>
    <w:p w:rsidR="0056666E" w:rsidRDefault="0056666E" w:rsidP="0056666E">
      <w:r>
        <w:t>library(dplyr)</w:t>
      </w:r>
    </w:p>
    <w:p w:rsidR="0056666E" w:rsidRDefault="0056666E" w:rsidP="0056666E">
      <w:r>
        <w:t>library(reshape2)</w:t>
      </w:r>
    </w:p>
    <w:p w:rsidR="0056666E" w:rsidRDefault="0056666E" w:rsidP="0056666E">
      <w:r>
        <w:t>library(ggplot2)</w:t>
      </w:r>
    </w:p>
    <w:p w:rsidR="0056666E" w:rsidRDefault="0056666E" w:rsidP="0056666E">
      <w:r>
        <w:t># #############################################################</w:t>
      </w:r>
    </w:p>
    <w:p w:rsidR="0056666E" w:rsidRDefault="0056666E" w:rsidP="0056666E">
      <w:r>
        <w:t># input datas; add colnames</w:t>
      </w:r>
    </w:p>
    <w:p w:rsidR="0056666E" w:rsidRDefault="0056666E" w:rsidP="0056666E">
      <w:r>
        <w:t>dat_44&lt;-read_excel('MSDtaste.xlsx', sheet = 1,col_names = T)</w:t>
      </w:r>
    </w:p>
    <w:p w:rsidR="0056666E" w:rsidRDefault="0056666E" w:rsidP="0056666E">
      <w:r>
        <w:t>data_u&lt;-data.frame(dat_44)</w:t>
      </w:r>
    </w:p>
    <w:p w:rsidR="0056666E" w:rsidRDefault="0056666E" w:rsidP="0056666E">
      <w:r>
        <w:t>data_u1&lt;-na.omit(data_u)</w:t>
      </w:r>
    </w:p>
    <w:p w:rsidR="0056666E" w:rsidRDefault="0056666E" w:rsidP="0056666E">
      <w:r>
        <w:rPr>
          <w:rFonts w:hint="eastAsia"/>
        </w:rPr>
        <w:t xml:space="preserve"># 1 </w:t>
      </w:r>
      <w:r>
        <w:rPr>
          <w:rFonts w:hint="eastAsia"/>
        </w:rPr>
        <w:t>单因素方差分析</w:t>
      </w:r>
      <w:r>
        <w:rPr>
          <w:rFonts w:hint="eastAsia"/>
        </w:rPr>
        <w:t xml:space="preserve"> </w:t>
      </w:r>
    </w:p>
    <w:p w:rsidR="0056666E" w:rsidRDefault="0056666E" w:rsidP="0056666E">
      <w:r>
        <w:t>col_ = c('count', 'duration', 'keySignature', 'popularity',</w:t>
      </w:r>
    </w:p>
    <w:p w:rsidR="0056666E" w:rsidRDefault="0056666E" w:rsidP="0056666E">
      <w:r>
        <w:t xml:space="preserve">         'energy', 'loudness', 'tempo', 'timeSignature')</w:t>
      </w:r>
    </w:p>
    <w:p w:rsidR="0056666E" w:rsidRDefault="0056666E" w:rsidP="0056666E">
      <w:r>
        <w:t>doc = read_docx()</w:t>
      </w:r>
    </w:p>
    <w:p w:rsidR="0056666E" w:rsidRDefault="0056666E" w:rsidP="0056666E">
      <w:r>
        <w:t>for(col in col_){</w:t>
      </w:r>
    </w:p>
    <w:p w:rsidR="0056666E" w:rsidRDefault="0056666E" w:rsidP="0056666E">
      <w:r>
        <w:t xml:space="preserve">  # levene test</w:t>
      </w:r>
    </w:p>
    <w:p w:rsidR="0056666E" w:rsidRDefault="0056666E" w:rsidP="0056666E">
      <w:r>
        <w:t xml:space="preserve">  lvT&lt;-leveneTest(as.numeric(unlist(data_u1[col])), as.factor(data_u1$mode))</w:t>
      </w:r>
    </w:p>
    <w:p w:rsidR="0056666E" w:rsidRDefault="0056666E" w:rsidP="0056666E">
      <w:r>
        <w:t xml:space="preserve">  word_lvt = xtable_to_flextable(xtable(lvT))</w:t>
      </w:r>
    </w:p>
    <w:p w:rsidR="0056666E" w:rsidRDefault="0056666E" w:rsidP="0056666E">
      <w:r>
        <w:t xml:space="preserve">  doc = body_add_flextable(doc, word_lvt)</w:t>
      </w:r>
    </w:p>
    <w:p w:rsidR="0056666E" w:rsidRDefault="0056666E" w:rsidP="0056666E">
      <w:r>
        <w:t>}</w:t>
      </w:r>
    </w:p>
    <w:p w:rsidR="0056666E" w:rsidRDefault="0056666E" w:rsidP="0056666E">
      <w:r>
        <w:t>print(doc, 'leveneTest.docx')</w:t>
      </w:r>
    </w:p>
    <w:p w:rsidR="0056666E" w:rsidRDefault="0056666E" w:rsidP="0056666E">
      <w:r>
        <w:t># one way test</w:t>
      </w:r>
    </w:p>
    <w:p w:rsidR="0056666E" w:rsidRDefault="0056666E" w:rsidP="0056666E">
      <w:r>
        <w:t>doc = read_docx()</w:t>
      </w:r>
    </w:p>
    <w:p w:rsidR="0056666E" w:rsidRDefault="0056666E" w:rsidP="0056666E">
      <w:r>
        <w:t>owt&lt;-oneway.test(count~mode, data=data_u1, var.equal = TRUE)</w:t>
      </w:r>
    </w:p>
    <w:p w:rsidR="0056666E" w:rsidRDefault="0056666E" w:rsidP="0056666E">
      <w:r>
        <w:t>df_owt&lt;-data.frame(owt$statistic,owt$parameter[1],owt$parameter[2],owt$p.value)</w:t>
      </w:r>
    </w:p>
    <w:p w:rsidR="0056666E" w:rsidRDefault="0056666E" w:rsidP="0056666E">
      <w:r>
        <w:t>word_owt&lt;-xtable_to_flextable(xtable(df_owt))</w:t>
      </w:r>
    </w:p>
    <w:p w:rsidR="0056666E" w:rsidRDefault="0056666E" w:rsidP="0056666E">
      <w:r>
        <w:t>doc = body_add_flextable(doc, word_owt)</w:t>
      </w:r>
    </w:p>
    <w:p w:rsidR="0056666E" w:rsidRDefault="0056666E" w:rsidP="0056666E">
      <w:r>
        <w:t>owt&lt;-oneway.test(duration~mode, data=data_u1, var.equal = FALSE)</w:t>
      </w:r>
    </w:p>
    <w:p w:rsidR="0056666E" w:rsidRDefault="0056666E" w:rsidP="0056666E">
      <w:r>
        <w:t>df_owt&lt;-data.frame(owt$statistic,owt$parameter[1],owt$parameter[2],owt$p.value)</w:t>
      </w:r>
    </w:p>
    <w:p w:rsidR="0056666E" w:rsidRDefault="0056666E" w:rsidP="0056666E">
      <w:r>
        <w:t>word_owt&lt;-xtable_to_flextable(xtable(df_owt))</w:t>
      </w:r>
    </w:p>
    <w:p w:rsidR="0056666E" w:rsidRDefault="0056666E" w:rsidP="0056666E">
      <w:r>
        <w:t>doc = body_add_flextable(doc, word_owt)</w:t>
      </w:r>
    </w:p>
    <w:p w:rsidR="0056666E" w:rsidRDefault="0056666E" w:rsidP="0056666E">
      <w:r>
        <w:t>owt&lt;-oneway.test(keySignature~mode, data=data_u1, var.equal = FALSE)</w:t>
      </w:r>
    </w:p>
    <w:p w:rsidR="0056666E" w:rsidRDefault="0056666E" w:rsidP="0056666E">
      <w:r>
        <w:t>df_owt&lt;-data.frame(owt$statistic,owt$parameter[1],owt$parameter[2],owt$p.value)</w:t>
      </w:r>
    </w:p>
    <w:p w:rsidR="0056666E" w:rsidRDefault="0056666E" w:rsidP="0056666E">
      <w:r>
        <w:t>word_owt&lt;-xtable_to_flextable(xtable(df_owt))</w:t>
      </w:r>
    </w:p>
    <w:p w:rsidR="0056666E" w:rsidRDefault="0056666E" w:rsidP="0056666E">
      <w:r>
        <w:t>doc = body_add_flextable(doc, word_owt)</w:t>
      </w:r>
    </w:p>
    <w:p w:rsidR="0056666E" w:rsidRDefault="0056666E" w:rsidP="0056666E">
      <w:r>
        <w:t>owt&lt;-oneway.test(popularity~mode, data=data_u1, var.equal = FALSE)</w:t>
      </w:r>
    </w:p>
    <w:p w:rsidR="0056666E" w:rsidRDefault="0056666E" w:rsidP="0056666E">
      <w:r>
        <w:t>df_owt&lt;-data.frame(owt$statistic,owt$parameter[1],owt$parameter[2],owt$p.value)</w:t>
      </w:r>
    </w:p>
    <w:p w:rsidR="0056666E" w:rsidRDefault="0056666E" w:rsidP="0056666E">
      <w:r>
        <w:t>word_owt&lt;-xtable_to_flextable(xtable(df_owt))</w:t>
      </w:r>
    </w:p>
    <w:p w:rsidR="0056666E" w:rsidRDefault="0056666E" w:rsidP="0056666E">
      <w:r>
        <w:t>doc = body_add_flextable(doc, word_owt)</w:t>
      </w:r>
    </w:p>
    <w:p w:rsidR="0056666E" w:rsidRDefault="0056666E" w:rsidP="0056666E">
      <w:r>
        <w:t>owt&lt;-oneway.test(energy~mode, data=data_u1, var.equal = FALSE)</w:t>
      </w:r>
    </w:p>
    <w:p w:rsidR="0056666E" w:rsidRDefault="0056666E" w:rsidP="0056666E">
      <w:r>
        <w:t>df_owt&lt;-data.frame(owt$statistic,owt$parameter[1],owt$parameter[2],owt$p.value)</w:t>
      </w:r>
    </w:p>
    <w:p w:rsidR="0056666E" w:rsidRDefault="0056666E" w:rsidP="0056666E">
      <w:r>
        <w:lastRenderedPageBreak/>
        <w:t>word_owt&lt;-xtable_to_flextable(xtable(df_owt))</w:t>
      </w:r>
    </w:p>
    <w:p w:rsidR="0056666E" w:rsidRDefault="0056666E" w:rsidP="0056666E">
      <w:r>
        <w:t>doc = body_add_flextable(doc, word_owt)</w:t>
      </w:r>
    </w:p>
    <w:p w:rsidR="0056666E" w:rsidRDefault="0056666E" w:rsidP="0056666E">
      <w:r>
        <w:t>owt&lt;-oneway.test(loudness~mode, data=data_u1, var.equal = FALSE)</w:t>
      </w:r>
    </w:p>
    <w:p w:rsidR="0056666E" w:rsidRDefault="0056666E" w:rsidP="0056666E">
      <w:r>
        <w:t>df_owt&lt;-data.frame(owt$statistic,owt$parameter[1],owt$parameter[2],owt$p.value)</w:t>
      </w:r>
    </w:p>
    <w:p w:rsidR="0056666E" w:rsidRDefault="0056666E" w:rsidP="0056666E">
      <w:r>
        <w:t>word_owt&lt;-xtable_to_flextable(xtable(df_owt))</w:t>
      </w:r>
    </w:p>
    <w:p w:rsidR="0056666E" w:rsidRDefault="0056666E" w:rsidP="0056666E">
      <w:r>
        <w:t>doc = body_add_flextable(doc, word_owt)</w:t>
      </w:r>
    </w:p>
    <w:p w:rsidR="0056666E" w:rsidRDefault="0056666E" w:rsidP="0056666E">
      <w:r>
        <w:t>owt&lt;-oneway.test(tempo~mode, data=data_u1, var.equal = TRUE)</w:t>
      </w:r>
    </w:p>
    <w:p w:rsidR="0056666E" w:rsidRDefault="0056666E" w:rsidP="0056666E">
      <w:r>
        <w:t>df_owt&lt;-data.frame(owt$statistic,owt$parameter[1],owt$parameter[2],owt$p.value)</w:t>
      </w:r>
    </w:p>
    <w:p w:rsidR="0056666E" w:rsidRDefault="0056666E" w:rsidP="0056666E">
      <w:r>
        <w:t>word_owt&lt;-xtable_to_flextable(xtable(df_owt))</w:t>
      </w:r>
    </w:p>
    <w:p w:rsidR="0056666E" w:rsidRDefault="0056666E" w:rsidP="0056666E">
      <w:r>
        <w:t>doc = body_add_flextable(doc, word_owt)</w:t>
      </w:r>
    </w:p>
    <w:p w:rsidR="0056666E" w:rsidRDefault="0056666E" w:rsidP="0056666E">
      <w:r>
        <w:t>owt&lt;-oneway.test(timeSignature~mode, data=data_u1, var.equal = FALSE)</w:t>
      </w:r>
    </w:p>
    <w:p w:rsidR="0056666E" w:rsidRDefault="0056666E" w:rsidP="0056666E">
      <w:r>
        <w:t>df_owt&lt;-data.frame(owt$statistic,owt$parameter[1],owt$parameter[2],owt$p.value)</w:t>
      </w:r>
    </w:p>
    <w:p w:rsidR="0056666E" w:rsidRDefault="0056666E" w:rsidP="0056666E">
      <w:r>
        <w:t>word_owt&lt;-xtable_to_flextable(xtable(df_owt))</w:t>
      </w:r>
    </w:p>
    <w:p w:rsidR="0056666E" w:rsidRDefault="0056666E" w:rsidP="0056666E">
      <w:r>
        <w:t>doc = body_add_flextable(doc, word_owt)</w:t>
      </w:r>
    </w:p>
    <w:p w:rsidR="0056666E" w:rsidRDefault="0056666E" w:rsidP="0056666E">
      <w:r>
        <w:t>print(doc, 'onewayTest.docx')</w:t>
      </w:r>
    </w:p>
    <w:p w:rsidR="0056666E" w:rsidRDefault="0056666E" w:rsidP="0056666E">
      <w:r>
        <w:t># split and describe</w:t>
      </w:r>
    </w:p>
    <w:p w:rsidR="0056666E" w:rsidRDefault="0056666E" w:rsidP="0056666E">
      <w:r>
        <w:t>doc = read_docx()</w:t>
      </w:r>
    </w:p>
    <w:p w:rsidR="0056666E" w:rsidRDefault="0056666E" w:rsidP="0056666E">
      <w:r>
        <w:t xml:space="preserve">col_gb&lt;-c('duration','keySignature', 'popularity', </w:t>
      </w:r>
    </w:p>
    <w:p w:rsidR="0056666E" w:rsidRDefault="0056666E" w:rsidP="0056666E">
      <w:r>
        <w:t xml:space="preserve">          'energy', 'loudness', 'tempo', 'timeSignature')</w:t>
      </w:r>
    </w:p>
    <w:p w:rsidR="0056666E" w:rsidRDefault="0056666E" w:rsidP="0056666E">
      <w:r>
        <w:t>data_ug&lt;-split(data_u1,data_u1['mode'])</w:t>
      </w:r>
    </w:p>
    <w:p w:rsidR="0056666E" w:rsidRDefault="0056666E" w:rsidP="0056666E">
      <w:r>
        <w:t>delay0 &lt;- describe(data_ug$`0`[col_gb])</w:t>
      </w:r>
    </w:p>
    <w:p w:rsidR="0056666E" w:rsidRDefault="0056666E" w:rsidP="0056666E">
      <w:r>
        <w:t>word_delay&lt;-xtable_to_flextable(xtable(delay0))</w:t>
      </w:r>
    </w:p>
    <w:p w:rsidR="0056666E" w:rsidRDefault="0056666E" w:rsidP="0056666E">
      <w:r>
        <w:t>doc = body_add_flextable(doc, word_delay)</w:t>
      </w:r>
    </w:p>
    <w:p w:rsidR="0056666E" w:rsidRDefault="0056666E" w:rsidP="0056666E">
      <w:r>
        <w:t>delay1 &lt;- describe(data_ug$`1`[col_gb])</w:t>
      </w:r>
    </w:p>
    <w:p w:rsidR="0056666E" w:rsidRDefault="0056666E" w:rsidP="0056666E">
      <w:r>
        <w:t>word_delay&lt;-xtable_to_flextable(xtable(delay1))</w:t>
      </w:r>
    </w:p>
    <w:p w:rsidR="0056666E" w:rsidRDefault="0056666E" w:rsidP="0056666E">
      <w:r>
        <w:t>doc = body_add_flextable(doc, word_delay)</w:t>
      </w:r>
    </w:p>
    <w:p w:rsidR="0056666E" w:rsidRDefault="0056666E" w:rsidP="0056666E">
      <w:r>
        <w:t>print(doc, 'groupby&amp;describe.docx')</w:t>
      </w:r>
    </w:p>
    <w:p w:rsidR="0056666E" w:rsidRDefault="0056666E" w:rsidP="0056666E">
      <w:r>
        <w:t>data_u1_m&lt;-melt(data_u1, id.vars = 'mode', measure.vars=col_gb, variable.name='variable')</w:t>
      </w:r>
    </w:p>
    <w:p w:rsidR="0056666E" w:rsidRDefault="0056666E" w:rsidP="0056666E">
      <w:r>
        <w:t>data_u1_m$mode&lt;-as.factor(data_u1_m$mode)</w:t>
      </w:r>
    </w:p>
    <w:p w:rsidR="0056666E" w:rsidRDefault="0056666E" w:rsidP="0056666E">
      <w:r>
        <w:t>ggplot(data=data_u1_m, aes(x=mode, y=value))+geom_boxplot(aes(fill=variable))+facet_wrap(~variable, scales = 'free')</w:t>
      </w:r>
    </w:p>
    <w:p w:rsidR="0056666E" w:rsidRDefault="0056666E" w:rsidP="0056666E">
      <w:r>
        <w:t># glm model</w:t>
      </w:r>
    </w:p>
    <w:p w:rsidR="0056666E" w:rsidRDefault="0056666E" w:rsidP="0056666E">
      <w:r>
        <w:t>doc = read_docx()</w:t>
      </w:r>
    </w:p>
    <w:p w:rsidR="0056666E" w:rsidRDefault="0056666E" w:rsidP="0056666E">
      <w:r>
        <w:t>g&lt;- glm(count~duration+keySignature+popularity+energy+mode+loudness+tempo+timeSignature+year, data = data_u1,</w:t>
      </w:r>
    </w:p>
    <w:p w:rsidR="0056666E" w:rsidRDefault="0056666E" w:rsidP="0056666E">
      <w:r>
        <w:t xml:space="preserve">    family = poisson(),control = list(maxit = 100))</w:t>
      </w:r>
    </w:p>
    <w:p w:rsidR="0056666E" w:rsidRDefault="0056666E" w:rsidP="0056666E">
      <w:r>
        <w:t>g.sum&lt;-summary(g)</w:t>
      </w:r>
    </w:p>
    <w:p w:rsidR="0056666E" w:rsidRDefault="0056666E" w:rsidP="0056666E">
      <w:r>
        <w:t>word_glm&lt;-xtable_to_flextable(xtable(g.sum))</w:t>
      </w:r>
    </w:p>
    <w:p w:rsidR="0056666E" w:rsidRDefault="0056666E" w:rsidP="0056666E">
      <w:r>
        <w:t>doc = body_add_flextable(doc, word_glm)</w:t>
      </w:r>
    </w:p>
    <w:p w:rsidR="006050D1" w:rsidRDefault="0056666E" w:rsidP="0056666E">
      <w:r>
        <w:t>print(doc, 'glmsum.docx')</w:t>
      </w:r>
    </w:p>
    <w:p w:rsidR="006050D1" w:rsidRDefault="006050D1">
      <w:r>
        <w:t>参考文献</w:t>
      </w:r>
    </w:p>
    <w:p w:rsidR="00A27BCB" w:rsidRDefault="00A27BCB">
      <w:r>
        <w:t>略</w:t>
      </w:r>
    </w:p>
    <w:sectPr w:rsidR="00A27B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CA3" w:rsidRDefault="00F72CA3" w:rsidP="007B4C5D">
      <w:r>
        <w:separator/>
      </w:r>
    </w:p>
  </w:endnote>
  <w:endnote w:type="continuationSeparator" w:id="0">
    <w:p w:rsidR="00F72CA3" w:rsidRDefault="00F72CA3" w:rsidP="007B4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CA3" w:rsidRDefault="00F72CA3" w:rsidP="007B4C5D">
      <w:r>
        <w:separator/>
      </w:r>
    </w:p>
  </w:footnote>
  <w:footnote w:type="continuationSeparator" w:id="0">
    <w:p w:rsidR="00F72CA3" w:rsidRDefault="00F72CA3" w:rsidP="007B4C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34"/>
    <w:rsid w:val="00011E6A"/>
    <w:rsid w:val="0001636C"/>
    <w:rsid w:val="00032A5E"/>
    <w:rsid w:val="0005718A"/>
    <w:rsid w:val="00084979"/>
    <w:rsid w:val="000903A0"/>
    <w:rsid w:val="00131ABD"/>
    <w:rsid w:val="00145C38"/>
    <w:rsid w:val="001809BB"/>
    <w:rsid w:val="001B6C45"/>
    <w:rsid w:val="001D408F"/>
    <w:rsid w:val="001D499E"/>
    <w:rsid w:val="001F2A78"/>
    <w:rsid w:val="001F6133"/>
    <w:rsid w:val="00246B8B"/>
    <w:rsid w:val="002F2BE4"/>
    <w:rsid w:val="0030063C"/>
    <w:rsid w:val="003407E3"/>
    <w:rsid w:val="003466CB"/>
    <w:rsid w:val="003A4FFE"/>
    <w:rsid w:val="003A5718"/>
    <w:rsid w:val="003B09C2"/>
    <w:rsid w:val="003F4180"/>
    <w:rsid w:val="003F683F"/>
    <w:rsid w:val="00406E34"/>
    <w:rsid w:val="00412070"/>
    <w:rsid w:val="00413499"/>
    <w:rsid w:val="0047496D"/>
    <w:rsid w:val="004A3DAF"/>
    <w:rsid w:val="004E4695"/>
    <w:rsid w:val="004E76AC"/>
    <w:rsid w:val="0050500F"/>
    <w:rsid w:val="005164A9"/>
    <w:rsid w:val="00517E41"/>
    <w:rsid w:val="00524340"/>
    <w:rsid w:val="005306A8"/>
    <w:rsid w:val="0056666E"/>
    <w:rsid w:val="005B02D3"/>
    <w:rsid w:val="006050D1"/>
    <w:rsid w:val="006135CE"/>
    <w:rsid w:val="00625CB0"/>
    <w:rsid w:val="00626DB7"/>
    <w:rsid w:val="00630C37"/>
    <w:rsid w:val="00633063"/>
    <w:rsid w:val="00635710"/>
    <w:rsid w:val="006A6613"/>
    <w:rsid w:val="006E431F"/>
    <w:rsid w:val="006F4E30"/>
    <w:rsid w:val="007043E4"/>
    <w:rsid w:val="00722102"/>
    <w:rsid w:val="007564E3"/>
    <w:rsid w:val="007674C8"/>
    <w:rsid w:val="007A33C8"/>
    <w:rsid w:val="007B4C5D"/>
    <w:rsid w:val="007D5793"/>
    <w:rsid w:val="00810684"/>
    <w:rsid w:val="00855E0E"/>
    <w:rsid w:val="008577A1"/>
    <w:rsid w:val="00872FB3"/>
    <w:rsid w:val="00880C3C"/>
    <w:rsid w:val="00882042"/>
    <w:rsid w:val="008951BC"/>
    <w:rsid w:val="00896711"/>
    <w:rsid w:val="008C002A"/>
    <w:rsid w:val="008E0D0D"/>
    <w:rsid w:val="0090115B"/>
    <w:rsid w:val="00924B47"/>
    <w:rsid w:val="009534C6"/>
    <w:rsid w:val="00954CCE"/>
    <w:rsid w:val="00973052"/>
    <w:rsid w:val="00974177"/>
    <w:rsid w:val="00982D73"/>
    <w:rsid w:val="009B007B"/>
    <w:rsid w:val="009B2BDE"/>
    <w:rsid w:val="009B39AA"/>
    <w:rsid w:val="009F5839"/>
    <w:rsid w:val="009F6164"/>
    <w:rsid w:val="00A173D8"/>
    <w:rsid w:val="00A27BCB"/>
    <w:rsid w:val="00A36B08"/>
    <w:rsid w:val="00A513E0"/>
    <w:rsid w:val="00A5363A"/>
    <w:rsid w:val="00A66795"/>
    <w:rsid w:val="00A67D43"/>
    <w:rsid w:val="00A9234A"/>
    <w:rsid w:val="00AA16FA"/>
    <w:rsid w:val="00AC6ABD"/>
    <w:rsid w:val="00B209F6"/>
    <w:rsid w:val="00B678BE"/>
    <w:rsid w:val="00B764CE"/>
    <w:rsid w:val="00B77228"/>
    <w:rsid w:val="00B84B04"/>
    <w:rsid w:val="00C605E8"/>
    <w:rsid w:val="00C61120"/>
    <w:rsid w:val="00CD2977"/>
    <w:rsid w:val="00D10D69"/>
    <w:rsid w:val="00D52174"/>
    <w:rsid w:val="00D72D6B"/>
    <w:rsid w:val="00D76FF0"/>
    <w:rsid w:val="00D777F7"/>
    <w:rsid w:val="00D86F56"/>
    <w:rsid w:val="00DA2EC3"/>
    <w:rsid w:val="00E15D7E"/>
    <w:rsid w:val="00E7041D"/>
    <w:rsid w:val="00E756AC"/>
    <w:rsid w:val="00E8290B"/>
    <w:rsid w:val="00EB74A7"/>
    <w:rsid w:val="00EC1F13"/>
    <w:rsid w:val="00ED3AF4"/>
    <w:rsid w:val="00EF4FC7"/>
    <w:rsid w:val="00F72CA3"/>
    <w:rsid w:val="00F7438E"/>
    <w:rsid w:val="00F96ECA"/>
    <w:rsid w:val="00FB0190"/>
    <w:rsid w:val="00FC2BEC"/>
    <w:rsid w:val="00FD2FEE"/>
    <w:rsid w:val="00FD4115"/>
    <w:rsid w:val="00FE5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0ED9CC-C601-4FFF-B315-7CDE06FA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4C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4C5D"/>
    <w:rPr>
      <w:sz w:val="18"/>
      <w:szCs w:val="18"/>
    </w:rPr>
  </w:style>
  <w:style w:type="paragraph" w:styleId="a4">
    <w:name w:val="footer"/>
    <w:basedOn w:val="a"/>
    <w:link w:val="Char0"/>
    <w:uiPriority w:val="99"/>
    <w:unhideWhenUsed/>
    <w:rsid w:val="007B4C5D"/>
    <w:pPr>
      <w:tabs>
        <w:tab w:val="center" w:pos="4153"/>
        <w:tab w:val="right" w:pos="8306"/>
      </w:tabs>
      <w:snapToGrid w:val="0"/>
      <w:jc w:val="left"/>
    </w:pPr>
    <w:rPr>
      <w:sz w:val="18"/>
      <w:szCs w:val="18"/>
    </w:rPr>
  </w:style>
  <w:style w:type="character" w:customStyle="1" w:styleId="Char0">
    <w:name w:val="页脚 Char"/>
    <w:basedOn w:val="a0"/>
    <w:link w:val="a4"/>
    <w:uiPriority w:val="99"/>
    <w:rsid w:val="007B4C5D"/>
    <w:rPr>
      <w:sz w:val="18"/>
      <w:szCs w:val="18"/>
    </w:rPr>
  </w:style>
  <w:style w:type="character" w:styleId="a5">
    <w:name w:val="Hyperlink"/>
    <w:basedOn w:val="a0"/>
    <w:uiPriority w:val="99"/>
    <w:unhideWhenUsed/>
    <w:rsid w:val="006A6613"/>
    <w:rPr>
      <w:color w:val="0563C1" w:themeColor="hyperlink"/>
      <w:u w:val="single"/>
    </w:rPr>
  </w:style>
  <w:style w:type="character" w:styleId="a6">
    <w:name w:val="Placeholder Text"/>
    <w:basedOn w:val="a0"/>
    <w:uiPriority w:val="99"/>
    <w:semiHidden/>
    <w:rsid w:val="001D499E"/>
    <w:rPr>
      <w:color w:val="808080"/>
    </w:rPr>
  </w:style>
  <w:style w:type="table" w:styleId="a7">
    <w:name w:val="Table Grid"/>
    <w:basedOn w:val="a1"/>
    <w:uiPriority w:val="39"/>
    <w:rsid w:val="009B3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5636">
      <w:bodyDiv w:val="1"/>
      <w:marLeft w:val="0"/>
      <w:marRight w:val="0"/>
      <w:marTop w:val="0"/>
      <w:marBottom w:val="0"/>
      <w:divBdr>
        <w:top w:val="none" w:sz="0" w:space="0" w:color="auto"/>
        <w:left w:val="none" w:sz="0" w:space="0" w:color="auto"/>
        <w:bottom w:val="none" w:sz="0" w:space="0" w:color="auto"/>
        <w:right w:val="none" w:sz="0" w:space="0" w:color="auto"/>
      </w:divBdr>
    </w:div>
    <w:div w:id="541290116">
      <w:bodyDiv w:val="1"/>
      <w:marLeft w:val="0"/>
      <w:marRight w:val="0"/>
      <w:marTop w:val="0"/>
      <w:marBottom w:val="0"/>
      <w:divBdr>
        <w:top w:val="none" w:sz="0" w:space="0" w:color="auto"/>
        <w:left w:val="none" w:sz="0" w:space="0" w:color="auto"/>
        <w:bottom w:val="none" w:sz="0" w:space="0" w:color="auto"/>
        <w:right w:val="none" w:sz="0" w:space="0" w:color="auto"/>
      </w:divBdr>
    </w:div>
    <w:div w:id="704866530">
      <w:bodyDiv w:val="1"/>
      <w:marLeft w:val="0"/>
      <w:marRight w:val="0"/>
      <w:marTop w:val="0"/>
      <w:marBottom w:val="0"/>
      <w:divBdr>
        <w:top w:val="none" w:sz="0" w:space="0" w:color="auto"/>
        <w:left w:val="none" w:sz="0" w:space="0" w:color="auto"/>
        <w:bottom w:val="none" w:sz="0" w:space="0" w:color="auto"/>
        <w:right w:val="none" w:sz="0" w:space="0" w:color="auto"/>
      </w:divBdr>
    </w:div>
    <w:div w:id="1102645042">
      <w:bodyDiv w:val="1"/>
      <w:marLeft w:val="0"/>
      <w:marRight w:val="0"/>
      <w:marTop w:val="0"/>
      <w:marBottom w:val="0"/>
      <w:divBdr>
        <w:top w:val="none" w:sz="0" w:space="0" w:color="auto"/>
        <w:left w:val="none" w:sz="0" w:space="0" w:color="auto"/>
        <w:bottom w:val="none" w:sz="0" w:space="0" w:color="auto"/>
        <w:right w:val="none" w:sz="0" w:space="0" w:color="auto"/>
      </w:divBdr>
    </w:div>
    <w:div w:id="1170605005">
      <w:bodyDiv w:val="1"/>
      <w:marLeft w:val="0"/>
      <w:marRight w:val="0"/>
      <w:marTop w:val="0"/>
      <w:marBottom w:val="0"/>
      <w:divBdr>
        <w:top w:val="none" w:sz="0" w:space="0" w:color="auto"/>
        <w:left w:val="none" w:sz="0" w:space="0" w:color="auto"/>
        <w:bottom w:val="none" w:sz="0" w:space="0" w:color="auto"/>
        <w:right w:val="none" w:sz="0" w:space="0" w:color="auto"/>
      </w:divBdr>
    </w:div>
    <w:div w:id="1366562611">
      <w:bodyDiv w:val="1"/>
      <w:marLeft w:val="0"/>
      <w:marRight w:val="0"/>
      <w:marTop w:val="0"/>
      <w:marBottom w:val="0"/>
      <w:divBdr>
        <w:top w:val="none" w:sz="0" w:space="0" w:color="auto"/>
        <w:left w:val="none" w:sz="0" w:space="0" w:color="auto"/>
        <w:bottom w:val="none" w:sz="0" w:space="0" w:color="auto"/>
        <w:right w:val="none" w:sz="0" w:space="0" w:color="auto"/>
      </w:divBdr>
    </w:div>
    <w:div w:id="1686786072">
      <w:bodyDiv w:val="1"/>
      <w:marLeft w:val="0"/>
      <w:marRight w:val="0"/>
      <w:marTop w:val="0"/>
      <w:marBottom w:val="0"/>
      <w:divBdr>
        <w:top w:val="none" w:sz="0" w:space="0" w:color="auto"/>
        <w:left w:val="none" w:sz="0" w:space="0" w:color="auto"/>
        <w:bottom w:val="none" w:sz="0" w:space="0" w:color="auto"/>
        <w:right w:val="none" w:sz="0" w:space="0" w:color="auto"/>
      </w:divBdr>
    </w:div>
    <w:div w:id="1712026077">
      <w:bodyDiv w:val="1"/>
      <w:marLeft w:val="0"/>
      <w:marRight w:val="0"/>
      <w:marTop w:val="0"/>
      <w:marBottom w:val="0"/>
      <w:divBdr>
        <w:top w:val="none" w:sz="0" w:space="0" w:color="auto"/>
        <w:left w:val="none" w:sz="0" w:space="0" w:color="auto"/>
        <w:bottom w:val="none" w:sz="0" w:space="0" w:color="auto"/>
        <w:right w:val="none" w:sz="0" w:space="0" w:color="auto"/>
      </w:divBdr>
    </w:div>
    <w:div w:id="1851139728">
      <w:bodyDiv w:val="1"/>
      <w:marLeft w:val="0"/>
      <w:marRight w:val="0"/>
      <w:marTop w:val="0"/>
      <w:marBottom w:val="0"/>
      <w:divBdr>
        <w:top w:val="none" w:sz="0" w:space="0" w:color="auto"/>
        <w:left w:val="none" w:sz="0" w:space="0" w:color="auto"/>
        <w:bottom w:val="none" w:sz="0" w:space="0" w:color="auto"/>
        <w:right w:val="none" w:sz="0" w:space="0" w:color="auto"/>
      </w:divBdr>
    </w:div>
    <w:div w:id="195100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brosa.ee.columbia.edu/millionso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7</Pages>
  <Words>1650</Words>
  <Characters>9405</Characters>
  <Application>Microsoft Office Word</Application>
  <DocSecurity>0</DocSecurity>
  <Lines>78</Lines>
  <Paragraphs>22</Paragraphs>
  <ScaleCrop>false</ScaleCrop>
  <Company>China University of Petroleum</Company>
  <LinksUpToDate>false</LinksUpToDate>
  <CharactersWithSpaces>11033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李钟原</dc:creator>
  <cp:keywords/>
  <dc:description/>
  <cp:lastModifiedBy>李钟原</cp:lastModifiedBy>
  <cp:revision>111</cp:revision>
  <dcterms:created xsi:type="dcterms:W3CDTF">2018-12-26T01:11:00Z</dcterms:created>
  <dcterms:modified xsi:type="dcterms:W3CDTF">2018-12-27T16:49:00Z</dcterms:modified>
</cp:coreProperties>
</file>