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94" w:rsidRPr="00F53960" w:rsidRDefault="00F53960" w:rsidP="00F5396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F53960">
        <w:rPr>
          <w:rFonts w:ascii="Times New Roman" w:hAnsi="Times New Roman" w:cs="Times New Roman"/>
          <w:sz w:val="32"/>
          <w:szCs w:val="32"/>
        </w:rPr>
        <w:t>Types</w:t>
      </w:r>
      <w:proofErr w:type="gramEnd"/>
      <w:r w:rsidRPr="00F53960">
        <w:rPr>
          <w:rFonts w:ascii="Times New Roman" w:hAnsi="Times New Roman" w:cs="Times New Roman"/>
          <w:sz w:val="32"/>
          <w:szCs w:val="32"/>
        </w:rPr>
        <w:t xml:space="preserve"> of JDBC</w:t>
      </w:r>
    </w:p>
    <w:p w:rsidR="00F53960" w:rsidRPr="00F53960" w:rsidRDefault="00F53960" w:rsidP="00F53960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53960" w:rsidRPr="00F53960" w:rsidRDefault="00F53960" w:rsidP="00F53960">
      <w:pPr>
        <w:shd w:val="clear" w:color="auto" w:fill="FFFFFF"/>
        <w:spacing w:before="100" w:beforeAutospacing="1" w:after="100" w:afterAutospacing="1" w:line="312" w:lineRule="atLeast"/>
        <w:ind w:left="360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</w:rPr>
      </w:pPr>
      <w:proofErr w:type="gramStart"/>
      <w:r>
        <w:rPr>
          <w:rFonts w:ascii="Helvetica" w:eastAsia="Times New Roman" w:hAnsi="Helvetica" w:cs="Times New Roman"/>
          <w:color w:val="610B4B"/>
          <w:sz w:val="32"/>
          <w:szCs w:val="32"/>
        </w:rPr>
        <w:t>I)</w:t>
      </w:r>
      <w:r w:rsidRPr="00F53960">
        <w:rPr>
          <w:rFonts w:ascii="Times New Roman" w:eastAsia="Times New Roman" w:hAnsi="Times New Roman" w:cs="Times New Roman"/>
          <w:color w:val="610B4B"/>
          <w:sz w:val="32"/>
          <w:szCs w:val="32"/>
        </w:rPr>
        <w:t>JDBC</w:t>
      </w:r>
      <w:proofErr w:type="gramEnd"/>
      <w:r w:rsidRPr="00F53960">
        <w:rPr>
          <w:rFonts w:ascii="Times New Roman" w:eastAsia="Times New Roman" w:hAnsi="Times New Roman" w:cs="Times New Roman"/>
          <w:color w:val="610B4B"/>
          <w:sz w:val="32"/>
          <w:szCs w:val="32"/>
        </w:rPr>
        <w:t>-ODBC bridge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F53960" w:rsidRPr="00F53960" w:rsidTr="00F539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3960" w:rsidRPr="00F53960" w:rsidRDefault="00F53960" w:rsidP="00F5396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5396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JDBC-ODBC bridge driver uses ODBC driver to connect to the database. The JDBC-ODBC bridge driver converts JDBC method calls into the ODBC function calls. This is now discouraged because of thin driver.</w:t>
            </w:r>
          </w:p>
        </w:tc>
      </w:tr>
    </w:tbl>
    <w:p w:rsidR="00F53960" w:rsidRPr="00F53960" w:rsidRDefault="00F53960" w:rsidP="00F53960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F53960">
        <w:rPr>
          <w:sz w:val="32"/>
          <w:szCs w:val="32"/>
        </w:rPr>
        <w:tab/>
      </w:r>
      <w:r w:rsidRPr="00F53960">
        <w:rPr>
          <w:color w:val="000000"/>
          <w:sz w:val="32"/>
          <w:szCs w:val="32"/>
        </w:rPr>
        <w:t>Oracle does not support the JDBC-ODBC Bridge from Java 8. Oracle recommends that you use JDBC drivers provided by the vendor of your database instead of the JDBC-ODBC Bridge.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Advantages:</w:t>
      </w:r>
    </w:p>
    <w:p w:rsidR="00F53960" w:rsidRPr="00F53960" w:rsidRDefault="00F53960" w:rsidP="00F5396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53960">
        <w:rPr>
          <w:rFonts w:ascii="Times New Roman" w:hAnsi="Times New Roman" w:cs="Times New Roman"/>
          <w:color w:val="000000"/>
          <w:sz w:val="32"/>
          <w:szCs w:val="32"/>
        </w:rPr>
        <w:t>easy</w:t>
      </w:r>
      <w:proofErr w:type="gramEnd"/>
      <w:r w:rsidRPr="00F53960">
        <w:rPr>
          <w:rFonts w:ascii="Times New Roman" w:hAnsi="Times New Roman" w:cs="Times New Roman"/>
          <w:color w:val="000000"/>
          <w:sz w:val="32"/>
          <w:szCs w:val="32"/>
        </w:rPr>
        <w:t xml:space="preserve"> to use.</w:t>
      </w:r>
    </w:p>
    <w:p w:rsidR="00F53960" w:rsidRPr="00F53960" w:rsidRDefault="00F53960" w:rsidP="00F53960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53960">
        <w:rPr>
          <w:rFonts w:ascii="Times New Roman" w:hAnsi="Times New Roman" w:cs="Times New Roman"/>
          <w:color w:val="000000"/>
          <w:sz w:val="32"/>
          <w:szCs w:val="32"/>
        </w:rPr>
        <w:t>can</w:t>
      </w:r>
      <w:proofErr w:type="gramEnd"/>
      <w:r w:rsidRPr="00F53960">
        <w:rPr>
          <w:rFonts w:ascii="Times New Roman" w:hAnsi="Times New Roman" w:cs="Times New Roman"/>
          <w:color w:val="000000"/>
          <w:sz w:val="32"/>
          <w:szCs w:val="32"/>
        </w:rPr>
        <w:t xml:space="preserve"> be easily connected to any database.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Disadvantages:</w:t>
      </w:r>
    </w:p>
    <w:p w:rsidR="00F53960" w:rsidRPr="00F53960" w:rsidRDefault="00F53960" w:rsidP="00F5396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Performance degraded because JDBC method call is converted into the ODBC function calls.</w:t>
      </w:r>
    </w:p>
    <w:p w:rsidR="00F53960" w:rsidRPr="00F53960" w:rsidRDefault="00F53960" w:rsidP="00F53960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The ODBC driver needs to be installed on the client machine.</w:t>
      </w:r>
    </w:p>
    <w:p w:rsidR="00F53960" w:rsidRPr="00F53960" w:rsidRDefault="00F53960" w:rsidP="00F5396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610B4B"/>
          <w:sz w:val="32"/>
          <w:szCs w:val="32"/>
        </w:rPr>
      </w:pPr>
      <w:r w:rsidRPr="00F53960">
        <w:rPr>
          <w:rFonts w:ascii="Times New Roman" w:eastAsia="Times New Roman" w:hAnsi="Times New Roman" w:cs="Times New Roman"/>
          <w:color w:val="610B4B"/>
          <w:sz w:val="32"/>
          <w:szCs w:val="32"/>
        </w:rPr>
        <w:t>II) Native-API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F53960" w:rsidRPr="00F53960" w:rsidTr="00F539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3960" w:rsidRPr="00F53960" w:rsidRDefault="00F53960" w:rsidP="00F5396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5396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 Native API driver uses the client-side libraries of the database. The driver converts JDBC method calls into native calls of the database API. It is not written entirely in java.</w:t>
            </w:r>
          </w:p>
        </w:tc>
      </w:tr>
    </w:tbl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Advantage:</w:t>
      </w:r>
    </w:p>
    <w:p w:rsidR="00F53960" w:rsidRPr="00F53960" w:rsidRDefault="00F53960" w:rsidP="00F53960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53960">
        <w:rPr>
          <w:rFonts w:ascii="Times New Roman" w:hAnsi="Times New Roman" w:cs="Times New Roman"/>
          <w:color w:val="000000"/>
          <w:sz w:val="32"/>
          <w:szCs w:val="32"/>
        </w:rPr>
        <w:t>performance</w:t>
      </w:r>
      <w:proofErr w:type="gramEnd"/>
      <w:r w:rsidRPr="00F53960">
        <w:rPr>
          <w:rFonts w:ascii="Times New Roman" w:hAnsi="Times New Roman" w:cs="Times New Roman"/>
          <w:color w:val="000000"/>
          <w:sz w:val="32"/>
          <w:szCs w:val="32"/>
        </w:rPr>
        <w:t xml:space="preserve"> upgraded than JDBC-ODBC bridge driver.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Disadvantage:</w:t>
      </w:r>
    </w:p>
    <w:p w:rsidR="00F53960" w:rsidRPr="00F53960" w:rsidRDefault="00F53960" w:rsidP="00F5396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The Native driver needs to be installed on the each client machine.</w:t>
      </w:r>
    </w:p>
    <w:p w:rsidR="00F53960" w:rsidRPr="00F53960" w:rsidRDefault="00F53960" w:rsidP="00F5396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The Vendor client library needs to be installed on client machine.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>
        <w:rPr>
          <w:b w:val="0"/>
          <w:bCs w:val="0"/>
          <w:color w:val="610B4B"/>
          <w:sz w:val="32"/>
          <w:szCs w:val="32"/>
        </w:rPr>
        <w:lastRenderedPageBreak/>
        <w:t>III</w:t>
      </w:r>
      <w:r w:rsidRPr="00F53960">
        <w:rPr>
          <w:b w:val="0"/>
          <w:bCs w:val="0"/>
          <w:color w:val="610B4B"/>
          <w:sz w:val="32"/>
          <w:szCs w:val="32"/>
        </w:rPr>
        <w:t>) Network Protocol driver</w:t>
      </w:r>
    </w:p>
    <w:p w:rsidR="00F53960" w:rsidRPr="00F53960" w:rsidRDefault="00F53960" w:rsidP="00F53960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F53960">
        <w:rPr>
          <w:color w:val="000000"/>
          <w:sz w:val="32"/>
          <w:szCs w:val="32"/>
        </w:rPr>
        <w:t>The Network Protocol driver uses middleware (application server) that converts JDBC calls directly or indirectly into the vendor-specific database protocol. It is fully written in java.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Advantage:</w:t>
      </w:r>
    </w:p>
    <w:p w:rsidR="00F53960" w:rsidRPr="00F53960" w:rsidRDefault="00F53960" w:rsidP="00F53960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No client side library is required because of application server that can perform many tasks like auditing, load balancing, logging etc.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Disadvantages:</w:t>
      </w:r>
    </w:p>
    <w:p w:rsidR="00F53960" w:rsidRPr="00F53960" w:rsidRDefault="00F53960" w:rsidP="00F53960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Network support is required on client machine.</w:t>
      </w:r>
    </w:p>
    <w:p w:rsidR="00F53960" w:rsidRPr="00F53960" w:rsidRDefault="00F53960" w:rsidP="00F53960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Requires database-specific coding to be done in the middle tier.</w:t>
      </w:r>
    </w:p>
    <w:p w:rsidR="00F53960" w:rsidRDefault="00F53960" w:rsidP="00F53960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Maintenance of Network Protocol driver becomes costly because it requires database-specific coding to be done in the middle tier.</w:t>
      </w:r>
    </w:p>
    <w:p w:rsidR="00F53960" w:rsidRPr="00F53960" w:rsidRDefault="00F53960" w:rsidP="00F53960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53960">
        <w:rPr>
          <w:rFonts w:ascii="Times New Roman" w:eastAsia="Times New Roman" w:hAnsi="Times New Roman" w:cs="Times New Roman"/>
          <w:color w:val="610B4B"/>
          <w:sz w:val="32"/>
          <w:szCs w:val="32"/>
        </w:rPr>
        <w:t>Iv) Thin</w:t>
      </w:r>
      <w:proofErr w:type="gramEnd"/>
      <w:r w:rsidRPr="00F53960">
        <w:rPr>
          <w:rFonts w:ascii="Times New Roman" w:eastAsia="Times New Roman" w:hAnsi="Times New Roman" w:cs="Times New Roman"/>
          <w:color w:val="610B4B"/>
          <w:sz w:val="32"/>
          <w:szCs w:val="32"/>
        </w:rPr>
        <w:t xml:space="preserve">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F53960" w:rsidRPr="00F53960" w:rsidTr="00F5396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3960" w:rsidRPr="00F53960" w:rsidRDefault="00F53960" w:rsidP="00F53960">
            <w:pPr>
              <w:spacing w:after="0" w:line="345" w:lineRule="atLeast"/>
              <w:ind w:left="30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F5396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The thin driver converts JDBC calls directly into the vendor-specific database protocol. That is why it is known as thin driver. It is fully written in Java language.</w:t>
            </w:r>
          </w:p>
        </w:tc>
      </w:tr>
    </w:tbl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Advantage:</w:t>
      </w:r>
    </w:p>
    <w:p w:rsidR="00F53960" w:rsidRPr="00F53960" w:rsidRDefault="00F53960" w:rsidP="00F5396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Better performance than all other drivers.</w:t>
      </w:r>
    </w:p>
    <w:p w:rsidR="00F53960" w:rsidRPr="00F53960" w:rsidRDefault="00F53960" w:rsidP="00F5396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No software is required at client side or server side.</w:t>
      </w:r>
    </w:p>
    <w:p w:rsidR="00F53960" w:rsidRPr="00F53960" w:rsidRDefault="00F53960" w:rsidP="00F53960">
      <w:pPr>
        <w:pStyle w:val="Heading3"/>
        <w:shd w:val="clear" w:color="auto" w:fill="FFFFFF"/>
        <w:spacing w:line="312" w:lineRule="atLeast"/>
        <w:rPr>
          <w:b w:val="0"/>
          <w:bCs w:val="0"/>
          <w:color w:val="610B4B"/>
          <w:sz w:val="32"/>
          <w:szCs w:val="32"/>
        </w:rPr>
      </w:pPr>
      <w:r w:rsidRPr="00F53960">
        <w:rPr>
          <w:b w:val="0"/>
          <w:bCs w:val="0"/>
          <w:color w:val="610B4B"/>
          <w:sz w:val="32"/>
          <w:szCs w:val="32"/>
        </w:rPr>
        <w:t>Disadvantage:</w:t>
      </w:r>
    </w:p>
    <w:p w:rsidR="00F53960" w:rsidRPr="00F53960" w:rsidRDefault="00F53960" w:rsidP="00F53960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32"/>
          <w:szCs w:val="32"/>
        </w:rPr>
      </w:pPr>
      <w:r w:rsidRPr="00F53960">
        <w:rPr>
          <w:rFonts w:ascii="Times New Roman" w:hAnsi="Times New Roman" w:cs="Times New Roman"/>
          <w:color w:val="000000"/>
          <w:sz w:val="32"/>
          <w:szCs w:val="32"/>
        </w:rPr>
        <w:t>Drivers depend on the Database.</w:t>
      </w:r>
    </w:p>
    <w:p w:rsidR="00F53960" w:rsidRPr="00F53960" w:rsidRDefault="00F5396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F53960" w:rsidRPr="00F5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37D"/>
    <w:multiLevelType w:val="hybridMultilevel"/>
    <w:tmpl w:val="DDD02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9DF"/>
    <w:multiLevelType w:val="multilevel"/>
    <w:tmpl w:val="FA1CD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E943CD"/>
    <w:multiLevelType w:val="multilevel"/>
    <w:tmpl w:val="AAA03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63154E"/>
    <w:multiLevelType w:val="multilevel"/>
    <w:tmpl w:val="00D2C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32A0847"/>
    <w:multiLevelType w:val="multilevel"/>
    <w:tmpl w:val="994A2F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6441ACF"/>
    <w:multiLevelType w:val="multilevel"/>
    <w:tmpl w:val="7E82E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0661985"/>
    <w:multiLevelType w:val="multilevel"/>
    <w:tmpl w:val="958EF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BF809FD"/>
    <w:multiLevelType w:val="multilevel"/>
    <w:tmpl w:val="AC84C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3DA3509"/>
    <w:multiLevelType w:val="multilevel"/>
    <w:tmpl w:val="C018D7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60"/>
    <w:rsid w:val="00420194"/>
    <w:rsid w:val="00F5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8E4E"/>
  <w15:chartTrackingRefBased/>
  <w15:docId w15:val="{2DE0BCF7-AF08-4757-ABAA-0171B947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53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39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53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5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902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365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</dc:creator>
  <cp:keywords/>
  <dc:description/>
  <cp:lastModifiedBy>Beka</cp:lastModifiedBy>
  <cp:revision>1</cp:revision>
  <dcterms:created xsi:type="dcterms:W3CDTF">2020-01-03T09:01:00Z</dcterms:created>
  <dcterms:modified xsi:type="dcterms:W3CDTF">2020-01-03T09:08:00Z</dcterms:modified>
</cp:coreProperties>
</file>