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F24F18" w14:textId="15A2BD0D"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Case Report: Guidance &amp; Counseling for Substance Use</w:t>
      </w:r>
    </w:p>
    <w:p w14:paraId="75D0F035" w14:textId="56982A2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Client: </w:t>
      </w:r>
      <w:proofErr w:type="spellStart"/>
      <w:r w:rsidRPr="003E5C06">
        <w:rPr>
          <w:rFonts w:ascii="Times New Roman" w:hAnsi="Times New Roman" w:cs="Times New Roman"/>
          <w:sz w:val="28"/>
          <w:szCs w:val="28"/>
        </w:rPr>
        <w:t>Obina</w:t>
      </w:r>
      <w:proofErr w:type="spellEnd"/>
      <w:r w:rsidR="003E5C06">
        <w:rPr>
          <w:rFonts w:ascii="Times New Roman" w:hAnsi="Times New Roman" w:cs="Times New Roman"/>
          <w:sz w:val="28"/>
          <w:szCs w:val="28"/>
        </w:rPr>
        <w:t>,</w:t>
      </w:r>
      <w:r w:rsidRPr="003E5C06">
        <w:rPr>
          <w:rFonts w:ascii="Times New Roman" w:hAnsi="Times New Roman" w:cs="Times New Roman"/>
          <w:sz w:val="28"/>
          <w:szCs w:val="28"/>
        </w:rPr>
        <w:t xml:space="preserve"> Chukwu</w:t>
      </w:r>
    </w:p>
    <w:p w14:paraId="6B9C0CB3" w14:textId="26E72312"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Case ID:</w:t>
      </w:r>
      <w:r w:rsidR="003E5C06">
        <w:rPr>
          <w:rFonts w:ascii="Times New Roman" w:hAnsi="Times New Roman" w:cs="Times New Roman"/>
          <w:sz w:val="28"/>
          <w:szCs w:val="28"/>
        </w:rPr>
        <w:t xml:space="preserve"> </w:t>
      </w:r>
      <w:r w:rsidRPr="003E5C06">
        <w:rPr>
          <w:rFonts w:ascii="Times New Roman" w:hAnsi="Times New Roman" w:cs="Times New Roman"/>
          <w:sz w:val="28"/>
          <w:szCs w:val="28"/>
        </w:rPr>
        <w:t xml:space="preserve">SW-2026-023  </w:t>
      </w:r>
    </w:p>
    <w:p w14:paraId="5CA01AFF" w14:textId="54BCF2DD"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Social Worker: </w:t>
      </w:r>
      <w:proofErr w:type="spellStart"/>
      <w:r w:rsidRPr="003E5C06">
        <w:rPr>
          <w:rFonts w:ascii="Times New Roman" w:hAnsi="Times New Roman" w:cs="Times New Roman"/>
          <w:sz w:val="28"/>
          <w:szCs w:val="28"/>
        </w:rPr>
        <w:t>Kalada</w:t>
      </w:r>
      <w:proofErr w:type="spellEnd"/>
      <w:r w:rsidR="003E5C06">
        <w:rPr>
          <w:rFonts w:ascii="Times New Roman" w:hAnsi="Times New Roman" w:cs="Times New Roman"/>
          <w:sz w:val="28"/>
          <w:szCs w:val="28"/>
        </w:rPr>
        <w:t>,</w:t>
      </w:r>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Iwowari</w:t>
      </w:r>
      <w:proofErr w:type="spellEnd"/>
      <w:r w:rsidRPr="003E5C06">
        <w:rPr>
          <w:rFonts w:ascii="Times New Roman" w:hAnsi="Times New Roman" w:cs="Times New Roman"/>
          <w:sz w:val="28"/>
          <w:szCs w:val="28"/>
        </w:rPr>
        <w:t xml:space="preserve">  </w:t>
      </w:r>
    </w:p>
    <w:p w14:paraId="05389F1A" w14:textId="4DAEA6C4"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Date of Report: </w:t>
      </w:r>
      <w:r w:rsidR="003E5C06">
        <w:rPr>
          <w:rFonts w:ascii="Times New Roman" w:hAnsi="Times New Roman" w:cs="Times New Roman"/>
          <w:sz w:val="28"/>
          <w:szCs w:val="28"/>
        </w:rPr>
        <w:t>27</w:t>
      </w:r>
      <w:r w:rsidRPr="003E5C06">
        <w:rPr>
          <w:rFonts w:ascii="Times New Roman" w:hAnsi="Times New Roman" w:cs="Times New Roman"/>
          <w:sz w:val="28"/>
          <w:szCs w:val="28"/>
        </w:rPr>
        <w:t>-0</w:t>
      </w:r>
      <w:r w:rsidR="00FD3C13">
        <w:rPr>
          <w:rFonts w:ascii="Times New Roman" w:hAnsi="Times New Roman" w:cs="Times New Roman"/>
          <w:sz w:val="28"/>
          <w:szCs w:val="28"/>
        </w:rPr>
        <w:t>3</w:t>
      </w:r>
      <w:r w:rsidRPr="003E5C06">
        <w:rPr>
          <w:rFonts w:ascii="Times New Roman" w:hAnsi="Times New Roman" w:cs="Times New Roman"/>
          <w:sz w:val="28"/>
          <w:szCs w:val="28"/>
        </w:rPr>
        <w:t xml:space="preserve"> </w:t>
      </w:r>
      <w:r w:rsidR="003E5C06">
        <w:rPr>
          <w:rFonts w:ascii="Times New Roman" w:hAnsi="Times New Roman" w:cs="Times New Roman"/>
          <w:sz w:val="28"/>
          <w:szCs w:val="28"/>
        </w:rPr>
        <w:t>-2026</w:t>
      </w:r>
      <w:r w:rsidRPr="003E5C06">
        <w:rPr>
          <w:rFonts w:ascii="Times New Roman" w:hAnsi="Times New Roman" w:cs="Times New Roman"/>
          <w:sz w:val="28"/>
          <w:szCs w:val="28"/>
        </w:rPr>
        <w:t xml:space="preserve"> </w:t>
      </w:r>
    </w:p>
    <w:p w14:paraId="683C6296" w14:textId="77777777" w:rsidR="00D57CD7" w:rsidRPr="003E5C06" w:rsidRDefault="00D57CD7" w:rsidP="003E5C06">
      <w:pPr>
        <w:spacing w:line="240" w:lineRule="auto"/>
        <w:jc w:val="both"/>
        <w:rPr>
          <w:rFonts w:ascii="Times New Roman" w:hAnsi="Times New Roman" w:cs="Times New Roman"/>
          <w:sz w:val="28"/>
          <w:szCs w:val="28"/>
        </w:rPr>
      </w:pPr>
    </w:p>
    <w:p w14:paraId="6F9F12E5" w14:textId="77777777" w:rsidR="00D57CD7" w:rsidRPr="003E5C06" w:rsidRDefault="00D57CD7" w:rsidP="003E5C06">
      <w:pPr>
        <w:pStyle w:val="ListParagraph"/>
        <w:numPr>
          <w:ilvl w:val="0"/>
          <w:numId w:val="1"/>
        </w:numPr>
        <w:spacing w:line="240" w:lineRule="auto"/>
        <w:jc w:val="both"/>
        <w:rPr>
          <w:rFonts w:ascii="Times New Roman" w:hAnsi="Times New Roman" w:cs="Times New Roman"/>
          <w:b/>
          <w:bCs/>
          <w:sz w:val="28"/>
          <w:szCs w:val="28"/>
        </w:rPr>
      </w:pPr>
      <w:r w:rsidRPr="003E5C06">
        <w:rPr>
          <w:rFonts w:ascii="Times New Roman" w:hAnsi="Times New Roman" w:cs="Times New Roman"/>
          <w:b/>
          <w:bCs/>
          <w:sz w:val="28"/>
          <w:szCs w:val="28"/>
        </w:rPr>
        <w:t>Presenting Problem</w:t>
      </w:r>
    </w:p>
    <w:p w14:paraId="44A4C571" w14:textId="23E9C8EE" w:rsidR="00D57CD7" w:rsidRPr="003E5C06" w:rsidRDefault="009E0F82" w:rsidP="003E5C06">
      <w:pPr>
        <w:spacing w:line="240" w:lineRule="auto"/>
        <w:jc w:val="both"/>
        <w:rPr>
          <w:rFonts w:ascii="Times New Roman" w:hAnsi="Times New Roman" w:cs="Times New Roman"/>
          <w:sz w:val="28"/>
          <w:szCs w:val="28"/>
        </w:rPr>
      </w:pPr>
      <w:r>
        <w:rPr>
          <w:rFonts w:ascii="Times New Roman" w:hAnsi="Times New Roman" w:cs="Times New Roman"/>
          <w:sz w:val="28"/>
          <w:szCs w:val="28"/>
        </w:rPr>
        <w:t xml:space="preserve">For the purpose of ethics and confidentiality, I will not mention the real name and identity of my client but I will attach a name </w:t>
      </w:r>
      <w:r w:rsidR="00A71AFC">
        <w:rPr>
          <w:rFonts w:ascii="Times New Roman" w:hAnsi="Times New Roman" w:cs="Times New Roman"/>
          <w:sz w:val="28"/>
          <w:szCs w:val="28"/>
        </w:rPr>
        <w:t xml:space="preserve">and details that are similar to my client details for better understanding. </w:t>
      </w:r>
      <w:proofErr w:type="spellStart"/>
      <w:r w:rsidR="00D57CD7" w:rsidRPr="003E5C06">
        <w:rPr>
          <w:rFonts w:ascii="Times New Roman" w:hAnsi="Times New Roman" w:cs="Times New Roman"/>
          <w:sz w:val="28"/>
          <w:szCs w:val="28"/>
        </w:rPr>
        <w:t>Obina’s</w:t>
      </w:r>
      <w:proofErr w:type="spellEnd"/>
      <w:r w:rsidR="00D57CD7" w:rsidRPr="003E5C06">
        <w:rPr>
          <w:rFonts w:ascii="Times New Roman" w:hAnsi="Times New Roman" w:cs="Times New Roman"/>
          <w:sz w:val="28"/>
          <w:szCs w:val="28"/>
        </w:rPr>
        <w:t xml:space="preserve"> family reported that anytime he uses “high drugs” [street term for strong stimulants/unknown substances], he becomes aggressive, disorganized, and behaves in ways he later regrets. The episodes last until the substance clears from his system, usually 24-48 hours. </w:t>
      </w:r>
    </w:p>
    <w:p w14:paraId="00374943" w14:textId="77777777" w:rsidR="00D57CD7" w:rsidRPr="003E5C06" w:rsidRDefault="00D57CD7" w:rsidP="003E5C06">
      <w:pPr>
        <w:spacing w:line="240" w:lineRule="auto"/>
        <w:jc w:val="both"/>
        <w:rPr>
          <w:rFonts w:ascii="Times New Roman" w:hAnsi="Times New Roman" w:cs="Times New Roman"/>
          <w:sz w:val="28"/>
          <w:szCs w:val="28"/>
        </w:rPr>
      </w:pPr>
    </w:p>
    <w:p w14:paraId="64022E35"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The family describes a pattern: he uses substances intermittently, then goes missing or becomes verbally abusive at home. They are distressed, fearful for his safety and theirs, and want help for rehabilitation. </w:t>
      </w: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 xml:space="preserve"> initially denied having a problem but agreed to meet after family mediation.</w:t>
      </w:r>
    </w:p>
    <w:p w14:paraId="42B3A12A" w14:textId="77777777" w:rsidR="00D57CD7" w:rsidRPr="003E5C06" w:rsidRDefault="00D57CD7" w:rsidP="003E5C06">
      <w:pPr>
        <w:spacing w:line="240" w:lineRule="auto"/>
        <w:jc w:val="both"/>
        <w:rPr>
          <w:rFonts w:ascii="Times New Roman" w:hAnsi="Times New Roman" w:cs="Times New Roman"/>
          <w:sz w:val="28"/>
          <w:szCs w:val="28"/>
        </w:rPr>
      </w:pPr>
    </w:p>
    <w:p w14:paraId="003A9E6E"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w:t>
      </w:r>
      <w:r w:rsidRPr="003E5C06">
        <w:rPr>
          <w:rFonts w:ascii="Times New Roman" w:hAnsi="Times New Roman" w:cs="Times New Roman"/>
          <w:b/>
          <w:bCs/>
          <w:sz w:val="28"/>
          <w:szCs w:val="28"/>
        </w:rPr>
        <w:t>. Background Information</w:t>
      </w:r>
    </w:p>
    <w:p w14:paraId="63DC9117" w14:textId="7F057884"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Age/Sex: 20 years old, male</w:t>
      </w:r>
    </w:p>
    <w:p w14:paraId="1FB702DD" w14:textId="09303774"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 Education: </w:t>
      </w:r>
      <w:r w:rsidR="003E5C06">
        <w:rPr>
          <w:rFonts w:ascii="Times New Roman" w:hAnsi="Times New Roman" w:cs="Times New Roman"/>
          <w:sz w:val="28"/>
          <w:szCs w:val="28"/>
        </w:rPr>
        <w:t>Finished</w:t>
      </w:r>
      <w:r w:rsidRPr="003E5C06">
        <w:rPr>
          <w:rFonts w:ascii="Times New Roman" w:hAnsi="Times New Roman" w:cs="Times New Roman"/>
          <w:sz w:val="28"/>
          <w:szCs w:val="28"/>
        </w:rPr>
        <w:t xml:space="preserve"> </w:t>
      </w:r>
      <w:r w:rsidR="003E5C06">
        <w:rPr>
          <w:rFonts w:ascii="Times New Roman" w:hAnsi="Times New Roman" w:cs="Times New Roman"/>
          <w:sz w:val="28"/>
          <w:szCs w:val="28"/>
        </w:rPr>
        <w:t>secondary school</w:t>
      </w:r>
      <w:r w:rsidRPr="003E5C06">
        <w:rPr>
          <w:rFonts w:ascii="Times New Roman" w:hAnsi="Times New Roman" w:cs="Times New Roman"/>
          <w:sz w:val="28"/>
          <w:szCs w:val="28"/>
        </w:rPr>
        <w:t>, 2 years ago</w:t>
      </w:r>
    </w:p>
    <w:p w14:paraId="4AF5A28A" w14:textId="3824577C"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 Family: Lives with parents and 2 younger siblings in Port Harcourt. Father is a civil </w:t>
      </w:r>
      <w:r w:rsidR="003E5C06" w:rsidRPr="003E5C06">
        <w:rPr>
          <w:rFonts w:ascii="Times New Roman" w:hAnsi="Times New Roman" w:cs="Times New Roman"/>
          <w:sz w:val="28"/>
          <w:szCs w:val="28"/>
        </w:rPr>
        <w:t>servant;</w:t>
      </w:r>
      <w:r w:rsidRPr="003E5C06">
        <w:rPr>
          <w:rFonts w:ascii="Times New Roman" w:hAnsi="Times New Roman" w:cs="Times New Roman"/>
          <w:sz w:val="28"/>
          <w:szCs w:val="28"/>
        </w:rPr>
        <w:t xml:space="preserve"> mother runs a small shop</w:t>
      </w:r>
      <w:r w:rsidR="003E5C06">
        <w:rPr>
          <w:rFonts w:ascii="Times New Roman" w:hAnsi="Times New Roman" w:cs="Times New Roman"/>
          <w:sz w:val="28"/>
          <w:szCs w:val="28"/>
        </w:rPr>
        <w:t xml:space="preserve"> in their home town</w:t>
      </w:r>
      <w:r w:rsidRPr="003E5C06">
        <w:rPr>
          <w:rFonts w:ascii="Times New Roman" w:hAnsi="Times New Roman" w:cs="Times New Roman"/>
          <w:sz w:val="28"/>
          <w:szCs w:val="28"/>
        </w:rPr>
        <w:t>.</w:t>
      </w:r>
    </w:p>
    <w:p w14:paraId="4C696232" w14:textId="186744C5"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 Substance Use History: Self-report and family report indicate episodic use of unknown stimulant-type substances for 18 months. No daily use, but use occurs 1-2 times </w:t>
      </w:r>
      <w:r w:rsidR="003E5C06">
        <w:rPr>
          <w:rFonts w:ascii="Times New Roman" w:hAnsi="Times New Roman" w:cs="Times New Roman"/>
          <w:sz w:val="28"/>
          <w:szCs w:val="28"/>
        </w:rPr>
        <w:t>weekly</w:t>
      </w:r>
      <w:r w:rsidRPr="003E5C06">
        <w:rPr>
          <w:rFonts w:ascii="Times New Roman" w:hAnsi="Times New Roman" w:cs="Times New Roman"/>
          <w:sz w:val="28"/>
          <w:szCs w:val="28"/>
        </w:rPr>
        <w:t>, often after contact with peers.</w:t>
      </w:r>
    </w:p>
    <w:p w14:paraId="01E8FEBF" w14:textId="61B31EB1"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Medical/Psychiatric History: No formal diagnosis. No history of psychiatric hospitalization. Family reports no mental illness history.</w:t>
      </w:r>
    </w:p>
    <w:p w14:paraId="62818C0C" w14:textId="25BC0100"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Strengths: Articulate when sober, expresses remorse after episodes, close to younger sister, willing to meet with social worker.</w:t>
      </w:r>
    </w:p>
    <w:p w14:paraId="1EE69E14" w14:textId="77777777" w:rsidR="00D57CD7" w:rsidRPr="003E5C06" w:rsidRDefault="00D57CD7" w:rsidP="003E5C06">
      <w:pPr>
        <w:spacing w:line="240" w:lineRule="auto"/>
        <w:jc w:val="both"/>
        <w:rPr>
          <w:rFonts w:ascii="Times New Roman" w:hAnsi="Times New Roman" w:cs="Times New Roman"/>
          <w:sz w:val="28"/>
          <w:szCs w:val="28"/>
        </w:rPr>
      </w:pPr>
    </w:p>
    <w:p w14:paraId="104B1719"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w:t>
      </w:r>
      <w:r w:rsidRPr="003E5C06">
        <w:rPr>
          <w:rFonts w:ascii="Times New Roman" w:hAnsi="Times New Roman" w:cs="Times New Roman"/>
          <w:b/>
          <w:bCs/>
          <w:sz w:val="28"/>
          <w:szCs w:val="28"/>
        </w:rPr>
        <w:t>. Initial Assessment</w:t>
      </w:r>
    </w:p>
    <w:p w14:paraId="2BC1C58B" w14:textId="02ACD030"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Risk Assessment:</w:t>
      </w:r>
    </w:p>
    <w:p w14:paraId="43C42676" w14:textId="4455E89F"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Risk to self: High during intoxication – potential for accidents, self-harm.</w:t>
      </w:r>
    </w:p>
    <w:p w14:paraId="570442D9" w14:textId="1605196E"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Risk to others: Moderate during intoxication – verbal aggression, property damage.</w:t>
      </w:r>
    </w:p>
    <w:p w14:paraId="598571B2" w14:textId="3CFCDE21"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 Risk of dependence: Present. Pattern shows loss of control once use starts, continued use despite negative consequences. This aligns with problematic substance use per DSM-5 criteria for </w:t>
      </w:r>
      <w:r w:rsidR="003E5C06" w:rsidRPr="003E5C06">
        <w:rPr>
          <w:rFonts w:ascii="Times New Roman" w:hAnsi="Times New Roman" w:cs="Times New Roman"/>
          <w:sz w:val="28"/>
          <w:szCs w:val="28"/>
        </w:rPr>
        <w:t>substance use disorder</w:t>
      </w:r>
      <w:r w:rsidRPr="003E5C06">
        <w:rPr>
          <w:rFonts w:ascii="Times New Roman" w:hAnsi="Times New Roman" w:cs="Times New Roman"/>
          <w:sz w:val="28"/>
          <w:szCs w:val="28"/>
        </w:rPr>
        <w:t>, but a formal diagnosis requires a licensed clinician.</w:t>
      </w:r>
    </w:p>
    <w:p w14:paraId="6F67A4F5" w14:textId="77777777" w:rsidR="00D57CD7" w:rsidRPr="003E5C06" w:rsidRDefault="00D57CD7" w:rsidP="003E5C06">
      <w:pPr>
        <w:spacing w:line="240" w:lineRule="auto"/>
        <w:jc w:val="both"/>
        <w:rPr>
          <w:rFonts w:ascii="Times New Roman" w:hAnsi="Times New Roman" w:cs="Times New Roman"/>
          <w:sz w:val="28"/>
          <w:szCs w:val="28"/>
        </w:rPr>
      </w:pPr>
    </w:p>
    <w:p w14:paraId="76304F66" w14:textId="46D9FED9"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b/>
          <w:bCs/>
          <w:sz w:val="28"/>
          <w:szCs w:val="28"/>
        </w:rPr>
        <w:t>Protective Factors</w:t>
      </w:r>
      <w:r w:rsidRPr="003E5C06">
        <w:rPr>
          <w:rFonts w:ascii="Times New Roman" w:hAnsi="Times New Roman" w:cs="Times New Roman"/>
          <w:sz w:val="28"/>
          <w:szCs w:val="28"/>
        </w:rPr>
        <w:t>:</w:t>
      </w:r>
    </w:p>
    <w:p w14:paraId="3662FAC2"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Family is engaged and seeking help.</w:t>
      </w:r>
    </w:p>
    <w:p w14:paraId="0E3AC450"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No reported daily use or IV use.</w:t>
      </w:r>
    </w:p>
    <w:p w14:paraId="7F89F0BF"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 xml:space="preserve"> shows insight when sober.</w:t>
      </w:r>
    </w:p>
    <w:p w14:paraId="69E5DEB9" w14:textId="77777777" w:rsidR="00D57CD7" w:rsidRPr="003E5C06" w:rsidRDefault="00D57CD7" w:rsidP="003E5C06">
      <w:pPr>
        <w:spacing w:line="240" w:lineRule="auto"/>
        <w:jc w:val="both"/>
        <w:rPr>
          <w:rFonts w:ascii="Times New Roman" w:hAnsi="Times New Roman" w:cs="Times New Roman"/>
          <w:sz w:val="28"/>
          <w:szCs w:val="28"/>
        </w:rPr>
      </w:pPr>
    </w:p>
    <w:p w14:paraId="329E4B7B" w14:textId="0E318E5E" w:rsidR="00D57CD7" w:rsidRPr="00FD3C13" w:rsidRDefault="00D57CD7" w:rsidP="003E5C06">
      <w:pPr>
        <w:spacing w:line="240" w:lineRule="auto"/>
        <w:jc w:val="both"/>
        <w:rPr>
          <w:rFonts w:ascii="Times New Roman" w:hAnsi="Times New Roman" w:cs="Times New Roman"/>
          <w:b/>
          <w:bCs/>
          <w:sz w:val="28"/>
          <w:szCs w:val="28"/>
        </w:rPr>
      </w:pPr>
      <w:r w:rsidRPr="00FD3C13">
        <w:rPr>
          <w:rFonts w:ascii="Times New Roman" w:hAnsi="Times New Roman" w:cs="Times New Roman"/>
          <w:b/>
          <w:bCs/>
          <w:sz w:val="28"/>
          <w:szCs w:val="28"/>
        </w:rPr>
        <w:t xml:space="preserve">Summary Formulation:  </w:t>
      </w:r>
    </w:p>
    <w:p w14:paraId="7DC27337" w14:textId="1CE6F29B" w:rsidR="00D57CD7" w:rsidRPr="003E5C06" w:rsidRDefault="00D57CD7" w:rsidP="003E5C06">
      <w:pPr>
        <w:spacing w:line="240" w:lineRule="auto"/>
        <w:jc w:val="both"/>
        <w:rPr>
          <w:rFonts w:ascii="Times New Roman" w:hAnsi="Times New Roman" w:cs="Times New Roman"/>
          <w:sz w:val="28"/>
          <w:szCs w:val="28"/>
        </w:rPr>
      </w:pP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 xml:space="preserve"> presents with episodic problematic stimulant use leading to behavioral </w:t>
      </w:r>
      <w:r w:rsidR="00FD3C13" w:rsidRPr="003E5C06">
        <w:rPr>
          <w:rFonts w:ascii="Times New Roman" w:hAnsi="Times New Roman" w:cs="Times New Roman"/>
          <w:sz w:val="28"/>
          <w:szCs w:val="28"/>
        </w:rPr>
        <w:t>decontrol</w:t>
      </w:r>
      <w:r w:rsidRPr="003E5C06">
        <w:rPr>
          <w:rFonts w:ascii="Times New Roman" w:hAnsi="Times New Roman" w:cs="Times New Roman"/>
          <w:sz w:val="28"/>
          <w:szCs w:val="28"/>
        </w:rPr>
        <w:t xml:space="preserve"> and family distress. The underlying drivers appear to be peer influence, idle time, and limited coping skills for stress. Mental health symptoms during intoxication are likely substance-induced and resolve with clearance. The priority is harm reduction, motivation enhancement, and linking to specialized substance use services.</w:t>
      </w:r>
    </w:p>
    <w:p w14:paraId="27CAF467" w14:textId="77777777" w:rsidR="00D57CD7" w:rsidRPr="003E5C06" w:rsidRDefault="00D57CD7" w:rsidP="003E5C06">
      <w:pPr>
        <w:spacing w:line="240" w:lineRule="auto"/>
        <w:jc w:val="both"/>
        <w:rPr>
          <w:rFonts w:ascii="Times New Roman" w:hAnsi="Times New Roman" w:cs="Times New Roman"/>
          <w:sz w:val="28"/>
          <w:szCs w:val="28"/>
        </w:rPr>
      </w:pPr>
    </w:p>
    <w:p w14:paraId="300ECACB" w14:textId="77777777" w:rsidR="00D57CD7" w:rsidRPr="00FD3C13" w:rsidRDefault="00D57CD7" w:rsidP="003E5C06">
      <w:pPr>
        <w:spacing w:line="240" w:lineRule="auto"/>
        <w:jc w:val="both"/>
        <w:rPr>
          <w:rFonts w:ascii="Times New Roman" w:hAnsi="Times New Roman" w:cs="Times New Roman"/>
          <w:b/>
          <w:bCs/>
          <w:sz w:val="28"/>
          <w:szCs w:val="28"/>
        </w:rPr>
      </w:pPr>
      <w:r w:rsidRPr="00FD3C13">
        <w:rPr>
          <w:rFonts w:ascii="Times New Roman" w:hAnsi="Times New Roman" w:cs="Times New Roman"/>
          <w:b/>
          <w:bCs/>
          <w:sz w:val="28"/>
          <w:szCs w:val="28"/>
        </w:rPr>
        <w:t>4. Counseling &amp; Guidance Plan</w:t>
      </w:r>
    </w:p>
    <w:p w14:paraId="42868A23"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The approach uses Motivational Interviewing + Brief Intervention + Family Systems support. Goal: reduce harm, increase motivation for change, connect to rehabilitation services.</w:t>
      </w:r>
    </w:p>
    <w:p w14:paraId="3E6E49FD" w14:textId="77777777" w:rsidR="00D57CD7" w:rsidRPr="003E5C06" w:rsidRDefault="00D57CD7" w:rsidP="003E5C06">
      <w:pPr>
        <w:spacing w:line="240" w:lineRule="auto"/>
        <w:jc w:val="both"/>
        <w:rPr>
          <w:rFonts w:ascii="Times New Roman" w:hAnsi="Times New Roman" w:cs="Times New Roman"/>
          <w:sz w:val="28"/>
          <w:szCs w:val="28"/>
        </w:rPr>
      </w:pPr>
    </w:p>
    <w:p w14:paraId="2819509E" w14:textId="77777777" w:rsidR="00D57CD7" w:rsidRPr="00FD3C13" w:rsidRDefault="00D57CD7" w:rsidP="003E5C06">
      <w:pPr>
        <w:spacing w:line="240" w:lineRule="auto"/>
        <w:jc w:val="both"/>
        <w:rPr>
          <w:rFonts w:ascii="Times New Roman" w:hAnsi="Times New Roman" w:cs="Times New Roman"/>
          <w:b/>
          <w:bCs/>
          <w:sz w:val="28"/>
          <w:szCs w:val="28"/>
        </w:rPr>
      </w:pPr>
      <w:r w:rsidRPr="00FD3C13">
        <w:rPr>
          <w:rFonts w:ascii="Times New Roman" w:hAnsi="Times New Roman" w:cs="Times New Roman"/>
          <w:b/>
          <w:bCs/>
          <w:sz w:val="28"/>
          <w:szCs w:val="28"/>
        </w:rPr>
        <w:t>Phase 1: Engagement &amp; Stabilization [Weeks 1-2]</w:t>
      </w:r>
    </w:p>
    <w:p w14:paraId="6E3691D7" w14:textId="0FAB65EE"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Goal: Build trust, reduce immediate risk, gather accurate info.</w:t>
      </w:r>
    </w:p>
    <w:p w14:paraId="3E85DA25" w14:textId="5F45F5BB"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lastRenderedPageBreak/>
        <w:t>1. Individual Sessions: 2 sessions/week, 45 min. Use Motivational Interviewing to explore ambivalence: “What do you like about using? What worries you about it?”</w:t>
      </w:r>
    </w:p>
    <w:p w14:paraId="300E8CA4" w14:textId="09132572"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Psychoeducation: Explain how substances affect the brain and behavior, using simple diagrams. Avoid labeling him as “addict” initially.</w:t>
      </w:r>
    </w:p>
    <w:p w14:paraId="39364931" w14:textId="3C6044A4"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Safety Planning: Create a plan for what to do during cravings and during intoxication episodes. Identify 2 trusted people he can call.</w:t>
      </w:r>
    </w:p>
    <w:p w14:paraId="72A2BFEE" w14:textId="3B061F0B"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4. Referral: Refer to a licensed psychiatrist or clinical psychologist for screening for substance-induced mental health symptoms and formal assessment.</w:t>
      </w:r>
    </w:p>
    <w:p w14:paraId="68A9F336" w14:textId="77777777" w:rsidR="00D57CD7" w:rsidRPr="003E5C06" w:rsidRDefault="00D57CD7" w:rsidP="003E5C06">
      <w:pPr>
        <w:spacing w:line="240" w:lineRule="auto"/>
        <w:jc w:val="both"/>
        <w:rPr>
          <w:rFonts w:ascii="Times New Roman" w:hAnsi="Times New Roman" w:cs="Times New Roman"/>
          <w:sz w:val="28"/>
          <w:szCs w:val="28"/>
        </w:rPr>
      </w:pPr>
    </w:p>
    <w:p w14:paraId="5AE45215" w14:textId="77777777" w:rsidR="00D57CD7" w:rsidRPr="00FD3C13" w:rsidRDefault="00D57CD7" w:rsidP="003E5C06">
      <w:pPr>
        <w:spacing w:line="240" w:lineRule="auto"/>
        <w:jc w:val="both"/>
        <w:rPr>
          <w:rFonts w:ascii="Times New Roman" w:hAnsi="Times New Roman" w:cs="Times New Roman"/>
          <w:b/>
          <w:bCs/>
          <w:sz w:val="28"/>
          <w:szCs w:val="28"/>
        </w:rPr>
      </w:pPr>
      <w:r w:rsidRPr="00FD3C13">
        <w:rPr>
          <w:rFonts w:ascii="Times New Roman" w:hAnsi="Times New Roman" w:cs="Times New Roman"/>
          <w:b/>
          <w:bCs/>
          <w:sz w:val="28"/>
          <w:szCs w:val="28"/>
        </w:rPr>
        <w:t>Phase 2: Motivation &amp; Skills Building [Weeks 3-6]</w:t>
      </w:r>
    </w:p>
    <w:p w14:paraId="042DC5F3" w14:textId="153E4EEF"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Goal: Strengthen motivation for change and build alternatives to use.</w:t>
      </w:r>
    </w:p>
    <w:p w14:paraId="6B0FB857" w14:textId="0E98103C"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1. Cognitive Behavioral Skills: Teach urge surfing, thought records, and coping with peer pressure.</w:t>
      </w:r>
    </w:p>
    <w:p w14:paraId="551FE33B" w14:textId="543C630C"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2. Alternative Activities: Link to vocational training or skills center to reduce idle time. </w:t>
      </w: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 xml:space="preserve"> expressed interest in phone repair.</w:t>
      </w:r>
    </w:p>
    <w:p w14:paraId="435D316A" w14:textId="343D6029"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Family Sessions: 1 session/week. Educate family on not enabling, setting boundaries, and using supportive communication. Teach “I” statements.</w:t>
      </w:r>
    </w:p>
    <w:p w14:paraId="693D8752" w14:textId="77777777" w:rsidR="00D57CD7" w:rsidRPr="003E5C06" w:rsidRDefault="00D57CD7" w:rsidP="003E5C06">
      <w:pPr>
        <w:spacing w:line="240" w:lineRule="auto"/>
        <w:jc w:val="both"/>
        <w:rPr>
          <w:rFonts w:ascii="Times New Roman" w:hAnsi="Times New Roman" w:cs="Times New Roman"/>
          <w:sz w:val="28"/>
          <w:szCs w:val="28"/>
        </w:rPr>
      </w:pPr>
    </w:p>
    <w:p w14:paraId="787D507E" w14:textId="77777777" w:rsidR="00D57CD7" w:rsidRPr="00FD3C13" w:rsidRDefault="00D57CD7" w:rsidP="003E5C06">
      <w:pPr>
        <w:spacing w:line="240" w:lineRule="auto"/>
        <w:jc w:val="both"/>
        <w:rPr>
          <w:rFonts w:ascii="Times New Roman" w:hAnsi="Times New Roman" w:cs="Times New Roman"/>
          <w:b/>
          <w:bCs/>
          <w:sz w:val="28"/>
          <w:szCs w:val="28"/>
        </w:rPr>
      </w:pPr>
      <w:r w:rsidRPr="00FD3C13">
        <w:rPr>
          <w:rFonts w:ascii="Times New Roman" w:hAnsi="Times New Roman" w:cs="Times New Roman"/>
          <w:b/>
          <w:bCs/>
          <w:sz w:val="28"/>
          <w:szCs w:val="28"/>
        </w:rPr>
        <w:t>Phase 3: Linkage &amp; Rehabilitation [Weeks 7-12]</w:t>
      </w:r>
    </w:p>
    <w:p w14:paraId="7A85EDB4" w14:textId="38045643"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Goal: Connect to structured rehabilitation and monitor progress.</w:t>
      </w:r>
    </w:p>
    <w:p w14:paraId="7EFCFCDC" w14:textId="179318FB"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1. Referral to Rehabilitation Center: If assessment confirms moderate-severe </w:t>
      </w:r>
      <w:r w:rsidR="00FD3C13" w:rsidRPr="003E5C06">
        <w:rPr>
          <w:rFonts w:ascii="Times New Roman" w:hAnsi="Times New Roman" w:cs="Times New Roman"/>
          <w:sz w:val="28"/>
          <w:szCs w:val="28"/>
        </w:rPr>
        <w:t>substance use disorder</w:t>
      </w:r>
      <w:r w:rsidRPr="003E5C06">
        <w:rPr>
          <w:rFonts w:ascii="Times New Roman" w:hAnsi="Times New Roman" w:cs="Times New Roman"/>
          <w:sz w:val="28"/>
          <w:szCs w:val="28"/>
        </w:rPr>
        <w:t>, refer to NDLEA Rehabilitation Center or a registered private facility in Rivers State. Provide family with options and transport support if needed.</w:t>
      </w:r>
    </w:p>
    <w:p w14:paraId="4A7D8878" w14:textId="78B69F3A"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Aftercare Plan: Post-rehabilitation, continue weekly follow-up, peer support groups like SMART Recovery if available locally.</w:t>
      </w:r>
    </w:p>
    <w:p w14:paraId="4CE949DF" w14:textId="631C0022"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Relapse Prevention: Develop a written plan identifying triggers, early warning signs, and actions.</w:t>
      </w:r>
    </w:p>
    <w:p w14:paraId="2CC3C788" w14:textId="77777777" w:rsidR="00D57CD7" w:rsidRDefault="00D57CD7" w:rsidP="003E5C06">
      <w:pPr>
        <w:spacing w:line="240" w:lineRule="auto"/>
        <w:jc w:val="both"/>
        <w:rPr>
          <w:rFonts w:ascii="Times New Roman" w:hAnsi="Times New Roman" w:cs="Times New Roman"/>
          <w:sz w:val="28"/>
          <w:szCs w:val="28"/>
        </w:rPr>
      </w:pPr>
    </w:p>
    <w:p w14:paraId="1C01BF9E" w14:textId="77777777" w:rsidR="00FD3C13" w:rsidRDefault="00FD3C13" w:rsidP="003E5C06">
      <w:pPr>
        <w:spacing w:line="240" w:lineRule="auto"/>
        <w:jc w:val="both"/>
        <w:rPr>
          <w:rFonts w:ascii="Times New Roman" w:hAnsi="Times New Roman" w:cs="Times New Roman"/>
          <w:sz w:val="28"/>
          <w:szCs w:val="28"/>
        </w:rPr>
      </w:pPr>
    </w:p>
    <w:p w14:paraId="2585DFDE" w14:textId="77777777" w:rsidR="00FD3C13" w:rsidRPr="003E5C06" w:rsidRDefault="00FD3C13" w:rsidP="003E5C06">
      <w:pPr>
        <w:spacing w:line="240" w:lineRule="auto"/>
        <w:jc w:val="both"/>
        <w:rPr>
          <w:rFonts w:ascii="Times New Roman" w:hAnsi="Times New Roman" w:cs="Times New Roman"/>
          <w:sz w:val="28"/>
          <w:szCs w:val="28"/>
        </w:rPr>
      </w:pPr>
    </w:p>
    <w:p w14:paraId="6DCA65E0" w14:textId="77777777" w:rsidR="00D57CD7" w:rsidRPr="00F055E7" w:rsidRDefault="00D57CD7" w:rsidP="003E5C06">
      <w:pPr>
        <w:spacing w:line="240" w:lineRule="auto"/>
        <w:jc w:val="both"/>
        <w:rPr>
          <w:rFonts w:ascii="Times New Roman" w:hAnsi="Times New Roman" w:cs="Times New Roman"/>
          <w:b/>
          <w:bCs/>
          <w:sz w:val="28"/>
          <w:szCs w:val="28"/>
        </w:rPr>
      </w:pPr>
      <w:r w:rsidRPr="00F055E7">
        <w:rPr>
          <w:rFonts w:ascii="Times New Roman" w:hAnsi="Times New Roman" w:cs="Times New Roman"/>
          <w:b/>
          <w:bCs/>
          <w:sz w:val="28"/>
          <w:szCs w:val="28"/>
        </w:rPr>
        <w:lastRenderedPageBreak/>
        <w:t>5. Follow-up &amp; Monitoring</w:t>
      </w:r>
    </w:p>
    <w:tbl>
      <w:tblPr>
        <w:tblStyle w:val="TableGrid"/>
        <w:tblW w:w="0" w:type="auto"/>
        <w:tblLook w:val="04A0" w:firstRow="1" w:lastRow="0" w:firstColumn="1" w:lastColumn="0" w:noHBand="0" w:noVBand="1"/>
      </w:tblPr>
      <w:tblGrid>
        <w:gridCol w:w="3116"/>
        <w:gridCol w:w="3117"/>
        <w:gridCol w:w="3117"/>
      </w:tblGrid>
      <w:tr w:rsidR="00F055E7" w14:paraId="27777DA9" w14:textId="77777777" w:rsidTr="00F055E7">
        <w:tc>
          <w:tcPr>
            <w:tcW w:w="3116" w:type="dxa"/>
          </w:tcPr>
          <w:p w14:paraId="5F694EE1" w14:textId="4E0D0F34"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Date</w:t>
            </w:r>
            <w:r w:rsidRPr="003E5C06">
              <w:rPr>
                <w:rFonts w:ascii="Times New Roman" w:hAnsi="Times New Roman" w:cs="Times New Roman"/>
                <w:sz w:val="28"/>
                <w:szCs w:val="28"/>
              </w:rPr>
              <w:tab/>
            </w:r>
          </w:p>
        </w:tc>
        <w:tc>
          <w:tcPr>
            <w:tcW w:w="3117" w:type="dxa"/>
          </w:tcPr>
          <w:p w14:paraId="6603ED58" w14:textId="6873D2B2" w:rsidR="00F055E7" w:rsidRDefault="00F055E7" w:rsidP="003E5C06">
            <w:pPr>
              <w:jc w:val="both"/>
              <w:rPr>
                <w:rFonts w:ascii="Times New Roman" w:hAnsi="Times New Roman" w:cs="Times New Roman"/>
                <w:sz w:val="28"/>
                <w:szCs w:val="28"/>
              </w:rPr>
            </w:pPr>
            <w:r>
              <w:rPr>
                <w:rFonts w:ascii="Times New Roman" w:hAnsi="Times New Roman" w:cs="Times New Roman"/>
                <w:sz w:val="28"/>
                <w:szCs w:val="28"/>
              </w:rPr>
              <w:t xml:space="preserve">  </w:t>
            </w:r>
            <w:r w:rsidRPr="003E5C06">
              <w:rPr>
                <w:rFonts w:ascii="Times New Roman" w:hAnsi="Times New Roman" w:cs="Times New Roman"/>
                <w:sz w:val="28"/>
                <w:szCs w:val="28"/>
              </w:rPr>
              <w:t>Activity</w:t>
            </w:r>
            <w:r>
              <w:rPr>
                <w:rFonts w:ascii="Times New Roman" w:hAnsi="Times New Roman" w:cs="Times New Roman"/>
                <w:sz w:val="28"/>
                <w:szCs w:val="28"/>
              </w:rPr>
              <w:t xml:space="preserve">                                                </w:t>
            </w:r>
          </w:p>
        </w:tc>
        <w:tc>
          <w:tcPr>
            <w:tcW w:w="3117" w:type="dxa"/>
          </w:tcPr>
          <w:p w14:paraId="3FB5407B" w14:textId="2E843269"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Outcome Measure</w:t>
            </w:r>
          </w:p>
        </w:tc>
      </w:tr>
      <w:tr w:rsidR="00F055E7" w14:paraId="137EB198" w14:textId="77777777" w:rsidTr="00F055E7">
        <w:tc>
          <w:tcPr>
            <w:tcW w:w="3116" w:type="dxa"/>
          </w:tcPr>
          <w:p w14:paraId="2E1C811B" w14:textId="35E97866"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Week 2</w:t>
            </w:r>
          </w:p>
        </w:tc>
        <w:tc>
          <w:tcPr>
            <w:tcW w:w="3117" w:type="dxa"/>
          </w:tcPr>
          <w:p w14:paraId="1691B1F1" w14:textId="5B87F3EE"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Review safety plan, check substance use</w:t>
            </w:r>
          </w:p>
        </w:tc>
        <w:tc>
          <w:tcPr>
            <w:tcW w:w="3117" w:type="dxa"/>
          </w:tcPr>
          <w:p w14:paraId="42DF0444" w14:textId="77777777" w:rsidR="00F055E7" w:rsidRPr="003E5C06" w:rsidRDefault="00F055E7" w:rsidP="00F055E7">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Self-report, family report</w:t>
            </w:r>
          </w:p>
          <w:p w14:paraId="6E6428D0" w14:textId="77777777" w:rsidR="00F055E7" w:rsidRDefault="00F055E7" w:rsidP="003E5C06">
            <w:pPr>
              <w:jc w:val="both"/>
              <w:rPr>
                <w:rFonts w:ascii="Times New Roman" w:hAnsi="Times New Roman" w:cs="Times New Roman"/>
                <w:sz w:val="28"/>
                <w:szCs w:val="28"/>
              </w:rPr>
            </w:pPr>
          </w:p>
        </w:tc>
      </w:tr>
      <w:tr w:rsidR="00F055E7" w14:paraId="05FEE82A" w14:textId="77777777" w:rsidTr="00F055E7">
        <w:tc>
          <w:tcPr>
            <w:tcW w:w="3116" w:type="dxa"/>
          </w:tcPr>
          <w:p w14:paraId="7E6FDBC6" w14:textId="7254DD91"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Week 4</w:t>
            </w:r>
          </w:p>
        </w:tc>
        <w:tc>
          <w:tcPr>
            <w:tcW w:w="3117" w:type="dxa"/>
          </w:tcPr>
          <w:p w14:paraId="244F26AE" w14:textId="559DEAE4" w:rsidR="00F055E7" w:rsidRDefault="00F055E7" w:rsidP="00F055E7">
            <w:pPr>
              <w:rPr>
                <w:rFonts w:ascii="Times New Roman" w:hAnsi="Times New Roman" w:cs="Times New Roman"/>
                <w:sz w:val="28"/>
                <w:szCs w:val="28"/>
              </w:rPr>
            </w:pPr>
            <w:r w:rsidRPr="003E5C06">
              <w:rPr>
                <w:rFonts w:ascii="Times New Roman" w:hAnsi="Times New Roman" w:cs="Times New Roman"/>
                <w:sz w:val="28"/>
                <w:szCs w:val="28"/>
              </w:rPr>
              <w:t>Review</w:t>
            </w:r>
            <w:r>
              <w:rPr>
                <w:rFonts w:ascii="Times New Roman" w:hAnsi="Times New Roman" w:cs="Times New Roman"/>
                <w:sz w:val="28"/>
                <w:szCs w:val="28"/>
              </w:rPr>
              <w:t xml:space="preserve"> </w:t>
            </w:r>
            <w:r w:rsidRPr="003E5C06">
              <w:rPr>
                <w:rFonts w:ascii="Times New Roman" w:hAnsi="Times New Roman" w:cs="Times New Roman"/>
                <w:sz w:val="28"/>
                <w:szCs w:val="28"/>
              </w:rPr>
              <w:t>CBT skills practice</w:t>
            </w:r>
          </w:p>
        </w:tc>
        <w:tc>
          <w:tcPr>
            <w:tcW w:w="3117" w:type="dxa"/>
          </w:tcPr>
          <w:p w14:paraId="0B8B9C7C" w14:textId="643B6E17"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Client self-rating 1-10</w:t>
            </w:r>
          </w:p>
        </w:tc>
      </w:tr>
      <w:tr w:rsidR="00F055E7" w14:paraId="37F10A36" w14:textId="77777777" w:rsidTr="00F055E7">
        <w:tc>
          <w:tcPr>
            <w:tcW w:w="3116" w:type="dxa"/>
          </w:tcPr>
          <w:p w14:paraId="1F1D3FB1" w14:textId="5B920360"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Week 6</w:t>
            </w:r>
          </w:p>
        </w:tc>
        <w:tc>
          <w:tcPr>
            <w:tcW w:w="3117" w:type="dxa"/>
          </w:tcPr>
          <w:p w14:paraId="40213820" w14:textId="13B332E5"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Re-assess motivation and readiness for rehab</w:t>
            </w:r>
            <w:r>
              <w:rPr>
                <w:rFonts w:ascii="Times New Roman" w:hAnsi="Times New Roman" w:cs="Times New Roman"/>
                <w:sz w:val="28"/>
                <w:szCs w:val="28"/>
              </w:rPr>
              <w:t xml:space="preserve">  </w:t>
            </w:r>
          </w:p>
        </w:tc>
        <w:tc>
          <w:tcPr>
            <w:tcW w:w="3117" w:type="dxa"/>
          </w:tcPr>
          <w:p w14:paraId="557300C3" w14:textId="1877AF72"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Readiness Ruler 0-10</w:t>
            </w:r>
          </w:p>
        </w:tc>
      </w:tr>
      <w:tr w:rsidR="00F055E7" w14:paraId="5A69800E" w14:textId="77777777" w:rsidTr="00F055E7">
        <w:tc>
          <w:tcPr>
            <w:tcW w:w="3116" w:type="dxa"/>
          </w:tcPr>
          <w:p w14:paraId="35219D7F" w14:textId="1E25E034"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Week 12</w:t>
            </w:r>
            <w:r w:rsidRPr="003E5C06">
              <w:rPr>
                <w:rFonts w:ascii="Times New Roman" w:hAnsi="Times New Roman" w:cs="Times New Roman"/>
                <w:sz w:val="28"/>
                <w:szCs w:val="28"/>
              </w:rPr>
              <w:tab/>
            </w:r>
          </w:p>
        </w:tc>
        <w:tc>
          <w:tcPr>
            <w:tcW w:w="3117" w:type="dxa"/>
          </w:tcPr>
          <w:p w14:paraId="65A3EFD8" w14:textId="3085B8F8" w:rsidR="00F055E7" w:rsidRDefault="00F055E7" w:rsidP="003E5C06">
            <w:pPr>
              <w:jc w:val="both"/>
              <w:rPr>
                <w:rFonts w:ascii="Times New Roman" w:hAnsi="Times New Roman" w:cs="Times New Roman"/>
                <w:sz w:val="28"/>
                <w:szCs w:val="28"/>
              </w:rPr>
            </w:pPr>
            <w:r w:rsidRPr="003E5C06">
              <w:rPr>
                <w:rFonts w:ascii="Times New Roman" w:hAnsi="Times New Roman" w:cs="Times New Roman"/>
                <w:sz w:val="28"/>
                <w:szCs w:val="28"/>
              </w:rPr>
              <w:t>Evaluate progress toward abstinence/reduced use</w:t>
            </w:r>
            <w:r w:rsidRPr="003E5C06">
              <w:rPr>
                <w:rFonts w:ascii="Times New Roman" w:hAnsi="Times New Roman" w:cs="Times New Roman"/>
                <w:sz w:val="28"/>
                <w:szCs w:val="28"/>
              </w:rPr>
              <w:tab/>
            </w:r>
          </w:p>
        </w:tc>
        <w:tc>
          <w:tcPr>
            <w:tcW w:w="3117" w:type="dxa"/>
          </w:tcPr>
          <w:p w14:paraId="5D352216" w14:textId="451531E2" w:rsidR="00F055E7" w:rsidRDefault="00F055E7" w:rsidP="00F055E7">
            <w:pPr>
              <w:spacing w:after="160"/>
              <w:jc w:val="both"/>
              <w:rPr>
                <w:rFonts w:ascii="Times New Roman" w:hAnsi="Times New Roman" w:cs="Times New Roman"/>
                <w:sz w:val="28"/>
                <w:szCs w:val="28"/>
              </w:rPr>
            </w:pPr>
            <w:r w:rsidRPr="003E5C06">
              <w:rPr>
                <w:rFonts w:ascii="Times New Roman" w:hAnsi="Times New Roman" w:cs="Times New Roman"/>
                <w:sz w:val="28"/>
                <w:szCs w:val="28"/>
              </w:rPr>
              <w:t>Days</w:t>
            </w:r>
            <w:r>
              <w:rPr>
                <w:rFonts w:ascii="Times New Roman" w:hAnsi="Times New Roman" w:cs="Times New Roman"/>
                <w:sz w:val="28"/>
                <w:szCs w:val="28"/>
              </w:rPr>
              <w:t xml:space="preserve"> </w:t>
            </w:r>
            <w:r w:rsidRPr="003E5C06">
              <w:rPr>
                <w:rFonts w:ascii="Times New Roman" w:hAnsi="Times New Roman" w:cs="Times New Roman"/>
                <w:sz w:val="28"/>
                <w:szCs w:val="28"/>
              </w:rPr>
              <w:t>abstinent, incidents of misbehavior</w:t>
            </w:r>
          </w:p>
        </w:tc>
      </w:tr>
    </w:tbl>
    <w:p w14:paraId="5EA3D1B9" w14:textId="1476C0E8" w:rsidR="00D57CD7" w:rsidRPr="003E5C06" w:rsidRDefault="00D57CD7" w:rsidP="003E5C06">
      <w:pPr>
        <w:spacing w:line="240" w:lineRule="auto"/>
        <w:jc w:val="both"/>
        <w:rPr>
          <w:rFonts w:ascii="Times New Roman" w:hAnsi="Times New Roman" w:cs="Times New Roman"/>
          <w:sz w:val="28"/>
          <w:szCs w:val="28"/>
        </w:rPr>
      </w:pPr>
    </w:p>
    <w:p w14:paraId="316411AC" w14:textId="77777777" w:rsidR="00D57CD7" w:rsidRPr="00F055E7" w:rsidRDefault="00D57CD7" w:rsidP="003E5C06">
      <w:pPr>
        <w:spacing w:line="240" w:lineRule="auto"/>
        <w:jc w:val="both"/>
        <w:rPr>
          <w:rFonts w:ascii="Times New Roman" w:hAnsi="Times New Roman" w:cs="Times New Roman"/>
          <w:b/>
          <w:bCs/>
          <w:sz w:val="28"/>
          <w:szCs w:val="28"/>
        </w:rPr>
      </w:pPr>
      <w:r w:rsidRPr="00F055E7">
        <w:rPr>
          <w:rFonts w:ascii="Times New Roman" w:hAnsi="Times New Roman" w:cs="Times New Roman"/>
          <w:b/>
          <w:bCs/>
          <w:sz w:val="28"/>
          <w:szCs w:val="28"/>
        </w:rPr>
        <w:t>6. Ethical &amp; Professional Considerations</w:t>
      </w:r>
    </w:p>
    <w:p w14:paraId="6706D2CB" w14:textId="05CC6B1B"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1. Confidentiality: Explain limits of confidentiality. Share info with family only with </w:t>
      </w:r>
      <w:proofErr w:type="spellStart"/>
      <w:r w:rsidRPr="003E5C06">
        <w:rPr>
          <w:rFonts w:ascii="Times New Roman" w:hAnsi="Times New Roman" w:cs="Times New Roman"/>
          <w:sz w:val="28"/>
          <w:szCs w:val="28"/>
        </w:rPr>
        <w:t>Obina’s</w:t>
      </w:r>
      <w:proofErr w:type="spellEnd"/>
      <w:r w:rsidRPr="003E5C06">
        <w:rPr>
          <w:rFonts w:ascii="Times New Roman" w:hAnsi="Times New Roman" w:cs="Times New Roman"/>
          <w:sz w:val="28"/>
          <w:szCs w:val="28"/>
        </w:rPr>
        <w:t xml:space="preserve"> consent unless there is imminent risk.</w:t>
      </w:r>
    </w:p>
    <w:p w14:paraId="0BD19163" w14:textId="3BF771D2"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Non-judgmental stance: Avoid shaming language. Focus on behavior, not character.</w:t>
      </w:r>
    </w:p>
    <w:p w14:paraId="01C33C10" w14:textId="1D9F8E1B"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Referral: Do not attempt to diagnose or provide detox/medical treatment. Role is to assess, counsel, motivate, and link to licensed professionals.</w:t>
      </w:r>
    </w:p>
    <w:p w14:paraId="39E3F506" w14:textId="70F65166"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4. Documentation: Keep records factual, objective, and dated. Use “client stated” rather than assuming intent.</w:t>
      </w:r>
    </w:p>
    <w:p w14:paraId="793BBE65" w14:textId="77777777" w:rsidR="00D57CD7" w:rsidRPr="00F055E7" w:rsidRDefault="00D57CD7" w:rsidP="003E5C06">
      <w:pPr>
        <w:spacing w:line="240" w:lineRule="auto"/>
        <w:jc w:val="both"/>
        <w:rPr>
          <w:rFonts w:ascii="Times New Roman" w:hAnsi="Times New Roman" w:cs="Times New Roman"/>
          <w:b/>
          <w:bCs/>
          <w:sz w:val="28"/>
          <w:szCs w:val="28"/>
        </w:rPr>
      </w:pPr>
    </w:p>
    <w:p w14:paraId="04042A06" w14:textId="77777777" w:rsidR="00D57CD7" w:rsidRPr="00F055E7" w:rsidRDefault="00D57CD7" w:rsidP="003E5C06">
      <w:pPr>
        <w:spacing w:line="240" w:lineRule="auto"/>
        <w:jc w:val="both"/>
        <w:rPr>
          <w:rFonts w:ascii="Times New Roman" w:hAnsi="Times New Roman" w:cs="Times New Roman"/>
          <w:b/>
          <w:bCs/>
          <w:sz w:val="28"/>
          <w:szCs w:val="28"/>
        </w:rPr>
      </w:pPr>
      <w:r w:rsidRPr="00F055E7">
        <w:rPr>
          <w:rFonts w:ascii="Times New Roman" w:hAnsi="Times New Roman" w:cs="Times New Roman"/>
          <w:b/>
          <w:bCs/>
          <w:sz w:val="28"/>
          <w:szCs w:val="28"/>
        </w:rPr>
        <w:t>7. Recommendations for Family</w:t>
      </w:r>
    </w:p>
    <w:p w14:paraId="2ECCC8ED"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1. Avoid confrontation during intoxication. Wait until </w:t>
      </w: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 xml:space="preserve"> is sober.</w:t>
      </w:r>
    </w:p>
    <w:p w14:paraId="0144EE0A"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Do not provide money for substances.</w:t>
      </w:r>
    </w:p>
    <w:p w14:paraId="4C6CA31D"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Encourage participation in family sessions.</w:t>
      </w:r>
    </w:p>
    <w:p w14:paraId="7EBA7330"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4. Seek support for themselves through family support groups if available.</w:t>
      </w:r>
    </w:p>
    <w:p w14:paraId="51E1F412" w14:textId="77777777" w:rsidR="00D57CD7" w:rsidRPr="003E5C06" w:rsidRDefault="00D57CD7" w:rsidP="003E5C06">
      <w:pPr>
        <w:pBdr>
          <w:bottom w:val="single" w:sz="6" w:space="1" w:color="auto"/>
        </w:pBdr>
        <w:spacing w:line="240" w:lineRule="auto"/>
        <w:jc w:val="both"/>
        <w:rPr>
          <w:rFonts w:ascii="Times New Roman" w:hAnsi="Times New Roman" w:cs="Times New Roman"/>
          <w:sz w:val="28"/>
          <w:szCs w:val="28"/>
        </w:rPr>
      </w:pPr>
    </w:p>
    <w:p w14:paraId="645D2523" w14:textId="77777777" w:rsidR="00D57CD7" w:rsidRPr="003E5C06" w:rsidRDefault="00D57CD7" w:rsidP="003E5C06">
      <w:pPr>
        <w:spacing w:line="240" w:lineRule="auto"/>
        <w:jc w:val="both"/>
        <w:rPr>
          <w:rFonts w:ascii="Times New Roman" w:hAnsi="Times New Roman" w:cs="Times New Roman"/>
          <w:sz w:val="28"/>
          <w:szCs w:val="28"/>
        </w:rPr>
      </w:pPr>
    </w:p>
    <w:p w14:paraId="64669E4F" w14:textId="77777777" w:rsidR="00D57CD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*Next </w:t>
      </w:r>
      <w:proofErr w:type="gramStart"/>
      <w:r w:rsidRPr="003E5C06">
        <w:rPr>
          <w:rFonts w:ascii="Times New Roman" w:hAnsi="Times New Roman" w:cs="Times New Roman"/>
          <w:sz w:val="28"/>
          <w:szCs w:val="28"/>
        </w:rPr>
        <w:t>Step:*</w:t>
      </w:r>
      <w:proofErr w:type="gramEnd"/>
      <w:r w:rsidRPr="003E5C06">
        <w:rPr>
          <w:rFonts w:ascii="Times New Roman" w:hAnsi="Times New Roman" w:cs="Times New Roman"/>
          <w:sz w:val="28"/>
          <w:szCs w:val="28"/>
        </w:rPr>
        <w:t xml:space="preserve"> Schedule first individual session with </w:t>
      </w: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 xml:space="preserve"> and a separate session with parents. Send referral letter to Rivers State Psychiatric Hospital for assessment.</w:t>
      </w:r>
    </w:p>
    <w:p w14:paraId="21E322C9" w14:textId="6010E281" w:rsidR="00316C07" w:rsidRPr="003E5C06" w:rsidRDefault="00D57CD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lastRenderedPageBreak/>
        <w:t>If you want, I can draft the referral letter and the first session note template in Markdown so you can add it to your GitHub portfolio.</w:t>
      </w:r>
    </w:p>
    <w:p w14:paraId="7F15FB02" w14:textId="77777777" w:rsidR="00316C07" w:rsidRPr="003E5C06" w:rsidRDefault="00316C07" w:rsidP="003E5C06">
      <w:pPr>
        <w:spacing w:line="240" w:lineRule="auto"/>
        <w:jc w:val="both"/>
        <w:rPr>
          <w:rFonts w:ascii="Times New Roman" w:hAnsi="Times New Roman" w:cs="Times New Roman"/>
          <w:sz w:val="28"/>
          <w:szCs w:val="28"/>
        </w:rPr>
      </w:pPr>
    </w:p>
    <w:p w14:paraId="0892152C"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Got it. Here are the 2 templates you can add to your GitHub repo to show employers how you document referrals and first sessions.</w:t>
      </w:r>
    </w:p>
    <w:p w14:paraId="6742F05B" w14:textId="77777777" w:rsidR="00316C07" w:rsidRPr="003E5C06" w:rsidRDefault="00316C07" w:rsidP="003E5C06">
      <w:pPr>
        <w:spacing w:line="240" w:lineRule="auto"/>
        <w:jc w:val="both"/>
        <w:rPr>
          <w:rFonts w:ascii="Times New Roman" w:hAnsi="Times New Roman" w:cs="Times New Roman"/>
          <w:sz w:val="28"/>
          <w:szCs w:val="28"/>
        </w:rPr>
      </w:pPr>
    </w:p>
    <w:p w14:paraId="0E0BB5D1" w14:textId="2C526928" w:rsidR="00316C07" w:rsidRPr="003E5C06" w:rsidRDefault="00316C07" w:rsidP="003E5C06">
      <w:pPr>
        <w:pStyle w:val="ListParagraph"/>
        <w:numPr>
          <w:ilvl w:val="0"/>
          <w:numId w:val="2"/>
        </w:num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`referral_letter_Obina_Chukwu.md`</w:t>
      </w:r>
    </w:p>
    <w:p w14:paraId="724AD5D6"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Referral Letter: Substance Use Assessment</w:t>
      </w:r>
    </w:p>
    <w:p w14:paraId="3BFA5473" w14:textId="53312B30"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To: Head of Department  </w:t>
      </w:r>
    </w:p>
    <w:p w14:paraId="0D86943A" w14:textId="73490228"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Facility: Rivers State Psychiatric Hospital, Substance Use Unit  </w:t>
      </w:r>
    </w:p>
    <w:p w14:paraId="7EF11D61" w14:textId="3E3EFBD1"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From: </w:t>
      </w:r>
      <w:proofErr w:type="spellStart"/>
      <w:r w:rsidRPr="003E5C06">
        <w:rPr>
          <w:rFonts w:ascii="Times New Roman" w:hAnsi="Times New Roman" w:cs="Times New Roman"/>
          <w:sz w:val="28"/>
          <w:szCs w:val="28"/>
        </w:rPr>
        <w:t>Kalada</w:t>
      </w:r>
      <w:proofErr w:type="spellEnd"/>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Iwowari</w:t>
      </w:r>
      <w:proofErr w:type="spellEnd"/>
      <w:r w:rsidRPr="003E5C06">
        <w:rPr>
          <w:rFonts w:ascii="Times New Roman" w:hAnsi="Times New Roman" w:cs="Times New Roman"/>
          <w:sz w:val="28"/>
          <w:szCs w:val="28"/>
        </w:rPr>
        <w:t xml:space="preserve">, Social Worker  </w:t>
      </w:r>
    </w:p>
    <w:p w14:paraId="030107CE" w14:textId="0A4E94C5"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Agency: </w:t>
      </w:r>
      <w:r w:rsidR="00591801">
        <w:rPr>
          <w:rFonts w:ascii="Times New Roman" w:hAnsi="Times New Roman" w:cs="Times New Roman"/>
          <w:sz w:val="28"/>
          <w:szCs w:val="28"/>
        </w:rPr>
        <w:t>Maroon Robe Medical and Health Services</w:t>
      </w:r>
      <w:r w:rsidRPr="003E5C06">
        <w:rPr>
          <w:rFonts w:ascii="Times New Roman" w:hAnsi="Times New Roman" w:cs="Times New Roman"/>
          <w:sz w:val="28"/>
          <w:szCs w:val="28"/>
        </w:rPr>
        <w:t xml:space="preserve">  </w:t>
      </w:r>
    </w:p>
    <w:p w14:paraId="59951D29" w14:textId="15A309C4"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Date: 2026-10-05  </w:t>
      </w:r>
    </w:p>
    <w:p w14:paraId="488C97FF" w14:textId="06633598"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Re: </w:t>
      </w:r>
      <w:proofErr w:type="spellStart"/>
      <w:r w:rsidRPr="003E5C06">
        <w:rPr>
          <w:rFonts w:ascii="Times New Roman" w:hAnsi="Times New Roman" w:cs="Times New Roman"/>
          <w:sz w:val="28"/>
          <w:szCs w:val="28"/>
        </w:rPr>
        <w:t>Obina</w:t>
      </w:r>
      <w:proofErr w:type="spellEnd"/>
      <w:r w:rsidR="00591801">
        <w:rPr>
          <w:rFonts w:ascii="Times New Roman" w:hAnsi="Times New Roman" w:cs="Times New Roman"/>
          <w:sz w:val="28"/>
          <w:szCs w:val="28"/>
        </w:rPr>
        <w:t>,</w:t>
      </w:r>
      <w:r w:rsidRPr="003E5C06">
        <w:rPr>
          <w:rFonts w:ascii="Times New Roman" w:hAnsi="Times New Roman" w:cs="Times New Roman"/>
          <w:sz w:val="28"/>
          <w:szCs w:val="28"/>
        </w:rPr>
        <w:t xml:space="preserve"> Chukwu – Request for Assessment  </w:t>
      </w:r>
    </w:p>
    <w:p w14:paraId="54AFE3E8" w14:textId="77777777" w:rsidR="00316C07" w:rsidRPr="003E5C06" w:rsidRDefault="00316C07" w:rsidP="003E5C06">
      <w:pPr>
        <w:pBdr>
          <w:bottom w:val="single" w:sz="6" w:space="1" w:color="auto"/>
        </w:pBdr>
        <w:spacing w:line="240" w:lineRule="auto"/>
        <w:jc w:val="both"/>
        <w:rPr>
          <w:rFonts w:ascii="Times New Roman" w:hAnsi="Times New Roman" w:cs="Times New Roman"/>
          <w:sz w:val="28"/>
          <w:szCs w:val="28"/>
        </w:rPr>
      </w:pPr>
    </w:p>
    <w:p w14:paraId="450BBAB5" w14:textId="77777777" w:rsidR="00316C07" w:rsidRPr="003E5C06" w:rsidRDefault="00316C07" w:rsidP="003E5C06">
      <w:pPr>
        <w:spacing w:line="240" w:lineRule="auto"/>
        <w:jc w:val="both"/>
        <w:rPr>
          <w:rFonts w:ascii="Times New Roman" w:hAnsi="Times New Roman" w:cs="Times New Roman"/>
          <w:sz w:val="28"/>
          <w:szCs w:val="28"/>
        </w:rPr>
      </w:pPr>
    </w:p>
    <w:p w14:paraId="6E068080"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Dear Colleague,</w:t>
      </w:r>
    </w:p>
    <w:p w14:paraId="0A7CAB09" w14:textId="77777777" w:rsidR="00316C07" w:rsidRPr="003E5C06" w:rsidRDefault="00316C07" w:rsidP="003E5C06">
      <w:pPr>
        <w:spacing w:line="240" w:lineRule="auto"/>
        <w:jc w:val="both"/>
        <w:rPr>
          <w:rFonts w:ascii="Times New Roman" w:hAnsi="Times New Roman" w:cs="Times New Roman"/>
          <w:sz w:val="28"/>
          <w:szCs w:val="28"/>
        </w:rPr>
      </w:pPr>
    </w:p>
    <w:p w14:paraId="6BBA2766" w14:textId="03ADECDD"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I am referring Mr. </w:t>
      </w:r>
      <w:proofErr w:type="spellStart"/>
      <w:r w:rsidRPr="003E5C06">
        <w:rPr>
          <w:rFonts w:ascii="Times New Roman" w:hAnsi="Times New Roman" w:cs="Times New Roman"/>
          <w:sz w:val="28"/>
          <w:szCs w:val="28"/>
        </w:rPr>
        <w:t>Obina</w:t>
      </w:r>
      <w:proofErr w:type="spellEnd"/>
      <w:r w:rsidR="00591801">
        <w:rPr>
          <w:rFonts w:ascii="Times New Roman" w:hAnsi="Times New Roman" w:cs="Times New Roman"/>
          <w:sz w:val="28"/>
          <w:szCs w:val="28"/>
        </w:rPr>
        <w:t>,</w:t>
      </w:r>
      <w:r w:rsidRPr="003E5C06">
        <w:rPr>
          <w:rFonts w:ascii="Times New Roman" w:hAnsi="Times New Roman" w:cs="Times New Roman"/>
          <w:sz w:val="28"/>
          <w:szCs w:val="28"/>
        </w:rPr>
        <w:t xml:space="preserve"> Chukwu, 20 years old, for psychiatric and substance use assessment.</w:t>
      </w:r>
    </w:p>
    <w:p w14:paraId="5F86578F" w14:textId="77777777" w:rsidR="00316C07" w:rsidRPr="003E5C06" w:rsidRDefault="00316C07" w:rsidP="003E5C06">
      <w:pPr>
        <w:spacing w:line="240" w:lineRule="auto"/>
        <w:jc w:val="both"/>
        <w:rPr>
          <w:rFonts w:ascii="Times New Roman" w:hAnsi="Times New Roman" w:cs="Times New Roman"/>
          <w:sz w:val="28"/>
          <w:szCs w:val="28"/>
        </w:rPr>
      </w:pPr>
    </w:p>
    <w:p w14:paraId="3FD9EB2E" w14:textId="032F06DE" w:rsidR="00316C07" w:rsidRPr="00591801" w:rsidRDefault="00316C07" w:rsidP="003E5C06">
      <w:pPr>
        <w:spacing w:line="240" w:lineRule="auto"/>
        <w:jc w:val="both"/>
        <w:rPr>
          <w:rFonts w:ascii="Times New Roman" w:hAnsi="Times New Roman" w:cs="Times New Roman"/>
          <w:b/>
          <w:bCs/>
          <w:sz w:val="28"/>
          <w:szCs w:val="28"/>
        </w:rPr>
      </w:pPr>
      <w:r w:rsidRPr="00591801">
        <w:rPr>
          <w:rFonts w:ascii="Times New Roman" w:hAnsi="Times New Roman" w:cs="Times New Roman"/>
          <w:b/>
          <w:bCs/>
          <w:sz w:val="28"/>
          <w:szCs w:val="28"/>
        </w:rPr>
        <w:t>Reason for Referral:</w:t>
      </w:r>
    </w:p>
    <w:p w14:paraId="26202292"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Client presents with episodic use of unknown stimulant substances for approximately 18 months. During intoxication, he exhibits aggressive behavior, disorganization, and poor impulse control. Symptoms resolve once substance clears. Family reports concern for safety and requests rehabilitation support.</w:t>
      </w:r>
    </w:p>
    <w:p w14:paraId="39DB133B" w14:textId="77777777" w:rsidR="00316C07" w:rsidRDefault="00316C07" w:rsidP="003E5C06">
      <w:pPr>
        <w:spacing w:line="240" w:lineRule="auto"/>
        <w:jc w:val="both"/>
        <w:rPr>
          <w:rFonts w:ascii="Times New Roman" w:hAnsi="Times New Roman" w:cs="Times New Roman"/>
          <w:sz w:val="28"/>
          <w:szCs w:val="28"/>
        </w:rPr>
      </w:pPr>
    </w:p>
    <w:p w14:paraId="240D0121" w14:textId="77777777" w:rsidR="00591801" w:rsidRDefault="00591801" w:rsidP="003E5C06">
      <w:pPr>
        <w:spacing w:line="240" w:lineRule="auto"/>
        <w:jc w:val="both"/>
        <w:rPr>
          <w:rFonts w:ascii="Times New Roman" w:hAnsi="Times New Roman" w:cs="Times New Roman"/>
          <w:sz w:val="28"/>
          <w:szCs w:val="28"/>
        </w:rPr>
      </w:pPr>
    </w:p>
    <w:p w14:paraId="395999FA" w14:textId="77777777" w:rsidR="00591801" w:rsidRPr="003E5C06" w:rsidRDefault="00591801" w:rsidP="003E5C06">
      <w:pPr>
        <w:spacing w:line="240" w:lineRule="auto"/>
        <w:jc w:val="both"/>
        <w:rPr>
          <w:rFonts w:ascii="Times New Roman" w:hAnsi="Times New Roman" w:cs="Times New Roman"/>
          <w:sz w:val="28"/>
          <w:szCs w:val="28"/>
        </w:rPr>
      </w:pPr>
    </w:p>
    <w:p w14:paraId="247D9042" w14:textId="673760CA" w:rsidR="00316C07" w:rsidRPr="003E5C06" w:rsidRDefault="00316C07" w:rsidP="003E5C06">
      <w:pPr>
        <w:spacing w:line="240" w:lineRule="auto"/>
        <w:jc w:val="both"/>
        <w:rPr>
          <w:rFonts w:ascii="Times New Roman" w:hAnsi="Times New Roman" w:cs="Times New Roman"/>
          <w:sz w:val="28"/>
          <w:szCs w:val="28"/>
        </w:rPr>
      </w:pPr>
      <w:r w:rsidRPr="00591801">
        <w:rPr>
          <w:rFonts w:ascii="Times New Roman" w:hAnsi="Times New Roman" w:cs="Times New Roman"/>
          <w:b/>
          <w:bCs/>
          <w:sz w:val="28"/>
          <w:szCs w:val="28"/>
        </w:rPr>
        <w:lastRenderedPageBreak/>
        <w:t>Relevant History</w:t>
      </w:r>
      <w:r w:rsidRPr="003E5C06">
        <w:rPr>
          <w:rFonts w:ascii="Times New Roman" w:hAnsi="Times New Roman" w:cs="Times New Roman"/>
          <w:sz w:val="28"/>
          <w:szCs w:val="28"/>
        </w:rPr>
        <w:t>:</w:t>
      </w:r>
    </w:p>
    <w:p w14:paraId="0013F4F2"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No formal psychiatric diagnosis</w:t>
      </w:r>
    </w:p>
    <w:p w14:paraId="18A88789"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No daily use reported, but loss of control once use starts</w:t>
      </w:r>
    </w:p>
    <w:p w14:paraId="14645F47"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Motivated for change when sober, willing to attend assessment</w:t>
      </w:r>
    </w:p>
    <w:p w14:paraId="69A7D304"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Family is supportive and engaged</w:t>
      </w:r>
    </w:p>
    <w:p w14:paraId="66573F40" w14:textId="77777777" w:rsidR="00316C07" w:rsidRPr="003E5C06" w:rsidRDefault="00316C07" w:rsidP="003E5C06">
      <w:pPr>
        <w:spacing w:line="240" w:lineRule="auto"/>
        <w:jc w:val="both"/>
        <w:rPr>
          <w:rFonts w:ascii="Times New Roman" w:hAnsi="Times New Roman" w:cs="Times New Roman"/>
          <w:sz w:val="28"/>
          <w:szCs w:val="28"/>
        </w:rPr>
      </w:pPr>
    </w:p>
    <w:p w14:paraId="3C22591C" w14:textId="76BDEDF6" w:rsidR="00316C07" w:rsidRPr="00591801" w:rsidRDefault="00316C07" w:rsidP="003E5C06">
      <w:pPr>
        <w:spacing w:line="240" w:lineRule="auto"/>
        <w:jc w:val="both"/>
        <w:rPr>
          <w:rFonts w:ascii="Times New Roman" w:hAnsi="Times New Roman" w:cs="Times New Roman"/>
          <w:b/>
          <w:bCs/>
          <w:sz w:val="28"/>
          <w:szCs w:val="28"/>
        </w:rPr>
      </w:pPr>
      <w:r w:rsidRPr="00591801">
        <w:rPr>
          <w:rFonts w:ascii="Times New Roman" w:hAnsi="Times New Roman" w:cs="Times New Roman"/>
          <w:b/>
          <w:bCs/>
          <w:sz w:val="28"/>
          <w:szCs w:val="28"/>
        </w:rPr>
        <w:t>Request:</w:t>
      </w:r>
    </w:p>
    <w:p w14:paraId="0CC15F5E"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1. Screen for Substance Use Disorder per DSM-5 criteria</w:t>
      </w:r>
    </w:p>
    <w:p w14:paraId="7174449B"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Assess for substance-induced mental health symptoms</w:t>
      </w:r>
    </w:p>
    <w:p w14:paraId="1478D5A3"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Recommend appropriate level of care: outpatient, intensive outpatient, or residential</w:t>
      </w:r>
    </w:p>
    <w:p w14:paraId="7AA89445"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4. Provide recommendations for ongoing case management</w:t>
      </w:r>
    </w:p>
    <w:p w14:paraId="304D14E7" w14:textId="77777777" w:rsidR="00316C07" w:rsidRPr="003E5C06" w:rsidRDefault="00316C07" w:rsidP="003E5C06">
      <w:pPr>
        <w:spacing w:line="240" w:lineRule="auto"/>
        <w:jc w:val="both"/>
        <w:rPr>
          <w:rFonts w:ascii="Times New Roman" w:hAnsi="Times New Roman" w:cs="Times New Roman"/>
          <w:sz w:val="28"/>
          <w:szCs w:val="28"/>
        </w:rPr>
      </w:pPr>
    </w:p>
    <w:p w14:paraId="1827A2BC"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Client has consented to this referral. Please contact me at [your phone/email] for further information.</w:t>
      </w:r>
    </w:p>
    <w:p w14:paraId="439ABE58" w14:textId="77777777" w:rsidR="00316C07" w:rsidRPr="003E5C06" w:rsidRDefault="00316C07" w:rsidP="003E5C06">
      <w:pPr>
        <w:spacing w:line="240" w:lineRule="auto"/>
        <w:jc w:val="both"/>
        <w:rPr>
          <w:rFonts w:ascii="Times New Roman" w:hAnsi="Times New Roman" w:cs="Times New Roman"/>
          <w:sz w:val="28"/>
          <w:szCs w:val="28"/>
        </w:rPr>
      </w:pPr>
    </w:p>
    <w:p w14:paraId="22850AB7"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Thank you for your collaboration.</w:t>
      </w:r>
    </w:p>
    <w:p w14:paraId="64F8D2AA" w14:textId="77777777" w:rsidR="00316C07" w:rsidRPr="003E5C06" w:rsidRDefault="00316C07" w:rsidP="003E5C06">
      <w:pPr>
        <w:spacing w:line="240" w:lineRule="auto"/>
        <w:jc w:val="both"/>
        <w:rPr>
          <w:rFonts w:ascii="Times New Roman" w:hAnsi="Times New Roman" w:cs="Times New Roman"/>
          <w:sz w:val="28"/>
          <w:szCs w:val="28"/>
        </w:rPr>
      </w:pPr>
    </w:p>
    <w:p w14:paraId="38B6A8D6"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Sincerely,  </w:t>
      </w:r>
    </w:p>
    <w:p w14:paraId="5277F4DB" w14:textId="77777777" w:rsidR="00316C07" w:rsidRPr="003E5C06" w:rsidRDefault="00316C07" w:rsidP="003E5C06">
      <w:pPr>
        <w:spacing w:line="240" w:lineRule="auto"/>
        <w:jc w:val="both"/>
        <w:rPr>
          <w:rFonts w:ascii="Times New Roman" w:hAnsi="Times New Roman" w:cs="Times New Roman"/>
          <w:sz w:val="28"/>
          <w:szCs w:val="28"/>
        </w:rPr>
      </w:pPr>
      <w:proofErr w:type="spellStart"/>
      <w:r w:rsidRPr="003E5C06">
        <w:rPr>
          <w:rFonts w:ascii="Times New Roman" w:hAnsi="Times New Roman" w:cs="Times New Roman"/>
          <w:sz w:val="28"/>
          <w:szCs w:val="28"/>
        </w:rPr>
        <w:t>Kalada</w:t>
      </w:r>
      <w:proofErr w:type="spellEnd"/>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Iwowari</w:t>
      </w:r>
      <w:proofErr w:type="spellEnd"/>
      <w:r w:rsidRPr="003E5C06">
        <w:rPr>
          <w:rFonts w:ascii="Times New Roman" w:hAnsi="Times New Roman" w:cs="Times New Roman"/>
          <w:sz w:val="28"/>
          <w:szCs w:val="28"/>
        </w:rPr>
        <w:t xml:space="preserve">  </w:t>
      </w:r>
    </w:p>
    <w:p w14:paraId="5EF94A9A" w14:textId="2CDBE97F" w:rsidR="00316C07"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Social Worker, </w:t>
      </w:r>
      <w:r w:rsidR="00591801">
        <w:rPr>
          <w:rFonts w:ascii="Times New Roman" w:hAnsi="Times New Roman" w:cs="Times New Roman"/>
          <w:sz w:val="28"/>
          <w:szCs w:val="28"/>
        </w:rPr>
        <w:t>M</w:t>
      </w:r>
      <w:r w:rsidR="004A770E">
        <w:rPr>
          <w:rFonts w:ascii="Times New Roman" w:hAnsi="Times New Roman" w:cs="Times New Roman"/>
          <w:sz w:val="28"/>
          <w:szCs w:val="28"/>
        </w:rPr>
        <w:t>R</w:t>
      </w:r>
      <w:r w:rsidR="00591801">
        <w:rPr>
          <w:rFonts w:ascii="Times New Roman" w:hAnsi="Times New Roman" w:cs="Times New Roman"/>
          <w:sz w:val="28"/>
          <w:szCs w:val="28"/>
        </w:rPr>
        <w:t>MHS</w:t>
      </w:r>
    </w:p>
    <w:p w14:paraId="4F571EF2" w14:textId="77777777" w:rsidR="00591801" w:rsidRDefault="00591801" w:rsidP="003E5C06">
      <w:pPr>
        <w:spacing w:line="240" w:lineRule="auto"/>
        <w:jc w:val="both"/>
        <w:rPr>
          <w:rFonts w:ascii="Times New Roman" w:hAnsi="Times New Roman" w:cs="Times New Roman"/>
          <w:sz w:val="28"/>
          <w:szCs w:val="28"/>
        </w:rPr>
      </w:pPr>
    </w:p>
    <w:p w14:paraId="4451DAFE" w14:textId="77777777" w:rsidR="00591801" w:rsidRDefault="00591801" w:rsidP="003E5C06">
      <w:pPr>
        <w:spacing w:line="240" w:lineRule="auto"/>
        <w:jc w:val="both"/>
        <w:rPr>
          <w:rFonts w:ascii="Times New Roman" w:hAnsi="Times New Roman" w:cs="Times New Roman"/>
          <w:sz w:val="28"/>
          <w:szCs w:val="28"/>
        </w:rPr>
      </w:pPr>
    </w:p>
    <w:p w14:paraId="44570CA3" w14:textId="77777777" w:rsidR="00591801" w:rsidRDefault="00591801" w:rsidP="003E5C06">
      <w:pPr>
        <w:spacing w:line="240" w:lineRule="auto"/>
        <w:jc w:val="both"/>
        <w:rPr>
          <w:rFonts w:ascii="Times New Roman" w:hAnsi="Times New Roman" w:cs="Times New Roman"/>
          <w:sz w:val="28"/>
          <w:szCs w:val="28"/>
        </w:rPr>
      </w:pPr>
    </w:p>
    <w:p w14:paraId="60919F2B" w14:textId="77777777" w:rsidR="00591801" w:rsidRDefault="00591801" w:rsidP="003E5C06">
      <w:pPr>
        <w:spacing w:line="240" w:lineRule="auto"/>
        <w:jc w:val="both"/>
        <w:rPr>
          <w:rFonts w:ascii="Times New Roman" w:hAnsi="Times New Roman" w:cs="Times New Roman"/>
          <w:sz w:val="28"/>
          <w:szCs w:val="28"/>
        </w:rPr>
      </w:pPr>
    </w:p>
    <w:p w14:paraId="48CF9EEE" w14:textId="77777777" w:rsidR="00591801" w:rsidRDefault="00591801" w:rsidP="003E5C06">
      <w:pPr>
        <w:spacing w:line="240" w:lineRule="auto"/>
        <w:jc w:val="both"/>
        <w:rPr>
          <w:rFonts w:ascii="Times New Roman" w:hAnsi="Times New Roman" w:cs="Times New Roman"/>
          <w:sz w:val="28"/>
          <w:szCs w:val="28"/>
        </w:rPr>
      </w:pPr>
    </w:p>
    <w:p w14:paraId="52CFC2ED" w14:textId="77777777" w:rsidR="00591801" w:rsidRPr="003E5C06" w:rsidRDefault="00591801" w:rsidP="003E5C06">
      <w:pPr>
        <w:spacing w:line="240" w:lineRule="auto"/>
        <w:jc w:val="both"/>
        <w:rPr>
          <w:rFonts w:ascii="Times New Roman" w:hAnsi="Times New Roman" w:cs="Times New Roman"/>
          <w:sz w:val="28"/>
          <w:szCs w:val="28"/>
        </w:rPr>
      </w:pPr>
    </w:p>
    <w:p w14:paraId="1CAFD602" w14:textId="1253FC6A" w:rsidR="00316C07" w:rsidRPr="003E5C06" w:rsidRDefault="00316C07" w:rsidP="003E5C06">
      <w:pPr>
        <w:pStyle w:val="ListParagraph"/>
        <w:numPr>
          <w:ilvl w:val="0"/>
          <w:numId w:val="2"/>
        </w:num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lastRenderedPageBreak/>
        <w:t>`first_session_note_Obina_Chukwu.md`</w:t>
      </w:r>
    </w:p>
    <w:p w14:paraId="20B1B8F6"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Session Note: Initial Intake</w:t>
      </w:r>
    </w:p>
    <w:p w14:paraId="5D116B9D" w14:textId="4B3A56A0"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Client: </w:t>
      </w:r>
      <w:proofErr w:type="spellStart"/>
      <w:r w:rsidRPr="003E5C06">
        <w:rPr>
          <w:rFonts w:ascii="Times New Roman" w:hAnsi="Times New Roman" w:cs="Times New Roman"/>
          <w:sz w:val="28"/>
          <w:szCs w:val="28"/>
        </w:rPr>
        <w:t>Obina</w:t>
      </w:r>
      <w:proofErr w:type="spellEnd"/>
      <w:r w:rsidR="004A770E">
        <w:rPr>
          <w:rFonts w:ascii="Times New Roman" w:hAnsi="Times New Roman" w:cs="Times New Roman"/>
          <w:sz w:val="28"/>
          <w:szCs w:val="28"/>
        </w:rPr>
        <w:t>,</w:t>
      </w:r>
      <w:r w:rsidRPr="003E5C06">
        <w:rPr>
          <w:rFonts w:ascii="Times New Roman" w:hAnsi="Times New Roman" w:cs="Times New Roman"/>
          <w:sz w:val="28"/>
          <w:szCs w:val="28"/>
        </w:rPr>
        <w:t xml:space="preserve"> Chukwu  </w:t>
      </w:r>
    </w:p>
    <w:p w14:paraId="005A535C" w14:textId="0814B51D"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Case ID: SW-2026-023  </w:t>
      </w:r>
    </w:p>
    <w:p w14:paraId="243CA46D" w14:textId="7AAFEDC5"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Date:10-0</w:t>
      </w:r>
      <w:r w:rsidR="004A770E">
        <w:rPr>
          <w:rFonts w:ascii="Times New Roman" w:hAnsi="Times New Roman" w:cs="Times New Roman"/>
          <w:sz w:val="28"/>
          <w:szCs w:val="28"/>
        </w:rPr>
        <w:t>3-2026</w:t>
      </w:r>
      <w:r w:rsidRPr="003E5C06">
        <w:rPr>
          <w:rFonts w:ascii="Times New Roman" w:hAnsi="Times New Roman" w:cs="Times New Roman"/>
          <w:sz w:val="28"/>
          <w:szCs w:val="28"/>
        </w:rPr>
        <w:t xml:space="preserve">  </w:t>
      </w:r>
    </w:p>
    <w:p w14:paraId="457C9F53" w14:textId="393BF4DC"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Session Type: Individual, Face-to-face  </w:t>
      </w:r>
    </w:p>
    <w:p w14:paraId="58F8FE14" w14:textId="343E4A91"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Duration: 50 minutes  </w:t>
      </w:r>
    </w:p>
    <w:p w14:paraId="633837AE" w14:textId="13B476B0"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Social Worker: </w:t>
      </w:r>
      <w:proofErr w:type="spellStart"/>
      <w:r w:rsidRPr="003E5C06">
        <w:rPr>
          <w:rFonts w:ascii="Times New Roman" w:hAnsi="Times New Roman" w:cs="Times New Roman"/>
          <w:sz w:val="28"/>
          <w:szCs w:val="28"/>
        </w:rPr>
        <w:t>Kalada</w:t>
      </w:r>
      <w:proofErr w:type="spellEnd"/>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Iwowari</w:t>
      </w:r>
      <w:proofErr w:type="spellEnd"/>
      <w:r w:rsidRPr="003E5C06">
        <w:rPr>
          <w:rFonts w:ascii="Times New Roman" w:hAnsi="Times New Roman" w:cs="Times New Roman"/>
          <w:sz w:val="28"/>
          <w:szCs w:val="28"/>
        </w:rPr>
        <w:t xml:space="preserve">  </w:t>
      </w:r>
    </w:p>
    <w:p w14:paraId="7EBCF60F" w14:textId="77777777" w:rsidR="00316C07" w:rsidRPr="003E5C06" w:rsidRDefault="00316C07" w:rsidP="003E5C06">
      <w:pPr>
        <w:pBdr>
          <w:bottom w:val="single" w:sz="6" w:space="1" w:color="auto"/>
        </w:pBdr>
        <w:spacing w:line="240" w:lineRule="auto"/>
        <w:jc w:val="both"/>
        <w:rPr>
          <w:rFonts w:ascii="Times New Roman" w:hAnsi="Times New Roman" w:cs="Times New Roman"/>
          <w:sz w:val="28"/>
          <w:szCs w:val="28"/>
        </w:rPr>
      </w:pPr>
    </w:p>
    <w:p w14:paraId="3F9AB1B6" w14:textId="77777777" w:rsidR="00316C07" w:rsidRPr="003E5C06" w:rsidRDefault="00316C07" w:rsidP="003E5C06">
      <w:pPr>
        <w:spacing w:line="240" w:lineRule="auto"/>
        <w:jc w:val="both"/>
        <w:rPr>
          <w:rFonts w:ascii="Times New Roman" w:hAnsi="Times New Roman" w:cs="Times New Roman"/>
          <w:sz w:val="28"/>
          <w:szCs w:val="28"/>
        </w:rPr>
      </w:pPr>
    </w:p>
    <w:p w14:paraId="2CA061A5" w14:textId="77777777" w:rsidR="00316C07" w:rsidRPr="004A770E" w:rsidRDefault="00316C07" w:rsidP="003E5C06">
      <w:pPr>
        <w:spacing w:line="240" w:lineRule="auto"/>
        <w:jc w:val="both"/>
        <w:rPr>
          <w:rFonts w:ascii="Times New Roman" w:hAnsi="Times New Roman" w:cs="Times New Roman"/>
          <w:b/>
          <w:bCs/>
          <w:sz w:val="28"/>
          <w:szCs w:val="28"/>
        </w:rPr>
      </w:pPr>
      <w:r w:rsidRPr="004A770E">
        <w:rPr>
          <w:rFonts w:ascii="Times New Roman" w:hAnsi="Times New Roman" w:cs="Times New Roman"/>
          <w:b/>
          <w:bCs/>
          <w:sz w:val="28"/>
          <w:szCs w:val="28"/>
        </w:rPr>
        <w:t>Purpose of Session</w:t>
      </w:r>
    </w:p>
    <w:p w14:paraId="1FCEB835"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Establish rapport, assess substance use pattern, explore motivation for change, and explain service process.</w:t>
      </w:r>
    </w:p>
    <w:p w14:paraId="587D84BF" w14:textId="77777777" w:rsidR="00316C07" w:rsidRPr="003E5C06" w:rsidRDefault="00316C07" w:rsidP="003E5C06">
      <w:pPr>
        <w:spacing w:line="240" w:lineRule="auto"/>
        <w:jc w:val="both"/>
        <w:rPr>
          <w:rFonts w:ascii="Times New Roman" w:hAnsi="Times New Roman" w:cs="Times New Roman"/>
          <w:sz w:val="28"/>
          <w:szCs w:val="28"/>
        </w:rPr>
      </w:pPr>
    </w:p>
    <w:p w14:paraId="625A75C4" w14:textId="77777777" w:rsidR="00316C07" w:rsidRPr="004A770E" w:rsidRDefault="00316C07" w:rsidP="003E5C06">
      <w:pPr>
        <w:spacing w:line="240" w:lineRule="auto"/>
        <w:jc w:val="both"/>
        <w:rPr>
          <w:rFonts w:ascii="Times New Roman" w:hAnsi="Times New Roman" w:cs="Times New Roman"/>
          <w:b/>
          <w:bCs/>
          <w:sz w:val="28"/>
          <w:szCs w:val="28"/>
        </w:rPr>
      </w:pPr>
      <w:r w:rsidRPr="004A770E">
        <w:rPr>
          <w:rFonts w:ascii="Times New Roman" w:hAnsi="Times New Roman" w:cs="Times New Roman"/>
          <w:b/>
          <w:bCs/>
          <w:sz w:val="28"/>
          <w:szCs w:val="28"/>
        </w:rPr>
        <w:t>Client Presentation</w:t>
      </w:r>
    </w:p>
    <w:p w14:paraId="4364CD00" w14:textId="77777777" w:rsidR="00316C07" w:rsidRPr="003E5C06" w:rsidRDefault="00316C07" w:rsidP="003E5C06">
      <w:pPr>
        <w:spacing w:line="240" w:lineRule="auto"/>
        <w:jc w:val="both"/>
        <w:rPr>
          <w:rFonts w:ascii="Times New Roman" w:hAnsi="Times New Roman" w:cs="Times New Roman"/>
          <w:sz w:val="28"/>
          <w:szCs w:val="28"/>
        </w:rPr>
      </w:pP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 xml:space="preserve"> arrived on time, dressed appropriately. He was cooperative but initially guarded. Eye contact was adequate. Speech was clear and goal-directed. No signs of intoxication observed during session.</w:t>
      </w:r>
    </w:p>
    <w:p w14:paraId="0D1948F4" w14:textId="77777777" w:rsidR="00316C07" w:rsidRPr="003E5C06" w:rsidRDefault="00316C07" w:rsidP="003E5C06">
      <w:pPr>
        <w:spacing w:line="240" w:lineRule="auto"/>
        <w:jc w:val="both"/>
        <w:rPr>
          <w:rFonts w:ascii="Times New Roman" w:hAnsi="Times New Roman" w:cs="Times New Roman"/>
          <w:sz w:val="28"/>
          <w:szCs w:val="28"/>
        </w:rPr>
      </w:pPr>
    </w:p>
    <w:p w14:paraId="1E1064DA" w14:textId="77777777" w:rsidR="00316C07" w:rsidRPr="004A770E" w:rsidRDefault="00316C07" w:rsidP="003E5C06">
      <w:pPr>
        <w:spacing w:line="240" w:lineRule="auto"/>
        <w:jc w:val="both"/>
        <w:rPr>
          <w:rFonts w:ascii="Times New Roman" w:hAnsi="Times New Roman" w:cs="Times New Roman"/>
          <w:b/>
          <w:bCs/>
          <w:sz w:val="28"/>
          <w:szCs w:val="28"/>
        </w:rPr>
      </w:pPr>
      <w:r w:rsidRPr="004A770E">
        <w:rPr>
          <w:rFonts w:ascii="Times New Roman" w:hAnsi="Times New Roman" w:cs="Times New Roman"/>
          <w:b/>
          <w:bCs/>
          <w:sz w:val="28"/>
          <w:szCs w:val="28"/>
        </w:rPr>
        <w:t>Key Discussion Points</w:t>
      </w:r>
    </w:p>
    <w:p w14:paraId="75F9B91D" w14:textId="6D9FB8E5"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1. Substance Use History: Client reported using “high drugs” 1-2 times </w:t>
      </w:r>
      <w:r w:rsidR="004A770E">
        <w:rPr>
          <w:rFonts w:ascii="Times New Roman" w:hAnsi="Times New Roman" w:cs="Times New Roman"/>
          <w:sz w:val="28"/>
          <w:szCs w:val="28"/>
        </w:rPr>
        <w:t>weekly</w:t>
      </w:r>
      <w:r w:rsidRPr="003E5C06">
        <w:rPr>
          <w:rFonts w:ascii="Times New Roman" w:hAnsi="Times New Roman" w:cs="Times New Roman"/>
          <w:sz w:val="28"/>
          <w:szCs w:val="28"/>
        </w:rPr>
        <w:t xml:space="preserve"> for 18 months, usually with peers. Describes feeling “out of control” once he starts.</w:t>
      </w:r>
    </w:p>
    <w:p w14:paraId="083F770A" w14:textId="7EF6AF14"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Consequences: Missed family events, arguments at home, remorse after episodes.</w:t>
      </w:r>
    </w:p>
    <w:p w14:paraId="05C66486" w14:textId="4DBFA303"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Motivation: Rated readiness to change at 6/10. Stated, “I don’t want my family to be scared of me anymore.”</w:t>
      </w:r>
    </w:p>
    <w:p w14:paraId="270B0A66" w14:textId="33A84D18"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4. Strengths: Identified interest in phone repair, close relationship with younger sister.</w:t>
      </w:r>
    </w:p>
    <w:p w14:paraId="6D9ABADA" w14:textId="77777777" w:rsidR="00316C07" w:rsidRDefault="00316C07" w:rsidP="003E5C06">
      <w:pPr>
        <w:spacing w:line="240" w:lineRule="auto"/>
        <w:jc w:val="both"/>
        <w:rPr>
          <w:rFonts w:ascii="Times New Roman" w:hAnsi="Times New Roman" w:cs="Times New Roman"/>
          <w:sz w:val="28"/>
          <w:szCs w:val="28"/>
        </w:rPr>
      </w:pPr>
    </w:p>
    <w:p w14:paraId="21EB96CF" w14:textId="77777777" w:rsidR="004A770E" w:rsidRPr="003E5C06" w:rsidRDefault="004A770E" w:rsidP="003E5C06">
      <w:pPr>
        <w:spacing w:line="240" w:lineRule="auto"/>
        <w:jc w:val="both"/>
        <w:rPr>
          <w:rFonts w:ascii="Times New Roman" w:hAnsi="Times New Roman" w:cs="Times New Roman"/>
          <w:sz w:val="28"/>
          <w:szCs w:val="28"/>
        </w:rPr>
      </w:pPr>
    </w:p>
    <w:p w14:paraId="63FF2831" w14:textId="77777777" w:rsidR="00316C07" w:rsidRPr="004A770E" w:rsidRDefault="00316C07" w:rsidP="003E5C06">
      <w:pPr>
        <w:spacing w:line="240" w:lineRule="auto"/>
        <w:jc w:val="both"/>
        <w:rPr>
          <w:rFonts w:ascii="Times New Roman" w:hAnsi="Times New Roman" w:cs="Times New Roman"/>
          <w:b/>
          <w:bCs/>
          <w:sz w:val="28"/>
          <w:szCs w:val="28"/>
        </w:rPr>
      </w:pPr>
      <w:r w:rsidRPr="004A770E">
        <w:rPr>
          <w:rFonts w:ascii="Times New Roman" w:hAnsi="Times New Roman" w:cs="Times New Roman"/>
          <w:b/>
          <w:bCs/>
          <w:sz w:val="28"/>
          <w:szCs w:val="28"/>
        </w:rPr>
        <w:lastRenderedPageBreak/>
        <w:t>Interventions Used</w:t>
      </w:r>
    </w:p>
    <w:p w14:paraId="4EB5C853" w14:textId="1435ACE4"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Motivational Interviewing: Explored pros and cons of use. Reflected ambivalence.</w:t>
      </w:r>
    </w:p>
    <w:p w14:paraId="2ED300E7" w14:textId="4F206499"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 Psychoeducation: Explained cycle of substance use and behavioral </w:t>
      </w:r>
      <w:proofErr w:type="spellStart"/>
      <w:r w:rsidRPr="003E5C06">
        <w:rPr>
          <w:rFonts w:ascii="Times New Roman" w:hAnsi="Times New Roman" w:cs="Times New Roman"/>
          <w:sz w:val="28"/>
          <w:szCs w:val="28"/>
        </w:rPr>
        <w:t>dyscontrol</w:t>
      </w:r>
      <w:proofErr w:type="spellEnd"/>
      <w:r w:rsidRPr="003E5C06">
        <w:rPr>
          <w:rFonts w:ascii="Times New Roman" w:hAnsi="Times New Roman" w:cs="Times New Roman"/>
          <w:sz w:val="28"/>
          <w:szCs w:val="28"/>
        </w:rPr>
        <w:t>.</w:t>
      </w:r>
    </w:p>
    <w:p w14:paraId="6FD67535" w14:textId="124F4D9A"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w:t>
      </w:r>
      <w:r w:rsidR="004A770E">
        <w:rPr>
          <w:rFonts w:ascii="Times New Roman" w:hAnsi="Times New Roman" w:cs="Times New Roman"/>
          <w:sz w:val="28"/>
          <w:szCs w:val="28"/>
        </w:rPr>
        <w:t xml:space="preserve"> </w:t>
      </w:r>
      <w:r w:rsidRPr="003E5C06">
        <w:rPr>
          <w:rFonts w:ascii="Times New Roman" w:hAnsi="Times New Roman" w:cs="Times New Roman"/>
          <w:sz w:val="28"/>
          <w:szCs w:val="28"/>
        </w:rPr>
        <w:t>Goal Setting: Agreed to complete referral assessment and attend 2 sessions/week.</w:t>
      </w:r>
    </w:p>
    <w:p w14:paraId="115B638C" w14:textId="77777777" w:rsidR="00316C07" w:rsidRPr="003E5C06" w:rsidRDefault="00316C07" w:rsidP="003E5C06">
      <w:pPr>
        <w:spacing w:line="240" w:lineRule="auto"/>
        <w:jc w:val="both"/>
        <w:rPr>
          <w:rFonts w:ascii="Times New Roman" w:hAnsi="Times New Roman" w:cs="Times New Roman"/>
          <w:sz w:val="28"/>
          <w:szCs w:val="28"/>
        </w:rPr>
      </w:pPr>
    </w:p>
    <w:p w14:paraId="7A06BDE9" w14:textId="77777777" w:rsidR="00316C07" w:rsidRPr="004A770E" w:rsidRDefault="00316C07" w:rsidP="003E5C06">
      <w:pPr>
        <w:spacing w:line="240" w:lineRule="auto"/>
        <w:jc w:val="both"/>
        <w:rPr>
          <w:rFonts w:ascii="Times New Roman" w:hAnsi="Times New Roman" w:cs="Times New Roman"/>
          <w:b/>
          <w:bCs/>
          <w:sz w:val="28"/>
          <w:szCs w:val="28"/>
        </w:rPr>
      </w:pPr>
      <w:r w:rsidRPr="004A770E">
        <w:rPr>
          <w:rFonts w:ascii="Times New Roman" w:hAnsi="Times New Roman" w:cs="Times New Roman"/>
          <w:b/>
          <w:bCs/>
          <w:sz w:val="28"/>
          <w:szCs w:val="28"/>
        </w:rPr>
        <w:t>Plan &amp; Next Steps</w:t>
      </w:r>
    </w:p>
    <w:p w14:paraId="6FB07B7E" w14:textId="02F8422D"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1. Social Worker: Send referral to Rivers State Psychiatric Hospital</w:t>
      </w:r>
    </w:p>
    <w:p w14:paraId="607E8788" w14:textId="490C42E5"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Client: Avoid substance use before next session, practice 1 coping skill discussed</w:t>
      </w:r>
    </w:p>
    <w:p w14:paraId="712268DC" w14:textId="426727B8"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3. Family: Schedule family session for Week 2</w:t>
      </w:r>
    </w:p>
    <w:p w14:paraId="501DB4CF" w14:textId="0DFA1FB9"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4. Next Session: 10-</w:t>
      </w:r>
      <w:r w:rsidR="004A770E">
        <w:rPr>
          <w:rFonts w:ascii="Times New Roman" w:hAnsi="Times New Roman" w:cs="Times New Roman"/>
          <w:sz w:val="28"/>
          <w:szCs w:val="28"/>
        </w:rPr>
        <w:t>6-2026</w:t>
      </w:r>
    </w:p>
    <w:p w14:paraId="1EAE50D4" w14:textId="77777777" w:rsidR="00316C07" w:rsidRPr="003E5C06" w:rsidRDefault="00316C07" w:rsidP="003E5C06">
      <w:pPr>
        <w:spacing w:line="240" w:lineRule="auto"/>
        <w:jc w:val="both"/>
        <w:rPr>
          <w:rFonts w:ascii="Times New Roman" w:hAnsi="Times New Roman" w:cs="Times New Roman"/>
          <w:sz w:val="28"/>
          <w:szCs w:val="28"/>
        </w:rPr>
      </w:pPr>
    </w:p>
    <w:p w14:paraId="205F9083" w14:textId="77777777" w:rsidR="00316C07" w:rsidRPr="004A770E" w:rsidRDefault="00316C07" w:rsidP="003E5C06">
      <w:pPr>
        <w:spacing w:line="240" w:lineRule="auto"/>
        <w:jc w:val="both"/>
        <w:rPr>
          <w:rFonts w:ascii="Times New Roman" w:hAnsi="Times New Roman" w:cs="Times New Roman"/>
          <w:b/>
          <w:bCs/>
          <w:sz w:val="28"/>
          <w:szCs w:val="28"/>
        </w:rPr>
      </w:pPr>
      <w:r w:rsidRPr="004A770E">
        <w:rPr>
          <w:rFonts w:ascii="Times New Roman" w:hAnsi="Times New Roman" w:cs="Times New Roman"/>
          <w:b/>
          <w:bCs/>
          <w:sz w:val="28"/>
          <w:szCs w:val="28"/>
        </w:rPr>
        <w:t>Risk Assessment</w:t>
      </w:r>
    </w:p>
    <w:p w14:paraId="0D37AD9C"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No current suicidal or homicidal ideation. Risk elevated during intoxication. Safety plan reviewed.</w:t>
      </w:r>
    </w:p>
    <w:p w14:paraId="2C0C001B" w14:textId="77777777" w:rsidR="00316C07" w:rsidRPr="003E5C06" w:rsidRDefault="00316C07" w:rsidP="003E5C06">
      <w:pPr>
        <w:pBdr>
          <w:bottom w:val="single" w:sz="6" w:space="1" w:color="auto"/>
        </w:pBdr>
        <w:spacing w:line="240" w:lineRule="auto"/>
        <w:jc w:val="both"/>
        <w:rPr>
          <w:rFonts w:ascii="Times New Roman" w:hAnsi="Times New Roman" w:cs="Times New Roman"/>
          <w:sz w:val="28"/>
          <w:szCs w:val="28"/>
        </w:rPr>
      </w:pPr>
    </w:p>
    <w:p w14:paraId="6237740C" w14:textId="1AAD585D"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Signature: </w:t>
      </w:r>
      <w:proofErr w:type="spellStart"/>
      <w:r w:rsidRPr="003E5C06">
        <w:rPr>
          <w:rFonts w:ascii="Times New Roman" w:hAnsi="Times New Roman" w:cs="Times New Roman"/>
          <w:sz w:val="28"/>
          <w:szCs w:val="28"/>
        </w:rPr>
        <w:t>Kalada</w:t>
      </w:r>
      <w:proofErr w:type="spellEnd"/>
      <w:r w:rsidRPr="003E5C06">
        <w:rPr>
          <w:rFonts w:ascii="Times New Roman" w:hAnsi="Times New Roman" w:cs="Times New Roman"/>
          <w:sz w:val="28"/>
          <w:szCs w:val="28"/>
        </w:rPr>
        <w:t xml:space="preserve"> </w:t>
      </w:r>
      <w:proofErr w:type="spellStart"/>
      <w:r w:rsidRPr="003E5C06">
        <w:rPr>
          <w:rFonts w:ascii="Times New Roman" w:hAnsi="Times New Roman" w:cs="Times New Roman"/>
          <w:sz w:val="28"/>
          <w:szCs w:val="28"/>
        </w:rPr>
        <w:t>Iwowari</w:t>
      </w:r>
      <w:proofErr w:type="spellEnd"/>
    </w:p>
    <w:p w14:paraId="046BD0A5"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How to use this for your portfolio</w:t>
      </w:r>
    </w:p>
    <w:p w14:paraId="37300D14" w14:textId="77777777" w:rsidR="00316C07" w:rsidRPr="003E5C06" w:rsidRDefault="00316C07" w:rsidP="003E5C06">
      <w:pPr>
        <w:spacing w:line="240" w:lineRule="auto"/>
        <w:jc w:val="both"/>
        <w:rPr>
          <w:rFonts w:ascii="Times New Roman" w:hAnsi="Times New Roman" w:cs="Times New Roman"/>
          <w:sz w:val="28"/>
          <w:szCs w:val="28"/>
        </w:rPr>
      </w:pPr>
    </w:p>
    <w:p w14:paraId="49728883"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1. Create a new folder `social-work-case-studies/</w:t>
      </w:r>
      <w:proofErr w:type="spellStart"/>
      <w:r w:rsidRPr="003E5C06">
        <w:rPr>
          <w:rFonts w:ascii="Times New Roman" w:hAnsi="Times New Roman" w:cs="Times New Roman"/>
          <w:sz w:val="28"/>
          <w:szCs w:val="28"/>
        </w:rPr>
        <w:t>Obina</w:t>
      </w:r>
      <w:proofErr w:type="spellEnd"/>
      <w:r w:rsidRPr="003E5C06">
        <w:rPr>
          <w:rFonts w:ascii="Times New Roman" w:hAnsi="Times New Roman" w:cs="Times New Roman"/>
          <w:sz w:val="28"/>
          <w:szCs w:val="28"/>
        </w:rPr>
        <w:t>-Chukwu/`</w:t>
      </w:r>
    </w:p>
    <w:p w14:paraId="49EBF809" w14:textId="7777777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2. Add the 3 files: `case_report.md`, `referral_letter_Obina_Chukwu.md`, `first_session_note_Obina_Chukwu.md`</w:t>
      </w:r>
    </w:p>
    <w:p w14:paraId="7C974111" w14:textId="677DC527"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3. Commit with: `git commit -m “Add substance use case study with referral and session </w:t>
      </w:r>
      <w:proofErr w:type="gramStart"/>
      <w:r w:rsidRPr="003E5C06">
        <w:rPr>
          <w:rFonts w:ascii="Times New Roman" w:hAnsi="Times New Roman" w:cs="Times New Roman"/>
          <w:sz w:val="28"/>
          <w:szCs w:val="28"/>
        </w:rPr>
        <w:t>notes”`</w:t>
      </w:r>
      <w:proofErr w:type="gramEnd"/>
    </w:p>
    <w:p w14:paraId="51A8142C" w14:textId="77777777" w:rsidR="00316C07" w:rsidRPr="003E5C06" w:rsidRDefault="00316C07" w:rsidP="003E5C06">
      <w:pPr>
        <w:spacing w:line="240" w:lineRule="auto"/>
        <w:jc w:val="both"/>
        <w:rPr>
          <w:rFonts w:ascii="Times New Roman" w:hAnsi="Times New Roman" w:cs="Times New Roman"/>
          <w:sz w:val="28"/>
          <w:szCs w:val="28"/>
        </w:rPr>
      </w:pPr>
    </w:p>
    <w:p w14:paraId="381AC483" w14:textId="7C3628F0" w:rsidR="00316C07" w:rsidRPr="003E5C06" w:rsidRDefault="00316C07" w:rsidP="003E5C06">
      <w:pPr>
        <w:spacing w:line="240" w:lineRule="auto"/>
        <w:jc w:val="both"/>
        <w:rPr>
          <w:rFonts w:ascii="Times New Roman" w:hAnsi="Times New Roman" w:cs="Times New Roman"/>
          <w:sz w:val="28"/>
          <w:szCs w:val="28"/>
        </w:rPr>
      </w:pPr>
      <w:r w:rsidRPr="003E5C06">
        <w:rPr>
          <w:rFonts w:ascii="Times New Roman" w:hAnsi="Times New Roman" w:cs="Times New Roman"/>
          <w:sz w:val="28"/>
          <w:szCs w:val="28"/>
        </w:rPr>
        <w:t xml:space="preserve">Tip for employers: In your README, add a line like:  </w:t>
      </w:r>
    </w:p>
    <w:p w14:paraId="75F197F9" w14:textId="63C4B8A1" w:rsidR="00316C07" w:rsidRPr="003E5C06" w:rsidRDefault="00316C07" w:rsidP="003E5C06">
      <w:pPr>
        <w:spacing w:line="240" w:lineRule="auto"/>
        <w:jc w:val="both"/>
        <w:rPr>
          <w:rFonts w:ascii="Times New Roman" w:hAnsi="Times New Roman" w:cs="Times New Roman"/>
          <w:sz w:val="28"/>
          <w:szCs w:val="28"/>
        </w:rPr>
      </w:pPr>
      <w:proofErr w:type="gramStart"/>
      <w:r w:rsidRPr="003E5C06">
        <w:rPr>
          <w:rFonts w:ascii="Times New Roman" w:hAnsi="Times New Roman" w:cs="Times New Roman"/>
          <w:sz w:val="28"/>
          <w:szCs w:val="28"/>
        </w:rPr>
        <w:t>_”Demonstrates</w:t>
      </w:r>
      <w:proofErr w:type="gramEnd"/>
      <w:r w:rsidRPr="003E5C06">
        <w:rPr>
          <w:rFonts w:ascii="Times New Roman" w:hAnsi="Times New Roman" w:cs="Times New Roman"/>
          <w:sz w:val="28"/>
          <w:szCs w:val="28"/>
        </w:rPr>
        <w:t xml:space="preserve"> use of Motivational Interviewing, safety planning, and inter-agency referral for substance use cases.”_</w:t>
      </w:r>
    </w:p>
    <w:p w14:paraId="3139FB7C" w14:textId="1ED06C99" w:rsidR="00316C07" w:rsidRPr="003E5C06" w:rsidRDefault="00316C07" w:rsidP="003E5C06">
      <w:pPr>
        <w:spacing w:line="240" w:lineRule="auto"/>
        <w:jc w:val="both"/>
        <w:rPr>
          <w:rFonts w:ascii="Times New Roman" w:hAnsi="Times New Roman" w:cs="Times New Roman"/>
          <w:sz w:val="28"/>
          <w:szCs w:val="28"/>
        </w:rPr>
      </w:pPr>
    </w:p>
    <w:sectPr w:rsidR="00316C07" w:rsidRPr="003E5C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55D7321"/>
    <w:multiLevelType w:val="hybridMultilevel"/>
    <w:tmpl w:val="38626C5C"/>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A4F2BAB"/>
    <w:multiLevelType w:val="hybridMultilevel"/>
    <w:tmpl w:val="B8EA7D9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056112">
    <w:abstractNumId w:val="1"/>
  </w:num>
  <w:num w:numId="2" w16cid:durableId="1308310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CD7"/>
    <w:rsid w:val="00316C07"/>
    <w:rsid w:val="003E5C06"/>
    <w:rsid w:val="004A770E"/>
    <w:rsid w:val="00591801"/>
    <w:rsid w:val="007E20EB"/>
    <w:rsid w:val="009E0F82"/>
    <w:rsid w:val="00A71AFC"/>
    <w:rsid w:val="00D57CD7"/>
    <w:rsid w:val="00DA0F40"/>
    <w:rsid w:val="00F055E7"/>
    <w:rsid w:val="00FD3C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D0A77"/>
  <w15:chartTrackingRefBased/>
  <w15:docId w15:val="{17703827-D84C-ED44-9987-E41767ACC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7CD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57CD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57CD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57CD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57CD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57C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7C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7C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7C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7CD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57CD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57CD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57CD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57CD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57C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7C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7C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7CD7"/>
    <w:rPr>
      <w:rFonts w:eastAsiaTheme="majorEastAsia" w:cstheme="majorBidi"/>
      <w:color w:val="272727" w:themeColor="text1" w:themeTint="D8"/>
    </w:rPr>
  </w:style>
  <w:style w:type="paragraph" w:styleId="Title">
    <w:name w:val="Title"/>
    <w:basedOn w:val="Normal"/>
    <w:next w:val="Normal"/>
    <w:link w:val="TitleChar"/>
    <w:uiPriority w:val="10"/>
    <w:qFormat/>
    <w:rsid w:val="00D57C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7C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7C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7C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7CD7"/>
    <w:pPr>
      <w:spacing w:before="160"/>
      <w:jc w:val="center"/>
    </w:pPr>
    <w:rPr>
      <w:i/>
      <w:iCs/>
      <w:color w:val="404040" w:themeColor="text1" w:themeTint="BF"/>
    </w:rPr>
  </w:style>
  <w:style w:type="character" w:customStyle="1" w:styleId="QuoteChar">
    <w:name w:val="Quote Char"/>
    <w:basedOn w:val="DefaultParagraphFont"/>
    <w:link w:val="Quote"/>
    <w:uiPriority w:val="29"/>
    <w:rsid w:val="00D57CD7"/>
    <w:rPr>
      <w:i/>
      <w:iCs/>
      <w:color w:val="404040" w:themeColor="text1" w:themeTint="BF"/>
    </w:rPr>
  </w:style>
  <w:style w:type="paragraph" w:styleId="ListParagraph">
    <w:name w:val="List Paragraph"/>
    <w:basedOn w:val="Normal"/>
    <w:uiPriority w:val="34"/>
    <w:qFormat/>
    <w:rsid w:val="00D57CD7"/>
    <w:pPr>
      <w:ind w:left="720"/>
      <w:contextualSpacing/>
    </w:pPr>
  </w:style>
  <w:style w:type="character" w:styleId="IntenseEmphasis">
    <w:name w:val="Intense Emphasis"/>
    <w:basedOn w:val="DefaultParagraphFont"/>
    <w:uiPriority w:val="21"/>
    <w:qFormat/>
    <w:rsid w:val="00D57CD7"/>
    <w:rPr>
      <w:i/>
      <w:iCs/>
      <w:color w:val="2F5496" w:themeColor="accent1" w:themeShade="BF"/>
    </w:rPr>
  </w:style>
  <w:style w:type="paragraph" w:styleId="IntenseQuote">
    <w:name w:val="Intense Quote"/>
    <w:basedOn w:val="Normal"/>
    <w:next w:val="Normal"/>
    <w:link w:val="IntenseQuoteChar"/>
    <w:uiPriority w:val="30"/>
    <w:qFormat/>
    <w:rsid w:val="00D57CD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57CD7"/>
    <w:rPr>
      <w:i/>
      <w:iCs/>
      <w:color w:val="2F5496" w:themeColor="accent1" w:themeShade="BF"/>
    </w:rPr>
  </w:style>
  <w:style w:type="character" w:styleId="IntenseReference">
    <w:name w:val="Intense Reference"/>
    <w:basedOn w:val="DefaultParagraphFont"/>
    <w:uiPriority w:val="32"/>
    <w:qFormat/>
    <w:rsid w:val="00D57CD7"/>
    <w:rPr>
      <w:b/>
      <w:bCs/>
      <w:smallCaps/>
      <w:color w:val="2F5496" w:themeColor="accent1" w:themeShade="BF"/>
      <w:spacing w:val="5"/>
    </w:rPr>
  </w:style>
  <w:style w:type="table" w:styleId="TableGrid">
    <w:name w:val="Table Grid"/>
    <w:basedOn w:val="TableNormal"/>
    <w:uiPriority w:val="39"/>
    <w:rsid w:val="00F055E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1492</Words>
  <Characters>8508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Iwowari Kalada</dc:creator>
  <cp:keywords/>
  <dc:description/>
  <cp:lastModifiedBy>ADMIN</cp:lastModifiedBy>
  <cp:revision>2</cp:revision>
  <dcterms:created xsi:type="dcterms:W3CDTF">2026-05-27T16:39:00Z</dcterms:created>
  <dcterms:modified xsi:type="dcterms:W3CDTF">2026-05-27T16:39:00Z</dcterms:modified>
</cp:coreProperties>
</file>