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B1923" w:rsidRDefault="00FE7303" w:rsidP="00FE7303">
      <w:pPr>
        <w:jc w:val="center"/>
        <w:rPr>
          <w:rFonts w:ascii="Times New Roman" w:hAnsi="Times New Roman" w:cs="Times New Roman"/>
          <w:b/>
          <w:bCs/>
          <w:sz w:val="28"/>
        </w:rPr>
      </w:pPr>
      <w:r w:rsidRPr="00FE7303">
        <w:rPr>
          <w:rFonts w:ascii="Times New Roman" w:hAnsi="Times New Roman" w:cs="Times New Roman"/>
          <w:b/>
          <w:bCs/>
          <w:sz w:val="28"/>
        </w:rPr>
        <w:t>EXPERIMENT 05</w:t>
      </w:r>
    </w:p>
    <w:p w:rsidR="00FE7303" w:rsidRDefault="00FE7303" w:rsidP="00FE7303">
      <w:pPr>
        <w:jc w:val="center"/>
        <w:rPr>
          <w:rFonts w:ascii="Times New Roman" w:hAnsi="Times New Roman" w:cs="Times New Roman"/>
          <w:b/>
          <w:bCs/>
          <w:sz w:val="28"/>
        </w:rPr>
      </w:pPr>
    </w:p>
    <w:p w:rsidR="00FE7303" w:rsidRDefault="00FE7303" w:rsidP="00FE7303">
      <w:pPr>
        <w:rPr>
          <w:rFonts w:ascii="Times New Roman" w:hAnsi="Times New Roman" w:cs="Times New Roman"/>
          <w:b/>
          <w:bCs/>
          <w:sz w:val="24"/>
          <w:szCs w:val="24"/>
        </w:rPr>
      </w:pPr>
      <w:r>
        <w:rPr>
          <w:rFonts w:ascii="Times New Roman" w:hAnsi="Times New Roman" w:cs="Times New Roman"/>
          <w:b/>
          <w:bCs/>
          <w:sz w:val="24"/>
          <w:szCs w:val="24"/>
        </w:rPr>
        <w:t>Consider titanic dataset and perform the following</w:t>
      </w:r>
    </w:p>
    <w:p w:rsidR="00FE7303" w:rsidRDefault="00FE7303" w:rsidP="00FE7303">
      <w:pPr>
        <w:rPr>
          <w:rFonts w:ascii="Times New Roman" w:hAnsi="Times New Roman" w:cs="Times New Roman"/>
          <w:sz w:val="24"/>
          <w:szCs w:val="24"/>
        </w:rPr>
      </w:pPr>
      <w:r>
        <w:rPr>
          <w:rFonts w:ascii="Times New Roman" w:hAnsi="Times New Roman" w:cs="Times New Roman"/>
          <w:sz w:val="24"/>
          <w:szCs w:val="24"/>
        </w:rPr>
        <w:t>Load the dataset to tableau by launching the Tableau Desktop and upload the dataset using text file as option and then select the desired sheet.</w:t>
      </w:r>
    </w:p>
    <w:p w:rsidR="00FE7303" w:rsidRDefault="00FE7303" w:rsidP="00FE7303">
      <w:pPr>
        <w:jc w:val="center"/>
        <w:rPr>
          <w:rFonts w:ascii="Times New Roman" w:hAnsi="Times New Roman" w:cs="Times New Roman"/>
          <w:sz w:val="24"/>
          <w:szCs w:val="24"/>
        </w:rPr>
      </w:pPr>
      <w:r w:rsidRPr="00FE7303">
        <w:rPr>
          <w:rFonts w:ascii="Times New Roman" w:hAnsi="Times New Roman" w:cs="Times New Roman"/>
          <w:noProof/>
          <w:sz w:val="24"/>
          <w:szCs w:val="24"/>
        </w:rPr>
        <w:drawing>
          <wp:inline distT="0" distB="0" distL="0" distR="0" wp14:anchorId="6F50AFB1" wp14:editId="74D78B7D">
            <wp:extent cx="4811486" cy="2562465"/>
            <wp:effectExtent l="0" t="0" r="8255" b="9525"/>
            <wp:docPr id="26735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51124" name=""/>
                    <pic:cNvPicPr/>
                  </pic:nvPicPr>
                  <pic:blipFill>
                    <a:blip r:embed="rId5"/>
                    <a:stretch>
                      <a:fillRect/>
                    </a:stretch>
                  </pic:blipFill>
                  <pic:spPr>
                    <a:xfrm>
                      <a:off x="0" y="0"/>
                      <a:ext cx="4821348" cy="2567717"/>
                    </a:xfrm>
                    <a:prstGeom prst="rect">
                      <a:avLst/>
                    </a:prstGeom>
                  </pic:spPr>
                </pic:pic>
              </a:graphicData>
            </a:graphic>
          </wp:inline>
        </w:drawing>
      </w:r>
    </w:p>
    <w:p w:rsidR="00FE7303" w:rsidRDefault="00FE7303" w:rsidP="00FE7303">
      <w:pPr>
        <w:pStyle w:val="ListParagraph"/>
        <w:numPr>
          <w:ilvl w:val="0"/>
          <w:numId w:val="1"/>
        </w:numPr>
        <w:ind w:left="360"/>
        <w:rPr>
          <w:rFonts w:ascii="Times New Roman" w:hAnsi="Times New Roman" w:cs="Times New Roman"/>
          <w:b/>
          <w:bCs/>
          <w:sz w:val="24"/>
          <w:szCs w:val="24"/>
        </w:rPr>
      </w:pPr>
      <w:r w:rsidRPr="00FE7303">
        <w:rPr>
          <w:rFonts w:ascii="Times New Roman" w:hAnsi="Times New Roman" w:cs="Times New Roman"/>
          <w:b/>
          <w:bCs/>
          <w:sz w:val="24"/>
          <w:szCs w:val="24"/>
        </w:rPr>
        <w:t>Perform calculations:</w:t>
      </w:r>
    </w:p>
    <w:p w:rsidR="00FE7303" w:rsidRDefault="003F777C" w:rsidP="00FE7303">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 xml:space="preserve">Calculate </w:t>
      </w:r>
      <w:r w:rsidRPr="003F777C">
        <w:rPr>
          <w:rFonts w:ascii="Times New Roman" w:hAnsi="Times New Roman" w:cs="Times New Roman"/>
          <w:b/>
          <w:bCs/>
          <w:sz w:val="24"/>
          <w:szCs w:val="24"/>
        </w:rPr>
        <w:t>the survival rate using SUM(IIF([Survived] = 1,1,0))/COUNT([</w:t>
      </w:r>
      <w:proofErr w:type="spellStart"/>
      <w:r w:rsidRPr="003F777C">
        <w:rPr>
          <w:rFonts w:ascii="Times New Roman" w:hAnsi="Times New Roman" w:cs="Times New Roman"/>
          <w:b/>
          <w:bCs/>
          <w:sz w:val="24"/>
          <w:szCs w:val="24"/>
        </w:rPr>
        <w:t>PassengerId</w:t>
      </w:r>
      <w:proofErr w:type="spellEnd"/>
      <w:r w:rsidRPr="003F777C">
        <w:rPr>
          <w:rFonts w:ascii="Times New Roman" w:hAnsi="Times New Roman" w:cs="Times New Roman"/>
          <w:b/>
          <w:bCs/>
          <w:sz w:val="24"/>
          <w:szCs w:val="24"/>
        </w:rPr>
        <w:t>])</w:t>
      </w:r>
    </w:p>
    <w:p w:rsidR="003F777C" w:rsidRDefault="00A414C9" w:rsidP="003F777C">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Go to the Data Pane in Tableau.</w:t>
      </w:r>
      <w:r>
        <w:rPr>
          <w:rFonts w:ascii="Times New Roman" w:hAnsi="Times New Roman" w:cs="Times New Roman"/>
          <w:sz w:val="24"/>
          <w:szCs w:val="24"/>
        </w:rPr>
        <w:t xml:space="preserve"> </w:t>
      </w:r>
      <w:r w:rsidRPr="00A414C9">
        <w:rPr>
          <w:rFonts w:ascii="Times New Roman" w:hAnsi="Times New Roman" w:cs="Times New Roman"/>
          <w:sz w:val="24"/>
          <w:szCs w:val="24"/>
        </w:rPr>
        <w:t>Create a Calculated Field.</w:t>
      </w:r>
      <w:r>
        <w:rPr>
          <w:rFonts w:ascii="Times New Roman" w:hAnsi="Times New Roman" w:cs="Times New Roman"/>
          <w:sz w:val="24"/>
          <w:szCs w:val="24"/>
        </w:rPr>
        <w:t xml:space="preserve"> </w:t>
      </w:r>
      <w:r w:rsidRPr="00A414C9">
        <w:rPr>
          <w:rFonts w:ascii="Times New Roman" w:hAnsi="Times New Roman" w:cs="Times New Roman"/>
          <w:sz w:val="24"/>
          <w:szCs w:val="24"/>
        </w:rPr>
        <w:t>Name it Survival Rate.</w:t>
      </w:r>
      <w:r>
        <w:rPr>
          <w:rFonts w:ascii="Times New Roman" w:hAnsi="Times New Roman" w:cs="Times New Roman"/>
          <w:sz w:val="24"/>
          <w:szCs w:val="24"/>
        </w:rPr>
        <w:t xml:space="preserve"> </w:t>
      </w:r>
      <w:r w:rsidRPr="00A414C9">
        <w:rPr>
          <w:rFonts w:ascii="Times New Roman" w:hAnsi="Times New Roman" w:cs="Times New Roman"/>
          <w:sz w:val="24"/>
          <w:szCs w:val="24"/>
        </w:rPr>
        <w:t>Enter the formula:</w:t>
      </w:r>
      <w:r w:rsidRPr="00A414C9">
        <w:rPr>
          <w:rFonts w:ascii="Times New Roman" w:hAnsi="Times New Roman" w:cs="Times New Roman"/>
          <w:sz w:val="24"/>
          <w:szCs w:val="24"/>
        </w:rPr>
        <w:br/>
        <w:t>SUM(IIF([Survived] = 1, 1, 0)) / COUNT([</w:t>
      </w:r>
      <w:proofErr w:type="spellStart"/>
      <w:r w:rsidRPr="00A414C9">
        <w:rPr>
          <w:rFonts w:ascii="Times New Roman" w:hAnsi="Times New Roman" w:cs="Times New Roman"/>
          <w:sz w:val="24"/>
          <w:szCs w:val="24"/>
        </w:rPr>
        <w:t>PassengerId</w:t>
      </w:r>
      <w:proofErr w:type="spellEnd"/>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Drag this field to the Text or Detail shelf to display the survival rate.</w:t>
      </w:r>
    </w:p>
    <w:p w:rsidR="003F777C" w:rsidRDefault="003F777C" w:rsidP="003F777C">
      <w:pPr>
        <w:pStyle w:val="ListParagraph"/>
        <w:ind w:left="1080"/>
        <w:rPr>
          <w:rFonts w:ascii="Times New Roman" w:hAnsi="Times New Roman" w:cs="Times New Roman"/>
          <w:sz w:val="24"/>
          <w:szCs w:val="24"/>
        </w:rPr>
      </w:pPr>
    </w:p>
    <w:p w:rsidR="003F777C" w:rsidRDefault="003F777C" w:rsidP="003F777C">
      <w:pPr>
        <w:pStyle w:val="ListParagraph"/>
        <w:jc w:val="center"/>
        <w:rPr>
          <w:rFonts w:ascii="Times New Roman" w:hAnsi="Times New Roman" w:cs="Times New Roman"/>
          <w:sz w:val="24"/>
          <w:szCs w:val="24"/>
        </w:rPr>
      </w:pPr>
      <w:r>
        <w:rPr>
          <w:noProof/>
        </w:rPr>
        <w:drawing>
          <wp:inline distT="0" distB="0" distL="0" distR="0" wp14:anchorId="7E16CC5D" wp14:editId="258D0487">
            <wp:extent cx="5225143" cy="2823503"/>
            <wp:effectExtent l="0" t="0" r="0" b="0"/>
            <wp:docPr id="84206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61775" name=""/>
                    <pic:cNvPicPr/>
                  </pic:nvPicPr>
                  <pic:blipFill>
                    <a:blip r:embed="rId6"/>
                    <a:stretch>
                      <a:fillRect/>
                    </a:stretch>
                  </pic:blipFill>
                  <pic:spPr>
                    <a:xfrm>
                      <a:off x="0" y="0"/>
                      <a:ext cx="5264929" cy="2845002"/>
                    </a:xfrm>
                    <a:prstGeom prst="rect">
                      <a:avLst/>
                    </a:prstGeom>
                  </pic:spPr>
                </pic:pic>
              </a:graphicData>
            </a:graphic>
          </wp:inline>
        </w:drawing>
      </w:r>
    </w:p>
    <w:p w:rsidR="00A414C9" w:rsidRDefault="00A414C9" w:rsidP="003F777C">
      <w:pPr>
        <w:pStyle w:val="ListParagraph"/>
        <w:jc w:val="center"/>
        <w:rPr>
          <w:rFonts w:ascii="Times New Roman" w:hAnsi="Times New Roman" w:cs="Times New Roman"/>
          <w:sz w:val="24"/>
          <w:szCs w:val="24"/>
        </w:rPr>
      </w:pPr>
    </w:p>
    <w:p w:rsidR="003F777C" w:rsidRDefault="003F777C" w:rsidP="003F777C">
      <w:pPr>
        <w:pStyle w:val="ListParagraph"/>
        <w:jc w:val="center"/>
        <w:rPr>
          <w:rFonts w:ascii="Times New Roman" w:hAnsi="Times New Roman" w:cs="Times New Roman"/>
          <w:sz w:val="24"/>
          <w:szCs w:val="24"/>
        </w:rPr>
      </w:pPr>
    </w:p>
    <w:p w:rsidR="003F777C" w:rsidRPr="00A414C9" w:rsidRDefault="003F777C" w:rsidP="00A414C9">
      <w:pPr>
        <w:pStyle w:val="ListParagraph"/>
        <w:numPr>
          <w:ilvl w:val="0"/>
          <w:numId w:val="4"/>
        </w:numPr>
        <w:rPr>
          <w:rFonts w:ascii="Times New Roman" w:hAnsi="Times New Roman" w:cs="Times New Roman"/>
          <w:b/>
          <w:bCs/>
          <w:sz w:val="24"/>
          <w:szCs w:val="24"/>
        </w:rPr>
      </w:pPr>
      <w:r w:rsidRPr="00A414C9">
        <w:rPr>
          <w:rFonts w:ascii="Times New Roman" w:hAnsi="Times New Roman" w:cs="Times New Roman"/>
          <w:b/>
          <w:bCs/>
          <w:sz w:val="24"/>
          <w:szCs w:val="24"/>
        </w:rPr>
        <w:lastRenderedPageBreak/>
        <w:t>Calculate the average</w:t>
      </w:r>
    </w:p>
    <w:p w:rsidR="003F777C" w:rsidRDefault="00A414C9" w:rsidP="003F777C">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Drag the Age field to the </w:t>
      </w:r>
      <w:r w:rsidRPr="00A414C9">
        <w:rPr>
          <w:rFonts w:ascii="Times New Roman" w:hAnsi="Times New Roman" w:cs="Times New Roman"/>
          <w:b/>
          <w:bCs/>
          <w:sz w:val="24"/>
          <w:szCs w:val="24"/>
        </w:rPr>
        <w:t>Rows</w:t>
      </w:r>
      <w:r w:rsidRPr="00A414C9">
        <w:rPr>
          <w:rFonts w:ascii="Times New Roman" w:hAnsi="Times New Roman" w:cs="Times New Roman"/>
          <w:sz w:val="24"/>
          <w:szCs w:val="24"/>
        </w:rPr>
        <w:t xml:space="preserve">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Right-click the field, select </w:t>
      </w:r>
      <w:r w:rsidRPr="00A414C9">
        <w:rPr>
          <w:rFonts w:ascii="Times New Roman" w:hAnsi="Times New Roman" w:cs="Times New Roman"/>
          <w:b/>
          <w:bCs/>
          <w:sz w:val="24"/>
          <w:szCs w:val="24"/>
        </w:rPr>
        <w:t>Measure</w:t>
      </w:r>
      <w:r w:rsidRPr="00A414C9">
        <w:rPr>
          <w:rFonts w:ascii="Times New Roman" w:hAnsi="Times New Roman" w:cs="Times New Roman"/>
          <w:sz w:val="24"/>
          <w:szCs w:val="24"/>
        </w:rPr>
        <w:t xml:space="preserve">, and choose </w:t>
      </w:r>
      <w:r w:rsidRPr="00A414C9">
        <w:rPr>
          <w:rFonts w:ascii="Times New Roman" w:hAnsi="Times New Roman" w:cs="Times New Roman"/>
          <w:b/>
          <w:bCs/>
          <w:sz w:val="24"/>
          <w:szCs w:val="24"/>
        </w:rPr>
        <w:t>Average</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Rename the field as Average Age.</w:t>
      </w:r>
    </w:p>
    <w:p w:rsidR="003F777C" w:rsidRDefault="003F777C" w:rsidP="003F777C">
      <w:pPr>
        <w:pStyle w:val="ListParagraph"/>
        <w:jc w:val="center"/>
        <w:rPr>
          <w:rFonts w:ascii="Times New Roman" w:hAnsi="Times New Roman" w:cs="Times New Roman"/>
          <w:sz w:val="24"/>
          <w:szCs w:val="24"/>
        </w:rPr>
      </w:pPr>
      <w:r w:rsidRPr="003F777C">
        <w:rPr>
          <w:rFonts w:ascii="Times New Roman" w:hAnsi="Times New Roman" w:cs="Times New Roman"/>
          <w:noProof/>
          <w:sz w:val="24"/>
          <w:szCs w:val="24"/>
        </w:rPr>
        <w:drawing>
          <wp:inline distT="0" distB="0" distL="0" distR="0" wp14:anchorId="4CF3847B" wp14:editId="1460991B">
            <wp:extent cx="5290185" cy="3026229"/>
            <wp:effectExtent l="0" t="0" r="5715" b="3175"/>
            <wp:docPr id="9036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29477" name=""/>
                    <pic:cNvPicPr/>
                  </pic:nvPicPr>
                  <pic:blipFill>
                    <a:blip r:embed="rId7"/>
                    <a:stretch>
                      <a:fillRect/>
                    </a:stretch>
                  </pic:blipFill>
                  <pic:spPr>
                    <a:xfrm>
                      <a:off x="0" y="0"/>
                      <a:ext cx="5311388" cy="3038358"/>
                    </a:xfrm>
                    <a:prstGeom prst="rect">
                      <a:avLst/>
                    </a:prstGeom>
                  </pic:spPr>
                </pic:pic>
              </a:graphicData>
            </a:graphic>
          </wp:inline>
        </w:drawing>
      </w:r>
    </w:p>
    <w:p w:rsidR="003F777C" w:rsidRDefault="003F777C" w:rsidP="003F777C">
      <w:pPr>
        <w:pStyle w:val="ListParagraph"/>
        <w:jc w:val="center"/>
        <w:rPr>
          <w:rFonts w:ascii="Times New Roman" w:hAnsi="Times New Roman" w:cs="Times New Roman"/>
          <w:sz w:val="24"/>
          <w:szCs w:val="24"/>
        </w:rPr>
      </w:pPr>
    </w:p>
    <w:p w:rsidR="003F777C" w:rsidRPr="003F777C" w:rsidRDefault="003F777C" w:rsidP="003F777C">
      <w:pPr>
        <w:pStyle w:val="ListParagraph"/>
        <w:numPr>
          <w:ilvl w:val="0"/>
          <w:numId w:val="4"/>
        </w:numPr>
        <w:rPr>
          <w:rFonts w:ascii="Times New Roman" w:hAnsi="Times New Roman" w:cs="Times New Roman"/>
          <w:b/>
          <w:bCs/>
          <w:sz w:val="24"/>
          <w:szCs w:val="24"/>
        </w:rPr>
      </w:pPr>
      <w:r w:rsidRPr="003F777C">
        <w:rPr>
          <w:rFonts w:ascii="Times New Roman" w:hAnsi="Times New Roman" w:cs="Times New Roman"/>
          <w:b/>
          <w:bCs/>
          <w:sz w:val="24"/>
          <w:szCs w:val="24"/>
        </w:rPr>
        <w:t>Calculate the total fare</w:t>
      </w:r>
    </w:p>
    <w:p w:rsidR="003F777C" w:rsidRDefault="00A414C9" w:rsidP="003F777C">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Drag the Fare field to the </w:t>
      </w:r>
      <w:r w:rsidRPr="00A414C9">
        <w:rPr>
          <w:rFonts w:ascii="Times New Roman" w:hAnsi="Times New Roman" w:cs="Times New Roman"/>
          <w:b/>
          <w:bCs/>
          <w:sz w:val="24"/>
          <w:szCs w:val="24"/>
        </w:rPr>
        <w:t>Rows</w:t>
      </w:r>
      <w:r w:rsidRPr="00A414C9">
        <w:rPr>
          <w:rFonts w:ascii="Times New Roman" w:hAnsi="Times New Roman" w:cs="Times New Roman"/>
          <w:sz w:val="24"/>
          <w:szCs w:val="24"/>
        </w:rPr>
        <w:t xml:space="preserve">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Right-click the field, select </w:t>
      </w:r>
      <w:r w:rsidRPr="00A414C9">
        <w:rPr>
          <w:rFonts w:ascii="Times New Roman" w:hAnsi="Times New Roman" w:cs="Times New Roman"/>
          <w:b/>
          <w:bCs/>
          <w:sz w:val="24"/>
          <w:szCs w:val="24"/>
        </w:rPr>
        <w:t>Measure</w:t>
      </w:r>
      <w:r w:rsidRPr="00A414C9">
        <w:rPr>
          <w:rFonts w:ascii="Times New Roman" w:hAnsi="Times New Roman" w:cs="Times New Roman"/>
          <w:sz w:val="24"/>
          <w:szCs w:val="24"/>
        </w:rPr>
        <w:t xml:space="preserve">, and choose </w:t>
      </w:r>
      <w:r w:rsidRPr="00A414C9">
        <w:rPr>
          <w:rFonts w:ascii="Times New Roman" w:hAnsi="Times New Roman" w:cs="Times New Roman"/>
          <w:b/>
          <w:bCs/>
          <w:sz w:val="24"/>
          <w:szCs w:val="24"/>
        </w:rPr>
        <w:t>Total</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Rename the field as Total Fare.</w:t>
      </w:r>
    </w:p>
    <w:p w:rsidR="003F777C" w:rsidRPr="003F777C" w:rsidRDefault="00AA5318" w:rsidP="00AA5318">
      <w:pPr>
        <w:pStyle w:val="ListParagraph"/>
        <w:jc w:val="center"/>
        <w:rPr>
          <w:rFonts w:ascii="Times New Roman" w:hAnsi="Times New Roman" w:cs="Times New Roman"/>
          <w:sz w:val="24"/>
          <w:szCs w:val="24"/>
        </w:rPr>
      </w:pPr>
      <w:r>
        <w:rPr>
          <w:noProof/>
        </w:rPr>
        <w:drawing>
          <wp:inline distT="0" distB="0" distL="0" distR="0" wp14:anchorId="2ACEDB02" wp14:editId="67D7A207">
            <wp:extent cx="5246370" cy="3015342"/>
            <wp:effectExtent l="0" t="0" r="0" b="0"/>
            <wp:docPr id="14014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17671" name=""/>
                    <pic:cNvPicPr/>
                  </pic:nvPicPr>
                  <pic:blipFill>
                    <a:blip r:embed="rId8"/>
                    <a:stretch>
                      <a:fillRect/>
                    </a:stretch>
                  </pic:blipFill>
                  <pic:spPr>
                    <a:xfrm>
                      <a:off x="0" y="0"/>
                      <a:ext cx="5260423" cy="3023419"/>
                    </a:xfrm>
                    <a:prstGeom prst="rect">
                      <a:avLst/>
                    </a:prstGeom>
                  </pic:spPr>
                </pic:pic>
              </a:graphicData>
            </a:graphic>
          </wp:inline>
        </w:drawing>
      </w:r>
    </w:p>
    <w:p w:rsidR="00FE7303" w:rsidRDefault="00FE7303" w:rsidP="00FE7303">
      <w:pPr>
        <w:pStyle w:val="ListParagraph"/>
        <w:ind w:left="1080"/>
        <w:rPr>
          <w:rFonts w:ascii="Times New Roman" w:hAnsi="Times New Roman" w:cs="Times New Roman"/>
          <w:sz w:val="24"/>
          <w:szCs w:val="24"/>
        </w:rPr>
      </w:pPr>
    </w:p>
    <w:p w:rsidR="00A414C9" w:rsidRDefault="00A414C9" w:rsidP="00FE7303">
      <w:pPr>
        <w:pStyle w:val="ListParagraph"/>
        <w:ind w:left="1080"/>
        <w:rPr>
          <w:rFonts w:ascii="Times New Roman" w:hAnsi="Times New Roman" w:cs="Times New Roman"/>
          <w:sz w:val="24"/>
          <w:szCs w:val="24"/>
        </w:rPr>
      </w:pPr>
    </w:p>
    <w:p w:rsidR="00A414C9" w:rsidRDefault="00A414C9" w:rsidP="00FE7303">
      <w:pPr>
        <w:pStyle w:val="ListParagraph"/>
        <w:ind w:left="1080"/>
        <w:rPr>
          <w:rFonts w:ascii="Times New Roman" w:hAnsi="Times New Roman" w:cs="Times New Roman"/>
          <w:sz w:val="24"/>
          <w:szCs w:val="24"/>
        </w:rPr>
      </w:pPr>
    </w:p>
    <w:p w:rsidR="00A414C9" w:rsidRDefault="00A414C9" w:rsidP="00FE7303">
      <w:pPr>
        <w:pStyle w:val="ListParagraph"/>
        <w:ind w:left="1080"/>
        <w:rPr>
          <w:rFonts w:ascii="Times New Roman" w:hAnsi="Times New Roman" w:cs="Times New Roman"/>
          <w:sz w:val="24"/>
          <w:szCs w:val="24"/>
        </w:rPr>
      </w:pPr>
    </w:p>
    <w:p w:rsidR="00A414C9" w:rsidRDefault="00A414C9" w:rsidP="00FE7303">
      <w:pPr>
        <w:pStyle w:val="ListParagraph"/>
        <w:ind w:left="1080"/>
        <w:rPr>
          <w:rFonts w:ascii="Times New Roman" w:hAnsi="Times New Roman" w:cs="Times New Roman"/>
          <w:sz w:val="24"/>
          <w:szCs w:val="24"/>
        </w:rPr>
      </w:pPr>
    </w:p>
    <w:p w:rsidR="00A414C9" w:rsidRDefault="00A414C9" w:rsidP="00FE7303">
      <w:pPr>
        <w:pStyle w:val="ListParagraph"/>
        <w:ind w:left="1080"/>
        <w:rPr>
          <w:rFonts w:ascii="Times New Roman" w:hAnsi="Times New Roman" w:cs="Times New Roman"/>
          <w:sz w:val="24"/>
          <w:szCs w:val="24"/>
        </w:rPr>
      </w:pPr>
    </w:p>
    <w:p w:rsidR="00AA5318" w:rsidRDefault="00AA5318" w:rsidP="00AA5318">
      <w:pPr>
        <w:pStyle w:val="ListParagraph"/>
        <w:ind w:left="1080"/>
        <w:rPr>
          <w:rFonts w:ascii="Times New Roman" w:hAnsi="Times New Roman" w:cs="Times New Roman"/>
          <w:sz w:val="24"/>
          <w:szCs w:val="24"/>
        </w:rPr>
      </w:pPr>
    </w:p>
    <w:p w:rsidR="00AA5318" w:rsidRDefault="00AA5318" w:rsidP="00AA5318">
      <w:pPr>
        <w:pStyle w:val="ListParagraph"/>
        <w:numPr>
          <w:ilvl w:val="0"/>
          <w:numId w:val="1"/>
        </w:numPr>
        <w:rPr>
          <w:rFonts w:ascii="Times New Roman" w:hAnsi="Times New Roman" w:cs="Times New Roman"/>
          <w:b/>
          <w:bCs/>
          <w:sz w:val="24"/>
          <w:szCs w:val="24"/>
        </w:rPr>
      </w:pPr>
      <w:r w:rsidRPr="00AA5318">
        <w:rPr>
          <w:rFonts w:ascii="Times New Roman" w:hAnsi="Times New Roman" w:cs="Times New Roman"/>
          <w:b/>
          <w:bCs/>
          <w:sz w:val="24"/>
          <w:szCs w:val="24"/>
        </w:rPr>
        <w:lastRenderedPageBreak/>
        <w:t>Perform group operations</w:t>
      </w:r>
    </w:p>
    <w:p w:rsidR="00AA5318" w:rsidRDefault="00AA5318" w:rsidP="00AA5318">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C</w:t>
      </w:r>
      <w:r w:rsidRPr="00AA5318">
        <w:rPr>
          <w:rFonts w:ascii="Times New Roman" w:hAnsi="Times New Roman" w:cs="Times New Roman"/>
          <w:b/>
          <w:bCs/>
          <w:sz w:val="24"/>
          <w:szCs w:val="24"/>
        </w:rPr>
        <w:t>reate a group to categorize passengers by age</w:t>
      </w:r>
    </w:p>
    <w:p w:rsidR="00AA5318" w:rsidRDefault="00A414C9" w:rsidP="00AA5318">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Right-click on the Age field and choose </w:t>
      </w:r>
      <w:r w:rsidRPr="00A414C9">
        <w:rPr>
          <w:rFonts w:ascii="Times New Roman" w:hAnsi="Times New Roman" w:cs="Times New Roman"/>
          <w:b/>
          <w:bCs/>
          <w:sz w:val="24"/>
          <w:szCs w:val="24"/>
        </w:rPr>
        <w:t>Create &gt; Bins</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Set bin size (e.g., 10 years) or manually specify ranges:</w:t>
      </w:r>
      <w:r>
        <w:rPr>
          <w:rFonts w:ascii="Times New Roman" w:hAnsi="Times New Roman" w:cs="Times New Roman"/>
          <w:sz w:val="24"/>
          <w:szCs w:val="24"/>
        </w:rPr>
        <w:t xml:space="preserve"> </w:t>
      </w:r>
      <w:r w:rsidRPr="00A414C9">
        <w:rPr>
          <w:rFonts w:ascii="Times New Roman" w:hAnsi="Times New Roman" w:cs="Times New Roman"/>
          <w:sz w:val="24"/>
          <w:szCs w:val="24"/>
        </w:rPr>
        <w:t>Children: 0–12</w:t>
      </w:r>
      <w:r>
        <w:rPr>
          <w:rFonts w:ascii="Times New Roman" w:hAnsi="Times New Roman" w:cs="Times New Roman"/>
          <w:sz w:val="24"/>
          <w:szCs w:val="24"/>
        </w:rPr>
        <w:t xml:space="preserve"> </w:t>
      </w:r>
      <w:r w:rsidRPr="00A414C9">
        <w:rPr>
          <w:rFonts w:ascii="Times New Roman" w:hAnsi="Times New Roman" w:cs="Times New Roman"/>
          <w:sz w:val="24"/>
          <w:szCs w:val="24"/>
        </w:rPr>
        <w:t>Teenagers: 13–19</w:t>
      </w:r>
      <w:r>
        <w:rPr>
          <w:rFonts w:ascii="Times New Roman" w:hAnsi="Times New Roman" w:cs="Times New Roman"/>
          <w:sz w:val="24"/>
          <w:szCs w:val="24"/>
        </w:rPr>
        <w:t xml:space="preserve"> </w:t>
      </w:r>
      <w:r w:rsidRPr="00A414C9">
        <w:rPr>
          <w:rFonts w:ascii="Times New Roman" w:hAnsi="Times New Roman" w:cs="Times New Roman"/>
          <w:sz w:val="24"/>
          <w:szCs w:val="24"/>
        </w:rPr>
        <w:t>Adults: 20–59</w:t>
      </w:r>
      <w:r>
        <w:rPr>
          <w:rFonts w:ascii="Times New Roman" w:hAnsi="Times New Roman" w:cs="Times New Roman"/>
          <w:sz w:val="24"/>
          <w:szCs w:val="24"/>
        </w:rPr>
        <w:t xml:space="preserve"> </w:t>
      </w:r>
      <w:r w:rsidRPr="00A414C9">
        <w:rPr>
          <w:rFonts w:ascii="Times New Roman" w:hAnsi="Times New Roman" w:cs="Times New Roman"/>
          <w:sz w:val="24"/>
          <w:szCs w:val="24"/>
        </w:rPr>
        <w:t>Seniors: 60+.</w:t>
      </w:r>
      <w:r>
        <w:rPr>
          <w:rFonts w:ascii="Times New Roman" w:hAnsi="Times New Roman" w:cs="Times New Roman"/>
          <w:sz w:val="24"/>
          <w:szCs w:val="24"/>
        </w:rPr>
        <w:t xml:space="preserve"> </w:t>
      </w:r>
      <w:r w:rsidRPr="00A414C9">
        <w:rPr>
          <w:rFonts w:ascii="Times New Roman" w:hAnsi="Times New Roman" w:cs="Times New Roman"/>
          <w:sz w:val="24"/>
          <w:szCs w:val="24"/>
        </w:rPr>
        <w:t>Name it Age Groups.</w:t>
      </w:r>
    </w:p>
    <w:p w:rsidR="00AA5318" w:rsidRDefault="00AA5318" w:rsidP="00AA5318">
      <w:pPr>
        <w:pStyle w:val="ListParagraph"/>
        <w:jc w:val="center"/>
        <w:rPr>
          <w:rFonts w:ascii="Times New Roman" w:hAnsi="Times New Roman" w:cs="Times New Roman"/>
          <w:sz w:val="24"/>
          <w:szCs w:val="24"/>
        </w:rPr>
      </w:pPr>
      <w:r>
        <w:rPr>
          <w:noProof/>
        </w:rPr>
        <w:drawing>
          <wp:inline distT="0" distB="0" distL="0" distR="0" wp14:anchorId="20F85D64" wp14:editId="4A5572A6">
            <wp:extent cx="5266690" cy="3104165"/>
            <wp:effectExtent l="0" t="0" r="0" b="1270"/>
            <wp:docPr id="78888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7904" name=""/>
                    <pic:cNvPicPr/>
                  </pic:nvPicPr>
                  <pic:blipFill>
                    <a:blip r:embed="rId9"/>
                    <a:stretch>
                      <a:fillRect/>
                    </a:stretch>
                  </pic:blipFill>
                  <pic:spPr>
                    <a:xfrm>
                      <a:off x="0" y="0"/>
                      <a:ext cx="5282119" cy="3113259"/>
                    </a:xfrm>
                    <a:prstGeom prst="rect">
                      <a:avLst/>
                    </a:prstGeom>
                  </pic:spPr>
                </pic:pic>
              </a:graphicData>
            </a:graphic>
          </wp:inline>
        </w:drawing>
      </w:r>
    </w:p>
    <w:p w:rsidR="00AA5318" w:rsidRPr="00AA5318" w:rsidRDefault="00AA5318" w:rsidP="00AA5318">
      <w:pPr>
        <w:pStyle w:val="ListParagraph"/>
        <w:jc w:val="center"/>
        <w:rPr>
          <w:rFonts w:ascii="Times New Roman" w:hAnsi="Times New Roman" w:cs="Times New Roman"/>
          <w:sz w:val="24"/>
          <w:szCs w:val="24"/>
        </w:rPr>
      </w:pPr>
    </w:p>
    <w:p w:rsidR="00AA5318" w:rsidRDefault="00AA5318" w:rsidP="00AA5318">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C</w:t>
      </w:r>
      <w:r w:rsidRPr="00AA5318">
        <w:rPr>
          <w:rFonts w:ascii="Times New Roman" w:hAnsi="Times New Roman" w:cs="Times New Roman"/>
          <w:b/>
          <w:bCs/>
          <w:sz w:val="24"/>
          <w:szCs w:val="24"/>
        </w:rPr>
        <w:t>reate a group to categorize passengers by fare</w:t>
      </w:r>
    </w:p>
    <w:p w:rsidR="00AA5318" w:rsidRDefault="00A414C9" w:rsidP="00AA5318">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Right-click on the Fare field and choose </w:t>
      </w:r>
      <w:r w:rsidRPr="00A414C9">
        <w:rPr>
          <w:rFonts w:ascii="Times New Roman" w:hAnsi="Times New Roman" w:cs="Times New Roman"/>
          <w:b/>
          <w:bCs/>
          <w:sz w:val="24"/>
          <w:szCs w:val="24"/>
        </w:rPr>
        <w:t>Create &gt; Bins</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Set appropriate bin sizes (e.g., 0–50, 51–100, 101–200, etc.).</w:t>
      </w:r>
      <w:r>
        <w:rPr>
          <w:rFonts w:ascii="Times New Roman" w:hAnsi="Times New Roman" w:cs="Times New Roman"/>
          <w:sz w:val="24"/>
          <w:szCs w:val="24"/>
        </w:rPr>
        <w:t xml:space="preserve"> </w:t>
      </w:r>
      <w:r w:rsidRPr="00A414C9">
        <w:rPr>
          <w:rFonts w:ascii="Times New Roman" w:hAnsi="Times New Roman" w:cs="Times New Roman"/>
          <w:sz w:val="24"/>
          <w:szCs w:val="24"/>
        </w:rPr>
        <w:t>Name it Fare Groups.</w:t>
      </w:r>
    </w:p>
    <w:p w:rsidR="00AA5318" w:rsidRDefault="001C6FEF" w:rsidP="001C6FEF">
      <w:pPr>
        <w:pStyle w:val="ListParagraph"/>
        <w:jc w:val="center"/>
        <w:rPr>
          <w:rFonts w:ascii="Times New Roman" w:hAnsi="Times New Roman" w:cs="Times New Roman"/>
          <w:sz w:val="24"/>
          <w:szCs w:val="24"/>
        </w:rPr>
      </w:pPr>
      <w:r w:rsidRPr="001C6FEF">
        <w:rPr>
          <w:rFonts w:ascii="Times New Roman" w:hAnsi="Times New Roman" w:cs="Times New Roman"/>
          <w:noProof/>
          <w:sz w:val="24"/>
          <w:szCs w:val="24"/>
        </w:rPr>
        <w:drawing>
          <wp:inline distT="0" distB="0" distL="0" distR="0" wp14:anchorId="78018438" wp14:editId="4675CBEE">
            <wp:extent cx="5267143" cy="2819299"/>
            <wp:effectExtent l="0" t="0" r="0" b="635"/>
            <wp:docPr id="203844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6757" name=""/>
                    <pic:cNvPicPr/>
                  </pic:nvPicPr>
                  <pic:blipFill>
                    <a:blip r:embed="rId10"/>
                    <a:stretch>
                      <a:fillRect/>
                    </a:stretch>
                  </pic:blipFill>
                  <pic:spPr>
                    <a:xfrm>
                      <a:off x="0" y="0"/>
                      <a:ext cx="5267143" cy="2819299"/>
                    </a:xfrm>
                    <a:prstGeom prst="rect">
                      <a:avLst/>
                    </a:prstGeom>
                  </pic:spPr>
                </pic:pic>
              </a:graphicData>
            </a:graphic>
          </wp:inline>
        </w:drawing>
      </w: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A414C9" w:rsidRPr="00AA5318" w:rsidRDefault="00A414C9" w:rsidP="001C6FEF">
      <w:pPr>
        <w:pStyle w:val="ListParagraph"/>
        <w:jc w:val="center"/>
        <w:rPr>
          <w:rFonts w:ascii="Times New Roman" w:hAnsi="Times New Roman" w:cs="Times New Roman"/>
          <w:sz w:val="24"/>
          <w:szCs w:val="24"/>
        </w:rPr>
      </w:pPr>
    </w:p>
    <w:p w:rsidR="00AA5318" w:rsidRPr="00AA5318" w:rsidRDefault="00AA5318" w:rsidP="00AA5318">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lastRenderedPageBreak/>
        <w:t>C</w:t>
      </w:r>
      <w:r w:rsidRPr="00AA5318">
        <w:rPr>
          <w:rFonts w:ascii="Times New Roman" w:hAnsi="Times New Roman" w:cs="Times New Roman"/>
          <w:b/>
          <w:bCs/>
          <w:sz w:val="24"/>
          <w:szCs w:val="24"/>
        </w:rPr>
        <w:t>reate a set to include only passengers who survived</w:t>
      </w:r>
    </w:p>
    <w:p w:rsidR="001C6FEF" w:rsidRDefault="00A414C9" w:rsidP="00FE7303">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Right-click on the Survived field and choose </w:t>
      </w:r>
      <w:r w:rsidRPr="00A414C9">
        <w:rPr>
          <w:rFonts w:ascii="Times New Roman" w:hAnsi="Times New Roman" w:cs="Times New Roman"/>
          <w:b/>
          <w:bCs/>
          <w:sz w:val="24"/>
          <w:szCs w:val="24"/>
        </w:rPr>
        <w:t>Create &gt; Set</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Set the condition as Survived = 1.</w:t>
      </w:r>
      <w:r>
        <w:rPr>
          <w:rFonts w:ascii="Times New Roman" w:hAnsi="Times New Roman" w:cs="Times New Roman"/>
          <w:sz w:val="24"/>
          <w:szCs w:val="24"/>
        </w:rPr>
        <w:t xml:space="preserve"> </w:t>
      </w:r>
      <w:r w:rsidRPr="00A414C9">
        <w:rPr>
          <w:rFonts w:ascii="Times New Roman" w:hAnsi="Times New Roman" w:cs="Times New Roman"/>
          <w:sz w:val="24"/>
          <w:szCs w:val="24"/>
        </w:rPr>
        <w:t>Name it Survived Set.</w:t>
      </w:r>
    </w:p>
    <w:p w:rsidR="001C6FEF" w:rsidRDefault="001C6FEF" w:rsidP="001C6FEF">
      <w:pPr>
        <w:pStyle w:val="ListParagraph"/>
        <w:rPr>
          <w:rFonts w:ascii="Times New Roman" w:hAnsi="Times New Roman" w:cs="Times New Roman"/>
          <w:sz w:val="24"/>
          <w:szCs w:val="24"/>
        </w:rPr>
      </w:pPr>
      <w:r w:rsidRPr="001C6FEF">
        <w:rPr>
          <w:rFonts w:ascii="Times New Roman" w:hAnsi="Times New Roman" w:cs="Times New Roman"/>
          <w:noProof/>
          <w:sz w:val="24"/>
          <w:szCs w:val="24"/>
        </w:rPr>
        <w:drawing>
          <wp:inline distT="0" distB="0" distL="0" distR="0" wp14:anchorId="1E6B6C3B" wp14:editId="108EDC71">
            <wp:extent cx="5192486" cy="3036570"/>
            <wp:effectExtent l="0" t="0" r="8255" b="0"/>
            <wp:docPr id="17693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89729" name=""/>
                    <pic:cNvPicPr/>
                  </pic:nvPicPr>
                  <pic:blipFill>
                    <a:blip r:embed="rId11"/>
                    <a:stretch>
                      <a:fillRect/>
                    </a:stretch>
                  </pic:blipFill>
                  <pic:spPr>
                    <a:xfrm>
                      <a:off x="0" y="0"/>
                      <a:ext cx="5197685" cy="3039610"/>
                    </a:xfrm>
                    <a:prstGeom prst="rect">
                      <a:avLst/>
                    </a:prstGeom>
                  </pic:spPr>
                </pic:pic>
              </a:graphicData>
            </a:graphic>
          </wp:inline>
        </w:drawing>
      </w:r>
    </w:p>
    <w:p w:rsidR="001C6FEF" w:rsidRDefault="001C6FEF" w:rsidP="001C6FEF">
      <w:pPr>
        <w:pStyle w:val="ListParagraph"/>
        <w:rPr>
          <w:rFonts w:ascii="Times New Roman" w:hAnsi="Times New Roman" w:cs="Times New Roman"/>
          <w:sz w:val="24"/>
          <w:szCs w:val="24"/>
        </w:rPr>
      </w:pPr>
    </w:p>
    <w:p w:rsidR="001C6FEF" w:rsidRPr="009C3227" w:rsidRDefault="001C6FEF" w:rsidP="001C6FEF">
      <w:pPr>
        <w:pStyle w:val="ListParagraph"/>
        <w:numPr>
          <w:ilvl w:val="0"/>
          <w:numId w:val="1"/>
        </w:numPr>
        <w:rPr>
          <w:rFonts w:ascii="Times New Roman" w:hAnsi="Times New Roman" w:cs="Times New Roman"/>
          <w:b/>
          <w:bCs/>
          <w:sz w:val="24"/>
          <w:szCs w:val="24"/>
        </w:rPr>
      </w:pPr>
      <w:r w:rsidRPr="009C3227">
        <w:rPr>
          <w:rFonts w:ascii="Times New Roman" w:hAnsi="Times New Roman" w:cs="Times New Roman"/>
          <w:b/>
          <w:bCs/>
          <w:sz w:val="24"/>
          <w:szCs w:val="24"/>
        </w:rPr>
        <w:t>Perform set operations</w:t>
      </w:r>
    </w:p>
    <w:p w:rsidR="001C6FEF" w:rsidRPr="009C3227" w:rsidRDefault="001C6FEF" w:rsidP="001C6FEF">
      <w:pPr>
        <w:pStyle w:val="ListParagraph"/>
        <w:numPr>
          <w:ilvl w:val="0"/>
          <w:numId w:val="7"/>
        </w:numPr>
        <w:rPr>
          <w:rFonts w:ascii="Times New Roman" w:hAnsi="Times New Roman" w:cs="Times New Roman"/>
          <w:b/>
          <w:bCs/>
          <w:sz w:val="24"/>
          <w:szCs w:val="24"/>
        </w:rPr>
      </w:pPr>
      <w:r w:rsidRPr="009C3227">
        <w:rPr>
          <w:rFonts w:ascii="Times New Roman" w:hAnsi="Times New Roman" w:cs="Times New Roman"/>
          <w:b/>
          <w:bCs/>
          <w:sz w:val="24"/>
          <w:szCs w:val="24"/>
        </w:rPr>
        <w:t>Create a set to include passengers who survived</w:t>
      </w:r>
    </w:p>
    <w:p w:rsidR="001C6FEF" w:rsidRDefault="001C6FEF" w:rsidP="001C6FEF">
      <w:pPr>
        <w:pStyle w:val="ListParagraph"/>
        <w:ind w:left="1080"/>
        <w:rPr>
          <w:rFonts w:ascii="Times New Roman" w:hAnsi="Times New Roman" w:cs="Times New Roman"/>
          <w:sz w:val="24"/>
          <w:szCs w:val="24"/>
        </w:rPr>
      </w:pPr>
      <w:r w:rsidRPr="001C6FEF">
        <w:rPr>
          <w:rFonts w:ascii="Times New Roman" w:hAnsi="Times New Roman" w:cs="Times New Roman"/>
          <w:sz w:val="24"/>
          <w:szCs w:val="24"/>
        </w:rPr>
        <w:t>Create a set for survivors by right-clicking the Survived field, selecting "Create &gt; Set," and setting the condition Survived = 1. Name it Survived Set. This set is essential for analysing trends or visualizing data specific to survivors.</w:t>
      </w:r>
    </w:p>
    <w:p w:rsidR="001C6FEF" w:rsidRDefault="001C6FEF" w:rsidP="001C6FEF">
      <w:pPr>
        <w:pStyle w:val="ListParagraph"/>
        <w:ind w:left="1080"/>
        <w:rPr>
          <w:rFonts w:ascii="Times New Roman" w:hAnsi="Times New Roman" w:cs="Times New Roman"/>
          <w:sz w:val="24"/>
          <w:szCs w:val="24"/>
        </w:rPr>
      </w:pPr>
    </w:p>
    <w:p w:rsidR="001C6FEF" w:rsidRDefault="001C6FEF" w:rsidP="001C6FEF">
      <w:pPr>
        <w:pStyle w:val="ListParagraph"/>
        <w:jc w:val="center"/>
        <w:rPr>
          <w:rFonts w:ascii="Times New Roman" w:hAnsi="Times New Roman" w:cs="Times New Roman"/>
          <w:sz w:val="24"/>
          <w:szCs w:val="24"/>
        </w:rPr>
      </w:pPr>
      <w:r>
        <w:rPr>
          <w:noProof/>
        </w:rPr>
        <w:drawing>
          <wp:inline distT="0" distB="0" distL="0" distR="0" wp14:anchorId="33A492A1" wp14:editId="4FAD0407">
            <wp:extent cx="5252085" cy="3320143"/>
            <wp:effectExtent l="0" t="0" r="5715" b="0"/>
            <wp:docPr id="11866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2706" name=""/>
                    <pic:cNvPicPr/>
                  </pic:nvPicPr>
                  <pic:blipFill>
                    <a:blip r:embed="rId12"/>
                    <a:stretch>
                      <a:fillRect/>
                    </a:stretch>
                  </pic:blipFill>
                  <pic:spPr>
                    <a:xfrm>
                      <a:off x="0" y="0"/>
                      <a:ext cx="5282842" cy="3339586"/>
                    </a:xfrm>
                    <a:prstGeom prst="rect">
                      <a:avLst/>
                    </a:prstGeom>
                  </pic:spPr>
                </pic:pic>
              </a:graphicData>
            </a:graphic>
          </wp:inline>
        </w:drawing>
      </w: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A414C9" w:rsidRDefault="00A414C9" w:rsidP="001C6FEF">
      <w:pPr>
        <w:pStyle w:val="ListParagraph"/>
        <w:jc w:val="center"/>
        <w:rPr>
          <w:rFonts w:ascii="Times New Roman" w:hAnsi="Times New Roman" w:cs="Times New Roman"/>
          <w:sz w:val="24"/>
          <w:szCs w:val="24"/>
        </w:rPr>
      </w:pPr>
    </w:p>
    <w:p w:rsidR="001C6FEF" w:rsidRPr="009C3227" w:rsidRDefault="001C6FEF" w:rsidP="001C6FEF">
      <w:pPr>
        <w:pStyle w:val="ListParagraph"/>
        <w:numPr>
          <w:ilvl w:val="0"/>
          <w:numId w:val="7"/>
        </w:numPr>
        <w:rPr>
          <w:rFonts w:ascii="Times New Roman" w:hAnsi="Times New Roman" w:cs="Times New Roman"/>
          <w:b/>
          <w:bCs/>
          <w:sz w:val="24"/>
          <w:szCs w:val="24"/>
        </w:rPr>
      </w:pPr>
      <w:r w:rsidRPr="009C3227">
        <w:rPr>
          <w:rFonts w:ascii="Times New Roman" w:hAnsi="Times New Roman" w:cs="Times New Roman"/>
          <w:b/>
          <w:bCs/>
          <w:sz w:val="24"/>
          <w:szCs w:val="24"/>
        </w:rPr>
        <w:lastRenderedPageBreak/>
        <w:t>Create a set to include passengers who did not survive</w:t>
      </w:r>
    </w:p>
    <w:p w:rsidR="001C6FEF" w:rsidRDefault="00A414C9" w:rsidP="001C6FEF">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Right-click on the Survived field and choose </w:t>
      </w:r>
      <w:r w:rsidRPr="00A414C9">
        <w:rPr>
          <w:rFonts w:ascii="Times New Roman" w:hAnsi="Times New Roman" w:cs="Times New Roman"/>
          <w:b/>
          <w:bCs/>
          <w:sz w:val="24"/>
          <w:szCs w:val="24"/>
        </w:rPr>
        <w:t>Create &gt; Set</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Set the condition as Survived = 0.</w:t>
      </w:r>
      <w:r>
        <w:rPr>
          <w:rFonts w:ascii="Times New Roman" w:hAnsi="Times New Roman" w:cs="Times New Roman"/>
          <w:sz w:val="24"/>
          <w:szCs w:val="24"/>
        </w:rPr>
        <w:t xml:space="preserve"> </w:t>
      </w:r>
      <w:r w:rsidRPr="00A414C9">
        <w:rPr>
          <w:rFonts w:ascii="Times New Roman" w:hAnsi="Times New Roman" w:cs="Times New Roman"/>
          <w:sz w:val="24"/>
          <w:szCs w:val="24"/>
        </w:rPr>
        <w:t>Name it Non-Survived Set.</w:t>
      </w:r>
    </w:p>
    <w:p w:rsidR="001C6FEF" w:rsidRDefault="001C6FEF" w:rsidP="001C6FEF">
      <w:pPr>
        <w:pStyle w:val="ListParagraph"/>
        <w:jc w:val="center"/>
        <w:rPr>
          <w:rFonts w:ascii="Times New Roman" w:hAnsi="Times New Roman" w:cs="Times New Roman"/>
          <w:sz w:val="24"/>
          <w:szCs w:val="24"/>
        </w:rPr>
      </w:pPr>
      <w:r>
        <w:rPr>
          <w:noProof/>
        </w:rPr>
        <w:drawing>
          <wp:inline distT="0" distB="0" distL="0" distR="0" wp14:anchorId="37534F39" wp14:editId="7FB768DA">
            <wp:extent cx="5388429" cy="3514612"/>
            <wp:effectExtent l="0" t="0" r="3175" b="0"/>
            <wp:docPr id="10766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1483" name=""/>
                    <pic:cNvPicPr/>
                  </pic:nvPicPr>
                  <pic:blipFill>
                    <a:blip r:embed="rId13"/>
                    <a:stretch>
                      <a:fillRect/>
                    </a:stretch>
                  </pic:blipFill>
                  <pic:spPr>
                    <a:xfrm>
                      <a:off x="0" y="0"/>
                      <a:ext cx="5408006" cy="3527381"/>
                    </a:xfrm>
                    <a:prstGeom prst="rect">
                      <a:avLst/>
                    </a:prstGeom>
                  </pic:spPr>
                </pic:pic>
              </a:graphicData>
            </a:graphic>
          </wp:inline>
        </w:drawing>
      </w:r>
    </w:p>
    <w:p w:rsidR="001C6FEF" w:rsidRDefault="001C6FEF" w:rsidP="001C6FEF">
      <w:pPr>
        <w:pStyle w:val="ListParagraph"/>
        <w:jc w:val="center"/>
        <w:rPr>
          <w:rFonts w:ascii="Times New Roman" w:hAnsi="Times New Roman" w:cs="Times New Roman"/>
          <w:sz w:val="24"/>
          <w:szCs w:val="24"/>
        </w:rPr>
      </w:pPr>
    </w:p>
    <w:p w:rsidR="001C6FEF" w:rsidRDefault="001C6FEF" w:rsidP="001C6FEF">
      <w:pPr>
        <w:pStyle w:val="ListParagraph"/>
        <w:rPr>
          <w:rFonts w:ascii="Times New Roman" w:hAnsi="Times New Roman" w:cs="Times New Roman"/>
          <w:sz w:val="24"/>
          <w:szCs w:val="24"/>
        </w:rPr>
      </w:pPr>
    </w:p>
    <w:p w:rsidR="001C6FEF" w:rsidRDefault="009C3227" w:rsidP="009C3227">
      <w:pPr>
        <w:pStyle w:val="ListParagraph"/>
        <w:numPr>
          <w:ilvl w:val="0"/>
          <w:numId w:val="1"/>
        </w:numPr>
        <w:rPr>
          <w:rFonts w:ascii="Times New Roman" w:hAnsi="Times New Roman" w:cs="Times New Roman"/>
          <w:b/>
          <w:bCs/>
          <w:sz w:val="24"/>
          <w:szCs w:val="24"/>
        </w:rPr>
      </w:pPr>
      <w:r w:rsidRPr="009C3227">
        <w:rPr>
          <w:rFonts w:ascii="Times New Roman" w:hAnsi="Times New Roman" w:cs="Times New Roman"/>
          <w:b/>
          <w:bCs/>
          <w:sz w:val="24"/>
          <w:szCs w:val="24"/>
        </w:rPr>
        <w:t>Create dashboard</w:t>
      </w:r>
    </w:p>
    <w:p w:rsidR="009C3227" w:rsidRDefault="009C3227" w:rsidP="009C3227">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t>Survival rate by age group - Create a bar chart to represent survival rate by age group</w:t>
      </w:r>
    </w:p>
    <w:p w:rsidR="009C3227" w:rsidRDefault="00A414C9" w:rsidP="009C3227">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Drag Age Groups to the </w:t>
      </w:r>
      <w:r w:rsidRPr="00A414C9">
        <w:rPr>
          <w:rFonts w:ascii="Times New Roman" w:hAnsi="Times New Roman" w:cs="Times New Roman"/>
          <w:b/>
          <w:bCs/>
          <w:sz w:val="24"/>
          <w:szCs w:val="24"/>
        </w:rPr>
        <w:t>Columns</w:t>
      </w:r>
      <w:r w:rsidRPr="00A414C9">
        <w:rPr>
          <w:rFonts w:ascii="Times New Roman" w:hAnsi="Times New Roman" w:cs="Times New Roman"/>
          <w:sz w:val="24"/>
          <w:szCs w:val="24"/>
        </w:rPr>
        <w:t xml:space="preserve">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Drag Survived to the </w:t>
      </w:r>
      <w:r w:rsidRPr="00A414C9">
        <w:rPr>
          <w:rFonts w:ascii="Times New Roman" w:hAnsi="Times New Roman" w:cs="Times New Roman"/>
          <w:b/>
          <w:bCs/>
          <w:sz w:val="24"/>
          <w:szCs w:val="24"/>
        </w:rPr>
        <w:t>Rows</w:t>
      </w:r>
      <w:r w:rsidRPr="00A414C9">
        <w:rPr>
          <w:rFonts w:ascii="Times New Roman" w:hAnsi="Times New Roman" w:cs="Times New Roman"/>
          <w:sz w:val="24"/>
          <w:szCs w:val="24"/>
        </w:rPr>
        <w:t xml:space="preserve"> shelf and select </w:t>
      </w:r>
      <w:r w:rsidRPr="00A414C9">
        <w:rPr>
          <w:rFonts w:ascii="Times New Roman" w:hAnsi="Times New Roman" w:cs="Times New Roman"/>
          <w:b/>
          <w:bCs/>
          <w:sz w:val="24"/>
          <w:szCs w:val="24"/>
        </w:rPr>
        <w:t>Average</w:t>
      </w:r>
      <w:r w:rsidRPr="00A414C9">
        <w:rPr>
          <w:rFonts w:ascii="Times New Roman" w:hAnsi="Times New Roman" w:cs="Times New Roman"/>
          <w:sz w:val="24"/>
          <w:szCs w:val="24"/>
        </w:rPr>
        <w:t xml:space="preserve"> as the aggregation.</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Convert it to a </w:t>
      </w:r>
      <w:r w:rsidRPr="00A414C9">
        <w:rPr>
          <w:rFonts w:ascii="Times New Roman" w:hAnsi="Times New Roman" w:cs="Times New Roman"/>
          <w:b/>
          <w:bCs/>
          <w:sz w:val="24"/>
          <w:szCs w:val="24"/>
        </w:rPr>
        <w:t>Bar Chart</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Rename the chart to Survival Rate by Age Group.</w:t>
      </w:r>
    </w:p>
    <w:p w:rsidR="009C3227" w:rsidRDefault="009C3227" w:rsidP="009C3227">
      <w:pPr>
        <w:pStyle w:val="ListParagraph"/>
        <w:jc w:val="center"/>
        <w:rPr>
          <w:rFonts w:ascii="Times New Roman" w:hAnsi="Times New Roman" w:cs="Times New Roman"/>
          <w:sz w:val="24"/>
          <w:szCs w:val="24"/>
        </w:rPr>
      </w:pPr>
      <w:r w:rsidRPr="009C3227">
        <w:rPr>
          <w:rFonts w:ascii="Times New Roman" w:hAnsi="Times New Roman" w:cs="Times New Roman"/>
          <w:noProof/>
          <w:sz w:val="24"/>
          <w:szCs w:val="24"/>
        </w:rPr>
        <w:drawing>
          <wp:inline distT="0" distB="0" distL="0" distR="0" wp14:anchorId="5AE84C1F" wp14:editId="7FD52766">
            <wp:extent cx="5214257" cy="2775584"/>
            <wp:effectExtent l="0" t="0" r="5715" b="6350"/>
            <wp:docPr id="753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82481" name=""/>
                    <pic:cNvPicPr/>
                  </pic:nvPicPr>
                  <pic:blipFill>
                    <a:blip r:embed="rId14"/>
                    <a:stretch>
                      <a:fillRect/>
                    </a:stretch>
                  </pic:blipFill>
                  <pic:spPr>
                    <a:xfrm>
                      <a:off x="0" y="0"/>
                      <a:ext cx="5240592" cy="2789602"/>
                    </a:xfrm>
                    <a:prstGeom prst="rect">
                      <a:avLst/>
                    </a:prstGeom>
                  </pic:spPr>
                </pic:pic>
              </a:graphicData>
            </a:graphic>
          </wp:inline>
        </w:drawing>
      </w:r>
    </w:p>
    <w:p w:rsidR="009C3227" w:rsidRPr="009C3227" w:rsidRDefault="009C3227" w:rsidP="009C3227">
      <w:pPr>
        <w:pStyle w:val="ListParagraph"/>
        <w:jc w:val="center"/>
        <w:rPr>
          <w:rFonts w:ascii="Times New Roman" w:hAnsi="Times New Roman" w:cs="Times New Roman"/>
          <w:sz w:val="24"/>
          <w:szCs w:val="24"/>
        </w:rPr>
      </w:pPr>
    </w:p>
    <w:p w:rsidR="009C3227" w:rsidRDefault="009C3227" w:rsidP="009C3227">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lastRenderedPageBreak/>
        <w:t>Average fare by fare group - Create a bar chart to represent average fare by fare group</w:t>
      </w:r>
    </w:p>
    <w:p w:rsidR="009C3227" w:rsidRPr="00A414C9" w:rsidRDefault="00A414C9" w:rsidP="009C3227">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Drag Fare Groups to the Columns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Drag Fare to the </w:t>
      </w:r>
      <w:r w:rsidRPr="00A414C9">
        <w:rPr>
          <w:rFonts w:ascii="Times New Roman" w:hAnsi="Times New Roman" w:cs="Times New Roman"/>
          <w:b/>
          <w:bCs/>
          <w:sz w:val="24"/>
          <w:szCs w:val="24"/>
        </w:rPr>
        <w:t>Rows</w:t>
      </w:r>
      <w:r w:rsidRPr="00A414C9">
        <w:rPr>
          <w:rFonts w:ascii="Times New Roman" w:hAnsi="Times New Roman" w:cs="Times New Roman"/>
          <w:sz w:val="24"/>
          <w:szCs w:val="24"/>
        </w:rPr>
        <w:t xml:space="preserve"> shelf and select </w:t>
      </w:r>
      <w:r w:rsidRPr="00A414C9">
        <w:rPr>
          <w:rFonts w:ascii="Times New Roman" w:hAnsi="Times New Roman" w:cs="Times New Roman"/>
          <w:b/>
          <w:bCs/>
          <w:sz w:val="24"/>
          <w:szCs w:val="24"/>
        </w:rPr>
        <w:t>Average</w:t>
      </w:r>
      <w:r w:rsidRPr="00A414C9">
        <w:rPr>
          <w:rFonts w:ascii="Times New Roman" w:hAnsi="Times New Roman" w:cs="Times New Roman"/>
          <w:sz w:val="24"/>
          <w:szCs w:val="24"/>
        </w:rPr>
        <w:t xml:space="preserve"> as the aggregation.</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Convert it to a </w:t>
      </w:r>
      <w:r w:rsidRPr="00A414C9">
        <w:rPr>
          <w:rFonts w:ascii="Times New Roman" w:hAnsi="Times New Roman" w:cs="Times New Roman"/>
          <w:b/>
          <w:bCs/>
          <w:sz w:val="24"/>
          <w:szCs w:val="24"/>
        </w:rPr>
        <w:t>Bar Chart</w:t>
      </w:r>
      <w:r w:rsidRPr="00A414C9">
        <w:rPr>
          <w:rFonts w:ascii="Times New Roman" w:hAnsi="Times New Roman" w:cs="Times New Roman"/>
          <w:sz w:val="24"/>
          <w:szCs w:val="24"/>
        </w:rPr>
        <w:t>.</w:t>
      </w:r>
      <w:r>
        <w:rPr>
          <w:rFonts w:ascii="Times New Roman" w:hAnsi="Times New Roman" w:cs="Times New Roman"/>
          <w:sz w:val="24"/>
          <w:szCs w:val="24"/>
        </w:rPr>
        <w:t xml:space="preserve"> </w:t>
      </w:r>
      <w:r w:rsidRPr="00A414C9">
        <w:rPr>
          <w:rFonts w:ascii="Times New Roman" w:hAnsi="Times New Roman" w:cs="Times New Roman"/>
          <w:sz w:val="24"/>
          <w:szCs w:val="24"/>
        </w:rPr>
        <w:t>Rename the chart to Average Fare by Fare Group.</w:t>
      </w:r>
    </w:p>
    <w:p w:rsidR="009C3227" w:rsidRDefault="006E20B8" w:rsidP="006E20B8">
      <w:pPr>
        <w:pStyle w:val="ListParagraph"/>
        <w:jc w:val="center"/>
        <w:rPr>
          <w:rFonts w:ascii="Times New Roman" w:hAnsi="Times New Roman" w:cs="Times New Roman"/>
          <w:b/>
          <w:bCs/>
          <w:sz w:val="24"/>
          <w:szCs w:val="24"/>
        </w:rPr>
      </w:pPr>
      <w:r w:rsidRPr="006E20B8">
        <w:rPr>
          <w:rFonts w:ascii="Times New Roman" w:hAnsi="Times New Roman" w:cs="Times New Roman"/>
          <w:b/>
          <w:bCs/>
          <w:noProof/>
          <w:sz w:val="24"/>
          <w:szCs w:val="24"/>
        </w:rPr>
        <w:drawing>
          <wp:inline distT="0" distB="0" distL="0" distR="0" wp14:anchorId="5B4B0070" wp14:editId="1A25D8FF">
            <wp:extent cx="5181600" cy="2618280"/>
            <wp:effectExtent l="0" t="0" r="0" b="0"/>
            <wp:docPr id="43072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8915" name=""/>
                    <pic:cNvPicPr/>
                  </pic:nvPicPr>
                  <pic:blipFill>
                    <a:blip r:embed="rId15"/>
                    <a:stretch>
                      <a:fillRect/>
                    </a:stretch>
                  </pic:blipFill>
                  <pic:spPr>
                    <a:xfrm>
                      <a:off x="0" y="0"/>
                      <a:ext cx="5197243" cy="2626185"/>
                    </a:xfrm>
                    <a:prstGeom prst="rect">
                      <a:avLst/>
                    </a:prstGeom>
                  </pic:spPr>
                </pic:pic>
              </a:graphicData>
            </a:graphic>
          </wp:inline>
        </w:drawing>
      </w:r>
    </w:p>
    <w:p w:rsidR="009C3227" w:rsidRDefault="009C3227" w:rsidP="009C3227">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t>Survivors by class – Create a pie chart to display number of survivors by class</w:t>
      </w:r>
    </w:p>
    <w:p w:rsidR="006E20B8" w:rsidRDefault="00A414C9" w:rsidP="006E20B8">
      <w:pPr>
        <w:pStyle w:val="ListParagraph"/>
        <w:ind w:left="1080"/>
        <w:rPr>
          <w:rFonts w:ascii="Times New Roman" w:hAnsi="Times New Roman" w:cs="Times New Roman"/>
          <w:sz w:val="24"/>
          <w:szCs w:val="24"/>
        </w:rPr>
      </w:pPr>
      <w:r w:rsidRPr="00A414C9">
        <w:rPr>
          <w:rFonts w:ascii="Times New Roman" w:hAnsi="Times New Roman" w:cs="Times New Roman"/>
          <w:sz w:val="24"/>
          <w:szCs w:val="24"/>
        </w:rPr>
        <w:t xml:space="preserve">Drag </w:t>
      </w:r>
      <w:proofErr w:type="spellStart"/>
      <w:r>
        <w:rPr>
          <w:rFonts w:ascii="Times New Roman" w:hAnsi="Times New Roman" w:cs="Times New Roman"/>
          <w:sz w:val="24"/>
          <w:szCs w:val="24"/>
        </w:rPr>
        <w:t>FareGroup</w:t>
      </w:r>
      <w:proofErr w:type="spellEnd"/>
      <w:r w:rsidRPr="00A414C9">
        <w:rPr>
          <w:rFonts w:ascii="Times New Roman" w:hAnsi="Times New Roman" w:cs="Times New Roman"/>
          <w:sz w:val="24"/>
          <w:szCs w:val="24"/>
        </w:rPr>
        <w:t xml:space="preserve"> to the </w:t>
      </w:r>
      <w:r w:rsidRPr="00A414C9">
        <w:rPr>
          <w:rFonts w:ascii="Times New Roman" w:hAnsi="Times New Roman" w:cs="Times New Roman"/>
          <w:b/>
          <w:bCs/>
          <w:sz w:val="24"/>
          <w:szCs w:val="24"/>
        </w:rPr>
        <w:t>Columns</w:t>
      </w:r>
      <w:r w:rsidRPr="00A414C9">
        <w:rPr>
          <w:rFonts w:ascii="Times New Roman" w:hAnsi="Times New Roman" w:cs="Times New Roman"/>
          <w:sz w:val="24"/>
          <w:szCs w:val="24"/>
        </w:rPr>
        <w:t xml:space="preserve">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Drag Survived to the </w:t>
      </w:r>
      <w:r w:rsidRPr="00A414C9">
        <w:rPr>
          <w:rFonts w:ascii="Times New Roman" w:hAnsi="Times New Roman" w:cs="Times New Roman"/>
          <w:b/>
          <w:bCs/>
          <w:sz w:val="24"/>
          <w:szCs w:val="24"/>
        </w:rPr>
        <w:t>Rows</w:t>
      </w:r>
      <w:r w:rsidRPr="00A414C9">
        <w:rPr>
          <w:rFonts w:ascii="Times New Roman" w:hAnsi="Times New Roman" w:cs="Times New Roman"/>
          <w:sz w:val="24"/>
          <w:szCs w:val="24"/>
        </w:rPr>
        <w:t xml:space="preserve"> shelf.</w:t>
      </w:r>
      <w:r>
        <w:rPr>
          <w:rFonts w:ascii="Times New Roman" w:hAnsi="Times New Roman" w:cs="Times New Roman"/>
          <w:sz w:val="24"/>
          <w:szCs w:val="24"/>
        </w:rPr>
        <w:t xml:space="preserve"> </w:t>
      </w:r>
      <w:r w:rsidRPr="00A414C9">
        <w:rPr>
          <w:rFonts w:ascii="Times New Roman" w:hAnsi="Times New Roman" w:cs="Times New Roman"/>
          <w:sz w:val="24"/>
          <w:szCs w:val="24"/>
        </w:rPr>
        <w:t xml:space="preserve">Convert it to a </w:t>
      </w:r>
      <w:r w:rsidRPr="00A414C9">
        <w:rPr>
          <w:rFonts w:ascii="Times New Roman" w:hAnsi="Times New Roman" w:cs="Times New Roman"/>
          <w:b/>
          <w:bCs/>
          <w:sz w:val="24"/>
          <w:szCs w:val="24"/>
        </w:rPr>
        <w:t>Pie Chart</w:t>
      </w:r>
      <w:r w:rsidRPr="00A414C9">
        <w:rPr>
          <w:rFonts w:ascii="Times New Roman" w:hAnsi="Times New Roman" w:cs="Times New Roman"/>
          <w:sz w:val="24"/>
          <w:szCs w:val="24"/>
        </w:rPr>
        <w:t xml:space="preserve"> using the </w:t>
      </w:r>
      <w:r w:rsidRPr="00A414C9">
        <w:rPr>
          <w:rFonts w:ascii="Times New Roman" w:hAnsi="Times New Roman" w:cs="Times New Roman"/>
          <w:b/>
          <w:bCs/>
          <w:sz w:val="24"/>
          <w:szCs w:val="24"/>
        </w:rPr>
        <w:t>Marks</w:t>
      </w:r>
      <w:r w:rsidRPr="00A414C9">
        <w:rPr>
          <w:rFonts w:ascii="Times New Roman" w:hAnsi="Times New Roman" w:cs="Times New Roman"/>
          <w:sz w:val="24"/>
          <w:szCs w:val="24"/>
        </w:rPr>
        <w:t xml:space="preserve"> card.</w:t>
      </w:r>
      <w:r>
        <w:rPr>
          <w:rFonts w:ascii="Times New Roman" w:hAnsi="Times New Roman" w:cs="Times New Roman"/>
          <w:sz w:val="24"/>
          <w:szCs w:val="24"/>
        </w:rPr>
        <w:t xml:space="preserve"> </w:t>
      </w:r>
      <w:r w:rsidRPr="00A414C9">
        <w:rPr>
          <w:rFonts w:ascii="Times New Roman" w:hAnsi="Times New Roman" w:cs="Times New Roman"/>
          <w:sz w:val="24"/>
          <w:szCs w:val="24"/>
        </w:rPr>
        <w:t>Filter the chart for only survivors using the Survived Set.</w:t>
      </w:r>
    </w:p>
    <w:p w:rsidR="006E20B8" w:rsidRDefault="006E20B8" w:rsidP="006E20B8">
      <w:pPr>
        <w:pStyle w:val="ListParagraph"/>
        <w:jc w:val="center"/>
        <w:rPr>
          <w:rFonts w:ascii="Times New Roman" w:hAnsi="Times New Roman" w:cs="Times New Roman"/>
          <w:sz w:val="24"/>
          <w:szCs w:val="24"/>
        </w:rPr>
      </w:pPr>
      <w:r w:rsidRPr="006E20B8">
        <w:rPr>
          <w:rFonts w:ascii="Times New Roman" w:hAnsi="Times New Roman" w:cs="Times New Roman"/>
          <w:noProof/>
          <w:sz w:val="24"/>
          <w:szCs w:val="24"/>
        </w:rPr>
        <w:drawing>
          <wp:inline distT="0" distB="0" distL="0" distR="0" wp14:anchorId="3020F9AE" wp14:editId="3B6CFB2A">
            <wp:extent cx="5281744" cy="2982686"/>
            <wp:effectExtent l="0" t="0" r="0" b="8255"/>
            <wp:docPr id="207083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2559" name=""/>
                    <pic:cNvPicPr/>
                  </pic:nvPicPr>
                  <pic:blipFill>
                    <a:blip r:embed="rId16"/>
                    <a:stretch>
                      <a:fillRect/>
                    </a:stretch>
                  </pic:blipFill>
                  <pic:spPr>
                    <a:xfrm>
                      <a:off x="0" y="0"/>
                      <a:ext cx="5312168" cy="2999867"/>
                    </a:xfrm>
                    <a:prstGeom prst="rect">
                      <a:avLst/>
                    </a:prstGeom>
                  </pic:spPr>
                </pic:pic>
              </a:graphicData>
            </a:graphic>
          </wp:inline>
        </w:drawing>
      </w:r>
    </w:p>
    <w:p w:rsidR="006E20B8" w:rsidRDefault="006E20B8" w:rsidP="006E20B8">
      <w:pPr>
        <w:pStyle w:val="ListParagraph"/>
        <w:jc w:val="center"/>
        <w:rPr>
          <w:rFonts w:ascii="Times New Roman" w:hAnsi="Times New Roman" w:cs="Times New Roman"/>
          <w:sz w:val="24"/>
          <w:szCs w:val="24"/>
        </w:rPr>
      </w:pPr>
    </w:p>
    <w:p w:rsidR="006E20B8" w:rsidRDefault="006E20B8" w:rsidP="006E20B8">
      <w:pPr>
        <w:pStyle w:val="ListParagraph"/>
        <w:numPr>
          <w:ilvl w:val="0"/>
          <w:numId w:val="1"/>
        </w:numPr>
        <w:rPr>
          <w:rFonts w:ascii="Times New Roman" w:hAnsi="Times New Roman" w:cs="Times New Roman"/>
          <w:b/>
          <w:bCs/>
          <w:sz w:val="24"/>
          <w:szCs w:val="24"/>
        </w:rPr>
      </w:pPr>
      <w:r w:rsidRPr="006E20B8">
        <w:rPr>
          <w:rFonts w:ascii="Times New Roman" w:hAnsi="Times New Roman" w:cs="Times New Roman"/>
          <w:b/>
          <w:bCs/>
          <w:sz w:val="24"/>
          <w:szCs w:val="24"/>
        </w:rPr>
        <w:t>Add additional visualizations</w:t>
      </w:r>
    </w:p>
    <w:p w:rsidR="006E20B8" w:rsidRDefault="006E20B8" w:rsidP="006E20B8">
      <w:pPr>
        <w:pStyle w:val="ListParagraph"/>
        <w:rPr>
          <w:rFonts w:ascii="Times New Roman" w:hAnsi="Times New Roman" w:cs="Times New Roman"/>
          <w:sz w:val="24"/>
          <w:szCs w:val="24"/>
        </w:rPr>
      </w:pPr>
      <w:r w:rsidRPr="006E20B8">
        <w:rPr>
          <w:rFonts w:ascii="Times New Roman" w:hAnsi="Times New Roman" w:cs="Times New Roman"/>
          <w:sz w:val="24"/>
          <w:szCs w:val="24"/>
        </w:rPr>
        <w:t xml:space="preserve">When designing additional visualizations, focus on clear and relevant chart types, such as histograms for distributions and bar charts for comparisons. Maintain consistent colours, fonts, and styles, using annotations and tooltips to highlight key insights like survival rates or fare trends. Add interactivity with filters and dropdowns to explore data dynamically, ensuring a balanced and intuitive layout. Group related </w:t>
      </w:r>
      <w:r w:rsidRPr="006E20B8">
        <w:rPr>
          <w:rFonts w:ascii="Times New Roman" w:hAnsi="Times New Roman" w:cs="Times New Roman"/>
          <w:sz w:val="24"/>
          <w:szCs w:val="24"/>
        </w:rPr>
        <w:lastRenderedPageBreak/>
        <w:t>charts logically, and include clear titles and legends to make the visuals self-explanatory and impactful.</w:t>
      </w:r>
    </w:p>
    <w:p w:rsidR="006E20B8" w:rsidRDefault="006E20B8" w:rsidP="006E20B8">
      <w:pPr>
        <w:pStyle w:val="ListParagraph"/>
        <w:rPr>
          <w:rFonts w:ascii="Times New Roman" w:hAnsi="Times New Roman" w:cs="Times New Roman"/>
          <w:sz w:val="24"/>
          <w:szCs w:val="24"/>
        </w:rPr>
      </w:pPr>
    </w:p>
    <w:p w:rsidR="006E20B8" w:rsidRDefault="006E20B8" w:rsidP="006E20B8">
      <w:pPr>
        <w:pStyle w:val="ListParagraph"/>
        <w:numPr>
          <w:ilvl w:val="0"/>
          <w:numId w:val="1"/>
        </w:numPr>
        <w:rPr>
          <w:rFonts w:ascii="Times New Roman" w:hAnsi="Times New Roman" w:cs="Times New Roman"/>
          <w:b/>
          <w:bCs/>
          <w:sz w:val="24"/>
          <w:szCs w:val="24"/>
        </w:rPr>
      </w:pPr>
      <w:r w:rsidRPr="006E20B8">
        <w:rPr>
          <w:rFonts w:ascii="Times New Roman" w:hAnsi="Times New Roman" w:cs="Times New Roman"/>
          <w:b/>
          <w:bCs/>
          <w:sz w:val="24"/>
          <w:szCs w:val="24"/>
        </w:rPr>
        <w:t>Combine dashboards.</w:t>
      </w:r>
    </w:p>
    <w:p w:rsidR="006E20B8" w:rsidRDefault="006E20B8" w:rsidP="006E20B8">
      <w:pPr>
        <w:pStyle w:val="ListParagraph"/>
        <w:rPr>
          <w:rFonts w:ascii="Times New Roman" w:hAnsi="Times New Roman" w:cs="Times New Roman"/>
          <w:sz w:val="24"/>
          <w:szCs w:val="32"/>
        </w:rPr>
      </w:pPr>
      <w:r w:rsidRPr="006E20B8">
        <w:rPr>
          <w:rFonts w:ascii="Times New Roman" w:hAnsi="Times New Roman" w:cs="Times New Roman"/>
          <w:sz w:val="24"/>
          <w:szCs w:val="32"/>
        </w:rPr>
        <w:t>Combine all visualizations into a single dashboard. Drag and drop each chart into the dashboard workspace, arranging them logically. Add interactivity by including filters for age groups, fare groups, and class to allow users to explore different aspects of the data. Ensure the layout is clear and visually appealing for effective storytelling.</w:t>
      </w:r>
    </w:p>
    <w:p w:rsidR="005F6354" w:rsidRDefault="005F6354" w:rsidP="006E20B8">
      <w:pPr>
        <w:pStyle w:val="ListParagraph"/>
        <w:rPr>
          <w:rFonts w:ascii="Times New Roman" w:hAnsi="Times New Roman" w:cs="Times New Roman"/>
          <w:sz w:val="24"/>
          <w:szCs w:val="32"/>
        </w:rPr>
      </w:pPr>
    </w:p>
    <w:p w:rsidR="005F6354" w:rsidRDefault="005F6354" w:rsidP="006E20B8">
      <w:pPr>
        <w:pStyle w:val="ListParagraph"/>
        <w:rPr>
          <w:rFonts w:ascii="Times New Roman" w:hAnsi="Times New Roman" w:cs="Times New Roman"/>
          <w:sz w:val="24"/>
          <w:szCs w:val="32"/>
        </w:rPr>
      </w:pPr>
    </w:p>
    <w:p w:rsidR="005F6354" w:rsidRDefault="005F6354" w:rsidP="006E20B8">
      <w:pPr>
        <w:pStyle w:val="ListParagraph"/>
        <w:rPr>
          <w:rFonts w:ascii="Times New Roman" w:hAnsi="Times New Roman" w:cs="Times New Roman"/>
          <w:sz w:val="24"/>
          <w:szCs w:val="32"/>
        </w:rPr>
      </w:pPr>
    </w:p>
    <w:p w:rsidR="005F6354" w:rsidRPr="006E20B8" w:rsidRDefault="005F6354" w:rsidP="005F6354">
      <w:pPr>
        <w:pStyle w:val="ListParagraph"/>
        <w:jc w:val="center"/>
        <w:rPr>
          <w:rFonts w:ascii="Times New Roman" w:hAnsi="Times New Roman" w:cs="Times New Roman"/>
          <w:b/>
          <w:bCs/>
          <w:sz w:val="28"/>
        </w:rPr>
      </w:pPr>
      <w:r w:rsidRPr="005F6354">
        <w:rPr>
          <w:rFonts w:ascii="Times New Roman" w:hAnsi="Times New Roman" w:cs="Times New Roman"/>
          <w:b/>
          <w:bCs/>
          <w:noProof/>
          <w:sz w:val="28"/>
        </w:rPr>
        <w:drawing>
          <wp:inline distT="0" distB="0" distL="0" distR="0" wp14:anchorId="2AC1E00A" wp14:editId="6FF89105">
            <wp:extent cx="5170170" cy="3026229"/>
            <wp:effectExtent l="0" t="0" r="0" b="3175"/>
            <wp:docPr id="116724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4519" name=""/>
                    <pic:cNvPicPr/>
                  </pic:nvPicPr>
                  <pic:blipFill>
                    <a:blip r:embed="rId17"/>
                    <a:stretch>
                      <a:fillRect/>
                    </a:stretch>
                  </pic:blipFill>
                  <pic:spPr>
                    <a:xfrm>
                      <a:off x="0" y="0"/>
                      <a:ext cx="5243680" cy="3069256"/>
                    </a:xfrm>
                    <a:prstGeom prst="rect">
                      <a:avLst/>
                    </a:prstGeom>
                  </pic:spPr>
                </pic:pic>
              </a:graphicData>
            </a:graphic>
          </wp:inline>
        </w:drawing>
      </w:r>
    </w:p>
    <w:p w:rsidR="006E20B8" w:rsidRDefault="006E20B8" w:rsidP="006E20B8">
      <w:pPr>
        <w:pStyle w:val="ListParagraph"/>
        <w:rPr>
          <w:rFonts w:ascii="Times New Roman" w:hAnsi="Times New Roman" w:cs="Times New Roman"/>
          <w:b/>
          <w:bCs/>
          <w:sz w:val="24"/>
          <w:szCs w:val="24"/>
        </w:rPr>
      </w:pPr>
    </w:p>
    <w:p w:rsidR="006E20B8" w:rsidRPr="006E20B8" w:rsidRDefault="006E20B8" w:rsidP="006E20B8">
      <w:pPr>
        <w:pStyle w:val="ListParagraph"/>
        <w:rPr>
          <w:rFonts w:ascii="Times New Roman" w:hAnsi="Times New Roman" w:cs="Times New Roman"/>
          <w:b/>
          <w:bCs/>
          <w:sz w:val="24"/>
          <w:szCs w:val="24"/>
        </w:rPr>
      </w:pPr>
    </w:p>
    <w:sectPr w:rsidR="006E20B8" w:rsidRPr="006E20B8" w:rsidSect="005F635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4F6"/>
    <w:multiLevelType w:val="hybridMultilevel"/>
    <w:tmpl w:val="EB106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65895"/>
    <w:multiLevelType w:val="hybridMultilevel"/>
    <w:tmpl w:val="3EFE093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E2B6255"/>
    <w:multiLevelType w:val="hybridMultilevel"/>
    <w:tmpl w:val="50D09F4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7B373A2"/>
    <w:multiLevelType w:val="hybridMultilevel"/>
    <w:tmpl w:val="816C79C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CF87AA2"/>
    <w:multiLevelType w:val="hybridMultilevel"/>
    <w:tmpl w:val="F8AC86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D4C137C"/>
    <w:multiLevelType w:val="hybridMultilevel"/>
    <w:tmpl w:val="A7944A9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A053B04"/>
    <w:multiLevelType w:val="hybridMultilevel"/>
    <w:tmpl w:val="816C79C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A042CF9"/>
    <w:multiLevelType w:val="hybridMultilevel"/>
    <w:tmpl w:val="3A4E3CB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56651873">
    <w:abstractNumId w:val="0"/>
  </w:num>
  <w:num w:numId="2" w16cid:durableId="721632892">
    <w:abstractNumId w:val="4"/>
  </w:num>
  <w:num w:numId="3" w16cid:durableId="1519344146">
    <w:abstractNumId w:val="2"/>
  </w:num>
  <w:num w:numId="4" w16cid:durableId="69694223">
    <w:abstractNumId w:val="6"/>
  </w:num>
  <w:num w:numId="5" w16cid:durableId="2114473321">
    <w:abstractNumId w:val="7"/>
  </w:num>
  <w:num w:numId="6" w16cid:durableId="928197216">
    <w:abstractNumId w:val="5"/>
  </w:num>
  <w:num w:numId="7" w16cid:durableId="658383058">
    <w:abstractNumId w:val="1"/>
  </w:num>
  <w:num w:numId="8" w16cid:durableId="1324090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03"/>
    <w:rsid w:val="001C6FEF"/>
    <w:rsid w:val="003923EE"/>
    <w:rsid w:val="003F777C"/>
    <w:rsid w:val="005F6354"/>
    <w:rsid w:val="006E20B8"/>
    <w:rsid w:val="00861812"/>
    <w:rsid w:val="009C3227"/>
    <w:rsid w:val="00A10CDB"/>
    <w:rsid w:val="00A414C9"/>
    <w:rsid w:val="00AA5318"/>
    <w:rsid w:val="00AB1923"/>
    <w:rsid w:val="00FE73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163B"/>
  <w15:chartTrackingRefBased/>
  <w15:docId w15:val="{427B82B5-7033-4FB1-914B-836BBDB9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303"/>
    <w:pPr>
      <w:ind w:left="720"/>
      <w:contextualSpacing/>
    </w:pPr>
  </w:style>
  <w:style w:type="paragraph" w:styleId="NormalWeb">
    <w:name w:val="Normal (Web)"/>
    <w:basedOn w:val="Normal"/>
    <w:uiPriority w:val="99"/>
    <w:semiHidden/>
    <w:unhideWhenUsed/>
    <w:rsid w:val="009C322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9C32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03102">
      <w:bodyDiv w:val="1"/>
      <w:marLeft w:val="0"/>
      <w:marRight w:val="0"/>
      <w:marTop w:val="0"/>
      <w:marBottom w:val="0"/>
      <w:divBdr>
        <w:top w:val="none" w:sz="0" w:space="0" w:color="auto"/>
        <w:left w:val="none" w:sz="0" w:space="0" w:color="auto"/>
        <w:bottom w:val="none" w:sz="0" w:space="0" w:color="auto"/>
        <w:right w:val="none" w:sz="0" w:space="0" w:color="auto"/>
      </w:divBdr>
    </w:div>
    <w:div w:id="954872623">
      <w:bodyDiv w:val="1"/>
      <w:marLeft w:val="0"/>
      <w:marRight w:val="0"/>
      <w:marTop w:val="0"/>
      <w:marBottom w:val="0"/>
      <w:divBdr>
        <w:top w:val="none" w:sz="0" w:space="0" w:color="auto"/>
        <w:left w:val="none" w:sz="0" w:space="0" w:color="auto"/>
        <w:bottom w:val="none" w:sz="0" w:space="0" w:color="auto"/>
        <w:right w:val="none" w:sz="0" w:space="0" w:color="auto"/>
      </w:divBdr>
    </w:div>
    <w:div w:id="1343972397">
      <w:bodyDiv w:val="1"/>
      <w:marLeft w:val="0"/>
      <w:marRight w:val="0"/>
      <w:marTop w:val="0"/>
      <w:marBottom w:val="0"/>
      <w:divBdr>
        <w:top w:val="none" w:sz="0" w:space="0" w:color="auto"/>
        <w:left w:val="none" w:sz="0" w:space="0" w:color="auto"/>
        <w:bottom w:val="none" w:sz="0" w:space="0" w:color="auto"/>
        <w:right w:val="none" w:sz="0" w:space="0" w:color="auto"/>
      </w:divBdr>
    </w:div>
    <w:div w:id="1797409291">
      <w:bodyDiv w:val="1"/>
      <w:marLeft w:val="0"/>
      <w:marRight w:val="0"/>
      <w:marTop w:val="0"/>
      <w:marBottom w:val="0"/>
      <w:divBdr>
        <w:top w:val="none" w:sz="0" w:space="0" w:color="auto"/>
        <w:left w:val="none" w:sz="0" w:space="0" w:color="auto"/>
        <w:bottom w:val="none" w:sz="0" w:space="0" w:color="auto"/>
        <w:right w:val="none" w:sz="0" w:space="0" w:color="auto"/>
      </w:divBdr>
    </w:div>
    <w:div w:id="208615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D Suvarna</dc:creator>
  <cp:keywords/>
  <dc:description/>
  <cp:lastModifiedBy>Megha D Suvarna</cp:lastModifiedBy>
  <cp:revision>2</cp:revision>
  <dcterms:created xsi:type="dcterms:W3CDTF">2025-01-03T17:23:00Z</dcterms:created>
  <dcterms:modified xsi:type="dcterms:W3CDTF">2025-01-07T13:40:00Z</dcterms:modified>
</cp:coreProperties>
</file>