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D3" w:rsidRDefault="003345D0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26D3" w:rsidRDefault="003345D0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26D3" w:rsidRDefault="003345D0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26D3" w:rsidRDefault="003345D0">
      <w:pPr>
        <w:spacing w:after="6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26D3" w:rsidRDefault="003345D0">
      <w:pPr>
        <w:spacing w:after="8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10456" w:type="dxa"/>
        <w:tblInd w:w="127" w:type="dxa"/>
        <w:tblCellMar>
          <w:top w:w="20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5"/>
        <w:gridCol w:w="7321"/>
      </w:tblGrid>
      <w:tr w:rsidR="00E226D3">
        <w:trPr>
          <w:trHeight w:val="780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26D3" w:rsidRDefault="003345D0">
            <w:r>
              <w:rPr>
                <w:rFonts w:ascii="Courier New" w:eastAsia="Courier New" w:hAnsi="Courier New" w:cs="Courier New"/>
                <w:color w:val="202020"/>
                <w:sz w:val="24"/>
              </w:rPr>
              <w:t>DATE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26D3" w:rsidRDefault="003345D0">
            <w:pPr>
              <w:ind w:left="2"/>
            </w:pPr>
            <w:r>
              <w:rPr>
                <w:rFonts w:ascii="Courier New" w:eastAsia="Courier New" w:hAnsi="Courier New" w:cs="Courier New"/>
                <w:color w:val="202020"/>
                <w:sz w:val="24"/>
              </w:rPr>
              <w:t>08</w:t>
            </w:r>
            <w:r>
              <w:rPr>
                <w:rFonts w:ascii="Courier New" w:eastAsia="Courier New" w:hAnsi="Courier New" w:cs="Courier New"/>
                <w:color w:val="202020"/>
                <w:sz w:val="24"/>
              </w:rPr>
              <w:t>-11-2022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  <w:tr w:rsidR="00E226D3">
        <w:trPr>
          <w:trHeight w:val="778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26D3" w:rsidRDefault="003345D0">
            <w:r>
              <w:rPr>
                <w:rFonts w:ascii="Courier New" w:eastAsia="Courier New" w:hAnsi="Courier New" w:cs="Courier New"/>
                <w:color w:val="202020"/>
                <w:sz w:val="24"/>
              </w:rPr>
              <w:t>TEAM ID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6D3" w:rsidRDefault="003345D0">
            <w:pPr>
              <w:ind w:left="2"/>
            </w:pPr>
            <w:r>
              <w:t>PNT2022TMID07592</w:t>
            </w:r>
          </w:p>
          <w:p w:rsidR="003345D0" w:rsidRDefault="003345D0">
            <w:pPr>
              <w:ind w:left="2"/>
            </w:pPr>
            <w:bookmarkStart w:id="0" w:name="_GoBack"/>
            <w:bookmarkEnd w:id="0"/>
          </w:p>
        </w:tc>
      </w:tr>
      <w:tr w:rsidR="00E226D3">
        <w:trPr>
          <w:trHeight w:val="115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6D3" w:rsidRDefault="003345D0">
            <w:r>
              <w:rPr>
                <w:rFonts w:ascii="Courier New" w:eastAsia="Courier New" w:hAnsi="Courier New" w:cs="Courier New"/>
                <w:color w:val="202020"/>
                <w:sz w:val="24"/>
              </w:rPr>
              <w:t>PROJECT NAME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  <w:tc>
          <w:tcPr>
            <w:tcW w:w="7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26D3" w:rsidRDefault="003345D0">
            <w:pPr>
              <w:spacing w:after="144" w:line="240" w:lineRule="auto"/>
              <w:ind w:left="2"/>
            </w:pPr>
            <w:r>
              <w:rPr>
                <w:rFonts w:ascii="Courier New" w:eastAsia="Courier New" w:hAnsi="Courier New" w:cs="Courier New"/>
                <w:color w:val="202020"/>
                <w:sz w:val="24"/>
              </w:rPr>
              <w:t xml:space="preserve">AI-POWERED NUTRITION ANALYSER FOR FITNESS </w:t>
            </w:r>
          </w:p>
          <w:p w:rsidR="00E226D3" w:rsidRDefault="003345D0">
            <w:pPr>
              <w:ind w:left="2"/>
            </w:pPr>
            <w:r>
              <w:rPr>
                <w:rFonts w:ascii="Courier New" w:eastAsia="Courier New" w:hAnsi="Courier New" w:cs="Courier New"/>
                <w:color w:val="202020"/>
                <w:sz w:val="24"/>
              </w:rPr>
              <w:t>ENTHUSIASTICS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</w:tbl>
    <w:p w:rsidR="00E226D3" w:rsidRDefault="003345D0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26D3" w:rsidRDefault="003345D0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26D3" w:rsidRDefault="003345D0">
      <w:pPr>
        <w:spacing w:after="211" w:line="240" w:lineRule="auto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226D3" w:rsidRDefault="003345D0">
      <w:pPr>
        <w:spacing w:after="84" w:line="240" w:lineRule="auto"/>
        <w:ind w:left="120"/>
      </w:pPr>
      <w:r>
        <w:rPr>
          <w:rFonts w:ascii="Courier New" w:eastAsia="Courier New" w:hAnsi="Courier New" w:cs="Courier New"/>
          <w:color w:val="202020"/>
          <w:sz w:val="36"/>
        </w:rPr>
        <w:t>MODEL BUILDING</w:t>
      </w:r>
      <w:r>
        <w:rPr>
          <w:rFonts w:ascii="Courier New" w:eastAsia="Courier New" w:hAnsi="Courier New" w:cs="Courier New"/>
          <w:sz w:val="36"/>
        </w:rPr>
        <w:t xml:space="preserve"> </w:t>
      </w:r>
    </w:p>
    <w:p w:rsidR="00E226D3" w:rsidRDefault="003345D0">
      <w:pPr>
        <w:spacing w:after="373" w:line="240" w:lineRule="auto"/>
      </w:pPr>
      <w:r>
        <w:rPr>
          <w:rFonts w:ascii="Courier New" w:eastAsia="Courier New" w:hAnsi="Courier New" w:cs="Courier New"/>
          <w:sz w:val="44"/>
        </w:rPr>
        <w:t xml:space="preserve"> </w:t>
      </w:r>
    </w:p>
    <w:p w:rsidR="00E226D3" w:rsidRDefault="003345D0">
      <w:pPr>
        <w:spacing w:after="131" w:line="240" w:lineRule="auto"/>
        <w:ind w:left="115" w:hanging="10"/>
      </w:pPr>
      <w:proofErr w:type="gramStart"/>
      <w:r>
        <w:rPr>
          <w:rFonts w:ascii="Courier New" w:eastAsia="Courier New" w:hAnsi="Courier New" w:cs="Courier New"/>
          <w:b/>
          <w:color w:val="202020"/>
          <w:sz w:val="19"/>
        </w:rPr>
        <w:t>import</w:t>
      </w:r>
      <w:proofErr w:type="gramEnd"/>
      <w:r>
        <w:rPr>
          <w:rFonts w:ascii="Courier New" w:eastAsia="Courier New" w:hAnsi="Courier New" w:cs="Courier New"/>
          <w:b/>
          <w:color w:val="20202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numpy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202020"/>
          <w:sz w:val="19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np</w:t>
      </w:r>
      <w:r>
        <w:rPr>
          <w:rFonts w:ascii="Courier New" w:eastAsia="Courier New" w:hAnsi="Courier New" w:cs="Courier New"/>
          <w:i/>
          <w:color w:val="202020"/>
          <w:sz w:val="19"/>
        </w:rPr>
        <w:t>#used</w:t>
      </w:r>
      <w:proofErr w:type="spellEnd"/>
      <w:r>
        <w:rPr>
          <w:rFonts w:ascii="Courier New" w:eastAsia="Courier New" w:hAnsi="Courier New" w:cs="Courier New"/>
          <w:i/>
          <w:color w:val="202020"/>
          <w:sz w:val="19"/>
        </w:rPr>
        <w:t xml:space="preserve"> for numerical analysis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</w:p>
    <w:p w:rsidR="00E226D3" w:rsidRDefault="003345D0">
      <w:pPr>
        <w:spacing w:after="131" w:line="322" w:lineRule="auto"/>
        <w:ind w:left="115" w:right="1480" w:hanging="10"/>
      </w:pPr>
      <w:proofErr w:type="gramStart"/>
      <w:r>
        <w:rPr>
          <w:rFonts w:ascii="Courier New" w:eastAsia="Courier New" w:hAnsi="Courier New" w:cs="Courier New"/>
          <w:b/>
          <w:color w:val="202020"/>
          <w:sz w:val="19"/>
        </w:rPr>
        <w:t>import</w:t>
      </w:r>
      <w:proofErr w:type="gramEnd"/>
      <w:r>
        <w:rPr>
          <w:rFonts w:ascii="Courier New" w:eastAsia="Courier New" w:hAnsi="Courier New" w:cs="Courier New"/>
          <w:b/>
          <w:color w:val="20202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tensorflow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 xml:space="preserve"> </w:t>
      </w:r>
      <w:r>
        <w:rPr>
          <w:rFonts w:ascii="Courier New" w:eastAsia="Courier New" w:hAnsi="Courier New" w:cs="Courier New"/>
          <w:i/>
          <w:color w:val="202020"/>
          <w:sz w:val="19"/>
        </w:rPr>
        <w:t>#open source used for both ML and DL for computation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202020"/>
          <w:sz w:val="19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tensorflow.keras.models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202020"/>
          <w:sz w:val="19"/>
        </w:rPr>
        <w:t xml:space="preserve">import </w:t>
      </w:r>
      <w:r>
        <w:rPr>
          <w:rFonts w:ascii="Courier New" w:eastAsia="Courier New" w:hAnsi="Courier New" w:cs="Courier New"/>
          <w:color w:val="202020"/>
          <w:sz w:val="19"/>
        </w:rPr>
        <w:t xml:space="preserve">Sequential </w:t>
      </w:r>
      <w:r>
        <w:rPr>
          <w:rFonts w:ascii="Courier New" w:eastAsia="Courier New" w:hAnsi="Courier New" w:cs="Courier New"/>
          <w:i/>
          <w:color w:val="202020"/>
          <w:sz w:val="19"/>
        </w:rPr>
        <w:t>#it is a plain stack of layers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</w:p>
    <w:p w:rsidR="00E226D3" w:rsidRDefault="003345D0">
      <w:pPr>
        <w:spacing w:after="131" w:line="240" w:lineRule="auto"/>
        <w:ind w:left="115" w:hanging="10"/>
      </w:pPr>
      <w:proofErr w:type="gramStart"/>
      <w:r>
        <w:rPr>
          <w:rFonts w:ascii="Courier New" w:eastAsia="Courier New" w:hAnsi="Courier New" w:cs="Courier New"/>
          <w:b/>
          <w:color w:val="202020"/>
          <w:sz w:val="19"/>
        </w:rPr>
        <w:t>from</w:t>
      </w:r>
      <w:proofErr w:type="gramEnd"/>
      <w:r>
        <w:rPr>
          <w:rFonts w:ascii="Courier New" w:eastAsia="Courier New" w:hAnsi="Courier New" w:cs="Courier New"/>
          <w:b/>
          <w:color w:val="20202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tensorflow.keras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202020"/>
          <w:sz w:val="19"/>
        </w:rPr>
        <w:t xml:space="preserve">import </w:t>
      </w:r>
      <w:r>
        <w:rPr>
          <w:rFonts w:ascii="Courier New" w:eastAsia="Courier New" w:hAnsi="Courier New" w:cs="Courier New"/>
          <w:color w:val="202020"/>
          <w:sz w:val="19"/>
        </w:rPr>
        <w:t xml:space="preserve">layers </w:t>
      </w:r>
      <w:r>
        <w:rPr>
          <w:rFonts w:ascii="Courier New" w:eastAsia="Courier New" w:hAnsi="Courier New" w:cs="Courier New"/>
          <w:i/>
          <w:color w:val="202020"/>
          <w:sz w:val="19"/>
        </w:rPr>
        <w:t>#A layer consists of a tensor-in tensor-out computation function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</w:p>
    <w:p w:rsidR="00E226D3" w:rsidRDefault="003345D0">
      <w:pPr>
        <w:spacing w:after="131" w:line="353" w:lineRule="auto"/>
        <w:ind w:left="115" w:right="2282" w:hanging="10"/>
      </w:pPr>
      <w:r>
        <w:rPr>
          <w:rFonts w:ascii="Courier New" w:eastAsia="Courier New" w:hAnsi="Courier New" w:cs="Courier New"/>
          <w:i/>
          <w:color w:val="202020"/>
          <w:sz w:val="19"/>
        </w:rPr>
        <w:t>#Dense layer is the re</w:t>
      </w:r>
      <w:r>
        <w:rPr>
          <w:rFonts w:ascii="Courier New" w:eastAsia="Courier New" w:hAnsi="Courier New" w:cs="Courier New"/>
          <w:i/>
          <w:color w:val="202020"/>
          <w:sz w:val="19"/>
        </w:rPr>
        <w:t>gular deeply connected neural network layer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202020"/>
          <w:sz w:val="19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tensorflow.keras.layers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202020"/>
          <w:sz w:val="19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Dense</w:t>
      </w:r>
      <w:proofErr w:type="gramStart"/>
      <w:r>
        <w:rPr>
          <w:rFonts w:ascii="Courier New" w:eastAsia="Courier New" w:hAnsi="Courier New" w:cs="Courier New"/>
          <w:color w:val="202020"/>
          <w:sz w:val="19"/>
        </w:rPr>
        <w:t>,Flatten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 </w:t>
      </w:r>
    </w:p>
    <w:p w:rsidR="00E226D3" w:rsidRDefault="003345D0">
      <w:pPr>
        <w:spacing w:after="131" w:line="240" w:lineRule="auto"/>
        <w:ind w:left="115" w:hanging="10"/>
      </w:pPr>
      <w:r>
        <w:rPr>
          <w:rFonts w:ascii="Courier New" w:eastAsia="Courier New" w:hAnsi="Courier New" w:cs="Courier New"/>
          <w:i/>
          <w:color w:val="202020"/>
          <w:sz w:val="19"/>
        </w:rPr>
        <w:t>#</w:t>
      </w:r>
      <w:proofErr w:type="spellStart"/>
      <w:r>
        <w:rPr>
          <w:rFonts w:ascii="Courier New" w:eastAsia="Courier New" w:hAnsi="Courier New" w:cs="Courier New"/>
          <w:i/>
          <w:color w:val="202020"/>
          <w:sz w:val="19"/>
        </w:rPr>
        <w:t>Faltten</w:t>
      </w:r>
      <w:proofErr w:type="spellEnd"/>
      <w:r>
        <w:rPr>
          <w:rFonts w:ascii="Courier New" w:eastAsia="Courier New" w:hAnsi="Courier New" w:cs="Courier New"/>
          <w:i/>
          <w:color w:val="202020"/>
          <w:sz w:val="19"/>
        </w:rPr>
        <w:t xml:space="preserve">-used </w:t>
      </w:r>
      <w:proofErr w:type="spellStart"/>
      <w:r>
        <w:rPr>
          <w:rFonts w:ascii="Courier New" w:eastAsia="Courier New" w:hAnsi="Courier New" w:cs="Courier New"/>
          <w:i/>
          <w:color w:val="202020"/>
          <w:sz w:val="19"/>
        </w:rPr>
        <w:t>fot</w:t>
      </w:r>
      <w:proofErr w:type="spellEnd"/>
      <w:r>
        <w:rPr>
          <w:rFonts w:ascii="Courier New" w:eastAsia="Courier New" w:hAnsi="Courier New" w:cs="Courier New"/>
          <w:i/>
          <w:color w:val="202020"/>
          <w:sz w:val="19"/>
        </w:rPr>
        <w:t xml:space="preserve"> flattening the input or change the dimension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</w:p>
    <w:p w:rsidR="00E226D3" w:rsidRDefault="003345D0">
      <w:pPr>
        <w:spacing w:after="51" w:line="240" w:lineRule="auto"/>
        <w:ind w:left="115" w:right="-15" w:hanging="10"/>
      </w:pPr>
      <w:proofErr w:type="gramStart"/>
      <w:r>
        <w:rPr>
          <w:rFonts w:ascii="Courier New" w:eastAsia="Courier New" w:hAnsi="Courier New" w:cs="Courier New"/>
          <w:b/>
          <w:color w:val="202020"/>
          <w:sz w:val="19"/>
        </w:rPr>
        <w:t>from</w:t>
      </w:r>
      <w:proofErr w:type="gramEnd"/>
      <w:r>
        <w:rPr>
          <w:rFonts w:ascii="Courier New" w:eastAsia="Courier New" w:hAnsi="Courier New" w:cs="Courier New"/>
          <w:b/>
          <w:color w:val="20202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tensorflow.keras.layers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202020"/>
          <w:sz w:val="19"/>
        </w:rPr>
        <w:t xml:space="preserve">import </w:t>
      </w:r>
      <w:r>
        <w:rPr>
          <w:rFonts w:ascii="Courier New" w:eastAsia="Courier New" w:hAnsi="Courier New" w:cs="Courier New"/>
          <w:color w:val="202020"/>
          <w:sz w:val="19"/>
        </w:rPr>
        <w:t xml:space="preserve">Conv2D,MaxPooling2D,Dropout </w:t>
      </w:r>
      <w:r>
        <w:rPr>
          <w:rFonts w:ascii="Courier New" w:eastAsia="Courier New" w:hAnsi="Courier New" w:cs="Courier New"/>
          <w:i/>
          <w:color w:val="202020"/>
          <w:sz w:val="19"/>
        </w:rPr>
        <w:t xml:space="preserve">#Convolutional layer </w:t>
      </w:r>
    </w:p>
    <w:p w:rsidR="00E226D3" w:rsidRDefault="003345D0">
      <w:pPr>
        <w:spacing w:after="131" w:line="240" w:lineRule="auto"/>
        <w:ind w:left="115" w:hanging="10"/>
      </w:pPr>
      <w:r>
        <w:rPr>
          <w:rFonts w:ascii="Courier New" w:eastAsia="Courier New" w:hAnsi="Courier New" w:cs="Courier New"/>
          <w:i/>
          <w:color w:val="202020"/>
          <w:sz w:val="19"/>
        </w:rPr>
        <w:t>#MaxPooling</w:t>
      </w:r>
      <w:r>
        <w:rPr>
          <w:rFonts w:ascii="Courier New" w:eastAsia="Courier New" w:hAnsi="Courier New" w:cs="Courier New"/>
          <w:i/>
          <w:color w:val="202020"/>
          <w:sz w:val="19"/>
        </w:rPr>
        <w:t xml:space="preserve">2D-for </w:t>
      </w:r>
      <w:proofErr w:type="spellStart"/>
      <w:r>
        <w:rPr>
          <w:rFonts w:ascii="Courier New" w:eastAsia="Courier New" w:hAnsi="Courier New" w:cs="Courier New"/>
          <w:i/>
          <w:color w:val="202020"/>
          <w:sz w:val="19"/>
        </w:rPr>
        <w:t>downsampling</w:t>
      </w:r>
      <w:proofErr w:type="spellEnd"/>
      <w:r>
        <w:rPr>
          <w:rFonts w:ascii="Courier New" w:eastAsia="Courier New" w:hAnsi="Courier New" w:cs="Courier New"/>
          <w:i/>
          <w:color w:val="202020"/>
          <w:sz w:val="19"/>
        </w:rPr>
        <w:t xml:space="preserve"> the image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</w:p>
    <w:p w:rsidR="00E226D3" w:rsidRDefault="003345D0">
      <w:pPr>
        <w:spacing w:after="51" w:line="240" w:lineRule="auto"/>
        <w:ind w:left="115" w:right="-15" w:hanging="10"/>
      </w:pPr>
      <w:proofErr w:type="gramStart"/>
      <w:r>
        <w:rPr>
          <w:rFonts w:ascii="Courier New" w:eastAsia="Courier New" w:hAnsi="Courier New" w:cs="Courier New"/>
          <w:b/>
          <w:color w:val="202020"/>
          <w:sz w:val="19"/>
        </w:rPr>
        <w:t>from</w:t>
      </w:r>
      <w:proofErr w:type="gramEnd"/>
      <w:r>
        <w:rPr>
          <w:rFonts w:ascii="Courier New" w:eastAsia="Courier New" w:hAnsi="Courier New" w:cs="Courier New"/>
          <w:b/>
          <w:color w:val="20202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keras.preprocessing.image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202020"/>
          <w:sz w:val="19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ImageDataGenerator</w:t>
      </w:r>
      <w:proofErr w:type="spellEnd"/>
      <w:r>
        <w:rPr>
          <w:rFonts w:ascii="Courier New" w:eastAsia="Courier New" w:hAnsi="Courier New" w:cs="Courier New"/>
          <w:sz w:val="19"/>
        </w:rPr>
        <w:t xml:space="preserve"> </w:t>
      </w:r>
    </w:p>
    <w:p w:rsidR="00E226D3" w:rsidRDefault="003345D0">
      <w:pPr>
        <w:spacing w:after="44" w:line="240" w:lineRule="auto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E226D3" w:rsidRDefault="003345D0">
      <w:pPr>
        <w:spacing w:after="186" w:line="240" w:lineRule="auto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E226D3" w:rsidRDefault="003345D0">
      <w:pPr>
        <w:spacing w:after="55" w:line="355" w:lineRule="auto"/>
        <w:ind w:left="115" w:right="6614" w:hanging="10"/>
      </w:pPr>
      <w:r>
        <w:rPr>
          <w:rFonts w:ascii="Courier New" w:eastAsia="Courier New" w:hAnsi="Courier New" w:cs="Courier New"/>
          <w:i/>
          <w:color w:val="202020"/>
          <w:sz w:val="19"/>
        </w:rPr>
        <w:t># Initializing the CNN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  <w:r>
        <w:rPr>
          <w:rFonts w:ascii="Courier New" w:eastAsia="Courier New" w:hAnsi="Courier New" w:cs="Courier New"/>
          <w:color w:val="202020"/>
          <w:sz w:val="19"/>
        </w:rPr>
        <w:t xml:space="preserve">classifier </w:t>
      </w:r>
      <w:r>
        <w:rPr>
          <w:rFonts w:ascii="Courier New" w:eastAsia="Courier New" w:hAnsi="Courier New" w:cs="Courier New"/>
          <w:b/>
          <w:color w:val="202020"/>
          <w:sz w:val="19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202020"/>
          <w:sz w:val="19"/>
        </w:rPr>
        <w:t>Sequential()</w:t>
      </w:r>
      <w:proofErr w:type="gramEnd"/>
      <w:r>
        <w:rPr>
          <w:rFonts w:ascii="Courier New" w:eastAsia="Courier New" w:hAnsi="Courier New" w:cs="Courier New"/>
          <w:sz w:val="19"/>
        </w:rPr>
        <w:t xml:space="preserve"> </w:t>
      </w:r>
    </w:p>
    <w:p w:rsidR="00E226D3" w:rsidRDefault="003345D0">
      <w:pPr>
        <w:spacing w:after="31" w:line="240" w:lineRule="auto"/>
      </w:pPr>
      <w:r>
        <w:rPr>
          <w:rFonts w:ascii="Courier New" w:eastAsia="Courier New" w:hAnsi="Courier New" w:cs="Courier New"/>
          <w:sz w:val="31"/>
        </w:rPr>
        <w:t xml:space="preserve"> </w:t>
      </w:r>
    </w:p>
    <w:p w:rsidR="00E226D3" w:rsidRDefault="003345D0">
      <w:pPr>
        <w:spacing w:after="131" w:line="240" w:lineRule="auto"/>
        <w:ind w:left="115" w:hanging="10"/>
      </w:pPr>
      <w:r>
        <w:rPr>
          <w:rFonts w:ascii="Courier New" w:eastAsia="Courier New" w:hAnsi="Courier New" w:cs="Courier New"/>
          <w:i/>
          <w:color w:val="202020"/>
          <w:sz w:val="19"/>
        </w:rPr>
        <w:t># First convolution layer and pooling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</w:p>
    <w:p w:rsidR="00E226D3" w:rsidRDefault="003345D0">
      <w:pPr>
        <w:spacing w:after="51" w:line="319" w:lineRule="auto"/>
        <w:ind w:left="115" w:right="-15" w:hanging="10"/>
      </w:pPr>
      <w:proofErr w:type="spellStart"/>
      <w:proofErr w:type="gramStart"/>
      <w:r>
        <w:rPr>
          <w:rFonts w:ascii="Courier New" w:eastAsia="Courier New" w:hAnsi="Courier New" w:cs="Courier New"/>
          <w:color w:val="202020"/>
          <w:sz w:val="19"/>
        </w:rPr>
        <w:lastRenderedPageBreak/>
        <w:t>classifier</w:t>
      </w:r>
      <w:r>
        <w:rPr>
          <w:rFonts w:ascii="Courier New" w:eastAsia="Courier New" w:hAnsi="Courier New" w:cs="Courier New"/>
          <w:b/>
          <w:color w:val="202020"/>
          <w:sz w:val="19"/>
        </w:rPr>
        <w:t>.</w:t>
      </w:r>
      <w:r>
        <w:rPr>
          <w:rFonts w:ascii="Courier New" w:eastAsia="Courier New" w:hAnsi="Courier New" w:cs="Courier New"/>
          <w:color w:val="202020"/>
          <w:sz w:val="19"/>
        </w:rPr>
        <w:t>add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202020"/>
          <w:sz w:val="19"/>
        </w:rPr>
        <w:t xml:space="preserve">Conv2D(32, (3, 3),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input_shape</w:t>
      </w:r>
      <w:proofErr w:type="spellEnd"/>
      <w:r>
        <w:rPr>
          <w:rFonts w:ascii="Courier New" w:eastAsia="Courier New" w:hAnsi="Courier New" w:cs="Courier New"/>
          <w:b/>
          <w:color w:val="202020"/>
          <w:sz w:val="19"/>
        </w:rPr>
        <w:t>=</w:t>
      </w:r>
      <w:r>
        <w:rPr>
          <w:rFonts w:ascii="Courier New" w:eastAsia="Courier New" w:hAnsi="Courier New" w:cs="Courier New"/>
          <w:color w:val="202020"/>
          <w:sz w:val="19"/>
        </w:rPr>
        <w:t>(64, 64, 3), activation</w:t>
      </w:r>
      <w:r>
        <w:rPr>
          <w:rFonts w:ascii="Courier New" w:eastAsia="Courier New" w:hAnsi="Courier New" w:cs="Courier New"/>
          <w:b/>
          <w:color w:val="202020"/>
          <w:sz w:val="19"/>
        </w:rPr>
        <w:t>=</w:t>
      </w:r>
      <w:r>
        <w:rPr>
          <w:rFonts w:ascii="Courier New" w:eastAsia="Courier New" w:hAnsi="Courier New" w:cs="Courier New"/>
          <w:color w:val="202020"/>
          <w:sz w:val="19"/>
        </w:rPr>
        <w:t>'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relu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>'))</w:t>
      </w:r>
      <w:r>
        <w:rPr>
          <w:rFonts w:ascii="Courier New" w:eastAsia="Courier New" w:hAnsi="Courier New" w:cs="Courier New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classifier</w:t>
      </w:r>
      <w:r>
        <w:rPr>
          <w:rFonts w:ascii="Courier New" w:eastAsia="Courier New" w:hAnsi="Courier New" w:cs="Courier New"/>
          <w:b/>
          <w:color w:val="202020"/>
          <w:sz w:val="19"/>
        </w:rPr>
        <w:t>.</w:t>
      </w:r>
      <w:r>
        <w:rPr>
          <w:rFonts w:ascii="Courier New" w:eastAsia="Courier New" w:hAnsi="Courier New" w:cs="Courier New"/>
          <w:color w:val="202020"/>
          <w:sz w:val="19"/>
        </w:rPr>
        <w:t>add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>(MaxPooling2D(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pool_size</w:t>
      </w:r>
      <w:proofErr w:type="spellEnd"/>
      <w:r>
        <w:rPr>
          <w:rFonts w:ascii="Courier New" w:eastAsia="Courier New" w:hAnsi="Courier New" w:cs="Courier New"/>
          <w:b/>
          <w:color w:val="202020"/>
          <w:sz w:val="19"/>
        </w:rPr>
        <w:t>=</w:t>
      </w:r>
      <w:r>
        <w:rPr>
          <w:rFonts w:ascii="Courier New" w:eastAsia="Courier New" w:hAnsi="Courier New" w:cs="Courier New"/>
          <w:color w:val="202020"/>
          <w:sz w:val="19"/>
        </w:rPr>
        <w:t>(2, 2)))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:rsidR="00E226D3" w:rsidRDefault="003345D0">
      <w:pPr>
        <w:spacing w:after="31" w:line="240" w:lineRule="auto"/>
      </w:pPr>
      <w:r>
        <w:rPr>
          <w:rFonts w:ascii="Courier New" w:eastAsia="Courier New" w:hAnsi="Courier New" w:cs="Courier New"/>
          <w:sz w:val="31"/>
        </w:rPr>
        <w:t xml:space="preserve"> </w:t>
      </w:r>
    </w:p>
    <w:p w:rsidR="00E226D3" w:rsidRDefault="003345D0">
      <w:pPr>
        <w:spacing w:after="131" w:line="240" w:lineRule="auto"/>
        <w:ind w:left="115" w:hanging="10"/>
      </w:pPr>
      <w:r>
        <w:rPr>
          <w:rFonts w:ascii="Courier New" w:eastAsia="Courier New" w:hAnsi="Courier New" w:cs="Courier New"/>
          <w:i/>
          <w:color w:val="202020"/>
          <w:sz w:val="19"/>
        </w:rPr>
        <w:t># Second convolution layer and pooling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</w:p>
    <w:p w:rsidR="00E226D3" w:rsidRDefault="003345D0">
      <w:pPr>
        <w:spacing w:after="51" w:line="240" w:lineRule="auto"/>
        <w:ind w:left="115" w:right="-15" w:hanging="10"/>
      </w:pPr>
      <w:proofErr w:type="spellStart"/>
      <w:proofErr w:type="gramStart"/>
      <w:r>
        <w:rPr>
          <w:rFonts w:ascii="Courier New" w:eastAsia="Courier New" w:hAnsi="Courier New" w:cs="Courier New"/>
          <w:color w:val="202020"/>
          <w:sz w:val="19"/>
        </w:rPr>
        <w:t>classifier</w:t>
      </w:r>
      <w:r>
        <w:rPr>
          <w:rFonts w:ascii="Courier New" w:eastAsia="Courier New" w:hAnsi="Courier New" w:cs="Courier New"/>
          <w:b/>
          <w:color w:val="202020"/>
          <w:sz w:val="19"/>
        </w:rPr>
        <w:t>.</w:t>
      </w:r>
      <w:r>
        <w:rPr>
          <w:rFonts w:ascii="Courier New" w:eastAsia="Courier New" w:hAnsi="Courier New" w:cs="Courier New"/>
          <w:color w:val="202020"/>
          <w:sz w:val="19"/>
        </w:rPr>
        <w:t>add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202020"/>
          <w:sz w:val="19"/>
        </w:rPr>
        <w:t>Conv2D(32, (3, 3), activation</w:t>
      </w:r>
      <w:r>
        <w:rPr>
          <w:rFonts w:ascii="Courier New" w:eastAsia="Courier New" w:hAnsi="Courier New" w:cs="Courier New"/>
          <w:b/>
          <w:color w:val="202020"/>
          <w:sz w:val="19"/>
        </w:rPr>
        <w:t>=</w:t>
      </w:r>
      <w:r>
        <w:rPr>
          <w:rFonts w:ascii="Courier New" w:eastAsia="Courier New" w:hAnsi="Courier New" w:cs="Courier New"/>
          <w:color w:val="202020"/>
          <w:sz w:val="19"/>
        </w:rPr>
        <w:t>'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relu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>'))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:rsidR="00E226D3" w:rsidRDefault="003345D0">
      <w:pPr>
        <w:spacing w:after="32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226D3" w:rsidRDefault="003345D0">
      <w:pPr>
        <w:spacing w:after="34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226D3" w:rsidRDefault="003345D0">
      <w:pPr>
        <w:spacing w:after="157" w:line="240" w:lineRule="auto"/>
      </w:pPr>
      <w:r>
        <w:rPr>
          <w:rFonts w:ascii="Courier New" w:eastAsia="Courier New" w:hAnsi="Courier New" w:cs="Courier New"/>
          <w:sz w:val="16"/>
        </w:rPr>
        <w:t xml:space="preserve"> </w:t>
      </w:r>
    </w:p>
    <w:p w:rsidR="00E226D3" w:rsidRDefault="003345D0">
      <w:pPr>
        <w:spacing w:after="52" w:line="355" w:lineRule="auto"/>
        <w:ind w:left="115" w:hanging="10"/>
      </w:pPr>
      <w:r>
        <w:rPr>
          <w:rFonts w:ascii="Courier New" w:eastAsia="Courier New" w:hAnsi="Courier New" w:cs="Courier New"/>
          <w:i/>
          <w:color w:val="202020"/>
          <w:sz w:val="19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202020"/>
          <w:sz w:val="19"/>
        </w:rPr>
        <w:t>input_shape</w:t>
      </w:r>
      <w:proofErr w:type="spellEnd"/>
      <w:proofErr w:type="gramEnd"/>
      <w:r>
        <w:rPr>
          <w:rFonts w:ascii="Courier New" w:eastAsia="Courier New" w:hAnsi="Courier New" w:cs="Courier New"/>
          <w:i/>
          <w:color w:val="202020"/>
          <w:sz w:val="19"/>
        </w:rPr>
        <w:t xml:space="preserve"> is going to be the pooled feature maps from the previous convolution layer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classif</w:t>
      </w:r>
      <w:r>
        <w:rPr>
          <w:rFonts w:ascii="Courier New" w:eastAsia="Courier New" w:hAnsi="Courier New" w:cs="Courier New"/>
          <w:color w:val="202020"/>
          <w:sz w:val="19"/>
        </w:rPr>
        <w:t>ier</w:t>
      </w:r>
      <w:r>
        <w:rPr>
          <w:rFonts w:ascii="Courier New" w:eastAsia="Courier New" w:hAnsi="Courier New" w:cs="Courier New"/>
          <w:b/>
          <w:color w:val="202020"/>
          <w:sz w:val="19"/>
        </w:rPr>
        <w:t>.</w:t>
      </w:r>
      <w:r>
        <w:rPr>
          <w:rFonts w:ascii="Courier New" w:eastAsia="Courier New" w:hAnsi="Courier New" w:cs="Courier New"/>
          <w:color w:val="202020"/>
          <w:sz w:val="19"/>
        </w:rPr>
        <w:t>add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>(MaxPooling2D(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pool_size</w:t>
      </w:r>
      <w:proofErr w:type="spellEnd"/>
      <w:r>
        <w:rPr>
          <w:rFonts w:ascii="Courier New" w:eastAsia="Courier New" w:hAnsi="Courier New" w:cs="Courier New"/>
          <w:b/>
          <w:color w:val="202020"/>
          <w:sz w:val="19"/>
        </w:rPr>
        <w:t>=</w:t>
      </w:r>
      <w:r>
        <w:rPr>
          <w:rFonts w:ascii="Courier New" w:eastAsia="Courier New" w:hAnsi="Courier New" w:cs="Courier New"/>
          <w:color w:val="202020"/>
          <w:sz w:val="19"/>
        </w:rPr>
        <w:t>(2, 2)))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:rsidR="00E226D3" w:rsidRDefault="003345D0">
      <w:pPr>
        <w:spacing w:after="31" w:line="240" w:lineRule="auto"/>
      </w:pPr>
      <w:r>
        <w:rPr>
          <w:rFonts w:ascii="Courier New" w:eastAsia="Courier New" w:hAnsi="Courier New" w:cs="Courier New"/>
          <w:sz w:val="31"/>
        </w:rPr>
        <w:t xml:space="preserve"> </w:t>
      </w:r>
    </w:p>
    <w:p w:rsidR="00E226D3" w:rsidRDefault="003345D0">
      <w:pPr>
        <w:spacing w:after="57" w:line="353" w:lineRule="auto"/>
        <w:ind w:left="115" w:right="4791" w:hanging="10"/>
      </w:pPr>
      <w:r>
        <w:rPr>
          <w:rFonts w:ascii="Courier New" w:eastAsia="Courier New" w:hAnsi="Courier New" w:cs="Courier New"/>
          <w:i/>
          <w:color w:val="202020"/>
          <w:sz w:val="19"/>
        </w:rPr>
        <w:t># Flattening the layers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19"/>
        </w:rPr>
        <w:t>classifier</w:t>
      </w:r>
      <w:r>
        <w:rPr>
          <w:rFonts w:ascii="Courier New" w:eastAsia="Courier New" w:hAnsi="Courier New" w:cs="Courier New"/>
          <w:b/>
          <w:color w:val="202020"/>
          <w:sz w:val="19"/>
        </w:rPr>
        <w:t>.</w:t>
      </w:r>
      <w:r>
        <w:rPr>
          <w:rFonts w:ascii="Courier New" w:eastAsia="Courier New" w:hAnsi="Courier New" w:cs="Courier New"/>
          <w:color w:val="202020"/>
          <w:sz w:val="19"/>
        </w:rPr>
        <w:t>add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202020"/>
          <w:sz w:val="19"/>
        </w:rPr>
        <w:t>Flatten())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:rsidR="00E226D3" w:rsidRDefault="003345D0">
      <w:pPr>
        <w:spacing w:after="28" w:line="240" w:lineRule="auto"/>
      </w:pPr>
      <w:r>
        <w:rPr>
          <w:rFonts w:ascii="Courier New" w:eastAsia="Courier New" w:hAnsi="Courier New" w:cs="Courier New"/>
          <w:sz w:val="31"/>
        </w:rPr>
        <w:t xml:space="preserve"> </w:t>
      </w:r>
    </w:p>
    <w:p w:rsidR="00E226D3" w:rsidRDefault="003345D0">
      <w:pPr>
        <w:spacing w:after="131" w:line="240" w:lineRule="auto"/>
        <w:ind w:left="115" w:hanging="10"/>
      </w:pPr>
      <w:r>
        <w:rPr>
          <w:rFonts w:ascii="Courier New" w:eastAsia="Courier New" w:hAnsi="Courier New" w:cs="Courier New"/>
          <w:i/>
          <w:color w:val="202020"/>
          <w:sz w:val="19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202020"/>
          <w:sz w:val="19"/>
        </w:rPr>
        <w:t>Adding</w:t>
      </w:r>
      <w:proofErr w:type="gramEnd"/>
      <w:r>
        <w:rPr>
          <w:rFonts w:ascii="Courier New" w:eastAsia="Courier New" w:hAnsi="Courier New" w:cs="Courier New"/>
          <w:i/>
          <w:color w:val="202020"/>
          <w:sz w:val="19"/>
        </w:rPr>
        <w:t xml:space="preserve"> a fully connected layer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</w:p>
    <w:p w:rsidR="00E226D3" w:rsidRDefault="003345D0">
      <w:pPr>
        <w:spacing w:after="124" w:line="322" w:lineRule="auto"/>
        <w:ind w:left="115" w:right="-15" w:hanging="10"/>
      </w:pPr>
      <w:proofErr w:type="spellStart"/>
      <w:proofErr w:type="gramStart"/>
      <w:r>
        <w:rPr>
          <w:rFonts w:ascii="Courier New" w:eastAsia="Courier New" w:hAnsi="Courier New" w:cs="Courier New"/>
          <w:color w:val="202020"/>
          <w:sz w:val="19"/>
        </w:rPr>
        <w:t>classifier</w:t>
      </w:r>
      <w:r>
        <w:rPr>
          <w:rFonts w:ascii="Courier New" w:eastAsia="Courier New" w:hAnsi="Courier New" w:cs="Courier New"/>
          <w:b/>
          <w:color w:val="202020"/>
          <w:sz w:val="19"/>
        </w:rPr>
        <w:t>.</w:t>
      </w:r>
      <w:r>
        <w:rPr>
          <w:rFonts w:ascii="Courier New" w:eastAsia="Courier New" w:hAnsi="Courier New" w:cs="Courier New"/>
          <w:color w:val="202020"/>
          <w:sz w:val="19"/>
        </w:rPr>
        <w:t>add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202020"/>
          <w:sz w:val="19"/>
        </w:rPr>
        <w:t>Dense(units</w:t>
      </w:r>
      <w:r>
        <w:rPr>
          <w:rFonts w:ascii="Courier New" w:eastAsia="Courier New" w:hAnsi="Courier New" w:cs="Courier New"/>
          <w:b/>
          <w:color w:val="202020"/>
          <w:sz w:val="19"/>
        </w:rPr>
        <w:t>=</w:t>
      </w:r>
      <w:r>
        <w:rPr>
          <w:rFonts w:ascii="Courier New" w:eastAsia="Courier New" w:hAnsi="Courier New" w:cs="Courier New"/>
          <w:color w:val="202020"/>
          <w:sz w:val="19"/>
        </w:rPr>
        <w:t>128, activation</w:t>
      </w:r>
      <w:r>
        <w:rPr>
          <w:rFonts w:ascii="Courier New" w:eastAsia="Courier New" w:hAnsi="Courier New" w:cs="Courier New"/>
          <w:b/>
          <w:color w:val="202020"/>
          <w:sz w:val="19"/>
        </w:rPr>
        <w:t>=</w:t>
      </w:r>
      <w:r>
        <w:rPr>
          <w:rFonts w:ascii="Courier New" w:eastAsia="Courier New" w:hAnsi="Courier New" w:cs="Courier New"/>
          <w:color w:val="202020"/>
          <w:sz w:val="19"/>
        </w:rPr>
        <w:t>'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relu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 xml:space="preserve">')) 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classifier</w:t>
      </w:r>
      <w:r>
        <w:rPr>
          <w:rFonts w:ascii="Courier New" w:eastAsia="Courier New" w:hAnsi="Courier New" w:cs="Courier New"/>
          <w:b/>
          <w:color w:val="202020"/>
          <w:sz w:val="19"/>
        </w:rPr>
        <w:t>.</w:t>
      </w:r>
      <w:r>
        <w:rPr>
          <w:rFonts w:ascii="Courier New" w:eastAsia="Courier New" w:hAnsi="Courier New" w:cs="Courier New"/>
          <w:color w:val="202020"/>
          <w:sz w:val="19"/>
        </w:rPr>
        <w:t>add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>(Dense(units</w:t>
      </w:r>
      <w:r>
        <w:rPr>
          <w:rFonts w:ascii="Courier New" w:eastAsia="Courier New" w:hAnsi="Courier New" w:cs="Courier New"/>
          <w:b/>
          <w:color w:val="202020"/>
          <w:sz w:val="19"/>
        </w:rPr>
        <w:t>=</w:t>
      </w:r>
      <w:r>
        <w:rPr>
          <w:rFonts w:ascii="Courier New" w:eastAsia="Courier New" w:hAnsi="Courier New" w:cs="Courier New"/>
          <w:color w:val="202020"/>
          <w:sz w:val="19"/>
        </w:rPr>
        <w:t>5, activation</w:t>
      </w:r>
      <w:r>
        <w:rPr>
          <w:rFonts w:ascii="Courier New" w:eastAsia="Courier New" w:hAnsi="Courier New" w:cs="Courier New"/>
          <w:b/>
          <w:color w:val="202020"/>
          <w:sz w:val="19"/>
        </w:rPr>
        <w:t>=</w:t>
      </w:r>
      <w:r>
        <w:rPr>
          <w:rFonts w:ascii="Courier New" w:eastAsia="Courier New" w:hAnsi="Courier New" w:cs="Courier New"/>
          <w:color w:val="202020"/>
          <w:sz w:val="19"/>
        </w:rPr>
        <w:t>'</w:t>
      </w:r>
      <w:proofErr w:type="spellStart"/>
      <w:r>
        <w:rPr>
          <w:rFonts w:ascii="Courier New" w:eastAsia="Courier New" w:hAnsi="Courier New" w:cs="Courier New"/>
          <w:color w:val="202020"/>
          <w:sz w:val="19"/>
        </w:rPr>
        <w:t>softmax</w:t>
      </w:r>
      <w:proofErr w:type="spellEnd"/>
      <w:r>
        <w:rPr>
          <w:rFonts w:ascii="Courier New" w:eastAsia="Courier New" w:hAnsi="Courier New" w:cs="Courier New"/>
          <w:color w:val="202020"/>
          <w:sz w:val="19"/>
        </w:rPr>
        <w:t xml:space="preserve">')) </w:t>
      </w:r>
      <w:r>
        <w:rPr>
          <w:rFonts w:ascii="Courier New" w:eastAsia="Courier New" w:hAnsi="Courier New" w:cs="Courier New"/>
          <w:i/>
          <w:color w:val="202020"/>
          <w:sz w:val="19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202020"/>
          <w:sz w:val="19"/>
        </w:rPr>
        <w:t>softmax</w:t>
      </w:r>
      <w:proofErr w:type="spellEnd"/>
      <w:r>
        <w:rPr>
          <w:rFonts w:ascii="Courier New" w:eastAsia="Courier New" w:hAnsi="Courier New" w:cs="Courier New"/>
          <w:i/>
          <w:color w:val="202020"/>
          <w:sz w:val="19"/>
        </w:rPr>
        <w:t xml:space="preserve"> for more than 2</w:t>
      </w:r>
      <w:r>
        <w:rPr>
          <w:rFonts w:ascii="Courier New" w:eastAsia="Courier New" w:hAnsi="Courier New" w:cs="Courier New"/>
          <w:i/>
          <w:sz w:val="19"/>
        </w:rPr>
        <w:t xml:space="preserve"> </w:t>
      </w:r>
    </w:p>
    <w:p w:rsidR="00E226D3" w:rsidRDefault="003345D0">
      <w:pPr>
        <w:spacing w:after="71" w:line="240" w:lineRule="auto"/>
      </w:pPr>
      <w:r>
        <w:rPr>
          <w:rFonts w:ascii="Courier New" w:eastAsia="Courier New" w:hAnsi="Courier New" w:cs="Courier New"/>
          <w:i/>
          <w:sz w:val="26"/>
        </w:rPr>
        <w:t xml:space="preserve"> </w:t>
      </w:r>
    </w:p>
    <w:p w:rsidR="00E226D3" w:rsidRDefault="003345D0">
      <w:pPr>
        <w:spacing w:after="35" w:line="240" w:lineRule="auto"/>
      </w:pPr>
      <w:r>
        <w:rPr>
          <w:rFonts w:ascii="Courier New" w:eastAsia="Courier New" w:hAnsi="Courier New" w:cs="Courier New"/>
          <w:i/>
          <w:sz w:val="34"/>
        </w:rPr>
        <w:t xml:space="preserve"> </w:t>
      </w:r>
    </w:p>
    <w:p w:rsidR="00E226D3" w:rsidRDefault="003345D0">
      <w:pPr>
        <w:spacing w:after="37" w:line="249" w:lineRule="auto"/>
        <w:ind w:left="115" w:right="4337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classifier</w:t>
      </w:r>
      <w:r>
        <w:rPr>
          <w:rFonts w:ascii="Courier New" w:eastAsia="Courier New" w:hAnsi="Courier New" w:cs="Courier New"/>
          <w:b/>
          <w:sz w:val="21"/>
        </w:rPr>
        <w:t>.</w:t>
      </w:r>
      <w:r>
        <w:rPr>
          <w:rFonts w:ascii="Courier New" w:eastAsia="Courier New" w:hAnsi="Courier New" w:cs="Courier New"/>
          <w:sz w:val="21"/>
        </w:rPr>
        <w:t>summary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  <w:r>
        <w:rPr>
          <w:rFonts w:ascii="Courier New" w:eastAsia="Courier New" w:hAnsi="Courier New" w:cs="Courier New"/>
          <w:i/>
          <w:sz w:val="21"/>
        </w:rPr>
        <w:t xml:space="preserve">#summary of our model </w:t>
      </w:r>
      <w:proofErr w:type="spellStart"/>
      <w:r>
        <w:rPr>
          <w:rFonts w:ascii="Courier New" w:eastAsia="Courier New" w:hAnsi="Courier New" w:cs="Courier New"/>
          <w:sz w:val="21"/>
        </w:rPr>
        <w:t>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: "sequential" </w:t>
      </w:r>
    </w:p>
    <w:p w:rsidR="00E226D3" w:rsidRDefault="003345D0">
      <w:pPr>
        <w:spacing w:after="33" w:line="240" w:lineRule="auto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E226D3" w:rsidRDefault="003345D0">
      <w:pPr>
        <w:spacing w:after="28" w:line="240" w:lineRule="auto"/>
        <w:ind w:left="120"/>
      </w:pPr>
      <w:r>
        <w:rPr>
          <w:noProof/>
        </w:rPr>
        <w:drawing>
          <wp:inline distT="0" distB="0" distL="0" distR="0">
            <wp:extent cx="5203825" cy="12700"/>
            <wp:effectExtent l="0" t="0" r="0" b="0"/>
            <wp:docPr id="1853" name="Picture 1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Picture 18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D3" w:rsidRDefault="003345D0">
      <w:pPr>
        <w:spacing w:after="105" w:line="240" w:lineRule="auto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E226D3" w:rsidRDefault="003345D0">
      <w:pPr>
        <w:spacing w:after="101" w:line="249" w:lineRule="auto"/>
        <w:ind w:left="255" w:right="-15" w:hanging="10"/>
      </w:pPr>
      <w:r>
        <w:rPr>
          <w:rFonts w:ascii="Courier New" w:eastAsia="Courier New" w:hAnsi="Courier New" w:cs="Courier New"/>
          <w:sz w:val="21"/>
        </w:rPr>
        <w:t xml:space="preserve">Layer (type) Output Shape </w:t>
      </w:r>
      <w:proofErr w:type="spellStart"/>
      <w:r>
        <w:rPr>
          <w:rFonts w:ascii="Courier New" w:eastAsia="Courier New" w:hAnsi="Courier New" w:cs="Courier New"/>
          <w:sz w:val="21"/>
        </w:rPr>
        <w:t>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# </w:t>
      </w:r>
    </w:p>
    <w:p w:rsidR="00E226D3" w:rsidRDefault="003345D0">
      <w:pPr>
        <w:spacing w:after="101" w:line="249" w:lineRule="auto"/>
        <w:ind w:left="115" w:right="-15" w:hanging="10"/>
      </w:pPr>
      <w:r>
        <w:rPr>
          <w:rFonts w:ascii="Courier New" w:eastAsia="Courier New" w:hAnsi="Courier New" w:cs="Courier New"/>
          <w:sz w:val="21"/>
        </w:rPr>
        <w:t xml:space="preserve">================================================================= </w:t>
      </w:r>
    </w:p>
    <w:tbl>
      <w:tblPr>
        <w:tblStyle w:val="TableGrid"/>
        <w:tblW w:w="7707" w:type="dxa"/>
        <w:tblInd w:w="254" w:type="dxa"/>
        <w:tblCellMar>
          <w:top w:w="20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96"/>
        <w:gridCol w:w="1011"/>
      </w:tblGrid>
      <w:tr w:rsidR="00E226D3">
        <w:trPr>
          <w:trHeight w:val="396"/>
        </w:trPr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3345D0">
            <w:r>
              <w:rPr>
                <w:rFonts w:ascii="Courier New" w:eastAsia="Courier New" w:hAnsi="Courier New" w:cs="Courier New"/>
                <w:sz w:val="21"/>
              </w:rPr>
              <w:t xml:space="preserve">conv2d (Conv2D)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(None, 62, 62, 32)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3345D0">
            <w:pPr>
              <w:ind w:left="1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896 </w:t>
            </w:r>
          </w:p>
        </w:tc>
      </w:tr>
      <w:tr w:rsidR="00E226D3">
        <w:trPr>
          <w:trHeight w:val="899"/>
        </w:trPr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Default="003345D0">
            <w:pPr>
              <w:spacing w:after="96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max_pooling2d (MaxPooling2D (None, 31, 31, 32) </w:t>
            </w:r>
          </w:p>
          <w:p w:rsidR="00E226D3" w:rsidRDefault="003345D0"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3345D0">
            <w:pPr>
              <w:ind w:left="13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0 </w:t>
            </w:r>
          </w:p>
        </w:tc>
      </w:tr>
      <w:tr w:rsidR="00E226D3">
        <w:trPr>
          <w:trHeight w:val="599"/>
        </w:trPr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Default="003345D0">
            <w:r>
              <w:rPr>
                <w:rFonts w:ascii="Courier New" w:eastAsia="Courier New" w:hAnsi="Courier New" w:cs="Courier New"/>
                <w:sz w:val="21"/>
              </w:rPr>
              <w:t xml:space="preserve">conv2d_1 (Conv2D)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(None, 29, 29, 32)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Default="003345D0">
            <w:pPr>
              <w:ind w:left="1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9248 </w:t>
            </w:r>
          </w:p>
        </w:tc>
      </w:tr>
      <w:tr w:rsidR="00E226D3">
        <w:trPr>
          <w:trHeight w:val="898"/>
        </w:trPr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Default="003345D0">
            <w:pPr>
              <w:spacing w:after="93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>max_pooling2d_1 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MaxPooling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(None, 14, 14, 32) </w:t>
            </w:r>
          </w:p>
          <w:p w:rsidR="00E226D3" w:rsidRDefault="003345D0">
            <w:r>
              <w:rPr>
                <w:rFonts w:ascii="Courier New" w:eastAsia="Courier New" w:hAnsi="Courier New" w:cs="Courier New"/>
                <w:sz w:val="21"/>
              </w:rPr>
              <w:t xml:space="preserve">2D)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3345D0">
            <w:pPr>
              <w:ind w:left="13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0 </w:t>
            </w:r>
          </w:p>
        </w:tc>
      </w:tr>
      <w:tr w:rsidR="00E226D3">
        <w:trPr>
          <w:trHeight w:val="600"/>
        </w:trPr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Default="003345D0"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flatten (Flatten)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(None, 6272)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Default="003345D0">
            <w:r>
              <w:rPr>
                <w:rFonts w:ascii="Courier New" w:eastAsia="Courier New" w:hAnsi="Courier New" w:cs="Courier New"/>
                <w:sz w:val="21"/>
              </w:rPr>
              <w:t xml:space="preserve">0 </w:t>
            </w:r>
          </w:p>
        </w:tc>
      </w:tr>
      <w:tr w:rsidR="00E226D3">
        <w:trPr>
          <w:trHeight w:val="599"/>
        </w:trPr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Default="003345D0">
            <w:r>
              <w:rPr>
                <w:rFonts w:ascii="Courier New" w:eastAsia="Courier New" w:hAnsi="Courier New" w:cs="Courier New"/>
                <w:sz w:val="21"/>
              </w:rPr>
              <w:t xml:space="preserve">dense (Dense)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(None, 128)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Default="003345D0">
            <w:pPr>
              <w:ind w:left="1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802944 </w:t>
            </w:r>
          </w:p>
        </w:tc>
      </w:tr>
      <w:tr w:rsidR="00E226D3">
        <w:trPr>
          <w:trHeight w:val="396"/>
        </w:trPr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D3" w:rsidRDefault="003345D0">
            <w:r>
              <w:rPr>
                <w:rFonts w:ascii="Courier New" w:eastAsia="Courier New" w:hAnsi="Courier New" w:cs="Courier New"/>
                <w:sz w:val="21"/>
              </w:rPr>
              <w:t xml:space="preserve">dense_1 (Dense) 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(None, 5)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D3" w:rsidRDefault="003345D0">
            <w:pPr>
              <w:ind w:left="1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645 </w:t>
            </w:r>
          </w:p>
        </w:tc>
      </w:tr>
    </w:tbl>
    <w:p w:rsidR="00E226D3" w:rsidRDefault="003345D0">
      <w:pPr>
        <w:spacing w:after="36" w:line="240" w:lineRule="auto"/>
      </w:pPr>
      <w:r>
        <w:rPr>
          <w:rFonts w:ascii="Courier New" w:eastAsia="Courier New" w:hAnsi="Courier New" w:cs="Courier New"/>
          <w:sz w:val="32"/>
        </w:rPr>
        <w:t xml:space="preserve"> </w:t>
      </w:r>
    </w:p>
    <w:p w:rsidR="00E226D3" w:rsidRDefault="003345D0">
      <w:pPr>
        <w:spacing w:after="101" w:line="249" w:lineRule="auto"/>
        <w:ind w:left="115" w:right="-15" w:hanging="10"/>
      </w:pPr>
      <w:r>
        <w:rPr>
          <w:rFonts w:ascii="Courier New" w:eastAsia="Courier New" w:hAnsi="Courier New" w:cs="Courier New"/>
          <w:sz w:val="21"/>
        </w:rPr>
        <w:t xml:space="preserve">================================================================= </w:t>
      </w:r>
    </w:p>
    <w:p w:rsidR="00E226D3" w:rsidRDefault="003345D0">
      <w:pPr>
        <w:spacing w:after="101" w:line="249" w:lineRule="auto"/>
        <w:ind w:left="115" w:right="-15" w:hanging="10"/>
      </w:pPr>
      <w:r>
        <w:rPr>
          <w:rFonts w:ascii="Courier New" w:eastAsia="Courier New" w:hAnsi="Courier New" w:cs="Courier New"/>
          <w:sz w:val="21"/>
        </w:rPr>
        <w:t xml:space="preserve">Total </w:t>
      </w:r>
      <w:proofErr w:type="spellStart"/>
      <w:r>
        <w:rPr>
          <w:rFonts w:ascii="Courier New" w:eastAsia="Courier New" w:hAnsi="Courier New" w:cs="Courier New"/>
          <w:sz w:val="21"/>
        </w:rPr>
        <w:t>params</w:t>
      </w:r>
      <w:proofErr w:type="spellEnd"/>
      <w:r>
        <w:rPr>
          <w:rFonts w:ascii="Courier New" w:eastAsia="Courier New" w:hAnsi="Courier New" w:cs="Courier New"/>
          <w:sz w:val="21"/>
        </w:rPr>
        <w:t xml:space="preserve">: 813,733 </w:t>
      </w:r>
    </w:p>
    <w:p w:rsidR="00E226D3" w:rsidRDefault="003345D0">
      <w:pPr>
        <w:spacing w:after="101" w:line="249" w:lineRule="auto"/>
        <w:ind w:left="115" w:right="-15" w:hanging="10"/>
      </w:pPr>
      <w:r>
        <w:rPr>
          <w:rFonts w:ascii="Courier New" w:eastAsia="Courier New" w:hAnsi="Courier New" w:cs="Courier New"/>
          <w:sz w:val="21"/>
        </w:rPr>
        <w:t xml:space="preserve">Trainable </w:t>
      </w:r>
      <w:proofErr w:type="spellStart"/>
      <w:r>
        <w:rPr>
          <w:rFonts w:ascii="Courier New" w:eastAsia="Courier New" w:hAnsi="Courier New" w:cs="Courier New"/>
          <w:sz w:val="21"/>
        </w:rPr>
        <w:t>params</w:t>
      </w:r>
      <w:proofErr w:type="spellEnd"/>
      <w:r>
        <w:rPr>
          <w:rFonts w:ascii="Courier New" w:eastAsia="Courier New" w:hAnsi="Courier New" w:cs="Courier New"/>
          <w:sz w:val="21"/>
        </w:rPr>
        <w:t xml:space="preserve">: 813,733 </w:t>
      </w:r>
    </w:p>
    <w:p w:rsidR="00E226D3" w:rsidRDefault="003345D0">
      <w:pPr>
        <w:spacing w:after="33" w:line="249" w:lineRule="auto"/>
        <w:ind w:left="115" w:right="-15" w:hanging="10"/>
      </w:pPr>
      <w:r>
        <w:rPr>
          <w:rFonts w:ascii="Courier New" w:eastAsia="Courier New" w:hAnsi="Courier New" w:cs="Courier New"/>
          <w:sz w:val="21"/>
        </w:rPr>
        <w:t xml:space="preserve">Non-trainable </w:t>
      </w:r>
      <w:proofErr w:type="spellStart"/>
      <w:r>
        <w:rPr>
          <w:rFonts w:ascii="Courier New" w:eastAsia="Courier New" w:hAnsi="Courier New" w:cs="Courier New"/>
          <w:sz w:val="21"/>
        </w:rPr>
        <w:t>params</w:t>
      </w:r>
      <w:proofErr w:type="spellEnd"/>
      <w:r>
        <w:rPr>
          <w:rFonts w:ascii="Courier New" w:eastAsia="Courier New" w:hAnsi="Courier New" w:cs="Courier New"/>
          <w:sz w:val="21"/>
        </w:rPr>
        <w:t xml:space="preserve">: 0 </w:t>
      </w:r>
    </w:p>
    <w:p w:rsidR="00E226D3" w:rsidRDefault="003345D0">
      <w:pPr>
        <w:spacing w:after="32" w:line="240" w:lineRule="auto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E226D3" w:rsidRDefault="003345D0">
      <w:pPr>
        <w:spacing w:after="28" w:line="240" w:lineRule="auto"/>
        <w:ind w:left="120"/>
      </w:pPr>
      <w:r>
        <w:rPr>
          <w:noProof/>
        </w:rPr>
        <w:drawing>
          <wp:inline distT="0" distB="0" distL="0" distR="0">
            <wp:extent cx="2079625" cy="12700"/>
            <wp:effectExtent l="0" t="0" r="0" b="0"/>
            <wp:docPr id="1854" name="Picture 1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Picture 18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D3" w:rsidRDefault="003345D0">
      <w:pPr>
        <w:spacing w:line="240" w:lineRule="auto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E226D3" w:rsidRDefault="003345D0">
      <w:pPr>
        <w:spacing w:line="240" w:lineRule="auto"/>
        <w:jc w:val="both"/>
      </w:pPr>
      <w:r>
        <w:rPr>
          <w:rFonts w:ascii="Courier New" w:eastAsia="Courier New" w:hAnsi="Courier New" w:cs="Courier New"/>
          <w:sz w:val="17"/>
        </w:rPr>
        <w:t xml:space="preserve"> </w:t>
      </w:r>
    </w:p>
    <w:sectPr w:rsidR="00E226D3">
      <w:pgSz w:w="12240" w:h="15840"/>
      <w:pgMar w:top="1510" w:right="535" w:bottom="172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D3"/>
    <w:rsid w:val="003345D0"/>
    <w:rsid w:val="00E2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35CC7-48EE-4644-9FD6-4C2F2BF0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2022-11-08T05:52:00Z</dcterms:created>
  <dcterms:modified xsi:type="dcterms:W3CDTF">2022-11-08T05:52:00Z</dcterms:modified>
</cp:coreProperties>
</file>