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0E" w:rsidRDefault="007F13E4">
      <w:pPr>
        <w:spacing w:after="182" w:line="240" w:lineRule="auto"/>
        <w:ind w:left="14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</w:t>
      </w:r>
    </w:p>
    <w:p w:rsidR="00B54C0E" w:rsidRDefault="007F13E4">
      <w:pPr>
        <w:spacing w:after="24" w:line="240" w:lineRule="auto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:rsidR="00B54C0E" w:rsidRDefault="007F13E4">
      <w:pPr>
        <w:spacing w:after="23" w:line="240" w:lineRule="auto"/>
        <w:ind w:right="1851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 </w:t>
      </w:r>
      <w:r>
        <w:t xml:space="preserve"> </w:t>
      </w:r>
    </w:p>
    <w:p w:rsidR="00B54C0E" w:rsidRDefault="007F13E4">
      <w:pPr>
        <w:spacing w:after="44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366" w:type="dxa"/>
        <w:tblInd w:w="2722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5"/>
        <w:gridCol w:w="4861"/>
      </w:tblGrid>
      <w:tr w:rsidR="00B54C0E">
        <w:trPr>
          <w:trHeight w:val="310"/>
        </w:trPr>
        <w:tc>
          <w:tcPr>
            <w:tcW w:w="4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"/>
            </w:pPr>
            <w:r>
              <w:t>07 NOVEMBER</w:t>
            </w:r>
          </w:p>
        </w:tc>
      </w:tr>
      <w:tr w:rsidR="00B54C0E">
        <w:trPr>
          <w:trHeight w:val="302"/>
        </w:trPr>
        <w:tc>
          <w:tcPr>
            <w:tcW w:w="4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 w:rsidP="007F13E4">
            <w:pPr>
              <w:ind w:left="10"/>
            </w:pPr>
            <w:r>
              <w:rPr>
                <w:rFonts w:ascii="Arial" w:eastAsia="Arial" w:hAnsi="Arial" w:cs="Arial"/>
              </w:rPr>
              <w:t>PNT2022TMID07592</w:t>
            </w:r>
            <w:r>
              <w:t xml:space="preserve"> </w:t>
            </w:r>
          </w:p>
        </w:tc>
      </w:tr>
      <w:tr w:rsidR="00B54C0E">
        <w:trPr>
          <w:trHeight w:val="577"/>
        </w:trPr>
        <w:tc>
          <w:tcPr>
            <w:tcW w:w="4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"/>
            </w:pPr>
            <w:r>
              <w:rPr>
                <w:rFonts w:ascii="Arial" w:eastAsia="Arial" w:hAnsi="Arial" w:cs="Arial"/>
              </w:rPr>
              <w:t xml:space="preserve">AI-powered Nutrition </w:t>
            </w:r>
            <w:proofErr w:type="spellStart"/>
            <w:r>
              <w:rPr>
                <w:rFonts w:ascii="Arial" w:eastAsia="Arial" w:hAnsi="Arial" w:cs="Arial"/>
              </w:rPr>
              <w:t>Analyzer</w:t>
            </w:r>
            <w:proofErr w:type="spellEnd"/>
            <w:r>
              <w:rPr>
                <w:rFonts w:ascii="Arial" w:eastAsia="Arial" w:hAnsi="Arial" w:cs="Arial"/>
              </w:rPr>
              <w:t xml:space="preserve"> for Fitness Enthusiasts </w:t>
            </w:r>
            <w:r>
              <w:t xml:space="preserve"> </w:t>
            </w:r>
          </w:p>
        </w:tc>
      </w:tr>
      <w:tr w:rsidR="00B54C0E">
        <w:trPr>
          <w:trHeight w:val="305"/>
        </w:trPr>
        <w:tc>
          <w:tcPr>
            <w:tcW w:w="4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:rsidR="00B54C0E" w:rsidRDefault="007F13E4">
      <w:pPr>
        <w:spacing w:after="7" w:line="240" w:lineRule="auto"/>
        <w:ind w:left="14" w:right="2031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:rsidR="00B54C0E" w:rsidRDefault="007F13E4">
      <w:pPr>
        <w:spacing w:after="60" w:line="240" w:lineRule="auto"/>
        <w:ind w:left="96" w:right="-1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:rsidR="00B54C0E" w:rsidRDefault="007F13E4">
      <w:pPr>
        <w:spacing w:after="49"/>
        <w:ind w:left="14"/>
      </w:pPr>
      <w:r>
        <w:rPr>
          <w:rFonts w:ascii="Arial" w:eastAsia="Arial" w:hAnsi="Arial" w:cs="Arial"/>
          <w:b/>
          <w:sz w:val="15"/>
        </w:rPr>
        <w:t xml:space="preserve"> </w:t>
      </w:r>
      <w:r>
        <w:t xml:space="preserve"> </w:t>
      </w:r>
    </w:p>
    <w:tbl>
      <w:tblPr>
        <w:tblStyle w:val="TableGrid"/>
        <w:tblW w:w="14916" w:type="dxa"/>
        <w:tblInd w:w="144" w:type="dxa"/>
        <w:tblCellMar>
          <w:top w:w="0" w:type="dxa"/>
          <w:left w:w="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2"/>
        <w:gridCol w:w="2161"/>
        <w:gridCol w:w="1522"/>
        <w:gridCol w:w="4478"/>
        <w:gridCol w:w="1081"/>
        <w:gridCol w:w="988"/>
        <w:gridCol w:w="2884"/>
      </w:tblGrid>
      <w:tr w:rsidR="00B54C0E" w:rsidTr="007F13E4">
        <w:trPr>
          <w:trHeight w:val="530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spacing w:after="13" w:line="240" w:lineRule="auto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4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B54C0E" w:rsidTr="007F13E4">
        <w:trPr>
          <w:trHeight w:val="1128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Registration and login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8" w:right="13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a unique user id, password, and confirming my password.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B54C0E" w:rsidRDefault="007F13E4">
            <w:pPr>
              <w:ind w:left="108"/>
            </w:pPr>
            <w:proofErr w:type="spellStart"/>
            <w:r>
              <w:t>Amarajothi</w:t>
            </w:r>
            <w:proofErr w:type="spellEnd"/>
            <w:r>
              <w:t xml:space="preserve"> </w:t>
            </w:r>
          </w:p>
        </w:tc>
      </w:tr>
      <w:tr w:rsidR="007F13E4" w:rsidTr="007F13E4">
        <w:trPr>
          <w:trHeight w:val="1126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Main page, About Page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Home page, About page. Navigate through the application easily (easy user experience and interface).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</w:p>
        </w:tc>
      </w:tr>
      <w:tr w:rsidR="007F13E4" w:rsidTr="007F13E4">
        <w:trPr>
          <w:trHeight w:val="1126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Logout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4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As a user, I can logout from the application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  <w:r>
              <w:t xml:space="preserve"> </w:t>
            </w:r>
          </w:p>
        </w:tc>
      </w:tr>
      <w:tr w:rsidR="007F13E4" w:rsidTr="007F13E4">
        <w:trPr>
          <w:trHeight w:val="1128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Prediction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As a user, I can upload pictures from the camera and also from the device.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</w:p>
        </w:tc>
      </w:tr>
      <w:tr w:rsidR="007F13E4" w:rsidTr="007F13E4">
        <w:trPr>
          <w:trHeight w:val="1126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Anonymous Usage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As a user, I can access the application without signing in.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  <w:r>
              <w:t xml:space="preserve"> </w:t>
            </w:r>
          </w:p>
        </w:tc>
      </w:tr>
      <w:tr w:rsidR="007F13E4" w:rsidTr="007F13E4">
        <w:trPr>
          <w:trHeight w:val="1128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Searching fruits data manually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  <w:r>
              <w:t xml:space="preserve"> </w:t>
            </w:r>
          </w:p>
        </w:tc>
        <w:tc>
          <w:tcPr>
            <w:tcW w:w="4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As a user, I can access information (nutritional Content) about other fruits also in the application.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</w:p>
        </w:tc>
      </w:tr>
    </w:tbl>
    <w:p w:rsidR="00B54C0E" w:rsidRDefault="007F13E4">
      <w:pPr>
        <w:spacing w:after="38"/>
        <w:ind w:left="14"/>
        <w:jc w:val="both"/>
      </w:pPr>
      <w:r>
        <w:rPr>
          <w:rFonts w:ascii="Arial" w:eastAsia="Arial" w:hAnsi="Arial" w:cs="Arial"/>
          <w:b/>
          <w:sz w:val="27"/>
        </w:rPr>
        <w:t xml:space="preserve"> </w:t>
      </w:r>
      <w:r>
        <w:t xml:space="preserve"> </w:t>
      </w:r>
    </w:p>
    <w:tbl>
      <w:tblPr>
        <w:tblStyle w:val="TableGrid"/>
        <w:tblW w:w="14916" w:type="dxa"/>
        <w:tblInd w:w="144" w:type="dxa"/>
        <w:tblCellMar>
          <w:top w:w="0" w:type="dxa"/>
          <w:left w:w="17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2161"/>
        <w:gridCol w:w="1522"/>
        <w:gridCol w:w="4478"/>
        <w:gridCol w:w="1081"/>
        <w:gridCol w:w="1140"/>
        <w:gridCol w:w="2732"/>
      </w:tblGrid>
      <w:tr w:rsidR="00B54C0E" w:rsidTr="007F13E4">
        <w:trPr>
          <w:trHeight w:val="530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spacing w:after="15" w:line="240" w:lineRule="auto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4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7F13E4" w:rsidTr="007F13E4">
        <w:trPr>
          <w:trHeight w:val="1126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Motivational quotes suggestion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  <w:r>
              <w:t xml:space="preserve"> </w:t>
            </w:r>
          </w:p>
        </w:tc>
        <w:tc>
          <w:tcPr>
            <w:tcW w:w="4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As a user, I get daily motivational quotes.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  <w:r>
              <w:t xml:space="preserve"> </w:t>
            </w:r>
          </w:p>
        </w:tc>
      </w:tr>
      <w:tr w:rsidR="007F13E4" w:rsidTr="007F13E4">
        <w:trPr>
          <w:trHeight w:val="1128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Searching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  <w:r>
              <w:t xml:space="preserve"> </w:t>
            </w:r>
          </w:p>
        </w:tc>
        <w:tc>
          <w:tcPr>
            <w:tcW w:w="4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8" w:right="4"/>
            </w:pPr>
            <w:r>
              <w:rPr>
                <w:rFonts w:ascii="Arial" w:eastAsia="Arial" w:hAnsi="Arial" w:cs="Arial"/>
                <w:sz w:val="20"/>
              </w:rPr>
              <w:t xml:space="preserve">As a user, I can get suggestion of fruits based on season and health condition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</w:p>
        </w:tc>
      </w:tr>
      <w:tr w:rsidR="007F13E4" w:rsidTr="007F13E4">
        <w:trPr>
          <w:trHeight w:val="1126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  <w:r>
              <w:t xml:space="preserve"> </w:t>
            </w:r>
          </w:p>
        </w:tc>
        <w:tc>
          <w:tcPr>
            <w:tcW w:w="4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As a User I can view the nutritional content of food taken for an day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  <w:r>
              <w:t xml:space="preserve"> </w:t>
            </w:r>
          </w:p>
        </w:tc>
      </w:tr>
      <w:tr w:rsidR="007F13E4" w:rsidTr="007F13E4">
        <w:trPr>
          <w:trHeight w:val="1126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Report page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  <w:r>
              <w:t xml:space="preserve"> </w:t>
            </w:r>
          </w:p>
        </w:tc>
        <w:tc>
          <w:tcPr>
            <w:tcW w:w="4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As a User I can report any issues through report page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</w:p>
        </w:tc>
      </w:tr>
      <w:tr w:rsidR="007F13E4" w:rsidTr="007F13E4">
        <w:trPr>
          <w:trHeight w:val="1129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USN-14 </w:t>
            </w:r>
            <w:r>
              <w:t xml:space="preserve"> </w:t>
            </w:r>
          </w:p>
        </w:tc>
        <w:tc>
          <w:tcPr>
            <w:tcW w:w="4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As a User I can View the issues and reports done by common users and the administrator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  <w:r>
              <w:t xml:space="preserve"> </w:t>
            </w:r>
          </w:p>
        </w:tc>
      </w:tr>
      <w:tr w:rsidR="007F13E4" w:rsidTr="007F13E4">
        <w:trPr>
          <w:trHeight w:val="1126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Monitoring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  <w:r>
              <w:t xml:space="preserve"> </w:t>
            </w:r>
          </w:p>
        </w:tc>
        <w:tc>
          <w:tcPr>
            <w:tcW w:w="4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8" w:right="28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monitor my daily water intake as per my body weight, and get periodic reminders.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</w:p>
        </w:tc>
      </w:tr>
      <w:tr w:rsidR="007F13E4" w:rsidTr="007F13E4">
        <w:trPr>
          <w:trHeight w:val="1128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Health details management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  <w:r>
              <w:t xml:space="preserve"> </w:t>
            </w:r>
          </w:p>
        </w:tc>
        <w:tc>
          <w:tcPr>
            <w:tcW w:w="4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spacing w:after="15" w:line="240" w:lineRule="auto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As a user , I can manage my health condition </w:t>
            </w:r>
            <w:r>
              <w:t xml:space="preserve"> </w:t>
            </w:r>
          </w:p>
          <w:p w:rsidR="007F13E4" w:rsidRDefault="007F13E4" w:rsidP="007F13E4">
            <w:pPr>
              <w:ind w:left="9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details like diabetic details through accessing the health management page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  <w:r>
              <w:t xml:space="preserve"> </w:t>
            </w:r>
          </w:p>
        </w:tc>
      </w:tr>
      <w:tr w:rsidR="007F13E4" w:rsidTr="007F13E4">
        <w:trPr>
          <w:trHeight w:val="1128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Installable PWA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  <w:r>
              <w:t xml:space="preserve"> </w:t>
            </w:r>
          </w:p>
        </w:tc>
        <w:tc>
          <w:tcPr>
            <w:tcW w:w="4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PWA for mobile users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</w:p>
        </w:tc>
      </w:tr>
      <w:tr w:rsidR="007F13E4" w:rsidTr="007F13E4">
        <w:trPr>
          <w:trHeight w:val="1126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USN-15 </w:t>
            </w:r>
            <w:r>
              <w:t xml:space="preserve"> </w:t>
            </w:r>
          </w:p>
        </w:tc>
        <w:tc>
          <w:tcPr>
            <w:tcW w:w="4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Administrator I can view and manage users, contents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  <w:r>
              <w:t xml:space="preserve"> </w:t>
            </w:r>
          </w:p>
        </w:tc>
      </w:tr>
    </w:tbl>
    <w:p w:rsidR="00B54C0E" w:rsidRDefault="007F13E4">
      <w:pPr>
        <w:spacing w:after="38"/>
        <w:ind w:left="14"/>
      </w:pPr>
      <w:r>
        <w:rPr>
          <w:rFonts w:ascii="Arial" w:eastAsia="Arial" w:hAnsi="Arial" w:cs="Arial"/>
          <w:b/>
          <w:sz w:val="27"/>
        </w:rPr>
        <w:t xml:space="preserve"> </w:t>
      </w:r>
      <w:r>
        <w:t xml:space="preserve"> </w:t>
      </w:r>
    </w:p>
    <w:tbl>
      <w:tblPr>
        <w:tblStyle w:val="TableGrid"/>
        <w:tblW w:w="14916" w:type="dxa"/>
        <w:tblInd w:w="144" w:type="dxa"/>
        <w:tblCellMar>
          <w:top w:w="0" w:type="dxa"/>
          <w:left w:w="17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802"/>
        <w:gridCol w:w="2161"/>
        <w:gridCol w:w="1522"/>
        <w:gridCol w:w="4478"/>
        <w:gridCol w:w="1081"/>
        <w:gridCol w:w="1140"/>
        <w:gridCol w:w="2732"/>
      </w:tblGrid>
      <w:tr w:rsidR="00B54C0E">
        <w:trPr>
          <w:trHeight w:val="530"/>
        </w:trPr>
        <w:tc>
          <w:tcPr>
            <w:tcW w:w="1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spacing w:after="13" w:line="240" w:lineRule="auto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4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B54C0E">
        <w:trPr>
          <w:trHeight w:val="1128"/>
        </w:trPr>
        <w:tc>
          <w:tcPr>
            <w:tcW w:w="1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Feedback page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USN-16 </w:t>
            </w:r>
            <w:r>
              <w:t xml:space="preserve"> </w:t>
            </w:r>
          </w:p>
        </w:tc>
        <w:tc>
          <w:tcPr>
            <w:tcW w:w="4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As a User I can give Feedback.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r>
              <w:t xml:space="preserve"> </w:t>
            </w: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B54C0E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</w:p>
        </w:tc>
      </w:tr>
      <w:tr w:rsidR="00B54C0E">
        <w:trPr>
          <w:trHeight w:val="1126"/>
        </w:trPr>
        <w:tc>
          <w:tcPr>
            <w:tcW w:w="1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BMI update page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USN-17 </w:t>
            </w:r>
            <w:r>
              <w:t xml:space="preserve"> </w:t>
            </w:r>
          </w:p>
        </w:tc>
        <w:tc>
          <w:tcPr>
            <w:tcW w:w="4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As a User I can update and view my BMI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B54C0E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</w:p>
        </w:tc>
      </w:tr>
      <w:tr w:rsidR="00B54C0E">
        <w:trPr>
          <w:trHeight w:val="1126"/>
        </w:trPr>
        <w:tc>
          <w:tcPr>
            <w:tcW w:w="1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color w:val="212121"/>
                <w:sz w:val="20"/>
              </w:rPr>
              <w:t>Storing Data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USN-20 </w:t>
            </w:r>
            <w:r>
              <w:t xml:space="preserve"> </w:t>
            </w:r>
          </w:p>
        </w:tc>
        <w:tc>
          <w:tcPr>
            <w:tcW w:w="4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As a user,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can store the data which are used to predict the health conditions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B54C0E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</w:p>
        </w:tc>
      </w:tr>
      <w:tr w:rsidR="00B54C0E">
        <w:trPr>
          <w:trHeight w:val="1129"/>
        </w:trPr>
        <w:tc>
          <w:tcPr>
            <w:tcW w:w="1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Security Check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USN-18 </w:t>
            </w:r>
            <w:r>
              <w:t xml:space="preserve"> </w:t>
            </w:r>
          </w:p>
        </w:tc>
        <w:tc>
          <w:tcPr>
            <w:tcW w:w="4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administrator I need to confirm that the users data are in secure format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B54C0E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</w:p>
        </w:tc>
      </w:tr>
      <w:tr w:rsidR="00B54C0E">
        <w:trPr>
          <w:trHeight w:val="1126"/>
        </w:trPr>
        <w:tc>
          <w:tcPr>
            <w:tcW w:w="1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color w:val="212121"/>
                <w:sz w:val="20"/>
              </w:rPr>
              <w:t>Grouping Users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USN-19 </w:t>
            </w:r>
            <w:r>
              <w:t xml:space="preserve"> </w:t>
            </w:r>
          </w:p>
        </w:tc>
        <w:tc>
          <w:tcPr>
            <w:tcW w:w="4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9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can join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enroll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in a group to get specialized content 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8"/>
            </w:pPr>
            <w:proofErr w:type="spellStart"/>
            <w:r>
              <w:t>Kalaiselvi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Vinothini</w:t>
            </w:r>
            <w:proofErr w:type="spellEnd"/>
          </w:p>
          <w:p w:rsidR="007F13E4" w:rsidRDefault="007F13E4" w:rsidP="007F13E4">
            <w:pPr>
              <w:ind w:left="108"/>
            </w:pPr>
            <w:proofErr w:type="spellStart"/>
            <w:r>
              <w:t>Revathiraja</w:t>
            </w:r>
            <w:proofErr w:type="spellEnd"/>
          </w:p>
          <w:p w:rsidR="00B54C0E" w:rsidRDefault="007F13E4" w:rsidP="007F13E4">
            <w:pPr>
              <w:ind w:left="108"/>
            </w:pPr>
            <w:proofErr w:type="spellStart"/>
            <w:r>
              <w:t>Amarajothi</w:t>
            </w:r>
            <w:proofErr w:type="spellEnd"/>
          </w:p>
        </w:tc>
      </w:tr>
    </w:tbl>
    <w:p w:rsidR="00B54C0E" w:rsidRDefault="007F13E4">
      <w:pPr>
        <w:spacing w:after="55" w:line="240" w:lineRule="auto"/>
        <w:ind w:left="14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B54C0E" w:rsidRDefault="007F13E4">
      <w:pPr>
        <w:spacing w:after="157" w:line="268" w:lineRule="auto"/>
        <w:ind w:left="14" w:right="13999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17"/>
        </w:rPr>
        <w:t xml:space="preserve"> </w:t>
      </w:r>
      <w:r>
        <w:t xml:space="preserve"> </w:t>
      </w:r>
    </w:p>
    <w:p w:rsidR="00B54C0E" w:rsidRDefault="007F13E4">
      <w:pPr>
        <w:spacing w:line="240" w:lineRule="auto"/>
        <w:ind w:left="96" w:right="-1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  <w:r>
        <w:t xml:space="preserve"> </w:t>
      </w:r>
    </w:p>
    <w:p w:rsidR="00B54C0E" w:rsidRDefault="007F13E4">
      <w:pPr>
        <w:spacing w:after="49"/>
        <w:ind w:left="14"/>
      </w:pPr>
      <w:r>
        <w:rPr>
          <w:rFonts w:ascii="Arial" w:eastAsia="Arial" w:hAnsi="Arial" w:cs="Arial"/>
          <w:b/>
          <w:sz w:val="15"/>
        </w:rPr>
        <w:t xml:space="preserve"> </w:t>
      </w:r>
      <w:r>
        <w:t xml:space="preserve"> </w:t>
      </w:r>
    </w:p>
    <w:tbl>
      <w:tblPr>
        <w:tblStyle w:val="TableGrid"/>
        <w:tblW w:w="9244" w:type="dxa"/>
        <w:tblInd w:w="144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1"/>
        <w:gridCol w:w="1738"/>
        <w:gridCol w:w="1239"/>
        <w:gridCol w:w="2086"/>
        <w:gridCol w:w="2180"/>
      </w:tblGrid>
      <w:tr w:rsidR="00B54C0E" w:rsidTr="007F13E4">
        <w:trPr>
          <w:trHeight w:val="790"/>
        </w:trPr>
        <w:tc>
          <w:tcPr>
            <w:tcW w:w="20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spacing w:after="16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</w:t>
            </w:r>
            <w:r>
              <w:t xml:space="preserve"> </w:t>
            </w:r>
          </w:p>
          <w:p w:rsidR="00B54C0E" w:rsidRDefault="007F13E4">
            <w:pPr>
              <w:spacing w:after="12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  <w:r>
              <w:t xml:space="preserve"> </w:t>
            </w:r>
          </w:p>
          <w:p w:rsidR="00B54C0E" w:rsidRDefault="007F13E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(Planned) </w:t>
            </w:r>
            <w:r>
              <w:t xml:space="preserve"> </w:t>
            </w:r>
          </w:p>
        </w:tc>
      </w:tr>
      <w:tr w:rsidR="00B54C0E" w:rsidTr="007F13E4">
        <w:trPr>
          <w:trHeight w:val="422"/>
        </w:trPr>
        <w:tc>
          <w:tcPr>
            <w:tcW w:w="20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5"/>
            </w:pPr>
            <w:r>
              <w:t>01 NOVEMBER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4C0E" w:rsidRDefault="007F13E4">
            <w:pPr>
              <w:ind w:left="2"/>
            </w:pPr>
            <w:r>
              <w:t>07 NOVEMBER</w:t>
            </w:r>
          </w:p>
        </w:tc>
      </w:tr>
      <w:tr w:rsidR="007F13E4" w:rsidTr="007F13E4">
        <w:trPr>
          <w:trHeight w:val="422"/>
        </w:trPr>
        <w:tc>
          <w:tcPr>
            <w:tcW w:w="20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5"/>
            </w:pPr>
            <w:r>
              <w:t>01 NOVEMBER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2"/>
            </w:pPr>
            <w:r>
              <w:t>07 NOVEMBER</w:t>
            </w:r>
          </w:p>
        </w:tc>
      </w:tr>
      <w:tr w:rsidR="007F13E4" w:rsidTr="007F13E4">
        <w:trPr>
          <w:trHeight w:val="403"/>
        </w:trPr>
        <w:tc>
          <w:tcPr>
            <w:tcW w:w="20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5"/>
            </w:pPr>
            <w:r>
              <w:t>01 NOVEMBER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2"/>
            </w:pPr>
            <w:r>
              <w:t>07 NOVEMBER</w:t>
            </w:r>
          </w:p>
        </w:tc>
      </w:tr>
      <w:tr w:rsidR="007F13E4" w:rsidTr="007F13E4">
        <w:trPr>
          <w:trHeight w:val="430"/>
        </w:trPr>
        <w:tc>
          <w:tcPr>
            <w:tcW w:w="20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bookmarkStart w:id="0" w:name="_GoBack" w:colFirst="3" w:colLast="3"/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5"/>
            </w:pPr>
            <w:r>
              <w:t>01 NOVEMBER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13E4" w:rsidRDefault="007F13E4" w:rsidP="007F13E4">
            <w:pPr>
              <w:ind w:left="2"/>
            </w:pPr>
            <w:r>
              <w:t>07 NOVEMBER</w:t>
            </w:r>
          </w:p>
        </w:tc>
      </w:tr>
    </w:tbl>
    <w:bookmarkEnd w:id="0"/>
    <w:p w:rsidR="00B54C0E" w:rsidRDefault="007F13E4">
      <w:pPr>
        <w:spacing w:line="240" w:lineRule="auto"/>
        <w:ind w:left="14"/>
        <w:jc w:val="both"/>
      </w:pPr>
      <w:r>
        <w:t xml:space="preserve"> </w:t>
      </w:r>
      <w:r>
        <w:tab/>
        <w:t xml:space="preserve"> </w:t>
      </w:r>
      <w:r>
        <w:br w:type="page"/>
      </w:r>
    </w:p>
    <w:p w:rsidR="00B54C0E" w:rsidRDefault="007F13E4">
      <w:pPr>
        <w:spacing w:after="21" w:line="240" w:lineRule="auto"/>
        <w:ind w:left="-5" w:right="-15" w:hanging="10"/>
      </w:pPr>
      <w:r>
        <w:rPr>
          <w:rFonts w:ascii="Arial" w:eastAsia="Arial" w:hAnsi="Arial" w:cs="Arial"/>
          <w:b/>
          <w:color w:val="172A4D"/>
        </w:rPr>
        <w:lastRenderedPageBreak/>
        <w:t>Velocity: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B54C0E" w:rsidRDefault="007F13E4">
      <w:pPr>
        <w:spacing w:after="24" w:line="234" w:lineRule="auto"/>
        <w:ind w:left="106" w:hanging="20"/>
      </w:pPr>
      <w:r>
        <w:rPr>
          <w:rFonts w:ascii="Arial" w:eastAsia="Arial" w:hAnsi="Arial" w:cs="Arial"/>
          <w:color w:val="172A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B54C0E" w:rsidRDefault="007F13E4">
      <w:pPr>
        <w:spacing w:after="19" w:line="240" w:lineRule="auto"/>
        <w:ind w:left="14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:rsidR="00B54C0E" w:rsidRDefault="007F13E4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305175" cy="473075"/>
            <wp:effectExtent l="0" t="0" r="0" b="0"/>
            <wp:docPr id="9302" name="Picture 9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" name="Picture 93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54C0E" w:rsidRDefault="007F13E4">
      <w:pPr>
        <w:spacing w:after="36" w:line="240" w:lineRule="auto"/>
        <w:ind w:left="14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B54C0E" w:rsidRDefault="007F13E4">
      <w:pPr>
        <w:spacing w:after="16" w:line="240" w:lineRule="auto"/>
        <w:ind w:left="14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:rsidR="00B54C0E" w:rsidRDefault="007F13E4">
      <w:pPr>
        <w:spacing w:after="21" w:line="240" w:lineRule="auto"/>
        <w:ind w:left="125" w:right="-15" w:hanging="10"/>
      </w:pPr>
      <w:proofErr w:type="spellStart"/>
      <w:r>
        <w:rPr>
          <w:rFonts w:ascii="Arial" w:eastAsia="Arial" w:hAnsi="Arial" w:cs="Arial"/>
          <w:b/>
          <w:color w:val="172A4D"/>
        </w:rPr>
        <w:t>Burndown</w:t>
      </w:r>
      <w:proofErr w:type="spellEnd"/>
      <w:r>
        <w:rPr>
          <w:rFonts w:ascii="Arial" w:eastAsia="Arial" w:hAnsi="Arial" w:cs="Arial"/>
          <w:b/>
          <w:color w:val="172A4D"/>
        </w:rPr>
        <w:t xml:space="preserve"> Chart: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B54C0E" w:rsidRDefault="007F13E4">
      <w:pPr>
        <w:spacing w:after="22" w:line="240" w:lineRule="auto"/>
        <w:ind w:left="14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:rsidR="00B54C0E" w:rsidRDefault="007F13E4">
      <w:pPr>
        <w:spacing w:after="24" w:line="234" w:lineRule="auto"/>
        <w:ind w:left="106" w:hanging="20"/>
      </w:pPr>
      <w:r>
        <w:rPr>
          <w:rFonts w:ascii="Arial" w:eastAsia="Arial" w:hAnsi="Arial" w:cs="Arial"/>
          <w:color w:val="172A4D"/>
        </w:rPr>
        <w:t xml:space="preserve">A burn down chart is a graphical representation of work left to do versus time. It is often used in agile </w:t>
      </w:r>
      <w:hyperlink r:id="rId5">
        <w:r>
          <w:rPr>
            <w:rFonts w:ascii="Arial" w:eastAsia="Arial" w:hAnsi="Arial" w:cs="Arial"/>
            <w:color w:val="172A4D"/>
          </w:rPr>
          <w:t>software development me</w:t>
        </w:r>
      </w:hyperlink>
      <w:r>
        <w:rPr>
          <w:rFonts w:ascii="Arial" w:eastAsia="Arial" w:hAnsi="Arial" w:cs="Arial"/>
          <w:color w:val="172A4D"/>
        </w:rPr>
        <w:t>thodologies s</w:t>
      </w:r>
      <w:r>
        <w:rPr>
          <w:rFonts w:ascii="Arial" w:eastAsia="Arial" w:hAnsi="Arial" w:cs="Arial"/>
          <w:color w:val="172A4D"/>
        </w:rPr>
        <w:t>uch as</w:t>
      </w:r>
      <w:hyperlink r:id="rId6">
        <w:r>
          <w:rPr>
            <w:rFonts w:ascii="Arial" w:eastAsia="Arial" w:hAnsi="Arial" w:cs="Arial"/>
            <w:color w:val="172A4D"/>
          </w:rPr>
          <w:t xml:space="preserve"> Scru</w:t>
        </w:r>
      </w:hyperlink>
      <w:hyperlink r:id="rId7">
        <w:r>
          <w:rPr>
            <w:rFonts w:ascii="Arial" w:eastAsia="Arial" w:hAnsi="Arial" w:cs="Arial"/>
            <w:color w:val="172A4D"/>
          </w:rPr>
          <w:t xml:space="preserve">m. </w:t>
        </w:r>
      </w:hyperlink>
      <w:proofErr w:type="gramStart"/>
      <w:r>
        <w:rPr>
          <w:rFonts w:ascii="Arial" w:eastAsia="Arial" w:hAnsi="Arial" w:cs="Arial"/>
          <w:color w:val="172A4D"/>
        </w:rPr>
        <w:t>However</w:t>
      </w:r>
      <w:proofErr w:type="gramEnd"/>
      <w:r>
        <w:rPr>
          <w:rFonts w:ascii="Arial" w:eastAsia="Arial" w:hAnsi="Arial" w:cs="Arial"/>
          <w:color w:val="172A4D"/>
        </w:rPr>
        <w:t>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B54C0E" w:rsidRDefault="007F13E4">
      <w:pPr>
        <w:spacing w:after="45" w:line="240" w:lineRule="auto"/>
        <w:ind w:left="14"/>
      </w:pP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B54C0E" w:rsidRDefault="007F13E4">
      <w:pPr>
        <w:spacing w:line="240" w:lineRule="auto"/>
        <w:ind w:left="14"/>
      </w:pP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  <w:r>
        <w:br w:type="page"/>
      </w:r>
    </w:p>
    <w:p w:rsidR="00B54C0E" w:rsidRDefault="007F13E4">
      <w:pPr>
        <w:spacing w:line="240" w:lineRule="auto"/>
        <w:ind w:left="379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240792</wp:posOffset>
            </wp:positionH>
            <wp:positionV relativeFrom="paragraph">
              <wp:posOffset>-3778502</wp:posOffset>
            </wp:positionV>
            <wp:extent cx="8140700" cy="3886200"/>
            <wp:effectExtent l="0" t="0" r="0" b="0"/>
            <wp:wrapSquare wrapText="bothSides"/>
            <wp:docPr id="9312" name="Picture 9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" name="Picture 93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40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sectPr w:rsidR="00B54C0E">
      <w:pgSz w:w="16838" w:h="11918" w:orient="landscape"/>
      <w:pgMar w:top="1129" w:right="1395" w:bottom="779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0E"/>
    <w:rsid w:val="007F13E4"/>
    <w:rsid w:val="00B5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AABAD3-3937-425B-924F-7303C211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786</Words>
  <Characters>4384</Characters>
  <Application>Microsoft Office Word</Application>
  <DocSecurity>0</DocSecurity>
  <Lines>337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Sravan</dc:creator>
  <cp:keywords/>
  <cp:lastModifiedBy>User</cp:lastModifiedBy>
  <cp:revision>2</cp:revision>
  <dcterms:created xsi:type="dcterms:W3CDTF">2022-11-07T07:03:00Z</dcterms:created>
  <dcterms:modified xsi:type="dcterms:W3CDTF">2022-11-07T07:03:00Z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46402b3e66ad7399684edac53eac2328f3db587cd403bc7c778b2d86b96745e0</vt:lpwstr>
  </property>
</Properties>
</file>