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4092" w:rsidRDefault="00484092"/>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Pr="00B922D0" w:rsidRDefault="00CF4030" w:rsidP="00CF4030">
      <w:pPr>
        <w:rPr>
          <w:rFonts w:ascii="Times New Roman" w:hAnsi="Times New Roman" w:cs="Times New Roman"/>
        </w:rPr>
      </w:pPr>
      <w:r w:rsidRPr="00B922D0">
        <w:rPr>
          <w:rFonts w:ascii="Times New Roman" w:hAnsi="Times New Roman" w:cs="Times New Roman"/>
          <w:b/>
          <w:bCs/>
          <w:u w:val="single"/>
        </w:rPr>
        <w:t xml:space="preserve">COLLEGE </w:t>
      </w:r>
      <w:proofErr w:type="gramStart"/>
      <w:r w:rsidRPr="00B922D0">
        <w:rPr>
          <w:rFonts w:ascii="Times New Roman" w:hAnsi="Times New Roman" w:cs="Times New Roman"/>
          <w:b/>
          <w:bCs/>
          <w:u w:val="single"/>
        </w:rPr>
        <w:t xml:space="preserve">NAME </w:t>
      </w:r>
      <w:r w:rsidRPr="00B922D0">
        <w:rPr>
          <w:rFonts w:ascii="Times New Roman" w:hAnsi="Times New Roman" w:cs="Times New Roman"/>
          <w:b/>
          <w:bCs/>
        </w:rPr>
        <w:t>:</w:t>
      </w:r>
      <w:proofErr w:type="gramEnd"/>
      <w:r w:rsidRPr="00B922D0">
        <w:rPr>
          <w:rFonts w:ascii="Times New Roman" w:hAnsi="Times New Roman" w:cs="Times New Roman"/>
          <w:b/>
          <w:bCs/>
        </w:rPr>
        <w:t xml:space="preserve"> </w:t>
      </w:r>
      <w:r w:rsidRPr="00B922D0">
        <w:rPr>
          <w:rFonts w:ascii="Times New Roman" w:hAnsi="Times New Roman" w:cs="Times New Roman"/>
        </w:rPr>
        <w:t xml:space="preserve">Shri Nehru </w:t>
      </w:r>
      <w:proofErr w:type="spellStart"/>
      <w:r w:rsidRPr="00B922D0">
        <w:rPr>
          <w:rFonts w:ascii="Times New Roman" w:hAnsi="Times New Roman" w:cs="Times New Roman"/>
        </w:rPr>
        <w:t>Maha</w:t>
      </w:r>
      <w:proofErr w:type="spellEnd"/>
      <w:r w:rsidRPr="00B922D0">
        <w:rPr>
          <w:rFonts w:ascii="Times New Roman" w:hAnsi="Times New Roman" w:cs="Times New Roman"/>
        </w:rPr>
        <w:t xml:space="preserve"> </w:t>
      </w:r>
      <w:proofErr w:type="spellStart"/>
      <w:r w:rsidRPr="00B922D0">
        <w:rPr>
          <w:rFonts w:ascii="Times New Roman" w:hAnsi="Times New Roman" w:cs="Times New Roman"/>
        </w:rPr>
        <w:t>Vidhyalaya</w:t>
      </w:r>
      <w:proofErr w:type="spellEnd"/>
      <w:r w:rsidRPr="00B922D0">
        <w:rPr>
          <w:rFonts w:ascii="Times New Roman" w:hAnsi="Times New Roman" w:cs="Times New Roman"/>
        </w:rPr>
        <w:t xml:space="preserve"> College of Arts &amp; Science.</w:t>
      </w:r>
    </w:p>
    <w:p w:rsidR="00CF4030" w:rsidRPr="00B922D0" w:rsidRDefault="00CF4030" w:rsidP="00CF4030">
      <w:pPr>
        <w:rPr>
          <w:rFonts w:ascii="Times New Roman" w:hAnsi="Times New Roman" w:cs="Times New Roman"/>
        </w:rPr>
      </w:pPr>
      <w:r w:rsidRPr="00B922D0">
        <w:rPr>
          <w:rFonts w:ascii="Times New Roman" w:hAnsi="Times New Roman" w:cs="Times New Roman"/>
          <w:b/>
          <w:bCs/>
          <w:u w:val="single"/>
        </w:rPr>
        <w:t>TEAM ID</w:t>
      </w:r>
      <w:r w:rsidRPr="00B922D0">
        <w:rPr>
          <w:rFonts w:ascii="Times New Roman" w:hAnsi="Times New Roman" w:cs="Times New Roman"/>
          <w:b/>
          <w:bCs/>
        </w:rPr>
        <w:t xml:space="preserve">: </w:t>
      </w:r>
      <w:r w:rsidRPr="00B922D0">
        <w:rPr>
          <w:rFonts w:ascii="Times New Roman" w:hAnsi="Times New Roman" w:cs="Times New Roman"/>
        </w:rPr>
        <w:t>SWTID-2026-1943</w:t>
      </w:r>
    </w:p>
    <w:p w:rsidR="00CF4030" w:rsidRPr="00B922D0" w:rsidRDefault="00CF4030" w:rsidP="00CF4030">
      <w:pPr>
        <w:rPr>
          <w:rFonts w:ascii="Times New Roman" w:hAnsi="Times New Roman" w:cs="Times New Roman"/>
        </w:rPr>
      </w:pPr>
      <w:r w:rsidRPr="00B922D0">
        <w:rPr>
          <w:rFonts w:ascii="Times New Roman" w:hAnsi="Times New Roman" w:cs="Times New Roman"/>
          <w:b/>
          <w:bCs/>
        </w:rPr>
        <w:t xml:space="preserve">Team </w:t>
      </w:r>
      <w:proofErr w:type="gramStart"/>
      <w:r w:rsidRPr="00B922D0">
        <w:rPr>
          <w:rFonts w:ascii="Times New Roman" w:hAnsi="Times New Roman" w:cs="Times New Roman"/>
          <w:b/>
          <w:bCs/>
        </w:rPr>
        <w:t>Leader :</w:t>
      </w:r>
      <w:proofErr w:type="gramEnd"/>
      <w:r w:rsidRPr="00B922D0">
        <w:rPr>
          <w:rFonts w:ascii="Times New Roman" w:hAnsi="Times New Roman" w:cs="Times New Roman"/>
          <w:b/>
          <w:bCs/>
        </w:rPr>
        <w:t xml:space="preserve">  </w:t>
      </w:r>
      <w:r w:rsidR="00887820" w:rsidRPr="00B922D0">
        <w:rPr>
          <w:rFonts w:ascii="Times New Roman" w:hAnsi="Times New Roman" w:cs="Times New Roman"/>
        </w:rPr>
        <w:t>PRIYADHARSHINI M</w:t>
      </w:r>
    </w:p>
    <w:p w:rsidR="00CF4030" w:rsidRPr="00B922D0" w:rsidRDefault="00CF4030" w:rsidP="00CF4030">
      <w:pPr>
        <w:rPr>
          <w:rFonts w:ascii="Times New Roman" w:hAnsi="Times New Roman" w:cs="Times New Roman"/>
        </w:rPr>
      </w:pPr>
      <w:proofErr w:type="gramStart"/>
      <w:r w:rsidRPr="00B922D0">
        <w:rPr>
          <w:rFonts w:ascii="Times New Roman" w:hAnsi="Times New Roman" w:cs="Times New Roman"/>
          <w:b/>
          <w:bCs/>
        </w:rPr>
        <w:t>Email :</w:t>
      </w:r>
      <w:proofErr w:type="gramEnd"/>
      <w:r w:rsidRPr="00B922D0">
        <w:rPr>
          <w:rFonts w:ascii="Times New Roman" w:hAnsi="Times New Roman" w:cs="Times New Roman"/>
          <w:b/>
          <w:bCs/>
        </w:rPr>
        <w:t xml:space="preserve"> </w:t>
      </w:r>
      <w:r w:rsidR="00887820" w:rsidRPr="00B922D0">
        <w:rPr>
          <w:rFonts w:ascii="Times New Roman" w:hAnsi="Times New Roman" w:cs="Times New Roman"/>
        </w:rPr>
        <w:t>23snmvbcapriya@gmail.com</w:t>
      </w:r>
    </w:p>
    <w:p w:rsidR="00F109DD" w:rsidRPr="00B922D0" w:rsidRDefault="00CF4030" w:rsidP="00CF4030">
      <w:pPr>
        <w:rPr>
          <w:rFonts w:ascii="Times New Roman" w:hAnsi="Times New Roman" w:cs="Times New Roman"/>
        </w:rPr>
      </w:pPr>
      <w:r w:rsidRPr="00B922D0">
        <w:rPr>
          <w:rFonts w:ascii="Times New Roman" w:hAnsi="Times New Roman" w:cs="Times New Roman"/>
          <w:b/>
          <w:bCs/>
        </w:rPr>
        <w:t>Team Member:</w:t>
      </w:r>
      <w:r w:rsidRPr="00B922D0">
        <w:rPr>
          <w:rFonts w:ascii="Times New Roman" w:hAnsi="Times New Roman" w:cs="Times New Roman"/>
        </w:rPr>
        <w:t xml:space="preserve"> </w:t>
      </w:r>
      <w:r w:rsidR="00F109DD" w:rsidRPr="00B922D0">
        <w:rPr>
          <w:rFonts w:ascii="Times New Roman" w:hAnsi="Times New Roman" w:cs="Times New Roman"/>
        </w:rPr>
        <w:t>KALAIYARASAN S</w:t>
      </w:r>
    </w:p>
    <w:p w:rsidR="00F109DD" w:rsidRPr="00B922D0" w:rsidRDefault="00CF4030" w:rsidP="00CF4030">
      <w:pPr>
        <w:rPr>
          <w:rFonts w:ascii="Times New Roman" w:hAnsi="Times New Roman" w:cs="Times New Roman"/>
          <w:bCs/>
        </w:rPr>
      </w:pPr>
      <w:proofErr w:type="gramStart"/>
      <w:r w:rsidRPr="00B922D0">
        <w:rPr>
          <w:rFonts w:ascii="Times New Roman" w:hAnsi="Times New Roman" w:cs="Times New Roman"/>
          <w:b/>
          <w:bCs/>
        </w:rPr>
        <w:t>Email :</w:t>
      </w:r>
      <w:proofErr w:type="gramEnd"/>
      <w:r w:rsidRPr="00B922D0">
        <w:rPr>
          <w:rFonts w:ascii="Times New Roman" w:hAnsi="Times New Roman" w:cs="Times New Roman"/>
          <w:b/>
          <w:bCs/>
        </w:rPr>
        <w:t xml:space="preserve"> </w:t>
      </w:r>
      <w:r w:rsidR="00B922D0" w:rsidRPr="00B922D0">
        <w:rPr>
          <w:rFonts w:ascii="Times New Roman" w:hAnsi="Times New Roman" w:cs="Times New Roman"/>
          <w:bCs/>
        </w:rPr>
        <w:t>23snmvbcakalai@gmail.com</w:t>
      </w:r>
    </w:p>
    <w:p w:rsidR="00CF4030" w:rsidRPr="00B922D0" w:rsidRDefault="00CF4030" w:rsidP="00CF4030">
      <w:pPr>
        <w:rPr>
          <w:rFonts w:ascii="Times New Roman" w:hAnsi="Times New Roman" w:cs="Times New Roman"/>
        </w:rPr>
      </w:pPr>
      <w:r w:rsidRPr="00B922D0">
        <w:rPr>
          <w:rFonts w:ascii="Times New Roman" w:hAnsi="Times New Roman" w:cs="Times New Roman"/>
          <w:b/>
          <w:bCs/>
        </w:rPr>
        <w:t xml:space="preserve">Team Member: </w:t>
      </w:r>
      <w:r w:rsidR="00B922D0" w:rsidRPr="00B922D0">
        <w:rPr>
          <w:rFonts w:ascii="Times New Roman" w:hAnsi="Times New Roman" w:cs="Times New Roman"/>
        </w:rPr>
        <w:t>DEVIKA V</w:t>
      </w:r>
    </w:p>
    <w:p w:rsidR="00B922D0" w:rsidRPr="00B922D0" w:rsidRDefault="00CF4030" w:rsidP="00B922D0">
      <w:pPr>
        <w:spacing w:line="240" w:lineRule="auto"/>
        <w:rPr>
          <w:rFonts w:ascii="Times New Roman" w:eastAsia="Times New Roman" w:hAnsi="Times New Roman" w:cs="Times New Roman"/>
          <w:color w:val="000000"/>
          <w:kern w:val="0"/>
          <w:sz w:val="22"/>
          <w:szCs w:val="22"/>
          <w:lang w:eastAsia="en-IN"/>
          <w14:ligatures w14:val="none"/>
        </w:rPr>
      </w:pPr>
      <w:proofErr w:type="gramStart"/>
      <w:r w:rsidRPr="00B922D0">
        <w:rPr>
          <w:rFonts w:ascii="Times New Roman" w:hAnsi="Times New Roman" w:cs="Times New Roman"/>
          <w:b/>
          <w:bCs/>
        </w:rPr>
        <w:t>Email :</w:t>
      </w:r>
      <w:proofErr w:type="gramEnd"/>
      <w:r w:rsidRPr="00B922D0">
        <w:rPr>
          <w:rFonts w:ascii="Times New Roman" w:hAnsi="Times New Roman" w:cs="Times New Roman"/>
          <w:b/>
          <w:bCs/>
        </w:rPr>
        <w:t xml:space="preserve"> </w:t>
      </w:r>
      <w:r w:rsidR="00B922D0" w:rsidRPr="00B922D0">
        <w:rPr>
          <w:rFonts w:ascii="Times New Roman" w:eastAsia="Times New Roman" w:hAnsi="Times New Roman" w:cs="Times New Roman"/>
          <w:color w:val="000000"/>
          <w:kern w:val="0"/>
          <w:sz w:val="22"/>
          <w:szCs w:val="22"/>
          <w:lang w:eastAsia="en-IN"/>
          <w14:ligatures w14:val="none"/>
        </w:rPr>
        <w:t>23snmvbcadevika@gmail.com</w:t>
      </w:r>
    </w:p>
    <w:p w:rsidR="00B922D0" w:rsidRPr="00B922D0" w:rsidRDefault="00CF4030" w:rsidP="00B922D0">
      <w:pPr>
        <w:spacing w:line="240" w:lineRule="auto"/>
        <w:rPr>
          <w:rFonts w:ascii="Times New Roman" w:eastAsia="Times New Roman" w:hAnsi="Times New Roman" w:cs="Times New Roman"/>
          <w:color w:val="000000"/>
          <w:kern w:val="0"/>
          <w:sz w:val="22"/>
          <w:szCs w:val="22"/>
          <w:lang w:eastAsia="en-IN"/>
          <w14:ligatures w14:val="none"/>
        </w:rPr>
      </w:pPr>
      <w:r w:rsidRPr="00B922D0">
        <w:rPr>
          <w:rFonts w:ascii="Times New Roman" w:hAnsi="Times New Roman" w:cs="Times New Roman"/>
          <w:b/>
          <w:bCs/>
        </w:rPr>
        <w:t>Team Member:</w:t>
      </w:r>
      <w:r w:rsidRPr="00B922D0">
        <w:rPr>
          <w:rFonts w:ascii="Times New Roman" w:hAnsi="Times New Roman" w:cs="Times New Roman"/>
        </w:rPr>
        <w:t xml:space="preserve"> </w:t>
      </w:r>
      <w:r w:rsidR="00B922D0" w:rsidRPr="00B922D0">
        <w:rPr>
          <w:rFonts w:ascii="Times New Roman" w:eastAsia="Times New Roman" w:hAnsi="Times New Roman" w:cs="Times New Roman"/>
          <w:color w:val="000000"/>
          <w:kern w:val="0"/>
          <w:sz w:val="22"/>
          <w:szCs w:val="22"/>
          <w:lang w:eastAsia="en-IN"/>
          <w14:ligatures w14:val="none"/>
        </w:rPr>
        <w:t>VIGNESH K</w:t>
      </w:r>
    </w:p>
    <w:p w:rsidR="00B922D0" w:rsidRPr="00B922D0" w:rsidRDefault="00CF4030" w:rsidP="00B922D0">
      <w:pPr>
        <w:spacing w:line="240" w:lineRule="auto"/>
        <w:rPr>
          <w:rFonts w:ascii="Times New Roman" w:eastAsia="Times New Roman" w:hAnsi="Times New Roman" w:cs="Times New Roman"/>
          <w:color w:val="000000"/>
          <w:kern w:val="0"/>
          <w:sz w:val="22"/>
          <w:szCs w:val="22"/>
          <w:lang w:eastAsia="en-IN"/>
          <w14:ligatures w14:val="none"/>
        </w:rPr>
      </w:pPr>
      <w:proofErr w:type="gramStart"/>
      <w:r w:rsidRPr="00B922D0">
        <w:rPr>
          <w:rFonts w:ascii="Times New Roman" w:hAnsi="Times New Roman" w:cs="Times New Roman"/>
          <w:b/>
          <w:bCs/>
        </w:rPr>
        <w:t>Email :</w:t>
      </w:r>
      <w:proofErr w:type="gramEnd"/>
      <w:r w:rsidR="00B922D0" w:rsidRPr="00B922D0">
        <w:rPr>
          <w:rFonts w:ascii="Times New Roman" w:hAnsi="Times New Roman" w:cs="Times New Roman"/>
          <w:b/>
          <w:bCs/>
        </w:rPr>
        <w:t xml:space="preserve"> </w:t>
      </w:r>
      <w:r w:rsidR="00B922D0" w:rsidRPr="00B922D0">
        <w:rPr>
          <w:rFonts w:ascii="Times New Roman" w:eastAsia="Times New Roman" w:hAnsi="Times New Roman" w:cs="Times New Roman"/>
          <w:color w:val="000000"/>
          <w:kern w:val="0"/>
          <w:sz w:val="22"/>
          <w:szCs w:val="22"/>
          <w:lang w:eastAsia="en-IN"/>
          <w14:ligatures w14:val="none"/>
        </w:rPr>
        <w:t>rraguvaran743@gmail.com</w:t>
      </w:r>
    </w:p>
    <w:p w:rsidR="00CF4030" w:rsidRPr="00B922D0" w:rsidRDefault="00CF4030" w:rsidP="00CF4030">
      <w:pPr>
        <w:rPr>
          <w:rFonts w:ascii="Times New Roman" w:hAnsi="Times New Roman" w:cs="Times New Roman"/>
        </w:rPr>
      </w:pPr>
    </w:p>
    <w:p w:rsidR="00CF4030" w:rsidRDefault="00CF4030" w:rsidP="00CF4030">
      <w:pPr>
        <w:rPr>
          <w:rFonts w:ascii="Times New Roman" w:hAnsi="Times New Roman" w:cs="Times New Roman"/>
        </w:rPr>
      </w:pPr>
    </w:p>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rsidP="001C4FD4">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Project Title</w:t>
      </w:r>
    </w:p>
    <w:p w:rsidR="00CF4030" w:rsidRDefault="00CF4030" w:rsidP="00CF4030">
      <w:pPr>
        <w:rPr>
          <w:rFonts w:ascii="Times New Roman" w:hAnsi="Times New Roman" w:cs="Times New Roman"/>
          <w:b/>
          <w:bCs/>
          <w:sz w:val="28"/>
          <w:szCs w:val="28"/>
          <w:u w:val="single"/>
        </w:rPr>
      </w:pPr>
    </w:p>
    <w:p w:rsidR="00CF4030" w:rsidRDefault="00887820" w:rsidP="00887820">
      <w:pPr>
        <w:rPr>
          <w:rFonts w:ascii="Times New Roman" w:hAnsi="Times New Roman" w:cs="Times New Roman"/>
        </w:rPr>
      </w:pPr>
      <w:r w:rsidRPr="00887820">
        <w:rPr>
          <w:rFonts w:ascii="Times New Roman" w:hAnsi="Times New Roman" w:cs="Times New Roman"/>
          <w:sz w:val="28"/>
          <w:szCs w:val="28"/>
        </w:rPr>
        <w:t xml:space="preserve">Replace and modernize legacy </w:t>
      </w:r>
      <w:proofErr w:type="spellStart"/>
      <w:r w:rsidRPr="00887820">
        <w:rPr>
          <w:rFonts w:ascii="Times New Roman" w:hAnsi="Times New Roman" w:cs="Times New Roman"/>
          <w:sz w:val="28"/>
          <w:szCs w:val="28"/>
        </w:rPr>
        <w:t>vpn</w:t>
      </w:r>
      <w:proofErr w:type="spellEnd"/>
      <w:r w:rsidRPr="00887820">
        <w:rPr>
          <w:rFonts w:ascii="Times New Roman" w:hAnsi="Times New Roman" w:cs="Times New Roman"/>
          <w:sz w:val="28"/>
          <w:szCs w:val="28"/>
        </w:rPr>
        <w:t xml:space="preserve"> architectures with a cloud native </w:t>
      </w:r>
      <w:proofErr w:type="spellStart"/>
      <w:r w:rsidRPr="00887820">
        <w:rPr>
          <w:rFonts w:ascii="Times New Roman" w:hAnsi="Times New Roman" w:cs="Times New Roman"/>
          <w:sz w:val="28"/>
          <w:szCs w:val="28"/>
        </w:rPr>
        <w:t>Zscaler</w:t>
      </w:r>
      <w:proofErr w:type="spellEnd"/>
      <w:r w:rsidRPr="00887820">
        <w:rPr>
          <w:rFonts w:ascii="Times New Roman" w:hAnsi="Times New Roman" w:cs="Times New Roman"/>
          <w:sz w:val="28"/>
          <w:szCs w:val="28"/>
        </w:rPr>
        <w:t xml:space="preserve"> zero trust solution</w:t>
      </w:r>
    </w:p>
    <w:p w:rsidR="00CF4030" w:rsidRDefault="00CF4030" w:rsidP="00887820">
      <w:pPr>
        <w:rPr>
          <w:rFonts w:ascii="Times New Roman" w:hAnsi="Times New Roman" w:cs="Times New Roman"/>
          <w:b/>
          <w:bCs/>
          <w:sz w:val="28"/>
          <w:szCs w:val="28"/>
          <w:u w:val="single"/>
        </w:rPr>
      </w:pPr>
    </w:p>
    <w:p w:rsidR="00CF4030" w:rsidRDefault="00CF4030" w:rsidP="00CF4030">
      <w:pPr>
        <w:rPr>
          <w:rFonts w:ascii="Times New Roman" w:hAnsi="Times New Roman" w:cs="Times New Roman"/>
          <w:b/>
          <w:bCs/>
          <w:sz w:val="28"/>
          <w:szCs w:val="28"/>
          <w:u w:val="single"/>
        </w:rPr>
      </w:pPr>
      <w:r>
        <w:rPr>
          <w:rFonts w:ascii="Times New Roman" w:hAnsi="Times New Roman" w:cs="Times New Roman"/>
        </w:rPr>
        <w:t xml:space="preserve">                                                       </w:t>
      </w:r>
      <w:r>
        <w:rPr>
          <w:rFonts w:ascii="Times New Roman" w:hAnsi="Times New Roman" w:cs="Times New Roman"/>
          <w:b/>
          <w:bCs/>
          <w:sz w:val="28"/>
          <w:szCs w:val="28"/>
        </w:rPr>
        <w:t xml:space="preserve"> </w:t>
      </w:r>
      <w:r>
        <w:rPr>
          <w:rFonts w:ascii="Times New Roman" w:hAnsi="Times New Roman" w:cs="Times New Roman"/>
          <w:b/>
          <w:bCs/>
          <w:sz w:val="28"/>
          <w:szCs w:val="28"/>
          <w:u w:val="single"/>
        </w:rPr>
        <w:t xml:space="preserve">Overview </w:t>
      </w:r>
      <w:proofErr w:type="gramStart"/>
      <w:r>
        <w:rPr>
          <w:rFonts w:ascii="Times New Roman" w:hAnsi="Times New Roman" w:cs="Times New Roman"/>
          <w:b/>
          <w:bCs/>
          <w:sz w:val="28"/>
          <w:szCs w:val="28"/>
          <w:u w:val="single"/>
        </w:rPr>
        <w:t>of  the</w:t>
      </w:r>
      <w:proofErr w:type="gramEnd"/>
      <w:r>
        <w:rPr>
          <w:rFonts w:ascii="Times New Roman" w:hAnsi="Times New Roman" w:cs="Times New Roman"/>
          <w:b/>
          <w:bCs/>
          <w:sz w:val="28"/>
          <w:szCs w:val="28"/>
          <w:u w:val="single"/>
        </w:rPr>
        <w:t xml:space="preserve"> project</w:t>
      </w:r>
    </w:p>
    <w:p w:rsidR="00CF4030" w:rsidRDefault="00CF4030" w:rsidP="00CF4030">
      <w:pPr>
        <w:rPr>
          <w:rFonts w:ascii="Times New Roman" w:hAnsi="Times New Roman" w:cs="Times New Roman"/>
        </w:rPr>
      </w:pPr>
    </w:p>
    <w:p w:rsidR="001C4FD4" w:rsidRDefault="001C4FD4" w:rsidP="001C4FD4">
      <w:pPr>
        <w:pStyle w:val="NormalWeb"/>
        <w:numPr>
          <w:ilvl w:val="0"/>
          <w:numId w:val="7"/>
        </w:numPr>
      </w:pPr>
      <w:r>
        <w:t xml:space="preserve">Replaces traditional VPN-based architectures with a modern Zero Trust approach using </w:t>
      </w:r>
      <w:proofErr w:type="spellStart"/>
      <w:r>
        <w:rPr>
          <w:rStyle w:val="whitespace-normal"/>
        </w:rPr>
        <w:t>Zscaler</w:t>
      </w:r>
      <w:proofErr w:type="spellEnd"/>
      <w:r>
        <w:t>.</w:t>
      </w:r>
    </w:p>
    <w:p w:rsidR="001C4FD4" w:rsidRDefault="001C4FD4" w:rsidP="001C4FD4">
      <w:pPr>
        <w:pStyle w:val="NormalWeb"/>
        <w:numPr>
          <w:ilvl w:val="0"/>
          <w:numId w:val="7"/>
        </w:numPr>
      </w:pPr>
      <w:r>
        <w:t>Eliminates the risks of broad network access by ensuring users and devices are never trusted by default.</w:t>
      </w:r>
    </w:p>
    <w:p w:rsidR="001C4FD4" w:rsidRDefault="001C4FD4" w:rsidP="001C4FD4">
      <w:pPr>
        <w:pStyle w:val="NormalWeb"/>
        <w:numPr>
          <w:ilvl w:val="0"/>
          <w:numId w:val="7"/>
        </w:numPr>
      </w:pPr>
      <w:r>
        <w:t xml:space="preserve">Utilizes the </w:t>
      </w:r>
      <w:proofErr w:type="spellStart"/>
      <w:r>
        <w:t>Zscaler</w:t>
      </w:r>
      <w:proofErr w:type="spellEnd"/>
      <w:r>
        <w:t xml:space="preserve"> Zero Trust Exchange to securely connect users, applications, and devices.</w:t>
      </w:r>
    </w:p>
    <w:p w:rsidR="001C4FD4" w:rsidRDefault="001C4FD4" w:rsidP="001C4FD4">
      <w:pPr>
        <w:pStyle w:val="NormalWeb"/>
        <w:numPr>
          <w:ilvl w:val="0"/>
          <w:numId w:val="7"/>
        </w:numPr>
      </w:pPr>
      <w:r>
        <w:t>Provides application-level access instead of full network access, reducing the attack surface.</w:t>
      </w:r>
    </w:p>
    <w:p w:rsidR="001C4FD4" w:rsidRDefault="001C4FD4" w:rsidP="001C4FD4">
      <w:pPr>
        <w:pStyle w:val="NormalWeb"/>
        <w:numPr>
          <w:ilvl w:val="0"/>
          <w:numId w:val="7"/>
        </w:numPr>
      </w:pPr>
      <w:r>
        <w:t>Enhances security through identity-based access control, continuous verification, and policy enforcement.</w:t>
      </w:r>
    </w:p>
    <w:p w:rsidR="001C4FD4" w:rsidRDefault="001C4FD4" w:rsidP="001C4FD4">
      <w:pPr>
        <w:pStyle w:val="NormalWeb"/>
        <w:numPr>
          <w:ilvl w:val="0"/>
          <w:numId w:val="7"/>
        </w:numPr>
      </w:pPr>
      <w:r>
        <w:t>Improves scalability, performance, and user experience with a cloud-native architecture.</w:t>
      </w:r>
    </w:p>
    <w:p w:rsidR="001C4FD4" w:rsidRPr="001C4FD4" w:rsidRDefault="001C4FD4" w:rsidP="001C4FD4">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C4FD4">
        <w:rPr>
          <w:rFonts w:ascii="Times New Roman" w:eastAsia="Times New Roman" w:hAnsi="Times New Roman" w:cs="Times New Roman"/>
          <w:kern w:val="0"/>
          <w:lang w:eastAsia="en-IN"/>
          <w14:ligatures w14:val="none"/>
        </w:rPr>
        <w:t>Reduces dependency on traditional network infrastructure, lowering operational complexity and maintenance costs.</w:t>
      </w:r>
    </w:p>
    <w:p w:rsidR="001C4FD4" w:rsidRPr="001C4FD4" w:rsidRDefault="001C4FD4" w:rsidP="001C4FD4">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C4FD4">
        <w:rPr>
          <w:rFonts w:ascii="Times New Roman" w:eastAsia="Times New Roman" w:hAnsi="Times New Roman" w:cs="Times New Roman"/>
          <w:kern w:val="0"/>
          <w:lang w:eastAsia="en-IN"/>
          <w14:ligatures w14:val="none"/>
        </w:rPr>
        <w:t>Provides real-time monitoring and visibility into user activity and network traffic for better threat detection.</w:t>
      </w:r>
    </w:p>
    <w:p w:rsidR="001C4FD4" w:rsidRPr="001C4FD4" w:rsidRDefault="001C4FD4" w:rsidP="001C4FD4">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C4FD4">
        <w:rPr>
          <w:rFonts w:ascii="Times New Roman" w:eastAsia="Times New Roman" w:hAnsi="Times New Roman" w:cs="Times New Roman"/>
          <w:kern w:val="0"/>
          <w:lang w:eastAsia="en-IN"/>
          <w14:ligatures w14:val="none"/>
        </w:rPr>
        <w:t>Supports secure remote access and hybrid work environments, enabling users to connect safely from anywhere.</w:t>
      </w:r>
    </w:p>
    <w:p w:rsidR="001C4FD4" w:rsidRPr="001C4FD4" w:rsidRDefault="001C4FD4" w:rsidP="001C4FD4">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C4FD4">
        <w:rPr>
          <w:rFonts w:ascii="Times New Roman" w:eastAsia="Times New Roman" w:hAnsi="Times New Roman" w:cs="Times New Roman"/>
          <w:kern w:val="0"/>
          <w:lang w:eastAsia="en-IN"/>
          <w14:ligatures w14:val="none"/>
        </w:rPr>
        <w:t>Ensures better compliance with security standards and regulatory requirements through centralized policy control.</w:t>
      </w:r>
    </w:p>
    <w:p w:rsidR="001C4FD4" w:rsidRPr="001C4FD4" w:rsidRDefault="001C4FD4" w:rsidP="001C4FD4">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C4FD4">
        <w:rPr>
          <w:rFonts w:ascii="Times New Roman" w:eastAsia="Times New Roman" w:hAnsi="Times New Roman" w:cs="Times New Roman"/>
          <w:kern w:val="0"/>
          <w:lang w:eastAsia="en-IN"/>
          <w14:ligatures w14:val="none"/>
        </w:rPr>
        <w:t>Minimizes the risk of data breaches by enforcing least-privilege access and preventing lateral movement within the network.</w:t>
      </w:r>
    </w:p>
    <w:p w:rsidR="00CF4030" w:rsidRDefault="00CF4030"/>
    <w:p w:rsidR="00CF4030" w:rsidRDefault="00CF4030"/>
    <w:p w:rsidR="00CF4030" w:rsidRDefault="00CF4030"/>
    <w:p w:rsidR="00CF4030" w:rsidRDefault="00CF4030"/>
    <w:p w:rsidR="00CF4030" w:rsidRDefault="00CF4030"/>
    <w:p w:rsidR="00CF4030" w:rsidRDefault="00CF4030"/>
    <w:p w:rsidR="00CF4030" w:rsidRDefault="00CF4030"/>
    <w:p w:rsidR="001C4FD4" w:rsidRDefault="001C4FD4" w:rsidP="00CF4030"/>
    <w:p w:rsidR="00CF4030" w:rsidRPr="004D1A84" w:rsidRDefault="00CF4030" w:rsidP="001C4FD4">
      <w:pPr>
        <w:jc w:val="center"/>
        <w:rPr>
          <w:b/>
          <w:sz w:val="28"/>
          <w:szCs w:val="28"/>
          <w:u w:val="single"/>
        </w:rPr>
      </w:pPr>
      <w:r w:rsidRPr="004D1A84">
        <w:rPr>
          <w:b/>
          <w:sz w:val="28"/>
          <w:szCs w:val="28"/>
          <w:u w:val="single"/>
        </w:rPr>
        <w:lastRenderedPageBreak/>
        <w:t>Abstract</w:t>
      </w:r>
    </w:p>
    <w:p w:rsidR="004D1A84" w:rsidRPr="004D1A84" w:rsidRDefault="001C4FD4" w:rsidP="004D1A84">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D1A84">
        <w:rPr>
          <w:rFonts w:ascii="Times New Roman" w:eastAsia="Times New Roman" w:hAnsi="Times New Roman" w:cs="Times New Roman"/>
          <w:kern w:val="0"/>
          <w:lang w:eastAsia="en-IN"/>
          <w14:ligatures w14:val="none"/>
        </w:rPr>
        <w:t xml:space="preserve">This project focuses on modernizing traditional network security by replacing legacy VPN architectures with a cloud-native Zero Trust solution using </w:t>
      </w:r>
      <w:proofErr w:type="spellStart"/>
      <w:r w:rsidRPr="004D1A84">
        <w:rPr>
          <w:rFonts w:ascii="Times New Roman" w:eastAsia="Times New Roman" w:hAnsi="Times New Roman" w:cs="Times New Roman"/>
          <w:kern w:val="0"/>
          <w:lang w:eastAsia="en-IN"/>
          <w14:ligatures w14:val="none"/>
        </w:rPr>
        <w:t>Zscaler</w:t>
      </w:r>
      <w:proofErr w:type="spellEnd"/>
      <w:r w:rsidRPr="004D1A84">
        <w:rPr>
          <w:rFonts w:ascii="Times New Roman" w:eastAsia="Times New Roman" w:hAnsi="Times New Roman" w:cs="Times New Roman"/>
          <w:kern w:val="0"/>
          <w:lang w:eastAsia="en-IN"/>
          <w14:ligatures w14:val="none"/>
        </w:rPr>
        <w:t>. Traditional VPNs provide broad network access, increasing the risk of unauthorized access and lateral movement within enterprise environments. To address these challenges, the project adopts a Zero Trust approach, where no user or device is trusted by default, and access is granted based on strict identity verification and contextual policies.</w:t>
      </w:r>
    </w:p>
    <w:p w:rsidR="004D1A84" w:rsidRDefault="001C4FD4" w:rsidP="004D1A84">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D1A84">
        <w:rPr>
          <w:rFonts w:ascii="Times New Roman" w:eastAsia="Times New Roman" w:hAnsi="Times New Roman" w:cs="Times New Roman"/>
          <w:kern w:val="0"/>
          <w:lang w:eastAsia="en-IN"/>
          <w14:ligatures w14:val="none"/>
        </w:rPr>
        <w:t xml:space="preserve">The implementation leverages the </w:t>
      </w:r>
      <w:proofErr w:type="spellStart"/>
      <w:r w:rsidRPr="004D1A84">
        <w:rPr>
          <w:rFonts w:ascii="Times New Roman" w:eastAsia="Times New Roman" w:hAnsi="Times New Roman" w:cs="Times New Roman"/>
          <w:kern w:val="0"/>
          <w:lang w:eastAsia="en-IN"/>
          <w14:ligatures w14:val="none"/>
        </w:rPr>
        <w:t>Zscaler</w:t>
      </w:r>
      <w:proofErr w:type="spellEnd"/>
      <w:r w:rsidRPr="004D1A84">
        <w:rPr>
          <w:rFonts w:ascii="Times New Roman" w:eastAsia="Times New Roman" w:hAnsi="Times New Roman" w:cs="Times New Roman"/>
          <w:kern w:val="0"/>
          <w:lang w:eastAsia="en-IN"/>
          <w14:ligatures w14:val="none"/>
        </w:rPr>
        <w:t xml:space="preserve"> Zero Trust Exchange platform to securely connect users, devices, and applications over the internet without exposing the internal network. This approach enables application-level access, reduces the attack surface, and enhances overall security posture.</w:t>
      </w:r>
    </w:p>
    <w:p w:rsidR="004D1A84" w:rsidRPr="004D1A84" w:rsidRDefault="001C4FD4" w:rsidP="004D1A84">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D1A84">
        <w:rPr>
          <w:rFonts w:ascii="Times New Roman" w:eastAsia="Times New Roman" w:hAnsi="Times New Roman" w:cs="Times New Roman"/>
          <w:kern w:val="0"/>
          <w:lang w:eastAsia="en-IN"/>
          <w14:ligatures w14:val="none"/>
        </w:rPr>
        <w:t>By eliminating the limitations of traditional VPNs, the proposed solution improves scalability, performance, and user experience while ensuring secure remote access for modern hybrid work environments. The project highlights how organizations can adopt a cloud-first, Zero Trust architecture to protect sensitive data, ensure compliance, and strengthen cybersecurity resilience.</w:t>
      </w:r>
    </w:p>
    <w:p w:rsidR="004D1A84" w:rsidRDefault="001C4FD4" w:rsidP="004D1A84">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D1A84">
        <w:rPr>
          <w:rFonts w:ascii="Times New Roman" w:eastAsia="Times New Roman" w:hAnsi="Times New Roman" w:cs="Times New Roman"/>
          <w:kern w:val="0"/>
          <w:lang w:eastAsia="en-IN"/>
          <w14:ligatures w14:val="none"/>
        </w:rPr>
        <w:t xml:space="preserve">This project aims to enhance enterprise security by replacing traditional VPN-based access with a Zero Trust architecture using </w:t>
      </w:r>
      <w:proofErr w:type="spellStart"/>
      <w:r w:rsidRPr="004D1A84">
        <w:rPr>
          <w:rFonts w:ascii="Times New Roman" w:eastAsia="Times New Roman" w:hAnsi="Times New Roman" w:cs="Times New Roman"/>
          <w:kern w:val="0"/>
          <w:lang w:eastAsia="en-IN"/>
          <w14:ligatures w14:val="none"/>
        </w:rPr>
        <w:t>Zscaler</w:t>
      </w:r>
      <w:proofErr w:type="spellEnd"/>
      <w:r w:rsidRPr="004D1A84">
        <w:rPr>
          <w:rFonts w:ascii="Times New Roman" w:eastAsia="Times New Roman" w:hAnsi="Times New Roman" w:cs="Times New Roman"/>
          <w:kern w:val="0"/>
          <w:lang w:eastAsia="en-IN"/>
          <w14:ligatures w14:val="none"/>
        </w:rPr>
        <w:t xml:space="preserve">. Legacy VPN solutions expose internal networks and increase the risk of cyber threats due to excessive trust and broad access. The proposed solution uses the </w:t>
      </w:r>
      <w:proofErr w:type="spellStart"/>
      <w:r w:rsidRPr="004D1A84">
        <w:rPr>
          <w:rFonts w:ascii="Times New Roman" w:eastAsia="Times New Roman" w:hAnsi="Times New Roman" w:cs="Times New Roman"/>
          <w:kern w:val="0"/>
          <w:lang w:eastAsia="en-IN"/>
          <w14:ligatures w14:val="none"/>
        </w:rPr>
        <w:t>Zscaler</w:t>
      </w:r>
      <w:proofErr w:type="spellEnd"/>
      <w:r w:rsidRPr="004D1A84">
        <w:rPr>
          <w:rFonts w:ascii="Times New Roman" w:eastAsia="Times New Roman" w:hAnsi="Times New Roman" w:cs="Times New Roman"/>
          <w:kern w:val="0"/>
          <w:lang w:eastAsia="en-IN"/>
          <w14:ligatures w14:val="none"/>
        </w:rPr>
        <w:t xml:space="preserve"> Zero Trust Exchange to provide secure, identity-based access to applications without connecting users to the entire network.</w:t>
      </w:r>
    </w:p>
    <w:p w:rsidR="001C4FD4" w:rsidRPr="004D1A84" w:rsidRDefault="001C4FD4" w:rsidP="004D1A84">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D1A84">
        <w:rPr>
          <w:rFonts w:ascii="Times New Roman" w:eastAsia="Times New Roman" w:hAnsi="Times New Roman" w:cs="Times New Roman"/>
          <w:kern w:val="0"/>
          <w:lang w:eastAsia="en-IN"/>
          <w14:ligatures w14:val="none"/>
        </w:rPr>
        <w:t>By implementing a cloud-native approach, the project improves security, visibility, and scalability while supporting remote and hybrid work environments. This transformation helps organizations reduce risks, protect sensitive data, and achieve a more efficient and resilient security framework.</w:t>
      </w:r>
    </w:p>
    <w:p w:rsidR="00CF4030" w:rsidRDefault="00CF4030" w:rsidP="001C4FD4">
      <w:pPr>
        <w:pStyle w:val="ListParagraph"/>
      </w:pPr>
      <w:r>
        <w:t>.</w:t>
      </w:r>
    </w:p>
    <w:p w:rsidR="00CF4030" w:rsidRDefault="00CF4030" w:rsidP="00CF4030"/>
    <w:p w:rsidR="001C4FD4" w:rsidRDefault="001C4FD4" w:rsidP="00CF4030"/>
    <w:p w:rsidR="001C4FD4" w:rsidRDefault="001C4FD4" w:rsidP="00CF4030"/>
    <w:p w:rsidR="001C4FD4" w:rsidRDefault="001C4FD4" w:rsidP="00CF4030"/>
    <w:p w:rsidR="001C4FD4" w:rsidRDefault="001C4FD4" w:rsidP="00CF4030"/>
    <w:p w:rsidR="001C4FD4" w:rsidRDefault="001C4FD4" w:rsidP="00CF4030"/>
    <w:p w:rsidR="001C4FD4" w:rsidRDefault="001C4FD4" w:rsidP="00CF4030"/>
    <w:p w:rsidR="001C4FD4" w:rsidRDefault="001C4FD4" w:rsidP="00CF4030"/>
    <w:p w:rsidR="001C4FD4" w:rsidRDefault="001C4FD4" w:rsidP="00CF4030"/>
    <w:p w:rsidR="001C4FD4" w:rsidRDefault="001C4FD4" w:rsidP="00CF4030"/>
    <w:p w:rsidR="001C4FD4" w:rsidRDefault="001C4FD4" w:rsidP="00CF4030"/>
    <w:p w:rsidR="004D1A84" w:rsidRDefault="00CF4030" w:rsidP="00CF4030">
      <w:pPr>
        <w:tabs>
          <w:tab w:val="num" w:pos="720"/>
        </w:tabs>
        <w:rPr>
          <w:rFonts w:ascii="Times New Roman" w:hAnsi="Times New Roman" w:cs="Times New Roman"/>
          <w:b/>
          <w:bCs/>
          <w:sz w:val="28"/>
          <w:szCs w:val="28"/>
        </w:rPr>
      </w:pPr>
      <w:r>
        <w:rPr>
          <w:rFonts w:ascii="Times New Roman" w:hAnsi="Times New Roman" w:cs="Times New Roman"/>
          <w:b/>
          <w:bCs/>
          <w:sz w:val="28"/>
          <w:szCs w:val="28"/>
        </w:rPr>
        <w:t xml:space="preserve">                                                 </w:t>
      </w:r>
    </w:p>
    <w:p w:rsidR="00CF4030" w:rsidRDefault="00CF4030" w:rsidP="004D1A84">
      <w:pPr>
        <w:tabs>
          <w:tab w:val="num" w:pos="720"/>
        </w:tabs>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Use case Scenarios</w:t>
      </w:r>
    </w:p>
    <w:p w:rsidR="004D1A84" w:rsidRDefault="004D1A84" w:rsidP="004D1A84">
      <w:pPr>
        <w:tabs>
          <w:tab w:val="num" w:pos="720"/>
        </w:tabs>
        <w:jc w:val="center"/>
        <w:rPr>
          <w:rFonts w:ascii="Times New Roman" w:hAnsi="Times New Roman" w:cs="Times New Roman"/>
          <w:b/>
          <w:bCs/>
          <w:sz w:val="28"/>
          <w:szCs w:val="28"/>
          <w:u w:val="single"/>
        </w:rPr>
      </w:pPr>
    </w:p>
    <w:p w:rsidR="009E54AF" w:rsidRPr="009E54AF" w:rsidRDefault="00CF4030" w:rsidP="009E54AF">
      <w:pPr>
        <w:numPr>
          <w:ilvl w:val="0"/>
          <w:numId w:val="2"/>
        </w:numPr>
        <w:rPr>
          <w:rFonts w:ascii="Times New Roman" w:hAnsi="Times New Roman" w:cs="Times New Roman"/>
        </w:rPr>
      </w:pPr>
      <w:r>
        <w:rPr>
          <w:rFonts w:ascii="Times New Roman" w:hAnsi="Times New Roman" w:cs="Times New Roman"/>
          <w:b/>
          <w:bCs/>
        </w:rPr>
        <w:t>Use Case: Secure Remote Workforce Access</w:t>
      </w:r>
      <w:r>
        <w:rPr>
          <w:rFonts w:ascii="Times New Roman" w:hAnsi="Times New Roman" w:cs="Times New Roman"/>
        </w:rPr>
        <w:br/>
      </w:r>
      <w:r w:rsidR="00E86218">
        <w:t>For example, an employee working remotely logs into a business application. The system authenticates the user, checks device compliance, and grants access only to the required application—not the entire network. All traffic is securely routed and continuously monitored.</w:t>
      </w:r>
    </w:p>
    <w:p w:rsidR="009E54AF" w:rsidRDefault="009E54AF" w:rsidP="009E54AF">
      <w:pPr>
        <w:ind w:left="720"/>
        <w:rPr>
          <w:rFonts w:ascii="Times New Roman" w:hAnsi="Times New Roman" w:cs="Times New Roman"/>
          <w:b/>
          <w:bCs/>
        </w:rPr>
      </w:pPr>
      <w:r>
        <w:rPr>
          <w:rFonts w:ascii="Times New Roman" w:hAnsi="Times New Roman" w:cs="Times New Roman"/>
          <w:b/>
          <w:bCs/>
        </w:rPr>
        <w:t>Output:</w:t>
      </w:r>
    </w:p>
    <w:p w:rsidR="009E54AF" w:rsidRPr="009E54AF" w:rsidRDefault="009E54AF" w:rsidP="009E54AF">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E54AF">
        <w:rPr>
          <w:rFonts w:ascii="Times New Roman" w:eastAsia="Times New Roman" w:hAnsi="Times New Roman" w:cs="Times New Roman"/>
          <w:kern w:val="0"/>
          <w:lang w:eastAsia="en-IN"/>
          <w14:ligatures w14:val="none"/>
        </w:rPr>
        <w:t>Access is granted based on user identity, device compliance, and security policies.</w:t>
      </w:r>
    </w:p>
    <w:p w:rsidR="009E54AF" w:rsidRPr="009E54AF" w:rsidRDefault="009E54AF" w:rsidP="009E54AF">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E54AF">
        <w:rPr>
          <w:rFonts w:ascii="Times New Roman" w:eastAsia="Times New Roman" w:hAnsi="Times New Roman" w:cs="Times New Roman"/>
          <w:kern w:val="0"/>
          <w:lang w:eastAsia="en-IN"/>
          <w14:ligatures w14:val="none"/>
        </w:rPr>
        <w:t>Reduced risk of unauthorized access and lateral movement within the network.</w:t>
      </w:r>
    </w:p>
    <w:p w:rsidR="009E54AF" w:rsidRPr="009E54AF" w:rsidRDefault="009E54AF" w:rsidP="009E54AF">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E54AF">
        <w:rPr>
          <w:rFonts w:ascii="Times New Roman" w:eastAsia="Times New Roman" w:hAnsi="Times New Roman" w:cs="Times New Roman"/>
          <w:kern w:val="0"/>
          <w:lang w:eastAsia="en-IN"/>
          <w14:ligatures w14:val="none"/>
        </w:rPr>
        <w:t>Improved visibility and monitoring of user activities in real time.</w:t>
      </w:r>
    </w:p>
    <w:p w:rsidR="009E54AF" w:rsidRPr="009E54AF" w:rsidRDefault="009E54AF" w:rsidP="009E54AF">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E54AF">
        <w:rPr>
          <w:rFonts w:ascii="Times New Roman" w:eastAsia="Times New Roman" w:hAnsi="Times New Roman" w:cs="Times New Roman"/>
          <w:kern w:val="0"/>
          <w:lang w:eastAsia="en-IN"/>
          <w14:ligatures w14:val="none"/>
        </w:rPr>
        <w:t>Enhanced user experience with faster and more reliable cloud-based connections.</w:t>
      </w:r>
    </w:p>
    <w:p w:rsidR="009E54AF" w:rsidRPr="009E54AF" w:rsidRDefault="009E54AF" w:rsidP="009E54AF">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E54AF">
        <w:rPr>
          <w:rFonts w:ascii="Times New Roman" w:eastAsia="Times New Roman" w:hAnsi="Times New Roman" w:cs="Times New Roman"/>
          <w:kern w:val="0"/>
          <w:lang w:eastAsia="en-IN"/>
          <w14:ligatures w14:val="none"/>
        </w:rPr>
        <w:t xml:space="preserve">Stronger overall security posture by implementing Zero Trust principles using </w:t>
      </w:r>
      <w:proofErr w:type="spellStart"/>
      <w:r w:rsidRPr="009E54AF">
        <w:rPr>
          <w:rFonts w:ascii="Times New Roman" w:eastAsia="Times New Roman" w:hAnsi="Times New Roman" w:cs="Times New Roman"/>
          <w:kern w:val="0"/>
          <w:lang w:eastAsia="en-IN"/>
          <w14:ligatures w14:val="none"/>
        </w:rPr>
        <w:t>Zscaler</w:t>
      </w:r>
      <w:proofErr w:type="spellEnd"/>
      <w:r w:rsidRPr="009E54AF">
        <w:rPr>
          <w:rFonts w:ascii="Times New Roman" w:eastAsia="Times New Roman" w:hAnsi="Times New Roman" w:cs="Times New Roman"/>
          <w:kern w:val="0"/>
          <w:lang w:eastAsia="en-IN"/>
          <w14:ligatures w14:val="none"/>
        </w:rPr>
        <w:t>.</w:t>
      </w:r>
    </w:p>
    <w:p w:rsidR="009E54AF" w:rsidRPr="009E54AF" w:rsidRDefault="009E54AF" w:rsidP="009E54AF">
      <w:pPr>
        <w:ind w:left="720"/>
        <w:rPr>
          <w:rFonts w:ascii="Times New Roman" w:hAnsi="Times New Roman" w:cs="Times New Roman"/>
        </w:rPr>
      </w:pPr>
    </w:p>
    <w:p w:rsidR="00CF4030" w:rsidRDefault="00CF4030" w:rsidP="00CF4030">
      <w:pPr>
        <w:tabs>
          <w:tab w:val="num" w:pos="720"/>
        </w:tabs>
        <w:rPr>
          <w:rFonts w:ascii="Times New Roman" w:hAnsi="Times New Roman" w:cs="Times New Roman"/>
        </w:rPr>
      </w:pPr>
    </w:p>
    <w:p w:rsidR="00CF4030" w:rsidRPr="009E54AF" w:rsidRDefault="00CF4030" w:rsidP="00CF4030">
      <w:pPr>
        <w:numPr>
          <w:ilvl w:val="0"/>
          <w:numId w:val="3"/>
        </w:numPr>
        <w:rPr>
          <w:rFonts w:ascii="Times New Roman" w:hAnsi="Times New Roman" w:cs="Times New Roman"/>
        </w:rPr>
      </w:pPr>
      <w:r>
        <w:rPr>
          <w:rFonts w:ascii="Times New Roman" w:hAnsi="Times New Roman" w:cs="Times New Roman"/>
          <w:b/>
          <w:bCs/>
        </w:rPr>
        <w:t>Use Case: Secure Access to Private Applications (Zero Trust Access)</w:t>
      </w:r>
      <w:r>
        <w:rPr>
          <w:rFonts w:ascii="Times New Roman" w:hAnsi="Times New Roman" w:cs="Times New Roman"/>
        </w:rPr>
        <w:br/>
      </w:r>
      <w:r w:rsidR="009E54AF" w:rsidRPr="009E54AF">
        <w:rPr>
          <w:rFonts w:ascii="Times New Roman" w:hAnsi="Times New Roman" w:cs="Times New Roman"/>
        </w:rPr>
        <w:t xml:space="preserve">Secure Access to Private Applications using Zero Trust ensures that users can access internal applications without exposing the corporate network. Instead of relying on traditional VPNs, the solution uses a cloud-based approach provided by </w:t>
      </w:r>
      <w:proofErr w:type="spellStart"/>
      <w:r w:rsidR="009E54AF" w:rsidRPr="009E54AF">
        <w:rPr>
          <w:rStyle w:val="whitespace-normal"/>
          <w:rFonts w:ascii="Times New Roman" w:hAnsi="Times New Roman" w:cs="Times New Roman"/>
        </w:rPr>
        <w:t>Zscaler</w:t>
      </w:r>
      <w:proofErr w:type="spellEnd"/>
      <w:r w:rsidR="009E54AF" w:rsidRPr="009E54AF">
        <w:rPr>
          <w:rFonts w:ascii="Times New Roman" w:hAnsi="Times New Roman" w:cs="Times New Roman"/>
        </w:rPr>
        <w:t xml:space="preserve">. Through the </w:t>
      </w:r>
      <w:proofErr w:type="spellStart"/>
      <w:r w:rsidR="009E54AF" w:rsidRPr="009E54AF">
        <w:rPr>
          <w:rFonts w:ascii="Times New Roman" w:hAnsi="Times New Roman" w:cs="Times New Roman"/>
        </w:rPr>
        <w:t>Zscaler</w:t>
      </w:r>
      <w:proofErr w:type="spellEnd"/>
      <w:r w:rsidR="009E54AF" w:rsidRPr="009E54AF">
        <w:rPr>
          <w:rFonts w:ascii="Times New Roman" w:hAnsi="Times New Roman" w:cs="Times New Roman"/>
        </w:rPr>
        <w:t xml:space="preserve"> Zero Trust Exchange, users are connected directly to</w:t>
      </w:r>
      <w:r w:rsidR="009E54AF">
        <w:t xml:space="preserve"> </w:t>
      </w:r>
      <w:r w:rsidR="009E54AF" w:rsidRPr="009E54AF">
        <w:rPr>
          <w:rFonts w:ascii="Times New Roman" w:hAnsi="Times New Roman" w:cs="Times New Roman"/>
        </w:rPr>
        <w:t>specific applications based on their identity, device status, and security policies.</w:t>
      </w:r>
    </w:p>
    <w:p w:rsidR="009E54AF" w:rsidRDefault="00CF4030" w:rsidP="00CF4030">
      <w:pPr>
        <w:tabs>
          <w:tab w:val="num" w:pos="720"/>
        </w:tabs>
        <w:rPr>
          <w:rFonts w:ascii="Times New Roman" w:hAnsi="Times New Roman" w:cs="Times New Roman"/>
          <w:b/>
          <w:bCs/>
        </w:rPr>
      </w:pPr>
      <w:r>
        <w:rPr>
          <w:rFonts w:ascii="Times New Roman" w:hAnsi="Times New Roman" w:cs="Times New Roman"/>
          <w:b/>
          <w:bCs/>
        </w:rPr>
        <w:t>Output:</w:t>
      </w:r>
    </w:p>
    <w:p w:rsidR="009E54AF" w:rsidRPr="009E54AF" w:rsidRDefault="009E54AF" w:rsidP="009E54AF">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E54AF">
        <w:rPr>
          <w:rFonts w:ascii="Times New Roman" w:eastAsia="Times New Roman" w:hAnsi="Times New Roman" w:cs="Times New Roman"/>
          <w:kern w:val="0"/>
          <w:lang w:eastAsia="en-IN"/>
          <w14:ligatures w14:val="none"/>
        </w:rPr>
        <w:t>Provides secure, direct access to private applications without exposing the internal network.</w:t>
      </w:r>
    </w:p>
    <w:p w:rsidR="009E54AF" w:rsidRPr="009E54AF" w:rsidRDefault="009E54AF" w:rsidP="009E54AF">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E54AF">
        <w:rPr>
          <w:rFonts w:ascii="Times New Roman" w:eastAsia="Times New Roman" w:hAnsi="Times New Roman" w:cs="Times New Roman"/>
          <w:kern w:val="0"/>
          <w:lang w:eastAsia="en-IN"/>
          <w14:ligatures w14:val="none"/>
        </w:rPr>
        <w:t>Grants application-level access instead of full network access.</w:t>
      </w:r>
    </w:p>
    <w:p w:rsidR="009E54AF" w:rsidRPr="009E54AF" w:rsidRDefault="009E54AF" w:rsidP="009E54AF">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E54AF">
        <w:rPr>
          <w:rFonts w:ascii="Times New Roman" w:eastAsia="Times New Roman" w:hAnsi="Times New Roman" w:cs="Times New Roman"/>
          <w:kern w:val="0"/>
          <w:lang w:eastAsia="en-IN"/>
          <w14:ligatures w14:val="none"/>
        </w:rPr>
        <w:t>Ensures strong authentication and continuous verification of users and devices.</w:t>
      </w:r>
    </w:p>
    <w:p w:rsidR="009E54AF" w:rsidRPr="009E54AF" w:rsidRDefault="009E54AF" w:rsidP="009E54AF">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E54AF">
        <w:rPr>
          <w:rFonts w:ascii="Times New Roman" w:eastAsia="Times New Roman" w:hAnsi="Times New Roman" w:cs="Times New Roman"/>
          <w:kern w:val="0"/>
          <w:lang w:eastAsia="en-IN"/>
          <w14:ligatures w14:val="none"/>
        </w:rPr>
        <w:t>Reduces attack surface and prevents lateral movement within the network.</w:t>
      </w:r>
    </w:p>
    <w:p w:rsidR="009E54AF" w:rsidRPr="009E54AF" w:rsidRDefault="009E54AF" w:rsidP="009E54AF">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E54AF">
        <w:rPr>
          <w:rFonts w:ascii="Times New Roman" w:eastAsia="Times New Roman" w:hAnsi="Times New Roman" w:cs="Times New Roman"/>
          <w:kern w:val="0"/>
          <w:lang w:eastAsia="en-IN"/>
          <w14:ligatures w14:val="none"/>
        </w:rPr>
        <w:t>Improves user experience with faster and seamless connectivity.</w:t>
      </w:r>
    </w:p>
    <w:p w:rsidR="00CF4030" w:rsidRDefault="00CF4030" w:rsidP="00CF4030">
      <w:pPr>
        <w:tabs>
          <w:tab w:val="num" w:pos="720"/>
        </w:tabs>
        <w:rPr>
          <w:rFonts w:ascii="Times New Roman" w:hAnsi="Times New Roman" w:cs="Times New Roman"/>
        </w:rPr>
      </w:pPr>
    </w:p>
    <w:p w:rsidR="007C3607" w:rsidRPr="007C3607" w:rsidRDefault="00CF4030" w:rsidP="002D1247">
      <w:pPr>
        <w:numPr>
          <w:ilvl w:val="0"/>
          <w:numId w:val="4"/>
        </w:numPr>
        <w:rPr>
          <w:rFonts w:ascii="Times New Roman" w:hAnsi="Times New Roman" w:cs="Times New Roman"/>
        </w:rPr>
      </w:pPr>
      <w:r w:rsidRPr="009E54AF">
        <w:rPr>
          <w:rFonts w:ascii="Times New Roman" w:hAnsi="Times New Roman" w:cs="Times New Roman"/>
          <w:b/>
          <w:bCs/>
        </w:rPr>
        <w:t>Use Case: Centralized Identity and Access Management</w:t>
      </w:r>
    </w:p>
    <w:p w:rsidR="007C3607" w:rsidRDefault="007C3607" w:rsidP="007C3607">
      <w:pPr>
        <w:tabs>
          <w:tab w:val="num" w:pos="720"/>
        </w:tabs>
        <w:ind w:left="720"/>
        <w:rPr>
          <w:rFonts w:ascii="Times New Roman" w:hAnsi="Times New Roman" w:cs="Times New Roman"/>
          <w:b/>
          <w:bCs/>
        </w:rPr>
      </w:pPr>
      <w:r w:rsidRPr="007C3607">
        <w:rPr>
          <w:rFonts w:ascii="Times New Roman" w:hAnsi="Times New Roman" w:cs="Times New Roman"/>
        </w:rPr>
        <w:t xml:space="preserve">Using </w:t>
      </w:r>
      <w:proofErr w:type="spellStart"/>
      <w:r w:rsidRPr="007C3607">
        <w:rPr>
          <w:rStyle w:val="whitespace-normal"/>
          <w:rFonts w:ascii="Times New Roman" w:hAnsi="Times New Roman" w:cs="Times New Roman"/>
        </w:rPr>
        <w:t>Zscaler</w:t>
      </w:r>
      <w:proofErr w:type="spellEnd"/>
      <w:r w:rsidRPr="007C3607">
        <w:rPr>
          <w:rFonts w:ascii="Times New Roman" w:hAnsi="Times New Roman" w:cs="Times New Roman"/>
        </w:rPr>
        <w:t xml:space="preserve">, integrated with identity providers like </w:t>
      </w:r>
      <w:r w:rsidRPr="007C3607">
        <w:rPr>
          <w:rStyle w:val="whitespace-normal"/>
          <w:rFonts w:ascii="Times New Roman" w:hAnsi="Times New Roman" w:cs="Times New Roman"/>
        </w:rPr>
        <w:t>Azure Active Directory</w:t>
      </w:r>
      <w:r w:rsidRPr="007C3607">
        <w:rPr>
          <w:rFonts w:ascii="Times New Roman" w:hAnsi="Times New Roman" w:cs="Times New Roman"/>
        </w:rPr>
        <w:t xml:space="preserve"> or </w:t>
      </w:r>
      <w:proofErr w:type="spellStart"/>
      <w:r w:rsidRPr="007C3607">
        <w:rPr>
          <w:rStyle w:val="whitespace-normal"/>
          <w:rFonts w:ascii="Times New Roman" w:hAnsi="Times New Roman" w:cs="Times New Roman"/>
        </w:rPr>
        <w:t>Okta</w:t>
      </w:r>
      <w:proofErr w:type="spellEnd"/>
      <w:r w:rsidRPr="007C3607">
        <w:rPr>
          <w:rFonts w:ascii="Times New Roman" w:hAnsi="Times New Roman" w:cs="Times New Roman"/>
        </w:rPr>
        <w:t xml:space="preserve">, the Zero Trust model verifies users based on identity, role, and device posture. Every access request is authenticated and authorized before granting permission to applications via the </w:t>
      </w:r>
      <w:proofErr w:type="spellStart"/>
      <w:r w:rsidRPr="007C3607">
        <w:rPr>
          <w:rFonts w:ascii="Times New Roman" w:hAnsi="Times New Roman" w:cs="Times New Roman"/>
        </w:rPr>
        <w:t>Zscaler</w:t>
      </w:r>
      <w:proofErr w:type="spellEnd"/>
      <w:r w:rsidRPr="007C3607">
        <w:rPr>
          <w:rFonts w:ascii="Times New Roman" w:hAnsi="Times New Roman" w:cs="Times New Roman"/>
        </w:rPr>
        <w:t xml:space="preserve"> Zero Trust Exchange</w:t>
      </w:r>
      <w:r>
        <w:t>.</w:t>
      </w:r>
      <w:r w:rsidR="00CF4030" w:rsidRPr="009E54AF">
        <w:rPr>
          <w:rFonts w:ascii="Times New Roman" w:hAnsi="Times New Roman" w:cs="Times New Roman"/>
        </w:rPr>
        <w:br/>
      </w:r>
    </w:p>
    <w:p w:rsidR="007C3607" w:rsidRDefault="00CF4030" w:rsidP="007C3607">
      <w:pPr>
        <w:tabs>
          <w:tab w:val="num" w:pos="720"/>
        </w:tabs>
        <w:ind w:left="720"/>
        <w:rPr>
          <w:rFonts w:ascii="Times New Roman" w:hAnsi="Times New Roman" w:cs="Times New Roman"/>
          <w:b/>
          <w:bCs/>
        </w:rPr>
      </w:pPr>
      <w:r w:rsidRPr="009E54AF">
        <w:rPr>
          <w:rFonts w:ascii="Times New Roman" w:hAnsi="Times New Roman" w:cs="Times New Roman"/>
          <w:b/>
          <w:bCs/>
        </w:rPr>
        <w:lastRenderedPageBreak/>
        <w:t>Output:</w:t>
      </w:r>
    </w:p>
    <w:p w:rsidR="007C3607" w:rsidRPr="007C3607" w:rsidRDefault="007C3607" w:rsidP="007C3607">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C3607">
        <w:rPr>
          <w:rFonts w:ascii="Times New Roman" w:eastAsia="Times New Roman" w:hAnsi="Times New Roman" w:cs="Times New Roman"/>
          <w:kern w:val="0"/>
          <w:lang w:eastAsia="en-IN"/>
          <w14:ligatures w14:val="none"/>
        </w:rPr>
        <w:t>Centralized control over user identities and access permissions across the organization.</w:t>
      </w:r>
    </w:p>
    <w:p w:rsidR="007C3607" w:rsidRPr="007C3607" w:rsidRDefault="007C3607" w:rsidP="007C3607">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C3607">
        <w:rPr>
          <w:rFonts w:ascii="Times New Roman" w:eastAsia="Times New Roman" w:hAnsi="Times New Roman" w:cs="Times New Roman"/>
          <w:kern w:val="0"/>
          <w:lang w:eastAsia="en-IN"/>
          <w14:ligatures w14:val="none"/>
        </w:rPr>
        <w:t xml:space="preserve">Strong authentication using identity providers like Azure Active Directory and </w:t>
      </w:r>
      <w:proofErr w:type="spellStart"/>
      <w:r w:rsidRPr="007C3607">
        <w:rPr>
          <w:rFonts w:ascii="Times New Roman" w:eastAsia="Times New Roman" w:hAnsi="Times New Roman" w:cs="Times New Roman"/>
          <w:kern w:val="0"/>
          <w:lang w:eastAsia="en-IN"/>
          <w14:ligatures w14:val="none"/>
        </w:rPr>
        <w:t>Okta</w:t>
      </w:r>
      <w:proofErr w:type="spellEnd"/>
      <w:r w:rsidRPr="007C3607">
        <w:rPr>
          <w:rFonts w:ascii="Times New Roman" w:eastAsia="Times New Roman" w:hAnsi="Times New Roman" w:cs="Times New Roman"/>
          <w:kern w:val="0"/>
          <w:lang w:eastAsia="en-IN"/>
          <w14:ligatures w14:val="none"/>
        </w:rPr>
        <w:t>.</w:t>
      </w:r>
    </w:p>
    <w:p w:rsidR="007C3607" w:rsidRPr="007C3607" w:rsidRDefault="007C3607" w:rsidP="007C3607">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C3607">
        <w:rPr>
          <w:rFonts w:ascii="Times New Roman" w:eastAsia="Times New Roman" w:hAnsi="Times New Roman" w:cs="Times New Roman"/>
          <w:kern w:val="0"/>
          <w:lang w:eastAsia="en-IN"/>
          <w14:ligatures w14:val="none"/>
        </w:rPr>
        <w:t>Consistent enforcement of security policies for all users and devices.</w:t>
      </w:r>
    </w:p>
    <w:p w:rsidR="007C3607" w:rsidRPr="007C3607" w:rsidRDefault="007C3607" w:rsidP="007C3607">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C3607">
        <w:rPr>
          <w:rFonts w:ascii="Times New Roman" w:eastAsia="Times New Roman" w:hAnsi="Times New Roman" w:cs="Times New Roman"/>
          <w:kern w:val="0"/>
          <w:lang w:eastAsia="en-IN"/>
          <w14:ligatures w14:val="none"/>
        </w:rPr>
        <w:t>Reduced risk of unauthorized access and identity-based attacks.</w:t>
      </w:r>
    </w:p>
    <w:p w:rsidR="007C3607" w:rsidRPr="007C3607" w:rsidRDefault="007C3607" w:rsidP="007C3607">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C3607">
        <w:rPr>
          <w:rFonts w:ascii="Times New Roman" w:eastAsia="Times New Roman" w:hAnsi="Times New Roman" w:cs="Times New Roman"/>
          <w:kern w:val="0"/>
          <w:lang w:eastAsia="en-IN"/>
          <w14:ligatures w14:val="none"/>
        </w:rPr>
        <w:t>Simplified user management and improved operational efficiency.</w:t>
      </w:r>
    </w:p>
    <w:p w:rsidR="00CF4030" w:rsidRDefault="00CF4030" w:rsidP="007C3607">
      <w:pPr>
        <w:tabs>
          <w:tab w:val="num" w:pos="720"/>
        </w:tabs>
        <w:ind w:left="720"/>
        <w:rPr>
          <w:rFonts w:ascii="Times New Roman" w:hAnsi="Times New Roman" w:cs="Times New Roman"/>
        </w:rPr>
      </w:pPr>
      <w:r w:rsidRPr="009E54AF">
        <w:rPr>
          <w:rFonts w:ascii="Times New Roman" w:hAnsi="Times New Roman" w:cs="Times New Roman"/>
        </w:rPr>
        <w:br/>
      </w:r>
      <w:r>
        <w:rPr>
          <w:rFonts w:ascii="Times New Roman" w:hAnsi="Times New Roman" w:cs="Times New Roman"/>
          <w:b/>
          <w:bCs/>
        </w:rPr>
        <w:t>Use Case: Secure SaaS and Internet Access Control</w:t>
      </w:r>
      <w:r>
        <w:rPr>
          <w:rFonts w:ascii="Times New Roman" w:hAnsi="Times New Roman" w:cs="Times New Roman"/>
        </w:rPr>
        <w:br/>
      </w:r>
      <w:r w:rsidR="007C3607" w:rsidRPr="007C3607">
        <w:rPr>
          <w:rFonts w:ascii="Times New Roman" w:hAnsi="Times New Roman" w:cs="Times New Roman"/>
        </w:rPr>
        <w:t xml:space="preserve">By implementing a Zero Trust approach with </w:t>
      </w:r>
      <w:proofErr w:type="spellStart"/>
      <w:r w:rsidR="007C3607" w:rsidRPr="007C3607">
        <w:rPr>
          <w:rStyle w:val="whitespace-normal"/>
          <w:rFonts w:ascii="Times New Roman" w:hAnsi="Times New Roman" w:cs="Times New Roman"/>
        </w:rPr>
        <w:t>Zscaler</w:t>
      </w:r>
      <w:proofErr w:type="spellEnd"/>
      <w:r w:rsidR="007C3607" w:rsidRPr="007C3607">
        <w:rPr>
          <w:rFonts w:ascii="Times New Roman" w:hAnsi="Times New Roman" w:cs="Times New Roman"/>
        </w:rPr>
        <w:t xml:space="preserve">, all internet and SaaS traffic is routed through the </w:t>
      </w:r>
      <w:proofErr w:type="spellStart"/>
      <w:r w:rsidR="007C3607" w:rsidRPr="007C3607">
        <w:rPr>
          <w:rFonts w:ascii="Times New Roman" w:hAnsi="Times New Roman" w:cs="Times New Roman"/>
        </w:rPr>
        <w:t>Zscaler</w:t>
      </w:r>
      <w:proofErr w:type="spellEnd"/>
      <w:r w:rsidR="007C3607" w:rsidRPr="007C3607">
        <w:rPr>
          <w:rFonts w:ascii="Times New Roman" w:hAnsi="Times New Roman" w:cs="Times New Roman"/>
        </w:rPr>
        <w:t xml:space="preserve"> Zero Trust Exchange. The platform inspects traffic in real time, enforces security policies, and blocks malicious or unauthorized content. It also provides data protection by controlling how sensitive information is accessed and shared across SaaS applications.</w:t>
      </w:r>
    </w:p>
    <w:p w:rsidR="007C3607" w:rsidRDefault="00CF4030" w:rsidP="007C3607">
      <w:pPr>
        <w:tabs>
          <w:tab w:val="num" w:pos="720"/>
        </w:tabs>
        <w:rPr>
          <w:rFonts w:ascii="Times New Roman" w:hAnsi="Times New Roman" w:cs="Times New Roman"/>
          <w:b/>
          <w:bCs/>
        </w:rPr>
      </w:pPr>
      <w:r>
        <w:rPr>
          <w:rFonts w:ascii="Times New Roman" w:hAnsi="Times New Roman" w:cs="Times New Roman"/>
          <w:b/>
          <w:bCs/>
        </w:rPr>
        <w:t>Output:</w:t>
      </w:r>
    </w:p>
    <w:p w:rsidR="007C3607" w:rsidRPr="007C3607" w:rsidRDefault="007C3607" w:rsidP="007C3607">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C3607">
        <w:rPr>
          <w:rFonts w:ascii="Times New Roman" w:eastAsia="Times New Roman" w:hAnsi="Times New Roman" w:cs="Times New Roman"/>
          <w:kern w:val="0"/>
          <w:lang w:eastAsia="en-IN"/>
          <w14:ligatures w14:val="none"/>
        </w:rPr>
        <w:t>Secure access to SaaS applications and internet resources with real-time threat protection.</w:t>
      </w:r>
    </w:p>
    <w:p w:rsidR="007C3607" w:rsidRPr="007C3607" w:rsidRDefault="007C3607" w:rsidP="007C3607">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C3607">
        <w:rPr>
          <w:rFonts w:ascii="Times New Roman" w:eastAsia="Times New Roman" w:hAnsi="Times New Roman" w:cs="Times New Roman"/>
          <w:kern w:val="0"/>
          <w:lang w:eastAsia="en-IN"/>
          <w14:ligatures w14:val="none"/>
        </w:rPr>
        <w:t>Prevention of malware, phishing attacks, and malicious websites.</w:t>
      </w:r>
    </w:p>
    <w:p w:rsidR="007C3607" w:rsidRPr="007C3607" w:rsidRDefault="007C3607" w:rsidP="007C3607">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C3607">
        <w:rPr>
          <w:rFonts w:ascii="Times New Roman" w:eastAsia="Times New Roman" w:hAnsi="Times New Roman" w:cs="Times New Roman"/>
          <w:kern w:val="0"/>
          <w:lang w:eastAsia="en-IN"/>
          <w14:ligatures w14:val="none"/>
        </w:rPr>
        <w:t>Data protection through controlled access and monitoring of sensitive information.</w:t>
      </w:r>
    </w:p>
    <w:p w:rsidR="007C3607" w:rsidRPr="007C3607" w:rsidRDefault="007C3607" w:rsidP="007C3607">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C3607">
        <w:rPr>
          <w:rFonts w:ascii="Times New Roman" w:eastAsia="Times New Roman" w:hAnsi="Times New Roman" w:cs="Times New Roman"/>
          <w:kern w:val="0"/>
          <w:lang w:eastAsia="en-IN"/>
          <w14:ligatures w14:val="none"/>
        </w:rPr>
        <w:t>Consistent security policy enforcement across all users and devices.</w:t>
      </w:r>
    </w:p>
    <w:p w:rsidR="007C3607" w:rsidRPr="007C3607" w:rsidRDefault="007C3607" w:rsidP="007C3607">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C3607">
        <w:rPr>
          <w:rFonts w:ascii="Times New Roman" w:eastAsia="Times New Roman" w:hAnsi="Times New Roman" w:cs="Times New Roman"/>
          <w:kern w:val="0"/>
          <w:lang w:eastAsia="en-IN"/>
          <w14:ligatures w14:val="none"/>
        </w:rPr>
        <w:t>Improved visibility into user activity and internet traffic.</w:t>
      </w:r>
    </w:p>
    <w:p w:rsidR="007C3607" w:rsidRDefault="00CF4030" w:rsidP="007C3607">
      <w:pPr>
        <w:tabs>
          <w:tab w:val="num" w:pos="720"/>
        </w:tabs>
      </w:pPr>
      <w:r>
        <w:rPr>
          <w:rFonts w:ascii="Times New Roman" w:hAnsi="Times New Roman" w:cs="Times New Roman"/>
        </w:rPr>
        <w:br/>
      </w:r>
      <w:r>
        <w:rPr>
          <w:rFonts w:ascii="Times New Roman" w:hAnsi="Times New Roman" w:cs="Times New Roman"/>
          <w:b/>
          <w:bCs/>
        </w:rPr>
        <w:t>Use Case: Enhanced Security with Multi-Factor Authentication (MFA)</w:t>
      </w:r>
      <w:r>
        <w:rPr>
          <w:rFonts w:ascii="Times New Roman" w:hAnsi="Times New Roman" w:cs="Times New Roman"/>
        </w:rPr>
        <w:br/>
      </w:r>
      <w:r w:rsidR="007C3607" w:rsidRPr="007C3607">
        <w:rPr>
          <w:rFonts w:ascii="Times New Roman" w:hAnsi="Times New Roman" w:cs="Times New Roman"/>
        </w:rPr>
        <w:t>Multi-Factor Authentication (MFA) adds an extra layer of security by requiring users to verify their identity using multiple factors such as password, OTP, biometric, or authentication apps. This reduces the risk of unauthorized access even if user credentials are compromised</w:t>
      </w:r>
      <w:r w:rsidR="007C3607">
        <w:t>.</w:t>
      </w:r>
    </w:p>
    <w:p w:rsidR="007C3607" w:rsidRDefault="00CF4030" w:rsidP="007C3607">
      <w:pPr>
        <w:tabs>
          <w:tab w:val="num" w:pos="720"/>
        </w:tabs>
        <w:rPr>
          <w:rFonts w:ascii="Times New Roman" w:hAnsi="Times New Roman" w:cs="Times New Roman"/>
          <w:b/>
          <w:bCs/>
        </w:rPr>
      </w:pPr>
      <w:r>
        <w:rPr>
          <w:rFonts w:ascii="Times New Roman" w:hAnsi="Times New Roman" w:cs="Times New Roman"/>
          <w:b/>
          <w:bCs/>
        </w:rPr>
        <w:t>Output:</w:t>
      </w:r>
    </w:p>
    <w:p w:rsidR="007C3607" w:rsidRPr="007C3607" w:rsidRDefault="007C3607" w:rsidP="007C3607">
      <w:pPr>
        <w:pStyle w:val="ListParagraph"/>
        <w:numPr>
          <w:ilvl w:val="0"/>
          <w:numId w:val="18"/>
        </w:numPr>
        <w:tabs>
          <w:tab w:val="num" w:pos="720"/>
        </w:tabs>
        <w:rPr>
          <w:rFonts w:ascii="Times New Roman" w:hAnsi="Times New Roman" w:cs="Times New Roman"/>
        </w:rPr>
      </w:pPr>
      <w:r w:rsidRPr="007C3607">
        <w:rPr>
          <w:rFonts w:ascii="Times New Roman" w:hAnsi="Times New Roman" w:cs="Times New Roman"/>
        </w:rPr>
        <w:t>Stronger user authentication through multiple verification factors.</w:t>
      </w:r>
    </w:p>
    <w:p w:rsidR="007C3607" w:rsidRPr="007C3607" w:rsidRDefault="007C3607" w:rsidP="007C3607">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C3607">
        <w:rPr>
          <w:rFonts w:ascii="Times New Roman" w:eastAsia="Times New Roman" w:hAnsi="Times New Roman" w:cs="Times New Roman"/>
          <w:kern w:val="0"/>
          <w:lang w:eastAsia="en-IN"/>
          <w14:ligatures w14:val="none"/>
        </w:rPr>
        <w:t>Reduced risk of account compromise and unauthorized access.</w:t>
      </w:r>
    </w:p>
    <w:p w:rsidR="007C3607" w:rsidRPr="007C3607" w:rsidRDefault="007C3607" w:rsidP="007C3607">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C3607">
        <w:rPr>
          <w:rFonts w:ascii="Times New Roman" w:eastAsia="Times New Roman" w:hAnsi="Times New Roman" w:cs="Times New Roman"/>
          <w:kern w:val="0"/>
          <w:lang w:eastAsia="en-IN"/>
          <w14:ligatures w14:val="none"/>
        </w:rPr>
        <w:t>Protection against phishing, credential theft, and brute-force attacks.</w:t>
      </w:r>
    </w:p>
    <w:p w:rsidR="007C3607" w:rsidRPr="007C3607" w:rsidRDefault="007C3607" w:rsidP="007C3607">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C3607">
        <w:rPr>
          <w:rFonts w:ascii="Times New Roman" w:eastAsia="Times New Roman" w:hAnsi="Times New Roman" w:cs="Times New Roman"/>
          <w:kern w:val="0"/>
          <w:lang w:eastAsia="en-IN"/>
          <w14:ligatures w14:val="none"/>
        </w:rPr>
        <w:t xml:space="preserve">Seamless integration with identity providers like Azure Active Directory and </w:t>
      </w:r>
      <w:proofErr w:type="spellStart"/>
      <w:r w:rsidRPr="007C3607">
        <w:rPr>
          <w:rFonts w:ascii="Times New Roman" w:eastAsia="Times New Roman" w:hAnsi="Times New Roman" w:cs="Times New Roman"/>
          <w:kern w:val="0"/>
          <w:lang w:eastAsia="en-IN"/>
          <w14:ligatures w14:val="none"/>
        </w:rPr>
        <w:t>Okta</w:t>
      </w:r>
      <w:proofErr w:type="spellEnd"/>
      <w:r w:rsidRPr="007C3607">
        <w:rPr>
          <w:rFonts w:ascii="Times New Roman" w:eastAsia="Times New Roman" w:hAnsi="Times New Roman" w:cs="Times New Roman"/>
          <w:kern w:val="0"/>
          <w:lang w:eastAsia="en-IN"/>
          <w14:ligatures w14:val="none"/>
        </w:rPr>
        <w:t>.</w:t>
      </w:r>
    </w:p>
    <w:p w:rsidR="007C3607" w:rsidRPr="007C3607" w:rsidRDefault="007C3607" w:rsidP="007C3607">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C3607">
        <w:rPr>
          <w:rFonts w:ascii="Times New Roman" w:eastAsia="Times New Roman" w:hAnsi="Times New Roman" w:cs="Times New Roman"/>
          <w:kern w:val="0"/>
          <w:lang w:eastAsia="en-IN"/>
          <w14:ligatures w14:val="none"/>
        </w:rPr>
        <w:t>Improved security for remote access and cloud applications.</w:t>
      </w:r>
    </w:p>
    <w:p w:rsidR="00CF4030" w:rsidRDefault="00CF4030" w:rsidP="00CF4030">
      <w:pPr>
        <w:tabs>
          <w:tab w:val="num" w:pos="720"/>
        </w:tabs>
        <w:rPr>
          <w:rFonts w:ascii="Times New Roman" w:hAnsi="Times New Roman" w:cs="Times New Roman"/>
        </w:rPr>
      </w:pPr>
    </w:p>
    <w:p w:rsidR="00CF4030" w:rsidRDefault="00CF4030" w:rsidP="00CF4030">
      <w:pPr>
        <w:rPr>
          <w:rFonts w:ascii="Times New Roman" w:hAnsi="Times New Roman" w:cs="Times New Roman"/>
        </w:rPr>
      </w:pPr>
      <w:r>
        <w:rPr>
          <w:rFonts w:ascii="Times New Roman" w:hAnsi="Times New Roman" w:cs="Times New Roman"/>
          <w:kern w:val="0"/>
          <w14:ligatures w14:val="none"/>
        </w:rPr>
        <w:br w:type="page"/>
      </w:r>
    </w:p>
    <w:p w:rsidR="00CF4030" w:rsidRDefault="00CF4030" w:rsidP="00CF4030">
      <w:pPr>
        <w:rPr>
          <w:rFonts w:ascii="Times New Roman" w:hAnsi="Times New Roman" w:cs="Times New Roman"/>
          <w:b/>
          <w:bCs/>
        </w:rPr>
      </w:pPr>
      <w:r>
        <w:rPr>
          <w:rFonts w:ascii="Times New Roman" w:hAnsi="Times New Roman" w:cs="Times New Roman"/>
          <w:b/>
          <w:bCs/>
          <w:u w:val="single"/>
        </w:rPr>
        <w:lastRenderedPageBreak/>
        <w:t>TITLE:</w:t>
      </w:r>
    </w:p>
    <w:p w:rsidR="00CF4030" w:rsidRDefault="00CF4030" w:rsidP="00CF4030">
      <w:pPr>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rPr>
        <w:t>OWASP TOP 10</w:t>
      </w:r>
    </w:p>
    <w:p w:rsidR="00CF4030" w:rsidRDefault="00CF4030" w:rsidP="00CF4030">
      <w:pPr>
        <w:rPr>
          <w:rFonts w:ascii="Times New Roman" w:hAnsi="Times New Roman" w:cs="Times New Roman"/>
          <w:b/>
          <w:bCs/>
          <w:u w:val="single"/>
        </w:rPr>
      </w:pPr>
      <w:r>
        <w:rPr>
          <w:rFonts w:ascii="Times New Roman" w:hAnsi="Times New Roman" w:cs="Times New Roman"/>
          <w:b/>
          <w:bCs/>
          <w:u w:val="single"/>
        </w:rPr>
        <w:t>OVERVIEW:</w:t>
      </w:r>
    </w:p>
    <w:p w:rsidR="00CF4030" w:rsidRDefault="00CF4030" w:rsidP="00CF4030">
      <w:pPr>
        <w:rPr>
          <w:rFonts w:ascii="Segoe UI Emoji" w:hAnsi="Segoe UI Emoji" w:cs="Segoe UI Emoji"/>
        </w:rPr>
      </w:pPr>
      <w:r>
        <w:rPr>
          <w:rFonts w:ascii="Times New Roman" w:hAnsi="Times New Roman" w:cs="Times New Roman"/>
        </w:rPr>
        <w:t xml:space="preserve">The </w:t>
      </w:r>
      <w:r>
        <w:rPr>
          <w:rFonts w:ascii="Times New Roman" w:hAnsi="Times New Roman" w:cs="Times New Roman"/>
          <w:b/>
          <w:bCs/>
        </w:rPr>
        <w:t>OWASP Top 10</w:t>
      </w:r>
      <w:r>
        <w:rPr>
          <w:rFonts w:ascii="Times New Roman" w:hAnsi="Times New Roman" w:cs="Times New Roman"/>
        </w:rPr>
        <w:t xml:space="preserve"> is a standard awareness document published by the </w:t>
      </w:r>
      <w:r>
        <w:rPr>
          <w:rFonts w:ascii="Times New Roman" w:hAnsi="Times New Roman" w:cs="Times New Roman"/>
          <w:b/>
          <w:bCs/>
        </w:rPr>
        <w:t>Open Web Application Security Project (OWASP)</w:t>
      </w:r>
      <w:r>
        <w:rPr>
          <w:rFonts w:ascii="Times New Roman" w:hAnsi="Times New Roman" w:cs="Times New Roman"/>
        </w:rPr>
        <w:t xml:space="preserve"> that identifies the most critical security risks to web applications. It is designed to help developers, security professionals, and organizations understand common vulnerabilities that attackers often exploit. The OWASP Top 10 highlights major risks such as </w:t>
      </w:r>
      <w:r>
        <w:rPr>
          <w:rFonts w:ascii="Times New Roman" w:hAnsi="Times New Roman" w:cs="Times New Roman"/>
          <w:b/>
          <w:bCs/>
        </w:rPr>
        <w:t>Broken Access Control, Cryptographic Failures, Injection, Insecure Design, Security Misconfiguration, Vulnerable and Outdated Components, Identification and Authentication Failures, Software and Data Integrity Failures, Security Logging and Monitoring Failures, and Server-Side Request Forgery (SSRF)</w:t>
      </w:r>
      <w:r>
        <w:rPr>
          <w:rFonts w:ascii="Times New Roman" w:hAnsi="Times New Roman" w:cs="Times New Roman"/>
        </w:rPr>
        <w:t xml:space="preserve">. These vulnerabilities can allow attackers to gain </w:t>
      </w:r>
      <w:r>
        <w:rPr>
          <w:rFonts w:ascii="Times New Roman" w:hAnsi="Times New Roman" w:cs="Times New Roman"/>
          <w:b/>
          <w:bCs/>
        </w:rPr>
        <w:t>unauthorized access, steal sensitive data, modify information, or even take full control of a system</w:t>
      </w:r>
      <w:r>
        <w:rPr>
          <w:rFonts w:ascii="Times New Roman" w:hAnsi="Times New Roman" w:cs="Times New Roman"/>
        </w:rPr>
        <w:t xml:space="preserve">. For example, </w:t>
      </w:r>
      <w:r>
        <w:rPr>
          <w:rFonts w:ascii="Times New Roman" w:hAnsi="Times New Roman" w:cs="Times New Roman"/>
          <w:b/>
          <w:bCs/>
        </w:rPr>
        <w:t>Injection attacks</w:t>
      </w:r>
      <w:r>
        <w:rPr>
          <w:rFonts w:ascii="Times New Roman" w:hAnsi="Times New Roman" w:cs="Times New Roman"/>
        </w:rPr>
        <w:t xml:space="preserve"> occur when malicious code is inserted into a program, while </w:t>
      </w:r>
      <w:r>
        <w:rPr>
          <w:rFonts w:ascii="Times New Roman" w:hAnsi="Times New Roman" w:cs="Times New Roman"/>
          <w:b/>
          <w:bCs/>
        </w:rPr>
        <w:t>Broken Access Control</w:t>
      </w:r>
      <w:r>
        <w:rPr>
          <w:rFonts w:ascii="Times New Roman" w:hAnsi="Times New Roman" w:cs="Times New Roman"/>
        </w:rPr>
        <w:t xml:space="preserve"> allows users to access resources they are not authorized to use. Similarly, </w:t>
      </w:r>
      <w:r>
        <w:rPr>
          <w:rFonts w:ascii="Times New Roman" w:hAnsi="Times New Roman" w:cs="Times New Roman"/>
          <w:b/>
          <w:bCs/>
        </w:rPr>
        <w:t>Cryptographic Failures</w:t>
      </w:r>
      <w:r>
        <w:rPr>
          <w:rFonts w:ascii="Times New Roman" w:hAnsi="Times New Roman" w:cs="Times New Roman"/>
        </w:rPr>
        <w:t xml:space="preserve"> happen when sensitive data such as passwords or credit card information is not properly encrypted. The OWASP Top 10 serves as a guideline for improving application security by encouraging organizations to adopt </w:t>
      </w:r>
      <w:r>
        <w:rPr>
          <w:rFonts w:ascii="Times New Roman" w:hAnsi="Times New Roman" w:cs="Times New Roman"/>
          <w:b/>
          <w:bCs/>
        </w:rPr>
        <w:t>secure coding practices, proper configuration, regular updates, and continuous monitoring</w:t>
      </w:r>
      <w:r>
        <w:rPr>
          <w:rFonts w:ascii="Times New Roman" w:hAnsi="Times New Roman" w:cs="Times New Roman"/>
        </w:rPr>
        <w:t xml:space="preserve">. By understanding and addressing these risks, developers can build more </w:t>
      </w:r>
      <w:r>
        <w:rPr>
          <w:rFonts w:ascii="Times New Roman" w:hAnsi="Times New Roman" w:cs="Times New Roman"/>
          <w:b/>
          <w:bCs/>
        </w:rPr>
        <w:t>secure and reliable web applications</w:t>
      </w:r>
      <w:r>
        <w:rPr>
          <w:rFonts w:ascii="Times New Roman" w:hAnsi="Times New Roman" w:cs="Times New Roman"/>
        </w:rPr>
        <w:t xml:space="preserve"> and reduce the chances of cyberattacks. </w:t>
      </w:r>
    </w:p>
    <w:tbl>
      <w:tblPr>
        <w:tblW w:w="0" w:type="auto"/>
        <w:tblCellSpacing w:w="15" w:type="dxa"/>
        <w:tblLook w:val="04A0" w:firstRow="1" w:lastRow="0" w:firstColumn="1" w:lastColumn="0" w:noHBand="0" w:noVBand="1"/>
      </w:tblPr>
      <w:tblGrid>
        <w:gridCol w:w="636"/>
        <w:gridCol w:w="4262"/>
      </w:tblGrid>
      <w:tr w:rsidR="00CF4030" w:rsidTr="00CF4030">
        <w:trPr>
          <w:tblHeader/>
          <w:tblCellSpacing w:w="15" w:type="dxa"/>
        </w:trPr>
        <w:tc>
          <w:tcPr>
            <w:tcW w:w="0" w:type="auto"/>
            <w:tcMar>
              <w:top w:w="15" w:type="dxa"/>
              <w:left w:w="15" w:type="dxa"/>
              <w:bottom w:w="15" w:type="dxa"/>
              <w:right w:w="15" w:type="dxa"/>
            </w:tcMar>
            <w:vAlign w:val="center"/>
            <w:hideMark/>
          </w:tcPr>
          <w:p w:rsidR="00CF4030" w:rsidRDefault="00CF4030">
            <w:pPr>
              <w:rPr>
                <w:rFonts w:ascii="Times New Roman" w:hAnsi="Times New Roman" w:cs="Times New Roman"/>
                <w:b/>
                <w:bCs/>
              </w:rPr>
            </w:pPr>
            <w:r>
              <w:rPr>
                <w:rFonts w:ascii="Times New Roman" w:hAnsi="Times New Roman" w:cs="Times New Roman"/>
                <w:b/>
                <w:bCs/>
              </w:rPr>
              <w:t>Rank</w:t>
            </w:r>
          </w:p>
        </w:tc>
        <w:tc>
          <w:tcPr>
            <w:tcW w:w="0" w:type="auto"/>
            <w:tcMar>
              <w:top w:w="15" w:type="dxa"/>
              <w:left w:w="15" w:type="dxa"/>
              <w:bottom w:w="15" w:type="dxa"/>
              <w:right w:w="15" w:type="dxa"/>
            </w:tcMar>
            <w:vAlign w:val="center"/>
            <w:hideMark/>
          </w:tcPr>
          <w:p w:rsidR="00CF4030" w:rsidRDefault="00CF4030">
            <w:pPr>
              <w:rPr>
                <w:rFonts w:ascii="Times New Roman" w:hAnsi="Times New Roman" w:cs="Times New Roman"/>
                <w:b/>
                <w:bCs/>
              </w:rPr>
            </w:pPr>
            <w:r>
              <w:rPr>
                <w:rFonts w:ascii="Times New Roman" w:hAnsi="Times New Roman" w:cs="Times New Roman"/>
                <w:b/>
                <w:bCs/>
              </w:rPr>
              <w:t xml:space="preserve">    Vulnerability</w:t>
            </w:r>
          </w:p>
        </w:tc>
      </w:tr>
      <w:tr w:rsidR="00CF4030" w:rsidTr="00CF4030">
        <w:trPr>
          <w:tblCellSpacing w:w="15" w:type="dxa"/>
        </w:trPr>
        <w:tc>
          <w:tcPr>
            <w:tcW w:w="0" w:type="auto"/>
            <w:tcMar>
              <w:top w:w="15" w:type="dxa"/>
              <w:left w:w="15" w:type="dxa"/>
              <w:bottom w:w="15" w:type="dxa"/>
              <w:right w:w="15" w:type="dxa"/>
            </w:tcMar>
            <w:vAlign w:val="center"/>
            <w:hideMark/>
          </w:tcPr>
          <w:p w:rsidR="00CF4030" w:rsidRDefault="00CF4030">
            <w:pPr>
              <w:rPr>
                <w:rFonts w:ascii="Times New Roman" w:hAnsi="Times New Roman" w:cs="Times New Roman"/>
              </w:rPr>
            </w:pPr>
            <w:r>
              <w:rPr>
                <w:rFonts w:ascii="Times New Roman" w:hAnsi="Times New Roman" w:cs="Times New Roman"/>
              </w:rPr>
              <w:t xml:space="preserve">1          </w:t>
            </w:r>
          </w:p>
        </w:tc>
        <w:tc>
          <w:tcPr>
            <w:tcW w:w="0" w:type="auto"/>
            <w:tcMar>
              <w:top w:w="15" w:type="dxa"/>
              <w:left w:w="15" w:type="dxa"/>
              <w:bottom w:w="15" w:type="dxa"/>
              <w:right w:w="15" w:type="dxa"/>
            </w:tcMar>
            <w:vAlign w:val="center"/>
            <w:hideMark/>
          </w:tcPr>
          <w:p w:rsidR="00CF4030" w:rsidRDefault="00CF4030">
            <w:pPr>
              <w:rPr>
                <w:rFonts w:ascii="Times New Roman" w:hAnsi="Times New Roman" w:cs="Times New Roman"/>
              </w:rPr>
            </w:pPr>
            <w:r>
              <w:rPr>
                <w:rFonts w:ascii="Times New Roman" w:hAnsi="Times New Roman" w:cs="Times New Roman"/>
              </w:rPr>
              <w:t xml:space="preserve">   Broken Access Control</w:t>
            </w:r>
          </w:p>
        </w:tc>
      </w:tr>
      <w:tr w:rsidR="00CF4030" w:rsidTr="00CF4030">
        <w:trPr>
          <w:tblCellSpacing w:w="15" w:type="dxa"/>
        </w:trPr>
        <w:tc>
          <w:tcPr>
            <w:tcW w:w="0" w:type="auto"/>
            <w:tcMar>
              <w:top w:w="15" w:type="dxa"/>
              <w:left w:w="15" w:type="dxa"/>
              <w:bottom w:w="15" w:type="dxa"/>
              <w:right w:w="15" w:type="dxa"/>
            </w:tcMar>
            <w:vAlign w:val="center"/>
            <w:hideMark/>
          </w:tcPr>
          <w:p w:rsidR="00CF4030" w:rsidRDefault="00CF4030">
            <w:pPr>
              <w:rPr>
                <w:rFonts w:ascii="Times New Roman" w:hAnsi="Times New Roman" w:cs="Times New Roman"/>
              </w:rPr>
            </w:pPr>
            <w:r>
              <w:rPr>
                <w:rFonts w:ascii="Times New Roman" w:hAnsi="Times New Roman" w:cs="Times New Roman"/>
              </w:rPr>
              <w:t>2</w:t>
            </w:r>
          </w:p>
        </w:tc>
        <w:tc>
          <w:tcPr>
            <w:tcW w:w="0" w:type="auto"/>
            <w:tcMar>
              <w:top w:w="15" w:type="dxa"/>
              <w:left w:w="15" w:type="dxa"/>
              <w:bottom w:w="15" w:type="dxa"/>
              <w:right w:w="15" w:type="dxa"/>
            </w:tcMar>
            <w:vAlign w:val="center"/>
            <w:hideMark/>
          </w:tcPr>
          <w:p w:rsidR="00CF4030" w:rsidRDefault="00CF4030">
            <w:pPr>
              <w:rPr>
                <w:rFonts w:ascii="Times New Roman" w:hAnsi="Times New Roman" w:cs="Times New Roman"/>
              </w:rPr>
            </w:pPr>
            <w:r>
              <w:rPr>
                <w:rFonts w:ascii="Times New Roman" w:hAnsi="Times New Roman" w:cs="Times New Roman"/>
              </w:rPr>
              <w:t xml:space="preserve">  Cryptographic Failures</w:t>
            </w:r>
          </w:p>
        </w:tc>
      </w:tr>
      <w:tr w:rsidR="00CF4030" w:rsidTr="00CF4030">
        <w:trPr>
          <w:tblCellSpacing w:w="15" w:type="dxa"/>
        </w:trPr>
        <w:tc>
          <w:tcPr>
            <w:tcW w:w="0" w:type="auto"/>
            <w:tcMar>
              <w:top w:w="15" w:type="dxa"/>
              <w:left w:w="15" w:type="dxa"/>
              <w:bottom w:w="15" w:type="dxa"/>
              <w:right w:w="15" w:type="dxa"/>
            </w:tcMar>
            <w:vAlign w:val="center"/>
            <w:hideMark/>
          </w:tcPr>
          <w:p w:rsidR="00CF4030" w:rsidRDefault="00CF4030">
            <w:pPr>
              <w:rPr>
                <w:rFonts w:ascii="Times New Roman" w:hAnsi="Times New Roman" w:cs="Times New Roman"/>
              </w:rPr>
            </w:pPr>
            <w:r>
              <w:rPr>
                <w:rFonts w:ascii="Times New Roman" w:hAnsi="Times New Roman" w:cs="Times New Roman"/>
              </w:rPr>
              <w:t>3</w:t>
            </w:r>
          </w:p>
        </w:tc>
        <w:tc>
          <w:tcPr>
            <w:tcW w:w="0" w:type="auto"/>
            <w:tcMar>
              <w:top w:w="15" w:type="dxa"/>
              <w:left w:w="15" w:type="dxa"/>
              <w:bottom w:w="15" w:type="dxa"/>
              <w:right w:w="15" w:type="dxa"/>
            </w:tcMar>
            <w:vAlign w:val="center"/>
            <w:hideMark/>
          </w:tcPr>
          <w:p w:rsidR="00CF4030" w:rsidRDefault="00CF4030">
            <w:pPr>
              <w:rPr>
                <w:rFonts w:ascii="Times New Roman" w:hAnsi="Times New Roman" w:cs="Times New Roman"/>
              </w:rPr>
            </w:pPr>
            <w:r>
              <w:rPr>
                <w:rFonts w:ascii="Times New Roman" w:hAnsi="Times New Roman" w:cs="Times New Roman"/>
              </w:rPr>
              <w:t xml:space="preserve">  Injection</w:t>
            </w:r>
          </w:p>
        </w:tc>
      </w:tr>
      <w:tr w:rsidR="00CF4030" w:rsidTr="00CF4030">
        <w:trPr>
          <w:tblCellSpacing w:w="15" w:type="dxa"/>
        </w:trPr>
        <w:tc>
          <w:tcPr>
            <w:tcW w:w="0" w:type="auto"/>
            <w:tcMar>
              <w:top w:w="15" w:type="dxa"/>
              <w:left w:w="15" w:type="dxa"/>
              <w:bottom w:w="15" w:type="dxa"/>
              <w:right w:w="15" w:type="dxa"/>
            </w:tcMar>
            <w:vAlign w:val="center"/>
            <w:hideMark/>
          </w:tcPr>
          <w:p w:rsidR="00CF4030" w:rsidRDefault="00CF4030">
            <w:pPr>
              <w:rPr>
                <w:rFonts w:ascii="Times New Roman" w:hAnsi="Times New Roman" w:cs="Times New Roman"/>
              </w:rPr>
            </w:pPr>
            <w:r>
              <w:rPr>
                <w:rFonts w:ascii="Times New Roman" w:hAnsi="Times New Roman" w:cs="Times New Roman"/>
              </w:rPr>
              <w:t>4</w:t>
            </w:r>
          </w:p>
        </w:tc>
        <w:tc>
          <w:tcPr>
            <w:tcW w:w="0" w:type="auto"/>
            <w:tcMar>
              <w:top w:w="15" w:type="dxa"/>
              <w:left w:w="15" w:type="dxa"/>
              <w:bottom w:w="15" w:type="dxa"/>
              <w:right w:w="15" w:type="dxa"/>
            </w:tcMar>
            <w:vAlign w:val="center"/>
            <w:hideMark/>
          </w:tcPr>
          <w:p w:rsidR="00CF4030" w:rsidRDefault="00CF4030">
            <w:pPr>
              <w:rPr>
                <w:rFonts w:ascii="Times New Roman" w:hAnsi="Times New Roman" w:cs="Times New Roman"/>
              </w:rPr>
            </w:pPr>
            <w:r>
              <w:rPr>
                <w:rFonts w:ascii="Times New Roman" w:hAnsi="Times New Roman" w:cs="Times New Roman"/>
              </w:rPr>
              <w:t xml:space="preserve">  Insecure Design</w:t>
            </w:r>
          </w:p>
        </w:tc>
      </w:tr>
      <w:tr w:rsidR="00CF4030" w:rsidTr="00CF4030">
        <w:trPr>
          <w:tblCellSpacing w:w="15" w:type="dxa"/>
        </w:trPr>
        <w:tc>
          <w:tcPr>
            <w:tcW w:w="0" w:type="auto"/>
            <w:tcMar>
              <w:top w:w="15" w:type="dxa"/>
              <w:left w:w="15" w:type="dxa"/>
              <w:bottom w:w="15" w:type="dxa"/>
              <w:right w:w="15" w:type="dxa"/>
            </w:tcMar>
            <w:vAlign w:val="center"/>
            <w:hideMark/>
          </w:tcPr>
          <w:p w:rsidR="00CF4030" w:rsidRDefault="00CF4030">
            <w:pPr>
              <w:rPr>
                <w:rFonts w:ascii="Times New Roman" w:hAnsi="Times New Roman" w:cs="Times New Roman"/>
              </w:rPr>
            </w:pPr>
            <w:r>
              <w:rPr>
                <w:rFonts w:ascii="Times New Roman" w:hAnsi="Times New Roman" w:cs="Times New Roman"/>
              </w:rPr>
              <w:t>5</w:t>
            </w:r>
          </w:p>
        </w:tc>
        <w:tc>
          <w:tcPr>
            <w:tcW w:w="0" w:type="auto"/>
            <w:tcMar>
              <w:top w:w="15" w:type="dxa"/>
              <w:left w:w="15" w:type="dxa"/>
              <w:bottom w:w="15" w:type="dxa"/>
              <w:right w:w="15" w:type="dxa"/>
            </w:tcMar>
            <w:vAlign w:val="center"/>
            <w:hideMark/>
          </w:tcPr>
          <w:p w:rsidR="00CF4030" w:rsidRDefault="00CF4030">
            <w:pPr>
              <w:rPr>
                <w:rFonts w:ascii="Times New Roman" w:hAnsi="Times New Roman" w:cs="Times New Roman"/>
              </w:rPr>
            </w:pPr>
            <w:r>
              <w:rPr>
                <w:rFonts w:ascii="Times New Roman" w:hAnsi="Times New Roman" w:cs="Times New Roman"/>
              </w:rPr>
              <w:t xml:space="preserve">  Security Misconfiguration</w:t>
            </w:r>
          </w:p>
        </w:tc>
      </w:tr>
      <w:tr w:rsidR="00CF4030" w:rsidTr="00CF4030">
        <w:trPr>
          <w:tblCellSpacing w:w="15" w:type="dxa"/>
        </w:trPr>
        <w:tc>
          <w:tcPr>
            <w:tcW w:w="0" w:type="auto"/>
            <w:tcMar>
              <w:top w:w="15" w:type="dxa"/>
              <w:left w:w="15" w:type="dxa"/>
              <w:bottom w:w="15" w:type="dxa"/>
              <w:right w:w="15" w:type="dxa"/>
            </w:tcMar>
            <w:vAlign w:val="center"/>
            <w:hideMark/>
          </w:tcPr>
          <w:p w:rsidR="00CF4030" w:rsidRDefault="00CF4030">
            <w:pPr>
              <w:rPr>
                <w:rFonts w:ascii="Times New Roman" w:hAnsi="Times New Roman" w:cs="Times New Roman"/>
              </w:rPr>
            </w:pPr>
            <w:r>
              <w:rPr>
                <w:rFonts w:ascii="Times New Roman" w:hAnsi="Times New Roman" w:cs="Times New Roman"/>
              </w:rPr>
              <w:t>6</w:t>
            </w:r>
          </w:p>
        </w:tc>
        <w:tc>
          <w:tcPr>
            <w:tcW w:w="0" w:type="auto"/>
            <w:tcMar>
              <w:top w:w="15" w:type="dxa"/>
              <w:left w:w="15" w:type="dxa"/>
              <w:bottom w:w="15" w:type="dxa"/>
              <w:right w:w="15" w:type="dxa"/>
            </w:tcMar>
            <w:vAlign w:val="center"/>
            <w:hideMark/>
          </w:tcPr>
          <w:p w:rsidR="00CF4030" w:rsidRDefault="00CF4030">
            <w:pPr>
              <w:rPr>
                <w:rFonts w:ascii="Times New Roman" w:hAnsi="Times New Roman" w:cs="Times New Roman"/>
              </w:rPr>
            </w:pPr>
            <w:r>
              <w:rPr>
                <w:rFonts w:ascii="Times New Roman" w:hAnsi="Times New Roman" w:cs="Times New Roman"/>
              </w:rPr>
              <w:t xml:space="preserve">  Vulnerable and Outdated Components</w:t>
            </w:r>
          </w:p>
        </w:tc>
      </w:tr>
      <w:tr w:rsidR="00CF4030" w:rsidTr="00CF4030">
        <w:trPr>
          <w:tblCellSpacing w:w="15" w:type="dxa"/>
        </w:trPr>
        <w:tc>
          <w:tcPr>
            <w:tcW w:w="0" w:type="auto"/>
            <w:tcMar>
              <w:top w:w="15" w:type="dxa"/>
              <w:left w:w="15" w:type="dxa"/>
              <w:bottom w:w="15" w:type="dxa"/>
              <w:right w:w="15" w:type="dxa"/>
            </w:tcMar>
            <w:vAlign w:val="center"/>
            <w:hideMark/>
          </w:tcPr>
          <w:p w:rsidR="00CF4030" w:rsidRDefault="00CF4030">
            <w:pPr>
              <w:rPr>
                <w:rFonts w:ascii="Times New Roman" w:hAnsi="Times New Roman" w:cs="Times New Roman"/>
              </w:rPr>
            </w:pPr>
            <w:r>
              <w:rPr>
                <w:rFonts w:ascii="Times New Roman" w:hAnsi="Times New Roman" w:cs="Times New Roman"/>
              </w:rPr>
              <w:t>7</w:t>
            </w:r>
          </w:p>
        </w:tc>
        <w:tc>
          <w:tcPr>
            <w:tcW w:w="0" w:type="auto"/>
            <w:tcMar>
              <w:top w:w="15" w:type="dxa"/>
              <w:left w:w="15" w:type="dxa"/>
              <w:bottom w:w="15" w:type="dxa"/>
              <w:right w:w="15" w:type="dxa"/>
            </w:tcMar>
            <w:vAlign w:val="center"/>
            <w:hideMark/>
          </w:tcPr>
          <w:p w:rsidR="00CF4030" w:rsidRDefault="00CF4030">
            <w:pPr>
              <w:rPr>
                <w:rFonts w:ascii="Times New Roman" w:hAnsi="Times New Roman" w:cs="Times New Roman"/>
              </w:rPr>
            </w:pPr>
            <w:r>
              <w:rPr>
                <w:rFonts w:ascii="Times New Roman" w:hAnsi="Times New Roman" w:cs="Times New Roman"/>
              </w:rPr>
              <w:t xml:space="preserve">  Identification and Authentication Failures</w:t>
            </w:r>
          </w:p>
        </w:tc>
      </w:tr>
      <w:tr w:rsidR="00CF4030" w:rsidTr="00CF4030">
        <w:trPr>
          <w:tblCellSpacing w:w="15" w:type="dxa"/>
        </w:trPr>
        <w:tc>
          <w:tcPr>
            <w:tcW w:w="0" w:type="auto"/>
            <w:tcMar>
              <w:top w:w="15" w:type="dxa"/>
              <w:left w:w="15" w:type="dxa"/>
              <w:bottom w:w="15" w:type="dxa"/>
              <w:right w:w="15" w:type="dxa"/>
            </w:tcMar>
            <w:vAlign w:val="center"/>
            <w:hideMark/>
          </w:tcPr>
          <w:p w:rsidR="00CF4030" w:rsidRDefault="00CF4030">
            <w:pPr>
              <w:rPr>
                <w:rFonts w:ascii="Times New Roman" w:hAnsi="Times New Roman" w:cs="Times New Roman"/>
              </w:rPr>
            </w:pPr>
            <w:r>
              <w:rPr>
                <w:rFonts w:ascii="Times New Roman" w:hAnsi="Times New Roman" w:cs="Times New Roman"/>
              </w:rPr>
              <w:t>8</w:t>
            </w:r>
          </w:p>
        </w:tc>
        <w:tc>
          <w:tcPr>
            <w:tcW w:w="0" w:type="auto"/>
            <w:tcMar>
              <w:top w:w="15" w:type="dxa"/>
              <w:left w:w="15" w:type="dxa"/>
              <w:bottom w:w="15" w:type="dxa"/>
              <w:right w:w="15" w:type="dxa"/>
            </w:tcMar>
            <w:vAlign w:val="center"/>
            <w:hideMark/>
          </w:tcPr>
          <w:p w:rsidR="00CF4030" w:rsidRDefault="00CF4030">
            <w:pPr>
              <w:rPr>
                <w:rFonts w:ascii="Times New Roman" w:hAnsi="Times New Roman" w:cs="Times New Roman"/>
              </w:rPr>
            </w:pPr>
            <w:r>
              <w:rPr>
                <w:rFonts w:ascii="Times New Roman" w:hAnsi="Times New Roman" w:cs="Times New Roman"/>
              </w:rPr>
              <w:t xml:space="preserve">  Software and Data Integrity Failures</w:t>
            </w:r>
          </w:p>
        </w:tc>
      </w:tr>
      <w:tr w:rsidR="00CF4030" w:rsidTr="00CF4030">
        <w:trPr>
          <w:tblCellSpacing w:w="15" w:type="dxa"/>
        </w:trPr>
        <w:tc>
          <w:tcPr>
            <w:tcW w:w="0" w:type="auto"/>
            <w:tcMar>
              <w:top w:w="15" w:type="dxa"/>
              <w:left w:w="15" w:type="dxa"/>
              <w:bottom w:w="15" w:type="dxa"/>
              <w:right w:w="15" w:type="dxa"/>
            </w:tcMar>
            <w:vAlign w:val="center"/>
            <w:hideMark/>
          </w:tcPr>
          <w:p w:rsidR="00CF4030" w:rsidRDefault="00CF4030">
            <w:pPr>
              <w:rPr>
                <w:rFonts w:ascii="Times New Roman" w:hAnsi="Times New Roman" w:cs="Times New Roman"/>
              </w:rPr>
            </w:pPr>
            <w:r>
              <w:rPr>
                <w:rFonts w:ascii="Times New Roman" w:hAnsi="Times New Roman" w:cs="Times New Roman"/>
              </w:rPr>
              <w:t>9</w:t>
            </w:r>
          </w:p>
        </w:tc>
        <w:tc>
          <w:tcPr>
            <w:tcW w:w="0" w:type="auto"/>
            <w:tcMar>
              <w:top w:w="15" w:type="dxa"/>
              <w:left w:w="15" w:type="dxa"/>
              <w:bottom w:w="15" w:type="dxa"/>
              <w:right w:w="15" w:type="dxa"/>
            </w:tcMar>
            <w:vAlign w:val="center"/>
            <w:hideMark/>
          </w:tcPr>
          <w:p w:rsidR="00CF4030" w:rsidRDefault="00CF4030">
            <w:pPr>
              <w:rPr>
                <w:rFonts w:ascii="Times New Roman" w:hAnsi="Times New Roman" w:cs="Times New Roman"/>
              </w:rPr>
            </w:pPr>
            <w:r>
              <w:rPr>
                <w:rFonts w:ascii="Times New Roman" w:hAnsi="Times New Roman" w:cs="Times New Roman"/>
              </w:rPr>
              <w:t xml:space="preserve">  Security Logging and Monitoring Failures</w:t>
            </w:r>
          </w:p>
        </w:tc>
      </w:tr>
      <w:tr w:rsidR="00CF4030" w:rsidTr="00CF4030">
        <w:trPr>
          <w:tblCellSpacing w:w="15" w:type="dxa"/>
        </w:trPr>
        <w:tc>
          <w:tcPr>
            <w:tcW w:w="0" w:type="auto"/>
            <w:tcMar>
              <w:top w:w="15" w:type="dxa"/>
              <w:left w:w="15" w:type="dxa"/>
              <w:bottom w:w="15" w:type="dxa"/>
              <w:right w:w="15" w:type="dxa"/>
            </w:tcMar>
            <w:vAlign w:val="center"/>
            <w:hideMark/>
          </w:tcPr>
          <w:p w:rsidR="00CF4030" w:rsidRDefault="00CF4030">
            <w:pPr>
              <w:rPr>
                <w:rFonts w:ascii="Times New Roman" w:hAnsi="Times New Roman" w:cs="Times New Roman"/>
              </w:rPr>
            </w:pPr>
            <w:r>
              <w:rPr>
                <w:rFonts w:ascii="Times New Roman" w:hAnsi="Times New Roman" w:cs="Times New Roman"/>
              </w:rPr>
              <w:t>10</w:t>
            </w:r>
          </w:p>
        </w:tc>
        <w:tc>
          <w:tcPr>
            <w:tcW w:w="0" w:type="auto"/>
            <w:tcMar>
              <w:top w:w="15" w:type="dxa"/>
              <w:left w:w="15" w:type="dxa"/>
              <w:bottom w:w="15" w:type="dxa"/>
              <w:right w:w="15" w:type="dxa"/>
            </w:tcMar>
            <w:vAlign w:val="center"/>
            <w:hideMark/>
          </w:tcPr>
          <w:p w:rsidR="00CF4030" w:rsidRDefault="00CF4030">
            <w:pPr>
              <w:rPr>
                <w:rFonts w:ascii="Times New Roman" w:hAnsi="Times New Roman" w:cs="Times New Roman"/>
              </w:rPr>
            </w:pPr>
            <w:r>
              <w:rPr>
                <w:rFonts w:ascii="Times New Roman" w:hAnsi="Times New Roman" w:cs="Times New Roman"/>
              </w:rPr>
              <w:t xml:space="preserve">   Server-Side Request Forgery</w:t>
            </w:r>
          </w:p>
        </w:tc>
      </w:tr>
    </w:tbl>
    <w:p w:rsidR="00CF4030" w:rsidRDefault="00CF4030" w:rsidP="00CF4030">
      <w:pPr>
        <w:rPr>
          <w:rFonts w:ascii="Times New Roman" w:hAnsi="Times New Roman" w:cs="Times New Roman"/>
        </w:rPr>
      </w:pPr>
    </w:p>
    <w:tbl>
      <w:tblPr>
        <w:tblStyle w:val="TableGrid"/>
        <w:tblW w:w="10591" w:type="dxa"/>
        <w:tblInd w:w="0" w:type="dxa"/>
        <w:tblLook w:val="04A0" w:firstRow="1" w:lastRow="0" w:firstColumn="1" w:lastColumn="0" w:noHBand="0" w:noVBand="1"/>
      </w:tblPr>
      <w:tblGrid>
        <w:gridCol w:w="3563"/>
        <w:gridCol w:w="11"/>
        <w:gridCol w:w="3552"/>
        <w:gridCol w:w="3465"/>
      </w:tblGrid>
      <w:tr w:rsidR="00CF4030" w:rsidTr="00CF4030">
        <w:trPr>
          <w:trHeight w:val="1470"/>
        </w:trPr>
        <w:tc>
          <w:tcPr>
            <w:tcW w:w="3574" w:type="dxa"/>
            <w:gridSpan w:val="2"/>
            <w:tcBorders>
              <w:top w:val="single" w:sz="4" w:space="0" w:color="auto"/>
              <w:left w:val="single" w:sz="4" w:space="0" w:color="auto"/>
              <w:bottom w:val="single" w:sz="4" w:space="0" w:color="auto"/>
              <w:right w:val="single" w:sz="4" w:space="0" w:color="auto"/>
            </w:tcBorders>
            <w:hideMark/>
          </w:tcPr>
          <w:p w:rsidR="00CF4030" w:rsidRDefault="00CF4030">
            <w:pPr>
              <w:spacing w:line="240" w:lineRule="auto"/>
              <w:rPr>
                <w:rFonts w:ascii="Times New Roman" w:hAnsi="Times New Roman" w:cs="Times New Roman"/>
                <w:b/>
                <w:bCs/>
              </w:rPr>
            </w:pPr>
            <w:r>
              <w:rPr>
                <w:rFonts w:ascii="Times New Roman" w:hAnsi="Times New Roman" w:cs="Times New Roman"/>
                <w:b/>
                <w:bCs/>
              </w:rPr>
              <w:lastRenderedPageBreak/>
              <w:t>S.NO</w:t>
            </w:r>
          </w:p>
        </w:tc>
        <w:tc>
          <w:tcPr>
            <w:tcW w:w="3552" w:type="dxa"/>
            <w:tcBorders>
              <w:top w:val="single" w:sz="4" w:space="0" w:color="auto"/>
              <w:left w:val="single" w:sz="4" w:space="0" w:color="auto"/>
              <w:bottom w:val="single" w:sz="4" w:space="0" w:color="auto"/>
              <w:right w:val="single" w:sz="4" w:space="0" w:color="auto"/>
            </w:tcBorders>
            <w:hideMark/>
          </w:tcPr>
          <w:p w:rsidR="00CF4030" w:rsidRDefault="00CF4030">
            <w:pPr>
              <w:spacing w:line="240" w:lineRule="auto"/>
              <w:rPr>
                <w:rFonts w:ascii="Times New Roman" w:hAnsi="Times New Roman" w:cs="Times New Roman"/>
                <w:b/>
                <w:bCs/>
              </w:rPr>
            </w:pPr>
            <w:r>
              <w:rPr>
                <w:rFonts w:ascii="Times New Roman" w:hAnsi="Times New Roman" w:cs="Times New Roman"/>
                <w:b/>
                <w:bCs/>
              </w:rPr>
              <w:t>Vulnerability</w:t>
            </w:r>
          </w:p>
        </w:tc>
        <w:tc>
          <w:tcPr>
            <w:tcW w:w="3465" w:type="dxa"/>
            <w:tcBorders>
              <w:top w:val="single" w:sz="4" w:space="0" w:color="auto"/>
              <w:left w:val="single" w:sz="4" w:space="0" w:color="auto"/>
              <w:bottom w:val="single" w:sz="4" w:space="0" w:color="auto"/>
              <w:right w:val="single" w:sz="4" w:space="0" w:color="auto"/>
            </w:tcBorders>
            <w:hideMark/>
          </w:tcPr>
          <w:p w:rsidR="00CF4030" w:rsidRDefault="00CF4030">
            <w:pPr>
              <w:spacing w:line="240" w:lineRule="auto"/>
              <w:rPr>
                <w:rFonts w:ascii="Times New Roman" w:hAnsi="Times New Roman" w:cs="Times New Roman"/>
              </w:rPr>
            </w:pPr>
            <w:r>
              <w:rPr>
                <w:rFonts w:ascii="Times New Roman" w:hAnsi="Times New Roman" w:cs="Times New Roman"/>
                <w:b/>
                <w:bCs/>
              </w:rPr>
              <w:t>CWE/CVE NO</w:t>
            </w:r>
          </w:p>
        </w:tc>
      </w:tr>
      <w:tr w:rsidR="00CF4030" w:rsidTr="00CF4030">
        <w:trPr>
          <w:trHeight w:val="1408"/>
        </w:trPr>
        <w:tc>
          <w:tcPr>
            <w:tcW w:w="3574" w:type="dxa"/>
            <w:gridSpan w:val="2"/>
            <w:tcBorders>
              <w:top w:val="single" w:sz="4" w:space="0" w:color="auto"/>
              <w:left w:val="single" w:sz="4" w:space="0" w:color="auto"/>
              <w:bottom w:val="single" w:sz="4" w:space="0" w:color="auto"/>
              <w:right w:val="single" w:sz="4" w:space="0" w:color="auto"/>
            </w:tcBorders>
            <w:hideMark/>
          </w:tcPr>
          <w:p w:rsidR="00CF4030" w:rsidRDefault="00CF4030">
            <w:pPr>
              <w:spacing w:line="240" w:lineRule="auto"/>
              <w:rPr>
                <w:rFonts w:ascii="Times New Roman" w:hAnsi="Times New Roman" w:cs="Times New Roman"/>
              </w:rPr>
            </w:pPr>
            <w:r>
              <w:rPr>
                <w:rFonts w:ascii="Times New Roman" w:hAnsi="Times New Roman" w:cs="Times New Roman"/>
              </w:rPr>
              <w:t>1.</w:t>
            </w:r>
          </w:p>
        </w:tc>
        <w:tc>
          <w:tcPr>
            <w:tcW w:w="3552" w:type="dxa"/>
            <w:tcBorders>
              <w:top w:val="single" w:sz="4" w:space="0" w:color="auto"/>
              <w:left w:val="single" w:sz="4" w:space="0" w:color="auto"/>
              <w:bottom w:val="single" w:sz="4" w:space="0" w:color="auto"/>
              <w:right w:val="single" w:sz="4" w:space="0" w:color="auto"/>
            </w:tcBorders>
            <w:hideMark/>
          </w:tcPr>
          <w:p w:rsidR="00CF4030" w:rsidRPr="00CF4030" w:rsidRDefault="00CF4030">
            <w:pPr>
              <w:spacing w:line="240" w:lineRule="auto"/>
              <w:rPr>
                <w:rFonts w:ascii="Times New Roman" w:hAnsi="Times New Roman" w:cs="Times New Roman"/>
              </w:rPr>
            </w:pPr>
            <w:r w:rsidRPr="00CF4030">
              <w:rPr>
                <w:rFonts w:ascii="Times New Roman" w:hAnsi="Times New Roman" w:cs="Times New Roman"/>
                <w:bCs/>
                <w:color w:val="000000" w:themeColor="text1"/>
              </w:rPr>
              <w:t>Absolute Path Traversal</w:t>
            </w:r>
          </w:p>
        </w:tc>
        <w:tc>
          <w:tcPr>
            <w:tcW w:w="3465" w:type="dxa"/>
            <w:tcBorders>
              <w:top w:val="single" w:sz="4" w:space="0" w:color="auto"/>
              <w:left w:val="single" w:sz="4" w:space="0" w:color="auto"/>
              <w:bottom w:val="single" w:sz="4" w:space="0" w:color="auto"/>
              <w:right w:val="single" w:sz="4" w:space="0" w:color="auto"/>
            </w:tcBorders>
            <w:hideMark/>
          </w:tcPr>
          <w:p w:rsidR="00CF4030" w:rsidRDefault="00CF4030">
            <w:pPr>
              <w:spacing w:line="240" w:lineRule="auto"/>
              <w:rPr>
                <w:rFonts w:ascii="Times New Roman" w:hAnsi="Times New Roman" w:cs="Times New Roman"/>
              </w:rPr>
            </w:pPr>
            <w:r>
              <w:rPr>
                <w:rFonts w:ascii="Times New Roman" w:hAnsi="Times New Roman" w:cs="Times New Roman"/>
              </w:rPr>
              <w:t>CWE-36</w:t>
            </w:r>
          </w:p>
        </w:tc>
      </w:tr>
      <w:tr w:rsidR="00CF4030" w:rsidTr="00CF4030">
        <w:trPr>
          <w:trHeight w:val="1438"/>
        </w:trPr>
        <w:tc>
          <w:tcPr>
            <w:tcW w:w="3563" w:type="dxa"/>
            <w:tcBorders>
              <w:top w:val="single" w:sz="4" w:space="0" w:color="auto"/>
              <w:left w:val="single" w:sz="4" w:space="0" w:color="auto"/>
              <w:bottom w:val="single" w:sz="4" w:space="0" w:color="auto"/>
              <w:right w:val="single" w:sz="4" w:space="0" w:color="auto"/>
            </w:tcBorders>
            <w:hideMark/>
          </w:tcPr>
          <w:p w:rsidR="00CF4030" w:rsidRDefault="00CF4030">
            <w:pPr>
              <w:spacing w:line="240" w:lineRule="auto"/>
              <w:rPr>
                <w:rFonts w:ascii="Times New Roman" w:hAnsi="Times New Roman" w:cs="Times New Roman"/>
              </w:rPr>
            </w:pPr>
            <w:r>
              <w:rPr>
                <w:rFonts w:ascii="Times New Roman" w:hAnsi="Times New Roman" w:cs="Times New Roman"/>
              </w:rPr>
              <w:t>2.</w:t>
            </w:r>
          </w:p>
        </w:tc>
        <w:tc>
          <w:tcPr>
            <w:tcW w:w="3563" w:type="dxa"/>
            <w:gridSpan w:val="2"/>
            <w:tcBorders>
              <w:top w:val="single" w:sz="4" w:space="0" w:color="auto"/>
              <w:left w:val="single" w:sz="4" w:space="0" w:color="auto"/>
              <w:bottom w:val="single" w:sz="4" w:space="0" w:color="auto"/>
              <w:right w:val="single" w:sz="4" w:space="0" w:color="auto"/>
            </w:tcBorders>
            <w:hideMark/>
          </w:tcPr>
          <w:p w:rsidR="00CF4030" w:rsidRPr="00FF3C34" w:rsidRDefault="00FF3C34">
            <w:pPr>
              <w:spacing w:line="240" w:lineRule="auto"/>
              <w:rPr>
                <w:rFonts w:ascii="Times New Roman" w:hAnsi="Times New Roman" w:cs="Times New Roman"/>
              </w:rPr>
            </w:pPr>
            <w:r w:rsidRPr="00FF3C34">
              <w:rPr>
                <w:rFonts w:ascii="Times New Roman" w:hAnsi="Times New Roman" w:cs="Times New Roman"/>
                <w:bCs/>
                <w:color w:val="000000" w:themeColor="text1"/>
              </w:rPr>
              <w:t>Sensitive Cookie in HTTPS Session Without 'Secure' Attribute</w:t>
            </w:r>
          </w:p>
        </w:tc>
        <w:tc>
          <w:tcPr>
            <w:tcW w:w="3465" w:type="dxa"/>
            <w:tcBorders>
              <w:top w:val="single" w:sz="4" w:space="0" w:color="auto"/>
              <w:left w:val="single" w:sz="4" w:space="0" w:color="auto"/>
              <w:bottom w:val="single" w:sz="4" w:space="0" w:color="auto"/>
              <w:right w:val="single" w:sz="4" w:space="0" w:color="auto"/>
            </w:tcBorders>
            <w:hideMark/>
          </w:tcPr>
          <w:p w:rsidR="00CF4030" w:rsidRDefault="00FF3C34">
            <w:pPr>
              <w:spacing w:line="240" w:lineRule="auto"/>
              <w:rPr>
                <w:rFonts w:ascii="Times New Roman" w:hAnsi="Times New Roman" w:cs="Times New Roman"/>
              </w:rPr>
            </w:pPr>
            <w:r>
              <w:rPr>
                <w:rFonts w:ascii="Times New Roman" w:hAnsi="Times New Roman" w:cs="Times New Roman"/>
              </w:rPr>
              <w:t>CWE-614</w:t>
            </w:r>
          </w:p>
        </w:tc>
      </w:tr>
      <w:tr w:rsidR="00CF4030" w:rsidTr="00CF4030">
        <w:trPr>
          <w:trHeight w:val="1193"/>
        </w:trPr>
        <w:tc>
          <w:tcPr>
            <w:tcW w:w="3563" w:type="dxa"/>
            <w:tcBorders>
              <w:top w:val="single" w:sz="4" w:space="0" w:color="auto"/>
              <w:left w:val="single" w:sz="4" w:space="0" w:color="auto"/>
              <w:bottom w:val="single" w:sz="4" w:space="0" w:color="auto"/>
              <w:right w:val="single" w:sz="4" w:space="0" w:color="auto"/>
            </w:tcBorders>
            <w:hideMark/>
          </w:tcPr>
          <w:p w:rsidR="00CF4030" w:rsidRDefault="00CF4030">
            <w:pPr>
              <w:spacing w:line="240" w:lineRule="auto"/>
              <w:rPr>
                <w:rFonts w:ascii="Times New Roman" w:hAnsi="Times New Roman" w:cs="Times New Roman"/>
              </w:rPr>
            </w:pPr>
            <w:r>
              <w:rPr>
                <w:rFonts w:ascii="Times New Roman" w:hAnsi="Times New Roman" w:cs="Times New Roman"/>
              </w:rPr>
              <w:t>3.</w:t>
            </w:r>
          </w:p>
        </w:tc>
        <w:tc>
          <w:tcPr>
            <w:tcW w:w="3563" w:type="dxa"/>
            <w:gridSpan w:val="2"/>
            <w:tcBorders>
              <w:top w:val="single" w:sz="4" w:space="0" w:color="auto"/>
              <w:left w:val="single" w:sz="4" w:space="0" w:color="auto"/>
              <w:bottom w:val="single" w:sz="4" w:space="0" w:color="auto"/>
              <w:right w:val="single" w:sz="4" w:space="0" w:color="auto"/>
            </w:tcBorders>
            <w:hideMark/>
          </w:tcPr>
          <w:p w:rsidR="00CF4030" w:rsidRPr="00FF3C34" w:rsidRDefault="00FF3C34">
            <w:pPr>
              <w:spacing w:line="240" w:lineRule="auto"/>
              <w:rPr>
                <w:rFonts w:ascii="Times New Roman" w:hAnsi="Times New Roman" w:cs="Times New Roman"/>
              </w:rPr>
            </w:pPr>
            <w:r w:rsidRPr="00FF3C34">
              <w:rPr>
                <w:rFonts w:ascii="Times New Roman" w:hAnsi="Times New Roman" w:cs="Times New Roman"/>
                <w:bCs/>
                <w:color w:val="0D0D0D" w:themeColor="text1" w:themeTint="F2"/>
              </w:rPr>
              <w:t>Use of Unmaintained Third Party Components</w:t>
            </w:r>
          </w:p>
        </w:tc>
        <w:tc>
          <w:tcPr>
            <w:tcW w:w="3465" w:type="dxa"/>
            <w:tcBorders>
              <w:top w:val="single" w:sz="4" w:space="0" w:color="auto"/>
              <w:left w:val="single" w:sz="4" w:space="0" w:color="auto"/>
              <w:bottom w:val="single" w:sz="4" w:space="0" w:color="auto"/>
              <w:right w:val="single" w:sz="4" w:space="0" w:color="auto"/>
            </w:tcBorders>
            <w:hideMark/>
          </w:tcPr>
          <w:p w:rsidR="00CF4030" w:rsidRDefault="00FF3C34">
            <w:pPr>
              <w:spacing w:line="240" w:lineRule="auto"/>
              <w:rPr>
                <w:rFonts w:ascii="Times New Roman" w:hAnsi="Times New Roman" w:cs="Times New Roman"/>
              </w:rPr>
            </w:pPr>
            <w:r>
              <w:rPr>
                <w:rFonts w:ascii="Times New Roman" w:hAnsi="Times New Roman" w:cs="Times New Roman"/>
              </w:rPr>
              <w:t>CWE-1104</w:t>
            </w:r>
          </w:p>
        </w:tc>
      </w:tr>
      <w:tr w:rsidR="00CF4030" w:rsidTr="00CF4030">
        <w:trPr>
          <w:trHeight w:val="1141"/>
        </w:trPr>
        <w:tc>
          <w:tcPr>
            <w:tcW w:w="3563" w:type="dxa"/>
            <w:tcBorders>
              <w:top w:val="single" w:sz="4" w:space="0" w:color="auto"/>
              <w:left w:val="single" w:sz="4" w:space="0" w:color="auto"/>
              <w:bottom w:val="single" w:sz="4" w:space="0" w:color="auto"/>
              <w:right w:val="single" w:sz="4" w:space="0" w:color="auto"/>
            </w:tcBorders>
            <w:hideMark/>
          </w:tcPr>
          <w:p w:rsidR="00CF4030" w:rsidRDefault="00CF4030">
            <w:pPr>
              <w:spacing w:line="240" w:lineRule="auto"/>
              <w:rPr>
                <w:rFonts w:ascii="Times New Roman" w:hAnsi="Times New Roman" w:cs="Times New Roman"/>
              </w:rPr>
            </w:pPr>
            <w:r>
              <w:rPr>
                <w:rFonts w:ascii="Times New Roman" w:hAnsi="Times New Roman" w:cs="Times New Roman"/>
              </w:rPr>
              <w:t>4.</w:t>
            </w:r>
          </w:p>
        </w:tc>
        <w:tc>
          <w:tcPr>
            <w:tcW w:w="3563" w:type="dxa"/>
            <w:gridSpan w:val="2"/>
            <w:tcBorders>
              <w:top w:val="single" w:sz="4" w:space="0" w:color="auto"/>
              <w:left w:val="single" w:sz="4" w:space="0" w:color="auto"/>
              <w:bottom w:val="single" w:sz="4" w:space="0" w:color="auto"/>
              <w:right w:val="single" w:sz="4" w:space="0" w:color="auto"/>
            </w:tcBorders>
            <w:hideMark/>
          </w:tcPr>
          <w:p w:rsidR="00CF4030" w:rsidRPr="00FF3C34" w:rsidRDefault="00FF3C34">
            <w:pPr>
              <w:spacing w:line="240" w:lineRule="auto"/>
              <w:rPr>
                <w:rFonts w:ascii="Times New Roman" w:hAnsi="Times New Roman" w:cs="Times New Roman"/>
              </w:rPr>
            </w:pPr>
            <w:r w:rsidRPr="00FF3C34">
              <w:rPr>
                <w:rFonts w:ascii="Times New Roman" w:hAnsi="Times New Roman" w:cs="Times New Roman"/>
                <w:bCs/>
                <w:color w:val="0D0D0D" w:themeColor="text1" w:themeTint="F2"/>
              </w:rPr>
              <w:t>Insufficient Entropy in PRNG</w:t>
            </w:r>
          </w:p>
        </w:tc>
        <w:tc>
          <w:tcPr>
            <w:tcW w:w="3465" w:type="dxa"/>
            <w:tcBorders>
              <w:top w:val="single" w:sz="4" w:space="0" w:color="auto"/>
              <w:left w:val="single" w:sz="4" w:space="0" w:color="auto"/>
              <w:bottom w:val="single" w:sz="4" w:space="0" w:color="auto"/>
              <w:right w:val="single" w:sz="4" w:space="0" w:color="auto"/>
            </w:tcBorders>
            <w:hideMark/>
          </w:tcPr>
          <w:p w:rsidR="00CF4030" w:rsidRDefault="00FF3C34">
            <w:pPr>
              <w:spacing w:line="240" w:lineRule="auto"/>
              <w:rPr>
                <w:rFonts w:ascii="Times New Roman" w:hAnsi="Times New Roman" w:cs="Times New Roman"/>
              </w:rPr>
            </w:pPr>
            <w:r>
              <w:rPr>
                <w:rFonts w:ascii="Times New Roman" w:hAnsi="Times New Roman" w:cs="Times New Roman"/>
              </w:rPr>
              <w:t>CWE-332</w:t>
            </w:r>
          </w:p>
        </w:tc>
      </w:tr>
      <w:tr w:rsidR="00CF4030" w:rsidTr="00CF4030">
        <w:trPr>
          <w:trHeight w:val="1438"/>
        </w:trPr>
        <w:tc>
          <w:tcPr>
            <w:tcW w:w="3563" w:type="dxa"/>
            <w:tcBorders>
              <w:top w:val="single" w:sz="4" w:space="0" w:color="auto"/>
              <w:left w:val="single" w:sz="4" w:space="0" w:color="auto"/>
              <w:bottom w:val="single" w:sz="4" w:space="0" w:color="auto"/>
              <w:right w:val="single" w:sz="4" w:space="0" w:color="auto"/>
            </w:tcBorders>
            <w:hideMark/>
          </w:tcPr>
          <w:p w:rsidR="00CF4030" w:rsidRDefault="00CF4030">
            <w:pPr>
              <w:spacing w:line="240" w:lineRule="auto"/>
              <w:rPr>
                <w:rFonts w:ascii="Times New Roman" w:hAnsi="Times New Roman" w:cs="Times New Roman"/>
              </w:rPr>
            </w:pPr>
            <w:r>
              <w:rPr>
                <w:rFonts w:ascii="Times New Roman" w:hAnsi="Times New Roman" w:cs="Times New Roman"/>
              </w:rPr>
              <w:t>5.</w:t>
            </w:r>
          </w:p>
        </w:tc>
        <w:tc>
          <w:tcPr>
            <w:tcW w:w="3563" w:type="dxa"/>
            <w:gridSpan w:val="2"/>
            <w:tcBorders>
              <w:top w:val="single" w:sz="4" w:space="0" w:color="auto"/>
              <w:left w:val="single" w:sz="4" w:space="0" w:color="auto"/>
              <w:bottom w:val="single" w:sz="4" w:space="0" w:color="auto"/>
              <w:right w:val="single" w:sz="4" w:space="0" w:color="auto"/>
            </w:tcBorders>
            <w:hideMark/>
          </w:tcPr>
          <w:p w:rsidR="00893816" w:rsidRPr="00893816" w:rsidRDefault="00893816" w:rsidP="00893816">
            <w:pPr>
              <w:rPr>
                <w:rFonts w:ascii="Times New Roman" w:hAnsi="Times New Roman" w:cs="Times New Roman"/>
                <w:bCs/>
                <w:color w:val="0D0D0D" w:themeColor="text1" w:themeTint="F2"/>
              </w:rPr>
            </w:pPr>
            <w:r w:rsidRPr="00893816">
              <w:rPr>
                <w:rFonts w:ascii="Times New Roman" w:hAnsi="Times New Roman" w:cs="Times New Roman"/>
                <w:bCs/>
                <w:color w:val="0D0D0D" w:themeColor="text1" w:themeTint="F2"/>
              </w:rPr>
              <w:t>Public Static Field Not Marked Final</w:t>
            </w:r>
          </w:p>
          <w:p w:rsidR="00CF4030" w:rsidRPr="00FF3C34" w:rsidRDefault="00CF4030">
            <w:pPr>
              <w:spacing w:line="240" w:lineRule="auto"/>
              <w:rPr>
                <w:rFonts w:ascii="Times New Roman" w:hAnsi="Times New Roman" w:cs="Times New Roman"/>
              </w:rPr>
            </w:pPr>
          </w:p>
        </w:tc>
        <w:tc>
          <w:tcPr>
            <w:tcW w:w="3465" w:type="dxa"/>
            <w:tcBorders>
              <w:top w:val="single" w:sz="4" w:space="0" w:color="auto"/>
              <w:left w:val="single" w:sz="4" w:space="0" w:color="auto"/>
              <w:bottom w:val="single" w:sz="4" w:space="0" w:color="auto"/>
              <w:right w:val="single" w:sz="4" w:space="0" w:color="auto"/>
            </w:tcBorders>
            <w:hideMark/>
          </w:tcPr>
          <w:p w:rsidR="00CF4030" w:rsidRDefault="00FF3C34">
            <w:pPr>
              <w:spacing w:line="240" w:lineRule="auto"/>
              <w:rPr>
                <w:rFonts w:ascii="Times New Roman" w:hAnsi="Times New Roman" w:cs="Times New Roman"/>
              </w:rPr>
            </w:pPr>
            <w:r>
              <w:rPr>
                <w:rFonts w:ascii="Times New Roman" w:hAnsi="Times New Roman" w:cs="Times New Roman"/>
              </w:rPr>
              <w:t>CWE-500</w:t>
            </w:r>
          </w:p>
        </w:tc>
      </w:tr>
      <w:tr w:rsidR="00CF4030" w:rsidTr="00CF4030">
        <w:trPr>
          <w:trHeight w:val="1193"/>
        </w:trPr>
        <w:tc>
          <w:tcPr>
            <w:tcW w:w="3563" w:type="dxa"/>
            <w:tcBorders>
              <w:top w:val="single" w:sz="4" w:space="0" w:color="auto"/>
              <w:left w:val="single" w:sz="4" w:space="0" w:color="auto"/>
              <w:bottom w:val="single" w:sz="4" w:space="0" w:color="auto"/>
              <w:right w:val="single" w:sz="4" w:space="0" w:color="auto"/>
            </w:tcBorders>
            <w:hideMark/>
          </w:tcPr>
          <w:p w:rsidR="00CF4030" w:rsidRDefault="00CF4030">
            <w:pPr>
              <w:spacing w:line="240" w:lineRule="auto"/>
              <w:rPr>
                <w:rFonts w:ascii="Times New Roman" w:hAnsi="Times New Roman" w:cs="Times New Roman"/>
              </w:rPr>
            </w:pPr>
            <w:r>
              <w:rPr>
                <w:rFonts w:ascii="Times New Roman" w:hAnsi="Times New Roman" w:cs="Times New Roman"/>
              </w:rPr>
              <w:t>6.</w:t>
            </w:r>
          </w:p>
        </w:tc>
        <w:tc>
          <w:tcPr>
            <w:tcW w:w="3563" w:type="dxa"/>
            <w:gridSpan w:val="2"/>
            <w:tcBorders>
              <w:top w:val="single" w:sz="4" w:space="0" w:color="auto"/>
              <w:left w:val="single" w:sz="4" w:space="0" w:color="auto"/>
              <w:bottom w:val="single" w:sz="4" w:space="0" w:color="auto"/>
              <w:right w:val="single" w:sz="4" w:space="0" w:color="auto"/>
            </w:tcBorders>
            <w:hideMark/>
          </w:tcPr>
          <w:p w:rsidR="00FF3C34" w:rsidRPr="00FF3C34" w:rsidRDefault="00FF3C34" w:rsidP="00FF3C34">
            <w:pPr>
              <w:spacing w:after="30" w:line="240" w:lineRule="auto"/>
              <w:textAlignment w:val="bottom"/>
              <w:outlineLvl w:val="1"/>
              <w:rPr>
                <w:rFonts w:ascii="Times New Roman" w:eastAsia="Times New Roman" w:hAnsi="Times New Roman" w:cs="Times New Roman"/>
                <w:bCs/>
                <w:color w:val="0D0D0D" w:themeColor="text1" w:themeTint="F2"/>
                <w:kern w:val="0"/>
                <w:lang w:eastAsia="en-IN"/>
                <w14:ligatures w14:val="none"/>
              </w:rPr>
            </w:pPr>
            <w:r w:rsidRPr="00FF3C34">
              <w:rPr>
                <w:rFonts w:ascii="Times New Roman" w:eastAsia="Times New Roman" w:hAnsi="Times New Roman" w:cs="Times New Roman"/>
                <w:bCs/>
                <w:color w:val="0D0D0D" w:themeColor="text1" w:themeTint="F2"/>
                <w:kern w:val="0"/>
                <w:lang w:eastAsia="en-IN"/>
                <w14:ligatures w14:val="none"/>
              </w:rPr>
              <w:t>Client-Side Enforcement of Server-Side Security</w:t>
            </w:r>
          </w:p>
          <w:p w:rsidR="00CF4030" w:rsidRDefault="00CF4030">
            <w:pPr>
              <w:spacing w:line="240" w:lineRule="auto"/>
              <w:rPr>
                <w:rFonts w:ascii="Times New Roman" w:hAnsi="Times New Roman" w:cs="Times New Roman"/>
              </w:rPr>
            </w:pPr>
          </w:p>
        </w:tc>
        <w:tc>
          <w:tcPr>
            <w:tcW w:w="3465" w:type="dxa"/>
            <w:tcBorders>
              <w:top w:val="single" w:sz="4" w:space="0" w:color="auto"/>
              <w:left w:val="single" w:sz="4" w:space="0" w:color="auto"/>
              <w:bottom w:val="single" w:sz="4" w:space="0" w:color="auto"/>
              <w:right w:val="single" w:sz="4" w:space="0" w:color="auto"/>
            </w:tcBorders>
            <w:hideMark/>
          </w:tcPr>
          <w:p w:rsidR="00CF4030" w:rsidRDefault="00FF3C34">
            <w:pPr>
              <w:spacing w:line="240" w:lineRule="auto"/>
              <w:rPr>
                <w:rFonts w:ascii="Times New Roman" w:hAnsi="Times New Roman" w:cs="Times New Roman"/>
              </w:rPr>
            </w:pPr>
            <w:r>
              <w:rPr>
                <w:rFonts w:ascii="Times New Roman" w:hAnsi="Times New Roman" w:cs="Times New Roman"/>
              </w:rPr>
              <w:t>CWE-602</w:t>
            </w:r>
          </w:p>
        </w:tc>
      </w:tr>
      <w:tr w:rsidR="00CF4030" w:rsidTr="00CF4030">
        <w:trPr>
          <w:trHeight w:val="1141"/>
        </w:trPr>
        <w:tc>
          <w:tcPr>
            <w:tcW w:w="3563" w:type="dxa"/>
            <w:tcBorders>
              <w:top w:val="single" w:sz="4" w:space="0" w:color="auto"/>
              <w:left w:val="single" w:sz="4" w:space="0" w:color="auto"/>
              <w:bottom w:val="single" w:sz="4" w:space="0" w:color="auto"/>
              <w:right w:val="single" w:sz="4" w:space="0" w:color="auto"/>
            </w:tcBorders>
            <w:hideMark/>
          </w:tcPr>
          <w:p w:rsidR="00CF4030" w:rsidRDefault="00CF4030">
            <w:pPr>
              <w:spacing w:line="240" w:lineRule="auto"/>
              <w:rPr>
                <w:rFonts w:ascii="Times New Roman" w:hAnsi="Times New Roman" w:cs="Times New Roman"/>
              </w:rPr>
            </w:pPr>
            <w:r>
              <w:rPr>
                <w:rFonts w:ascii="Times New Roman" w:hAnsi="Times New Roman" w:cs="Times New Roman"/>
              </w:rPr>
              <w:t>7.</w:t>
            </w:r>
          </w:p>
        </w:tc>
        <w:tc>
          <w:tcPr>
            <w:tcW w:w="3563" w:type="dxa"/>
            <w:gridSpan w:val="2"/>
            <w:tcBorders>
              <w:top w:val="single" w:sz="4" w:space="0" w:color="auto"/>
              <w:left w:val="single" w:sz="4" w:space="0" w:color="auto"/>
              <w:bottom w:val="single" w:sz="4" w:space="0" w:color="auto"/>
              <w:right w:val="single" w:sz="4" w:space="0" w:color="auto"/>
            </w:tcBorders>
            <w:hideMark/>
          </w:tcPr>
          <w:p w:rsidR="00FF3C34" w:rsidRPr="00FF3C34" w:rsidRDefault="00FF3C34" w:rsidP="00FF3C34">
            <w:pPr>
              <w:pStyle w:val="Heading2"/>
              <w:spacing w:before="0" w:beforeAutospacing="0" w:after="30" w:afterAutospacing="0"/>
              <w:textAlignment w:val="bottom"/>
              <w:outlineLvl w:val="1"/>
              <w:rPr>
                <w:b w:val="0"/>
                <w:color w:val="0D0D0D" w:themeColor="text1" w:themeTint="F2"/>
                <w:sz w:val="24"/>
                <w:szCs w:val="24"/>
              </w:rPr>
            </w:pPr>
            <w:r w:rsidRPr="00FF3C34">
              <w:rPr>
                <w:b w:val="0"/>
                <w:color w:val="0D0D0D" w:themeColor="text1" w:themeTint="F2"/>
                <w:sz w:val="24"/>
                <w:szCs w:val="24"/>
              </w:rPr>
              <w:t>Incorrectly Specified Destination in a Communication Channel</w:t>
            </w:r>
          </w:p>
          <w:p w:rsidR="00CF4030" w:rsidRDefault="00CF4030">
            <w:pPr>
              <w:spacing w:line="240" w:lineRule="auto"/>
              <w:rPr>
                <w:rFonts w:ascii="Times New Roman" w:hAnsi="Times New Roman" w:cs="Times New Roman"/>
              </w:rPr>
            </w:pPr>
          </w:p>
        </w:tc>
        <w:tc>
          <w:tcPr>
            <w:tcW w:w="3465" w:type="dxa"/>
            <w:tcBorders>
              <w:top w:val="single" w:sz="4" w:space="0" w:color="auto"/>
              <w:left w:val="single" w:sz="4" w:space="0" w:color="auto"/>
              <w:bottom w:val="single" w:sz="4" w:space="0" w:color="auto"/>
              <w:right w:val="single" w:sz="4" w:space="0" w:color="auto"/>
            </w:tcBorders>
            <w:hideMark/>
          </w:tcPr>
          <w:p w:rsidR="00CF4030" w:rsidRDefault="00FF3C34">
            <w:pPr>
              <w:spacing w:line="240" w:lineRule="auto"/>
              <w:rPr>
                <w:rFonts w:ascii="Times New Roman" w:hAnsi="Times New Roman" w:cs="Times New Roman"/>
              </w:rPr>
            </w:pPr>
            <w:r>
              <w:rPr>
                <w:rFonts w:ascii="Times New Roman" w:hAnsi="Times New Roman" w:cs="Times New Roman"/>
              </w:rPr>
              <w:t>CWE-941</w:t>
            </w:r>
          </w:p>
        </w:tc>
      </w:tr>
      <w:tr w:rsidR="00CF4030" w:rsidTr="00CF4030">
        <w:trPr>
          <w:trHeight w:val="1438"/>
        </w:trPr>
        <w:tc>
          <w:tcPr>
            <w:tcW w:w="3563" w:type="dxa"/>
            <w:tcBorders>
              <w:top w:val="single" w:sz="4" w:space="0" w:color="auto"/>
              <w:left w:val="single" w:sz="4" w:space="0" w:color="auto"/>
              <w:bottom w:val="single" w:sz="4" w:space="0" w:color="auto"/>
              <w:right w:val="single" w:sz="4" w:space="0" w:color="auto"/>
            </w:tcBorders>
            <w:hideMark/>
          </w:tcPr>
          <w:p w:rsidR="00CF4030" w:rsidRDefault="00CF4030">
            <w:pPr>
              <w:spacing w:line="240" w:lineRule="auto"/>
              <w:rPr>
                <w:rFonts w:ascii="Times New Roman" w:hAnsi="Times New Roman" w:cs="Times New Roman"/>
              </w:rPr>
            </w:pPr>
            <w:r>
              <w:rPr>
                <w:rFonts w:ascii="Times New Roman" w:hAnsi="Times New Roman" w:cs="Times New Roman"/>
              </w:rPr>
              <w:t>8.</w:t>
            </w:r>
          </w:p>
        </w:tc>
        <w:tc>
          <w:tcPr>
            <w:tcW w:w="3563" w:type="dxa"/>
            <w:gridSpan w:val="2"/>
            <w:tcBorders>
              <w:top w:val="single" w:sz="4" w:space="0" w:color="auto"/>
              <w:left w:val="single" w:sz="4" w:space="0" w:color="auto"/>
              <w:bottom w:val="single" w:sz="4" w:space="0" w:color="auto"/>
              <w:right w:val="single" w:sz="4" w:space="0" w:color="auto"/>
            </w:tcBorders>
            <w:hideMark/>
          </w:tcPr>
          <w:p w:rsidR="00CF4030" w:rsidRPr="00FF3C34" w:rsidRDefault="00FF3C34">
            <w:pPr>
              <w:spacing w:line="240" w:lineRule="auto"/>
              <w:rPr>
                <w:rFonts w:ascii="Times New Roman" w:hAnsi="Times New Roman" w:cs="Times New Roman"/>
                <w:color w:val="0D0D0D" w:themeColor="text1" w:themeTint="F2"/>
              </w:rPr>
            </w:pPr>
            <w:r w:rsidRPr="00FF3C34">
              <w:rPr>
                <w:rFonts w:ascii="Times New Roman" w:hAnsi="Times New Roman" w:cs="Times New Roman"/>
                <w:bCs/>
                <w:color w:val="0D0D0D" w:themeColor="text1" w:themeTint="F2"/>
              </w:rPr>
              <w:t>Reliance on Cookies without Validation and Integrity Checking</w:t>
            </w:r>
          </w:p>
        </w:tc>
        <w:tc>
          <w:tcPr>
            <w:tcW w:w="3465" w:type="dxa"/>
            <w:tcBorders>
              <w:top w:val="single" w:sz="4" w:space="0" w:color="auto"/>
              <w:left w:val="single" w:sz="4" w:space="0" w:color="auto"/>
              <w:bottom w:val="single" w:sz="4" w:space="0" w:color="auto"/>
              <w:right w:val="single" w:sz="4" w:space="0" w:color="auto"/>
            </w:tcBorders>
            <w:hideMark/>
          </w:tcPr>
          <w:p w:rsidR="00CF4030" w:rsidRDefault="00FF3C34">
            <w:pPr>
              <w:spacing w:line="240" w:lineRule="auto"/>
              <w:rPr>
                <w:rFonts w:ascii="Times New Roman" w:hAnsi="Times New Roman" w:cs="Times New Roman"/>
              </w:rPr>
            </w:pPr>
            <w:r>
              <w:rPr>
                <w:rFonts w:ascii="Times New Roman" w:hAnsi="Times New Roman" w:cs="Times New Roman"/>
              </w:rPr>
              <w:t>CWE-565</w:t>
            </w:r>
          </w:p>
        </w:tc>
      </w:tr>
      <w:tr w:rsidR="00CF4030" w:rsidTr="00CF4030">
        <w:trPr>
          <w:trHeight w:val="1193"/>
        </w:trPr>
        <w:tc>
          <w:tcPr>
            <w:tcW w:w="3563" w:type="dxa"/>
            <w:tcBorders>
              <w:top w:val="single" w:sz="4" w:space="0" w:color="auto"/>
              <w:left w:val="single" w:sz="4" w:space="0" w:color="auto"/>
              <w:bottom w:val="single" w:sz="4" w:space="0" w:color="auto"/>
              <w:right w:val="single" w:sz="4" w:space="0" w:color="auto"/>
            </w:tcBorders>
            <w:hideMark/>
          </w:tcPr>
          <w:p w:rsidR="00CF4030" w:rsidRDefault="00CF4030">
            <w:pPr>
              <w:spacing w:line="240" w:lineRule="auto"/>
              <w:rPr>
                <w:rFonts w:ascii="Times New Roman" w:hAnsi="Times New Roman" w:cs="Times New Roman"/>
              </w:rPr>
            </w:pPr>
            <w:r>
              <w:rPr>
                <w:rFonts w:ascii="Times New Roman" w:hAnsi="Times New Roman" w:cs="Times New Roman"/>
              </w:rPr>
              <w:t>9.</w:t>
            </w:r>
          </w:p>
        </w:tc>
        <w:tc>
          <w:tcPr>
            <w:tcW w:w="3563" w:type="dxa"/>
            <w:gridSpan w:val="2"/>
            <w:tcBorders>
              <w:top w:val="single" w:sz="4" w:space="0" w:color="auto"/>
              <w:left w:val="single" w:sz="4" w:space="0" w:color="auto"/>
              <w:bottom w:val="single" w:sz="4" w:space="0" w:color="auto"/>
              <w:right w:val="single" w:sz="4" w:space="0" w:color="auto"/>
            </w:tcBorders>
            <w:hideMark/>
          </w:tcPr>
          <w:p w:rsidR="00CF4030" w:rsidRPr="00FF3C34" w:rsidRDefault="00FF3C34">
            <w:pPr>
              <w:spacing w:line="240" w:lineRule="auto"/>
              <w:rPr>
                <w:rFonts w:ascii="Times New Roman" w:hAnsi="Times New Roman" w:cs="Times New Roman"/>
              </w:rPr>
            </w:pPr>
            <w:r w:rsidRPr="00FF3C34">
              <w:rPr>
                <w:rFonts w:ascii="Times New Roman" w:hAnsi="Times New Roman" w:cs="Times New Roman"/>
                <w:bCs/>
                <w:color w:val="0D0D0D" w:themeColor="text1" w:themeTint="F2"/>
              </w:rPr>
              <w:t>Insertion of Sensitive Information into Log File</w:t>
            </w:r>
          </w:p>
        </w:tc>
        <w:tc>
          <w:tcPr>
            <w:tcW w:w="3465" w:type="dxa"/>
            <w:tcBorders>
              <w:top w:val="single" w:sz="4" w:space="0" w:color="auto"/>
              <w:left w:val="single" w:sz="4" w:space="0" w:color="auto"/>
              <w:bottom w:val="single" w:sz="4" w:space="0" w:color="auto"/>
              <w:right w:val="single" w:sz="4" w:space="0" w:color="auto"/>
            </w:tcBorders>
            <w:hideMark/>
          </w:tcPr>
          <w:p w:rsidR="00CF4030" w:rsidRDefault="00FF3C34">
            <w:pPr>
              <w:spacing w:line="240" w:lineRule="auto"/>
              <w:rPr>
                <w:rFonts w:ascii="Times New Roman" w:hAnsi="Times New Roman" w:cs="Times New Roman"/>
              </w:rPr>
            </w:pPr>
            <w:r>
              <w:rPr>
                <w:rFonts w:ascii="Times New Roman" w:hAnsi="Times New Roman" w:cs="Times New Roman"/>
              </w:rPr>
              <w:t>CWE-532</w:t>
            </w:r>
          </w:p>
        </w:tc>
      </w:tr>
      <w:tr w:rsidR="00CF4030" w:rsidTr="00CF4030">
        <w:trPr>
          <w:trHeight w:val="1141"/>
        </w:trPr>
        <w:tc>
          <w:tcPr>
            <w:tcW w:w="3563" w:type="dxa"/>
            <w:tcBorders>
              <w:top w:val="single" w:sz="4" w:space="0" w:color="auto"/>
              <w:left w:val="single" w:sz="4" w:space="0" w:color="auto"/>
              <w:bottom w:val="single" w:sz="4" w:space="0" w:color="auto"/>
              <w:right w:val="single" w:sz="4" w:space="0" w:color="auto"/>
            </w:tcBorders>
            <w:hideMark/>
          </w:tcPr>
          <w:p w:rsidR="00CF4030" w:rsidRDefault="00CF4030">
            <w:pPr>
              <w:spacing w:line="240" w:lineRule="auto"/>
              <w:rPr>
                <w:rFonts w:ascii="Times New Roman" w:hAnsi="Times New Roman" w:cs="Times New Roman"/>
              </w:rPr>
            </w:pPr>
            <w:r>
              <w:rPr>
                <w:rFonts w:ascii="Times New Roman" w:hAnsi="Times New Roman" w:cs="Times New Roman"/>
              </w:rPr>
              <w:lastRenderedPageBreak/>
              <w:t>10.</w:t>
            </w:r>
          </w:p>
        </w:tc>
        <w:tc>
          <w:tcPr>
            <w:tcW w:w="3563" w:type="dxa"/>
            <w:gridSpan w:val="2"/>
            <w:tcBorders>
              <w:top w:val="single" w:sz="4" w:space="0" w:color="auto"/>
              <w:left w:val="single" w:sz="4" w:space="0" w:color="auto"/>
              <w:bottom w:val="single" w:sz="4" w:space="0" w:color="auto"/>
              <w:right w:val="single" w:sz="4" w:space="0" w:color="auto"/>
            </w:tcBorders>
            <w:hideMark/>
          </w:tcPr>
          <w:p w:rsidR="00CF4030" w:rsidRPr="00E12195" w:rsidRDefault="00FF3C34">
            <w:pPr>
              <w:spacing w:line="240" w:lineRule="auto"/>
              <w:rPr>
                <w:rFonts w:ascii="Times New Roman" w:hAnsi="Times New Roman" w:cs="Times New Roman"/>
              </w:rPr>
            </w:pPr>
            <w:r w:rsidRPr="00E12195">
              <w:rPr>
                <w:rFonts w:ascii="Times New Roman" w:hAnsi="Times New Roman" w:cs="Times New Roman"/>
                <w:bCs/>
                <w:color w:val="0D0D0D" w:themeColor="text1" w:themeTint="F2"/>
              </w:rPr>
              <w:t>Improper Check for Unusual or Exceptional Conditions</w:t>
            </w:r>
          </w:p>
        </w:tc>
        <w:tc>
          <w:tcPr>
            <w:tcW w:w="3465" w:type="dxa"/>
            <w:tcBorders>
              <w:top w:val="single" w:sz="4" w:space="0" w:color="auto"/>
              <w:left w:val="single" w:sz="4" w:space="0" w:color="auto"/>
              <w:bottom w:val="single" w:sz="4" w:space="0" w:color="auto"/>
              <w:right w:val="single" w:sz="4" w:space="0" w:color="auto"/>
            </w:tcBorders>
            <w:hideMark/>
          </w:tcPr>
          <w:p w:rsidR="00CF4030" w:rsidRDefault="00E12195">
            <w:pPr>
              <w:spacing w:line="240" w:lineRule="auto"/>
              <w:rPr>
                <w:rFonts w:ascii="Times New Roman" w:hAnsi="Times New Roman" w:cs="Times New Roman"/>
              </w:rPr>
            </w:pPr>
            <w:r>
              <w:rPr>
                <w:rFonts w:ascii="Times New Roman" w:hAnsi="Times New Roman" w:cs="Times New Roman"/>
              </w:rPr>
              <w:t>CWE-754</w:t>
            </w:r>
          </w:p>
        </w:tc>
      </w:tr>
    </w:tbl>
    <w:p w:rsidR="00CF4030" w:rsidRDefault="00CF4030" w:rsidP="00CF4030">
      <w:pPr>
        <w:rPr>
          <w:rFonts w:ascii="Times New Roman" w:hAnsi="Times New Roman" w:cs="Times New Roman"/>
        </w:rPr>
      </w:pPr>
    </w:p>
    <w:p w:rsidR="00CF4030" w:rsidRDefault="00CF4030" w:rsidP="00CF4030">
      <w:pPr>
        <w:rPr>
          <w:rFonts w:ascii="Times New Roman" w:hAnsi="Times New Roman" w:cs="Times New Roman"/>
        </w:rPr>
      </w:pPr>
    </w:p>
    <w:p w:rsidR="00CF4030" w:rsidRDefault="00CF4030" w:rsidP="00CF4030">
      <w:pPr>
        <w:rPr>
          <w:rFonts w:ascii="Times New Roman" w:hAnsi="Times New Roman" w:cs="Times New Roman"/>
          <w:b/>
          <w:bCs/>
          <w:sz w:val="28"/>
          <w:szCs w:val="28"/>
          <w:u w:val="single"/>
        </w:rPr>
      </w:pPr>
      <w:r>
        <w:rPr>
          <w:rFonts w:ascii="Times New Roman" w:hAnsi="Times New Roman" w:cs="Times New Roman"/>
          <w:b/>
          <w:bCs/>
          <w:sz w:val="28"/>
          <w:szCs w:val="28"/>
          <w:u w:val="single"/>
        </w:rPr>
        <w:t>REPORT:</w:t>
      </w:r>
    </w:p>
    <w:p w:rsidR="00CF4030" w:rsidRDefault="00CF4030" w:rsidP="00CF4030">
      <w:pPr>
        <w:rPr>
          <w:rFonts w:ascii="Times New Roman" w:hAnsi="Times New Roman" w:cs="Times New Roman"/>
          <w:b/>
          <w:bCs/>
        </w:rPr>
      </w:pPr>
      <w:r>
        <w:rPr>
          <w:rFonts w:ascii="Times New Roman" w:hAnsi="Times New Roman" w:cs="Times New Roman"/>
          <w:b/>
          <w:bCs/>
        </w:rPr>
        <w:t xml:space="preserve">1.Vulnerability </w:t>
      </w:r>
      <w:proofErr w:type="gramStart"/>
      <w:r>
        <w:rPr>
          <w:rFonts w:ascii="Times New Roman" w:hAnsi="Times New Roman" w:cs="Times New Roman"/>
          <w:b/>
          <w:bCs/>
        </w:rPr>
        <w:t>Name :</w:t>
      </w:r>
      <w:proofErr w:type="gramEnd"/>
      <w:r>
        <w:rPr>
          <w:rFonts w:ascii="Times New Roman" w:hAnsi="Times New Roman" w:cs="Times New Roman"/>
        </w:rPr>
        <w:t xml:space="preserve"> </w:t>
      </w:r>
      <w:r w:rsidR="00E12195" w:rsidRPr="00CF4030">
        <w:rPr>
          <w:rFonts w:ascii="Times New Roman" w:hAnsi="Times New Roman" w:cs="Times New Roman"/>
          <w:bCs/>
          <w:color w:val="000000" w:themeColor="text1"/>
        </w:rPr>
        <w:t>Absolute Path Traversal</w:t>
      </w:r>
    </w:p>
    <w:p w:rsidR="00CF4030" w:rsidRDefault="00CF4030" w:rsidP="00CF4030">
      <w:pPr>
        <w:rPr>
          <w:rFonts w:ascii="Times New Roman" w:hAnsi="Times New Roman" w:cs="Times New Roman"/>
        </w:rPr>
      </w:pPr>
      <w:r>
        <w:rPr>
          <w:rFonts w:ascii="Times New Roman" w:hAnsi="Times New Roman" w:cs="Times New Roman"/>
          <w:b/>
          <w:bCs/>
        </w:rPr>
        <w:t xml:space="preserve">  CWE </w:t>
      </w:r>
      <w:proofErr w:type="gramStart"/>
      <w:r>
        <w:rPr>
          <w:rFonts w:ascii="Times New Roman" w:hAnsi="Times New Roman" w:cs="Times New Roman"/>
          <w:b/>
          <w:bCs/>
        </w:rPr>
        <w:t>NO :</w:t>
      </w:r>
      <w:proofErr w:type="gramEnd"/>
      <w:r>
        <w:rPr>
          <w:rFonts w:ascii="Times New Roman" w:hAnsi="Times New Roman" w:cs="Times New Roman"/>
          <w:b/>
          <w:bCs/>
        </w:rPr>
        <w:t xml:space="preserve"> </w:t>
      </w:r>
      <w:r w:rsidR="00E12195">
        <w:rPr>
          <w:rFonts w:ascii="Times New Roman" w:hAnsi="Times New Roman" w:cs="Times New Roman"/>
        </w:rPr>
        <w:t>CWE-36</w:t>
      </w:r>
    </w:p>
    <w:p w:rsidR="00CF4030" w:rsidRDefault="00CF4030" w:rsidP="00CF4030">
      <w:pPr>
        <w:rPr>
          <w:rFonts w:ascii="Times New Roman" w:hAnsi="Times New Roman" w:cs="Times New Roman"/>
        </w:rPr>
      </w:pPr>
      <w:r>
        <w:rPr>
          <w:rFonts w:ascii="Times New Roman" w:hAnsi="Times New Roman" w:cs="Times New Roman"/>
          <w:b/>
          <w:bCs/>
        </w:rPr>
        <w:t xml:space="preserve">  OWASP </w:t>
      </w:r>
      <w:proofErr w:type="gramStart"/>
      <w:r>
        <w:rPr>
          <w:rFonts w:ascii="Times New Roman" w:hAnsi="Times New Roman" w:cs="Times New Roman"/>
          <w:b/>
          <w:bCs/>
        </w:rPr>
        <w:t>Category :</w:t>
      </w:r>
      <w:proofErr w:type="gramEnd"/>
      <w:r>
        <w:rPr>
          <w:rFonts w:ascii="Times New Roman" w:hAnsi="Times New Roman" w:cs="Times New Roman"/>
          <w:b/>
          <w:bCs/>
        </w:rPr>
        <w:t xml:space="preserve"> </w:t>
      </w:r>
      <w:r>
        <w:rPr>
          <w:rFonts w:ascii="Times New Roman" w:hAnsi="Times New Roman" w:cs="Times New Roman"/>
        </w:rPr>
        <w:t>Broken Access Control</w:t>
      </w:r>
    </w:p>
    <w:p w:rsidR="00E12195" w:rsidRDefault="00CF4030" w:rsidP="00E12195">
      <w:pPr>
        <w:pStyle w:val="NormalWeb"/>
      </w:pPr>
      <w:r>
        <w:rPr>
          <w:b/>
          <w:bCs/>
        </w:rPr>
        <w:t xml:space="preserve">  Description</w:t>
      </w:r>
      <w:r w:rsidR="00E12195">
        <w:rPr>
          <w:b/>
          <w:bCs/>
        </w:rPr>
        <w:t xml:space="preserve">: </w:t>
      </w:r>
      <w:r w:rsidR="00E12195">
        <w:t xml:space="preserve">Absolute Path Traversal is a security vulnerability that occurs when an application allows users to access files and directories outside the intended directory by manipulating file paths. Attackers can exploit this flaw by providing absolute file paths (e.g., </w:t>
      </w:r>
      <w:r w:rsidR="00E12195">
        <w:rPr>
          <w:rStyle w:val="HTMLCode"/>
        </w:rPr>
        <w:t>/</w:t>
      </w:r>
      <w:proofErr w:type="spellStart"/>
      <w:r w:rsidR="00E12195">
        <w:rPr>
          <w:rStyle w:val="HTMLCode"/>
        </w:rPr>
        <w:t>etc</w:t>
      </w:r>
      <w:proofErr w:type="spellEnd"/>
      <w:r w:rsidR="00E12195">
        <w:rPr>
          <w:rStyle w:val="HTMLCode"/>
        </w:rPr>
        <w:t>/</w:t>
      </w:r>
      <w:proofErr w:type="spellStart"/>
      <w:r w:rsidR="00E12195">
        <w:rPr>
          <w:rStyle w:val="HTMLCode"/>
        </w:rPr>
        <w:t>passwd</w:t>
      </w:r>
      <w:proofErr w:type="spellEnd"/>
      <w:r w:rsidR="00E12195">
        <w:t xml:space="preserve"> or </w:t>
      </w:r>
      <w:r w:rsidR="00E12195">
        <w:rPr>
          <w:rStyle w:val="HTMLCode"/>
        </w:rPr>
        <w:t>C:\Windows\system32</w:t>
      </w:r>
      <w:r w:rsidR="00E12195">
        <w:t>) to gain unauthorized access to sensitive system files. This vulnerability arises due to improper validation or sanitization of user-supplied input used in file operations.</w:t>
      </w:r>
    </w:p>
    <w:p w:rsidR="00E12195" w:rsidRDefault="00E12195" w:rsidP="00E12195">
      <w:pPr>
        <w:rPr>
          <w:rFonts w:ascii="Times New Roman" w:hAnsi="Times New Roman" w:cs="Times New Roman"/>
        </w:rPr>
      </w:pPr>
      <w:r>
        <w:rPr>
          <w:rFonts w:ascii="Times New Roman" w:hAnsi="Times New Roman" w:cs="Times New Roman"/>
          <w:b/>
          <w:bCs/>
          <w:kern w:val="0"/>
          <w14:ligatures w14:val="none"/>
        </w:rPr>
        <w:t xml:space="preserve">Business Impact: </w:t>
      </w:r>
      <w:r w:rsidRPr="00E12195">
        <w:rPr>
          <w:rFonts w:ascii="Times New Roman" w:hAnsi="Times New Roman" w:cs="Times New Roman"/>
        </w:rPr>
        <w:t>Absolute Path Traversal can lead to unauthorized access to sensitive files such as system configurations, user data, and application source code. This may result in data breaches, exposure of confidential information, and compromise of system integrity. Attackers could leverage this access to further exploit the system, potentially leading to financial loss, reputational damage, legal consequences, and loss of customer trust.</w:t>
      </w:r>
    </w:p>
    <w:p w:rsidR="00F04577" w:rsidRPr="00E12195" w:rsidRDefault="00F04577" w:rsidP="00E12195">
      <w:pPr>
        <w:rPr>
          <w:rFonts w:ascii="Times New Roman" w:hAnsi="Times New Roman" w:cs="Times New Roman"/>
          <w:b/>
          <w:bCs/>
          <w:kern w:val="0"/>
          <w14:ligatures w14:val="none"/>
        </w:rPr>
      </w:pPr>
      <w:r w:rsidRPr="00F04577">
        <w:rPr>
          <w:rFonts w:ascii="Times New Roman" w:hAnsi="Times New Roman" w:cs="Times New Roman"/>
          <w:b/>
          <w:bCs/>
          <w:noProof/>
          <w:kern w:val="0"/>
          <w:lang w:eastAsia="en-IN"/>
          <w14:ligatures w14:val="none"/>
        </w:rPr>
        <w:drawing>
          <wp:inline distT="0" distB="0" distL="0" distR="0">
            <wp:extent cx="5731510" cy="3224969"/>
            <wp:effectExtent l="0" t="0" r="2540" b="0"/>
            <wp:docPr id="2" name="Picture 2" descr="C:\Users\USER\OneDrive\Pictures\Screenshots\Screenshot 2026-03-17 1150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OneDrive\Pictures\Screenshots\Screenshot 2026-03-17 115047.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4969"/>
                    </a:xfrm>
                    <a:prstGeom prst="rect">
                      <a:avLst/>
                    </a:prstGeom>
                    <a:noFill/>
                    <a:ln>
                      <a:noFill/>
                    </a:ln>
                  </pic:spPr>
                </pic:pic>
              </a:graphicData>
            </a:graphic>
          </wp:inline>
        </w:drawing>
      </w:r>
    </w:p>
    <w:p w:rsidR="00E12195" w:rsidRDefault="00E12195" w:rsidP="00E12195">
      <w:pPr>
        <w:rPr>
          <w:rFonts w:ascii="Times New Roman" w:hAnsi="Times New Roman" w:cs="Times New Roman"/>
        </w:rPr>
      </w:pPr>
    </w:p>
    <w:p w:rsidR="00CF4030" w:rsidRDefault="00CF4030" w:rsidP="00CF4030">
      <w:pPr>
        <w:rPr>
          <w:rFonts w:ascii="Times New Roman" w:hAnsi="Times New Roman" w:cs="Times New Roman"/>
          <w:b/>
          <w:bCs/>
        </w:rPr>
      </w:pPr>
    </w:p>
    <w:p w:rsidR="00F04577" w:rsidRDefault="000057E7" w:rsidP="00F04577">
      <w:pPr>
        <w:rPr>
          <w:rFonts w:ascii="Times New Roman" w:hAnsi="Times New Roman" w:cs="Times New Roman"/>
          <w:bCs/>
          <w:color w:val="000000" w:themeColor="text1"/>
        </w:rPr>
      </w:pPr>
      <w:r>
        <w:rPr>
          <w:rFonts w:ascii="Times New Roman" w:hAnsi="Times New Roman" w:cs="Times New Roman"/>
        </w:rPr>
        <w:lastRenderedPageBreak/>
        <w:t xml:space="preserve"> </w:t>
      </w:r>
      <w:r w:rsidR="00F04577">
        <w:rPr>
          <w:rFonts w:ascii="Times New Roman" w:hAnsi="Times New Roman" w:cs="Times New Roman"/>
          <w:b/>
          <w:bCs/>
        </w:rPr>
        <w:t xml:space="preserve">2) Vulnerability </w:t>
      </w:r>
      <w:proofErr w:type="gramStart"/>
      <w:r w:rsidR="00F04577">
        <w:rPr>
          <w:rFonts w:ascii="Times New Roman" w:hAnsi="Times New Roman" w:cs="Times New Roman"/>
          <w:b/>
          <w:bCs/>
        </w:rPr>
        <w:t>Name :</w:t>
      </w:r>
      <w:proofErr w:type="gramEnd"/>
      <w:r w:rsidR="00F04577">
        <w:rPr>
          <w:rFonts w:ascii="Times New Roman" w:hAnsi="Times New Roman" w:cs="Times New Roman"/>
          <w:b/>
          <w:bCs/>
        </w:rPr>
        <w:t xml:space="preserve"> </w:t>
      </w:r>
      <w:r w:rsidR="00F04577" w:rsidRPr="00FF3C34">
        <w:rPr>
          <w:rFonts w:ascii="Times New Roman" w:hAnsi="Times New Roman" w:cs="Times New Roman"/>
          <w:bCs/>
          <w:color w:val="000000" w:themeColor="text1"/>
        </w:rPr>
        <w:t>Sensitive Cookie in HTTPS Session Without 'Secure' Attribute</w:t>
      </w:r>
    </w:p>
    <w:p w:rsidR="00F04577" w:rsidRDefault="00F04577" w:rsidP="00F04577">
      <w:pPr>
        <w:rPr>
          <w:rFonts w:ascii="Times New Roman" w:hAnsi="Times New Roman" w:cs="Times New Roman"/>
        </w:rPr>
      </w:pPr>
      <w:r>
        <w:rPr>
          <w:rFonts w:ascii="Times New Roman" w:hAnsi="Times New Roman" w:cs="Times New Roman"/>
          <w:b/>
          <w:bCs/>
        </w:rPr>
        <w:t xml:space="preserve">  CWE </w:t>
      </w:r>
      <w:proofErr w:type="gramStart"/>
      <w:r>
        <w:rPr>
          <w:rFonts w:ascii="Times New Roman" w:hAnsi="Times New Roman" w:cs="Times New Roman"/>
          <w:b/>
          <w:bCs/>
        </w:rPr>
        <w:t>NO :</w:t>
      </w:r>
      <w:r>
        <w:rPr>
          <w:rFonts w:ascii="Times New Roman" w:hAnsi="Times New Roman" w:cs="Times New Roman"/>
        </w:rPr>
        <w:t>CWE</w:t>
      </w:r>
      <w:proofErr w:type="gramEnd"/>
      <w:r>
        <w:rPr>
          <w:rFonts w:ascii="Times New Roman" w:hAnsi="Times New Roman" w:cs="Times New Roman"/>
        </w:rPr>
        <w:t>-614</w:t>
      </w:r>
    </w:p>
    <w:p w:rsidR="00F04577" w:rsidRDefault="00F04577" w:rsidP="00F04577">
      <w:pPr>
        <w:rPr>
          <w:rFonts w:ascii="Times New Roman" w:hAnsi="Times New Roman" w:cs="Times New Roman"/>
        </w:rPr>
      </w:pPr>
      <w:r>
        <w:rPr>
          <w:rFonts w:ascii="Times New Roman" w:hAnsi="Times New Roman" w:cs="Times New Roman"/>
          <w:b/>
          <w:bCs/>
        </w:rPr>
        <w:t xml:space="preserve">  OWASP Category:</w:t>
      </w:r>
      <w:r>
        <w:rPr>
          <w:rFonts w:ascii="Times New Roman" w:hAnsi="Times New Roman" w:cs="Times New Roman"/>
        </w:rPr>
        <w:t xml:space="preserve"> Security Misconfiguration</w:t>
      </w:r>
    </w:p>
    <w:p w:rsidR="00F04577" w:rsidRPr="00F04577" w:rsidRDefault="00F04577" w:rsidP="00F04577">
      <w:pPr>
        <w:rPr>
          <w:rFonts w:ascii="Times New Roman" w:hAnsi="Times New Roman" w:cs="Times New Roman"/>
        </w:rPr>
      </w:pPr>
      <w:r>
        <w:rPr>
          <w:rFonts w:ascii="Times New Roman" w:hAnsi="Times New Roman" w:cs="Times New Roman"/>
          <w:b/>
          <w:bCs/>
        </w:rPr>
        <w:t xml:space="preserve">  Description: </w:t>
      </w:r>
      <w:r w:rsidRPr="00F04577">
        <w:rPr>
          <w:rFonts w:ascii="Times New Roman" w:hAnsi="Times New Roman" w:cs="Times New Roman"/>
        </w:rPr>
        <w:t xml:space="preserve">This vulnerability occurs when a sensitive cookie (such as session ID or authentication token) is transmitted over an HTTPS connection but does not have the </w:t>
      </w:r>
      <w:r w:rsidRPr="00F04577">
        <w:rPr>
          <w:rStyle w:val="Strong"/>
          <w:rFonts w:ascii="Times New Roman" w:hAnsi="Times New Roman" w:cs="Times New Roman"/>
        </w:rPr>
        <w:t>Secure</w:t>
      </w:r>
      <w:r w:rsidRPr="00F04577">
        <w:rPr>
          <w:rFonts w:ascii="Times New Roman" w:hAnsi="Times New Roman" w:cs="Times New Roman"/>
        </w:rPr>
        <w:t xml:space="preserve"> attribute set. Without this attribute, the browser may send the cookie over unencrypted HTTP connections as well, exposing it to interception. Attackers can exploit this by performing man-in-the-middle (MITM) attacks or forcing users to access the application over HTTP, thereby capturing sensitive session information.</w:t>
      </w:r>
    </w:p>
    <w:p w:rsidR="00F04577" w:rsidRDefault="00F04577" w:rsidP="00F04577">
      <w:pPr>
        <w:pStyle w:val="NormalWeb"/>
      </w:pPr>
      <w:r>
        <w:rPr>
          <w:b/>
          <w:bCs/>
        </w:rPr>
        <w:t xml:space="preserve">Business </w:t>
      </w:r>
      <w:proofErr w:type="gramStart"/>
      <w:r>
        <w:rPr>
          <w:b/>
          <w:bCs/>
        </w:rPr>
        <w:t>Impact :</w:t>
      </w:r>
      <w:proofErr w:type="gramEnd"/>
      <w:r>
        <w:t xml:space="preserve"> The absence of the Secure attribute can lead to session hijacking, where attackers gain unauthorized access to user accounts by stealing session cookies. This may result in unauthorized transactions, data breaches, and compromise of user privacy. For businesses, it can cause financial loss, damage to brand reputation, legal liabilities, and erosion of customer trust.</w:t>
      </w:r>
    </w:p>
    <w:p w:rsidR="00F04577" w:rsidRDefault="00F04577" w:rsidP="00F04577">
      <w:pPr>
        <w:pStyle w:val="NormalWeb"/>
      </w:pPr>
      <w:r w:rsidRPr="00F04577">
        <w:rPr>
          <w:noProof/>
        </w:rPr>
        <w:drawing>
          <wp:inline distT="0" distB="0" distL="0" distR="0" wp14:anchorId="5DC6A22C" wp14:editId="0D6EAF3E">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3895"/>
                    </a:xfrm>
                    <a:prstGeom prst="rect">
                      <a:avLst/>
                    </a:prstGeom>
                  </pic:spPr>
                </pic:pic>
              </a:graphicData>
            </a:graphic>
          </wp:inline>
        </w:drawing>
      </w:r>
    </w:p>
    <w:p w:rsidR="00F04577" w:rsidRDefault="00F04577" w:rsidP="00F04577">
      <w:pPr>
        <w:rPr>
          <w:rFonts w:ascii="Times New Roman" w:hAnsi="Times New Roman" w:cs="Times New Roman"/>
        </w:rPr>
      </w:pPr>
    </w:p>
    <w:p w:rsidR="00E12195" w:rsidRDefault="00E12195" w:rsidP="00CF4030">
      <w:pPr>
        <w:rPr>
          <w:rFonts w:ascii="Times New Roman" w:hAnsi="Times New Roman" w:cs="Times New Roman"/>
        </w:rPr>
      </w:pPr>
      <w:r>
        <w:rPr>
          <w:rFonts w:ascii="Times New Roman" w:hAnsi="Times New Roman" w:cs="Times New Roman"/>
        </w:rPr>
        <w:tab/>
      </w:r>
    </w:p>
    <w:p w:rsidR="00CF4030" w:rsidRDefault="00CF4030" w:rsidP="00CF4030">
      <w:pPr>
        <w:rPr>
          <w:rFonts w:ascii="Times New Roman" w:hAnsi="Times New Roman" w:cs="Times New Roman"/>
        </w:rPr>
      </w:pPr>
      <w:r>
        <w:rPr>
          <w:rFonts w:ascii="Times New Roman" w:hAnsi="Times New Roman" w:cs="Times New Roman"/>
        </w:rPr>
        <w:tab/>
      </w:r>
      <w:r>
        <w:rPr>
          <w:rFonts w:ascii="Times New Roman" w:hAnsi="Times New Roman" w:cs="Times New Roman"/>
        </w:rPr>
        <w:tab/>
      </w:r>
    </w:p>
    <w:p w:rsidR="00CF4030" w:rsidRDefault="00CF4030" w:rsidP="00CF4030">
      <w:pPr>
        <w:rPr>
          <w:rFonts w:ascii="Times New Roman" w:hAnsi="Times New Roman" w:cs="Times New Roman"/>
        </w:rPr>
      </w:pPr>
    </w:p>
    <w:p w:rsidR="00CF4030" w:rsidRDefault="00CF4030" w:rsidP="00CF4030"/>
    <w:p w:rsidR="00CF4030" w:rsidRDefault="00CF4030" w:rsidP="00CF4030"/>
    <w:p w:rsidR="00887820" w:rsidRDefault="00887820" w:rsidP="00F04577">
      <w:pPr>
        <w:rPr>
          <w:rFonts w:ascii="Times New Roman" w:hAnsi="Times New Roman" w:cs="Times New Roman"/>
          <w:b/>
          <w:bCs/>
        </w:rPr>
      </w:pPr>
    </w:p>
    <w:p w:rsidR="00F04577" w:rsidRDefault="00F04577" w:rsidP="00F04577">
      <w:pPr>
        <w:rPr>
          <w:rFonts w:ascii="Times New Roman" w:hAnsi="Times New Roman" w:cs="Times New Roman"/>
          <w:b/>
          <w:bCs/>
        </w:rPr>
      </w:pPr>
      <w:r>
        <w:rPr>
          <w:rFonts w:ascii="Times New Roman" w:hAnsi="Times New Roman" w:cs="Times New Roman"/>
          <w:b/>
          <w:bCs/>
        </w:rPr>
        <w:lastRenderedPageBreak/>
        <w:t xml:space="preserve">3) Vulnerability </w:t>
      </w:r>
      <w:proofErr w:type="gramStart"/>
      <w:r>
        <w:rPr>
          <w:rFonts w:ascii="Times New Roman" w:hAnsi="Times New Roman" w:cs="Times New Roman"/>
          <w:b/>
          <w:bCs/>
        </w:rPr>
        <w:t>Name :</w:t>
      </w:r>
      <w:proofErr w:type="gramEnd"/>
      <w:r w:rsidRPr="00F04577">
        <w:rPr>
          <w:rFonts w:ascii="Times New Roman" w:hAnsi="Times New Roman" w:cs="Times New Roman"/>
          <w:bCs/>
          <w:color w:val="0D0D0D" w:themeColor="text1" w:themeTint="F2"/>
        </w:rPr>
        <w:t xml:space="preserve"> </w:t>
      </w:r>
      <w:r w:rsidRPr="00FF3C34">
        <w:rPr>
          <w:rFonts w:ascii="Times New Roman" w:hAnsi="Times New Roman" w:cs="Times New Roman"/>
          <w:bCs/>
          <w:color w:val="0D0D0D" w:themeColor="text1" w:themeTint="F2"/>
        </w:rPr>
        <w:t>Use of Unmaintained Third Party Components</w:t>
      </w:r>
    </w:p>
    <w:p w:rsidR="00F04577" w:rsidRDefault="00F04577" w:rsidP="00F04577">
      <w:pPr>
        <w:rPr>
          <w:rFonts w:ascii="Times New Roman" w:hAnsi="Times New Roman" w:cs="Times New Roman"/>
        </w:rPr>
      </w:pPr>
      <w:r>
        <w:rPr>
          <w:rFonts w:ascii="Times New Roman" w:hAnsi="Times New Roman" w:cs="Times New Roman"/>
          <w:b/>
          <w:bCs/>
        </w:rPr>
        <w:t xml:space="preserve">  CWE NO: </w:t>
      </w:r>
      <w:r>
        <w:rPr>
          <w:rFonts w:ascii="Times New Roman" w:hAnsi="Times New Roman" w:cs="Times New Roman"/>
        </w:rPr>
        <w:t>CWE-1104</w:t>
      </w:r>
    </w:p>
    <w:p w:rsidR="00F04577" w:rsidRDefault="00F04577" w:rsidP="00F04577">
      <w:pPr>
        <w:rPr>
          <w:rFonts w:ascii="Times New Roman" w:hAnsi="Times New Roman" w:cs="Times New Roman"/>
        </w:rPr>
      </w:pPr>
      <w:r>
        <w:rPr>
          <w:rFonts w:ascii="Times New Roman" w:hAnsi="Times New Roman" w:cs="Times New Roman"/>
          <w:b/>
          <w:bCs/>
        </w:rPr>
        <w:t xml:space="preserve">  OWASP Category</w:t>
      </w:r>
      <w:r>
        <w:rPr>
          <w:rFonts w:ascii="Times New Roman" w:hAnsi="Times New Roman" w:cs="Times New Roman"/>
        </w:rPr>
        <w:t>: Software supply chain Failures</w:t>
      </w:r>
    </w:p>
    <w:p w:rsidR="00F04577" w:rsidRDefault="00F04577" w:rsidP="00F04577">
      <w:pPr>
        <w:rPr>
          <w:rFonts w:ascii="Times New Roman" w:hAnsi="Times New Roman" w:cs="Times New Roman"/>
        </w:rPr>
      </w:pPr>
      <w:r>
        <w:rPr>
          <w:rFonts w:ascii="Times New Roman" w:hAnsi="Times New Roman" w:cs="Times New Roman"/>
          <w:b/>
          <w:bCs/>
        </w:rPr>
        <w:t xml:space="preserve">  Description</w:t>
      </w:r>
      <w:r>
        <w:rPr>
          <w:rFonts w:ascii="Times New Roman" w:hAnsi="Times New Roman" w:cs="Times New Roman"/>
        </w:rPr>
        <w:t>:</w:t>
      </w:r>
      <w:r>
        <w:t xml:space="preserve"> </w:t>
      </w:r>
      <w:r w:rsidR="00B61846" w:rsidRPr="00B61846">
        <w:rPr>
          <w:rFonts w:ascii="Times New Roman" w:hAnsi="Times New Roman" w:cs="Times New Roman"/>
        </w:rPr>
        <w:t>This vulnerability occurs when an application relies on third-party libraries, frameworks, or components that are no longer maintained or updated by their developers. These outdated components may contain known security vulnerabilities, bugs, or compatibility issues that remain unpatched. Attackers can exploit these known weaknesses to compromise the application, as no security fixes or updates are provided for such components.</w:t>
      </w:r>
    </w:p>
    <w:p w:rsidR="00B61846" w:rsidRDefault="00B61846" w:rsidP="00F04577">
      <w:pPr>
        <w:rPr>
          <w:rFonts w:ascii="Times New Roman" w:hAnsi="Times New Roman" w:cs="Times New Roman"/>
        </w:rPr>
      </w:pPr>
    </w:p>
    <w:p w:rsidR="00CF4030" w:rsidRPr="00B61846" w:rsidRDefault="00B61846" w:rsidP="00CF4030">
      <w:pPr>
        <w:rPr>
          <w:rFonts w:ascii="Times New Roman" w:hAnsi="Times New Roman" w:cs="Times New Roman"/>
        </w:rPr>
      </w:pPr>
      <w:r>
        <w:rPr>
          <w:rFonts w:ascii="Times New Roman" w:hAnsi="Times New Roman" w:cs="Times New Roman"/>
          <w:b/>
          <w:bCs/>
          <w:kern w:val="0"/>
          <w14:ligatures w14:val="none"/>
        </w:rPr>
        <w:t xml:space="preserve">Business </w:t>
      </w:r>
      <w:proofErr w:type="gramStart"/>
      <w:r>
        <w:rPr>
          <w:rFonts w:ascii="Times New Roman" w:hAnsi="Times New Roman" w:cs="Times New Roman"/>
          <w:b/>
          <w:bCs/>
          <w:kern w:val="0"/>
          <w14:ligatures w14:val="none"/>
        </w:rPr>
        <w:t>Impact :</w:t>
      </w:r>
      <w:proofErr w:type="gramEnd"/>
      <w:r>
        <w:rPr>
          <w:rFonts w:ascii="Times New Roman" w:eastAsia="Times New Roman" w:hAnsi="Times New Roman" w:cs="Times New Roman"/>
          <w:kern w:val="0"/>
          <w:lang w:eastAsia="en-IN"/>
          <w14:ligatures w14:val="none"/>
        </w:rPr>
        <w:t xml:space="preserve"> </w:t>
      </w:r>
      <w:r w:rsidRPr="00B61846">
        <w:rPr>
          <w:rFonts w:ascii="Times New Roman" w:hAnsi="Times New Roman" w:cs="Times New Roman"/>
        </w:rPr>
        <w:t>Using unmaintained components increases the risk of exploitation through known vulnerabilities, potentially leading to data breaches, system compromise, and service disruption. It can also result in compliance violations if outdated software does not meet security standards. For businesses, this may cause financial losses, operational downtime, reputational damage, and increased costs for emergency fixes or system upgrades.</w:t>
      </w:r>
    </w:p>
    <w:p w:rsidR="00CF4030" w:rsidRDefault="00CF4030" w:rsidP="00CF4030"/>
    <w:p w:rsidR="00CF4030" w:rsidRDefault="00B61846">
      <w:r w:rsidRPr="00B61846">
        <w:rPr>
          <w:noProof/>
          <w:lang w:eastAsia="en-IN"/>
        </w:rPr>
        <w:drawing>
          <wp:inline distT="0" distB="0" distL="0" distR="0" wp14:anchorId="6E45FD6F" wp14:editId="11B84062">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B61846" w:rsidRDefault="00B61846"/>
    <w:p w:rsidR="00B61846" w:rsidRDefault="00B61846"/>
    <w:p w:rsidR="00B61846" w:rsidRDefault="00B61846"/>
    <w:p w:rsidR="00B61846" w:rsidRDefault="00B61846"/>
    <w:p w:rsidR="00B61846" w:rsidRDefault="00B61846"/>
    <w:p w:rsidR="00893816" w:rsidRDefault="00893816" w:rsidP="00893816">
      <w:pPr>
        <w:rPr>
          <w:rFonts w:ascii="Times New Roman" w:hAnsi="Times New Roman" w:cs="Times New Roman"/>
        </w:rPr>
      </w:pPr>
      <w:r>
        <w:rPr>
          <w:rFonts w:ascii="Times New Roman" w:hAnsi="Times New Roman" w:cs="Times New Roman"/>
          <w:b/>
          <w:bCs/>
        </w:rPr>
        <w:lastRenderedPageBreak/>
        <w:t xml:space="preserve">4) Vulnerability </w:t>
      </w:r>
      <w:proofErr w:type="gramStart"/>
      <w:r>
        <w:rPr>
          <w:rFonts w:ascii="Times New Roman" w:hAnsi="Times New Roman" w:cs="Times New Roman"/>
          <w:b/>
          <w:bCs/>
        </w:rPr>
        <w:t>Name :</w:t>
      </w:r>
      <w:proofErr w:type="gramEnd"/>
      <w:r>
        <w:rPr>
          <w:rFonts w:ascii="Times New Roman" w:hAnsi="Times New Roman" w:cs="Times New Roman"/>
          <w:b/>
          <w:bCs/>
        </w:rPr>
        <w:t xml:space="preserve"> </w:t>
      </w:r>
      <w:r w:rsidRPr="00FF3C34">
        <w:rPr>
          <w:rFonts w:ascii="Times New Roman" w:hAnsi="Times New Roman" w:cs="Times New Roman"/>
          <w:bCs/>
          <w:color w:val="0D0D0D" w:themeColor="text1" w:themeTint="F2"/>
        </w:rPr>
        <w:t>Insufficient Entropy in PRNG</w:t>
      </w:r>
    </w:p>
    <w:p w:rsidR="00893816" w:rsidRDefault="00893816" w:rsidP="00893816">
      <w:pPr>
        <w:rPr>
          <w:rFonts w:ascii="Times New Roman" w:hAnsi="Times New Roman" w:cs="Times New Roman"/>
          <w:b/>
          <w:bCs/>
        </w:rPr>
      </w:pPr>
      <w:r>
        <w:rPr>
          <w:rFonts w:ascii="Times New Roman" w:hAnsi="Times New Roman" w:cs="Times New Roman"/>
          <w:b/>
          <w:bCs/>
        </w:rPr>
        <w:t xml:space="preserve">  CWE </w:t>
      </w:r>
      <w:proofErr w:type="gramStart"/>
      <w:r>
        <w:rPr>
          <w:rFonts w:ascii="Times New Roman" w:hAnsi="Times New Roman" w:cs="Times New Roman"/>
          <w:b/>
          <w:bCs/>
        </w:rPr>
        <w:t>NO :</w:t>
      </w:r>
      <w:proofErr w:type="gramEnd"/>
      <w:r>
        <w:rPr>
          <w:rFonts w:ascii="Times New Roman" w:hAnsi="Times New Roman" w:cs="Times New Roman"/>
          <w:b/>
          <w:bCs/>
        </w:rPr>
        <w:t xml:space="preserve"> </w:t>
      </w:r>
      <w:r>
        <w:rPr>
          <w:rFonts w:ascii="Times New Roman" w:hAnsi="Times New Roman" w:cs="Times New Roman"/>
        </w:rPr>
        <w:t>CWE-332</w:t>
      </w:r>
    </w:p>
    <w:p w:rsidR="00893816" w:rsidRDefault="00893816" w:rsidP="00893816">
      <w:pPr>
        <w:rPr>
          <w:rFonts w:ascii="Times New Roman" w:hAnsi="Times New Roman" w:cs="Times New Roman"/>
          <w:b/>
          <w:bCs/>
        </w:rPr>
      </w:pPr>
      <w:r>
        <w:rPr>
          <w:rFonts w:ascii="Times New Roman" w:hAnsi="Times New Roman" w:cs="Times New Roman"/>
          <w:b/>
          <w:bCs/>
        </w:rPr>
        <w:t xml:space="preserve">  OWASP Category: </w:t>
      </w:r>
      <w:r>
        <w:rPr>
          <w:rFonts w:ascii="Times New Roman" w:hAnsi="Times New Roman" w:cs="Times New Roman"/>
        </w:rPr>
        <w:t>Cryptography failures</w:t>
      </w:r>
    </w:p>
    <w:p w:rsidR="00893816" w:rsidRPr="00893816" w:rsidRDefault="00893816" w:rsidP="00893816">
      <w:pPr>
        <w:rPr>
          <w:rFonts w:ascii="Times New Roman" w:hAnsi="Times New Roman" w:cs="Times New Roman"/>
          <w:b/>
          <w:bCs/>
        </w:rPr>
      </w:pPr>
      <w:r>
        <w:rPr>
          <w:rFonts w:ascii="Times New Roman" w:hAnsi="Times New Roman" w:cs="Times New Roman"/>
          <w:b/>
          <w:bCs/>
        </w:rPr>
        <w:t xml:space="preserve">  Description:</w:t>
      </w:r>
      <w:r w:rsidRPr="00893816">
        <w:t xml:space="preserve"> </w:t>
      </w:r>
      <w:r w:rsidRPr="00893816">
        <w:rPr>
          <w:rFonts w:ascii="Times New Roman" w:hAnsi="Times New Roman" w:cs="Times New Roman"/>
        </w:rPr>
        <w:t xml:space="preserve">This vulnerability occurs when a Pseudo-Random Number Generator (PRNG) does not use enough entropy (randomness) while generating values. As a result, the generated numbers become predictable. Applications that rely on such weak randomness for security functions—like session IDs, encryption keys, tokens, or passwords—can be compromised. Attackers may </w:t>
      </w:r>
      <w:proofErr w:type="spellStart"/>
      <w:r w:rsidRPr="00893816">
        <w:rPr>
          <w:rFonts w:ascii="Times New Roman" w:hAnsi="Times New Roman" w:cs="Times New Roman"/>
        </w:rPr>
        <w:t>analyze</w:t>
      </w:r>
      <w:proofErr w:type="spellEnd"/>
      <w:r w:rsidRPr="00893816">
        <w:rPr>
          <w:rFonts w:ascii="Times New Roman" w:hAnsi="Times New Roman" w:cs="Times New Roman"/>
        </w:rPr>
        <w:t xml:space="preserve"> patterns or guess the generated values, leading to unauthorized access or cryptographic </w:t>
      </w:r>
      <w:proofErr w:type="gramStart"/>
      <w:r w:rsidRPr="00893816">
        <w:rPr>
          <w:rFonts w:ascii="Times New Roman" w:hAnsi="Times New Roman" w:cs="Times New Roman"/>
        </w:rPr>
        <w:t>attacks.</w:t>
      </w:r>
      <w:r w:rsidRPr="00893816">
        <w:rPr>
          <w:rFonts w:ascii="Times New Roman" w:hAnsi="Times New Roman" w:cs="Times New Roman"/>
          <w:b/>
          <w:bCs/>
        </w:rPr>
        <w:t>.</w:t>
      </w:r>
      <w:proofErr w:type="gramEnd"/>
    </w:p>
    <w:p w:rsidR="00893816" w:rsidRDefault="00893816" w:rsidP="00893816">
      <w:pPr>
        <w:rPr>
          <w:rFonts w:ascii="Times New Roman" w:hAnsi="Times New Roman" w:cs="Times New Roman"/>
        </w:rPr>
      </w:pPr>
      <w:r w:rsidRPr="00893816">
        <w:rPr>
          <w:rFonts w:ascii="Times New Roman" w:hAnsi="Times New Roman" w:cs="Times New Roman"/>
          <w:b/>
          <w:bCs/>
        </w:rPr>
        <w:t xml:space="preserve">Business </w:t>
      </w:r>
      <w:proofErr w:type="gramStart"/>
      <w:r w:rsidRPr="00893816">
        <w:rPr>
          <w:rFonts w:ascii="Times New Roman" w:hAnsi="Times New Roman" w:cs="Times New Roman"/>
          <w:b/>
          <w:bCs/>
        </w:rPr>
        <w:t>Impact :</w:t>
      </w:r>
      <w:proofErr w:type="gramEnd"/>
      <w:r w:rsidRPr="00893816">
        <w:rPr>
          <w:rFonts w:ascii="Times New Roman" w:hAnsi="Times New Roman" w:cs="Times New Roman"/>
        </w:rPr>
        <w:t xml:space="preserve"> Insufficient entropy can lead to predictable security tokens or cryptographic keys, making it easier for attackers to break authentication mechanisms, hijack sessions, or decrypt sensitive data. This can result in data breaches, unauthorized system access, and loss of confidentiality. For businesses, it may cause financial losses, regulatory penalties, reputational damage, and reduced customer trust</w:t>
      </w:r>
      <w:r>
        <w:t>.</w:t>
      </w:r>
    </w:p>
    <w:p w:rsidR="00B61846" w:rsidRDefault="00893816">
      <w:r w:rsidRPr="00893816">
        <w:rPr>
          <w:noProof/>
          <w:lang w:eastAsia="en-IN"/>
        </w:rPr>
        <w:drawing>
          <wp:inline distT="0" distB="0" distL="0" distR="0" wp14:anchorId="322BE7E2" wp14:editId="4CC5FBF2">
            <wp:extent cx="5731510" cy="303466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34665"/>
                    </a:xfrm>
                    <a:prstGeom prst="rect">
                      <a:avLst/>
                    </a:prstGeom>
                  </pic:spPr>
                </pic:pic>
              </a:graphicData>
            </a:graphic>
          </wp:inline>
        </w:drawing>
      </w:r>
    </w:p>
    <w:p w:rsidR="00893816" w:rsidRDefault="00893816"/>
    <w:p w:rsidR="00893816" w:rsidRDefault="00893816"/>
    <w:p w:rsidR="00893816" w:rsidRDefault="00893816"/>
    <w:p w:rsidR="00CF4030" w:rsidRDefault="00CF4030" w:rsidP="00893816"/>
    <w:p w:rsidR="00893816" w:rsidRDefault="00893816" w:rsidP="00893816"/>
    <w:p w:rsidR="00893816" w:rsidRDefault="00893816" w:rsidP="00893816"/>
    <w:p w:rsidR="00893816" w:rsidRDefault="00893816" w:rsidP="00893816"/>
    <w:p w:rsidR="00887820" w:rsidRDefault="00887820" w:rsidP="000057E7"/>
    <w:p w:rsidR="000057E7" w:rsidRPr="00893816" w:rsidRDefault="00893816" w:rsidP="000057E7">
      <w:pPr>
        <w:rPr>
          <w:rFonts w:ascii="Times New Roman" w:hAnsi="Times New Roman" w:cs="Times New Roman"/>
          <w:bCs/>
          <w:color w:val="0D0D0D" w:themeColor="text1" w:themeTint="F2"/>
        </w:rPr>
      </w:pPr>
      <w:r>
        <w:rPr>
          <w:rFonts w:ascii="Times New Roman" w:hAnsi="Times New Roman" w:cs="Times New Roman"/>
          <w:b/>
          <w:bCs/>
        </w:rPr>
        <w:t xml:space="preserve">5) Vulnerability </w:t>
      </w:r>
      <w:proofErr w:type="gramStart"/>
      <w:r>
        <w:rPr>
          <w:rFonts w:ascii="Times New Roman" w:hAnsi="Times New Roman" w:cs="Times New Roman"/>
          <w:b/>
          <w:bCs/>
        </w:rPr>
        <w:t>Name :</w:t>
      </w:r>
      <w:proofErr w:type="gramEnd"/>
      <w:r>
        <w:rPr>
          <w:rFonts w:ascii="Times New Roman" w:hAnsi="Times New Roman" w:cs="Times New Roman"/>
          <w:b/>
          <w:bCs/>
        </w:rPr>
        <w:t xml:space="preserve"> </w:t>
      </w:r>
      <w:r w:rsidR="000057E7" w:rsidRPr="00893816">
        <w:rPr>
          <w:rFonts w:ascii="Times New Roman" w:hAnsi="Times New Roman" w:cs="Times New Roman"/>
          <w:bCs/>
          <w:color w:val="0D0D0D" w:themeColor="text1" w:themeTint="F2"/>
        </w:rPr>
        <w:t>Public Static Field Not Marked Final</w:t>
      </w:r>
    </w:p>
    <w:p w:rsidR="00893816" w:rsidRDefault="00893816" w:rsidP="00893816">
      <w:pPr>
        <w:rPr>
          <w:rFonts w:ascii="Times New Roman" w:hAnsi="Times New Roman" w:cs="Times New Roman"/>
        </w:rPr>
      </w:pPr>
      <w:r>
        <w:rPr>
          <w:rFonts w:ascii="Times New Roman" w:hAnsi="Times New Roman" w:cs="Times New Roman"/>
          <w:b/>
          <w:bCs/>
        </w:rPr>
        <w:t xml:space="preserve"> CWE </w:t>
      </w:r>
      <w:proofErr w:type="gramStart"/>
      <w:r>
        <w:rPr>
          <w:rFonts w:ascii="Times New Roman" w:hAnsi="Times New Roman" w:cs="Times New Roman"/>
          <w:b/>
          <w:bCs/>
        </w:rPr>
        <w:t>NO :</w:t>
      </w:r>
      <w:proofErr w:type="gramEnd"/>
      <w:r>
        <w:rPr>
          <w:rFonts w:ascii="Times New Roman" w:hAnsi="Times New Roman" w:cs="Times New Roman"/>
          <w:b/>
          <w:bCs/>
        </w:rPr>
        <w:t xml:space="preserve"> </w:t>
      </w:r>
      <w:r>
        <w:rPr>
          <w:rFonts w:ascii="Times New Roman" w:hAnsi="Times New Roman" w:cs="Times New Roman"/>
        </w:rPr>
        <w:t>CWE-500</w:t>
      </w:r>
    </w:p>
    <w:p w:rsidR="00893816" w:rsidRDefault="00893816" w:rsidP="00893816">
      <w:pPr>
        <w:rPr>
          <w:rFonts w:ascii="Times New Roman" w:hAnsi="Times New Roman" w:cs="Times New Roman"/>
          <w:b/>
          <w:bCs/>
        </w:rPr>
      </w:pPr>
      <w:r>
        <w:rPr>
          <w:rFonts w:ascii="Times New Roman" w:hAnsi="Times New Roman" w:cs="Times New Roman"/>
          <w:b/>
          <w:bCs/>
        </w:rPr>
        <w:t xml:space="preserve">  OWASP Category: </w:t>
      </w:r>
      <w:r>
        <w:rPr>
          <w:rFonts w:ascii="Times New Roman" w:hAnsi="Times New Roman" w:cs="Times New Roman"/>
        </w:rPr>
        <w:t>Injection</w:t>
      </w:r>
    </w:p>
    <w:p w:rsidR="00893816" w:rsidRPr="000057E7" w:rsidRDefault="00893816" w:rsidP="00893816">
      <w:pPr>
        <w:rPr>
          <w:rFonts w:ascii="Times New Roman" w:hAnsi="Times New Roman" w:cs="Times New Roman"/>
          <w:b/>
          <w:bCs/>
        </w:rPr>
      </w:pPr>
      <w:r>
        <w:rPr>
          <w:rFonts w:ascii="Times New Roman" w:hAnsi="Times New Roman" w:cs="Times New Roman"/>
          <w:b/>
          <w:bCs/>
        </w:rPr>
        <w:t xml:space="preserve">  Description:</w:t>
      </w:r>
      <w:r w:rsidR="000057E7" w:rsidRPr="000057E7">
        <w:t xml:space="preserve"> </w:t>
      </w:r>
      <w:r w:rsidR="000057E7" w:rsidRPr="000057E7">
        <w:rPr>
          <w:rFonts w:ascii="Times New Roman" w:hAnsi="Times New Roman" w:cs="Times New Roman"/>
        </w:rPr>
        <w:t xml:space="preserve">This vulnerability occurs when a class declares a public static field without marking it as </w:t>
      </w:r>
      <w:r w:rsidR="000057E7" w:rsidRPr="000057E7">
        <w:rPr>
          <w:rStyle w:val="Strong"/>
          <w:rFonts w:ascii="Times New Roman" w:hAnsi="Times New Roman" w:cs="Times New Roman"/>
        </w:rPr>
        <w:t>final</w:t>
      </w:r>
      <w:r w:rsidR="000057E7" w:rsidRPr="000057E7">
        <w:rPr>
          <w:rFonts w:ascii="Times New Roman" w:hAnsi="Times New Roman" w:cs="Times New Roman"/>
        </w:rPr>
        <w:t xml:space="preserve">, allowing its value to be modified at runtime. Since the field is publicly accessible, any part of the application or even external code (in some cases) can alter its value. If the field is used to store sensitive data, configuration settings, or security-related values, this can lead to unintended </w:t>
      </w:r>
      <w:proofErr w:type="spellStart"/>
      <w:r w:rsidR="000057E7" w:rsidRPr="000057E7">
        <w:rPr>
          <w:rFonts w:ascii="Times New Roman" w:hAnsi="Times New Roman" w:cs="Times New Roman"/>
        </w:rPr>
        <w:t>behavior</w:t>
      </w:r>
      <w:proofErr w:type="spellEnd"/>
      <w:r w:rsidR="000057E7" w:rsidRPr="000057E7">
        <w:rPr>
          <w:rFonts w:ascii="Times New Roman" w:hAnsi="Times New Roman" w:cs="Times New Roman"/>
        </w:rPr>
        <w:t xml:space="preserve"> or security risks. Improper control over such fields may also open the door to code manipulation or injection-like </w:t>
      </w:r>
      <w:proofErr w:type="gramStart"/>
      <w:r w:rsidR="000057E7" w:rsidRPr="000057E7">
        <w:rPr>
          <w:rFonts w:ascii="Times New Roman" w:hAnsi="Times New Roman" w:cs="Times New Roman"/>
        </w:rPr>
        <w:t>attacks.</w:t>
      </w:r>
      <w:r w:rsidRPr="000057E7">
        <w:rPr>
          <w:rFonts w:ascii="Times New Roman" w:hAnsi="Times New Roman" w:cs="Times New Roman"/>
          <w:b/>
          <w:bCs/>
        </w:rPr>
        <w:t>.</w:t>
      </w:r>
      <w:proofErr w:type="gramEnd"/>
    </w:p>
    <w:p w:rsidR="000057E7" w:rsidRDefault="00893816" w:rsidP="000057E7">
      <w:pPr>
        <w:pStyle w:val="NormalWeb"/>
      </w:pPr>
      <w:r w:rsidRPr="000057E7">
        <w:rPr>
          <w:b/>
          <w:bCs/>
        </w:rPr>
        <w:t xml:space="preserve">  Business </w:t>
      </w:r>
      <w:proofErr w:type="gramStart"/>
      <w:r w:rsidRPr="000057E7">
        <w:rPr>
          <w:b/>
          <w:bCs/>
        </w:rPr>
        <w:t xml:space="preserve">Impact </w:t>
      </w:r>
      <w:r w:rsidR="000057E7" w:rsidRPr="000057E7">
        <w:rPr>
          <w:b/>
          <w:bCs/>
        </w:rPr>
        <w:t>:</w:t>
      </w:r>
      <w:proofErr w:type="gramEnd"/>
      <w:r w:rsidR="000057E7" w:rsidRPr="000057E7">
        <w:rPr>
          <w:b/>
          <w:bCs/>
        </w:rPr>
        <w:t xml:space="preserve"> </w:t>
      </w:r>
      <w:r w:rsidR="000057E7" w:rsidRPr="000057E7">
        <w:t xml:space="preserve">Modifiable public static fields can compromise application integrity and lead to unpredictable </w:t>
      </w:r>
      <w:proofErr w:type="spellStart"/>
      <w:r w:rsidR="000057E7" w:rsidRPr="000057E7">
        <w:t>behavior</w:t>
      </w:r>
      <w:proofErr w:type="spellEnd"/>
      <w:r w:rsidR="000057E7" w:rsidRPr="000057E7">
        <w:t>. Attackers or malicious code may alter critical values, bypass security controls, or manipulate application logic. This can result in unauthorized access, data corruption, system instability, and potential security breaches. For businesses, it may cause operational disruptions, financial losses, and reputational damage</w:t>
      </w:r>
      <w:r w:rsidR="000057E7">
        <w:t>.</w:t>
      </w:r>
    </w:p>
    <w:p w:rsidR="000057E7" w:rsidRDefault="000057E7" w:rsidP="000057E7">
      <w:pPr>
        <w:pStyle w:val="NormalWeb"/>
      </w:pPr>
    </w:p>
    <w:p w:rsidR="000057E7" w:rsidRDefault="000057E7" w:rsidP="000057E7">
      <w:pPr>
        <w:pStyle w:val="NormalWeb"/>
      </w:pPr>
      <w:r w:rsidRPr="000057E7">
        <w:rPr>
          <w:noProof/>
        </w:rPr>
        <w:drawing>
          <wp:inline distT="0" distB="0" distL="0" distR="0">
            <wp:extent cx="5731510" cy="3181186"/>
            <wp:effectExtent l="0" t="0" r="2540" b="635"/>
            <wp:docPr id="6" name="Picture 6" descr="C:\Users\USER\OneDrive\Pictures\Screenshots\Screenshot 2026-03-17 1313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OneDrive\Pictures\Screenshots\Screenshot 2026-03-17 131337.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181186"/>
                    </a:xfrm>
                    <a:prstGeom prst="rect">
                      <a:avLst/>
                    </a:prstGeom>
                    <a:noFill/>
                    <a:ln>
                      <a:noFill/>
                    </a:ln>
                  </pic:spPr>
                </pic:pic>
              </a:graphicData>
            </a:graphic>
          </wp:inline>
        </w:drawing>
      </w:r>
    </w:p>
    <w:p w:rsidR="000057E7" w:rsidRDefault="000057E7" w:rsidP="000057E7">
      <w:pPr>
        <w:pStyle w:val="NormalWeb"/>
      </w:pPr>
    </w:p>
    <w:p w:rsidR="000057E7" w:rsidRDefault="000057E7" w:rsidP="00893816">
      <w:pPr>
        <w:rPr>
          <w:rFonts w:ascii="Times New Roman" w:hAnsi="Times New Roman" w:cs="Times New Roman"/>
          <w:b/>
          <w:bCs/>
        </w:rPr>
      </w:pPr>
    </w:p>
    <w:p w:rsidR="000057E7" w:rsidRDefault="000057E7" w:rsidP="00893816">
      <w:pPr>
        <w:rPr>
          <w:rFonts w:ascii="Times New Roman" w:hAnsi="Times New Roman" w:cs="Times New Roman"/>
          <w:b/>
          <w:bCs/>
        </w:rPr>
      </w:pPr>
    </w:p>
    <w:p w:rsidR="000057E7" w:rsidRDefault="000057E7" w:rsidP="00893816">
      <w:pPr>
        <w:rPr>
          <w:rFonts w:ascii="Times New Roman" w:hAnsi="Times New Roman" w:cs="Times New Roman"/>
          <w:b/>
          <w:bCs/>
        </w:rPr>
      </w:pPr>
    </w:p>
    <w:p w:rsidR="00887820" w:rsidRDefault="00887820" w:rsidP="000057E7">
      <w:pPr>
        <w:spacing w:after="30" w:line="240" w:lineRule="auto"/>
        <w:textAlignment w:val="bottom"/>
        <w:outlineLvl w:val="1"/>
        <w:rPr>
          <w:rFonts w:ascii="Times New Roman" w:hAnsi="Times New Roman" w:cs="Times New Roman"/>
          <w:b/>
          <w:bCs/>
        </w:rPr>
      </w:pPr>
    </w:p>
    <w:p w:rsidR="00887820" w:rsidRDefault="00887820" w:rsidP="000057E7">
      <w:pPr>
        <w:spacing w:after="30" w:line="240" w:lineRule="auto"/>
        <w:textAlignment w:val="bottom"/>
        <w:outlineLvl w:val="1"/>
        <w:rPr>
          <w:rFonts w:ascii="Times New Roman" w:hAnsi="Times New Roman" w:cs="Times New Roman"/>
          <w:b/>
          <w:bCs/>
        </w:rPr>
      </w:pPr>
    </w:p>
    <w:p w:rsidR="000057E7" w:rsidRDefault="000057E7" w:rsidP="000057E7">
      <w:pPr>
        <w:spacing w:after="30" w:line="240" w:lineRule="auto"/>
        <w:textAlignment w:val="bottom"/>
        <w:outlineLvl w:val="1"/>
        <w:rPr>
          <w:rFonts w:ascii="Times New Roman" w:eastAsia="Times New Roman" w:hAnsi="Times New Roman" w:cs="Times New Roman"/>
          <w:bCs/>
          <w:color w:val="0D0D0D" w:themeColor="text1" w:themeTint="F2"/>
          <w:kern w:val="0"/>
          <w:lang w:eastAsia="en-IN"/>
          <w14:ligatures w14:val="none"/>
        </w:rPr>
      </w:pPr>
      <w:r>
        <w:rPr>
          <w:rFonts w:ascii="Times New Roman" w:hAnsi="Times New Roman" w:cs="Times New Roman"/>
          <w:b/>
          <w:bCs/>
        </w:rPr>
        <w:t xml:space="preserve">6) Vulnerability </w:t>
      </w:r>
      <w:proofErr w:type="gramStart"/>
      <w:r>
        <w:rPr>
          <w:rFonts w:ascii="Times New Roman" w:hAnsi="Times New Roman" w:cs="Times New Roman"/>
          <w:b/>
          <w:bCs/>
        </w:rPr>
        <w:t>Name :</w:t>
      </w:r>
      <w:proofErr w:type="gramEnd"/>
      <w:r>
        <w:rPr>
          <w:rFonts w:ascii="Times New Roman" w:hAnsi="Times New Roman" w:cs="Times New Roman"/>
          <w:b/>
          <w:bCs/>
        </w:rPr>
        <w:t xml:space="preserve"> </w:t>
      </w:r>
      <w:r w:rsidRPr="00FF3C34">
        <w:rPr>
          <w:rFonts w:ascii="Times New Roman" w:eastAsia="Times New Roman" w:hAnsi="Times New Roman" w:cs="Times New Roman"/>
          <w:bCs/>
          <w:color w:val="0D0D0D" w:themeColor="text1" w:themeTint="F2"/>
          <w:kern w:val="0"/>
          <w:lang w:eastAsia="en-IN"/>
          <w14:ligatures w14:val="none"/>
        </w:rPr>
        <w:t>Client-Side Enforcement of Server-Side Security</w:t>
      </w:r>
    </w:p>
    <w:p w:rsidR="000057E7" w:rsidRPr="000057E7" w:rsidRDefault="000057E7" w:rsidP="000057E7">
      <w:pPr>
        <w:spacing w:after="30" w:line="240" w:lineRule="auto"/>
        <w:textAlignment w:val="bottom"/>
        <w:outlineLvl w:val="1"/>
        <w:rPr>
          <w:rFonts w:ascii="Times New Roman" w:eastAsia="Times New Roman" w:hAnsi="Times New Roman" w:cs="Times New Roman"/>
          <w:bCs/>
          <w:color w:val="0D0D0D" w:themeColor="text1" w:themeTint="F2"/>
          <w:kern w:val="0"/>
          <w:lang w:eastAsia="en-IN"/>
          <w14:ligatures w14:val="none"/>
        </w:rPr>
      </w:pPr>
    </w:p>
    <w:p w:rsidR="000057E7" w:rsidRDefault="000057E7" w:rsidP="000057E7">
      <w:pPr>
        <w:rPr>
          <w:rFonts w:ascii="Times New Roman" w:hAnsi="Times New Roman" w:cs="Times New Roman"/>
        </w:rPr>
      </w:pPr>
      <w:r>
        <w:rPr>
          <w:rFonts w:ascii="Times New Roman" w:hAnsi="Times New Roman" w:cs="Times New Roman"/>
          <w:b/>
          <w:bCs/>
        </w:rPr>
        <w:t xml:space="preserve">  CWE </w:t>
      </w:r>
      <w:proofErr w:type="gramStart"/>
      <w:r>
        <w:rPr>
          <w:rFonts w:ascii="Times New Roman" w:hAnsi="Times New Roman" w:cs="Times New Roman"/>
          <w:b/>
          <w:bCs/>
        </w:rPr>
        <w:t>NO :</w:t>
      </w:r>
      <w:proofErr w:type="gramEnd"/>
      <w:r>
        <w:rPr>
          <w:rFonts w:ascii="Times New Roman" w:hAnsi="Times New Roman" w:cs="Times New Roman"/>
          <w:b/>
          <w:bCs/>
        </w:rPr>
        <w:t xml:space="preserve"> </w:t>
      </w:r>
      <w:r>
        <w:rPr>
          <w:rFonts w:ascii="Times New Roman" w:hAnsi="Times New Roman" w:cs="Times New Roman"/>
        </w:rPr>
        <w:t>CWE-602</w:t>
      </w:r>
    </w:p>
    <w:p w:rsidR="000057E7" w:rsidRDefault="000057E7" w:rsidP="000057E7">
      <w:pPr>
        <w:rPr>
          <w:rFonts w:ascii="Times New Roman" w:hAnsi="Times New Roman" w:cs="Times New Roman"/>
          <w:b/>
          <w:bCs/>
        </w:rPr>
      </w:pPr>
      <w:r>
        <w:rPr>
          <w:rFonts w:ascii="Times New Roman" w:hAnsi="Times New Roman" w:cs="Times New Roman"/>
          <w:b/>
          <w:bCs/>
        </w:rPr>
        <w:t xml:space="preserve">  OWASP Category: </w:t>
      </w:r>
      <w:r>
        <w:rPr>
          <w:rFonts w:ascii="Times New Roman" w:hAnsi="Times New Roman" w:cs="Times New Roman"/>
        </w:rPr>
        <w:t>Insecure Design</w:t>
      </w:r>
    </w:p>
    <w:p w:rsidR="000057E7" w:rsidRPr="000057E7" w:rsidRDefault="000057E7" w:rsidP="000057E7">
      <w:pPr>
        <w:rPr>
          <w:rFonts w:ascii="Times New Roman" w:hAnsi="Times New Roman" w:cs="Times New Roman"/>
          <w:b/>
          <w:bCs/>
        </w:rPr>
      </w:pPr>
      <w:r>
        <w:rPr>
          <w:rFonts w:ascii="Times New Roman" w:hAnsi="Times New Roman" w:cs="Times New Roman"/>
          <w:b/>
          <w:bCs/>
        </w:rPr>
        <w:t xml:space="preserve">  </w:t>
      </w:r>
      <w:proofErr w:type="gramStart"/>
      <w:r>
        <w:rPr>
          <w:rFonts w:ascii="Times New Roman" w:hAnsi="Times New Roman" w:cs="Times New Roman"/>
          <w:b/>
          <w:bCs/>
        </w:rPr>
        <w:t>Description :</w:t>
      </w:r>
      <w:proofErr w:type="gramEnd"/>
      <w:r>
        <w:rPr>
          <w:rFonts w:ascii="Times New Roman" w:hAnsi="Times New Roman" w:cs="Times New Roman"/>
          <w:b/>
          <w:bCs/>
        </w:rPr>
        <w:t xml:space="preserve"> </w:t>
      </w:r>
      <w:r w:rsidRPr="000057E7">
        <w:rPr>
          <w:rFonts w:ascii="Times New Roman" w:hAnsi="Times New Roman" w:cs="Times New Roman"/>
        </w:rPr>
        <w:t>This vulnerability occurs when security controls are implemented only on the client side (such as in browser scripts or UI logic) instead of being enforced on the server. Since client-side code can be easily modified, bypassed, or tampered with by attackers, relying on it for critical validations (like authentication, authorization, or input validation) is insecure. Attackers can manipulate requests, disable scripts, or use tools to directly interact with the server and bypass these protections.</w:t>
      </w:r>
    </w:p>
    <w:p w:rsidR="000057E7" w:rsidRDefault="000057E7" w:rsidP="000057E7">
      <w:pPr>
        <w:pStyle w:val="NormalWeb"/>
      </w:pPr>
      <w:r w:rsidRPr="000057E7">
        <w:rPr>
          <w:b/>
          <w:bCs/>
        </w:rPr>
        <w:t xml:space="preserve">  Business </w:t>
      </w:r>
      <w:proofErr w:type="gramStart"/>
      <w:r w:rsidRPr="000057E7">
        <w:rPr>
          <w:b/>
          <w:bCs/>
        </w:rPr>
        <w:t>Impact :</w:t>
      </w:r>
      <w:proofErr w:type="gramEnd"/>
      <w:r w:rsidRPr="000057E7">
        <w:t xml:space="preserve"> </w:t>
      </w:r>
      <w:r>
        <w:t>Relying on client-side enforcement can lead to unauthorized access, privilege escalation, and data manipulation. Attackers may bypass validation checks, perform unauthorized actions, or access restricted resources. This can result in data breaches, financial fraud, and compromise of sensitive information. For businesses, it may cause revenue loss, legal consequences, reputational damage, and loss of customer trust.</w:t>
      </w:r>
    </w:p>
    <w:p w:rsidR="000057E7" w:rsidRDefault="00A8341A" w:rsidP="000057E7">
      <w:pPr>
        <w:pStyle w:val="NormalWeb"/>
      </w:pPr>
      <w:r w:rsidRPr="00A8341A">
        <w:rPr>
          <w:noProof/>
        </w:rPr>
        <w:drawing>
          <wp:inline distT="0" distB="0" distL="0" distR="0" wp14:anchorId="7A070FFF" wp14:editId="49A8943D">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0057E7" w:rsidRDefault="000057E7" w:rsidP="000057E7">
      <w:pPr>
        <w:pStyle w:val="NormalWeb"/>
      </w:pPr>
    </w:p>
    <w:p w:rsidR="00A8341A" w:rsidRDefault="00A8341A" w:rsidP="000057E7">
      <w:pPr>
        <w:pStyle w:val="NormalWeb"/>
      </w:pPr>
    </w:p>
    <w:p w:rsidR="00A8341A" w:rsidRDefault="00A8341A" w:rsidP="000057E7">
      <w:pPr>
        <w:pStyle w:val="NormalWeb"/>
      </w:pPr>
    </w:p>
    <w:p w:rsidR="00A8341A" w:rsidRDefault="00A8341A" w:rsidP="000057E7">
      <w:pPr>
        <w:pStyle w:val="NormalWeb"/>
      </w:pPr>
    </w:p>
    <w:p w:rsidR="00A8341A" w:rsidRDefault="00A8341A" w:rsidP="000057E7">
      <w:pPr>
        <w:pStyle w:val="NormalWeb"/>
      </w:pPr>
    </w:p>
    <w:p w:rsidR="00A8341A" w:rsidRDefault="00A8341A" w:rsidP="000057E7">
      <w:pPr>
        <w:pStyle w:val="NormalWeb"/>
      </w:pPr>
    </w:p>
    <w:p w:rsidR="00A8341A" w:rsidRDefault="00A8341A" w:rsidP="00A8341A">
      <w:pPr>
        <w:pStyle w:val="Heading2"/>
        <w:spacing w:before="0" w:beforeAutospacing="0" w:after="30" w:afterAutospacing="0"/>
        <w:textAlignment w:val="bottom"/>
        <w:rPr>
          <w:b w:val="0"/>
          <w:color w:val="0D0D0D" w:themeColor="text1" w:themeTint="F2"/>
          <w:sz w:val="24"/>
          <w:szCs w:val="24"/>
        </w:rPr>
      </w:pPr>
      <w:r w:rsidRPr="00A8341A">
        <w:rPr>
          <w:bCs w:val="0"/>
          <w:sz w:val="24"/>
          <w:szCs w:val="24"/>
        </w:rPr>
        <w:t xml:space="preserve">7) Vulnerability </w:t>
      </w:r>
      <w:proofErr w:type="gramStart"/>
      <w:r w:rsidRPr="00A8341A">
        <w:rPr>
          <w:bCs w:val="0"/>
          <w:sz w:val="24"/>
          <w:szCs w:val="24"/>
        </w:rPr>
        <w:t>Name</w:t>
      </w:r>
      <w:r w:rsidRPr="00A8341A">
        <w:rPr>
          <w:b w:val="0"/>
          <w:bCs w:val="0"/>
          <w:sz w:val="24"/>
          <w:szCs w:val="24"/>
        </w:rPr>
        <w:t xml:space="preserve"> </w:t>
      </w:r>
      <w:r w:rsidRPr="00A8341A">
        <w:rPr>
          <w:bCs w:val="0"/>
          <w:sz w:val="24"/>
          <w:szCs w:val="24"/>
        </w:rPr>
        <w:t>:</w:t>
      </w:r>
      <w:proofErr w:type="gramEnd"/>
      <w:r w:rsidRPr="00A8341A">
        <w:rPr>
          <w:b w:val="0"/>
          <w:bCs w:val="0"/>
          <w:sz w:val="40"/>
        </w:rPr>
        <w:t xml:space="preserve"> </w:t>
      </w:r>
      <w:r w:rsidRPr="00FF3C34">
        <w:rPr>
          <w:b w:val="0"/>
          <w:color w:val="0D0D0D" w:themeColor="text1" w:themeTint="F2"/>
          <w:sz w:val="24"/>
          <w:szCs w:val="24"/>
        </w:rPr>
        <w:t>Incorrectly Specified Destination in a Communication Channel</w:t>
      </w:r>
    </w:p>
    <w:p w:rsidR="00A8341A" w:rsidRPr="00FF3C34" w:rsidRDefault="00A8341A" w:rsidP="00A8341A">
      <w:pPr>
        <w:pStyle w:val="Heading2"/>
        <w:spacing w:before="0" w:beforeAutospacing="0" w:after="30" w:afterAutospacing="0"/>
        <w:textAlignment w:val="bottom"/>
        <w:rPr>
          <w:b w:val="0"/>
          <w:color w:val="0D0D0D" w:themeColor="text1" w:themeTint="F2"/>
          <w:sz w:val="24"/>
          <w:szCs w:val="24"/>
        </w:rPr>
      </w:pPr>
    </w:p>
    <w:p w:rsidR="00A8341A" w:rsidRPr="00A8341A" w:rsidRDefault="00A8341A" w:rsidP="00A8341A">
      <w:pPr>
        <w:rPr>
          <w:rFonts w:ascii="Times New Roman" w:hAnsi="Times New Roman" w:cs="Times New Roman"/>
        </w:rPr>
      </w:pPr>
      <w:r>
        <w:rPr>
          <w:rFonts w:ascii="Times New Roman" w:hAnsi="Times New Roman" w:cs="Times New Roman"/>
          <w:b/>
          <w:bCs/>
        </w:rPr>
        <w:t xml:space="preserve"> CWE </w:t>
      </w:r>
      <w:proofErr w:type="gramStart"/>
      <w:r>
        <w:rPr>
          <w:rFonts w:ascii="Times New Roman" w:hAnsi="Times New Roman" w:cs="Times New Roman"/>
          <w:b/>
          <w:bCs/>
        </w:rPr>
        <w:t>NO :</w:t>
      </w:r>
      <w:proofErr w:type="gramEnd"/>
      <w:r>
        <w:rPr>
          <w:rFonts w:ascii="Times New Roman" w:hAnsi="Times New Roman" w:cs="Times New Roman"/>
          <w:b/>
          <w:bCs/>
        </w:rPr>
        <w:t xml:space="preserve"> </w:t>
      </w:r>
      <w:r>
        <w:rPr>
          <w:rFonts w:ascii="Times New Roman" w:hAnsi="Times New Roman" w:cs="Times New Roman"/>
          <w:bCs/>
        </w:rPr>
        <w:t>941</w:t>
      </w:r>
    </w:p>
    <w:p w:rsidR="00A8341A" w:rsidRDefault="00A8341A" w:rsidP="00A8341A">
      <w:pPr>
        <w:rPr>
          <w:rFonts w:ascii="Times New Roman" w:hAnsi="Times New Roman" w:cs="Times New Roman"/>
          <w:b/>
          <w:bCs/>
        </w:rPr>
      </w:pPr>
      <w:r>
        <w:rPr>
          <w:rFonts w:ascii="Times New Roman" w:hAnsi="Times New Roman" w:cs="Times New Roman"/>
          <w:b/>
          <w:bCs/>
        </w:rPr>
        <w:t xml:space="preserve">  OWASP Category</w:t>
      </w:r>
      <w:r>
        <w:rPr>
          <w:rFonts w:ascii="Times New Roman" w:hAnsi="Times New Roman" w:cs="Times New Roman"/>
        </w:rPr>
        <w:t>: Authentication Failures</w:t>
      </w:r>
    </w:p>
    <w:p w:rsidR="00A8341A" w:rsidRPr="00A8341A" w:rsidRDefault="00A8341A" w:rsidP="00A8341A">
      <w:pPr>
        <w:rPr>
          <w:rFonts w:ascii="Times New Roman" w:hAnsi="Times New Roman" w:cs="Times New Roman"/>
          <w:b/>
          <w:bCs/>
        </w:rPr>
      </w:pPr>
      <w:r>
        <w:rPr>
          <w:rFonts w:ascii="Times New Roman" w:hAnsi="Times New Roman" w:cs="Times New Roman"/>
          <w:b/>
          <w:bCs/>
        </w:rPr>
        <w:t xml:space="preserve">  Description: </w:t>
      </w:r>
      <w:r w:rsidRPr="00A8341A">
        <w:rPr>
          <w:rFonts w:ascii="Times New Roman" w:hAnsi="Times New Roman" w:cs="Times New Roman"/>
        </w:rPr>
        <w:t>This vulnerability occurs when a communication channel (such as a network request, API call, or data transmission) is directed to an incorrect or unintended destination due to improper configuration or validation. This can happen when endpoints, URLs, or addresses are not correctly specified or verified. As a result, sensitive data may be sent to unauthorized systems, or attackers may redirect communication to malicious destinations. This often arises from weak validation of destination parameters or misconfigured network settings.</w:t>
      </w:r>
    </w:p>
    <w:p w:rsidR="000057E7" w:rsidRDefault="00A8341A" w:rsidP="00A8341A">
      <w:pPr>
        <w:pStyle w:val="NormalWeb"/>
      </w:pPr>
      <w:r>
        <w:rPr>
          <w:b/>
          <w:bCs/>
        </w:rPr>
        <w:t xml:space="preserve"> Business </w:t>
      </w:r>
      <w:proofErr w:type="gramStart"/>
      <w:r>
        <w:rPr>
          <w:b/>
          <w:bCs/>
        </w:rPr>
        <w:t>Impact :</w:t>
      </w:r>
      <w:proofErr w:type="gramEnd"/>
      <w:r>
        <w:t xml:space="preserve"> Incorrectly specified communication destinations can lead to leakage of sensitive information, including credentials and personal data, to unauthorized parties. It may also enable attackers to intercept or manipulate communications, potentially resulting in account compromise or data tampering. For businesses, this can cause data breaches, regulatory non-compliance, financial losses, and significant reputational damage.</w:t>
      </w:r>
    </w:p>
    <w:p w:rsidR="00A8341A" w:rsidRDefault="00A8341A" w:rsidP="00A8341A">
      <w:pPr>
        <w:pStyle w:val="NormalWeb"/>
      </w:pPr>
      <w:r w:rsidRPr="00A8341A">
        <w:rPr>
          <w:noProof/>
        </w:rPr>
        <w:drawing>
          <wp:inline distT="0" distB="0" distL="0" distR="0" wp14:anchorId="1D4AB4F5" wp14:editId="372817F3">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2B5975" w:rsidRDefault="002B5975" w:rsidP="00A8341A">
      <w:pPr>
        <w:pStyle w:val="NormalWeb"/>
      </w:pPr>
    </w:p>
    <w:p w:rsidR="002B5975" w:rsidRDefault="002B5975" w:rsidP="00A8341A">
      <w:pPr>
        <w:pStyle w:val="NormalWeb"/>
      </w:pPr>
    </w:p>
    <w:p w:rsidR="002B5975" w:rsidRDefault="002B5975" w:rsidP="00A8341A">
      <w:pPr>
        <w:pStyle w:val="NormalWeb"/>
      </w:pPr>
    </w:p>
    <w:p w:rsidR="002B5975" w:rsidRDefault="002B5975" w:rsidP="00A8341A">
      <w:pPr>
        <w:pStyle w:val="NormalWeb"/>
      </w:pPr>
    </w:p>
    <w:p w:rsidR="002B5975" w:rsidRDefault="002B5975" w:rsidP="00A8341A">
      <w:pPr>
        <w:pStyle w:val="NormalWeb"/>
      </w:pPr>
    </w:p>
    <w:p w:rsidR="002B5975" w:rsidRDefault="002B5975" w:rsidP="002B5975">
      <w:pPr>
        <w:rPr>
          <w:rFonts w:ascii="Times New Roman" w:hAnsi="Times New Roman" w:cs="Times New Roman"/>
          <w:bCs/>
          <w:color w:val="0D0D0D" w:themeColor="text1" w:themeTint="F2"/>
        </w:rPr>
      </w:pPr>
      <w:r>
        <w:rPr>
          <w:rFonts w:ascii="Times New Roman" w:hAnsi="Times New Roman" w:cs="Times New Roman"/>
          <w:b/>
          <w:bCs/>
        </w:rPr>
        <w:t xml:space="preserve">8) Vulnerability </w:t>
      </w:r>
      <w:proofErr w:type="gramStart"/>
      <w:r>
        <w:rPr>
          <w:rFonts w:ascii="Times New Roman" w:hAnsi="Times New Roman" w:cs="Times New Roman"/>
          <w:b/>
          <w:bCs/>
        </w:rPr>
        <w:t>Name :</w:t>
      </w:r>
      <w:proofErr w:type="gramEnd"/>
      <w:r>
        <w:rPr>
          <w:rFonts w:ascii="Times New Roman" w:hAnsi="Times New Roman" w:cs="Times New Roman"/>
        </w:rPr>
        <w:t xml:space="preserve"> </w:t>
      </w:r>
      <w:r w:rsidRPr="00FF3C34">
        <w:rPr>
          <w:rFonts w:ascii="Times New Roman" w:hAnsi="Times New Roman" w:cs="Times New Roman"/>
          <w:bCs/>
          <w:color w:val="0D0D0D" w:themeColor="text1" w:themeTint="F2"/>
        </w:rPr>
        <w:t>Reliance on Cookies without Validation and Integrity Checking</w:t>
      </w:r>
    </w:p>
    <w:p w:rsidR="002B5975" w:rsidRDefault="002B5975" w:rsidP="002B5975">
      <w:pPr>
        <w:rPr>
          <w:rFonts w:ascii="Times New Roman" w:hAnsi="Times New Roman" w:cs="Times New Roman"/>
        </w:rPr>
      </w:pPr>
      <w:r>
        <w:rPr>
          <w:rFonts w:ascii="Times New Roman" w:hAnsi="Times New Roman" w:cs="Times New Roman"/>
          <w:b/>
          <w:bCs/>
        </w:rPr>
        <w:t>CWE NO</w:t>
      </w:r>
      <w:r>
        <w:rPr>
          <w:rFonts w:ascii="Times New Roman" w:hAnsi="Times New Roman" w:cs="Times New Roman"/>
        </w:rPr>
        <w:t>: CWE-565</w:t>
      </w:r>
    </w:p>
    <w:p w:rsidR="002B5975" w:rsidRDefault="002B5975" w:rsidP="002B5975">
      <w:pPr>
        <w:rPr>
          <w:rFonts w:ascii="Times New Roman" w:hAnsi="Times New Roman" w:cs="Times New Roman"/>
        </w:rPr>
      </w:pPr>
      <w:r>
        <w:rPr>
          <w:rFonts w:ascii="Times New Roman" w:hAnsi="Times New Roman" w:cs="Times New Roman"/>
          <w:b/>
          <w:bCs/>
        </w:rPr>
        <w:t>OWASP Category</w:t>
      </w:r>
      <w:r>
        <w:rPr>
          <w:rFonts w:ascii="Times New Roman" w:hAnsi="Times New Roman" w:cs="Times New Roman"/>
        </w:rPr>
        <w:t>: Software or data integrity failures</w:t>
      </w:r>
    </w:p>
    <w:p w:rsidR="002B5975" w:rsidRPr="002B5975" w:rsidRDefault="002B5975" w:rsidP="002B5975">
      <w:pPr>
        <w:rPr>
          <w:rFonts w:ascii="Times New Roman" w:hAnsi="Times New Roman" w:cs="Times New Roman"/>
          <w:b/>
          <w:bCs/>
        </w:rPr>
      </w:pPr>
      <w:r>
        <w:rPr>
          <w:rFonts w:ascii="Times New Roman" w:hAnsi="Times New Roman" w:cs="Times New Roman"/>
          <w:b/>
          <w:bCs/>
        </w:rPr>
        <w:t xml:space="preserve">  Description: </w:t>
      </w:r>
      <w:r w:rsidRPr="002B5975">
        <w:rPr>
          <w:rFonts w:ascii="Times New Roman" w:hAnsi="Times New Roman" w:cs="Times New Roman"/>
        </w:rPr>
        <w:t xml:space="preserve">This vulnerability occurs when an application relies on cookies for storing sensitive data (such as user roles, session details, or preferences) without properly validating their integrity. Since cookies are stored on the client side, attackers can modify their values. If the application does not verify the authenticity (e.g., using hashing, encryption, or signing), manipulated cookies may be accepted as valid. This can allow attackers to alter application </w:t>
      </w:r>
      <w:proofErr w:type="spellStart"/>
      <w:r w:rsidRPr="002B5975">
        <w:rPr>
          <w:rFonts w:ascii="Times New Roman" w:hAnsi="Times New Roman" w:cs="Times New Roman"/>
        </w:rPr>
        <w:t>behavior</w:t>
      </w:r>
      <w:proofErr w:type="spellEnd"/>
      <w:r w:rsidRPr="002B5975">
        <w:rPr>
          <w:rFonts w:ascii="Times New Roman" w:hAnsi="Times New Roman" w:cs="Times New Roman"/>
        </w:rPr>
        <w:t>, escalate privileges, or bypass security controls.</w:t>
      </w:r>
    </w:p>
    <w:p w:rsidR="002B5975" w:rsidRPr="002B5975" w:rsidRDefault="002B5975" w:rsidP="002B5975">
      <w:pPr>
        <w:rPr>
          <w:rFonts w:ascii="Times New Roman" w:hAnsi="Times New Roman" w:cs="Times New Roman"/>
          <w:b/>
          <w:bCs/>
        </w:rPr>
      </w:pPr>
      <w:r w:rsidRPr="002B5975">
        <w:rPr>
          <w:rFonts w:ascii="Times New Roman" w:hAnsi="Times New Roman" w:cs="Times New Roman"/>
          <w:b/>
          <w:bCs/>
          <w:kern w:val="0"/>
          <w14:ligatures w14:val="none"/>
        </w:rPr>
        <w:t xml:space="preserve">  Business </w:t>
      </w:r>
      <w:proofErr w:type="gramStart"/>
      <w:r w:rsidRPr="002B5975">
        <w:rPr>
          <w:rFonts w:ascii="Times New Roman" w:hAnsi="Times New Roman" w:cs="Times New Roman"/>
          <w:b/>
          <w:bCs/>
          <w:kern w:val="0"/>
          <w14:ligatures w14:val="none"/>
        </w:rPr>
        <w:t>Impact :</w:t>
      </w:r>
      <w:proofErr w:type="gramEnd"/>
      <w:r w:rsidRPr="002B5975">
        <w:rPr>
          <w:rFonts w:ascii="Times New Roman" w:hAnsi="Times New Roman" w:cs="Times New Roman"/>
          <w:kern w:val="0"/>
          <w14:ligatures w14:val="none"/>
        </w:rPr>
        <w:t xml:space="preserve"> </w:t>
      </w:r>
      <w:r w:rsidRPr="002B5975">
        <w:rPr>
          <w:rFonts w:ascii="Times New Roman" w:hAnsi="Times New Roman" w:cs="Times New Roman"/>
        </w:rPr>
        <w:t>Lack of cookie validation can lead to session hijacking, privilege escalation, and unauthorized access to sensitive data or functionality. Attackers may tamper with cookie values to gain higher privileges or impersonate other users. For businesses, this can result in data breaches, financial fraud, regulatory penalties, and damage to brand reputation and customer trust.</w:t>
      </w:r>
      <w:r w:rsidRPr="002B5975">
        <w:rPr>
          <w:noProof/>
          <w:lang w:eastAsia="en-IN"/>
          <w14:ligatures w14:val="none"/>
        </w:rPr>
        <w:t xml:space="preserve"> </w:t>
      </w:r>
      <w:r w:rsidRPr="002B5975">
        <w:rPr>
          <w:rFonts w:ascii="Times New Roman" w:hAnsi="Times New Roman" w:cs="Times New Roman"/>
          <w:noProof/>
          <w:lang w:eastAsia="en-IN"/>
        </w:rPr>
        <w:drawing>
          <wp:inline distT="0" distB="0" distL="0" distR="0" wp14:anchorId="0274A9A1" wp14:editId="6ED98F3A">
            <wp:extent cx="5731510" cy="322326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3260"/>
                    </a:xfrm>
                    <a:prstGeom prst="rect">
                      <a:avLst/>
                    </a:prstGeom>
                  </pic:spPr>
                </pic:pic>
              </a:graphicData>
            </a:graphic>
          </wp:inline>
        </w:drawing>
      </w:r>
    </w:p>
    <w:p w:rsidR="002B5975" w:rsidRPr="002B5975" w:rsidRDefault="002B5975" w:rsidP="00A8341A">
      <w:pPr>
        <w:pStyle w:val="NormalWeb"/>
      </w:pPr>
    </w:p>
    <w:p w:rsidR="00A8341A" w:rsidRPr="000057E7" w:rsidRDefault="00A8341A" w:rsidP="00A8341A">
      <w:pPr>
        <w:pStyle w:val="NormalWeb"/>
      </w:pPr>
    </w:p>
    <w:p w:rsidR="000057E7" w:rsidRDefault="000057E7" w:rsidP="000057E7">
      <w:pPr>
        <w:rPr>
          <w:rFonts w:ascii="Times New Roman" w:hAnsi="Times New Roman" w:cs="Times New Roman"/>
          <w:b/>
          <w:bCs/>
        </w:rPr>
      </w:pPr>
    </w:p>
    <w:p w:rsidR="002B5975" w:rsidRDefault="002B5975" w:rsidP="000057E7">
      <w:pPr>
        <w:rPr>
          <w:rFonts w:ascii="Times New Roman" w:hAnsi="Times New Roman" w:cs="Times New Roman"/>
          <w:b/>
          <w:bCs/>
        </w:rPr>
      </w:pPr>
    </w:p>
    <w:p w:rsidR="002B5975" w:rsidRDefault="002B5975" w:rsidP="000057E7">
      <w:pPr>
        <w:rPr>
          <w:rFonts w:ascii="Times New Roman" w:hAnsi="Times New Roman" w:cs="Times New Roman"/>
          <w:b/>
          <w:bCs/>
        </w:rPr>
      </w:pPr>
    </w:p>
    <w:p w:rsidR="002B5975" w:rsidRDefault="002B5975" w:rsidP="000057E7">
      <w:pPr>
        <w:rPr>
          <w:rFonts w:ascii="Times New Roman" w:hAnsi="Times New Roman" w:cs="Times New Roman"/>
          <w:b/>
          <w:bCs/>
        </w:rPr>
      </w:pPr>
    </w:p>
    <w:p w:rsidR="002B5975" w:rsidRDefault="002B5975" w:rsidP="000057E7">
      <w:pPr>
        <w:rPr>
          <w:rFonts w:ascii="Times New Roman" w:hAnsi="Times New Roman" w:cs="Times New Roman"/>
          <w:b/>
          <w:bCs/>
        </w:rPr>
      </w:pPr>
    </w:p>
    <w:p w:rsidR="002B5975" w:rsidRDefault="002B5975" w:rsidP="002B5975">
      <w:pPr>
        <w:rPr>
          <w:rFonts w:ascii="Times New Roman" w:hAnsi="Times New Roman" w:cs="Times New Roman"/>
        </w:rPr>
      </w:pPr>
      <w:r>
        <w:rPr>
          <w:rFonts w:ascii="Times New Roman" w:hAnsi="Times New Roman" w:cs="Times New Roman"/>
          <w:b/>
          <w:bCs/>
        </w:rPr>
        <w:t xml:space="preserve">9) Vulnerability </w:t>
      </w:r>
      <w:proofErr w:type="gramStart"/>
      <w:r>
        <w:rPr>
          <w:rFonts w:ascii="Times New Roman" w:hAnsi="Times New Roman" w:cs="Times New Roman"/>
          <w:b/>
          <w:bCs/>
        </w:rPr>
        <w:t>Name :</w:t>
      </w:r>
      <w:proofErr w:type="gramEnd"/>
      <w:r>
        <w:rPr>
          <w:rFonts w:ascii="Times New Roman" w:hAnsi="Times New Roman" w:cs="Times New Roman"/>
        </w:rPr>
        <w:t xml:space="preserve"> </w:t>
      </w:r>
      <w:r w:rsidRPr="00FF3C34">
        <w:rPr>
          <w:rFonts w:ascii="Times New Roman" w:hAnsi="Times New Roman" w:cs="Times New Roman"/>
          <w:bCs/>
          <w:color w:val="0D0D0D" w:themeColor="text1" w:themeTint="F2"/>
        </w:rPr>
        <w:t>Insertion of Sensitive Information into Log File</w:t>
      </w:r>
    </w:p>
    <w:p w:rsidR="002B5975" w:rsidRDefault="002B5975" w:rsidP="002B5975">
      <w:pPr>
        <w:rPr>
          <w:rFonts w:ascii="Times New Roman" w:hAnsi="Times New Roman" w:cs="Times New Roman"/>
        </w:rPr>
      </w:pPr>
      <w:r>
        <w:rPr>
          <w:rFonts w:ascii="Times New Roman" w:hAnsi="Times New Roman" w:cs="Times New Roman"/>
          <w:b/>
          <w:bCs/>
        </w:rPr>
        <w:t xml:space="preserve"> CWE NO</w:t>
      </w:r>
      <w:r>
        <w:rPr>
          <w:rFonts w:ascii="Times New Roman" w:hAnsi="Times New Roman" w:cs="Times New Roman"/>
        </w:rPr>
        <w:t>: 532</w:t>
      </w:r>
    </w:p>
    <w:p w:rsidR="002B5975" w:rsidRDefault="002B5975" w:rsidP="002B5975">
      <w:pPr>
        <w:rPr>
          <w:rFonts w:ascii="Times New Roman" w:hAnsi="Times New Roman" w:cs="Times New Roman"/>
        </w:rPr>
      </w:pPr>
      <w:r>
        <w:rPr>
          <w:rFonts w:ascii="Times New Roman" w:hAnsi="Times New Roman" w:cs="Times New Roman"/>
          <w:b/>
          <w:bCs/>
        </w:rPr>
        <w:t xml:space="preserve">OWASP Category: </w:t>
      </w:r>
      <w:r>
        <w:rPr>
          <w:rFonts w:ascii="Times New Roman" w:hAnsi="Times New Roman" w:cs="Times New Roman"/>
        </w:rPr>
        <w:t>Security logging and alerting failures</w:t>
      </w:r>
    </w:p>
    <w:p w:rsidR="002B5975" w:rsidRPr="002B5975" w:rsidRDefault="002B5975" w:rsidP="002B5975">
      <w:pPr>
        <w:rPr>
          <w:rFonts w:ascii="Times New Roman" w:hAnsi="Times New Roman" w:cs="Times New Roman"/>
        </w:rPr>
      </w:pPr>
      <w:r>
        <w:rPr>
          <w:rFonts w:ascii="Times New Roman" w:hAnsi="Times New Roman" w:cs="Times New Roman"/>
          <w:b/>
          <w:bCs/>
        </w:rPr>
        <w:t xml:space="preserve">  Description</w:t>
      </w:r>
      <w:r w:rsidRPr="002B5975">
        <w:rPr>
          <w:rFonts w:ascii="Times New Roman" w:hAnsi="Times New Roman" w:cs="Times New Roman"/>
          <w:b/>
          <w:bCs/>
        </w:rPr>
        <w:t>:</w:t>
      </w:r>
      <w:r w:rsidRPr="002B5975">
        <w:rPr>
          <w:rFonts w:ascii="Times New Roman" w:hAnsi="Times New Roman" w:cs="Times New Roman"/>
        </w:rPr>
        <w:t xml:space="preserve"> This vulnerability occurs when an application writes sensitive information—such as passwords, authentication tokens, personal data, or financial details—into log files. Logs are often stored in accessible locations and may not be adequately protected. If sensitive data is recorded without proper masking, encryption, or access control, it can be exposed to unauthorized users, administrators, or attackers who gain access to the logging </w:t>
      </w:r>
      <w:proofErr w:type="gramStart"/>
      <w:r w:rsidRPr="002B5975">
        <w:rPr>
          <w:rFonts w:ascii="Times New Roman" w:hAnsi="Times New Roman" w:cs="Times New Roman"/>
        </w:rPr>
        <w:t>system..</w:t>
      </w:r>
      <w:proofErr w:type="gramEnd"/>
    </w:p>
    <w:p w:rsidR="002B5975" w:rsidRPr="002B5975" w:rsidRDefault="002B5975" w:rsidP="002B5975">
      <w:pPr>
        <w:pStyle w:val="NormalWeb"/>
      </w:pPr>
      <w:r w:rsidRPr="002B5975">
        <w:rPr>
          <w:b/>
          <w:bCs/>
        </w:rPr>
        <w:t xml:space="preserve">  Business </w:t>
      </w:r>
      <w:proofErr w:type="gramStart"/>
      <w:r w:rsidRPr="002B5975">
        <w:rPr>
          <w:b/>
          <w:bCs/>
        </w:rPr>
        <w:t>Impact :</w:t>
      </w:r>
      <w:proofErr w:type="gramEnd"/>
      <w:r w:rsidRPr="002B5975">
        <w:rPr>
          <w:b/>
          <w:bCs/>
        </w:rPr>
        <w:t xml:space="preserve"> </w:t>
      </w:r>
      <w:r w:rsidRPr="002B5975">
        <w:t>Storing sensitive information in logs can lead to data leakage and unauthorized access if logs are compromised. Attackers may retrieve credentials or confidential data from log files, enabling further attacks such as account takeover or identity theft. For businesses, this can result in regulatory non-compliance, financial penalties, reputational damage, and loss of customer trust.</w:t>
      </w:r>
    </w:p>
    <w:p w:rsidR="002B5975" w:rsidRDefault="002B5975" w:rsidP="002B5975">
      <w:pPr>
        <w:rPr>
          <w:rFonts w:ascii="Times New Roman" w:hAnsi="Times New Roman" w:cs="Times New Roman"/>
          <w:b/>
          <w:bCs/>
        </w:rPr>
      </w:pPr>
      <w:r w:rsidRPr="002B5975">
        <w:rPr>
          <w:rFonts w:ascii="Times New Roman" w:hAnsi="Times New Roman" w:cs="Times New Roman"/>
          <w:b/>
          <w:bCs/>
          <w:noProof/>
          <w:lang w:eastAsia="en-IN"/>
        </w:rPr>
        <w:drawing>
          <wp:inline distT="0" distB="0" distL="0" distR="0" wp14:anchorId="46B981EB" wp14:editId="7B0BDFA6">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2B5975" w:rsidRDefault="002B5975" w:rsidP="002B5975">
      <w:pPr>
        <w:rPr>
          <w:rFonts w:ascii="Times New Roman" w:hAnsi="Times New Roman" w:cs="Times New Roman"/>
          <w:b/>
          <w:bCs/>
        </w:rPr>
      </w:pPr>
    </w:p>
    <w:p w:rsidR="002B5975" w:rsidRDefault="002B5975" w:rsidP="002B5975">
      <w:pPr>
        <w:rPr>
          <w:rFonts w:ascii="Times New Roman" w:hAnsi="Times New Roman" w:cs="Times New Roman"/>
          <w:b/>
          <w:bCs/>
        </w:rPr>
      </w:pPr>
    </w:p>
    <w:p w:rsidR="002B5975" w:rsidRDefault="002B5975" w:rsidP="002B5975">
      <w:pPr>
        <w:rPr>
          <w:rFonts w:ascii="Times New Roman" w:hAnsi="Times New Roman" w:cs="Times New Roman"/>
          <w:b/>
          <w:bCs/>
        </w:rPr>
      </w:pPr>
    </w:p>
    <w:p w:rsidR="002B5975" w:rsidRDefault="002B5975" w:rsidP="002B5975">
      <w:pPr>
        <w:rPr>
          <w:rFonts w:ascii="Times New Roman" w:hAnsi="Times New Roman" w:cs="Times New Roman"/>
          <w:b/>
          <w:bCs/>
        </w:rPr>
      </w:pPr>
    </w:p>
    <w:p w:rsidR="002B5975" w:rsidRDefault="002B5975" w:rsidP="002B5975">
      <w:pPr>
        <w:rPr>
          <w:rFonts w:ascii="Times New Roman" w:hAnsi="Times New Roman" w:cs="Times New Roman"/>
          <w:b/>
          <w:bCs/>
        </w:rPr>
      </w:pPr>
    </w:p>
    <w:p w:rsidR="002B5975" w:rsidRDefault="002B5975" w:rsidP="002B5975">
      <w:pPr>
        <w:rPr>
          <w:rFonts w:ascii="Times New Roman" w:hAnsi="Times New Roman" w:cs="Times New Roman"/>
          <w:b/>
          <w:bCs/>
        </w:rPr>
      </w:pPr>
    </w:p>
    <w:p w:rsidR="002B5975" w:rsidRDefault="002B5975" w:rsidP="002B5975">
      <w:pPr>
        <w:rPr>
          <w:rFonts w:ascii="Times New Roman" w:hAnsi="Times New Roman" w:cs="Times New Roman"/>
          <w:b/>
          <w:bCs/>
        </w:rPr>
      </w:pPr>
    </w:p>
    <w:p w:rsidR="002B5975" w:rsidRDefault="002B5975" w:rsidP="002B5975">
      <w:pPr>
        <w:rPr>
          <w:rFonts w:ascii="Times New Roman" w:hAnsi="Times New Roman" w:cs="Times New Roman"/>
          <w:b/>
          <w:bCs/>
        </w:rPr>
      </w:pPr>
    </w:p>
    <w:p w:rsidR="008F553F" w:rsidRPr="00E12195" w:rsidRDefault="008F553F" w:rsidP="008F553F">
      <w:pPr>
        <w:spacing w:line="240" w:lineRule="auto"/>
        <w:rPr>
          <w:rFonts w:ascii="Times New Roman" w:hAnsi="Times New Roman" w:cs="Times New Roman"/>
        </w:rPr>
      </w:pPr>
      <w:r>
        <w:rPr>
          <w:rFonts w:ascii="Times New Roman" w:hAnsi="Times New Roman" w:cs="Times New Roman"/>
          <w:b/>
          <w:bCs/>
        </w:rPr>
        <w:t xml:space="preserve">10) Vulnerability </w:t>
      </w:r>
      <w:proofErr w:type="gramStart"/>
      <w:r>
        <w:rPr>
          <w:rFonts w:ascii="Times New Roman" w:hAnsi="Times New Roman" w:cs="Times New Roman"/>
          <w:b/>
          <w:bCs/>
        </w:rPr>
        <w:t>Name :</w:t>
      </w:r>
      <w:proofErr w:type="gramEnd"/>
      <w:r>
        <w:rPr>
          <w:rFonts w:ascii="Times New Roman" w:hAnsi="Times New Roman" w:cs="Times New Roman"/>
          <w:b/>
          <w:bCs/>
        </w:rPr>
        <w:t xml:space="preserve"> </w:t>
      </w:r>
      <w:r w:rsidRPr="00E12195">
        <w:rPr>
          <w:rFonts w:ascii="Times New Roman" w:hAnsi="Times New Roman" w:cs="Times New Roman"/>
          <w:bCs/>
          <w:color w:val="0D0D0D" w:themeColor="text1" w:themeTint="F2"/>
        </w:rPr>
        <w:t>Improper Check for Unusual or Exceptional Conditions</w:t>
      </w:r>
    </w:p>
    <w:p w:rsidR="008F553F" w:rsidRDefault="008F553F" w:rsidP="008F553F">
      <w:pPr>
        <w:rPr>
          <w:rFonts w:ascii="Times New Roman" w:hAnsi="Times New Roman" w:cs="Times New Roman"/>
        </w:rPr>
      </w:pPr>
      <w:r>
        <w:rPr>
          <w:rFonts w:ascii="Times New Roman" w:hAnsi="Times New Roman" w:cs="Times New Roman"/>
          <w:b/>
          <w:bCs/>
        </w:rPr>
        <w:t xml:space="preserve">  CWE </w:t>
      </w:r>
      <w:proofErr w:type="gramStart"/>
      <w:r>
        <w:rPr>
          <w:rFonts w:ascii="Times New Roman" w:hAnsi="Times New Roman" w:cs="Times New Roman"/>
          <w:b/>
          <w:bCs/>
        </w:rPr>
        <w:t>NO :</w:t>
      </w:r>
      <w:proofErr w:type="gramEnd"/>
      <w:r>
        <w:rPr>
          <w:rFonts w:ascii="Times New Roman" w:hAnsi="Times New Roman" w:cs="Times New Roman"/>
          <w:b/>
          <w:bCs/>
        </w:rPr>
        <w:t xml:space="preserve">  </w:t>
      </w:r>
      <w:r w:rsidRPr="008F553F">
        <w:rPr>
          <w:rFonts w:ascii="Times New Roman" w:hAnsi="Times New Roman" w:cs="Times New Roman"/>
          <w:bCs/>
        </w:rPr>
        <w:t>CWE-754</w:t>
      </w:r>
    </w:p>
    <w:p w:rsidR="008F553F" w:rsidRDefault="008F553F" w:rsidP="008F553F">
      <w:pPr>
        <w:rPr>
          <w:rFonts w:ascii="Times New Roman" w:hAnsi="Times New Roman" w:cs="Times New Roman"/>
          <w:b/>
          <w:bCs/>
        </w:rPr>
      </w:pPr>
      <w:r>
        <w:rPr>
          <w:rFonts w:ascii="Times New Roman" w:hAnsi="Times New Roman" w:cs="Times New Roman"/>
          <w:b/>
          <w:bCs/>
        </w:rPr>
        <w:t xml:space="preserve">  OWASP Category: </w:t>
      </w:r>
      <w:r>
        <w:rPr>
          <w:rFonts w:ascii="Times New Roman" w:hAnsi="Times New Roman" w:cs="Times New Roman"/>
        </w:rPr>
        <w:t>Mishandling and Exceptional handling</w:t>
      </w:r>
      <w:r>
        <w:rPr>
          <w:rFonts w:ascii="Times New Roman" w:hAnsi="Times New Roman" w:cs="Times New Roman"/>
          <w:b/>
          <w:bCs/>
        </w:rPr>
        <w:t xml:space="preserve"> </w:t>
      </w:r>
    </w:p>
    <w:p w:rsidR="008F553F" w:rsidRPr="008F553F" w:rsidRDefault="008F553F" w:rsidP="008F553F">
      <w:pPr>
        <w:rPr>
          <w:rFonts w:ascii="Times New Roman" w:hAnsi="Times New Roman" w:cs="Times New Roman"/>
          <w:b/>
          <w:bCs/>
        </w:rPr>
      </w:pPr>
      <w:r>
        <w:rPr>
          <w:rFonts w:ascii="Times New Roman" w:hAnsi="Times New Roman" w:cs="Times New Roman"/>
          <w:b/>
          <w:bCs/>
        </w:rPr>
        <w:t>Description:</w:t>
      </w:r>
      <w:r w:rsidRPr="008F553F">
        <w:t xml:space="preserve"> </w:t>
      </w:r>
      <w:r w:rsidRPr="008F553F">
        <w:rPr>
          <w:rFonts w:ascii="Times New Roman" w:hAnsi="Times New Roman" w:cs="Times New Roman"/>
        </w:rPr>
        <w:t xml:space="preserve">This vulnerability occurs when an application fails to properly handle unexpected or exceptional conditions such as errors, invalid inputs, resource failures, or edge cases. Without adequate checks and error handling mechanisms, the application may behave unpredictably, crash, or expose sensitive information through error messages. Attackers can exploit these weaknesses to trigger abnormal </w:t>
      </w:r>
      <w:proofErr w:type="spellStart"/>
      <w:r w:rsidRPr="008F553F">
        <w:rPr>
          <w:rFonts w:ascii="Times New Roman" w:hAnsi="Times New Roman" w:cs="Times New Roman"/>
        </w:rPr>
        <w:t>behavior</w:t>
      </w:r>
      <w:proofErr w:type="spellEnd"/>
      <w:r w:rsidRPr="008F553F">
        <w:rPr>
          <w:rFonts w:ascii="Times New Roman" w:hAnsi="Times New Roman" w:cs="Times New Roman"/>
        </w:rPr>
        <w:t xml:space="preserve">, bypass security controls, or gain insights into the system’s internal </w:t>
      </w:r>
      <w:proofErr w:type="gramStart"/>
      <w:r w:rsidRPr="008F553F">
        <w:rPr>
          <w:rFonts w:ascii="Times New Roman" w:hAnsi="Times New Roman" w:cs="Times New Roman"/>
        </w:rPr>
        <w:t>workings..</w:t>
      </w:r>
      <w:proofErr w:type="gramEnd"/>
    </w:p>
    <w:p w:rsidR="008F553F" w:rsidRDefault="008F553F" w:rsidP="008F553F">
      <w:pPr>
        <w:pStyle w:val="NormalWeb"/>
      </w:pPr>
      <w:r w:rsidRPr="008F553F">
        <w:rPr>
          <w:b/>
          <w:bCs/>
        </w:rPr>
        <w:t xml:space="preserve">  Business </w:t>
      </w:r>
      <w:proofErr w:type="gramStart"/>
      <w:r w:rsidRPr="008F553F">
        <w:rPr>
          <w:b/>
          <w:bCs/>
        </w:rPr>
        <w:t>Impact :</w:t>
      </w:r>
      <w:proofErr w:type="gramEnd"/>
      <w:r w:rsidRPr="008F553F">
        <w:t xml:space="preserve"> Improper handling of exceptional conditions can lead to application instability, denial of service, and potential security breaches. Attackers may exploit these flaws to disrupt services, access sensitive information, or manipulate system </w:t>
      </w:r>
      <w:proofErr w:type="spellStart"/>
      <w:r w:rsidRPr="008F553F">
        <w:t>behavior</w:t>
      </w:r>
      <w:proofErr w:type="spellEnd"/>
      <w:r w:rsidRPr="008F553F">
        <w:t>. For businesses, this can result in operational downtime, financial losses, degraded user experience, and reputational damage.</w:t>
      </w:r>
    </w:p>
    <w:p w:rsidR="008F553F" w:rsidRDefault="008F553F" w:rsidP="008F553F">
      <w:pPr>
        <w:pStyle w:val="NormalWeb"/>
      </w:pPr>
    </w:p>
    <w:p w:rsidR="008F553F" w:rsidRPr="008F553F" w:rsidRDefault="008F553F" w:rsidP="008F553F">
      <w:pPr>
        <w:pStyle w:val="NormalWeb"/>
      </w:pPr>
      <w:r w:rsidRPr="008F553F">
        <w:rPr>
          <w:noProof/>
        </w:rPr>
        <w:drawing>
          <wp:inline distT="0" distB="0" distL="0" distR="0" wp14:anchorId="149C4FA6" wp14:editId="39CD487E">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2B5975" w:rsidRDefault="002B5975" w:rsidP="008F553F">
      <w:pPr>
        <w:rPr>
          <w:rFonts w:ascii="Times New Roman" w:hAnsi="Times New Roman" w:cs="Times New Roman"/>
          <w:kern w:val="0"/>
          <w14:ligatures w14:val="none"/>
        </w:rPr>
      </w:pPr>
    </w:p>
    <w:p w:rsidR="006254BF" w:rsidRDefault="006254BF" w:rsidP="008F553F">
      <w:pPr>
        <w:rPr>
          <w:rFonts w:ascii="Times New Roman" w:hAnsi="Times New Roman" w:cs="Times New Roman"/>
          <w:kern w:val="0"/>
          <w14:ligatures w14:val="none"/>
        </w:rPr>
      </w:pPr>
    </w:p>
    <w:p w:rsidR="006254BF" w:rsidRDefault="006254BF" w:rsidP="008F553F">
      <w:pPr>
        <w:rPr>
          <w:rFonts w:ascii="Times New Roman" w:hAnsi="Times New Roman" w:cs="Times New Roman"/>
          <w:kern w:val="0"/>
          <w14:ligatures w14:val="none"/>
        </w:rPr>
      </w:pPr>
    </w:p>
    <w:p w:rsidR="006254BF" w:rsidRDefault="006254BF" w:rsidP="008F553F">
      <w:pPr>
        <w:rPr>
          <w:rFonts w:ascii="Times New Roman" w:hAnsi="Times New Roman" w:cs="Times New Roman"/>
          <w:kern w:val="0"/>
          <w14:ligatures w14:val="none"/>
        </w:rPr>
      </w:pPr>
    </w:p>
    <w:p w:rsidR="006254BF" w:rsidRDefault="006254BF" w:rsidP="008F553F">
      <w:pPr>
        <w:rPr>
          <w:rFonts w:ascii="Times New Roman" w:hAnsi="Times New Roman" w:cs="Times New Roman"/>
          <w:kern w:val="0"/>
          <w14:ligatures w14:val="none"/>
        </w:rPr>
      </w:pPr>
    </w:p>
    <w:p w:rsidR="006254BF" w:rsidRDefault="006254BF" w:rsidP="008F553F">
      <w:pPr>
        <w:rPr>
          <w:rFonts w:ascii="Times New Roman" w:hAnsi="Times New Roman" w:cs="Times New Roman"/>
          <w:kern w:val="0"/>
          <w14:ligatures w14:val="none"/>
        </w:rPr>
      </w:pPr>
    </w:p>
    <w:p w:rsidR="006254BF" w:rsidRDefault="006254BF" w:rsidP="006254BF">
      <w:pPr>
        <w:rPr>
          <w:rFonts w:ascii="Times New Roman" w:hAnsi="Times New Roman" w:cs="Times New Roman"/>
        </w:rPr>
      </w:pPr>
      <w:r>
        <w:rPr>
          <w:rFonts w:ascii="Times New Roman" w:hAnsi="Times New Roman" w:cs="Times New Roman"/>
          <w:b/>
          <w:bCs/>
          <w:sz w:val="28"/>
          <w:szCs w:val="28"/>
          <w:u w:val="single"/>
        </w:rPr>
        <w:t>TITLE:</w:t>
      </w:r>
      <w:r>
        <w:rPr>
          <w:rFonts w:ascii="Times New Roman" w:hAnsi="Times New Roman" w:cs="Times New Roman"/>
          <w:b/>
          <w:bCs/>
          <w:sz w:val="28"/>
          <w:szCs w:val="28"/>
        </w:rPr>
        <w:t xml:space="preserve"> </w:t>
      </w:r>
      <w:r>
        <w:rPr>
          <w:rFonts w:ascii="Times New Roman" w:hAnsi="Times New Roman" w:cs="Times New Roman"/>
        </w:rPr>
        <w:t>NESSUS SCAN</w:t>
      </w:r>
    </w:p>
    <w:p w:rsidR="006254BF" w:rsidRDefault="006254BF" w:rsidP="006254BF">
      <w:pPr>
        <w:rPr>
          <w:rFonts w:ascii="Times New Roman" w:hAnsi="Times New Roman" w:cs="Times New Roman"/>
          <w:b/>
          <w:bCs/>
          <w:sz w:val="28"/>
          <w:szCs w:val="28"/>
          <w:u w:val="single"/>
        </w:rPr>
      </w:pPr>
      <w:r>
        <w:rPr>
          <w:rFonts w:ascii="Times New Roman" w:hAnsi="Times New Roman" w:cs="Times New Roman"/>
          <w:b/>
          <w:bCs/>
          <w:sz w:val="28"/>
          <w:szCs w:val="28"/>
          <w:u w:val="single"/>
        </w:rPr>
        <w:t>OVERVIEW:</w:t>
      </w:r>
    </w:p>
    <w:p w:rsidR="006C32BC" w:rsidRPr="006C32BC" w:rsidRDefault="006C32BC" w:rsidP="006C32B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2BC">
        <w:rPr>
          <w:rFonts w:ascii="Times New Roman" w:eastAsia="Times New Roman" w:hAnsi="Times New Roman" w:cs="Times New Roman"/>
          <w:kern w:val="0"/>
          <w:lang w:eastAsia="en-IN"/>
          <w14:ligatures w14:val="none"/>
        </w:rPr>
        <w:t xml:space="preserve">This project focuses on identifying and </w:t>
      </w:r>
      <w:proofErr w:type="spellStart"/>
      <w:r w:rsidRPr="006C32BC">
        <w:rPr>
          <w:rFonts w:ascii="Times New Roman" w:eastAsia="Times New Roman" w:hAnsi="Times New Roman" w:cs="Times New Roman"/>
          <w:kern w:val="0"/>
          <w:lang w:eastAsia="en-IN"/>
          <w14:ligatures w14:val="none"/>
        </w:rPr>
        <w:t>analyzing</w:t>
      </w:r>
      <w:proofErr w:type="spellEnd"/>
      <w:r w:rsidRPr="006C32BC">
        <w:rPr>
          <w:rFonts w:ascii="Times New Roman" w:eastAsia="Times New Roman" w:hAnsi="Times New Roman" w:cs="Times New Roman"/>
          <w:kern w:val="0"/>
          <w:lang w:eastAsia="en-IN"/>
          <w14:ligatures w14:val="none"/>
        </w:rPr>
        <w:t xml:space="preserve"> security vulnerabilities in systems and applications using Nessus, a widely used vulnerability assessment tool developed by Tenable. The main objective is to perform automated security scanning to detect potential weaknesses, misconfigurations, and known vulnerabilities in the target environment.</w:t>
      </w:r>
    </w:p>
    <w:p w:rsidR="006C32BC" w:rsidRPr="006C32BC" w:rsidRDefault="006C32BC" w:rsidP="006C32B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2BC">
        <w:rPr>
          <w:rFonts w:ascii="Times New Roman" w:eastAsia="Times New Roman" w:hAnsi="Times New Roman" w:cs="Times New Roman"/>
          <w:kern w:val="0"/>
          <w:lang w:eastAsia="en-IN"/>
          <w14:ligatures w14:val="none"/>
        </w:rPr>
        <w:t>The Nessus scan evaluates systems against a vast database of known vulnerabilities (CVE), security standards, and best practices. It generates detailed reports that include vulnerability descriptions, severity levels, risk scores, and remediation recommendations.</w:t>
      </w:r>
    </w:p>
    <w:p w:rsidR="006C32BC" w:rsidRPr="006C32BC" w:rsidRDefault="006C32BC" w:rsidP="006C32B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2BC">
        <w:rPr>
          <w:rFonts w:ascii="Times New Roman" w:eastAsia="Times New Roman" w:hAnsi="Times New Roman" w:cs="Times New Roman"/>
          <w:kern w:val="0"/>
          <w:lang w:eastAsia="en-IN"/>
          <w14:ligatures w14:val="none"/>
        </w:rPr>
        <w:t>Through this project, various vulnerabilities such as outdated software, weak configurations, and security flaws are identified and categorized based on their impact. The results help organizations understand their security posture and take corrective actions to mitigate risks, enhance system security, and ensure compliance with industry standards.</w:t>
      </w:r>
    </w:p>
    <w:p w:rsidR="006C32BC" w:rsidRDefault="006C32BC" w:rsidP="006254BF">
      <w:pPr>
        <w:rPr>
          <w:rFonts w:ascii="Times New Roman" w:hAnsi="Times New Roman" w:cs="Times New Roman"/>
          <w:sz w:val="28"/>
          <w:szCs w:val="28"/>
        </w:rPr>
      </w:pPr>
    </w:p>
    <w:p w:rsidR="00F16BFC" w:rsidRPr="00F16BFC" w:rsidRDefault="006254BF" w:rsidP="00F16BFC">
      <w:pPr>
        <w:pStyle w:val="NormalWeb"/>
        <w:ind w:left="720"/>
      </w:pPr>
      <w:r>
        <w:rPr>
          <w:b/>
          <w:bCs/>
        </w:rPr>
        <w:t>Importance of Nessus Scan:</w:t>
      </w:r>
      <w:r w:rsidR="00F16BFC" w:rsidRPr="00F16BFC">
        <w:t xml:space="preserve"> </w:t>
      </w:r>
    </w:p>
    <w:p w:rsidR="00F16BFC" w:rsidRPr="00F16BFC" w:rsidRDefault="00F16BFC" w:rsidP="00F16BFC">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6BFC">
        <w:rPr>
          <w:rFonts w:ascii="Times New Roman" w:eastAsia="Times New Roman" w:hAnsi="Times New Roman" w:cs="Times New Roman"/>
          <w:kern w:val="0"/>
          <w:lang w:eastAsia="en-IN"/>
          <w14:ligatures w14:val="none"/>
        </w:rPr>
        <w:t>Detects misconfigurations, outdated software, and missing security patches.</w:t>
      </w:r>
    </w:p>
    <w:p w:rsidR="00F16BFC" w:rsidRPr="00F16BFC" w:rsidRDefault="00F16BFC" w:rsidP="00F16BFC">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6BFC">
        <w:rPr>
          <w:rFonts w:ascii="Times New Roman" w:eastAsia="Times New Roman" w:hAnsi="Times New Roman" w:cs="Times New Roman"/>
          <w:kern w:val="0"/>
          <w:lang w:eastAsia="en-IN"/>
          <w14:ligatures w14:val="none"/>
        </w:rPr>
        <w:t>Provides detailed risk assessment with severity levels (Low, Medium, High, Critical).</w:t>
      </w:r>
    </w:p>
    <w:p w:rsidR="00F16BFC" w:rsidRPr="00F16BFC" w:rsidRDefault="00F16BFC" w:rsidP="00F16BFC">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6BFC">
        <w:rPr>
          <w:rFonts w:ascii="Times New Roman" w:eastAsia="Times New Roman" w:hAnsi="Times New Roman" w:cs="Times New Roman"/>
          <w:kern w:val="0"/>
          <w:lang w:eastAsia="en-IN"/>
          <w14:ligatures w14:val="none"/>
        </w:rPr>
        <w:t>Assists organizations in prioritizing and fixing vulnerabilities effectively.</w:t>
      </w:r>
    </w:p>
    <w:p w:rsidR="00F16BFC" w:rsidRPr="00F16BFC" w:rsidRDefault="00F16BFC" w:rsidP="00F16BFC">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6BFC">
        <w:rPr>
          <w:rFonts w:ascii="Times New Roman" w:eastAsia="Times New Roman" w:hAnsi="Times New Roman" w:cs="Times New Roman"/>
          <w:kern w:val="0"/>
          <w:lang w:eastAsia="en-IN"/>
          <w14:ligatures w14:val="none"/>
        </w:rPr>
        <w:t>Enhances overall security posture and reduces the risk of cyberattacks.</w:t>
      </w:r>
    </w:p>
    <w:p w:rsidR="00F16BFC" w:rsidRPr="00F16BFC" w:rsidRDefault="00F16BFC" w:rsidP="00F16BFC">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6BFC">
        <w:rPr>
          <w:rFonts w:ascii="Times New Roman" w:eastAsia="Times New Roman" w:hAnsi="Times New Roman" w:cs="Times New Roman"/>
          <w:kern w:val="0"/>
          <w:lang w:eastAsia="en-IN"/>
          <w14:ligatures w14:val="none"/>
        </w:rPr>
        <w:t>Supports compliance with security standards and regulations.</w:t>
      </w:r>
    </w:p>
    <w:p w:rsidR="00F16BFC" w:rsidRPr="00F16BFC" w:rsidRDefault="00F16BFC" w:rsidP="00F16BFC">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6BFC">
        <w:rPr>
          <w:rFonts w:ascii="Times New Roman" w:eastAsia="Times New Roman" w:hAnsi="Times New Roman" w:cs="Times New Roman"/>
          <w:kern w:val="0"/>
          <w:lang w:eastAsia="en-IN"/>
          <w14:ligatures w14:val="none"/>
        </w:rPr>
        <w:t>Saves time through automated scanning and comprehensive reporting.</w:t>
      </w:r>
    </w:p>
    <w:tbl>
      <w:tblPr>
        <w:tblStyle w:val="TableGrid"/>
        <w:tblpPr w:leftFromText="180" w:rightFromText="180" w:vertAnchor="text" w:horzAnchor="margin" w:tblpY="299"/>
        <w:tblW w:w="10502" w:type="dxa"/>
        <w:tblInd w:w="0" w:type="dxa"/>
        <w:tblLook w:val="04A0" w:firstRow="1" w:lastRow="0" w:firstColumn="1" w:lastColumn="0" w:noHBand="0" w:noVBand="1"/>
      </w:tblPr>
      <w:tblGrid>
        <w:gridCol w:w="2630"/>
        <w:gridCol w:w="2624"/>
        <w:gridCol w:w="2624"/>
        <w:gridCol w:w="2624"/>
      </w:tblGrid>
      <w:tr w:rsidR="00F16BFC" w:rsidTr="00F16BFC">
        <w:trPr>
          <w:trHeight w:val="732"/>
        </w:trPr>
        <w:tc>
          <w:tcPr>
            <w:tcW w:w="2630" w:type="dxa"/>
            <w:tcBorders>
              <w:top w:val="single" w:sz="4" w:space="0" w:color="auto"/>
              <w:left w:val="single" w:sz="4" w:space="0" w:color="auto"/>
              <w:bottom w:val="single" w:sz="4" w:space="0" w:color="auto"/>
              <w:right w:val="single" w:sz="4" w:space="0" w:color="auto"/>
            </w:tcBorders>
            <w:hideMark/>
          </w:tcPr>
          <w:p w:rsidR="00F16BFC" w:rsidRDefault="00F16BFC">
            <w:pPr>
              <w:spacing w:line="240" w:lineRule="auto"/>
              <w:rPr>
                <w:rFonts w:ascii="Times New Roman" w:hAnsi="Times New Roman" w:cs="Times New Roman"/>
                <w:b/>
                <w:bCs/>
              </w:rPr>
            </w:pPr>
            <w:r>
              <w:rPr>
                <w:rFonts w:ascii="Times New Roman" w:hAnsi="Times New Roman" w:cs="Times New Roman"/>
                <w:b/>
                <w:bCs/>
              </w:rPr>
              <w:t>S.NO</w:t>
            </w:r>
          </w:p>
        </w:tc>
        <w:tc>
          <w:tcPr>
            <w:tcW w:w="2624" w:type="dxa"/>
            <w:tcBorders>
              <w:top w:val="single" w:sz="4" w:space="0" w:color="auto"/>
              <w:left w:val="single" w:sz="4" w:space="0" w:color="auto"/>
              <w:bottom w:val="single" w:sz="4" w:space="0" w:color="auto"/>
              <w:right w:val="single" w:sz="4" w:space="0" w:color="auto"/>
            </w:tcBorders>
            <w:hideMark/>
          </w:tcPr>
          <w:p w:rsidR="00F16BFC" w:rsidRDefault="00F16BFC">
            <w:pPr>
              <w:spacing w:line="240" w:lineRule="auto"/>
              <w:rPr>
                <w:rFonts w:ascii="Times New Roman" w:hAnsi="Times New Roman" w:cs="Times New Roman"/>
                <w:b/>
                <w:bCs/>
              </w:rPr>
            </w:pPr>
            <w:r>
              <w:rPr>
                <w:rFonts w:ascii="Times New Roman" w:hAnsi="Times New Roman" w:cs="Times New Roman"/>
                <w:b/>
                <w:bCs/>
              </w:rPr>
              <w:t>Vulnerability Name</w:t>
            </w:r>
          </w:p>
        </w:tc>
        <w:tc>
          <w:tcPr>
            <w:tcW w:w="2624" w:type="dxa"/>
            <w:tcBorders>
              <w:top w:val="single" w:sz="4" w:space="0" w:color="auto"/>
              <w:left w:val="single" w:sz="4" w:space="0" w:color="auto"/>
              <w:bottom w:val="single" w:sz="4" w:space="0" w:color="auto"/>
              <w:right w:val="single" w:sz="4" w:space="0" w:color="auto"/>
            </w:tcBorders>
            <w:hideMark/>
          </w:tcPr>
          <w:p w:rsidR="00F16BFC" w:rsidRDefault="00F16BFC">
            <w:pPr>
              <w:spacing w:line="240" w:lineRule="auto"/>
              <w:rPr>
                <w:rFonts w:ascii="Times New Roman" w:hAnsi="Times New Roman" w:cs="Times New Roman"/>
                <w:b/>
                <w:bCs/>
              </w:rPr>
            </w:pPr>
            <w:r>
              <w:rPr>
                <w:rFonts w:ascii="Times New Roman" w:hAnsi="Times New Roman" w:cs="Times New Roman"/>
                <w:b/>
                <w:bCs/>
              </w:rPr>
              <w:t>Severity</w:t>
            </w:r>
          </w:p>
        </w:tc>
        <w:tc>
          <w:tcPr>
            <w:tcW w:w="2624" w:type="dxa"/>
            <w:tcBorders>
              <w:top w:val="single" w:sz="4" w:space="0" w:color="auto"/>
              <w:left w:val="single" w:sz="4" w:space="0" w:color="auto"/>
              <w:bottom w:val="single" w:sz="4" w:space="0" w:color="auto"/>
              <w:right w:val="single" w:sz="4" w:space="0" w:color="auto"/>
            </w:tcBorders>
            <w:hideMark/>
          </w:tcPr>
          <w:p w:rsidR="00F16BFC" w:rsidRDefault="00F16BFC">
            <w:pPr>
              <w:spacing w:line="240" w:lineRule="auto"/>
              <w:rPr>
                <w:rFonts w:ascii="Times New Roman" w:hAnsi="Times New Roman" w:cs="Times New Roman"/>
                <w:b/>
                <w:bCs/>
              </w:rPr>
            </w:pPr>
            <w:r>
              <w:rPr>
                <w:rFonts w:ascii="Times New Roman" w:hAnsi="Times New Roman" w:cs="Times New Roman"/>
                <w:b/>
                <w:bCs/>
              </w:rPr>
              <w:t>Plugins</w:t>
            </w:r>
          </w:p>
        </w:tc>
      </w:tr>
      <w:tr w:rsidR="00F16BFC" w:rsidTr="00F16BFC">
        <w:trPr>
          <w:trHeight w:val="732"/>
        </w:trPr>
        <w:tc>
          <w:tcPr>
            <w:tcW w:w="2630" w:type="dxa"/>
            <w:tcBorders>
              <w:top w:val="single" w:sz="4" w:space="0" w:color="auto"/>
              <w:left w:val="single" w:sz="4" w:space="0" w:color="auto"/>
              <w:bottom w:val="single" w:sz="4" w:space="0" w:color="auto"/>
              <w:right w:val="single" w:sz="4" w:space="0" w:color="auto"/>
            </w:tcBorders>
            <w:hideMark/>
          </w:tcPr>
          <w:p w:rsidR="00F16BFC" w:rsidRDefault="00F16BFC">
            <w:pPr>
              <w:spacing w:line="240" w:lineRule="auto"/>
              <w:rPr>
                <w:rFonts w:ascii="Times New Roman" w:hAnsi="Times New Roman" w:cs="Times New Roman"/>
              </w:rPr>
            </w:pPr>
            <w:r>
              <w:rPr>
                <w:rFonts w:ascii="Times New Roman" w:hAnsi="Times New Roman" w:cs="Times New Roman"/>
              </w:rPr>
              <w:t>1.</w:t>
            </w:r>
          </w:p>
        </w:tc>
        <w:tc>
          <w:tcPr>
            <w:tcW w:w="2624" w:type="dxa"/>
            <w:tcBorders>
              <w:top w:val="single" w:sz="4" w:space="0" w:color="auto"/>
              <w:left w:val="single" w:sz="4" w:space="0" w:color="auto"/>
              <w:bottom w:val="single" w:sz="4" w:space="0" w:color="auto"/>
              <w:right w:val="single" w:sz="4" w:space="0" w:color="auto"/>
            </w:tcBorders>
            <w:hideMark/>
          </w:tcPr>
          <w:p w:rsidR="00F16BFC" w:rsidRDefault="00B922D0">
            <w:pPr>
              <w:spacing w:line="240" w:lineRule="auto"/>
              <w:rPr>
                <w:rFonts w:ascii="Times New Roman" w:hAnsi="Times New Roman" w:cs="Times New Roman"/>
              </w:rPr>
            </w:pPr>
            <w:r>
              <w:rPr>
                <w:rFonts w:ascii="Times New Roman" w:hAnsi="Times New Roman" w:cs="Times New Roman"/>
              </w:rPr>
              <w:t>Microsoft Windows SMB Service Detection</w:t>
            </w:r>
          </w:p>
        </w:tc>
        <w:tc>
          <w:tcPr>
            <w:tcW w:w="2624" w:type="dxa"/>
            <w:tcBorders>
              <w:top w:val="single" w:sz="4" w:space="0" w:color="auto"/>
              <w:left w:val="single" w:sz="4" w:space="0" w:color="auto"/>
              <w:bottom w:val="single" w:sz="4" w:space="0" w:color="auto"/>
              <w:right w:val="single" w:sz="4" w:space="0" w:color="auto"/>
            </w:tcBorders>
            <w:hideMark/>
          </w:tcPr>
          <w:p w:rsidR="00F16BFC" w:rsidRDefault="00F16BFC">
            <w:pPr>
              <w:spacing w:line="240" w:lineRule="auto"/>
              <w:rPr>
                <w:rFonts w:ascii="Times New Roman" w:hAnsi="Times New Roman" w:cs="Times New Roman"/>
              </w:rPr>
            </w:pPr>
            <w:r>
              <w:rPr>
                <w:rFonts w:ascii="Times New Roman" w:hAnsi="Times New Roman" w:cs="Times New Roman"/>
              </w:rPr>
              <w:t>INFO</w:t>
            </w:r>
          </w:p>
        </w:tc>
        <w:tc>
          <w:tcPr>
            <w:tcW w:w="2624" w:type="dxa"/>
            <w:tcBorders>
              <w:top w:val="single" w:sz="4" w:space="0" w:color="auto"/>
              <w:left w:val="single" w:sz="4" w:space="0" w:color="auto"/>
              <w:bottom w:val="single" w:sz="4" w:space="0" w:color="auto"/>
              <w:right w:val="single" w:sz="4" w:space="0" w:color="auto"/>
            </w:tcBorders>
            <w:hideMark/>
          </w:tcPr>
          <w:p w:rsidR="00F16BFC" w:rsidRDefault="00B922D0">
            <w:pPr>
              <w:spacing w:line="240" w:lineRule="auto"/>
              <w:rPr>
                <w:rFonts w:ascii="Times New Roman" w:hAnsi="Times New Roman" w:cs="Times New Roman"/>
              </w:rPr>
            </w:pPr>
            <w:r>
              <w:rPr>
                <w:rFonts w:ascii="Times New Roman" w:hAnsi="Times New Roman" w:cs="Times New Roman"/>
              </w:rPr>
              <w:t>11011</w:t>
            </w:r>
          </w:p>
        </w:tc>
      </w:tr>
      <w:tr w:rsidR="00F16BFC" w:rsidTr="00E044AB">
        <w:trPr>
          <w:trHeight w:val="732"/>
        </w:trPr>
        <w:tc>
          <w:tcPr>
            <w:tcW w:w="2630" w:type="dxa"/>
            <w:tcBorders>
              <w:top w:val="single" w:sz="4" w:space="0" w:color="auto"/>
              <w:left w:val="single" w:sz="4" w:space="0" w:color="auto"/>
              <w:bottom w:val="single" w:sz="4" w:space="0" w:color="auto"/>
              <w:right w:val="single" w:sz="4" w:space="0" w:color="auto"/>
            </w:tcBorders>
            <w:hideMark/>
          </w:tcPr>
          <w:p w:rsidR="00F16BFC" w:rsidRDefault="00F16BFC">
            <w:pPr>
              <w:spacing w:line="240" w:lineRule="auto"/>
              <w:rPr>
                <w:rFonts w:ascii="Times New Roman" w:hAnsi="Times New Roman" w:cs="Times New Roman"/>
              </w:rPr>
            </w:pPr>
            <w:r>
              <w:rPr>
                <w:rFonts w:ascii="Times New Roman" w:hAnsi="Times New Roman" w:cs="Times New Roman"/>
              </w:rPr>
              <w:t>2.</w:t>
            </w:r>
          </w:p>
        </w:tc>
        <w:tc>
          <w:tcPr>
            <w:tcW w:w="2624" w:type="dxa"/>
            <w:tcBorders>
              <w:top w:val="single" w:sz="4" w:space="0" w:color="auto"/>
              <w:left w:val="single" w:sz="4" w:space="0" w:color="auto"/>
              <w:bottom w:val="single" w:sz="4" w:space="0" w:color="auto"/>
              <w:right w:val="single" w:sz="4" w:space="0" w:color="auto"/>
            </w:tcBorders>
            <w:hideMark/>
          </w:tcPr>
          <w:p w:rsidR="00F16BFC" w:rsidRDefault="00B922D0">
            <w:pPr>
              <w:spacing w:line="240" w:lineRule="auto"/>
              <w:rPr>
                <w:rFonts w:ascii="Times New Roman" w:hAnsi="Times New Roman" w:cs="Times New Roman"/>
              </w:rPr>
            </w:pPr>
            <w:r>
              <w:rPr>
                <w:rFonts w:ascii="Times New Roman" w:hAnsi="Times New Roman" w:cs="Times New Roman"/>
              </w:rPr>
              <w:t>HTTP Server</w:t>
            </w:r>
            <w:r w:rsidR="00E044AB">
              <w:rPr>
                <w:rFonts w:ascii="Times New Roman" w:hAnsi="Times New Roman" w:cs="Times New Roman"/>
              </w:rPr>
              <w:t xml:space="preserve"> Type and Version</w:t>
            </w:r>
          </w:p>
        </w:tc>
        <w:tc>
          <w:tcPr>
            <w:tcW w:w="2624" w:type="dxa"/>
            <w:tcBorders>
              <w:top w:val="single" w:sz="4" w:space="0" w:color="auto"/>
              <w:left w:val="single" w:sz="4" w:space="0" w:color="auto"/>
              <w:bottom w:val="single" w:sz="4" w:space="0" w:color="auto"/>
              <w:right w:val="single" w:sz="4" w:space="0" w:color="auto"/>
            </w:tcBorders>
            <w:hideMark/>
          </w:tcPr>
          <w:p w:rsidR="00F16BFC" w:rsidRDefault="00F16BFC">
            <w:pPr>
              <w:spacing w:line="240" w:lineRule="auto"/>
              <w:rPr>
                <w:rFonts w:ascii="Times New Roman" w:hAnsi="Times New Roman" w:cs="Times New Roman"/>
              </w:rPr>
            </w:pPr>
            <w:r>
              <w:rPr>
                <w:rFonts w:ascii="Times New Roman" w:hAnsi="Times New Roman" w:cs="Times New Roman"/>
              </w:rPr>
              <w:t>INFO</w:t>
            </w:r>
          </w:p>
        </w:tc>
        <w:tc>
          <w:tcPr>
            <w:tcW w:w="2624" w:type="dxa"/>
            <w:tcBorders>
              <w:top w:val="single" w:sz="4" w:space="0" w:color="auto"/>
              <w:left w:val="single" w:sz="4" w:space="0" w:color="auto"/>
              <w:bottom w:val="single" w:sz="4" w:space="0" w:color="auto"/>
              <w:right w:val="single" w:sz="4" w:space="0" w:color="auto"/>
            </w:tcBorders>
          </w:tcPr>
          <w:p w:rsidR="00F16BFC" w:rsidRDefault="00E044AB">
            <w:pPr>
              <w:spacing w:line="240" w:lineRule="auto"/>
              <w:rPr>
                <w:rFonts w:ascii="Times New Roman" w:hAnsi="Times New Roman" w:cs="Times New Roman"/>
              </w:rPr>
            </w:pPr>
            <w:r>
              <w:rPr>
                <w:rFonts w:ascii="Times New Roman" w:hAnsi="Times New Roman" w:cs="Times New Roman"/>
              </w:rPr>
              <w:t>10107</w:t>
            </w:r>
          </w:p>
        </w:tc>
      </w:tr>
      <w:tr w:rsidR="00F16BFC" w:rsidTr="00F16BFC">
        <w:trPr>
          <w:trHeight w:val="732"/>
        </w:trPr>
        <w:tc>
          <w:tcPr>
            <w:tcW w:w="2630" w:type="dxa"/>
            <w:tcBorders>
              <w:top w:val="single" w:sz="4" w:space="0" w:color="auto"/>
              <w:left w:val="single" w:sz="4" w:space="0" w:color="auto"/>
              <w:bottom w:val="single" w:sz="4" w:space="0" w:color="auto"/>
              <w:right w:val="single" w:sz="4" w:space="0" w:color="auto"/>
            </w:tcBorders>
            <w:hideMark/>
          </w:tcPr>
          <w:p w:rsidR="00F16BFC" w:rsidRDefault="00F16BFC">
            <w:pPr>
              <w:spacing w:line="240" w:lineRule="auto"/>
              <w:rPr>
                <w:rFonts w:ascii="Times New Roman" w:hAnsi="Times New Roman" w:cs="Times New Roman"/>
              </w:rPr>
            </w:pPr>
            <w:r>
              <w:rPr>
                <w:rFonts w:ascii="Times New Roman" w:hAnsi="Times New Roman" w:cs="Times New Roman"/>
              </w:rPr>
              <w:t>3.</w:t>
            </w:r>
          </w:p>
        </w:tc>
        <w:tc>
          <w:tcPr>
            <w:tcW w:w="2624" w:type="dxa"/>
            <w:tcBorders>
              <w:top w:val="single" w:sz="4" w:space="0" w:color="auto"/>
              <w:left w:val="single" w:sz="4" w:space="0" w:color="auto"/>
              <w:bottom w:val="single" w:sz="4" w:space="0" w:color="auto"/>
              <w:right w:val="single" w:sz="4" w:space="0" w:color="auto"/>
            </w:tcBorders>
            <w:hideMark/>
          </w:tcPr>
          <w:p w:rsidR="00F16BFC" w:rsidRDefault="00E044AB">
            <w:pPr>
              <w:spacing w:line="240" w:lineRule="auto"/>
              <w:rPr>
                <w:rFonts w:ascii="Times New Roman" w:hAnsi="Times New Roman" w:cs="Times New Roman"/>
              </w:rPr>
            </w:pPr>
            <w:r>
              <w:rPr>
                <w:rFonts w:ascii="Times New Roman" w:hAnsi="Times New Roman" w:cs="Times New Roman"/>
              </w:rPr>
              <w:t>SSL/TLS Versions Supported</w:t>
            </w:r>
          </w:p>
        </w:tc>
        <w:tc>
          <w:tcPr>
            <w:tcW w:w="2624" w:type="dxa"/>
            <w:tcBorders>
              <w:top w:val="single" w:sz="4" w:space="0" w:color="auto"/>
              <w:left w:val="single" w:sz="4" w:space="0" w:color="auto"/>
              <w:bottom w:val="single" w:sz="4" w:space="0" w:color="auto"/>
              <w:right w:val="single" w:sz="4" w:space="0" w:color="auto"/>
            </w:tcBorders>
            <w:hideMark/>
          </w:tcPr>
          <w:p w:rsidR="00F16BFC" w:rsidRDefault="00F16BFC">
            <w:pPr>
              <w:spacing w:line="240" w:lineRule="auto"/>
              <w:rPr>
                <w:rFonts w:ascii="Times New Roman" w:hAnsi="Times New Roman" w:cs="Times New Roman"/>
              </w:rPr>
            </w:pPr>
            <w:r>
              <w:rPr>
                <w:rFonts w:ascii="Times New Roman" w:hAnsi="Times New Roman" w:cs="Times New Roman"/>
              </w:rPr>
              <w:t>INFO</w:t>
            </w:r>
          </w:p>
        </w:tc>
        <w:tc>
          <w:tcPr>
            <w:tcW w:w="2624" w:type="dxa"/>
            <w:tcBorders>
              <w:top w:val="single" w:sz="4" w:space="0" w:color="auto"/>
              <w:left w:val="single" w:sz="4" w:space="0" w:color="auto"/>
              <w:bottom w:val="single" w:sz="4" w:space="0" w:color="auto"/>
              <w:right w:val="single" w:sz="4" w:space="0" w:color="auto"/>
            </w:tcBorders>
            <w:hideMark/>
          </w:tcPr>
          <w:p w:rsidR="00F16BFC" w:rsidRDefault="00E044AB">
            <w:pPr>
              <w:spacing w:line="240" w:lineRule="auto"/>
              <w:rPr>
                <w:rFonts w:ascii="Times New Roman" w:hAnsi="Times New Roman" w:cs="Times New Roman"/>
              </w:rPr>
            </w:pPr>
            <w:r>
              <w:rPr>
                <w:rFonts w:ascii="Times New Roman" w:hAnsi="Times New Roman" w:cs="Times New Roman"/>
              </w:rPr>
              <w:t>56984</w:t>
            </w:r>
          </w:p>
        </w:tc>
      </w:tr>
      <w:tr w:rsidR="00F16BFC" w:rsidTr="00F16BFC">
        <w:trPr>
          <w:trHeight w:val="732"/>
        </w:trPr>
        <w:tc>
          <w:tcPr>
            <w:tcW w:w="2630" w:type="dxa"/>
            <w:tcBorders>
              <w:top w:val="single" w:sz="4" w:space="0" w:color="auto"/>
              <w:left w:val="single" w:sz="4" w:space="0" w:color="auto"/>
              <w:bottom w:val="single" w:sz="4" w:space="0" w:color="auto"/>
              <w:right w:val="single" w:sz="4" w:space="0" w:color="auto"/>
            </w:tcBorders>
            <w:hideMark/>
          </w:tcPr>
          <w:p w:rsidR="00F16BFC" w:rsidRDefault="00F16BFC">
            <w:pPr>
              <w:spacing w:line="240" w:lineRule="auto"/>
              <w:rPr>
                <w:rFonts w:ascii="Times New Roman" w:hAnsi="Times New Roman" w:cs="Times New Roman"/>
              </w:rPr>
            </w:pPr>
            <w:r>
              <w:rPr>
                <w:rFonts w:ascii="Times New Roman" w:hAnsi="Times New Roman" w:cs="Times New Roman"/>
              </w:rPr>
              <w:t>4.</w:t>
            </w:r>
          </w:p>
        </w:tc>
        <w:tc>
          <w:tcPr>
            <w:tcW w:w="2624" w:type="dxa"/>
            <w:tcBorders>
              <w:top w:val="single" w:sz="4" w:space="0" w:color="auto"/>
              <w:left w:val="single" w:sz="4" w:space="0" w:color="auto"/>
              <w:bottom w:val="single" w:sz="4" w:space="0" w:color="auto"/>
              <w:right w:val="single" w:sz="4" w:space="0" w:color="auto"/>
            </w:tcBorders>
            <w:hideMark/>
          </w:tcPr>
          <w:p w:rsidR="00F16BFC" w:rsidRDefault="00E044AB">
            <w:pPr>
              <w:spacing w:line="240" w:lineRule="auto"/>
              <w:rPr>
                <w:rFonts w:ascii="Times New Roman" w:hAnsi="Times New Roman" w:cs="Times New Roman"/>
              </w:rPr>
            </w:pPr>
            <w:proofErr w:type="spellStart"/>
            <w:r>
              <w:rPr>
                <w:rFonts w:ascii="Times New Roman" w:hAnsi="Times New Roman" w:cs="Times New Roman"/>
              </w:rPr>
              <w:t>Netstat</w:t>
            </w:r>
            <w:proofErr w:type="spellEnd"/>
            <w:r>
              <w:rPr>
                <w:rFonts w:ascii="Times New Roman" w:hAnsi="Times New Roman" w:cs="Times New Roman"/>
              </w:rPr>
              <w:t xml:space="preserve"> </w:t>
            </w:r>
            <w:proofErr w:type="spellStart"/>
            <w:r>
              <w:rPr>
                <w:rFonts w:ascii="Times New Roman" w:hAnsi="Times New Roman" w:cs="Times New Roman"/>
              </w:rPr>
              <w:t>Portscanner</w:t>
            </w:r>
            <w:proofErr w:type="spellEnd"/>
            <w:r>
              <w:rPr>
                <w:rFonts w:ascii="Times New Roman" w:hAnsi="Times New Roman" w:cs="Times New Roman"/>
              </w:rPr>
              <w:t xml:space="preserve"> (SSH)</w:t>
            </w:r>
          </w:p>
        </w:tc>
        <w:tc>
          <w:tcPr>
            <w:tcW w:w="2624" w:type="dxa"/>
            <w:tcBorders>
              <w:top w:val="single" w:sz="4" w:space="0" w:color="auto"/>
              <w:left w:val="single" w:sz="4" w:space="0" w:color="auto"/>
              <w:bottom w:val="single" w:sz="4" w:space="0" w:color="auto"/>
              <w:right w:val="single" w:sz="4" w:space="0" w:color="auto"/>
            </w:tcBorders>
            <w:hideMark/>
          </w:tcPr>
          <w:p w:rsidR="00F16BFC" w:rsidRDefault="00F16BFC">
            <w:pPr>
              <w:spacing w:line="240" w:lineRule="auto"/>
              <w:rPr>
                <w:rFonts w:ascii="Times New Roman" w:hAnsi="Times New Roman" w:cs="Times New Roman"/>
              </w:rPr>
            </w:pPr>
            <w:r>
              <w:rPr>
                <w:rFonts w:ascii="Times New Roman" w:hAnsi="Times New Roman" w:cs="Times New Roman"/>
              </w:rPr>
              <w:t>INFO</w:t>
            </w:r>
          </w:p>
        </w:tc>
        <w:tc>
          <w:tcPr>
            <w:tcW w:w="2624" w:type="dxa"/>
            <w:tcBorders>
              <w:top w:val="single" w:sz="4" w:space="0" w:color="auto"/>
              <w:left w:val="single" w:sz="4" w:space="0" w:color="auto"/>
              <w:bottom w:val="single" w:sz="4" w:space="0" w:color="auto"/>
              <w:right w:val="single" w:sz="4" w:space="0" w:color="auto"/>
            </w:tcBorders>
            <w:hideMark/>
          </w:tcPr>
          <w:p w:rsidR="00F16BFC" w:rsidRDefault="00E044AB">
            <w:pPr>
              <w:spacing w:line="240" w:lineRule="auto"/>
              <w:rPr>
                <w:rFonts w:ascii="Times New Roman" w:hAnsi="Times New Roman" w:cs="Times New Roman"/>
              </w:rPr>
            </w:pPr>
            <w:r>
              <w:rPr>
                <w:rFonts w:ascii="Times New Roman" w:hAnsi="Times New Roman" w:cs="Times New Roman"/>
              </w:rPr>
              <w:t>14272</w:t>
            </w:r>
          </w:p>
        </w:tc>
      </w:tr>
      <w:tr w:rsidR="00F16BFC" w:rsidTr="00F16BFC">
        <w:trPr>
          <w:trHeight w:val="732"/>
        </w:trPr>
        <w:tc>
          <w:tcPr>
            <w:tcW w:w="2630" w:type="dxa"/>
            <w:tcBorders>
              <w:top w:val="single" w:sz="4" w:space="0" w:color="auto"/>
              <w:left w:val="single" w:sz="4" w:space="0" w:color="auto"/>
              <w:bottom w:val="single" w:sz="4" w:space="0" w:color="auto"/>
              <w:right w:val="single" w:sz="4" w:space="0" w:color="auto"/>
            </w:tcBorders>
            <w:hideMark/>
          </w:tcPr>
          <w:p w:rsidR="00F16BFC" w:rsidRDefault="00F16BFC">
            <w:pPr>
              <w:spacing w:line="240" w:lineRule="auto"/>
              <w:rPr>
                <w:rFonts w:ascii="Times New Roman" w:hAnsi="Times New Roman" w:cs="Times New Roman"/>
              </w:rPr>
            </w:pPr>
            <w:r>
              <w:rPr>
                <w:rFonts w:ascii="Times New Roman" w:hAnsi="Times New Roman" w:cs="Times New Roman"/>
              </w:rPr>
              <w:t>5.</w:t>
            </w:r>
          </w:p>
        </w:tc>
        <w:tc>
          <w:tcPr>
            <w:tcW w:w="2624" w:type="dxa"/>
            <w:tcBorders>
              <w:top w:val="single" w:sz="4" w:space="0" w:color="auto"/>
              <w:left w:val="single" w:sz="4" w:space="0" w:color="auto"/>
              <w:bottom w:val="single" w:sz="4" w:space="0" w:color="auto"/>
              <w:right w:val="single" w:sz="4" w:space="0" w:color="auto"/>
            </w:tcBorders>
            <w:hideMark/>
          </w:tcPr>
          <w:p w:rsidR="00F16BFC" w:rsidRDefault="00E044AB">
            <w:pPr>
              <w:spacing w:line="240" w:lineRule="auto"/>
              <w:rPr>
                <w:rFonts w:ascii="Times New Roman" w:hAnsi="Times New Roman" w:cs="Times New Roman"/>
              </w:rPr>
            </w:pPr>
            <w:r>
              <w:rPr>
                <w:rFonts w:ascii="Times New Roman" w:hAnsi="Times New Roman" w:cs="Times New Roman"/>
              </w:rPr>
              <w:t>DCE Services Enumeration</w:t>
            </w:r>
          </w:p>
        </w:tc>
        <w:tc>
          <w:tcPr>
            <w:tcW w:w="2624" w:type="dxa"/>
            <w:tcBorders>
              <w:top w:val="single" w:sz="4" w:space="0" w:color="auto"/>
              <w:left w:val="single" w:sz="4" w:space="0" w:color="auto"/>
              <w:bottom w:val="single" w:sz="4" w:space="0" w:color="auto"/>
              <w:right w:val="single" w:sz="4" w:space="0" w:color="auto"/>
            </w:tcBorders>
            <w:hideMark/>
          </w:tcPr>
          <w:p w:rsidR="00F16BFC" w:rsidRDefault="00F16BFC">
            <w:pPr>
              <w:spacing w:line="240" w:lineRule="auto"/>
              <w:rPr>
                <w:rFonts w:ascii="Times New Roman" w:hAnsi="Times New Roman" w:cs="Times New Roman"/>
              </w:rPr>
            </w:pPr>
            <w:r>
              <w:rPr>
                <w:rFonts w:ascii="Times New Roman" w:hAnsi="Times New Roman" w:cs="Times New Roman"/>
              </w:rPr>
              <w:t>INFO</w:t>
            </w:r>
          </w:p>
        </w:tc>
        <w:tc>
          <w:tcPr>
            <w:tcW w:w="2624" w:type="dxa"/>
            <w:tcBorders>
              <w:top w:val="single" w:sz="4" w:space="0" w:color="auto"/>
              <w:left w:val="single" w:sz="4" w:space="0" w:color="auto"/>
              <w:bottom w:val="single" w:sz="4" w:space="0" w:color="auto"/>
              <w:right w:val="single" w:sz="4" w:space="0" w:color="auto"/>
            </w:tcBorders>
            <w:hideMark/>
          </w:tcPr>
          <w:p w:rsidR="00F16BFC" w:rsidRDefault="00E044AB">
            <w:pPr>
              <w:spacing w:line="240" w:lineRule="auto"/>
              <w:rPr>
                <w:rFonts w:ascii="Times New Roman" w:hAnsi="Times New Roman" w:cs="Times New Roman"/>
              </w:rPr>
            </w:pPr>
            <w:r>
              <w:rPr>
                <w:rFonts w:ascii="Times New Roman" w:hAnsi="Times New Roman" w:cs="Times New Roman"/>
              </w:rPr>
              <w:t>10736</w:t>
            </w:r>
          </w:p>
        </w:tc>
      </w:tr>
      <w:tr w:rsidR="00F16BFC" w:rsidTr="00F16BFC">
        <w:trPr>
          <w:trHeight w:val="732"/>
        </w:trPr>
        <w:tc>
          <w:tcPr>
            <w:tcW w:w="2630" w:type="dxa"/>
            <w:tcBorders>
              <w:top w:val="single" w:sz="4" w:space="0" w:color="auto"/>
              <w:left w:val="single" w:sz="4" w:space="0" w:color="auto"/>
              <w:bottom w:val="single" w:sz="4" w:space="0" w:color="auto"/>
              <w:right w:val="single" w:sz="4" w:space="0" w:color="auto"/>
            </w:tcBorders>
            <w:hideMark/>
          </w:tcPr>
          <w:p w:rsidR="00F16BFC" w:rsidRDefault="00F16BFC">
            <w:pPr>
              <w:spacing w:line="240" w:lineRule="auto"/>
              <w:rPr>
                <w:rFonts w:ascii="Times New Roman" w:hAnsi="Times New Roman" w:cs="Times New Roman"/>
              </w:rPr>
            </w:pPr>
            <w:r>
              <w:rPr>
                <w:rFonts w:ascii="Times New Roman" w:hAnsi="Times New Roman" w:cs="Times New Roman"/>
              </w:rPr>
              <w:lastRenderedPageBreak/>
              <w:t>6.</w:t>
            </w:r>
          </w:p>
        </w:tc>
        <w:tc>
          <w:tcPr>
            <w:tcW w:w="2624" w:type="dxa"/>
            <w:tcBorders>
              <w:top w:val="single" w:sz="4" w:space="0" w:color="auto"/>
              <w:left w:val="single" w:sz="4" w:space="0" w:color="auto"/>
              <w:bottom w:val="single" w:sz="4" w:space="0" w:color="auto"/>
              <w:right w:val="single" w:sz="4" w:space="0" w:color="auto"/>
            </w:tcBorders>
          </w:tcPr>
          <w:p w:rsidR="00F16BFC" w:rsidRDefault="0093442A" w:rsidP="0093442A">
            <w:pPr>
              <w:spacing w:line="240" w:lineRule="auto"/>
              <w:rPr>
                <w:rFonts w:ascii="Times New Roman" w:hAnsi="Times New Roman" w:cs="Times New Roman"/>
              </w:rPr>
            </w:pPr>
            <w:r>
              <w:rPr>
                <w:rFonts w:ascii="Times New Roman" w:hAnsi="Times New Roman" w:cs="Times New Roman"/>
              </w:rPr>
              <w:t>Service Detection</w:t>
            </w:r>
          </w:p>
        </w:tc>
        <w:tc>
          <w:tcPr>
            <w:tcW w:w="2624" w:type="dxa"/>
            <w:tcBorders>
              <w:top w:val="single" w:sz="4" w:space="0" w:color="auto"/>
              <w:left w:val="single" w:sz="4" w:space="0" w:color="auto"/>
              <w:bottom w:val="single" w:sz="4" w:space="0" w:color="auto"/>
              <w:right w:val="single" w:sz="4" w:space="0" w:color="auto"/>
            </w:tcBorders>
            <w:hideMark/>
          </w:tcPr>
          <w:p w:rsidR="00F16BFC" w:rsidRDefault="0093442A">
            <w:pPr>
              <w:spacing w:line="240" w:lineRule="auto"/>
              <w:rPr>
                <w:rFonts w:ascii="Times New Roman" w:hAnsi="Times New Roman" w:cs="Times New Roman"/>
              </w:rPr>
            </w:pPr>
            <w:r>
              <w:rPr>
                <w:rFonts w:ascii="Times New Roman" w:hAnsi="Times New Roman" w:cs="Times New Roman"/>
              </w:rPr>
              <w:t>INFO</w:t>
            </w:r>
          </w:p>
        </w:tc>
        <w:tc>
          <w:tcPr>
            <w:tcW w:w="2624" w:type="dxa"/>
            <w:tcBorders>
              <w:top w:val="single" w:sz="4" w:space="0" w:color="auto"/>
              <w:left w:val="single" w:sz="4" w:space="0" w:color="auto"/>
              <w:bottom w:val="single" w:sz="4" w:space="0" w:color="auto"/>
              <w:right w:val="single" w:sz="4" w:space="0" w:color="auto"/>
            </w:tcBorders>
            <w:hideMark/>
          </w:tcPr>
          <w:p w:rsidR="00F16BFC" w:rsidRDefault="0093442A">
            <w:pPr>
              <w:spacing w:line="240" w:lineRule="auto"/>
              <w:rPr>
                <w:rFonts w:ascii="Times New Roman" w:hAnsi="Times New Roman" w:cs="Times New Roman"/>
              </w:rPr>
            </w:pPr>
            <w:r>
              <w:rPr>
                <w:rFonts w:ascii="Times New Roman" w:hAnsi="Times New Roman" w:cs="Times New Roman"/>
              </w:rPr>
              <w:t>22964</w:t>
            </w:r>
          </w:p>
        </w:tc>
      </w:tr>
      <w:tr w:rsidR="00F16BFC" w:rsidTr="00F16BFC">
        <w:trPr>
          <w:trHeight w:val="732"/>
        </w:trPr>
        <w:tc>
          <w:tcPr>
            <w:tcW w:w="2630" w:type="dxa"/>
            <w:tcBorders>
              <w:top w:val="single" w:sz="4" w:space="0" w:color="auto"/>
              <w:left w:val="single" w:sz="4" w:space="0" w:color="auto"/>
              <w:bottom w:val="single" w:sz="4" w:space="0" w:color="auto"/>
              <w:right w:val="single" w:sz="4" w:space="0" w:color="auto"/>
            </w:tcBorders>
          </w:tcPr>
          <w:p w:rsidR="00F16BFC" w:rsidRDefault="00F16BFC">
            <w:pPr>
              <w:spacing w:line="240" w:lineRule="auto"/>
              <w:rPr>
                <w:rFonts w:ascii="Times New Roman" w:hAnsi="Times New Roman" w:cs="Times New Roman"/>
              </w:rPr>
            </w:pPr>
            <w:r>
              <w:rPr>
                <w:rFonts w:ascii="Times New Roman" w:hAnsi="Times New Roman" w:cs="Times New Roman"/>
              </w:rPr>
              <w:t>7.</w:t>
            </w:r>
          </w:p>
          <w:p w:rsidR="00F16BFC" w:rsidRDefault="00F16BFC">
            <w:pPr>
              <w:spacing w:line="240" w:lineRule="auto"/>
              <w:rPr>
                <w:rFonts w:ascii="Times New Roman" w:hAnsi="Times New Roman" w:cs="Times New Roman"/>
              </w:rPr>
            </w:pPr>
          </w:p>
        </w:tc>
        <w:tc>
          <w:tcPr>
            <w:tcW w:w="2624" w:type="dxa"/>
            <w:tcBorders>
              <w:top w:val="single" w:sz="4" w:space="0" w:color="auto"/>
              <w:left w:val="single" w:sz="4" w:space="0" w:color="auto"/>
              <w:bottom w:val="single" w:sz="4" w:space="0" w:color="auto"/>
              <w:right w:val="single" w:sz="4" w:space="0" w:color="auto"/>
            </w:tcBorders>
          </w:tcPr>
          <w:p w:rsidR="00F16BFC" w:rsidRDefault="0093442A">
            <w:pPr>
              <w:spacing w:line="240" w:lineRule="auto"/>
              <w:rPr>
                <w:rFonts w:ascii="Times New Roman" w:hAnsi="Times New Roman" w:cs="Times New Roman"/>
              </w:rPr>
            </w:pPr>
            <w:r>
              <w:rPr>
                <w:rFonts w:ascii="Times New Roman" w:hAnsi="Times New Roman" w:cs="Times New Roman"/>
              </w:rPr>
              <w:t>Common Platform Enumeration(CPE)</w:t>
            </w:r>
          </w:p>
        </w:tc>
        <w:tc>
          <w:tcPr>
            <w:tcW w:w="2624" w:type="dxa"/>
            <w:tcBorders>
              <w:top w:val="single" w:sz="4" w:space="0" w:color="auto"/>
              <w:left w:val="single" w:sz="4" w:space="0" w:color="auto"/>
              <w:bottom w:val="single" w:sz="4" w:space="0" w:color="auto"/>
              <w:right w:val="single" w:sz="4" w:space="0" w:color="auto"/>
            </w:tcBorders>
            <w:hideMark/>
          </w:tcPr>
          <w:p w:rsidR="00F16BFC" w:rsidRDefault="0093442A">
            <w:pPr>
              <w:spacing w:line="240" w:lineRule="auto"/>
              <w:rPr>
                <w:rFonts w:ascii="Times New Roman" w:hAnsi="Times New Roman" w:cs="Times New Roman"/>
              </w:rPr>
            </w:pPr>
            <w:r>
              <w:rPr>
                <w:rFonts w:ascii="Times New Roman" w:hAnsi="Times New Roman" w:cs="Times New Roman"/>
              </w:rPr>
              <w:t>INFO</w:t>
            </w:r>
          </w:p>
        </w:tc>
        <w:tc>
          <w:tcPr>
            <w:tcW w:w="2624" w:type="dxa"/>
            <w:tcBorders>
              <w:top w:val="single" w:sz="4" w:space="0" w:color="auto"/>
              <w:left w:val="single" w:sz="4" w:space="0" w:color="auto"/>
              <w:bottom w:val="single" w:sz="4" w:space="0" w:color="auto"/>
              <w:right w:val="single" w:sz="4" w:space="0" w:color="auto"/>
            </w:tcBorders>
            <w:hideMark/>
          </w:tcPr>
          <w:p w:rsidR="00F16BFC" w:rsidRDefault="0093442A">
            <w:pPr>
              <w:spacing w:line="240" w:lineRule="auto"/>
              <w:rPr>
                <w:rFonts w:ascii="Times New Roman" w:hAnsi="Times New Roman" w:cs="Times New Roman"/>
              </w:rPr>
            </w:pPr>
            <w:r>
              <w:rPr>
                <w:rFonts w:ascii="Times New Roman" w:hAnsi="Times New Roman" w:cs="Times New Roman"/>
              </w:rPr>
              <w:t>45590</w:t>
            </w:r>
          </w:p>
        </w:tc>
      </w:tr>
      <w:tr w:rsidR="00F16BFC" w:rsidTr="00F16BFC">
        <w:trPr>
          <w:trHeight w:val="732"/>
        </w:trPr>
        <w:tc>
          <w:tcPr>
            <w:tcW w:w="2630" w:type="dxa"/>
            <w:tcBorders>
              <w:top w:val="single" w:sz="4" w:space="0" w:color="auto"/>
              <w:left w:val="single" w:sz="4" w:space="0" w:color="auto"/>
              <w:bottom w:val="single" w:sz="4" w:space="0" w:color="auto"/>
              <w:right w:val="single" w:sz="4" w:space="0" w:color="auto"/>
            </w:tcBorders>
            <w:hideMark/>
          </w:tcPr>
          <w:p w:rsidR="00F16BFC" w:rsidRDefault="00F16BFC">
            <w:pPr>
              <w:spacing w:line="240" w:lineRule="auto"/>
              <w:rPr>
                <w:rFonts w:ascii="Times New Roman" w:hAnsi="Times New Roman" w:cs="Times New Roman"/>
              </w:rPr>
            </w:pPr>
            <w:r>
              <w:rPr>
                <w:rFonts w:ascii="Times New Roman" w:hAnsi="Times New Roman" w:cs="Times New Roman"/>
              </w:rPr>
              <w:t>8.</w:t>
            </w:r>
          </w:p>
        </w:tc>
        <w:tc>
          <w:tcPr>
            <w:tcW w:w="2624" w:type="dxa"/>
            <w:tcBorders>
              <w:top w:val="single" w:sz="4" w:space="0" w:color="auto"/>
              <w:left w:val="single" w:sz="4" w:space="0" w:color="auto"/>
              <w:bottom w:val="single" w:sz="4" w:space="0" w:color="auto"/>
              <w:right w:val="single" w:sz="4" w:space="0" w:color="auto"/>
            </w:tcBorders>
          </w:tcPr>
          <w:p w:rsidR="00F16BFC" w:rsidRDefault="0093442A" w:rsidP="0093442A">
            <w:pPr>
              <w:spacing w:line="240" w:lineRule="auto"/>
              <w:rPr>
                <w:rFonts w:ascii="Times New Roman" w:hAnsi="Times New Roman" w:cs="Times New Roman"/>
              </w:rPr>
            </w:pPr>
            <w:r>
              <w:rPr>
                <w:rFonts w:ascii="Times New Roman" w:hAnsi="Times New Roman" w:cs="Times New Roman"/>
              </w:rPr>
              <w:t>Device Type</w:t>
            </w:r>
          </w:p>
        </w:tc>
        <w:tc>
          <w:tcPr>
            <w:tcW w:w="2624" w:type="dxa"/>
            <w:tcBorders>
              <w:top w:val="single" w:sz="4" w:space="0" w:color="auto"/>
              <w:left w:val="single" w:sz="4" w:space="0" w:color="auto"/>
              <w:bottom w:val="single" w:sz="4" w:space="0" w:color="auto"/>
              <w:right w:val="single" w:sz="4" w:space="0" w:color="auto"/>
            </w:tcBorders>
            <w:hideMark/>
          </w:tcPr>
          <w:p w:rsidR="00F16BFC" w:rsidRDefault="0093442A">
            <w:pPr>
              <w:spacing w:line="240" w:lineRule="auto"/>
              <w:rPr>
                <w:rFonts w:ascii="Times New Roman" w:hAnsi="Times New Roman" w:cs="Times New Roman"/>
              </w:rPr>
            </w:pPr>
            <w:r>
              <w:rPr>
                <w:rFonts w:ascii="Times New Roman" w:hAnsi="Times New Roman" w:cs="Times New Roman"/>
              </w:rPr>
              <w:t>INFO</w:t>
            </w:r>
          </w:p>
        </w:tc>
        <w:tc>
          <w:tcPr>
            <w:tcW w:w="2624" w:type="dxa"/>
            <w:tcBorders>
              <w:top w:val="single" w:sz="4" w:space="0" w:color="auto"/>
              <w:left w:val="single" w:sz="4" w:space="0" w:color="auto"/>
              <w:bottom w:val="single" w:sz="4" w:space="0" w:color="auto"/>
              <w:right w:val="single" w:sz="4" w:space="0" w:color="auto"/>
            </w:tcBorders>
            <w:hideMark/>
          </w:tcPr>
          <w:p w:rsidR="00F16BFC" w:rsidRDefault="0093442A">
            <w:pPr>
              <w:spacing w:line="240" w:lineRule="auto"/>
              <w:rPr>
                <w:rFonts w:ascii="Times New Roman" w:hAnsi="Times New Roman" w:cs="Times New Roman"/>
              </w:rPr>
            </w:pPr>
            <w:r>
              <w:rPr>
                <w:rFonts w:ascii="Times New Roman" w:hAnsi="Times New Roman" w:cs="Times New Roman"/>
              </w:rPr>
              <w:t>54615</w:t>
            </w:r>
          </w:p>
        </w:tc>
      </w:tr>
      <w:tr w:rsidR="00F16BFC" w:rsidTr="00F16BFC">
        <w:trPr>
          <w:trHeight w:val="732"/>
        </w:trPr>
        <w:tc>
          <w:tcPr>
            <w:tcW w:w="2630" w:type="dxa"/>
            <w:tcBorders>
              <w:top w:val="single" w:sz="4" w:space="0" w:color="auto"/>
              <w:left w:val="single" w:sz="4" w:space="0" w:color="auto"/>
              <w:bottom w:val="single" w:sz="4" w:space="0" w:color="auto"/>
              <w:right w:val="single" w:sz="4" w:space="0" w:color="auto"/>
            </w:tcBorders>
            <w:hideMark/>
          </w:tcPr>
          <w:p w:rsidR="00F16BFC" w:rsidRDefault="00F16BFC">
            <w:pPr>
              <w:spacing w:line="240" w:lineRule="auto"/>
              <w:rPr>
                <w:rFonts w:ascii="Times New Roman" w:hAnsi="Times New Roman" w:cs="Times New Roman"/>
              </w:rPr>
            </w:pPr>
            <w:r>
              <w:rPr>
                <w:rFonts w:ascii="Times New Roman" w:hAnsi="Times New Roman" w:cs="Times New Roman"/>
              </w:rPr>
              <w:t>9.</w:t>
            </w:r>
          </w:p>
        </w:tc>
        <w:tc>
          <w:tcPr>
            <w:tcW w:w="2624" w:type="dxa"/>
            <w:tcBorders>
              <w:top w:val="single" w:sz="4" w:space="0" w:color="auto"/>
              <w:left w:val="single" w:sz="4" w:space="0" w:color="auto"/>
              <w:bottom w:val="single" w:sz="4" w:space="0" w:color="auto"/>
              <w:right w:val="single" w:sz="4" w:space="0" w:color="auto"/>
            </w:tcBorders>
          </w:tcPr>
          <w:p w:rsidR="00F16BFC" w:rsidRPr="00B2575A" w:rsidRDefault="0093442A" w:rsidP="0093442A">
            <w:pPr>
              <w:spacing w:line="240" w:lineRule="auto"/>
              <w:rPr>
                <w:rFonts w:ascii="Times New Roman" w:hAnsi="Times New Roman" w:cs="Times New Roman"/>
              </w:rPr>
            </w:pPr>
            <w:r w:rsidRPr="00B2575A">
              <w:rPr>
                <w:rFonts w:ascii="Times New Roman" w:hAnsi="Times New Roman" w:cs="Times New Roman"/>
              </w:rPr>
              <w:t xml:space="preserve">Host Fully Qualified </w:t>
            </w:r>
            <w:proofErr w:type="spellStart"/>
            <w:r w:rsidRPr="00B2575A">
              <w:rPr>
                <w:rFonts w:ascii="Times New Roman" w:hAnsi="Times New Roman" w:cs="Times New Roman"/>
              </w:rPr>
              <w:t>Domin</w:t>
            </w:r>
            <w:proofErr w:type="spellEnd"/>
            <w:r w:rsidRPr="00B2575A">
              <w:rPr>
                <w:rFonts w:ascii="Times New Roman" w:hAnsi="Times New Roman" w:cs="Times New Roman"/>
              </w:rPr>
              <w:t xml:space="preserve"> Name (FQDN) Resolution</w:t>
            </w:r>
          </w:p>
        </w:tc>
        <w:tc>
          <w:tcPr>
            <w:tcW w:w="2624" w:type="dxa"/>
            <w:tcBorders>
              <w:top w:val="single" w:sz="4" w:space="0" w:color="auto"/>
              <w:left w:val="single" w:sz="4" w:space="0" w:color="auto"/>
              <w:bottom w:val="single" w:sz="4" w:space="0" w:color="auto"/>
              <w:right w:val="single" w:sz="4" w:space="0" w:color="auto"/>
            </w:tcBorders>
            <w:hideMark/>
          </w:tcPr>
          <w:p w:rsidR="00F16BFC" w:rsidRDefault="0093442A">
            <w:pPr>
              <w:spacing w:line="240" w:lineRule="auto"/>
              <w:rPr>
                <w:rFonts w:ascii="Times New Roman" w:hAnsi="Times New Roman" w:cs="Times New Roman"/>
              </w:rPr>
            </w:pPr>
            <w:r>
              <w:rPr>
                <w:rFonts w:ascii="Times New Roman" w:hAnsi="Times New Roman" w:cs="Times New Roman"/>
              </w:rPr>
              <w:t>INFO</w:t>
            </w:r>
          </w:p>
        </w:tc>
        <w:tc>
          <w:tcPr>
            <w:tcW w:w="2624" w:type="dxa"/>
            <w:tcBorders>
              <w:top w:val="single" w:sz="4" w:space="0" w:color="auto"/>
              <w:left w:val="single" w:sz="4" w:space="0" w:color="auto"/>
              <w:bottom w:val="single" w:sz="4" w:space="0" w:color="auto"/>
              <w:right w:val="single" w:sz="4" w:space="0" w:color="auto"/>
            </w:tcBorders>
            <w:hideMark/>
          </w:tcPr>
          <w:p w:rsidR="00F16BFC" w:rsidRDefault="0093442A">
            <w:pPr>
              <w:spacing w:line="240" w:lineRule="auto"/>
              <w:rPr>
                <w:rFonts w:ascii="Times New Roman" w:hAnsi="Times New Roman" w:cs="Times New Roman"/>
              </w:rPr>
            </w:pPr>
            <w:r>
              <w:rPr>
                <w:rFonts w:ascii="Times New Roman" w:hAnsi="Times New Roman" w:cs="Times New Roman"/>
              </w:rPr>
              <w:t>12053</w:t>
            </w:r>
          </w:p>
        </w:tc>
      </w:tr>
      <w:tr w:rsidR="00F16BFC" w:rsidTr="00F16BFC">
        <w:trPr>
          <w:trHeight w:val="732"/>
        </w:trPr>
        <w:tc>
          <w:tcPr>
            <w:tcW w:w="2630" w:type="dxa"/>
            <w:tcBorders>
              <w:top w:val="single" w:sz="4" w:space="0" w:color="auto"/>
              <w:left w:val="single" w:sz="4" w:space="0" w:color="auto"/>
              <w:bottom w:val="single" w:sz="4" w:space="0" w:color="auto"/>
              <w:right w:val="single" w:sz="4" w:space="0" w:color="auto"/>
            </w:tcBorders>
            <w:hideMark/>
          </w:tcPr>
          <w:p w:rsidR="00F16BFC" w:rsidRDefault="00F16BFC">
            <w:pPr>
              <w:spacing w:line="240" w:lineRule="auto"/>
              <w:rPr>
                <w:rFonts w:ascii="Times New Roman" w:hAnsi="Times New Roman" w:cs="Times New Roman"/>
              </w:rPr>
            </w:pPr>
            <w:r>
              <w:rPr>
                <w:rFonts w:ascii="Times New Roman" w:hAnsi="Times New Roman" w:cs="Times New Roman"/>
              </w:rPr>
              <w:t>10.</w:t>
            </w:r>
          </w:p>
        </w:tc>
        <w:tc>
          <w:tcPr>
            <w:tcW w:w="2624" w:type="dxa"/>
            <w:tcBorders>
              <w:top w:val="single" w:sz="4" w:space="0" w:color="auto"/>
              <w:left w:val="single" w:sz="4" w:space="0" w:color="auto"/>
              <w:bottom w:val="single" w:sz="4" w:space="0" w:color="auto"/>
              <w:right w:val="single" w:sz="4" w:space="0" w:color="auto"/>
            </w:tcBorders>
          </w:tcPr>
          <w:p w:rsidR="00F16BFC" w:rsidRDefault="0093442A" w:rsidP="0093442A">
            <w:pPr>
              <w:spacing w:line="240" w:lineRule="auto"/>
              <w:rPr>
                <w:rFonts w:ascii="Times New Roman" w:hAnsi="Times New Roman" w:cs="Times New Roman"/>
              </w:rPr>
            </w:pPr>
            <w:r>
              <w:rPr>
                <w:rFonts w:ascii="Times New Roman" w:hAnsi="Times New Roman" w:cs="Times New Roman"/>
              </w:rPr>
              <w:t>SMB Signing not required</w:t>
            </w:r>
          </w:p>
        </w:tc>
        <w:tc>
          <w:tcPr>
            <w:tcW w:w="2624" w:type="dxa"/>
            <w:tcBorders>
              <w:top w:val="single" w:sz="4" w:space="0" w:color="auto"/>
              <w:left w:val="single" w:sz="4" w:space="0" w:color="auto"/>
              <w:bottom w:val="single" w:sz="4" w:space="0" w:color="auto"/>
              <w:right w:val="single" w:sz="4" w:space="0" w:color="auto"/>
            </w:tcBorders>
            <w:hideMark/>
          </w:tcPr>
          <w:p w:rsidR="00F16BFC" w:rsidRDefault="0093442A">
            <w:pPr>
              <w:spacing w:line="240" w:lineRule="auto"/>
              <w:rPr>
                <w:rFonts w:ascii="Times New Roman" w:hAnsi="Times New Roman" w:cs="Times New Roman"/>
              </w:rPr>
            </w:pPr>
            <w:r>
              <w:rPr>
                <w:rFonts w:ascii="Times New Roman" w:hAnsi="Times New Roman" w:cs="Times New Roman"/>
              </w:rPr>
              <w:t>MEDIUM</w:t>
            </w:r>
          </w:p>
        </w:tc>
        <w:tc>
          <w:tcPr>
            <w:tcW w:w="2624" w:type="dxa"/>
            <w:tcBorders>
              <w:top w:val="single" w:sz="4" w:space="0" w:color="auto"/>
              <w:left w:val="single" w:sz="4" w:space="0" w:color="auto"/>
              <w:bottom w:val="single" w:sz="4" w:space="0" w:color="auto"/>
              <w:right w:val="single" w:sz="4" w:space="0" w:color="auto"/>
            </w:tcBorders>
            <w:hideMark/>
          </w:tcPr>
          <w:p w:rsidR="00F16BFC" w:rsidRDefault="0093442A">
            <w:pPr>
              <w:spacing w:line="240" w:lineRule="auto"/>
              <w:rPr>
                <w:rFonts w:ascii="Times New Roman" w:hAnsi="Times New Roman" w:cs="Times New Roman"/>
              </w:rPr>
            </w:pPr>
            <w:r>
              <w:rPr>
                <w:rFonts w:ascii="Times New Roman" w:hAnsi="Times New Roman" w:cs="Times New Roman"/>
              </w:rPr>
              <w:t>57608</w:t>
            </w:r>
          </w:p>
        </w:tc>
      </w:tr>
    </w:tbl>
    <w:p w:rsidR="006254BF" w:rsidRDefault="006254BF" w:rsidP="006254BF">
      <w:pPr>
        <w:rPr>
          <w:rFonts w:ascii="Times New Roman" w:hAnsi="Times New Roman" w:cs="Times New Roman"/>
          <w:b/>
          <w:bCs/>
          <w:kern w:val="0"/>
          <w14:ligatures w14:val="none"/>
        </w:rPr>
      </w:pPr>
    </w:p>
    <w:p w:rsidR="00F16BFC" w:rsidRDefault="00F16BFC" w:rsidP="00F16BFC">
      <w:pPr>
        <w:rPr>
          <w:rFonts w:ascii="Times New Roman" w:hAnsi="Times New Roman" w:cs="Times New Roman"/>
          <w:b/>
          <w:bCs/>
          <w:sz w:val="28"/>
          <w:szCs w:val="28"/>
          <w:u w:val="single"/>
        </w:rPr>
      </w:pPr>
    </w:p>
    <w:p w:rsidR="00F16BFC" w:rsidRDefault="00F16BFC" w:rsidP="00F16BFC">
      <w:pPr>
        <w:rPr>
          <w:rFonts w:ascii="Times New Roman" w:hAnsi="Times New Roman" w:cs="Times New Roman"/>
          <w:b/>
          <w:bCs/>
          <w:sz w:val="28"/>
          <w:szCs w:val="28"/>
          <w:u w:val="single"/>
        </w:rPr>
      </w:pPr>
      <w:r>
        <w:rPr>
          <w:rFonts w:ascii="Times New Roman" w:hAnsi="Times New Roman" w:cs="Times New Roman"/>
          <w:b/>
          <w:bCs/>
          <w:sz w:val="28"/>
          <w:szCs w:val="28"/>
          <w:u w:val="single"/>
        </w:rPr>
        <w:t>REPORT:</w:t>
      </w:r>
    </w:p>
    <w:p w:rsidR="00F16BFC" w:rsidRDefault="00F16BFC" w:rsidP="00F16BFC">
      <w:pPr>
        <w:rPr>
          <w:rFonts w:ascii="Times New Roman" w:hAnsi="Times New Roman" w:cs="Times New Roman"/>
          <w:b/>
          <w:bCs/>
        </w:rPr>
      </w:pPr>
      <w:r>
        <w:rPr>
          <w:rFonts w:ascii="Times New Roman" w:hAnsi="Times New Roman" w:cs="Times New Roman"/>
          <w:b/>
          <w:bCs/>
        </w:rPr>
        <w:t>1)Vulnerability:</w:t>
      </w:r>
      <w:r>
        <w:rPr>
          <w:rFonts w:ascii="Times New Roman" w:hAnsi="Times New Roman" w:cs="Times New Roman"/>
        </w:rPr>
        <w:t xml:space="preserve"> </w:t>
      </w:r>
      <w:r w:rsidR="00981D08">
        <w:rPr>
          <w:rFonts w:ascii="Times New Roman" w:hAnsi="Times New Roman" w:cs="Times New Roman"/>
        </w:rPr>
        <w:t>Microsoft Windows SMB Service Detection</w:t>
      </w:r>
    </w:p>
    <w:p w:rsidR="00F16BFC" w:rsidRDefault="00F16BFC" w:rsidP="00F16BFC">
      <w:pPr>
        <w:rPr>
          <w:rFonts w:ascii="Times New Roman" w:hAnsi="Times New Roman" w:cs="Times New Roman"/>
        </w:rPr>
      </w:pPr>
      <w:r>
        <w:rPr>
          <w:rFonts w:ascii="Times New Roman" w:hAnsi="Times New Roman" w:cs="Times New Roman"/>
          <w:b/>
          <w:bCs/>
        </w:rPr>
        <w:t xml:space="preserve">Severity: </w:t>
      </w:r>
      <w:r>
        <w:rPr>
          <w:rFonts w:ascii="Times New Roman" w:hAnsi="Times New Roman" w:cs="Times New Roman"/>
        </w:rPr>
        <w:t>INFO</w:t>
      </w:r>
    </w:p>
    <w:p w:rsidR="00F16BFC" w:rsidRDefault="00F16BFC" w:rsidP="00F16BFC">
      <w:pPr>
        <w:rPr>
          <w:rFonts w:ascii="Times New Roman" w:hAnsi="Times New Roman" w:cs="Times New Roman"/>
          <w:b/>
          <w:bCs/>
        </w:rPr>
      </w:pPr>
      <w:r>
        <w:rPr>
          <w:rFonts w:ascii="Times New Roman" w:hAnsi="Times New Roman" w:cs="Times New Roman"/>
          <w:b/>
          <w:bCs/>
        </w:rPr>
        <w:t>Plugin:</w:t>
      </w:r>
      <w:r>
        <w:rPr>
          <w:rFonts w:ascii="open_sans_regular" w:hAnsi="open_sans_regular"/>
          <w:color w:val="333333"/>
          <w:sz w:val="20"/>
          <w:szCs w:val="20"/>
          <w:shd w:val="clear" w:color="auto" w:fill="FFFFFF"/>
        </w:rPr>
        <w:t xml:space="preserve"> </w:t>
      </w:r>
      <w:r w:rsidR="00981D08">
        <w:rPr>
          <w:rFonts w:ascii="Times New Roman" w:hAnsi="Times New Roman" w:cs="Times New Roman"/>
        </w:rPr>
        <w:t>11011</w:t>
      </w:r>
    </w:p>
    <w:p w:rsidR="00F16BFC" w:rsidRPr="00981D08" w:rsidRDefault="00F16BFC" w:rsidP="00981D08">
      <w:pPr>
        <w:rPr>
          <w:rFonts w:ascii="Times New Roman" w:hAnsi="Times New Roman" w:cs="Times New Roman"/>
          <w:b/>
          <w:bCs/>
        </w:rPr>
      </w:pPr>
      <w:r>
        <w:rPr>
          <w:rFonts w:ascii="Times New Roman" w:hAnsi="Times New Roman" w:cs="Times New Roman"/>
          <w:b/>
          <w:bCs/>
        </w:rPr>
        <w:t>Description:</w:t>
      </w:r>
      <w:r>
        <w:rPr>
          <w:rFonts w:ascii="Times New Roman" w:eastAsia="Times New Roman" w:hAnsi="Times New Roman" w:cs="Times New Roman"/>
          <w:kern w:val="0"/>
          <w:lang w:eastAsia="en-IN"/>
          <w14:ligatures w14:val="none"/>
        </w:rPr>
        <w:t xml:space="preserve"> </w:t>
      </w:r>
      <w:r w:rsidR="00981D08" w:rsidRPr="00981D08">
        <w:rPr>
          <w:rFonts w:ascii="Times New Roman" w:hAnsi="Times New Roman" w:cs="Times New Roman"/>
        </w:rPr>
        <w:t xml:space="preserve">This finding indicates that the Server Message Block (SMB) service is running and accessible on the target </w:t>
      </w:r>
      <w:r w:rsidR="00981D08" w:rsidRPr="00981D08">
        <w:rPr>
          <w:rStyle w:val="whitespace-normal"/>
          <w:rFonts w:ascii="Times New Roman" w:hAnsi="Times New Roman" w:cs="Times New Roman"/>
        </w:rPr>
        <w:t>Microsoft Windows</w:t>
      </w:r>
      <w:r w:rsidR="00981D08" w:rsidRPr="00981D08">
        <w:rPr>
          <w:rFonts w:ascii="Times New Roman" w:hAnsi="Times New Roman" w:cs="Times New Roman"/>
        </w:rPr>
        <w:t xml:space="preserve"> system. SMB is a network file-sharing protocol used for sharing files, printers, and other resources. While detection of SMB itself is not always a vulnerability, exposed or improperly configured SMB services can be exploited by attackers.</w:t>
      </w:r>
    </w:p>
    <w:p w:rsidR="009453F6" w:rsidRPr="009453F6" w:rsidRDefault="00F16BFC" w:rsidP="009453F6">
      <w:pPr>
        <w:pStyle w:val="NormalWeb"/>
      </w:pPr>
      <w:r>
        <w:rPr>
          <w:b/>
          <w:bCs/>
        </w:rPr>
        <w:t>Solution</w:t>
      </w:r>
      <w:r w:rsidRPr="009453F6">
        <w:rPr>
          <w:b/>
          <w:bCs/>
        </w:rPr>
        <w:t>:</w:t>
      </w:r>
      <w:r w:rsidR="00981D08" w:rsidRPr="009453F6">
        <w:t xml:space="preserve"> </w:t>
      </w:r>
      <w:r w:rsidR="009453F6" w:rsidRPr="009453F6">
        <w:t xml:space="preserve">  Disable SMBv1 and use secure versions like SMBv2 or SMBv3.</w:t>
      </w:r>
    </w:p>
    <w:p w:rsidR="009453F6" w:rsidRPr="009453F6" w:rsidRDefault="009453F6" w:rsidP="009453F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9453F6">
        <w:rPr>
          <w:rFonts w:ascii="Times New Roman" w:eastAsia="Times New Roman" w:hAnsi="Times New Roman" w:cs="Times New Roman"/>
          <w:kern w:val="0"/>
          <w:lang w:eastAsia="en-IN"/>
          <w14:ligatures w14:val="none"/>
        </w:rPr>
        <w:t>  Restrict</w:t>
      </w:r>
      <w:proofErr w:type="gramEnd"/>
      <w:r w:rsidRPr="009453F6">
        <w:rPr>
          <w:rFonts w:ascii="Times New Roman" w:eastAsia="Times New Roman" w:hAnsi="Times New Roman" w:cs="Times New Roman"/>
          <w:kern w:val="0"/>
          <w:lang w:eastAsia="en-IN"/>
          <w14:ligatures w14:val="none"/>
        </w:rPr>
        <w:t xml:space="preserve"> SMB access using firewalls and allow only trusted IP addresses.</w:t>
      </w:r>
    </w:p>
    <w:p w:rsidR="009453F6" w:rsidRPr="009453F6" w:rsidRDefault="009453F6" w:rsidP="009453F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9453F6">
        <w:rPr>
          <w:rFonts w:ascii="Times New Roman" w:eastAsia="Times New Roman" w:hAnsi="Times New Roman" w:cs="Times New Roman"/>
          <w:kern w:val="0"/>
          <w:lang w:eastAsia="en-IN"/>
          <w14:ligatures w14:val="none"/>
        </w:rPr>
        <w:t>  Apply</w:t>
      </w:r>
      <w:proofErr w:type="gramEnd"/>
      <w:r w:rsidRPr="009453F6">
        <w:rPr>
          <w:rFonts w:ascii="Times New Roman" w:eastAsia="Times New Roman" w:hAnsi="Times New Roman" w:cs="Times New Roman"/>
          <w:kern w:val="0"/>
          <w:lang w:eastAsia="en-IN"/>
          <w14:ligatures w14:val="none"/>
        </w:rPr>
        <w:t xml:space="preserve"> the latest security patches and updates to Microsoft Windows systems.</w:t>
      </w:r>
    </w:p>
    <w:p w:rsidR="009453F6" w:rsidRPr="009453F6" w:rsidRDefault="009453F6" w:rsidP="009453F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9453F6">
        <w:rPr>
          <w:rFonts w:ascii="Times New Roman" w:eastAsia="Times New Roman" w:hAnsi="Times New Roman" w:cs="Times New Roman"/>
          <w:kern w:val="0"/>
          <w:lang w:eastAsia="en-IN"/>
          <w14:ligatures w14:val="none"/>
        </w:rPr>
        <w:t>  Disable</w:t>
      </w:r>
      <w:proofErr w:type="gramEnd"/>
      <w:r w:rsidRPr="009453F6">
        <w:rPr>
          <w:rFonts w:ascii="Times New Roman" w:eastAsia="Times New Roman" w:hAnsi="Times New Roman" w:cs="Times New Roman"/>
          <w:kern w:val="0"/>
          <w:lang w:eastAsia="en-IN"/>
          <w14:ligatures w14:val="none"/>
        </w:rPr>
        <w:t xml:space="preserve"> SMB service if it is not required.</w:t>
      </w:r>
    </w:p>
    <w:p w:rsidR="009453F6" w:rsidRPr="00981D08" w:rsidRDefault="009453F6" w:rsidP="009453F6">
      <w:pPr>
        <w:pStyle w:val="NormalWeb"/>
      </w:pPr>
    </w:p>
    <w:p w:rsidR="009453F6" w:rsidRPr="009453F6" w:rsidRDefault="00F16BFC" w:rsidP="009453F6">
      <w:pPr>
        <w:pStyle w:val="NormalWeb"/>
      </w:pPr>
      <w:proofErr w:type="spellStart"/>
      <w:r>
        <w:rPr>
          <w:b/>
          <w:bCs/>
        </w:rPr>
        <w:t>Bussiness</w:t>
      </w:r>
      <w:proofErr w:type="spellEnd"/>
      <w:r>
        <w:rPr>
          <w:b/>
          <w:bCs/>
        </w:rPr>
        <w:t xml:space="preserve"> Impact</w:t>
      </w:r>
      <w:r w:rsidRPr="009453F6">
        <w:rPr>
          <w:b/>
          <w:bCs/>
        </w:rPr>
        <w:t>:</w:t>
      </w:r>
      <w:r w:rsidRPr="009453F6">
        <w:t xml:space="preserve"> </w:t>
      </w:r>
      <w:r w:rsidR="00981D08" w:rsidRPr="009453F6">
        <w:t xml:space="preserve">  </w:t>
      </w:r>
      <w:r w:rsidR="009453F6" w:rsidRPr="009453F6">
        <w:t xml:space="preserve"> Unauthorized access to shared files and sensitive data.</w:t>
      </w:r>
    </w:p>
    <w:p w:rsidR="009453F6" w:rsidRPr="009453F6" w:rsidRDefault="009453F6" w:rsidP="009453F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9453F6">
        <w:rPr>
          <w:rFonts w:ascii="Times New Roman" w:eastAsia="Times New Roman" w:hAnsi="Times New Roman" w:cs="Times New Roman"/>
          <w:kern w:val="0"/>
          <w:lang w:eastAsia="en-IN"/>
          <w14:ligatures w14:val="none"/>
        </w:rPr>
        <w:t>  Increased</w:t>
      </w:r>
      <w:proofErr w:type="gramEnd"/>
      <w:r w:rsidRPr="009453F6">
        <w:rPr>
          <w:rFonts w:ascii="Times New Roman" w:eastAsia="Times New Roman" w:hAnsi="Times New Roman" w:cs="Times New Roman"/>
          <w:kern w:val="0"/>
          <w:lang w:eastAsia="en-IN"/>
          <w14:ligatures w14:val="none"/>
        </w:rPr>
        <w:t xml:space="preserve"> risk of malware or ransomware attacks exploiting SMB vulnerabilities.</w:t>
      </w:r>
    </w:p>
    <w:p w:rsidR="009453F6" w:rsidRPr="009453F6" w:rsidRDefault="009453F6" w:rsidP="009453F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9453F6">
        <w:rPr>
          <w:rFonts w:ascii="Times New Roman" w:eastAsia="Times New Roman" w:hAnsi="Times New Roman" w:cs="Times New Roman"/>
          <w:kern w:val="0"/>
          <w:lang w:eastAsia="en-IN"/>
          <w14:ligatures w14:val="none"/>
        </w:rPr>
        <w:t>  Potential</w:t>
      </w:r>
      <w:proofErr w:type="gramEnd"/>
      <w:r w:rsidRPr="009453F6">
        <w:rPr>
          <w:rFonts w:ascii="Times New Roman" w:eastAsia="Times New Roman" w:hAnsi="Times New Roman" w:cs="Times New Roman"/>
          <w:kern w:val="0"/>
          <w:lang w:eastAsia="en-IN"/>
          <w14:ligatures w14:val="none"/>
        </w:rPr>
        <w:t xml:space="preserve"> system compromise leading to data breaches and service disruption.</w:t>
      </w:r>
    </w:p>
    <w:p w:rsidR="009453F6" w:rsidRPr="009453F6" w:rsidRDefault="009453F6" w:rsidP="009453F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9453F6">
        <w:rPr>
          <w:rFonts w:ascii="Times New Roman" w:eastAsia="Times New Roman" w:hAnsi="Times New Roman" w:cs="Times New Roman"/>
          <w:kern w:val="0"/>
          <w:lang w:eastAsia="en-IN"/>
          <w14:ligatures w14:val="none"/>
        </w:rPr>
        <w:t>  Financial</w:t>
      </w:r>
      <w:proofErr w:type="gramEnd"/>
      <w:r w:rsidRPr="009453F6">
        <w:rPr>
          <w:rFonts w:ascii="Times New Roman" w:eastAsia="Times New Roman" w:hAnsi="Times New Roman" w:cs="Times New Roman"/>
          <w:kern w:val="0"/>
          <w:lang w:eastAsia="en-IN"/>
          <w14:ligatures w14:val="none"/>
        </w:rPr>
        <w:t xml:space="preserve"> loss, operational downtime, and reputational damage.</w:t>
      </w:r>
    </w:p>
    <w:p w:rsidR="00981D08" w:rsidRPr="009453F6" w:rsidRDefault="00981D08" w:rsidP="009453F6">
      <w:pPr>
        <w:pStyle w:val="NormalWeb"/>
      </w:pPr>
    </w:p>
    <w:p w:rsidR="00F16BFC" w:rsidRPr="00981D08" w:rsidRDefault="00F16BFC" w:rsidP="00981D08">
      <w:pPr>
        <w:rPr>
          <w:b/>
          <w:bCs/>
        </w:rPr>
      </w:pPr>
    </w:p>
    <w:p w:rsidR="00F16BFC" w:rsidRDefault="00F16BFC" w:rsidP="00F16BFC">
      <w:pPr>
        <w:rPr>
          <w:rFonts w:ascii="Times New Roman" w:hAnsi="Times New Roman" w:cs="Times New Roman"/>
          <w:b/>
          <w:bCs/>
        </w:rPr>
      </w:pPr>
      <w:r>
        <w:rPr>
          <w:rFonts w:ascii="Times New Roman" w:hAnsi="Times New Roman" w:cs="Times New Roman"/>
          <w:b/>
          <w:bCs/>
        </w:rPr>
        <w:t>2)Vulnerability:</w:t>
      </w:r>
      <w:r>
        <w:rPr>
          <w:rFonts w:ascii="Times New Roman" w:hAnsi="Times New Roman" w:cs="Times New Roman"/>
        </w:rPr>
        <w:t xml:space="preserve"> </w:t>
      </w:r>
      <w:r w:rsidR="009453F6">
        <w:rPr>
          <w:rFonts w:ascii="Times New Roman" w:hAnsi="Times New Roman" w:cs="Times New Roman"/>
        </w:rPr>
        <w:t>HTTP Server Type and Version</w:t>
      </w:r>
    </w:p>
    <w:p w:rsidR="00F16BFC" w:rsidRDefault="00F16BFC" w:rsidP="00F16BFC">
      <w:pPr>
        <w:rPr>
          <w:rFonts w:ascii="Times New Roman" w:hAnsi="Times New Roman" w:cs="Times New Roman"/>
        </w:rPr>
      </w:pPr>
      <w:r>
        <w:rPr>
          <w:rFonts w:ascii="Times New Roman" w:hAnsi="Times New Roman" w:cs="Times New Roman"/>
          <w:b/>
          <w:bCs/>
        </w:rPr>
        <w:t>Severity:</w:t>
      </w:r>
      <w:r>
        <w:rPr>
          <w:rFonts w:ascii="Times New Roman" w:hAnsi="Times New Roman" w:cs="Times New Roman"/>
        </w:rPr>
        <w:t xml:space="preserve"> INFO</w:t>
      </w:r>
    </w:p>
    <w:p w:rsidR="00F16BFC" w:rsidRDefault="00F16BFC" w:rsidP="00F16BFC">
      <w:pPr>
        <w:rPr>
          <w:rFonts w:ascii="Times New Roman" w:hAnsi="Times New Roman" w:cs="Times New Roman"/>
          <w:b/>
          <w:bCs/>
        </w:rPr>
      </w:pPr>
      <w:r>
        <w:rPr>
          <w:rFonts w:ascii="Times New Roman" w:hAnsi="Times New Roman" w:cs="Times New Roman"/>
          <w:b/>
          <w:bCs/>
        </w:rPr>
        <w:t>Plugin:</w:t>
      </w:r>
      <w:r w:rsidR="009453F6">
        <w:rPr>
          <w:rFonts w:ascii="Times New Roman" w:hAnsi="Times New Roman" w:cs="Times New Roman"/>
        </w:rPr>
        <w:t xml:space="preserve"> 10107</w:t>
      </w:r>
    </w:p>
    <w:p w:rsidR="00F16BFC" w:rsidRPr="009453F6" w:rsidRDefault="00F16BFC" w:rsidP="00F16BFC">
      <w:pPr>
        <w:rPr>
          <w:rFonts w:ascii="Times New Roman" w:hAnsi="Times New Roman" w:cs="Times New Roman"/>
          <w:b/>
          <w:bCs/>
        </w:rPr>
      </w:pPr>
      <w:r>
        <w:rPr>
          <w:rFonts w:ascii="Times New Roman" w:hAnsi="Times New Roman" w:cs="Times New Roman"/>
          <w:b/>
          <w:bCs/>
        </w:rPr>
        <w:t>Description</w:t>
      </w:r>
      <w:r>
        <w:rPr>
          <w:rFonts w:ascii="Times New Roman" w:hAnsi="Times New Roman" w:cs="Times New Roman"/>
        </w:rPr>
        <w:t>:</w:t>
      </w:r>
      <w:r>
        <w:t xml:space="preserve"> </w:t>
      </w:r>
      <w:r w:rsidR="009453F6" w:rsidRPr="009453F6">
        <w:rPr>
          <w:rFonts w:ascii="Times New Roman" w:hAnsi="Times New Roman" w:cs="Times New Roman"/>
        </w:rPr>
        <w:t xml:space="preserve">This vulnerability occurs when a web server reveals its type and version information in HTTP response headers (such as the </w:t>
      </w:r>
      <w:r w:rsidR="009453F6" w:rsidRPr="009453F6">
        <w:rPr>
          <w:rStyle w:val="Emphasis"/>
          <w:rFonts w:ascii="Times New Roman" w:hAnsi="Times New Roman" w:cs="Times New Roman"/>
        </w:rPr>
        <w:t>Server</w:t>
      </w:r>
      <w:r w:rsidR="009453F6" w:rsidRPr="009453F6">
        <w:rPr>
          <w:rFonts w:ascii="Times New Roman" w:hAnsi="Times New Roman" w:cs="Times New Roman"/>
        </w:rPr>
        <w:t xml:space="preserve"> header). For example, the server may disclose details like Apache, Nginx, or IIS along with specific version numbers. This information leakage helps attackers identify the exact software and version running on the server.</w:t>
      </w:r>
    </w:p>
    <w:p w:rsidR="00EB14DD" w:rsidRDefault="00F16BFC" w:rsidP="00F16BFC">
      <w:pPr>
        <w:rPr>
          <w:rFonts w:ascii="Times New Roman" w:eastAsia="Times New Roman" w:hAnsi="Symbol" w:cs="Times New Roman"/>
          <w:kern w:val="0"/>
          <w:lang w:eastAsia="en-IN"/>
          <w14:ligatures w14:val="none"/>
        </w:rPr>
      </w:pPr>
      <w:r>
        <w:rPr>
          <w:rFonts w:ascii="Times New Roman" w:hAnsi="Times New Roman" w:cs="Times New Roman"/>
          <w:b/>
          <w:bCs/>
        </w:rPr>
        <w:t>Solution:</w:t>
      </w:r>
      <w:r>
        <w:rPr>
          <w:rFonts w:ascii="Times New Roman" w:eastAsia="Times New Roman" w:hAnsi="Symbol" w:cs="Times New Roman"/>
          <w:kern w:val="0"/>
          <w:lang w:eastAsia="en-IN"/>
          <w14:ligatures w14:val="none"/>
        </w:rPr>
        <w:t xml:space="preserve"> </w:t>
      </w:r>
    </w:p>
    <w:p w:rsidR="009453F6" w:rsidRPr="009453F6" w:rsidRDefault="009453F6" w:rsidP="009453F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9453F6">
        <w:rPr>
          <w:rFonts w:ascii="Times New Roman" w:eastAsia="Times New Roman" w:hAnsi="Times New Roman" w:cs="Times New Roman"/>
          <w:kern w:val="0"/>
          <w:lang w:eastAsia="en-IN"/>
          <w14:ligatures w14:val="none"/>
        </w:rPr>
        <w:t>  Disable</w:t>
      </w:r>
      <w:proofErr w:type="gramEnd"/>
      <w:r w:rsidRPr="009453F6">
        <w:rPr>
          <w:rFonts w:ascii="Times New Roman" w:eastAsia="Times New Roman" w:hAnsi="Times New Roman" w:cs="Times New Roman"/>
          <w:kern w:val="0"/>
          <w:lang w:eastAsia="en-IN"/>
          <w14:ligatures w14:val="none"/>
        </w:rPr>
        <w:t xml:space="preserve"> or hide server version details in HTTP response headers.</w:t>
      </w:r>
    </w:p>
    <w:p w:rsidR="009453F6" w:rsidRPr="009453F6" w:rsidRDefault="009453F6" w:rsidP="009453F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9453F6">
        <w:rPr>
          <w:rFonts w:ascii="Times New Roman" w:eastAsia="Times New Roman" w:hAnsi="Times New Roman" w:cs="Times New Roman"/>
          <w:kern w:val="0"/>
          <w:lang w:eastAsia="en-IN"/>
          <w14:ligatures w14:val="none"/>
        </w:rPr>
        <w:t>  Configure</w:t>
      </w:r>
      <w:proofErr w:type="gramEnd"/>
      <w:r w:rsidRPr="009453F6">
        <w:rPr>
          <w:rFonts w:ascii="Times New Roman" w:eastAsia="Times New Roman" w:hAnsi="Times New Roman" w:cs="Times New Roman"/>
          <w:kern w:val="0"/>
          <w:lang w:eastAsia="en-IN"/>
          <w14:ligatures w14:val="none"/>
        </w:rPr>
        <w:t xml:space="preserve"> the web server to remove or modify the </w:t>
      </w:r>
      <w:r w:rsidRPr="009453F6">
        <w:rPr>
          <w:rFonts w:ascii="Times New Roman" w:eastAsia="Times New Roman" w:hAnsi="Times New Roman" w:cs="Times New Roman"/>
          <w:i/>
          <w:iCs/>
          <w:kern w:val="0"/>
          <w:lang w:eastAsia="en-IN"/>
          <w14:ligatures w14:val="none"/>
        </w:rPr>
        <w:t>Server</w:t>
      </w:r>
      <w:r w:rsidRPr="009453F6">
        <w:rPr>
          <w:rFonts w:ascii="Times New Roman" w:eastAsia="Times New Roman" w:hAnsi="Times New Roman" w:cs="Times New Roman"/>
          <w:kern w:val="0"/>
          <w:lang w:eastAsia="en-IN"/>
          <w14:ligatures w14:val="none"/>
        </w:rPr>
        <w:t xml:space="preserve"> and </w:t>
      </w:r>
      <w:r w:rsidRPr="009453F6">
        <w:rPr>
          <w:rFonts w:ascii="Times New Roman" w:eastAsia="Times New Roman" w:hAnsi="Times New Roman" w:cs="Times New Roman"/>
          <w:i/>
          <w:iCs/>
          <w:kern w:val="0"/>
          <w:lang w:eastAsia="en-IN"/>
          <w14:ligatures w14:val="none"/>
        </w:rPr>
        <w:t>X-Powered-By</w:t>
      </w:r>
      <w:r w:rsidRPr="009453F6">
        <w:rPr>
          <w:rFonts w:ascii="Times New Roman" w:eastAsia="Times New Roman" w:hAnsi="Times New Roman" w:cs="Times New Roman"/>
          <w:kern w:val="0"/>
          <w:lang w:eastAsia="en-IN"/>
          <w14:ligatures w14:val="none"/>
        </w:rPr>
        <w:t xml:space="preserve"> headers.</w:t>
      </w:r>
    </w:p>
    <w:p w:rsidR="009453F6" w:rsidRPr="009453F6" w:rsidRDefault="009453F6" w:rsidP="009453F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9453F6">
        <w:rPr>
          <w:rFonts w:ascii="Times New Roman" w:eastAsia="Times New Roman" w:hAnsi="Times New Roman" w:cs="Times New Roman"/>
          <w:kern w:val="0"/>
          <w:lang w:eastAsia="en-IN"/>
          <w14:ligatures w14:val="none"/>
        </w:rPr>
        <w:t>  Regularly</w:t>
      </w:r>
      <w:proofErr w:type="gramEnd"/>
      <w:r w:rsidRPr="009453F6">
        <w:rPr>
          <w:rFonts w:ascii="Times New Roman" w:eastAsia="Times New Roman" w:hAnsi="Times New Roman" w:cs="Times New Roman"/>
          <w:kern w:val="0"/>
          <w:lang w:eastAsia="en-IN"/>
          <w14:ligatures w14:val="none"/>
        </w:rPr>
        <w:t xml:space="preserve"> update and patch the web server software.</w:t>
      </w:r>
    </w:p>
    <w:p w:rsidR="009453F6" w:rsidRPr="009453F6" w:rsidRDefault="009453F6" w:rsidP="009453F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9453F6">
        <w:rPr>
          <w:rFonts w:ascii="Times New Roman" w:eastAsia="Times New Roman" w:hAnsi="Times New Roman" w:cs="Times New Roman"/>
          <w:kern w:val="0"/>
          <w:lang w:eastAsia="en-IN"/>
          <w14:ligatures w14:val="none"/>
        </w:rPr>
        <w:t>  Use</w:t>
      </w:r>
      <w:proofErr w:type="gramEnd"/>
      <w:r w:rsidRPr="009453F6">
        <w:rPr>
          <w:rFonts w:ascii="Times New Roman" w:eastAsia="Times New Roman" w:hAnsi="Times New Roman" w:cs="Times New Roman"/>
          <w:kern w:val="0"/>
          <w:lang w:eastAsia="en-IN"/>
          <w14:ligatures w14:val="none"/>
        </w:rPr>
        <w:t xml:space="preserve"> web application firewalls (WAF) to filter and protect against attacks.</w:t>
      </w:r>
    </w:p>
    <w:p w:rsidR="009453F6" w:rsidRDefault="009453F6" w:rsidP="00F16BFC">
      <w:pPr>
        <w:rPr>
          <w:rFonts w:ascii="Times New Roman" w:eastAsia="Times New Roman" w:hAnsi="Symbol" w:cs="Times New Roman"/>
          <w:kern w:val="0"/>
          <w:lang w:eastAsia="en-IN"/>
          <w14:ligatures w14:val="none"/>
        </w:rPr>
      </w:pPr>
    </w:p>
    <w:p w:rsidR="00EB14DD" w:rsidRDefault="00EB14DD" w:rsidP="00EB14DD">
      <w:pPr>
        <w:rPr>
          <w:rFonts w:ascii="Times New Roman" w:hAnsi="Times New Roman" w:cs="Times New Roman"/>
          <w:b/>
          <w:bCs/>
        </w:rPr>
      </w:pPr>
      <w:proofErr w:type="spellStart"/>
      <w:r>
        <w:rPr>
          <w:rFonts w:ascii="Times New Roman" w:hAnsi="Times New Roman" w:cs="Times New Roman"/>
          <w:b/>
          <w:bCs/>
        </w:rPr>
        <w:t>Bussiness</w:t>
      </w:r>
      <w:proofErr w:type="spellEnd"/>
      <w:r>
        <w:rPr>
          <w:rFonts w:ascii="Times New Roman" w:hAnsi="Times New Roman" w:cs="Times New Roman"/>
          <w:b/>
          <w:bCs/>
        </w:rPr>
        <w:t xml:space="preserve"> Impact: </w:t>
      </w:r>
    </w:p>
    <w:p w:rsidR="009453F6" w:rsidRPr="009453F6" w:rsidRDefault="009453F6" w:rsidP="009453F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9453F6">
        <w:rPr>
          <w:rFonts w:ascii="Times New Roman" w:eastAsia="Times New Roman" w:hAnsi="Times New Roman" w:cs="Times New Roman"/>
          <w:kern w:val="0"/>
          <w:lang w:eastAsia="en-IN"/>
          <w14:ligatures w14:val="none"/>
        </w:rPr>
        <w:t xml:space="preserve">  </w:t>
      </w:r>
      <w:proofErr w:type="spellStart"/>
      <w:r w:rsidRPr="009453F6">
        <w:rPr>
          <w:rFonts w:ascii="Times New Roman" w:eastAsia="Times New Roman" w:hAnsi="Times New Roman" w:cs="Times New Roman"/>
          <w:kern w:val="0"/>
          <w:lang w:eastAsia="en-IN"/>
          <w14:ligatures w14:val="none"/>
        </w:rPr>
        <w:t>ncreased</w:t>
      </w:r>
      <w:proofErr w:type="spellEnd"/>
      <w:proofErr w:type="gramEnd"/>
      <w:r w:rsidRPr="009453F6">
        <w:rPr>
          <w:rFonts w:ascii="Times New Roman" w:eastAsia="Times New Roman" w:hAnsi="Times New Roman" w:cs="Times New Roman"/>
          <w:kern w:val="0"/>
          <w:lang w:eastAsia="en-IN"/>
          <w14:ligatures w14:val="none"/>
        </w:rPr>
        <w:t xml:space="preserve"> risk of targeted attacks based on disclosed server information.</w:t>
      </w:r>
    </w:p>
    <w:p w:rsidR="009453F6" w:rsidRPr="009453F6" w:rsidRDefault="009453F6" w:rsidP="009453F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9453F6">
        <w:rPr>
          <w:rFonts w:ascii="Times New Roman" w:eastAsia="Times New Roman" w:hAnsi="Times New Roman" w:cs="Times New Roman"/>
          <w:kern w:val="0"/>
          <w:lang w:eastAsia="en-IN"/>
          <w14:ligatures w14:val="none"/>
        </w:rPr>
        <w:t>  Easier</w:t>
      </w:r>
      <w:proofErr w:type="gramEnd"/>
      <w:r w:rsidRPr="009453F6">
        <w:rPr>
          <w:rFonts w:ascii="Times New Roman" w:eastAsia="Times New Roman" w:hAnsi="Times New Roman" w:cs="Times New Roman"/>
          <w:kern w:val="0"/>
          <w:lang w:eastAsia="en-IN"/>
          <w14:ligatures w14:val="none"/>
        </w:rPr>
        <w:t xml:space="preserve"> exploitation of known vulnerabilities in specific server versions.</w:t>
      </w:r>
    </w:p>
    <w:p w:rsidR="009453F6" w:rsidRPr="009453F6" w:rsidRDefault="009453F6" w:rsidP="009453F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9453F6">
        <w:rPr>
          <w:rFonts w:ascii="Times New Roman" w:eastAsia="Times New Roman" w:hAnsi="Times New Roman" w:cs="Times New Roman"/>
          <w:kern w:val="0"/>
          <w:lang w:eastAsia="en-IN"/>
          <w14:ligatures w14:val="none"/>
        </w:rPr>
        <w:t>  Potential</w:t>
      </w:r>
      <w:proofErr w:type="gramEnd"/>
      <w:r w:rsidRPr="009453F6">
        <w:rPr>
          <w:rFonts w:ascii="Times New Roman" w:eastAsia="Times New Roman" w:hAnsi="Times New Roman" w:cs="Times New Roman"/>
          <w:kern w:val="0"/>
          <w:lang w:eastAsia="en-IN"/>
          <w14:ligatures w14:val="none"/>
        </w:rPr>
        <w:t xml:space="preserve"> unauthorized access, data breaches, or system compromise.</w:t>
      </w:r>
    </w:p>
    <w:p w:rsidR="009453F6" w:rsidRPr="009453F6" w:rsidRDefault="009453F6" w:rsidP="00EB14DD">
      <w:pPr>
        <w:rPr>
          <w:rFonts w:ascii="Times New Roman" w:hAnsi="Times New Roman" w:cs="Times New Roman"/>
          <w:b/>
          <w:bCs/>
        </w:rPr>
      </w:pPr>
    </w:p>
    <w:p w:rsidR="00EB14DD" w:rsidRDefault="00EB14DD" w:rsidP="00EB14DD">
      <w:pPr>
        <w:rPr>
          <w:rFonts w:ascii="Times New Roman" w:hAnsi="Times New Roman" w:cs="Times New Roman"/>
          <w:b/>
          <w:bCs/>
        </w:rPr>
      </w:pPr>
      <w:r>
        <w:rPr>
          <w:rFonts w:ascii="Times New Roman" w:hAnsi="Times New Roman" w:cs="Times New Roman"/>
          <w:b/>
          <w:bCs/>
        </w:rPr>
        <w:t>3)Vulnerability:</w:t>
      </w:r>
      <w:r w:rsidR="009453F6">
        <w:rPr>
          <w:rFonts w:ascii="Times New Roman" w:hAnsi="Times New Roman" w:cs="Times New Roman"/>
        </w:rPr>
        <w:t xml:space="preserve"> SSL/TLS Versions Supported</w:t>
      </w:r>
    </w:p>
    <w:p w:rsidR="00EB14DD" w:rsidRDefault="00EB14DD" w:rsidP="00EB14DD">
      <w:pPr>
        <w:rPr>
          <w:rFonts w:ascii="Times New Roman" w:hAnsi="Times New Roman" w:cs="Times New Roman"/>
        </w:rPr>
      </w:pPr>
      <w:r>
        <w:rPr>
          <w:rFonts w:ascii="Times New Roman" w:hAnsi="Times New Roman" w:cs="Times New Roman"/>
          <w:b/>
          <w:bCs/>
        </w:rPr>
        <w:t>Severity:</w:t>
      </w:r>
      <w:r>
        <w:rPr>
          <w:rFonts w:ascii="Times New Roman" w:hAnsi="Times New Roman" w:cs="Times New Roman"/>
        </w:rPr>
        <w:t xml:space="preserve"> INFO</w:t>
      </w:r>
    </w:p>
    <w:p w:rsidR="00EB14DD" w:rsidRDefault="00EB14DD" w:rsidP="00EB14DD">
      <w:pPr>
        <w:rPr>
          <w:rFonts w:ascii="Times New Roman" w:hAnsi="Times New Roman" w:cs="Times New Roman"/>
          <w:b/>
          <w:bCs/>
        </w:rPr>
      </w:pPr>
      <w:r>
        <w:rPr>
          <w:rFonts w:ascii="Times New Roman" w:hAnsi="Times New Roman" w:cs="Times New Roman"/>
          <w:b/>
          <w:bCs/>
        </w:rPr>
        <w:t>Plugin:</w:t>
      </w:r>
      <w:r w:rsidR="009453F6">
        <w:rPr>
          <w:rFonts w:ascii="Times New Roman" w:hAnsi="Times New Roman" w:cs="Times New Roman"/>
        </w:rPr>
        <w:t xml:space="preserve"> 56984</w:t>
      </w:r>
    </w:p>
    <w:p w:rsidR="009453F6" w:rsidRDefault="00EB14DD" w:rsidP="00EB14DD">
      <w:pPr>
        <w:rPr>
          <w:rFonts w:ascii="Times New Roman" w:hAnsi="Times New Roman" w:cs="Times New Roman"/>
          <w:b/>
          <w:bCs/>
        </w:rPr>
      </w:pPr>
      <w:r>
        <w:rPr>
          <w:rFonts w:ascii="Times New Roman" w:hAnsi="Times New Roman" w:cs="Times New Roman"/>
          <w:b/>
          <w:bCs/>
        </w:rPr>
        <w:t xml:space="preserve">Description: </w:t>
      </w:r>
      <w:r w:rsidR="009453F6" w:rsidRPr="009453F6">
        <w:rPr>
          <w:rFonts w:ascii="Times New Roman" w:hAnsi="Times New Roman" w:cs="Times New Roman"/>
        </w:rPr>
        <w:t>This finding identifies the versions of SSL (Secure Sockets Layer) and TLS (Transport Layer Security) protocols supported by the server. If outdated and insecure versions such as SSLv2, SSLv3, or older TLS versions (e.g., TLS 1.0, TLS 1.1) are enabled, they may contain known vulnerabilities and weak encryption mechanisms.</w:t>
      </w:r>
    </w:p>
    <w:p w:rsidR="00EB14DD" w:rsidRDefault="00EB14DD" w:rsidP="00EB14DD">
      <w:pPr>
        <w:rPr>
          <w:rFonts w:ascii="Times New Roman" w:eastAsia="Times New Roman" w:hAnsi="Symbol" w:cs="Times New Roman"/>
          <w:kern w:val="0"/>
          <w:lang w:eastAsia="en-IN"/>
          <w14:ligatures w14:val="none"/>
        </w:rPr>
      </w:pPr>
      <w:r>
        <w:rPr>
          <w:rFonts w:ascii="Times New Roman" w:hAnsi="Times New Roman" w:cs="Times New Roman"/>
          <w:b/>
          <w:bCs/>
        </w:rPr>
        <w:t>Solution:</w:t>
      </w:r>
      <w:r>
        <w:rPr>
          <w:rFonts w:ascii="Times New Roman" w:eastAsia="Times New Roman" w:hAnsi="Symbol" w:cs="Times New Roman"/>
          <w:kern w:val="0"/>
          <w:lang w:eastAsia="en-IN"/>
          <w14:ligatures w14:val="none"/>
        </w:rPr>
        <w:t xml:space="preserve"> </w:t>
      </w:r>
    </w:p>
    <w:p w:rsidR="004816EE" w:rsidRPr="004816EE" w:rsidRDefault="004816EE" w:rsidP="004816EE">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4816EE">
        <w:rPr>
          <w:rFonts w:ascii="Times New Roman" w:eastAsia="Times New Roman" w:hAnsi="Times New Roman" w:cs="Times New Roman"/>
          <w:kern w:val="0"/>
          <w:lang w:eastAsia="en-IN"/>
          <w14:ligatures w14:val="none"/>
        </w:rPr>
        <w:t>  Disable</w:t>
      </w:r>
      <w:proofErr w:type="gramEnd"/>
      <w:r w:rsidRPr="004816EE">
        <w:rPr>
          <w:rFonts w:ascii="Times New Roman" w:eastAsia="Times New Roman" w:hAnsi="Times New Roman" w:cs="Times New Roman"/>
          <w:kern w:val="0"/>
          <w:lang w:eastAsia="en-IN"/>
          <w14:ligatures w14:val="none"/>
        </w:rPr>
        <w:t xml:space="preserve"> insecure protocols such as SSLv2, SSLv3, TLS 1.0, and TLS 1.1.</w:t>
      </w:r>
    </w:p>
    <w:p w:rsidR="004816EE" w:rsidRPr="004816EE" w:rsidRDefault="004816EE" w:rsidP="004816EE">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4816EE">
        <w:rPr>
          <w:rFonts w:ascii="Times New Roman" w:eastAsia="Times New Roman" w:hAnsi="Times New Roman" w:cs="Times New Roman"/>
          <w:kern w:val="0"/>
          <w:lang w:eastAsia="en-IN"/>
          <w14:ligatures w14:val="none"/>
        </w:rPr>
        <w:lastRenderedPageBreak/>
        <w:t>  Enable</w:t>
      </w:r>
      <w:proofErr w:type="gramEnd"/>
      <w:r w:rsidRPr="004816EE">
        <w:rPr>
          <w:rFonts w:ascii="Times New Roman" w:eastAsia="Times New Roman" w:hAnsi="Times New Roman" w:cs="Times New Roman"/>
          <w:kern w:val="0"/>
          <w:lang w:eastAsia="en-IN"/>
          <w14:ligatures w14:val="none"/>
        </w:rPr>
        <w:t xml:space="preserve"> only secure versions like TLS 1.2 and TLS 1.3.</w:t>
      </w:r>
    </w:p>
    <w:p w:rsidR="004816EE" w:rsidRPr="004816EE" w:rsidRDefault="004816EE" w:rsidP="004816EE">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4816EE">
        <w:rPr>
          <w:rFonts w:ascii="Times New Roman" w:eastAsia="Times New Roman" w:hAnsi="Times New Roman" w:cs="Times New Roman"/>
          <w:kern w:val="0"/>
          <w:lang w:eastAsia="en-IN"/>
          <w14:ligatures w14:val="none"/>
        </w:rPr>
        <w:t>  Configure</w:t>
      </w:r>
      <w:proofErr w:type="gramEnd"/>
      <w:r w:rsidRPr="004816EE">
        <w:rPr>
          <w:rFonts w:ascii="Times New Roman" w:eastAsia="Times New Roman" w:hAnsi="Times New Roman" w:cs="Times New Roman"/>
          <w:kern w:val="0"/>
          <w:lang w:eastAsia="en-IN"/>
          <w14:ligatures w14:val="none"/>
        </w:rPr>
        <w:t xml:space="preserve"> strong cipher suites and disable weak encryption algorithms.</w:t>
      </w:r>
    </w:p>
    <w:p w:rsidR="004816EE" w:rsidRDefault="00EB14DD" w:rsidP="004816EE">
      <w:pPr>
        <w:pStyle w:val="NormalWeb"/>
        <w:rPr>
          <w:b/>
          <w:bCs/>
        </w:rPr>
      </w:pPr>
      <w:proofErr w:type="spellStart"/>
      <w:r>
        <w:rPr>
          <w:b/>
          <w:bCs/>
        </w:rPr>
        <w:t>Bussiness</w:t>
      </w:r>
      <w:proofErr w:type="spellEnd"/>
      <w:r>
        <w:rPr>
          <w:b/>
          <w:bCs/>
        </w:rPr>
        <w:t xml:space="preserve"> Impact</w:t>
      </w:r>
      <w:r w:rsidR="004816EE">
        <w:rPr>
          <w:b/>
          <w:bCs/>
        </w:rPr>
        <w:t xml:space="preserve">: </w:t>
      </w:r>
    </w:p>
    <w:p w:rsidR="004816EE" w:rsidRPr="004816EE" w:rsidRDefault="004816EE" w:rsidP="004816EE">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4816EE">
        <w:rPr>
          <w:rFonts w:ascii="Times New Roman" w:eastAsia="Times New Roman" w:hAnsi="Times New Roman" w:cs="Times New Roman"/>
          <w:kern w:val="0"/>
          <w:lang w:eastAsia="en-IN"/>
          <w14:ligatures w14:val="none"/>
        </w:rPr>
        <w:t>  Exposure</w:t>
      </w:r>
      <w:proofErr w:type="gramEnd"/>
      <w:r w:rsidRPr="004816EE">
        <w:rPr>
          <w:rFonts w:ascii="Times New Roman" w:eastAsia="Times New Roman" w:hAnsi="Times New Roman" w:cs="Times New Roman"/>
          <w:kern w:val="0"/>
          <w:lang w:eastAsia="en-IN"/>
          <w14:ligatures w14:val="none"/>
        </w:rPr>
        <w:t xml:space="preserve"> of sensitive data due to weak encryption mechanisms.</w:t>
      </w:r>
    </w:p>
    <w:p w:rsidR="004816EE" w:rsidRPr="004816EE" w:rsidRDefault="004816EE" w:rsidP="004816EE">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4816EE">
        <w:rPr>
          <w:rFonts w:ascii="Times New Roman" w:eastAsia="Times New Roman" w:hAnsi="Times New Roman" w:cs="Times New Roman"/>
          <w:kern w:val="0"/>
          <w:lang w:eastAsia="en-IN"/>
          <w14:ligatures w14:val="none"/>
        </w:rPr>
        <w:t>  Increased</w:t>
      </w:r>
      <w:proofErr w:type="gramEnd"/>
      <w:r w:rsidRPr="004816EE">
        <w:rPr>
          <w:rFonts w:ascii="Times New Roman" w:eastAsia="Times New Roman" w:hAnsi="Times New Roman" w:cs="Times New Roman"/>
          <w:kern w:val="0"/>
          <w:lang w:eastAsia="en-IN"/>
          <w14:ligatures w14:val="none"/>
        </w:rPr>
        <w:t xml:space="preserve"> risk of man-in-the-middle and downgrade attacks.</w:t>
      </w:r>
    </w:p>
    <w:p w:rsidR="004816EE" w:rsidRPr="004816EE" w:rsidRDefault="004816EE" w:rsidP="004816EE">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4816EE">
        <w:rPr>
          <w:rFonts w:ascii="Times New Roman" w:eastAsia="Times New Roman" w:hAnsi="Times New Roman" w:cs="Times New Roman"/>
          <w:kern w:val="0"/>
          <w:lang w:eastAsia="en-IN"/>
          <w14:ligatures w14:val="none"/>
        </w:rPr>
        <w:t>  Potential</w:t>
      </w:r>
      <w:proofErr w:type="gramEnd"/>
      <w:r w:rsidRPr="004816EE">
        <w:rPr>
          <w:rFonts w:ascii="Times New Roman" w:eastAsia="Times New Roman" w:hAnsi="Times New Roman" w:cs="Times New Roman"/>
          <w:kern w:val="0"/>
          <w:lang w:eastAsia="en-IN"/>
          <w14:ligatures w14:val="none"/>
        </w:rPr>
        <w:t xml:space="preserve"> data breaches affecting customer and business information.</w:t>
      </w:r>
    </w:p>
    <w:p w:rsidR="004816EE" w:rsidRPr="004816EE" w:rsidRDefault="004816EE" w:rsidP="004816EE">
      <w:pPr>
        <w:pStyle w:val="NormalWeb"/>
        <w:rPr>
          <w:rFonts w:hAnsi="Symbol"/>
        </w:rPr>
      </w:pPr>
    </w:p>
    <w:p w:rsidR="00EB14DD" w:rsidRDefault="00EB14DD" w:rsidP="00EB14DD">
      <w:pPr>
        <w:rPr>
          <w:rFonts w:ascii="Times New Roman" w:hAnsi="Times New Roman" w:cs="Times New Roman"/>
          <w:b/>
          <w:bCs/>
        </w:rPr>
      </w:pPr>
      <w:r>
        <w:rPr>
          <w:rFonts w:ascii="Times New Roman" w:hAnsi="Times New Roman" w:cs="Times New Roman"/>
          <w:b/>
          <w:bCs/>
        </w:rPr>
        <w:t>4)Vulnerability:</w:t>
      </w:r>
      <w:r>
        <w:rPr>
          <w:rFonts w:ascii="Times New Roman" w:hAnsi="Times New Roman" w:cs="Times New Roman"/>
        </w:rPr>
        <w:t xml:space="preserve"> </w:t>
      </w:r>
      <w:proofErr w:type="spellStart"/>
      <w:r w:rsidR="004816EE">
        <w:rPr>
          <w:rFonts w:ascii="Times New Roman" w:hAnsi="Times New Roman" w:cs="Times New Roman"/>
        </w:rPr>
        <w:t>Netstat</w:t>
      </w:r>
      <w:proofErr w:type="spellEnd"/>
      <w:r w:rsidR="004816EE">
        <w:rPr>
          <w:rFonts w:ascii="Times New Roman" w:hAnsi="Times New Roman" w:cs="Times New Roman"/>
        </w:rPr>
        <w:t xml:space="preserve"> </w:t>
      </w:r>
      <w:proofErr w:type="spellStart"/>
      <w:r w:rsidR="004816EE">
        <w:rPr>
          <w:rFonts w:ascii="Times New Roman" w:hAnsi="Times New Roman" w:cs="Times New Roman"/>
        </w:rPr>
        <w:t>Portscanner</w:t>
      </w:r>
      <w:proofErr w:type="spellEnd"/>
      <w:r w:rsidR="004816EE">
        <w:rPr>
          <w:rFonts w:ascii="Times New Roman" w:hAnsi="Times New Roman" w:cs="Times New Roman"/>
        </w:rPr>
        <w:t xml:space="preserve"> (SSH)</w:t>
      </w:r>
    </w:p>
    <w:p w:rsidR="00EB14DD" w:rsidRDefault="00EB14DD" w:rsidP="00EB14DD">
      <w:pPr>
        <w:rPr>
          <w:rFonts w:ascii="Times New Roman" w:hAnsi="Times New Roman" w:cs="Times New Roman"/>
        </w:rPr>
      </w:pPr>
      <w:r>
        <w:rPr>
          <w:rFonts w:ascii="Times New Roman" w:hAnsi="Times New Roman" w:cs="Times New Roman"/>
          <w:b/>
          <w:bCs/>
        </w:rPr>
        <w:t xml:space="preserve">Severity: </w:t>
      </w:r>
      <w:r>
        <w:rPr>
          <w:rFonts w:ascii="Times New Roman" w:hAnsi="Times New Roman" w:cs="Times New Roman"/>
        </w:rPr>
        <w:t>INFO</w:t>
      </w:r>
    </w:p>
    <w:p w:rsidR="00EB14DD" w:rsidRDefault="00EB14DD" w:rsidP="00EB14DD">
      <w:pPr>
        <w:rPr>
          <w:rFonts w:ascii="Times New Roman" w:hAnsi="Times New Roman" w:cs="Times New Roman"/>
          <w:b/>
          <w:bCs/>
        </w:rPr>
      </w:pPr>
      <w:r>
        <w:rPr>
          <w:rFonts w:ascii="Times New Roman" w:hAnsi="Times New Roman" w:cs="Times New Roman"/>
          <w:b/>
          <w:bCs/>
        </w:rPr>
        <w:t>Plugin:</w:t>
      </w:r>
      <w:r w:rsidR="004816EE">
        <w:rPr>
          <w:rFonts w:ascii="Times New Roman" w:hAnsi="Times New Roman" w:cs="Times New Roman"/>
        </w:rPr>
        <w:t xml:space="preserve"> 14272</w:t>
      </w:r>
    </w:p>
    <w:p w:rsidR="00EB14DD" w:rsidRPr="0002400B" w:rsidRDefault="00EB14DD" w:rsidP="00EB14DD">
      <w:pPr>
        <w:rPr>
          <w:rFonts w:ascii="Times New Roman" w:hAnsi="Times New Roman" w:cs="Times New Roman"/>
        </w:rPr>
      </w:pPr>
      <w:r>
        <w:rPr>
          <w:rFonts w:ascii="Times New Roman" w:hAnsi="Times New Roman" w:cs="Times New Roman"/>
          <w:b/>
          <w:bCs/>
        </w:rPr>
        <w:t>Description</w:t>
      </w:r>
      <w:r>
        <w:rPr>
          <w:rFonts w:ascii="Times New Roman" w:hAnsi="Times New Roman" w:cs="Times New Roman"/>
        </w:rPr>
        <w:t xml:space="preserve">: </w:t>
      </w:r>
      <w:r w:rsidR="0002400B" w:rsidRPr="0002400B">
        <w:rPr>
          <w:rFonts w:ascii="Times New Roman" w:hAnsi="Times New Roman" w:cs="Times New Roman"/>
        </w:rPr>
        <w:t xml:space="preserve">This finding indicates that the Secure Shell (SSH) service is running and accessible on the target system, typically on port 22. SSH is used for secure remote login and administration. While SSH itself is a secure protocol, its exposure to the network can be identified through port scanning tools like </w:t>
      </w:r>
      <w:proofErr w:type="spellStart"/>
      <w:r w:rsidR="0002400B" w:rsidRPr="0002400B">
        <w:rPr>
          <w:rFonts w:ascii="Times New Roman" w:hAnsi="Times New Roman" w:cs="Times New Roman"/>
        </w:rPr>
        <w:t>Netstat</w:t>
      </w:r>
      <w:proofErr w:type="spellEnd"/>
      <w:r w:rsidR="0002400B" w:rsidRPr="0002400B">
        <w:rPr>
          <w:rFonts w:ascii="Times New Roman" w:hAnsi="Times New Roman" w:cs="Times New Roman"/>
        </w:rPr>
        <w:t>.</w:t>
      </w:r>
    </w:p>
    <w:p w:rsidR="00B8337F" w:rsidRDefault="00EB14DD" w:rsidP="00B8337F">
      <w:pPr>
        <w:pStyle w:val="NormalWeb"/>
        <w:rPr>
          <w:b/>
          <w:bCs/>
        </w:rPr>
      </w:pPr>
      <w:r>
        <w:rPr>
          <w:b/>
          <w:bCs/>
        </w:rPr>
        <w:t>Solution:</w:t>
      </w:r>
    </w:p>
    <w:p w:rsidR="0002400B" w:rsidRPr="0002400B" w:rsidRDefault="00EB14DD" w:rsidP="0002400B">
      <w:pPr>
        <w:pStyle w:val="NormalWeb"/>
      </w:pPr>
      <w:r w:rsidRPr="0002400B">
        <w:t xml:space="preserve"> </w:t>
      </w:r>
      <w:proofErr w:type="gramStart"/>
      <w:r w:rsidR="0002400B" w:rsidRPr="0002400B">
        <w:t>  Restrict</w:t>
      </w:r>
      <w:proofErr w:type="gramEnd"/>
      <w:r w:rsidR="0002400B" w:rsidRPr="0002400B">
        <w:t xml:space="preserve"> SSH access to trusted IP addresses using firewall rules.</w:t>
      </w:r>
    </w:p>
    <w:p w:rsidR="0002400B" w:rsidRPr="0002400B" w:rsidRDefault="0002400B" w:rsidP="0002400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2400B">
        <w:rPr>
          <w:rFonts w:ascii="Times New Roman" w:eastAsia="Times New Roman" w:hAnsi="Times New Roman" w:cs="Times New Roman"/>
          <w:kern w:val="0"/>
          <w:lang w:eastAsia="en-IN"/>
          <w14:ligatures w14:val="none"/>
        </w:rPr>
        <w:t>  Disable</w:t>
      </w:r>
      <w:proofErr w:type="gramEnd"/>
      <w:r w:rsidRPr="0002400B">
        <w:rPr>
          <w:rFonts w:ascii="Times New Roman" w:eastAsia="Times New Roman" w:hAnsi="Times New Roman" w:cs="Times New Roman"/>
          <w:kern w:val="0"/>
          <w:lang w:eastAsia="en-IN"/>
          <w14:ligatures w14:val="none"/>
        </w:rPr>
        <w:t xml:space="preserve"> root login and use least-privilege user accounts.</w:t>
      </w:r>
    </w:p>
    <w:p w:rsidR="0002400B" w:rsidRPr="0002400B" w:rsidRDefault="0002400B" w:rsidP="0002400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2400B">
        <w:rPr>
          <w:rFonts w:ascii="Times New Roman" w:eastAsia="Times New Roman" w:hAnsi="Times New Roman" w:cs="Times New Roman"/>
          <w:kern w:val="0"/>
          <w:lang w:eastAsia="en-IN"/>
          <w14:ligatures w14:val="none"/>
        </w:rPr>
        <w:t>  Enforce</w:t>
      </w:r>
      <w:proofErr w:type="gramEnd"/>
      <w:r w:rsidRPr="0002400B">
        <w:rPr>
          <w:rFonts w:ascii="Times New Roman" w:eastAsia="Times New Roman" w:hAnsi="Times New Roman" w:cs="Times New Roman"/>
          <w:kern w:val="0"/>
          <w:lang w:eastAsia="en-IN"/>
          <w14:ligatures w14:val="none"/>
        </w:rPr>
        <w:t xml:space="preserve"> strong passwords and enable key-based authentication.</w:t>
      </w:r>
    </w:p>
    <w:p w:rsidR="00EB14DD" w:rsidRDefault="00EB14DD" w:rsidP="00EB14DD">
      <w:proofErr w:type="spellStart"/>
      <w:r>
        <w:rPr>
          <w:rFonts w:ascii="Times New Roman" w:hAnsi="Times New Roman" w:cs="Times New Roman"/>
          <w:b/>
          <w:bCs/>
        </w:rPr>
        <w:t>Bussiness</w:t>
      </w:r>
      <w:proofErr w:type="spellEnd"/>
      <w:r>
        <w:rPr>
          <w:rFonts w:ascii="Times New Roman" w:hAnsi="Times New Roman" w:cs="Times New Roman"/>
          <w:b/>
          <w:bCs/>
        </w:rPr>
        <w:t xml:space="preserve"> Impact:</w:t>
      </w:r>
      <w:r>
        <w:t xml:space="preserve"> </w:t>
      </w:r>
    </w:p>
    <w:p w:rsidR="0002400B" w:rsidRPr="0002400B" w:rsidRDefault="0002400B" w:rsidP="0002400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2400B">
        <w:rPr>
          <w:rFonts w:ascii="Times New Roman" w:eastAsia="Times New Roman" w:hAnsi="Times New Roman" w:cs="Times New Roman"/>
          <w:kern w:val="0"/>
          <w:lang w:eastAsia="en-IN"/>
          <w14:ligatures w14:val="none"/>
        </w:rPr>
        <w:t>  Risk</w:t>
      </w:r>
      <w:proofErr w:type="gramEnd"/>
      <w:r w:rsidRPr="0002400B">
        <w:rPr>
          <w:rFonts w:ascii="Times New Roman" w:eastAsia="Times New Roman" w:hAnsi="Times New Roman" w:cs="Times New Roman"/>
          <w:kern w:val="0"/>
          <w:lang w:eastAsia="en-IN"/>
          <w14:ligatures w14:val="none"/>
        </w:rPr>
        <w:t xml:space="preserve"> of unauthorized remote access to critical systems.</w:t>
      </w:r>
    </w:p>
    <w:p w:rsidR="0002400B" w:rsidRPr="0002400B" w:rsidRDefault="0002400B" w:rsidP="0002400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2400B">
        <w:rPr>
          <w:rFonts w:ascii="Times New Roman" w:eastAsia="Times New Roman" w:hAnsi="Times New Roman" w:cs="Times New Roman"/>
          <w:kern w:val="0"/>
          <w:lang w:eastAsia="en-IN"/>
          <w14:ligatures w14:val="none"/>
        </w:rPr>
        <w:t>  Potential</w:t>
      </w:r>
      <w:proofErr w:type="gramEnd"/>
      <w:r w:rsidRPr="0002400B">
        <w:rPr>
          <w:rFonts w:ascii="Times New Roman" w:eastAsia="Times New Roman" w:hAnsi="Times New Roman" w:cs="Times New Roman"/>
          <w:kern w:val="0"/>
          <w:lang w:eastAsia="en-IN"/>
          <w14:ligatures w14:val="none"/>
        </w:rPr>
        <w:t xml:space="preserve"> system compromise due to brute-force or credential attacks.</w:t>
      </w:r>
    </w:p>
    <w:p w:rsidR="0002400B" w:rsidRPr="0002400B" w:rsidRDefault="0002400B" w:rsidP="0002400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2400B">
        <w:rPr>
          <w:rFonts w:ascii="Times New Roman" w:eastAsia="Times New Roman" w:hAnsi="Times New Roman" w:cs="Times New Roman"/>
          <w:kern w:val="0"/>
          <w:lang w:eastAsia="en-IN"/>
          <w14:ligatures w14:val="none"/>
        </w:rPr>
        <w:t>  Data</w:t>
      </w:r>
      <w:proofErr w:type="gramEnd"/>
      <w:r w:rsidRPr="0002400B">
        <w:rPr>
          <w:rFonts w:ascii="Times New Roman" w:eastAsia="Times New Roman" w:hAnsi="Times New Roman" w:cs="Times New Roman"/>
          <w:kern w:val="0"/>
          <w:lang w:eastAsia="en-IN"/>
          <w14:ligatures w14:val="none"/>
        </w:rPr>
        <w:t xml:space="preserve"> breaches or manipulation of sensitive information.</w:t>
      </w:r>
    </w:p>
    <w:p w:rsidR="0002400B" w:rsidRPr="0002400B" w:rsidRDefault="0002400B" w:rsidP="0002400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2400B">
        <w:rPr>
          <w:rFonts w:ascii="Times New Roman" w:eastAsia="Times New Roman" w:hAnsi="Times New Roman" w:cs="Times New Roman"/>
          <w:kern w:val="0"/>
          <w:lang w:eastAsia="en-IN"/>
          <w14:ligatures w14:val="none"/>
        </w:rPr>
        <w:t>  Operational</w:t>
      </w:r>
      <w:proofErr w:type="gramEnd"/>
      <w:r w:rsidRPr="0002400B">
        <w:rPr>
          <w:rFonts w:ascii="Times New Roman" w:eastAsia="Times New Roman" w:hAnsi="Times New Roman" w:cs="Times New Roman"/>
          <w:kern w:val="0"/>
          <w:lang w:eastAsia="en-IN"/>
          <w14:ligatures w14:val="none"/>
        </w:rPr>
        <w:t xml:space="preserve"> disruption and possible service downtime.</w:t>
      </w:r>
    </w:p>
    <w:p w:rsidR="0002400B" w:rsidRDefault="0002400B" w:rsidP="00EB14DD"/>
    <w:p w:rsidR="00EB14DD" w:rsidRDefault="00EB14DD" w:rsidP="00EB14DD">
      <w:pPr>
        <w:rPr>
          <w:rFonts w:ascii="Times New Roman" w:hAnsi="Times New Roman" w:cs="Times New Roman"/>
        </w:rPr>
      </w:pPr>
      <w:r>
        <w:rPr>
          <w:rFonts w:ascii="Times New Roman" w:hAnsi="Times New Roman" w:cs="Times New Roman"/>
          <w:b/>
          <w:bCs/>
        </w:rPr>
        <w:t>5)Vulnerability:</w:t>
      </w:r>
      <w:r w:rsidR="00B8337F">
        <w:rPr>
          <w:rFonts w:ascii="Times New Roman" w:hAnsi="Times New Roman" w:cs="Times New Roman"/>
        </w:rPr>
        <w:t xml:space="preserve"> DCE Services Enumeration</w:t>
      </w:r>
    </w:p>
    <w:p w:rsidR="00EB14DD" w:rsidRDefault="00EB14DD" w:rsidP="00EB14DD">
      <w:pPr>
        <w:rPr>
          <w:rFonts w:ascii="Times New Roman" w:hAnsi="Times New Roman" w:cs="Times New Roman"/>
        </w:rPr>
      </w:pPr>
      <w:r>
        <w:rPr>
          <w:rFonts w:ascii="Times New Roman" w:hAnsi="Times New Roman" w:cs="Times New Roman"/>
          <w:b/>
          <w:bCs/>
        </w:rPr>
        <w:t xml:space="preserve">Severity: </w:t>
      </w:r>
      <w:r>
        <w:rPr>
          <w:rFonts w:ascii="Times New Roman" w:hAnsi="Times New Roman" w:cs="Times New Roman"/>
        </w:rPr>
        <w:t>INFO</w:t>
      </w:r>
    </w:p>
    <w:p w:rsidR="00EB14DD" w:rsidRDefault="00EB14DD" w:rsidP="00EB14DD">
      <w:pPr>
        <w:rPr>
          <w:rFonts w:ascii="Times New Roman" w:hAnsi="Times New Roman" w:cs="Times New Roman"/>
          <w:b/>
          <w:bCs/>
        </w:rPr>
      </w:pPr>
      <w:r>
        <w:rPr>
          <w:rFonts w:ascii="Times New Roman" w:hAnsi="Times New Roman" w:cs="Times New Roman"/>
          <w:b/>
          <w:bCs/>
        </w:rPr>
        <w:t>Plugin:</w:t>
      </w:r>
      <w:r w:rsidR="00B8337F">
        <w:rPr>
          <w:rFonts w:ascii="Times New Roman" w:hAnsi="Times New Roman" w:cs="Times New Roman"/>
        </w:rPr>
        <w:t xml:space="preserve"> 10736</w:t>
      </w:r>
    </w:p>
    <w:p w:rsidR="00B8337F" w:rsidRDefault="00EB14DD" w:rsidP="00EB14DD">
      <w:r>
        <w:rPr>
          <w:rFonts w:ascii="Times New Roman" w:hAnsi="Times New Roman" w:cs="Times New Roman"/>
          <w:b/>
          <w:bCs/>
        </w:rPr>
        <w:lastRenderedPageBreak/>
        <w:t>Description:</w:t>
      </w:r>
      <w:r>
        <w:t xml:space="preserve"> </w:t>
      </w:r>
      <w:r w:rsidR="0002400B" w:rsidRPr="0002400B">
        <w:rPr>
          <w:rFonts w:ascii="Times New Roman" w:hAnsi="Times New Roman" w:cs="Times New Roman"/>
        </w:rPr>
        <w:t xml:space="preserve">This finding indicates that Distributed Computing Environment (DCE) / Remote Procedure Call (RPC) services are accessible on the target system, typically on </w:t>
      </w:r>
      <w:r w:rsidR="0002400B" w:rsidRPr="0002400B">
        <w:rPr>
          <w:rStyle w:val="whitespace-normal"/>
          <w:rFonts w:ascii="Times New Roman" w:hAnsi="Times New Roman" w:cs="Times New Roman"/>
        </w:rPr>
        <w:t>Microsoft Windows</w:t>
      </w:r>
      <w:r w:rsidR="0002400B" w:rsidRPr="0002400B">
        <w:rPr>
          <w:rFonts w:ascii="Times New Roman" w:hAnsi="Times New Roman" w:cs="Times New Roman"/>
        </w:rPr>
        <w:t>. Enumeration of DCE/RPC services allows attackers to gather detailed information about available services, endpoints, and system configurations.</w:t>
      </w:r>
    </w:p>
    <w:p w:rsidR="00EB14DD" w:rsidRDefault="00EB14DD" w:rsidP="0002400B">
      <w:pPr>
        <w:rPr>
          <w:rFonts w:ascii="Times New Roman" w:eastAsia="Times New Roman" w:hAnsi="Times New Roman" w:cs="Times New Roman"/>
          <w:kern w:val="0"/>
          <w:lang w:eastAsia="en-IN"/>
          <w14:ligatures w14:val="none"/>
        </w:rPr>
      </w:pPr>
      <w:r>
        <w:rPr>
          <w:rFonts w:ascii="Times New Roman" w:hAnsi="Times New Roman" w:cs="Times New Roman"/>
          <w:b/>
          <w:bCs/>
        </w:rPr>
        <w:t>Solution</w:t>
      </w:r>
      <w:r>
        <w:rPr>
          <w:rFonts w:ascii="Times New Roman" w:hAnsi="Times New Roman" w:cs="Times New Roman"/>
        </w:rPr>
        <w:t>:</w:t>
      </w:r>
      <w:r>
        <w:rPr>
          <w:rFonts w:ascii="Times New Roman" w:eastAsia="Times New Roman" w:hAnsi="Times New Roman" w:cs="Times New Roman"/>
          <w:kern w:val="0"/>
          <w:lang w:eastAsia="en-IN"/>
          <w14:ligatures w14:val="none"/>
        </w:rPr>
        <w:t xml:space="preserve"> </w:t>
      </w:r>
    </w:p>
    <w:p w:rsidR="0002400B" w:rsidRPr="0002400B" w:rsidRDefault="0002400B" w:rsidP="0002400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2400B">
        <w:rPr>
          <w:rFonts w:ascii="Times New Roman" w:eastAsia="Times New Roman" w:hAnsi="Times New Roman" w:cs="Times New Roman"/>
          <w:kern w:val="0"/>
          <w:lang w:eastAsia="en-IN"/>
          <w14:ligatures w14:val="none"/>
        </w:rPr>
        <w:t>  Restrict</w:t>
      </w:r>
      <w:proofErr w:type="gramEnd"/>
      <w:r w:rsidRPr="0002400B">
        <w:rPr>
          <w:rFonts w:ascii="Times New Roman" w:eastAsia="Times New Roman" w:hAnsi="Times New Roman" w:cs="Times New Roman"/>
          <w:kern w:val="0"/>
          <w:lang w:eastAsia="en-IN"/>
          <w14:ligatures w14:val="none"/>
        </w:rPr>
        <w:t xml:space="preserve"> access to DCE/RPC services using firewalls and network segmentation.</w:t>
      </w:r>
    </w:p>
    <w:p w:rsidR="0002400B" w:rsidRPr="0002400B" w:rsidRDefault="0002400B" w:rsidP="0002400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2400B">
        <w:rPr>
          <w:rFonts w:ascii="Times New Roman" w:eastAsia="Times New Roman" w:hAnsi="Times New Roman" w:cs="Times New Roman"/>
          <w:kern w:val="0"/>
          <w:lang w:eastAsia="en-IN"/>
          <w14:ligatures w14:val="none"/>
        </w:rPr>
        <w:t>  Disable</w:t>
      </w:r>
      <w:proofErr w:type="gramEnd"/>
      <w:r w:rsidRPr="0002400B">
        <w:rPr>
          <w:rFonts w:ascii="Times New Roman" w:eastAsia="Times New Roman" w:hAnsi="Times New Roman" w:cs="Times New Roman"/>
          <w:kern w:val="0"/>
          <w:lang w:eastAsia="en-IN"/>
          <w14:ligatures w14:val="none"/>
        </w:rPr>
        <w:t xml:space="preserve"> unnecessary RPC services if not required.</w:t>
      </w:r>
    </w:p>
    <w:p w:rsidR="0002400B" w:rsidRPr="0002400B" w:rsidRDefault="0002400B" w:rsidP="0002400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2400B">
        <w:rPr>
          <w:rFonts w:ascii="Times New Roman" w:eastAsia="Times New Roman" w:hAnsi="Times New Roman" w:cs="Times New Roman"/>
          <w:kern w:val="0"/>
          <w:lang w:eastAsia="en-IN"/>
          <w14:ligatures w14:val="none"/>
        </w:rPr>
        <w:t>  Apply</w:t>
      </w:r>
      <w:proofErr w:type="gramEnd"/>
      <w:r w:rsidRPr="0002400B">
        <w:rPr>
          <w:rFonts w:ascii="Times New Roman" w:eastAsia="Times New Roman" w:hAnsi="Times New Roman" w:cs="Times New Roman"/>
          <w:kern w:val="0"/>
          <w:lang w:eastAsia="en-IN"/>
          <w14:ligatures w14:val="none"/>
        </w:rPr>
        <w:t xml:space="preserve"> the latest security patches and updates to Microsoft Windows systems.</w:t>
      </w:r>
    </w:p>
    <w:p w:rsidR="0002400B" w:rsidRPr="0002400B" w:rsidRDefault="0002400B" w:rsidP="0002400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2400B">
        <w:rPr>
          <w:rFonts w:ascii="Times New Roman" w:eastAsia="Times New Roman" w:hAnsi="Times New Roman" w:cs="Times New Roman"/>
          <w:kern w:val="0"/>
          <w:lang w:eastAsia="en-IN"/>
          <w14:ligatures w14:val="none"/>
        </w:rPr>
        <w:t>  Limit</w:t>
      </w:r>
      <w:proofErr w:type="gramEnd"/>
      <w:r w:rsidRPr="0002400B">
        <w:rPr>
          <w:rFonts w:ascii="Times New Roman" w:eastAsia="Times New Roman" w:hAnsi="Times New Roman" w:cs="Times New Roman"/>
          <w:kern w:val="0"/>
          <w:lang w:eastAsia="en-IN"/>
          <w14:ligatures w14:val="none"/>
        </w:rPr>
        <w:t xml:space="preserve"> exposure of services to trusted networks only.</w:t>
      </w:r>
    </w:p>
    <w:p w:rsidR="00EB14DD" w:rsidRDefault="00EB14DD" w:rsidP="00EB14DD">
      <w:proofErr w:type="spellStart"/>
      <w:r>
        <w:rPr>
          <w:rFonts w:ascii="Times New Roman" w:hAnsi="Times New Roman" w:cs="Times New Roman"/>
          <w:b/>
          <w:bCs/>
        </w:rPr>
        <w:t>Bussiness</w:t>
      </w:r>
      <w:proofErr w:type="spellEnd"/>
      <w:r>
        <w:rPr>
          <w:rFonts w:ascii="Times New Roman" w:hAnsi="Times New Roman" w:cs="Times New Roman"/>
          <w:b/>
          <w:bCs/>
        </w:rPr>
        <w:t xml:space="preserve"> Impact:</w:t>
      </w:r>
      <w:r>
        <w:t xml:space="preserve"> </w:t>
      </w:r>
    </w:p>
    <w:p w:rsidR="0002400B" w:rsidRPr="0002400B" w:rsidRDefault="0002400B" w:rsidP="0002400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2400B">
        <w:rPr>
          <w:rFonts w:ascii="Times New Roman" w:eastAsia="Times New Roman" w:hAnsi="Times New Roman" w:cs="Times New Roman"/>
          <w:kern w:val="0"/>
          <w:lang w:eastAsia="en-IN"/>
          <w14:ligatures w14:val="none"/>
        </w:rPr>
        <w:t>  Exposure</w:t>
      </w:r>
      <w:proofErr w:type="gramEnd"/>
      <w:r w:rsidRPr="0002400B">
        <w:rPr>
          <w:rFonts w:ascii="Times New Roman" w:eastAsia="Times New Roman" w:hAnsi="Times New Roman" w:cs="Times New Roman"/>
          <w:kern w:val="0"/>
          <w:lang w:eastAsia="en-IN"/>
          <w14:ligatures w14:val="none"/>
        </w:rPr>
        <w:t xml:space="preserve"> of internal system and service information to attackers.</w:t>
      </w:r>
    </w:p>
    <w:p w:rsidR="0002400B" w:rsidRPr="0002400B" w:rsidRDefault="0002400B" w:rsidP="0002400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2400B">
        <w:rPr>
          <w:rFonts w:ascii="Times New Roman" w:eastAsia="Times New Roman" w:hAnsi="Times New Roman" w:cs="Times New Roman"/>
          <w:kern w:val="0"/>
          <w:lang w:eastAsia="en-IN"/>
          <w14:ligatures w14:val="none"/>
        </w:rPr>
        <w:t>  Increased</w:t>
      </w:r>
      <w:proofErr w:type="gramEnd"/>
      <w:r w:rsidRPr="0002400B">
        <w:rPr>
          <w:rFonts w:ascii="Times New Roman" w:eastAsia="Times New Roman" w:hAnsi="Times New Roman" w:cs="Times New Roman"/>
          <w:kern w:val="0"/>
          <w:lang w:eastAsia="en-IN"/>
          <w14:ligatures w14:val="none"/>
        </w:rPr>
        <w:t xml:space="preserve"> risk of targeted attacks, including exploitation of known vulnerabilities.</w:t>
      </w:r>
    </w:p>
    <w:p w:rsidR="0002400B" w:rsidRPr="0002400B" w:rsidRDefault="0002400B" w:rsidP="0002400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2400B">
        <w:rPr>
          <w:rFonts w:ascii="Times New Roman" w:eastAsia="Times New Roman" w:hAnsi="Times New Roman" w:cs="Times New Roman"/>
          <w:kern w:val="0"/>
          <w:lang w:eastAsia="en-IN"/>
          <w14:ligatures w14:val="none"/>
        </w:rPr>
        <w:t>  Potential</w:t>
      </w:r>
      <w:proofErr w:type="gramEnd"/>
      <w:r w:rsidRPr="0002400B">
        <w:rPr>
          <w:rFonts w:ascii="Times New Roman" w:eastAsia="Times New Roman" w:hAnsi="Times New Roman" w:cs="Times New Roman"/>
          <w:kern w:val="0"/>
          <w:lang w:eastAsia="en-IN"/>
          <w14:ligatures w14:val="none"/>
        </w:rPr>
        <w:t xml:space="preserve"> privilege escalation and unauthorized access.</w:t>
      </w:r>
    </w:p>
    <w:p w:rsidR="0002400B" w:rsidRDefault="0002400B" w:rsidP="00EB14DD">
      <w:pPr>
        <w:rPr>
          <w:rFonts w:ascii="Times New Roman" w:hAnsi="Times New Roman" w:cs="Times New Roman"/>
          <w:b/>
          <w:bCs/>
        </w:rPr>
      </w:pPr>
    </w:p>
    <w:p w:rsidR="00EB14DD" w:rsidRDefault="00EB14DD" w:rsidP="00EB14DD">
      <w:pPr>
        <w:rPr>
          <w:rFonts w:ascii="Times New Roman" w:hAnsi="Times New Roman" w:cs="Times New Roman"/>
        </w:rPr>
      </w:pPr>
      <w:r>
        <w:rPr>
          <w:rFonts w:ascii="Times New Roman" w:hAnsi="Times New Roman" w:cs="Times New Roman"/>
          <w:b/>
          <w:bCs/>
        </w:rPr>
        <w:t>6)Vulnerability:</w:t>
      </w:r>
      <w:r>
        <w:rPr>
          <w:rFonts w:ascii="Times New Roman" w:hAnsi="Times New Roman" w:cs="Times New Roman"/>
        </w:rPr>
        <w:t xml:space="preserve"> </w:t>
      </w:r>
      <w:r w:rsidR="0002400B">
        <w:rPr>
          <w:rFonts w:ascii="Times New Roman" w:hAnsi="Times New Roman" w:cs="Times New Roman"/>
        </w:rPr>
        <w:t>Service Detection</w:t>
      </w:r>
    </w:p>
    <w:p w:rsidR="00EB14DD" w:rsidRDefault="00EB14DD" w:rsidP="00EB14DD">
      <w:pPr>
        <w:rPr>
          <w:rFonts w:ascii="Times New Roman" w:hAnsi="Times New Roman" w:cs="Times New Roman"/>
          <w:b/>
          <w:bCs/>
        </w:rPr>
      </w:pPr>
      <w:r>
        <w:rPr>
          <w:rFonts w:ascii="Times New Roman" w:hAnsi="Times New Roman" w:cs="Times New Roman"/>
          <w:b/>
          <w:bCs/>
        </w:rPr>
        <w:t xml:space="preserve">Severity: </w:t>
      </w:r>
      <w:r w:rsidR="002D1247">
        <w:rPr>
          <w:rFonts w:ascii="Times New Roman" w:hAnsi="Times New Roman" w:cs="Times New Roman"/>
        </w:rPr>
        <w:t>INFO</w:t>
      </w:r>
    </w:p>
    <w:p w:rsidR="00EB14DD" w:rsidRDefault="00EB14DD" w:rsidP="00EB14DD">
      <w:pPr>
        <w:rPr>
          <w:rFonts w:ascii="Times New Roman" w:hAnsi="Times New Roman" w:cs="Times New Roman"/>
          <w:b/>
          <w:bCs/>
        </w:rPr>
      </w:pPr>
      <w:r>
        <w:rPr>
          <w:rFonts w:ascii="Times New Roman" w:hAnsi="Times New Roman" w:cs="Times New Roman"/>
          <w:b/>
          <w:bCs/>
        </w:rPr>
        <w:t>Plugin:</w:t>
      </w:r>
      <w:r w:rsidR="0002400B">
        <w:rPr>
          <w:rFonts w:ascii="Times New Roman" w:hAnsi="Times New Roman" w:cs="Times New Roman"/>
        </w:rPr>
        <w:t>22964</w:t>
      </w:r>
    </w:p>
    <w:p w:rsidR="002D1247" w:rsidRPr="002D1247" w:rsidRDefault="00EB14DD" w:rsidP="00EB14DD">
      <w:pPr>
        <w:rPr>
          <w:rFonts w:ascii="Times New Roman" w:hAnsi="Times New Roman" w:cs="Times New Roman"/>
        </w:rPr>
      </w:pPr>
      <w:r>
        <w:rPr>
          <w:rFonts w:ascii="Times New Roman" w:hAnsi="Times New Roman" w:cs="Times New Roman"/>
          <w:b/>
          <w:bCs/>
        </w:rPr>
        <w:t>Description:</w:t>
      </w:r>
      <w:r>
        <w:t xml:space="preserve"> </w:t>
      </w:r>
      <w:r w:rsidR="002D1247" w:rsidRPr="002D1247">
        <w:rPr>
          <w:rFonts w:ascii="Times New Roman" w:hAnsi="Times New Roman" w:cs="Times New Roman"/>
        </w:rPr>
        <w:t>This finding indicates that various services running on the target system have been identified through scanning. Service detection reveals details such as open ports, running services, and sometimes their versions. While this is primarily an informational finding, exposed services can provide attackers with valuable insights into the system’s architecture.</w:t>
      </w:r>
    </w:p>
    <w:p w:rsidR="00EB14DD" w:rsidRDefault="00EB14DD" w:rsidP="002D1247">
      <w:pPr>
        <w:rPr>
          <w:rFonts w:ascii="Times New Roman" w:eastAsia="Times New Roman" w:hAnsi="Symbol" w:cs="Times New Roman"/>
          <w:kern w:val="0"/>
          <w:lang w:eastAsia="en-IN"/>
          <w14:ligatures w14:val="none"/>
        </w:rPr>
      </w:pPr>
      <w:r>
        <w:rPr>
          <w:rFonts w:ascii="Times New Roman" w:hAnsi="Times New Roman" w:cs="Times New Roman"/>
          <w:b/>
          <w:bCs/>
        </w:rPr>
        <w:t>Solution:</w:t>
      </w:r>
      <w:r>
        <w:rPr>
          <w:rFonts w:ascii="Times New Roman" w:eastAsia="Times New Roman" w:hAnsi="Symbol" w:cs="Times New Roman"/>
          <w:kern w:val="0"/>
          <w:lang w:eastAsia="en-IN"/>
          <w14:ligatures w14:val="none"/>
        </w:rPr>
        <w:t xml:space="preserve"> </w:t>
      </w:r>
    </w:p>
    <w:p w:rsidR="002D1247" w:rsidRPr="002D1247" w:rsidRDefault="002D1247" w:rsidP="002D12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2D1247">
        <w:rPr>
          <w:rFonts w:ascii="Times New Roman" w:eastAsia="Times New Roman" w:hAnsi="Times New Roman" w:cs="Times New Roman"/>
          <w:kern w:val="0"/>
          <w:lang w:eastAsia="en-IN"/>
          <w14:ligatures w14:val="none"/>
        </w:rPr>
        <w:t>  Disable</w:t>
      </w:r>
      <w:proofErr w:type="gramEnd"/>
      <w:r w:rsidRPr="002D1247">
        <w:rPr>
          <w:rFonts w:ascii="Times New Roman" w:eastAsia="Times New Roman" w:hAnsi="Times New Roman" w:cs="Times New Roman"/>
          <w:kern w:val="0"/>
          <w:lang w:eastAsia="en-IN"/>
          <w14:ligatures w14:val="none"/>
        </w:rPr>
        <w:t xml:space="preserve"> or remove unnecessary services that are not required.</w:t>
      </w:r>
    </w:p>
    <w:p w:rsidR="002D1247" w:rsidRPr="002D1247" w:rsidRDefault="002D1247" w:rsidP="002D12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2D1247">
        <w:rPr>
          <w:rFonts w:ascii="Times New Roman" w:eastAsia="Times New Roman" w:hAnsi="Times New Roman" w:cs="Times New Roman"/>
          <w:kern w:val="0"/>
          <w:lang w:eastAsia="en-IN"/>
          <w14:ligatures w14:val="none"/>
        </w:rPr>
        <w:t>  Restrict</w:t>
      </w:r>
      <w:proofErr w:type="gramEnd"/>
      <w:r w:rsidRPr="002D1247">
        <w:rPr>
          <w:rFonts w:ascii="Times New Roman" w:eastAsia="Times New Roman" w:hAnsi="Times New Roman" w:cs="Times New Roman"/>
          <w:kern w:val="0"/>
          <w:lang w:eastAsia="en-IN"/>
          <w14:ligatures w14:val="none"/>
        </w:rPr>
        <w:t xml:space="preserve"> access to services using firewalls and network segmentation.</w:t>
      </w:r>
    </w:p>
    <w:p w:rsidR="002D1247" w:rsidRPr="002D1247" w:rsidRDefault="002D1247" w:rsidP="002D12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2D1247">
        <w:rPr>
          <w:rFonts w:ascii="Times New Roman" w:eastAsia="Times New Roman" w:hAnsi="Times New Roman" w:cs="Times New Roman"/>
          <w:kern w:val="0"/>
          <w:lang w:eastAsia="en-IN"/>
          <w14:ligatures w14:val="none"/>
        </w:rPr>
        <w:t>  Regularly</w:t>
      </w:r>
      <w:proofErr w:type="gramEnd"/>
      <w:r w:rsidRPr="002D1247">
        <w:rPr>
          <w:rFonts w:ascii="Times New Roman" w:eastAsia="Times New Roman" w:hAnsi="Times New Roman" w:cs="Times New Roman"/>
          <w:kern w:val="0"/>
          <w:lang w:eastAsia="en-IN"/>
          <w14:ligatures w14:val="none"/>
        </w:rPr>
        <w:t xml:space="preserve"> update and patch all running services.</w:t>
      </w:r>
    </w:p>
    <w:p w:rsidR="002D1247" w:rsidRPr="002D1247" w:rsidRDefault="002D1247" w:rsidP="002D12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2D1247">
        <w:rPr>
          <w:rFonts w:ascii="Times New Roman" w:eastAsia="Times New Roman" w:hAnsi="Times New Roman" w:cs="Times New Roman"/>
          <w:kern w:val="0"/>
          <w:lang w:eastAsia="en-IN"/>
          <w14:ligatures w14:val="none"/>
        </w:rPr>
        <w:t>  Configure</w:t>
      </w:r>
      <w:proofErr w:type="gramEnd"/>
      <w:r w:rsidRPr="002D1247">
        <w:rPr>
          <w:rFonts w:ascii="Times New Roman" w:eastAsia="Times New Roman" w:hAnsi="Times New Roman" w:cs="Times New Roman"/>
          <w:kern w:val="0"/>
          <w:lang w:eastAsia="en-IN"/>
          <w14:ligatures w14:val="none"/>
        </w:rPr>
        <w:t xml:space="preserve"> services securely by following best practices.</w:t>
      </w:r>
    </w:p>
    <w:p w:rsidR="002D1247" w:rsidRDefault="002D1247" w:rsidP="002D1247">
      <w:pPr>
        <w:rPr>
          <w:rFonts w:ascii="Times New Roman" w:hAnsi="Times New Roman" w:cs="Times New Roman"/>
        </w:rPr>
      </w:pPr>
    </w:p>
    <w:p w:rsidR="002D1247" w:rsidRDefault="002D1247" w:rsidP="002D1247">
      <w:pPr>
        <w:pStyle w:val="NormalWeb"/>
        <w:rPr>
          <w:b/>
          <w:bCs/>
        </w:rPr>
      </w:pPr>
    </w:p>
    <w:p w:rsidR="002D1247" w:rsidRDefault="00EB14DD" w:rsidP="008D327B">
      <w:pPr>
        <w:pStyle w:val="NormalWeb"/>
        <w:rPr>
          <w:b/>
          <w:bCs/>
        </w:rPr>
      </w:pPr>
      <w:proofErr w:type="spellStart"/>
      <w:r>
        <w:rPr>
          <w:b/>
          <w:bCs/>
        </w:rPr>
        <w:lastRenderedPageBreak/>
        <w:t>Bussiness</w:t>
      </w:r>
      <w:proofErr w:type="spellEnd"/>
      <w:r>
        <w:rPr>
          <w:b/>
          <w:bCs/>
        </w:rPr>
        <w:t xml:space="preserve"> Impact:</w:t>
      </w:r>
    </w:p>
    <w:p w:rsidR="002D1247" w:rsidRPr="002D1247" w:rsidRDefault="00EB14DD" w:rsidP="002D1247">
      <w:pPr>
        <w:pStyle w:val="NormalWeb"/>
      </w:pPr>
      <w:r>
        <w:rPr>
          <w:rFonts w:hAnsi="Symbol"/>
        </w:rPr>
        <w:t xml:space="preserve"> </w:t>
      </w:r>
      <w:proofErr w:type="gramStart"/>
      <w:r w:rsidR="002D1247" w:rsidRPr="002D1247">
        <w:t>  Exposure</w:t>
      </w:r>
      <w:proofErr w:type="gramEnd"/>
      <w:r w:rsidR="002D1247" w:rsidRPr="002D1247">
        <w:t xml:space="preserve"> of system and service information to potential attackers.</w:t>
      </w:r>
    </w:p>
    <w:p w:rsidR="002D1247" w:rsidRPr="002D1247" w:rsidRDefault="002D1247" w:rsidP="002D12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2D1247">
        <w:rPr>
          <w:rFonts w:ascii="Times New Roman" w:eastAsia="Times New Roman" w:hAnsi="Times New Roman" w:cs="Times New Roman"/>
          <w:kern w:val="0"/>
          <w:lang w:eastAsia="en-IN"/>
          <w14:ligatures w14:val="none"/>
        </w:rPr>
        <w:t>  Increased</w:t>
      </w:r>
      <w:proofErr w:type="gramEnd"/>
      <w:r w:rsidRPr="002D1247">
        <w:rPr>
          <w:rFonts w:ascii="Times New Roman" w:eastAsia="Times New Roman" w:hAnsi="Times New Roman" w:cs="Times New Roman"/>
          <w:kern w:val="0"/>
          <w:lang w:eastAsia="en-IN"/>
          <w14:ligatures w14:val="none"/>
        </w:rPr>
        <w:t xml:space="preserve"> attack surface due to unnecessary or vulnerable services.</w:t>
      </w:r>
    </w:p>
    <w:p w:rsidR="002D1247" w:rsidRDefault="002D1247" w:rsidP="002D12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2D1247">
        <w:rPr>
          <w:rFonts w:ascii="Times New Roman" w:eastAsia="Times New Roman" w:hAnsi="Times New Roman" w:cs="Times New Roman"/>
          <w:kern w:val="0"/>
          <w:lang w:eastAsia="en-IN"/>
          <w14:ligatures w14:val="none"/>
        </w:rPr>
        <w:t>  Risk</w:t>
      </w:r>
      <w:proofErr w:type="gramEnd"/>
      <w:r w:rsidRPr="002D1247">
        <w:rPr>
          <w:rFonts w:ascii="Times New Roman" w:eastAsia="Times New Roman" w:hAnsi="Times New Roman" w:cs="Times New Roman"/>
          <w:kern w:val="0"/>
          <w:lang w:eastAsia="en-IN"/>
          <w14:ligatures w14:val="none"/>
        </w:rPr>
        <w:t xml:space="preserve"> of exploitation leading to unauthorized access or system compromise</w:t>
      </w:r>
    </w:p>
    <w:p w:rsidR="002D1247" w:rsidRPr="002D1247" w:rsidRDefault="002D1247" w:rsidP="002D12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1247">
        <w:rPr>
          <w:rFonts w:ascii="Times New Roman" w:eastAsia="Times New Roman" w:hAnsi="Times New Roman" w:cs="Times New Roman"/>
          <w:kern w:val="0"/>
          <w:lang w:eastAsia="en-IN"/>
          <w14:ligatures w14:val="none"/>
        </w:rPr>
        <w:t>.</w:t>
      </w:r>
    </w:p>
    <w:p w:rsidR="00EB14DD" w:rsidRDefault="00EB14DD" w:rsidP="002D1247">
      <w:pPr>
        <w:rPr>
          <w:rFonts w:ascii="Times New Roman" w:hAnsi="Times New Roman" w:cs="Times New Roman"/>
        </w:rPr>
      </w:pPr>
    </w:p>
    <w:p w:rsidR="00EB14DD" w:rsidRDefault="00EB14DD" w:rsidP="00EB14DD">
      <w:pPr>
        <w:spacing w:after="0" w:line="240" w:lineRule="auto"/>
        <w:rPr>
          <w:rFonts w:ascii="Times New Roman" w:hAnsi="Times New Roman" w:cs="Times New Roman"/>
        </w:rPr>
      </w:pPr>
      <w:r>
        <w:rPr>
          <w:rFonts w:ascii="Times New Roman" w:hAnsi="Times New Roman" w:cs="Times New Roman"/>
          <w:b/>
          <w:bCs/>
        </w:rPr>
        <w:t>7)Vulnerability:</w:t>
      </w:r>
      <w:r>
        <w:rPr>
          <w:rFonts w:ascii="Times New Roman" w:hAnsi="Times New Roman" w:cs="Times New Roman"/>
        </w:rPr>
        <w:t xml:space="preserve"> </w:t>
      </w:r>
      <w:r w:rsidR="002D1247">
        <w:rPr>
          <w:rFonts w:ascii="Times New Roman" w:hAnsi="Times New Roman" w:cs="Times New Roman"/>
        </w:rPr>
        <w:t>Common Platform Enumeration(CPE)</w:t>
      </w:r>
    </w:p>
    <w:p w:rsidR="002D1247" w:rsidRDefault="002D1247" w:rsidP="00EB14DD">
      <w:pPr>
        <w:spacing w:after="0" w:line="240" w:lineRule="auto"/>
        <w:rPr>
          <w:rFonts w:ascii="Times New Roman" w:hAnsi="Times New Roman" w:cs="Times New Roman"/>
        </w:rPr>
      </w:pPr>
    </w:p>
    <w:p w:rsidR="00EB14DD" w:rsidRDefault="00EB14DD" w:rsidP="00EB14DD">
      <w:pPr>
        <w:rPr>
          <w:rFonts w:ascii="Times New Roman" w:hAnsi="Times New Roman" w:cs="Times New Roman"/>
          <w:b/>
          <w:bCs/>
        </w:rPr>
      </w:pPr>
      <w:r>
        <w:rPr>
          <w:rFonts w:ascii="Times New Roman" w:hAnsi="Times New Roman" w:cs="Times New Roman"/>
          <w:b/>
          <w:bCs/>
        </w:rPr>
        <w:t xml:space="preserve">Severity: </w:t>
      </w:r>
      <w:r w:rsidR="002D1247">
        <w:rPr>
          <w:rFonts w:ascii="Times New Roman" w:hAnsi="Times New Roman" w:cs="Times New Roman"/>
        </w:rPr>
        <w:t>INFO</w:t>
      </w:r>
    </w:p>
    <w:p w:rsidR="00EB14DD" w:rsidRDefault="00EB14DD" w:rsidP="00EB14DD">
      <w:pPr>
        <w:rPr>
          <w:rFonts w:ascii="Times New Roman" w:hAnsi="Times New Roman" w:cs="Times New Roman"/>
          <w:b/>
          <w:bCs/>
        </w:rPr>
      </w:pPr>
      <w:r>
        <w:rPr>
          <w:rFonts w:ascii="Times New Roman" w:hAnsi="Times New Roman" w:cs="Times New Roman"/>
          <w:b/>
          <w:bCs/>
        </w:rPr>
        <w:t>Plugin:</w:t>
      </w:r>
      <w:r w:rsidR="002D1247">
        <w:rPr>
          <w:rFonts w:ascii="Times New Roman" w:hAnsi="Times New Roman" w:cs="Times New Roman"/>
        </w:rPr>
        <w:t xml:space="preserve"> 45590</w:t>
      </w:r>
    </w:p>
    <w:p w:rsidR="002D1247" w:rsidRPr="002D1247" w:rsidRDefault="00EB14DD" w:rsidP="00EB14DD">
      <w:pPr>
        <w:rPr>
          <w:rFonts w:ascii="Times New Roman" w:hAnsi="Times New Roman" w:cs="Times New Roman"/>
        </w:rPr>
      </w:pPr>
      <w:r>
        <w:rPr>
          <w:rFonts w:ascii="Times New Roman" w:hAnsi="Times New Roman" w:cs="Times New Roman"/>
          <w:b/>
          <w:bCs/>
        </w:rPr>
        <w:t>Description:</w:t>
      </w:r>
      <w:r>
        <w:t xml:space="preserve"> </w:t>
      </w:r>
      <w:r w:rsidR="002D1247" w:rsidRPr="002D1247">
        <w:rPr>
          <w:rFonts w:ascii="Times New Roman" w:hAnsi="Times New Roman" w:cs="Times New Roman"/>
        </w:rPr>
        <w:t>This finding identifies the standardized naming of software, hardware, and operating systems on the target system using Common Platform Enumeration (CPE). CPE provides a structured way to describe platforms such as operating systems, applications, and versions.</w:t>
      </w:r>
    </w:p>
    <w:p w:rsidR="00EB14DD" w:rsidRDefault="00EB14DD" w:rsidP="002D1247">
      <w:pPr>
        <w:rPr>
          <w:rFonts w:ascii="Times New Roman" w:eastAsia="Times New Roman" w:hAnsi="Times New Roman" w:cs="Times New Roman"/>
          <w:b/>
          <w:bCs/>
          <w:kern w:val="0"/>
          <w:lang w:eastAsia="en-IN"/>
          <w14:ligatures w14:val="none"/>
        </w:rPr>
      </w:pPr>
      <w:r>
        <w:rPr>
          <w:rFonts w:ascii="Times New Roman" w:hAnsi="Times New Roman" w:cs="Times New Roman"/>
          <w:b/>
          <w:bCs/>
        </w:rPr>
        <w:t>Solution:</w:t>
      </w:r>
      <w:r>
        <w:rPr>
          <w:rFonts w:ascii="Times New Roman" w:eastAsia="Times New Roman" w:hAnsi="Times New Roman" w:cs="Times New Roman"/>
          <w:b/>
          <w:bCs/>
          <w:kern w:val="0"/>
          <w:lang w:eastAsia="en-IN"/>
          <w14:ligatures w14:val="none"/>
        </w:rPr>
        <w:t xml:space="preserve"> </w:t>
      </w:r>
    </w:p>
    <w:p w:rsidR="002D1247" w:rsidRPr="002D1247" w:rsidRDefault="002D1247" w:rsidP="002D12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2D1247">
        <w:rPr>
          <w:rFonts w:ascii="Times New Roman" w:eastAsia="Times New Roman" w:hAnsi="Times New Roman" w:cs="Times New Roman"/>
          <w:kern w:val="0"/>
          <w:lang w:eastAsia="en-IN"/>
          <w14:ligatures w14:val="none"/>
        </w:rPr>
        <w:t>  Regularly</w:t>
      </w:r>
      <w:proofErr w:type="gramEnd"/>
      <w:r w:rsidRPr="002D1247">
        <w:rPr>
          <w:rFonts w:ascii="Times New Roman" w:eastAsia="Times New Roman" w:hAnsi="Times New Roman" w:cs="Times New Roman"/>
          <w:kern w:val="0"/>
          <w:lang w:eastAsia="en-IN"/>
          <w14:ligatures w14:val="none"/>
        </w:rPr>
        <w:t xml:space="preserve"> update and patch all identified software and systems.</w:t>
      </w:r>
    </w:p>
    <w:p w:rsidR="002D1247" w:rsidRPr="002D1247" w:rsidRDefault="002D1247" w:rsidP="002D12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2D1247">
        <w:rPr>
          <w:rFonts w:ascii="Times New Roman" w:eastAsia="Times New Roman" w:hAnsi="Times New Roman" w:cs="Times New Roman"/>
          <w:kern w:val="0"/>
          <w:lang w:eastAsia="en-IN"/>
          <w14:ligatures w14:val="none"/>
        </w:rPr>
        <w:t>  Remove</w:t>
      </w:r>
      <w:proofErr w:type="gramEnd"/>
      <w:r w:rsidRPr="002D1247">
        <w:rPr>
          <w:rFonts w:ascii="Times New Roman" w:eastAsia="Times New Roman" w:hAnsi="Times New Roman" w:cs="Times New Roman"/>
          <w:kern w:val="0"/>
          <w:lang w:eastAsia="en-IN"/>
          <w14:ligatures w14:val="none"/>
        </w:rPr>
        <w:t xml:space="preserve"> or replace outdated and unsupported platforms.</w:t>
      </w:r>
    </w:p>
    <w:p w:rsidR="002D1247" w:rsidRPr="002D1247" w:rsidRDefault="002D1247" w:rsidP="002D12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2D1247">
        <w:rPr>
          <w:rFonts w:ascii="Times New Roman" w:eastAsia="Times New Roman" w:hAnsi="Times New Roman" w:cs="Times New Roman"/>
          <w:kern w:val="0"/>
          <w:lang w:eastAsia="en-IN"/>
          <w14:ligatures w14:val="none"/>
        </w:rPr>
        <w:t>  Limit</w:t>
      </w:r>
      <w:proofErr w:type="gramEnd"/>
      <w:r w:rsidRPr="002D1247">
        <w:rPr>
          <w:rFonts w:ascii="Times New Roman" w:eastAsia="Times New Roman" w:hAnsi="Times New Roman" w:cs="Times New Roman"/>
          <w:kern w:val="0"/>
          <w:lang w:eastAsia="en-IN"/>
          <w14:ligatures w14:val="none"/>
        </w:rPr>
        <w:t xml:space="preserve"> exposure of system details to unauthorized users.</w:t>
      </w:r>
    </w:p>
    <w:p w:rsidR="002D1247" w:rsidRPr="002D1247" w:rsidRDefault="002D1247" w:rsidP="002D12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2D1247">
        <w:rPr>
          <w:rFonts w:ascii="Times New Roman" w:eastAsia="Times New Roman" w:hAnsi="Times New Roman" w:cs="Times New Roman"/>
          <w:kern w:val="0"/>
          <w:lang w:eastAsia="en-IN"/>
          <w14:ligatures w14:val="none"/>
        </w:rPr>
        <w:t>  Use</w:t>
      </w:r>
      <w:proofErr w:type="gramEnd"/>
      <w:r w:rsidRPr="002D1247">
        <w:rPr>
          <w:rFonts w:ascii="Times New Roman" w:eastAsia="Times New Roman" w:hAnsi="Times New Roman" w:cs="Times New Roman"/>
          <w:kern w:val="0"/>
          <w:lang w:eastAsia="en-IN"/>
          <w14:ligatures w14:val="none"/>
        </w:rPr>
        <w:t xml:space="preserve"> vulnerability management tools to monitor CPE-mapped risks.</w:t>
      </w:r>
    </w:p>
    <w:p w:rsidR="002D1247" w:rsidRDefault="002D1247" w:rsidP="002D1247">
      <w:pPr>
        <w:rPr>
          <w:rFonts w:ascii="Times New Roman" w:hAnsi="Times New Roman" w:cs="Times New Roman"/>
          <w:b/>
          <w:bCs/>
        </w:rPr>
      </w:pPr>
    </w:p>
    <w:p w:rsidR="00EB14DD" w:rsidRDefault="00EB14DD" w:rsidP="00EB14DD">
      <w:pPr>
        <w:rPr>
          <w:rFonts w:ascii="Times New Roman" w:hAnsi="Times New Roman" w:cs="Times New Roman"/>
          <w:b/>
          <w:bCs/>
        </w:rPr>
      </w:pPr>
    </w:p>
    <w:p w:rsidR="002D1247" w:rsidRDefault="00EB14DD" w:rsidP="00EB14DD">
      <w:pPr>
        <w:rPr>
          <w:rFonts w:ascii="Times New Roman" w:eastAsia="Times New Roman" w:hAnsi="Symbol" w:cs="Times New Roman"/>
          <w:kern w:val="0"/>
          <w:lang w:eastAsia="en-IN"/>
          <w14:ligatures w14:val="none"/>
        </w:rPr>
      </w:pPr>
      <w:proofErr w:type="spellStart"/>
      <w:r>
        <w:rPr>
          <w:rFonts w:ascii="Times New Roman" w:hAnsi="Times New Roman" w:cs="Times New Roman"/>
          <w:b/>
          <w:bCs/>
        </w:rPr>
        <w:t>Bussiness</w:t>
      </w:r>
      <w:proofErr w:type="spellEnd"/>
      <w:r>
        <w:rPr>
          <w:rFonts w:ascii="Times New Roman" w:hAnsi="Times New Roman" w:cs="Times New Roman"/>
          <w:b/>
          <w:bCs/>
        </w:rPr>
        <w:t xml:space="preserve"> Impact:</w:t>
      </w:r>
      <w:r>
        <w:rPr>
          <w:rFonts w:ascii="Times New Roman" w:eastAsia="Times New Roman" w:hAnsi="Symbol" w:cs="Times New Roman"/>
          <w:kern w:val="0"/>
          <w:lang w:eastAsia="en-IN"/>
          <w14:ligatures w14:val="none"/>
        </w:rPr>
        <w:t xml:space="preserve"> </w:t>
      </w:r>
    </w:p>
    <w:p w:rsidR="002D1247" w:rsidRPr="002D1247" w:rsidRDefault="002D1247" w:rsidP="002D12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2D1247">
        <w:rPr>
          <w:rFonts w:ascii="Times New Roman" w:eastAsia="Times New Roman" w:hAnsi="Times New Roman" w:cs="Times New Roman"/>
          <w:kern w:val="0"/>
          <w:lang w:eastAsia="en-IN"/>
          <w14:ligatures w14:val="none"/>
        </w:rPr>
        <w:t>  Exposure</w:t>
      </w:r>
      <w:proofErr w:type="gramEnd"/>
      <w:r w:rsidRPr="002D1247">
        <w:rPr>
          <w:rFonts w:ascii="Times New Roman" w:eastAsia="Times New Roman" w:hAnsi="Times New Roman" w:cs="Times New Roman"/>
          <w:kern w:val="0"/>
          <w:lang w:eastAsia="en-IN"/>
          <w14:ligatures w14:val="none"/>
        </w:rPr>
        <w:t xml:space="preserve"> of detailed platform information that can aid attackers.</w:t>
      </w:r>
    </w:p>
    <w:p w:rsidR="002D1247" w:rsidRPr="002D1247" w:rsidRDefault="002D1247" w:rsidP="002D12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2D1247">
        <w:rPr>
          <w:rFonts w:ascii="Times New Roman" w:eastAsia="Times New Roman" w:hAnsi="Times New Roman" w:cs="Times New Roman"/>
          <w:kern w:val="0"/>
          <w:lang w:eastAsia="en-IN"/>
          <w14:ligatures w14:val="none"/>
        </w:rPr>
        <w:t>  Increased</w:t>
      </w:r>
      <w:proofErr w:type="gramEnd"/>
      <w:r w:rsidRPr="002D1247">
        <w:rPr>
          <w:rFonts w:ascii="Times New Roman" w:eastAsia="Times New Roman" w:hAnsi="Times New Roman" w:cs="Times New Roman"/>
          <w:kern w:val="0"/>
          <w:lang w:eastAsia="en-IN"/>
          <w14:ligatures w14:val="none"/>
        </w:rPr>
        <w:t xml:space="preserve"> risk of targeted attacks based on known vulnerabilities.</w:t>
      </w:r>
    </w:p>
    <w:p w:rsidR="002D1247" w:rsidRPr="002D1247" w:rsidRDefault="002D1247" w:rsidP="002D12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2D1247">
        <w:rPr>
          <w:rFonts w:ascii="Times New Roman" w:eastAsia="Times New Roman" w:hAnsi="Times New Roman" w:cs="Times New Roman"/>
          <w:kern w:val="0"/>
          <w:lang w:eastAsia="en-IN"/>
          <w14:ligatures w14:val="none"/>
        </w:rPr>
        <w:t>  Potential</w:t>
      </w:r>
      <w:proofErr w:type="gramEnd"/>
      <w:r w:rsidRPr="002D1247">
        <w:rPr>
          <w:rFonts w:ascii="Times New Roman" w:eastAsia="Times New Roman" w:hAnsi="Times New Roman" w:cs="Times New Roman"/>
          <w:kern w:val="0"/>
          <w:lang w:eastAsia="en-IN"/>
          <w14:ligatures w14:val="none"/>
        </w:rPr>
        <w:t xml:space="preserve"> exploitation of outdated or unpatched systems.</w:t>
      </w:r>
    </w:p>
    <w:p w:rsidR="00EB14DD" w:rsidRDefault="00EB14DD" w:rsidP="00EB14DD">
      <w:pPr>
        <w:rPr>
          <w:rFonts w:ascii="Times New Roman" w:hAnsi="Times New Roman" w:cs="Times New Roman"/>
        </w:rPr>
      </w:pPr>
    </w:p>
    <w:p w:rsidR="002D1247" w:rsidRDefault="00EB14DD" w:rsidP="002D1247">
      <w:pPr>
        <w:spacing w:after="0" w:line="240" w:lineRule="auto"/>
        <w:rPr>
          <w:rFonts w:ascii="Times New Roman" w:hAnsi="Times New Roman" w:cs="Times New Roman"/>
        </w:rPr>
      </w:pPr>
      <w:r>
        <w:rPr>
          <w:rFonts w:ascii="Times New Roman" w:hAnsi="Times New Roman" w:cs="Times New Roman"/>
          <w:b/>
          <w:bCs/>
        </w:rPr>
        <w:t>8)Vulnerability:</w:t>
      </w:r>
      <w:r>
        <w:rPr>
          <w:rFonts w:ascii="Times New Roman" w:hAnsi="Times New Roman" w:cs="Times New Roman"/>
        </w:rPr>
        <w:t xml:space="preserve"> </w:t>
      </w:r>
      <w:r w:rsidR="002D1247">
        <w:rPr>
          <w:rFonts w:ascii="Times New Roman" w:hAnsi="Times New Roman" w:cs="Times New Roman"/>
        </w:rPr>
        <w:t>Device Type</w:t>
      </w:r>
    </w:p>
    <w:p w:rsidR="002D1247" w:rsidRDefault="002D1247" w:rsidP="002D1247">
      <w:pPr>
        <w:spacing w:after="0" w:line="240" w:lineRule="auto"/>
        <w:rPr>
          <w:rFonts w:ascii="Times New Roman" w:hAnsi="Times New Roman" w:cs="Times New Roman"/>
        </w:rPr>
      </w:pPr>
    </w:p>
    <w:p w:rsidR="00EB14DD" w:rsidRDefault="00EB14DD" w:rsidP="002D1247">
      <w:pPr>
        <w:spacing w:after="0" w:line="240" w:lineRule="auto"/>
        <w:rPr>
          <w:rFonts w:ascii="Times New Roman" w:hAnsi="Times New Roman" w:cs="Times New Roman"/>
        </w:rPr>
      </w:pPr>
      <w:r>
        <w:rPr>
          <w:rFonts w:ascii="Times New Roman" w:hAnsi="Times New Roman" w:cs="Times New Roman"/>
          <w:b/>
          <w:bCs/>
        </w:rPr>
        <w:t xml:space="preserve">Severity: </w:t>
      </w:r>
      <w:r w:rsidR="002D1247">
        <w:rPr>
          <w:rFonts w:ascii="Times New Roman" w:hAnsi="Times New Roman" w:cs="Times New Roman"/>
        </w:rPr>
        <w:t>INFO</w:t>
      </w:r>
    </w:p>
    <w:p w:rsidR="002D1247" w:rsidRDefault="002D1247" w:rsidP="002D1247">
      <w:pPr>
        <w:spacing w:after="0" w:line="240" w:lineRule="auto"/>
        <w:rPr>
          <w:rFonts w:ascii="Times New Roman" w:hAnsi="Times New Roman" w:cs="Times New Roman"/>
          <w:b/>
          <w:bCs/>
        </w:rPr>
      </w:pPr>
    </w:p>
    <w:p w:rsidR="00EB14DD" w:rsidRDefault="00EB14DD" w:rsidP="00EB14DD">
      <w:pPr>
        <w:rPr>
          <w:rFonts w:ascii="Times New Roman" w:hAnsi="Times New Roman" w:cs="Times New Roman"/>
          <w:b/>
          <w:bCs/>
        </w:rPr>
      </w:pPr>
      <w:r>
        <w:rPr>
          <w:rFonts w:ascii="Times New Roman" w:hAnsi="Times New Roman" w:cs="Times New Roman"/>
          <w:b/>
          <w:bCs/>
        </w:rPr>
        <w:lastRenderedPageBreak/>
        <w:t>Plugin:</w:t>
      </w:r>
      <w:r w:rsidR="002D1247">
        <w:rPr>
          <w:rFonts w:ascii="Times New Roman" w:hAnsi="Times New Roman" w:cs="Times New Roman"/>
        </w:rPr>
        <w:t xml:space="preserve"> 54615</w:t>
      </w:r>
    </w:p>
    <w:p w:rsidR="00B2575A" w:rsidRDefault="00EB14DD" w:rsidP="00EB14DD">
      <w:r>
        <w:rPr>
          <w:rFonts w:ascii="Times New Roman" w:hAnsi="Times New Roman" w:cs="Times New Roman"/>
          <w:b/>
          <w:bCs/>
        </w:rPr>
        <w:t>Description:</w:t>
      </w:r>
      <w:r>
        <w:t xml:space="preserve"> </w:t>
      </w:r>
      <w:r w:rsidR="00B2575A" w:rsidRPr="00B2575A">
        <w:rPr>
          <w:rFonts w:ascii="Times New Roman" w:hAnsi="Times New Roman" w:cs="Times New Roman"/>
        </w:rPr>
        <w:t xml:space="preserve">This finding identifies the type of device present on the network, such as a server, workstation, router, firewall, or </w:t>
      </w:r>
      <w:proofErr w:type="spellStart"/>
      <w:r w:rsidR="00B2575A" w:rsidRPr="00B2575A">
        <w:rPr>
          <w:rFonts w:ascii="Times New Roman" w:hAnsi="Times New Roman" w:cs="Times New Roman"/>
        </w:rPr>
        <w:t>IoT</w:t>
      </w:r>
      <w:proofErr w:type="spellEnd"/>
      <w:r w:rsidR="00B2575A" w:rsidRPr="00B2575A">
        <w:rPr>
          <w:rFonts w:ascii="Times New Roman" w:hAnsi="Times New Roman" w:cs="Times New Roman"/>
        </w:rPr>
        <w:t xml:space="preserve"> device. It is typically detected through network scanning and fingerprinting techniques. While this is an informational finding, it reveals details about the network infrastructure and the roles of different devices.</w:t>
      </w:r>
    </w:p>
    <w:p w:rsidR="00EB14DD" w:rsidRDefault="00EB14DD" w:rsidP="00B2575A">
      <w:pPr>
        <w:rPr>
          <w:rFonts w:ascii="Times New Roman" w:eastAsia="Times New Roman" w:hAnsi="Symbol" w:cs="Times New Roman"/>
          <w:kern w:val="0"/>
          <w:lang w:eastAsia="en-IN"/>
          <w14:ligatures w14:val="none"/>
        </w:rPr>
      </w:pPr>
      <w:r>
        <w:rPr>
          <w:rFonts w:ascii="Times New Roman" w:hAnsi="Times New Roman" w:cs="Times New Roman"/>
          <w:b/>
          <w:bCs/>
        </w:rPr>
        <w:t>Solution:</w:t>
      </w:r>
      <w:r>
        <w:rPr>
          <w:rFonts w:ascii="Times New Roman" w:eastAsia="Times New Roman" w:hAnsi="Symbol" w:cs="Times New Roman"/>
          <w:kern w:val="0"/>
          <w:lang w:eastAsia="en-IN"/>
          <w14:ligatures w14:val="none"/>
        </w:rPr>
        <w:t xml:space="preserve"> </w:t>
      </w:r>
    </w:p>
    <w:p w:rsidR="00B2575A" w:rsidRPr="00B2575A" w:rsidRDefault="00B2575A" w:rsidP="00B2575A">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2575A">
        <w:rPr>
          <w:rFonts w:ascii="Times New Roman" w:eastAsia="Times New Roman" w:hAnsi="Times New Roman" w:cs="Times New Roman"/>
          <w:kern w:val="0"/>
          <w:lang w:eastAsia="en-IN"/>
          <w14:ligatures w14:val="none"/>
        </w:rPr>
        <w:t>  Limit</w:t>
      </w:r>
      <w:proofErr w:type="gramEnd"/>
      <w:r w:rsidRPr="00B2575A">
        <w:rPr>
          <w:rFonts w:ascii="Times New Roman" w:eastAsia="Times New Roman" w:hAnsi="Times New Roman" w:cs="Times New Roman"/>
          <w:kern w:val="0"/>
          <w:lang w:eastAsia="en-IN"/>
          <w14:ligatures w14:val="none"/>
        </w:rPr>
        <w:t xml:space="preserve"> exposure of network information to unauthorized users.</w:t>
      </w:r>
    </w:p>
    <w:p w:rsidR="00B2575A" w:rsidRPr="00B2575A" w:rsidRDefault="00B2575A" w:rsidP="00B2575A">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2575A">
        <w:rPr>
          <w:rFonts w:ascii="Times New Roman" w:eastAsia="Times New Roman" w:hAnsi="Times New Roman" w:cs="Times New Roman"/>
          <w:kern w:val="0"/>
          <w:lang w:eastAsia="en-IN"/>
          <w14:ligatures w14:val="none"/>
        </w:rPr>
        <w:t>  Implement</w:t>
      </w:r>
      <w:proofErr w:type="gramEnd"/>
      <w:r w:rsidRPr="00B2575A">
        <w:rPr>
          <w:rFonts w:ascii="Times New Roman" w:eastAsia="Times New Roman" w:hAnsi="Times New Roman" w:cs="Times New Roman"/>
          <w:kern w:val="0"/>
          <w:lang w:eastAsia="en-IN"/>
          <w14:ligatures w14:val="none"/>
        </w:rPr>
        <w:t xml:space="preserve"> network segmentation to isolate critical devices.</w:t>
      </w:r>
    </w:p>
    <w:p w:rsidR="00B2575A" w:rsidRPr="00B2575A" w:rsidRDefault="00B2575A" w:rsidP="00B2575A">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2575A">
        <w:rPr>
          <w:rFonts w:ascii="Times New Roman" w:eastAsia="Times New Roman" w:hAnsi="Times New Roman" w:cs="Times New Roman"/>
          <w:kern w:val="0"/>
          <w:lang w:eastAsia="en-IN"/>
          <w14:ligatures w14:val="none"/>
        </w:rPr>
        <w:t>  Use</w:t>
      </w:r>
      <w:proofErr w:type="gramEnd"/>
      <w:r w:rsidRPr="00B2575A">
        <w:rPr>
          <w:rFonts w:ascii="Times New Roman" w:eastAsia="Times New Roman" w:hAnsi="Times New Roman" w:cs="Times New Roman"/>
          <w:kern w:val="0"/>
          <w:lang w:eastAsia="en-IN"/>
          <w14:ligatures w14:val="none"/>
        </w:rPr>
        <w:t xml:space="preserve"> firewalls and access control lists (ACLs) to restrict access.</w:t>
      </w:r>
    </w:p>
    <w:p w:rsidR="00B2575A" w:rsidRDefault="00B2575A" w:rsidP="00B2575A">
      <w:pPr>
        <w:rPr>
          <w:rFonts w:ascii="Times New Roman" w:hAnsi="Times New Roman" w:cs="Times New Roman"/>
        </w:rPr>
      </w:pPr>
    </w:p>
    <w:p w:rsidR="00EB14DD" w:rsidRDefault="00EB14DD" w:rsidP="00B2575A">
      <w:pPr>
        <w:rPr>
          <w:rFonts w:ascii="Times New Roman" w:eastAsia="Times New Roman" w:hAnsi="Symbol" w:cs="Times New Roman"/>
          <w:kern w:val="0"/>
          <w:lang w:eastAsia="en-IN"/>
          <w14:ligatures w14:val="none"/>
        </w:rPr>
      </w:pPr>
      <w:proofErr w:type="spellStart"/>
      <w:r>
        <w:rPr>
          <w:rFonts w:ascii="Times New Roman" w:hAnsi="Times New Roman" w:cs="Times New Roman"/>
          <w:b/>
          <w:bCs/>
        </w:rPr>
        <w:t>Bussiness</w:t>
      </w:r>
      <w:proofErr w:type="spellEnd"/>
      <w:r>
        <w:rPr>
          <w:rFonts w:ascii="Times New Roman" w:hAnsi="Times New Roman" w:cs="Times New Roman"/>
          <w:b/>
          <w:bCs/>
        </w:rPr>
        <w:t xml:space="preserve"> Impact:</w:t>
      </w:r>
      <w:r>
        <w:rPr>
          <w:rFonts w:ascii="Times New Roman" w:eastAsia="Times New Roman" w:hAnsi="Symbol" w:cs="Times New Roman"/>
          <w:kern w:val="0"/>
          <w:lang w:eastAsia="en-IN"/>
          <w14:ligatures w14:val="none"/>
        </w:rPr>
        <w:t xml:space="preserve"> </w:t>
      </w:r>
    </w:p>
    <w:p w:rsidR="00B2575A" w:rsidRPr="00B2575A" w:rsidRDefault="00B2575A" w:rsidP="00B2575A">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2575A">
        <w:rPr>
          <w:rFonts w:ascii="Times New Roman" w:eastAsia="Times New Roman" w:hAnsi="Times New Roman" w:cs="Times New Roman"/>
          <w:kern w:val="0"/>
          <w:lang w:eastAsia="en-IN"/>
          <w14:ligatures w14:val="none"/>
        </w:rPr>
        <w:t>  Exposure</w:t>
      </w:r>
      <w:proofErr w:type="gramEnd"/>
      <w:r w:rsidRPr="00B2575A">
        <w:rPr>
          <w:rFonts w:ascii="Times New Roman" w:eastAsia="Times New Roman" w:hAnsi="Times New Roman" w:cs="Times New Roman"/>
          <w:kern w:val="0"/>
          <w:lang w:eastAsia="en-IN"/>
          <w14:ligatures w14:val="none"/>
        </w:rPr>
        <w:t xml:space="preserve"> of network structure and critical devices to attackers.</w:t>
      </w:r>
    </w:p>
    <w:p w:rsidR="00B2575A" w:rsidRPr="00B2575A" w:rsidRDefault="00B2575A" w:rsidP="00B2575A">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2575A">
        <w:rPr>
          <w:rFonts w:ascii="Times New Roman" w:eastAsia="Times New Roman" w:hAnsi="Times New Roman" w:cs="Times New Roman"/>
          <w:kern w:val="0"/>
          <w:lang w:eastAsia="en-IN"/>
          <w14:ligatures w14:val="none"/>
        </w:rPr>
        <w:t>  Increased</w:t>
      </w:r>
      <w:proofErr w:type="gramEnd"/>
      <w:r w:rsidRPr="00B2575A">
        <w:rPr>
          <w:rFonts w:ascii="Times New Roman" w:eastAsia="Times New Roman" w:hAnsi="Times New Roman" w:cs="Times New Roman"/>
          <w:kern w:val="0"/>
          <w:lang w:eastAsia="en-IN"/>
          <w14:ligatures w14:val="none"/>
        </w:rPr>
        <w:t xml:space="preserve"> risk of targeted attacks on high-value systems.</w:t>
      </w:r>
    </w:p>
    <w:p w:rsidR="00B2575A" w:rsidRPr="00B2575A" w:rsidRDefault="00B2575A" w:rsidP="00B2575A">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2575A">
        <w:rPr>
          <w:rFonts w:ascii="Times New Roman" w:eastAsia="Times New Roman" w:hAnsi="Times New Roman" w:cs="Times New Roman"/>
          <w:kern w:val="0"/>
          <w:lang w:eastAsia="en-IN"/>
          <w14:ligatures w14:val="none"/>
        </w:rPr>
        <w:t>  Potential</w:t>
      </w:r>
      <w:proofErr w:type="gramEnd"/>
      <w:r w:rsidRPr="00B2575A">
        <w:rPr>
          <w:rFonts w:ascii="Times New Roman" w:eastAsia="Times New Roman" w:hAnsi="Times New Roman" w:cs="Times New Roman"/>
          <w:kern w:val="0"/>
          <w:lang w:eastAsia="en-IN"/>
          <w14:ligatures w14:val="none"/>
        </w:rPr>
        <w:t xml:space="preserve"> unauthorized access or compromise of critical infrastructure.</w:t>
      </w:r>
    </w:p>
    <w:p w:rsidR="00B2575A" w:rsidRPr="00B2575A" w:rsidRDefault="00B2575A" w:rsidP="00B2575A">
      <w:pPr>
        <w:rPr>
          <w:rFonts w:ascii="Times New Roman" w:hAnsi="Times New Roman" w:cs="Times New Roman"/>
        </w:rPr>
      </w:pPr>
    </w:p>
    <w:p w:rsidR="00EB14DD" w:rsidRDefault="00EB14DD" w:rsidP="00EB14DD">
      <w:pPr>
        <w:rPr>
          <w:rFonts w:ascii="Times New Roman" w:hAnsi="Times New Roman" w:cs="Times New Roman"/>
          <w:b/>
          <w:bCs/>
        </w:rPr>
      </w:pPr>
    </w:p>
    <w:p w:rsidR="00EB14DD" w:rsidRDefault="00EB14DD" w:rsidP="00EB14DD">
      <w:pPr>
        <w:spacing w:after="0" w:line="240" w:lineRule="auto"/>
        <w:rPr>
          <w:rFonts w:ascii="Times New Roman" w:hAnsi="Times New Roman" w:cs="Times New Roman"/>
        </w:rPr>
      </w:pPr>
      <w:r>
        <w:rPr>
          <w:rFonts w:ascii="Times New Roman" w:hAnsi="Times New Roman" w:cs="Times New Roman"/>
          <w:b/>
          <w:bCs/>
        </w:rPr>
        <w:t>9)Vulnerability:</w:t>
      </w:r>
      <w:r w:rsidR="00B2575A" w:rsidRPr="00B2575A">
        <w:rPr>
          <w:rFonts w:ascii="Times New Roman" w:hAnsi="Times New Roman" w:cs="Times New Roman"/>
        </w:rPr>
        <w:t xml:space="preserve"> Host Fully Qualified </w:t>
      </w:r>
      <w:proofErr w:type="spellStart"/>
      <w:r w:rsidR="00B2575A" w:rsidRPr="00B2575A">
        <w:rPr>
          <w:rFonts w:ascii="Times New Roman" w:hAnsi="Times New Roman" w:cs="Times New Roman"/>
        </w:rPr>
        <w:t>Domin</w:t>
      </w:r>
      <w:proofErr w:type="spellEnd"/>
      <w:r w:rsidR="00B2575A" w:rsidRPr="00B2575A">
        <w:rPr>
          <w:rFonts w:ascii="Times New Roman" w:hAnsi="Times New Roman" w:cs="Times New Roman"/>
        </w:rPr>
        <w:t xml:space="preserve"> Name (FQDN) Resolution</w:t>
      </w:r>
    </w:p>
    <w:p w:rsidR="00EB14DD" w:rsidRDefault="00EB14DD" w:rsidP="00EB14DD">
      <w:pPr>
        <w:rPr>
          <w:rFonts w:ascii="Times New Roman" w:hAnsi="Times New Roman" w:cs="Times New Roman"/>
          <w:b/>
          <w:bCs/>
        </w:rPr>
      </w:pPr>
    </w:p>
    <w:p w:rsidR="00EB14DD" w:rsidRDefault="00EB14DD" w:rsidP="00EB14DD">
      <w:pPr>
        <w:rPr>
          <w:rFonts w:ascii="Times New Roman" w:hAnsi="Times New Roman" w:cs="Times New Roman"/>
        </w:rPr>
      </w:pPr>
      <w:r>
        <w:rPr>
          <w:rFonts w:ascii="Times New Roman" w:hAnsi="Times New Roman" w:cs="Times New Roman"/>
          <w:b/>
          <w:bCs/>
        </w:rPr>
        <w:t xml:space="preserve">Severity: </w:t>
      </w:r>
      <w:r w:rsidR="00B2575A">
        <w:rPr>
          <w:rFonts w:ascii="Times New Roman" w:hAnsi="Times New Roman" w:cs="Times New Roman"/>
        </w:rPr>
        <w:t>INFO</w:t>
      </w:r>
    </w:p>
    <w:p w:rsidR="00EB14DD" w:rsidRDefault="00EB14DD" w:rsidP="00EB14DD">
      <w:pPr>
        <w:rPr>
          <w:rFonts w:ascii="Times New Roman" w:hAnsi="Times New Roman" w:cs="Times New Roman"/>
          <w:b/>
          <w:bCs/>
        </w:rPr>
      </w:pPr>
      <w:r>
        <w:rPr>
          <w:rFonts w:ascii="Times New Roman" w:hAnsi="Times New Roman" w:cs="Times New Roman"/>
          <w:b/>
          <w:bCs/>
        </w:rPr>
        <w:t>Plugin:</w:t>
      </w:r>
      <w:r w:rsidR="00B2575A">
        <w:rPr>
          <w:rFonts w:ascii="Times New Roman" w:hAnsi="Times New Roman" w:cs="Times New Roman"/>
        </w:rPr>
        <w:t xml:space="preserve"> 12053</w:t>
      </w:r>
    </w:p>
    <w:p w:rsidR="00EB14DD" w:rsidRDefault="00EB14DD" w:rsidP="00EB14DD">
      <w:pPr>
        <w:rPr>
          <w:b/>
          <w:bCs/>
        </w:rPr>
      </w:pPr>
      <w:r>
        <w:rPr>
          <w:rFonts w:ascii="Times New Roman" w:hAnsi="Times New Roman" w:cs="Times New Roman"/>
          <w:b/>
          <w:bCs/>
        </w:rPr>
        <w:t>Description:</w:t>
      </w:r>
      <w:r>
        <w:rPr>
          <w:rFonts w:ascii="Times New Roman" w:eastAsia="Times New Roman" w:hAnsi="Times New Roman" w:cs="Times New Roman"/>
          <w:kern w:val="0"/>
          <w:lang w:eastAsia="en-IN"/>
          <w14:ligatures w14:val="none"/>
        </w:rPr>
        <w:t xml:space="preserve"> </w:t>
      </w:r>
      <w:r w:rsidR="00B2575A" w:rsidRPr="00B2575A">
        <w:rPr>
          <w:rFonts w:ascii="Times New Roman" w:hAnsi="Times New Roman" w:cs="Times New Roman"/>
        </w:rPr>
        <w:t xml:space="preserve">This finding indicates that the Fully Qualified Domain Name (FQDN) of a host has been successfully resolved through DNS queries. An FQDN uniquely identifies a device within a network (e.g., </w:t>
      </w:r>
      <w:r w:rsidR="00B2575A" w:rsidRPr="00B2575A">
        <w:rPr>
          <w:rStyle w:val="HTMLCode"/>
          <w:rFonts w:ascii="Times New Roman" w:eastAsiaTheme="minorHAnsi" w:hAnsi="Times New Roman" w:cs="Times New Roman"/>
        </w:rPr>
        <w:t>server.company.com</w:t>
      </w:r>
      <w:r w:rsidR="00B2575A" w:rsidRPr="00B2575A">
        <w:rPr>
          <w:rFonts w:ascii="Times New Roman" w:hAnsi="Times New Roman" w:cs="Times New Roman"/>
        </w:rPr>
        <w:t>). While this is generally an informational finding, it reveals details about the internal or external domain structure of the organization.</w:t>
      </w:r>
    </w:p>
    <w:p w:rsidR="00B2575A" w:rsidRDefault="00EB14DD" w:rsidP="00B2575A">
      <w:pPr>
        <w:rPr>
          <w:rFonts w:ascii="Times New Roman" w:eastAsia="Times New Roman" w:hAnsi="Symbol" w:cs="Times New Roman"/>
          <w:kern w:val="0"/>
          <w:lang w:eastAsia="en-IN"/>
          <w14:ligatures w14:val="none"/>
        </w:rPr>
      </w:pPr>
      <w:r>
        <w:rPr>
          <w:rFonts w:ascii="Times New Roman" w:hAnsi="Times New Roman" w:cs="Times New Roman"/>
          <w:b/>
          <w:bCs/>
        </w:rPr>
        <w:t>Solution:</w:t>
      </w:r>
      <w:r>
        <w:rPr>
          <w:rFonts w:ascii="Times New Roman" w:eastAsia="Times New Roman" w:hAnsi="Symbol" w:cs="Times New Roman"/>
          <w:kern w:val="0"/>
          <w:lang w:eastAsia="en-IN"/>
          <w14:ligatures w14:val="none"/>
        </w:rPr>
        <w:t xml:space="preserve"> </w:t>
      </w:r>
    </w:p>
    <w:p w:rsidR="00B2575A" w:rsidRPr="00B2575A" w:rsidRDefault="00B2575A" w:rsidP="00B2575A">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2575A">
        <w:rPr>
          <w:rFonts w:ascii="Times New Roman" w:eastAsia="Times New Roman" w:hAnsi="Times New Roman" w:cs="Times New Roman"/>
          <w:kern w:val="0"/>
          <w:lang w:eastAsia="en-IN"/>
          <w14:ligatures w14:val="none"/>
        </w:rPr>
        <w:t>  Restrict</w:t>
      </w:r>
      <w:proofErr w:type="gramEnd"/>
      <w:r w:rsidRPr="00B2575A">
        <w:rPr>
          <w:rFonts w:ascii="Times New Roman" w:eastAsia="Times New Roman" w:hAnsi="Times New Roman" w:cs="Times New Roman"/>
          <w:kern w:val="0"/>
          <w:lang w:eastAsia="en-IN"/>
          <w14:ligatures w14:val="none"/>
        </w:rPr>
        <w:t xml:space="preserve"> DNS information exposure to authorized users only.</w:t>
      </w:r>
    </w:p>
    <w:p w:rsidR="00B2575A" w:rsidRPr="00B2575A" w:rsidRDefault="00B2575A" w:rsidP="00B2575A">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2575A">
        <w:rPr>
          <w:rFonts w:ascii="Times New Roman" w:eastAsia="Times New Roman" w:hAnsi="Times New Roman" w:cs="Times New Roman"/>
          <w:kern w:val="0"/>
          <w:lang w:eastAsia="en-IN"/>
          <w14:ligatures w14:val="none"/>
        </w:rPr>
        <w:t>  Configure</w:t>
      </w:r>
      <w:proofErr w:type="gramEnd"/>
      <w:r w:rsidRPr="00B2575A">
        <w:rPr>
          <w:rFonts w:ascii="Times New Roman" w:eastAsia="Times New Roman" w:hAnsi="Times New Roman" w:cs="Times New Roman"/>
          <w:kern w:val="0"/>
          <w:lang w:eastAsia="en-IN"/>
          <w14:ligatures w14:val="none"/>
        </w:rPr>
        <w:t xml:space="preserve"> DNS servers securely and disable unnecessary zone transfers.</w:t>
      </w:r>
    </w:p>
    <w:p w:rsidR="00B2575A" w:rsidRPr="00B2575A" w:rsidRDefault="00B2575A" w:rsidP="00B2575A">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2575A">
        <w:rPr>
          <w:rFonts w:ascii="Times New Roman" w:eastAsia="Times New Roman" w:hAnsi="Times New Roman" w:cs="Times New Roman"/>
          <w:kern w:val="0"/>
          <w:lang w:eastAsia="en-IN"/>
          <w14:ligatures w14:val="none"/>
        </w:rPr>
        <w:t>  Use</w:t>
      </w:r>
      <w:proofErr w:type="gramEnd"/>
      <w:r w:rsidRPr="00B2575A">
        <w:rPr>
          <w:rFonts w:ascii="Times New Roman" w:eastAsia="Times New Roman" w:hAnsi="Times New Roman" w:cs="Times New Roman"/>
          <w:kern w:val="0"/>
          <w:lang w:eastAsia="en-IN"/>
          <w14:ligatures w14:val="none"/>
        </w:rPr>
        <w:t xml:space="preserve"> internal DNS for sensitive systems and avoid public exposure.</w:t>
      </w:r>
    </w:p>
    <w:p w:rsidR="00B2575A" w:rsidRPr="00B2575A" w:rsidRDefault="00B2575A" w:rsidP="00B2575A">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2575A">
        <w:rPr>
          <w:rFonts w:ascii="Times New Roman" w:eastAsia="Times New Roman" w:hAnsi="Times New Roman" w:cs="Times New Roman"/>
          <w:kern w:val="0"/>
          <w:lang w:eastAsia="en-IN"/>
          <w14:ligatures w14:val="none"/>
        </w:rPr>
        <w:t>  Implement</w:t>
      </w:r>
      <w:proofErr w:type="gramEnd"/>
      <w:r w:rsidRPr="00B2575A">
        <w:rPr>
          <w:rFonts w:ascii="Times New Roman" w:eastAsia="Times New Roman" w:hAnsi="Times New Roman" w:cs="Times New Roman"/>
          <w:kern w:val="0"/>
          <w:lang w:eastAsia="en-IN"/>
          <w14:ligatures w14:val="none"/>
        </w:rPr>
        <w:t xml:space="preserve"> network segmentation to limit access to critical hosts.</w:t>
      </w:r>
    </w:p>
    <w:p w:rsidR="00B2575A" w:rsidRDefault="00B2575A" w:rsidP="00B2575A">
      <w:pPr>
        <w:rPr>
          <w:rFonts w:ascii="Times New Roman" w:eastAsia="Times New Roman" w:hAnsi="Symbol" w:cs="Times New Roman"/>
          <w:kern w:val="0"/>
          <w:lang w:eastAsia="en-IN"/>
          <w14:ligatures w14:val="none"/>
        </w:rPr>
      </w:pPr>
    </w:p>
    <w:p w:rsidR="00EB14DD" w:rsidRDefault="00EB14DD" w:rsidP="00B2575A">
      <w:pPr>
        <w:rPr>
          <w:rFonts w:ascii="Times New Roman" w:eastAsia="Times New Roman" w:hAnsi="Times New Roman" w:cs="Times New Roman"/>
          <w:kern w:val="0"/>
          <w:lang w:eastAsia="en-IN"/>
          <w14:ligatures w14:val="none"/>
        </w:rPr>
      </w:pPr>
      <w:proofErr w:type="spellStart"/>
      <w:r>
        <w:rPr>
          <w:rFonts w:ascii="Times New Roman" w:hAnsi="Times New Roman" w:cs="Times New Roman"/>
          <w:b/>
          <w:bCs/>
        </w:rPr>
        <w:t>Bussiness</w:t>
      </w:r>
      <w:proofErr w:type="spellEnd"/>
      <w:r>
        <w:rPr>
          <w:rFonts w:ascii="Times New Roman" w:hAnsi="Times New Roman" w:cs="Times New Roman"/>
          <w:b/>
          <w:bCs/>
        </w:rPr>
        <w:t xml:space="preserve"> Impact</w:t>
      </w:r>
      <w:r>
        <w:rPr>
          <w:rFonts w:ascii="Times New Roman" w:hAnsi="Times New Roman" w:cs="Times New Roman"/>
        </w:rPr>
        <w:t>:</w:t>
      </w:r>
      <w:r>
        <w:rPr>
          <w:rFonts w:ascii="Times New Roman" w:eastAsia="Times New Roman" w:hAnsi="Times New Roman" w:cs="Times New Roman"/>
          <w:kern w:val="0"/>
          <w:lang w:eastAsia="en-IN"/>
          <w14:ligatures w14:val="none"/>
        </w:rPr>
        <w:t xml:space="preserve"> </w:t>
      </w:r>
    </w:p>
    <w:p w:rsidR="00B2575A" w:rsidRPr="00B2575A" w:rsidRDefault="00B2575A" w:rsidP="00B2575A">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2575A">
        <w:rPr>
          <w:rFonts w:ascii="Times New Roman" w:eastAsia="Times New Roman" w:hAnsi="Times New Roman" w:cs="Times New Roman"/>
          <w:kern w:val="0"/>
          <w:lang w:eastAsia="en-IN"/>
          <w14:ligatures w14:val="none"/>
        </w:rPr>
        <w:t>  Exposure</w:t>
      </w:r>
      <w:proofErr w:type="gramEnd"/>
      <w:r w:rsidRPr="00B2575A">
        <w:rPr>
          <w:rFonts w:ascii="Times New Roman" w:eastAsia="Times New Roman" w:hAnsi="Times New Roman" w:cs="Times New Roman"/>
          <w:kern w:val="0"/>
          <w:lang w:eastAsia="en-IN"/>
          <w14:ligatures w14:val="none"/>
        </w:rPr>
        <w:t xml:space="preserve"> of internal network structure and host information.</w:t>
      </w:r>
    </w:p>
    <w:p w:rsidR="00B2575A" w:rsidRPr="00B2575A" w:rsidRDefault="00B2575A" w:rsidP="00B2575A">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2575A">
        <w:rPr>
          <w:rFonts w:ascii="Times New Roman" w:eastAsia="Times New Roman" w:hAnsi="Times New Roman" w:cs="Times New Roman"/>
          <w:kern w:val="0"/>
          <w:lang w:eastAsia="en-IN"/>
          <w14:ligatures w14:val="none"/>
        </w:rPr>
        <w:t>  Increased</w:t>
      </w:r>
      <w:proofErr w:type="gramEnd"/>
      <w:r w:rsidRPr="00B2575A">
        <w:rPr>
          <w:rFonts w:ascii="Times New Roman" w:eastAsia="Times New Roman" w:hAnsi="Times New Roman" w:cs="Times New Roman"/>
          <w:kern w:val="0"/>
          <w:lang w:eastAsia="en-IN"/>
          <w14:ligatures w14:val="none"/>
        </w:rPr>
        <w:t xml:space="preserve"> risk of reconnaissance and targeted cyberattacks.</w:t>
      </w:r>
    </w:p>
    <w:p w:rsidR="00B2575A" w:rsidRPr="00B2575A" w:rsidRDefault="00B2575A" w:rsidP="00B2575A">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2575A">
        <w:rPr>
          <w:rFonts w:ascii="Times New Roman" w:eastAsia="Times New Roman" w:hAnsi="Times New Roman" w:cs="Times New Roman"/>
          <w:kern w:val="0"/>
          <w:lang w:eastAsia="en-IN"/>
          <w14:ligatures w14:val="none"/>
        </w:rPr>
        <w:t>  Potential</w:t>
      </w:r>
      <w:proofErr w:type="gramEnd"/>
      <w:r w:rsidRPr="00B2575A">
        <w:rPr>
          <w:rFonts w:ascii="Times New Roman" w:eastAsia="Times New Roman" w:hAnsi="Times New Roman" w:cs="Times New Roman"/>
          <w:kern w:val="0"/>
          <w:lang w:eastAsia="en-IN"/>
          <w14:ligatures w14:val="none"/>
        </w:rPr>
        <w:t xml:space="preserve"> phishing or DNS-based attacks using discovered domain names.</w:t>
      </w:r>
    </w:p>
    <w:p w:rsidR="00B2575A" w:rsidRDefault="00B2575A" w:rsidP="00B2575A">
      <w:pPr>
        <w:rPr>
          <w:rFonts w:ascii="Times New Roman" w:hAnsi="Times New Roman" w:cs="Times New Roman"/>
        </w:rPr>
      </w:pPr>
    </w:p>
    <w:p w:rsidR="00EB14DD" w:rsidRDefault="00EB14DD" w:rsidP="00EB14DD">
      <w:pPr>
        <w:spacing w:after="0" w:line="240" w:lineRule="auto"/>
        <w:rPr>
          <w:rFonts w:ascii="Times New Roman" w:hAnsi="Times New Roman" w:cs="Times New Roman"/>
        </w:rPr>
      </w:pPr>
      <w:r>
        <w:rPr>
          <w:rFonts w:ascii="Times New Roman" w:hAnsi="Times New Roman" w:cs="Times New Roman"/>
          <w:b/>
          <w:bCs/>
        </w:rPr>
        <w:t>10)Vulnerability:</w:t>
      </w:r>
      <w:r>
        <w:rPr>
          <w:rFonts w:ascii="Times New Roman" w:hAnsi="Times New Roman" w:cs="Times New Roman"/>
        </w:rPr>
        <w:t xml:space="preserve"> </w:t>
      </w:r>
      <w:r w:rsidR="00B2575A">
        <w:rPr>
          <w:rFonts w:ascii="Times New Roman" w:hAnsi="Times New Roman" w:cs="Times New Roman"/>
        </w:rPr>
        <w:t>SMB Signing not required</w:t>
      </w:r>
    </w:p>
    <w:p w:rsidR="00EB14DD" w:rsidRDefault="00EB14DD" w:rsidP="00EB14DD">
      <w:pPr>
        <w:rPr>
          <w:rFonts w:ascii="Times New Roman" w:hAnsi="Times New Roman" w:cs="Times New Roman"/>
        </w:rPr>
      </w:pPr>
      <w:r>
        <w:rPr>
          <w:rFonts w:ascii="Times New Roman" w:hAnsi="Times New Roman" w:cs="Times New Roman"/>
          <w:b/>
          <w:bCs/>
        </w:rPr>
        <w:t>Severity:</w:t>
      </w:r>
      <w:r w:rsidR="00B2575A">
        <w:rPr>
          <w:rFonts w:ascii="Times New Roman" w:hAnsi="Times New Roman" w:cs="Times New Roman"/>
        </w:rPr>
        <w:t xml:space="preserve"> MEDIUM</w:t>
      </w:r>
    </w:p>
    <w:p w:rsidR="00EB14DD" w:rsidRDefault="00EB14DD" w:rsidP="00EB14DD">
      <w:pPr>
        <w:rPr>
          <w:rFonts w:ascii="Times New Roman" w:hAnsi="Times New Roman" w:cs="Times New Roman"/>
          <w:b/>
          <w:bCs/>
        </w:rPr>
      </w:pPr>
      <w:r>
        <w:rPr>
          <w:rFonts w:ascii="Times New Roman" w:hAnsi="Times New Roman" w:cs="Times New Roman"/>
          <w:b/>
          <w:bCs/>
        </w:rPr>
        <w:t>Plugin:</w:t>
      </w:r>
      <w:r w:rsidR="00B2575A">
        <w:rPr>
          <w:rFonts w:ascii="Times New Roman" w:hAnsi="Times New Roman" w:cs="Times New Roman"/>
        </w:rPr>
        <w:t xml:space="preserve"> 57608</w:t>
      </w:r>
    </w:p>
    <w:p w:rsidR="00EB14DD" w:rsidRPr="00FA371F" w:rsidRDefault="00EB14DD" w:rsidP="00EB14DD">
      <w:pPr>
        <w:rPr>
          <w:rFonts w:ascii="Times New Roman" w:hAnsi="Times New Roman" w:cs="Times New Roman"/>
          <w:b/>
          <w:bCs/>
        </w:rPr>
      </w:pPr>
      <w:r>
        <w:rPr>
          <w:rFonts w:ascii="Times New Roman" w:hAnsi="Times New Roman" w:cs="Times New Roman"/>
          <w:b/>
          <w:bCs/>
        </w:rPr>
        <w:t>Description:</w:t>
      </w:r>
      <w:r>
        <w:t xml:space="preserve"> </w:t>
      </w:r>
      <w:r w:rsidR="00FA371F" w:rsidRPr="00FA371F">
        <w:rPr>
          <w:rFonts w:ascii="Times New Roman" w:hAnsi="Times New Roman" w:cs="Times New Roman"/>
        </w:rPr>
        <w:t>This vulnerability occurs when SMB (Server Message Block) signing is not enforced on the target system. SMB signing ensures that communication between client and server is digitally signed to prevent tampering. When signing is not required, attackers on the network can intercept and modify SMB traffic.</w:t>
      </w:r>
    </w:p>
    <w:p w:rsidR="00EB14DD" w:rsidRDefault="00EB14DD" w:rsidP="00FA371F">
      <w:pPr>
        <w:rPr>
          <w:rFonts w:ascii="Times New Roman" w:eastAsia="Times New Roman" w:hAnsi="Symbol" w:cs="Times New Roman"/>
          <w:kern w:val="0"/>
          <w:lang w:eastAsia="en-IN"/>
          <w14:ligatures w14:val="none"/>
        </w:rPr>
      </w:pPr>
      <w:r>
        <w:rPr>
          <w:rFonts w:ascii="Times New Roman" w:hAnsi="Times New Roman" w:cs="Times New Roman"/>
          <w:b/>
          <w:bCs/>
        </w:rPr>
        <w:t>Solution:</w:t>
      </w:r>
      <w:r>
        <w:rPr>
          <w:rFonts w:ascii="Times New Roman" w:eastAsia="Times New Roman" w:hAnsi="Symbol" w:cs="Times New Roman"/>
          <w:kern w:val="0"/>
          <w:lang w:eastAsia="en-IN"/>
          <w14:ligatures w14:val="none"/>
        </w:rPr>
        <w:t xml:space="preserve"> </w:t>
      </w:r>
    </w:p>
    <w:p w:rsidR="00FA371F" w:rsidRPr="00FA371F" w:rsidRDefault="00FA371F" w:rsidP="00FA371F">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FA371F">
        <w:rPr>
          <w:rFonts w:ascii="Times New Roman" w:eastAsia="Times New Roman" w:hAnsi="Times New Roman" w:cs="Times New Roman"/>
          <w:kern w:val="0"/>
          <w:lang w:eastAsia="en-IN"/>
          <w14:ligatures w14:val="none"/>
        </w:rPr>
        <w:t>  Enable</w:t>
      </w:r>
      <w:proofErr w:type="gramEnd"/>
      <w:r w:rsidRPr="00FA371F">
        <w:rPr>
          <w:rFonts w:ascii="Times New Roman" w:eastAsia="Times New Roman" w:hAnsi="Times New Roman" w:cs="Times New Roman"/>
          <w:kern w:val="0"/>
          <w:lang w:eastAsia="en-IN"/>
          <w14:ligatures w14:val="none"/>
        </w:rPr>
        <w:t xml:space="preserve"> and enforce SMB signing on both client and server systems.</w:t>
      </w:r>
    </w:p>
    <w:p w:rsidR="00FA371F" w:rsidRPr="00FA371F" w:rsidRDefault="00FA371F" w:rsidP="00FA371F">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FA371F">
        <w:rPr>
          <w:rFonts w:ascii="Times New Roman" w:eastAsia="Times New Roman" w:hAnsi="Times New Roman" w:cs="Times New Roman"/>
          <w:kern w:val="0"/>
          <w:lang w:eastAsia="en-IN"/>
          <w14:ligatures w14:val="none"/>
        </w:rPr>
        <w:t>  Configure</w:t>
      </w:r>
      <w:proofErr w:type="gramEnd"/>
      <w:r w:rsidRPr="00FA371F">
        <w:rPr>
          <w:rFonts w:ascii="Times New Roman" w:eastAsia="Times New Roman" w:hAnsi="Times New Roman" w:cs="Times New Roman"/>
          <w:kern w:val="0"/>
          <w:lang w:eastAsia="en-IN"/>
          <w14:ligatures w14:val="none"/>
        </w:rPr>
        <w:t xml:space="preserve"> Group Policy to require SMB signing in Microsoft Windows.</w:t>
      </w:r>
    </w:p>
    <w:p w:rsidR="00FA371F" w:rsidRPr="00FA371F" w:rsidRDefault="00FA371F" w:rsidP="00FA371F">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FA371F">
        <w:rPr>
          <w:rFonts w:ascii="Times New Roman" w:eastAsia="Times New Roman" w:hAnsi="Times New Roman" w:cs="Times New Roman"/>
          <w:kern w:val="0"/>
          <w:lang w:eastAsia="en-IN"/>
          <w14:ligatures w14:val="none"/>
        </w:rPr>
        <w:t>  Restrict</w:t>
      </w:r>
      <w:proofErr w:type="gramEnd"/>
      <w:r w:rsidRPr="00FA371F">
        <w:rPr>
          <w:rFonts w:ascii="Times New Roman" w:eastAsia="Times New Roman" w:hAnsi="Times New Roman" w:cs="Times New Roman"/>
          <w:kern w:val="0"/>
          <w:lang w:eastAsia="en-IN"/>
          <w14:ligatures w14:val="none"/>
        </w:rPr>
        <w:t xml:space="preserve"> SMB access to trusted networks only.</w:t>
      </w:r>
    </w:p>
    <w:p w:rsidR="00FA371F" w:rsidRPr="00FA371F" w:rsidRDefault="00FA371F" w:rsidP="00FA371F">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FA371F">
        <w:rPr>
          <w:rFonts w:ascii="Times New Roman" w:eastAsia="Times New Roman" w:hAnsi="Times New Roman" w:cs="Times New Roman"/>
          <w:kern w:val="0"/>
          <w:lang w:eastAsia="en-IN"/>
          <w14:ligatures w14:val="none"/>
        </w:rPr>
        <w:t>  Disable</w:t>
      </w:r>
      <w:proofErr w:type="gramEnd"/>
      <w:r w:rsidRPr="00FA371F">
        <w:rPr>
          <w:rFonts w:ascii="Times New Roman" w:eastAsia="Times New Roman" w:hAnsi="Times New Roman" w:cs="Times New Roman"/>
          <w:kern w:val="0"/>
          <w:lang w:eastAsia="en-IN"/>
          <w14:ligatures w14:val="none"/>
        </w:rPr>
        <w:t xml:space="preserve"> SMBv1 and use secure versions like SMBv2 or SMBv3.</w:t>
      </w:r>
    </w:p>
    <w:p w:rsidR="00F16BFC" w:rsidRDefault="00FA371F" w:rsidP="00FA371F">
      <w:pPr>
        <w:rPr>
          <w:rFonts w:ascii="Times New Roman" w:hAnsi="Times New Roman" w:cs="Times New Roman"/>
          <w:kern w:val="0"/>
          <w14:ligatures w14:val="none"/>
        </w:rPr>
      </w:pPr>
      <w:proofErr w:type="spellStart"/>
      <w:r>
        <w:rPr>
          <w:rFonts w:ascii="Times New Roman" w:hAnsi="Times New Roman" w:cs="Times New Roman"/>
          <w:b/>
          <w:bCs/>
          <w:kern w:val="0"/>
          <w14:ligatures w14:val="none"/>
        </w:rPr>
        <w:t>Bussiness</w:t>
      </w:r>
      <w:proofErr w:type="spellEnd"/>
      <w:r>
        <w:rPr>
          <w:rFonts w:ascii="Times New Roman" w:hAnsi="Times New Roman" w:cs="Times New Roman"/>
          <w:b/>
          <w:bCs/>
          <w:kern w:val="0"/>
          <w14:ligatures w14:val="none"/>
        </w:rPr>
        <w:t xml:space="preserve"> Impact</w:t>
      </w:r>
      <w:r>
        <w:rPr>
          <w:rFonts w:ascii="Times New Roman" w:hAnsi="Times New Roman" w:cs="Times New Roman"/>
          <w:kern w:val="0"/>
          <w14:ligatures w14:val="none"/>
        </w:rPr>
        <w:t>:</w:t>
      </w:r>
    </w:p>
    <w:p w:rsidR="00FA371F" w:rsidRPr="00FA371F" w:rsidRDefault="00FA371F" w:rsidP="008D327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FA371F">
        <w:rPr>
          <w:rFonts w:ascii="Times New Roman" w:eastAsia="Times New Roman" w:hAnsi="Times New Roman" w:cs="Times New Roman"/>
          <w:kern w:val="0"/>
          <w:lang w:eastAsia="en-IN"/>
          <w14:ligatures w14:val="none"/>
        </w:rPr>
        <w:t>  Increased</w:t>
      </w:r>
      <w:proofErr w:type="gramEnd"/>
      <w:r w:rsidRPr="00FA371F">
        <w:rPr>
          <w:rFonts w:ascii="Times New Roman" w:eastAsia="Times New Roman" w:hAnsi="Times New Roman" w:cs="Times New Roman"/>
          <w:kern w:val="0"/>
          <w:lang w:eastAsia="en-IN"/>
          <w14:ligatures w14:val="none"/>
        </w:rPr>
        <w:t xml:space="preserve"> risk of man-in-the-middle (MITM) attacks.</w:t>
      </w:r>
    </w:p>
    <w:p w:rsidR="00FA371F" w:rsidRPr="00FA371F" w:rsidRDefault="00FA371F" w:rsidP="008D327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FA371F">
        <w:rPr>
          <w:rFonts w:ascii="Times New Roman" w:eastAsia="Times New Roman" w:hAnsi="Times New Roman" w:cs="Times New Roman"/>
          <w:kern w:val="0"/>
          <w:lang w:eastAsia="en-IN"/>
          <w14:ligatures w14:val="none"/>
        </w:rPr>
        <w:t>  Potential</w:t>
      </w:r>
      <w:proofErr w:type="gramEnd"/>
      <w:r w:rsidRPr="00FA371F">
        <w:rPr>
          <w:rFonts w:ascii="Times New Roman" w:eastAsia="Times New Roman" w:hAnsi="Times New Roman" w:cs="Times New Roman"/>
          <w:kern w:val="0"/>
          <w:lang w:eastAsia="en-IN"/>
          <w14:ligatures w14:val="none"/>
        </w:rPr>
        <w:t xml:space="preserve"> interception and modification of sensitive data.</w:t>
      </w:r>
    </w:p>
    <w:p w:rsidR="00FA371F" w:rsidRDefault="00FA371F" w:rsidP="008D327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FA371F">
        <w:rPr>
          <w:rFonts w:ascii="Times New Roman" w:eastAsia="Times New Roman" w:hAnsi="Times New Roman" w:cs="Times New Roman"/>
          <w:kern w:val="0"/>
          <w:lang w:eastAsia="en-IN"/>
          <w14:ligatures w14:val="none"/>
        </w:rPr>
        <w:t>  Exposure</w:t>
      </w:r>
      <w:proofErr w:type="gramEnd"/>
      <w:r w:rsidRPr="00FA371F">
        <w:rPr>
          <w:rFonts w:ascii="Times New Roman" w:eastAsia="Times New Roman" w:hAnsi="Times New Roman" w:cs="Times New Roman"/>
          <w:kern w:val="0"/>
          <w:lang w:eastAsia="en-IN"/>
          <w14:ligatures w14:val="none"/>
        </w:rPr>
        <w:t xml:space="preserve"> of user credentials leading to unauthorized access</w:t>
      </w:r>
    </w:p>
    <w:p w:rsidR="008D327B" w:rsidRDefault="008D327B" w:rsidP="008D327B">
      <w:pPr>
        <w:spacing w:before="100" w:beforeAutospacing="1" w:after="100" w:afterAutospacing="1" w:line="240" w:lineRule="auto"/>
        <w:rPr>
          <w:rFonts w:ascii="Times New Roman" w:eastAsia="Times New Roman" w:hAnsi="Times New Roman" w:cs="Times New Roman"/>
          <w:kern w:val="0"/>
          <w:lang w:eastAsia="en-IN"/>
          <w14:ligatures w14:val="none"/>
        </w:rPr>
      </w:pPr>
    </w:p>
    <w:p w:rsidR="008D327B" w:rsidRDefault="008D327B" w:rsidP="008D327B">
      <w:pPr>
        <w:spacing w:before="100" w:beforeAutospacing="1" w:after="100" w:afterAutospacing="1" w:line="240" w:lineRule="auto"/>
        <w:rPr>
          <w:rFonts w:ascii="Times New Roman" w:eastAsia="Times New Roman" w:hAnsi="Times New Roman" w:cs="Times New Roman"/>
          <w:kern w:val="0"/>
          <w:lang w:eastAsia="en-IN"/>
          <w14:ligatures w14:val="none"/>
        </w:rPr>
      </w:pPr>
    </w:p>
    <w:p w:rsidR="008D327B" w:rsidRDefault="008D327B" w:rsidP="008D327B">
      <w:pPr>
        <w:spacing w:before="100" w:beforeAutospacing="1" w:after="100" w:afterAutospacing="1" w:line="240" w:lineRule="auto"/>
        <w:rPr>
          <w:rFonts w:ascii="Times New Roman" w:eastAsia="Times New Roman" w:hAnsi="Times New Roman" w:cs="Times New Roman"/>
          <w:kern w:val="0"/>
          <w:lang w:eastAsia="en-IN"/>
          <w14:ligatures w14:val="none"/>
        </w:rPr>
      </w:pPr>
    </w:p>
    <w:p w:rsidR="008D327B" w:rsidRDefault="008D327B" w:rsidP="008D327B">
      <w:pPr>
        <w:spacing w:before="100" w:beforeAutospacing="1" w:after="100" w:afterAutospacing="1" w:line="240" w:lineRule="auto"/>
        <w:rPr>
          <w:rFonts w:ascii="Times New Roman" w:eastAsia="Times New Roman" w:hAnsi="Times New Roman" w:cs="Times New Roman"/>
          <w:kern w:val="0"/>
          <w:lang w:eastAsia="en-IN"/>
          <w14:ligatures w14:val="none"/>
        </w:rPr>
      </w:pPr>
    </w:p>
    <w:p w:rsidR="008D327B" w:rsidRDefault="008D327B" w:rsidP="008D327B">
      <w:pPr>
        <w:spacing w:before="100" w:beforeAutospacing="1" w:after="100" w:afterAutospacing="1" w:line="240" w:lineRule="auto"/>
        <w:rPr>
          <w:rFonts w:ascii="Times New Roman" w:eastAsia="Times New Roman" w:hAnsi="Times New Roman" w:cs="Times New Roman"/>
          <w:kern w:val="0"/>
          <w:lang w:eastAsia="en-IN"/>
          <w14:ligatures w14:val="none"/>
        </w:rPr>
      </w:pPr>
    </w:p>
    <w:p w:rsidR="008D327B" w:rsidRDefault="008D327B" w:rsidP="008D327B">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TITLE:</w:t>
      </w:r>
    </w:p>
    <w:p w:rsidR="008D327B" w:rsidRPr="00FA371F" w:rsidRDefault="008D327B" w:rsidP="008D327B">
      <w:pPr>
        <w:rPr>
          <w:rFonts w:ascii="Times New Roman" w:hAnsi="Times New Roman" w:cs="Times New Roman"/>
          <w:bCs/>
        </w:rPr>
      </w:pPr>
      <w:r w:rsidRPr="009033F9">
        <w:rPr>
          <w:rFonts w:ascii="Times New Roman" w:hAnsi="Times New Roman" w:cs="Times New Roman"/>
          <w:bCs/>
        </w:rPr>
        <w:t xml:space="preserve">Replace and modernize legacy </w:t>
      </w:r>
      <w:proofErr w:type="spellStart"/>
      <w:r w:rsidRPr="009033F9">
        <w:rPr>
          <w:rFonts w:ascii="Times New Roman" w:hAnsi="Times New Roman" w:cs="Times New Roman"/>
          <w:bCs/>
        </w:rPr>
        <w:t>vpn</w:t>
      </w:r>
      <w:proofErr w:type="spellEnd"/>
      <w:r w:rsidRPr="009033F9">
        <w:rPr>
          <w:rFonts w:ascii="Times New Roman" w:hAnsi="Times New Roman" w:cs="Times New Roman"/>
          <w:bCs/>
        </w:rPr>
        <w:t xml:space="preserve"> architectures with a cloud native </w:t>
      </w:r>
      <w:proofErr w:type="spellStart"/>
      <w:r w:rsidRPr="009033F9">
        <w:rPr>
          <w:rFonts w:ascii="Times New Roman" w:hAnsi="Times New Roman" w:cs="Times New Roman"/>
          <w:bCs/>
        </w:rPr>
        <w:t>Zscaler</w:t>
      </w:r>
      <w:proofErr w:type="spellEnd"/>
      <w:r w:rsidRPr="009033F9">
        <w:rPr>
          <w:rFonts w:ascii="Times New Roman" w:hAnsi="Times New Roman" w:cs="Times New Roman"/>
          <w:bCs/>
        </w:rPr>
        <w:t xml:space="preserve"> zero trust solution </w:t>
      </w:r>
      <w:proofErr w:type="gramStart"/>
      <w:r w:rsidRPr="009033F9">
        <w:rPr>
          <w:rFonts w:ascii="Times New Roman" w:hAnsi="Times New Roman" w:cs="Times New Roman"/>
          <w:bCs/>
        </w:rPr>
        <w:t>To</w:t>
      </w:r>
      <w:proofErr w:type="gramEnd"/>
      <w:r w:rsidRPr="009033F9">
        <w:rPr>
          <w:rFonts w:ascii="Times New Roman" w:hAnsi="Times New Roman" w:cs="Times New Roman"/>
          <w:bCs/>
        </w:rPr>
        <w:t xml:space="preserve"> Reduce Attack Surface And Lateral Movement. </w:t>
      </w:r>
    </w:p>
    <w:p w:rsidR="008D327B" w:rsidRDefault="008D327B" w:rsidP="00FA371F">
      <w:pPr>
        <w:rPr>
          <w:rFonts w:ascii="Times New Roman" w:hAnsi="Times New Roman" w:cs="Times New Roman"/>
          <w:b/>
          <w:bCs/>
          <w:sz w:val="28"/>
          <w:szCs w:val="28"/>
        </w:rPr>
      </w:pPr>
      <w:r>
        <w:rPr>
          <w:rFonts w:ascii="Times New Roman" w:hAnsi="Times New Roman" w:cs="Times New Roman"/>
          <w:b/>
          <w:bCs/>
          <w:sz w:val="28"/>
          <w:szCs w:val="28"/>
          <w:u w:val="single"/>
        </w:rPr>
        <w:t>Overview</w:t>
      </w:r>
      <w:r>
        <w:rPr>
          <w:rFonts w:ascii="Times New Roman" w:hAnsi="Times New Roman" w:cs="Times New Roman"/>
          <w:b/>
          <w:bCs/>
          <w:sz w:val="28"/>
          <w:szCs w:val="28"/>
        </w:rPr>
        <w:t>:</w:t>
      </w:r>
    </w:p>
    <w:p w:rsidR="009033F9" w:rsidRDefault="009033F9" w:rsidP="00FA371F">
      <w:pPr>
        <w:rPr>
          <w:rFonts w:ascii="Times New Roman" w:hAnsi="Times New Roman" w:cs="Times New Roman"/>
        </w:rPr>
      </w:pPr>
      <w:r w:rsidRPr="009033F9">
        <w:rPr>
          <w:rFonts w:ascii="Times New Roman" w:hAnsi="Times New Roman" w:cs="Times New Roman"/>
        </w:rPr>
        <w:t xml:space="preserve">This project focuses on replacing and modernizing traditional VPN architectures with a cloud-native Zero Trust solution using </w:t>
      </w:r>
      <w:proofErr w:type="spellStart"/>
      <w:r w:rsidRPr="009033F9">
        <w:rPr>
          <w:rStyle w:val="whitespace-normal"/>
          <w:rFonts w:ascii="Times New Roman" w:hAnsi="Times New Roman" w:cs="Times New Roman"/>
        </w:rPr>
        <w:t>Zscaler</w:t>
      </w:r>
      <w:proofErr w:type="spellEnd"/>
      <w:r w:rsidRPr="009033F9">
        <w:rPr>
          <w:rFonts w:ascii="Times New Roman" w:hAnsi="Times New Roman" w:cs="Times New Roman"/>
        </w:rPr>
        <w:t>. Legacy VPNs provide broad network access, which increases the attack surface and allows attackers to move laterally within the network once access is gained.</w:t>
      </w:r>
    </w:p>
    <w:p w:rsidR="001A6BAA" w:rsidRPr="00772889" w:rsidRDefault="001A6BAA" w:rsidP="00772889">
      <w:pPr>
        <w:pStyle w:val="ListParagraph"/>
        <w:numPr>
          <w:ilvl w:val="1"/>
          <w:numId w:val="4"/>
        </w:numPr>
        <w:rPr>
          <w:rFonts w:ascii="Times New Roman" w:hAnsi="Times New Roman" w:cs="Times New Roman"/>
          <w:bCs/>
        </w:rPr>
      </w:pPr>
      <w:proofErr w:type="spellStart"/>
      <w:r w:rsidRPr="00772889">
        <w:rPr>
          <w:rFonts w:ascii="Times New Roman" w:hAnsi="Times New Roman" w:cs="Times New Roman"/>
        </w:rPr>
        <w:t>Zscaler</w:t>
      </w:r>
      <w:proofErr w:type="spellEnd"/>
      <w:r w:rsidRPr="00772889">
        <w:rPr>
          <w:rFonts w:ascii="Times New Roman" w:hAnsi="Times New Roman" w:cs="Times New Roman"/>
        </w:rPr>
        <w:t xml:space="preserve"> Private Access (ZPA)</w:t>
      </w:r>
    </w:p>
    <w:p w:rsidR="00772889" w:rsidRPr="00772889" w:rsidRDefault="00772889" w:rsidP="00772889">
      <w:pPr>
        <w:pStyle w:val="ListParagraph"/>
        <w:ind w:left="360"/>
        <w:rPr>
          <w:rFonts w:ascii="Times New Roman" w:hAnsi="Times New Roman" w:cs="Times New Roman"/>
          <w:bCs/>
        </w:rPr>
      </w:pPr>
    </w:p>
    <w:p w:rsidR="00772889" w:rsidRDefault="00772889" w:rsidP="00B53041">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772889">
        <w:rPr>
          <w:rFonts w:ascii="Times New Roman" w:eastAsia="Times New Roman" w:hAnsi="Times New Roman" w:cs="Times New Roman"/>
          <w:kern w:val="0"/>
          <w:lang w:eastAsia="en-IN"/>
          <w14:ligatures w14:val="none"/>
        </w:rPr>
        <w:t>Zscaler</w:t>
      </w:r>
      <w:proofErr w:type="spellEnd"/>
      <w:r w:rsidRPr="00772889">
        <w:rPr>
          <w:rFonts w:ascii="Times New Roman" w:eastAsia="Times New Roman" w:hAnsi="Times New Roman" w:cs="Times New Roman"/>
          <w:kern w:val="0"/>
          <w:lang w:eastAsia="en-IN"/>
          <w14:ligatures w14:val="none"/>
        </w:rPr>
        <w:t xml:space="preserve"> Private Access (ZPA) is a cloud-based Zero Trust Network Access (ZTNA) solution provided by </w:t>
      </w:r>
      <w:proofErr w:type="spellStart"/>
      <w:r w:rsidRPr="00772889">
        <w:rPr>
          <w:rFonts w:ascii="Times New Roman" w:eastAsia="Times New Roman" w:hAnsi="Times New Roman" w:cs="Times New Roman"/>
          <w:kern w:val="0"/>
          <w:lang w:eastAsia="en-IN"/>
          <w14:ligatures w14:val="none"/>
        </w:rPr>
        <w:t>Zscaler</w:t>
      </w:r>
      <w:proofErr w:type="spellEnd"/>
      <w:r w:rsidRPr="00772889">
        <w:rPr>
          <w:rFonts w:ascii="Times New Roman" w:eastAsia="Times New Roman" w:hAnsi="Times New Roman" w:cs="Times New Roman"/>
          <w:kern w:val="0"/>
          <w:lang w:eastAsia="en-IN"/>
          <w14:ligatures w14:val="none"/>
        </w:rPr>
        <w:t xml:space="preserve"> that enables secure access to private applications without exposing the internal network to the internet.</w:t>
      </w:r>
    </w:p>
    <w:p w:rsidR="00772889" w:rsidRPr="00772889" w:rsidRDefault="00772889" w:rsidP="00B53041">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rsidR="00772889" w:rsidRPr="00772889" w:rsidRDefault="00772889" w:rsidP="00B53041">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772889">
        <w:rPr>
          <w:rFonts w:ascii="Times New Roman" w:eastAsia="Times New Roman" w:hAnsi="Times New Roman" w:cs="Times New Roman"/>
          <w:kern w:val="0"/>
          <w:lang w:eastAsia="en-IN"/>
          <w14:ligatures w14:val="none"/>
        </w:rPr>
        <w:t xml:space="preserve">Unlike traditional VPNs, ZPA does not connect users to the entire corporate network. Instead, it provides </w:t>
      </w:r>
      <w:r w:rsidRPr="00772889">
        <w:rPr>
          <w:rFonts w:ascii="Times New Roman" w:eastAsia="Times New Roman" w:hAnsi="Times New Roman" w:cs="Times New Roman"/>
          <w:b/>
          <w:bCs/>
          <w:kern w:val="0"/>
          <w:lang w:eastAsia="en-IN"/>
          <w14:ligatures w14:val="none"/>
        </w:rPr>
        <w:t>application-level access</w:t>
      </w:r>
      <w:r w:rsidRPr="00772889">
        <w:rPr>
          <w:rFonts w:ascii="Times New Roman" w:eastAsia="Times New Roman" w:hAnsi="Times New Roman" w:cs="Times New Roman"/>
          <w:kern w:val="0"/>
          <w:lang w:eastAsia="en-IN"/>
          <w14:ligatures w14:val="none"/>
        </w:rPr>
        <w:t xml:space="preserve"> based on user identity, device posture, and defined security policies. This ensures that users can only access the specific applications they are authorized to use.</w:t>
      </w:r>
    </w:p>
    <w:p w:rsidR="00772889" w:rsidRDefault="00772889" w:rsidP="00B53041">
      <w:pPr>
        <w:pStyle w:val="ListParagraph"/>
        <w:ind w:left="1440"/>
        <w:rPr>
          <w:rFonts w:ascii="Times New Roman" w:hAnsi="Times New Roman" w:cs="Times New Roman"/>
          <w:bCs/>
        </w:rPr>
      </w:pPr>
    </w:p>
    <w:p w:rsidR="00B53041" w:rsidRPr="00B53041" w:rsidRDefault="00772889" w:rsidP="00B53041">
      <w:pPr>
        <w:pStyle w:val="ListParagraph"/>
        <w:numPr>
          <w:ilvl w:val="1"/>
          <w:numId w:val="4"/>
        </w:numPr>
        <w:rPr>
          <w:rFonts w:ascii="Times New Roman" w:hAnsi="Times New Roman" w:cs="Times New Roman"/>
          <w:bCs/>
        </w:rPr>
      </w:pPr>
      <w:r>
        <w:t>Need for Replacing Legacy VPNs</w:t>
      </w:r>
    </w:p>
    <w:p w:rsidR="00B53041" w:rsidRPr="00B53041" w:rsidRDefault="00B53041" w:rsidP="00B53041">
      <w:pPr>
        <w:pStyle w:val="ListParagraph"/>
        <w:ind w:left="360"/>
        <w:rPr>
          <w:rFonts w:ascii="Times New Roman" w:hAnsi="Times New Roman" w:cs="Times New Roman"/>
          <w:bCs/>
        </w:rPr>
      </w:pPr>
    </w:p>
    <w:p w:rsidR="00B53041" w:rsidRDefault="00B53041" w:rsidP="00B53041">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53041">
        <w:rPr>
          <w:rFonts w:ascii="Times New Roman" w:eastAsia="Times New Roman" w:hAnsi="Times New Roman" w:cs="Times New Roman"/>
          <w:kern w:val="0"/>
          <w:lang w:eastAsia="en-IN"/>
          <w14:ligatures w14:val="none"/>
        </w:rPr>
        <w:t xml:space="preserve">Legacy VPNs also expand the </w:t>
      </w:r>
      <w:r w:rsidRPr="00B53041">
        <w:rPr>
          <w:rFonts w:ascii="Times New Roman" w:eastAsia="Times New Roman" w:hAnsi="Times New Roman" w:cs="Times New Roman"/>
          <w:b/>
          <w:bCs/>
          <w:kern w:val="0"/>
          <w:lang w:eastAsia="en-IN"/>
          <w14:ligatures w14:val="none"/>
        </w:rPr>
        <w:t>attack surface</w:t>
      </w:r>
      <w:r w:rsidRPr="00B53041">
        <w:rPr>
          <w:rFonts w:ascii="Times New Roman" w:eastAsia="Times New Roman" w:hAnsi="Times New Roman" w:cs="Times New Roman"/>
          <w:kern w:val="0"/>
          <w:lang w:eastAsia="en-IN"/>
          <w14:ligatures w14:val="none"/>
        </w:rPr>
        <w:t>, as internal applications and services become exposed to the internet. If credentials are compromised, attackers can gain entry and move laterally across the network, leading to data breaches or system compromise.</w:t>
      </w:r>
    </w:p>
    <w:p w:rsidR="00B53041" w:rsidRPr="00B53041" w:rsidRDefault="00B53041" w:rsidP="00B53041">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rsidR="00B53041" w:rsidRPr="00B53041" w:rsidRDefault="00B53041" w:rsidP="00B53041">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53041">
        <w:rPr>
          <w:rFonts w:ascii="Times New Roman" w:eastAsia="Times New Roman" w:hAnsi="Times New Roman" w:cs="Times New Roman"/>
          <w:kern w:val="0"/>
          <w:lang w:eastAsia="en-IN"/>
          <w14:ligatures w14:val="none"/>
        </w:rPr>
        <w:t xml:space="preserve">In addition, VPNs often suffer from </w:t>
      </w:r>
      <w:r w:rsidRPr="00B53041">
        <w:rPr>
          <w:rFonts w:ascii="Times New Roman" w:eastAsia="Times New Roman" w:hAnsi="Times New Roman" w:cs="Times New Roman"/>
          <w:b/>
          <w:bCs/>
          <w:kern w:val="0"/>
          <w:lang w:eastAsia="en-IN"/>
          <w14:ligatures w14:val="none"/>
        </w:rPr>
        <w:t>performance issues</w:t>
      </w:r>
      <w:r w:rsidRPr="00B53041">
        <w:rPr>
          <w:rFonts w:ascii="Times New Roman" w:eastAsia="Times New Roman" w:hAnsi="Times New Roman" w:cs="Times New Roman"/>
          <w:kern w:val="0"/>
          <w:lang w:eastAsia="en-IN"/>
          <w14:ligatures w14:val="none"/>
        </w:rPr>
        <w:t xml:space="preserve">, especially with increasing remote work. All traffic is backhauled through centralized data </w:t>
      </w:r>
      <w:proofErr w:type="spellStart"/>
      <w:r w:rsidRPr="00B53041">
        <w:rPr>
          <w:rFonts w:ascii="Times New Roman" w:eastAsia="Times New Roman" w:hAnsi="Times New Roman" w:cs="Times New Roman"/>
          <w:kern w:val="0"/>
          <w:lang w:eastAsia="en-IN"/>
          <w14:ligatures w14:val="none"/>
        </w:rPr>
        <w:t>centers</w:t>
      </w:r>
      <w:proofErr w:type="spellEnd"/>
      <w:r w:rsidRPr="00B53041">
        <w:rPr>
          <w:rFonts w:ascii="Times New Roman" w:eastAsia="Times New Roman" w:hAnsi="Times New Roman" w:cs="Times New Roman"/>
          <w:kern w:val="0"/>
          <w:lang w:eastAsia="en-IN"/>
          <w14:ligatures w14:val="none"/>
        </w:rPr>
        <w:t>, causing latency and poor user experience. Managing VPN infrastructure is also complex and costly due to hardware maintenance and scaling challenges</w:t>
      </w:r>
    </w:p>
    <w:p w:rsidR="00B53041" w:rsidRDefault="00B53041" w:rsidP="00B53041">
      <w:pPr>
        <w:pStyle w:val="ListParagraph"/>
        <w:ind w:left="360"/>
        <w:rPr>
          <w:rFonts w:ascii="Times New Roman" w:hAnsi="Times New Roman" w:cs="Times New Roman"/>
          <w:bCs/>
        </w:rPr>
      </w:pPr>
    </w:p>
    <w:p w:rsidR="00B53041" w:rsidRDefault="00B53041" w:rsidP="00B53041">
      <w:pPr>
        <w:pStyle w:val="NormalWeb"/>
        <w:numPr>
          <w:ilvl w:val="1"/>
          <w:numId w:val="4"/>
        </w:numPr>
      </w:pPr>
      <w:proofErr w:type="spellStart"/>
      <w:r>
        <w:t>Zscaler</w:t>
      </w:r>
      <w:proofErr w:type="spellEnd"/>
      <w:r>
        <w:t xml:space="preserve"> Internet Access (ZIA)</w:t>
      </w:r>
    </w:p>
    <w:p w:rsidR="00B53041" w:rsidRPr="00B53041" w:rsidRDefault="00B53041" w:rsidP="00B53041">
      <w:pPr>
        <w:pStyle w:val="NormalWeb"/>
        <w:ind w:left="720"/>
      </w:pPr>
      <w:r w:rsidRPr="00B53041">
        <w:t xml:space="preserve">ZIA acts as a </w:t>
      </w:r>
      <w:r w:rsidRPr="00B53041">
        <w:rPr>
          <w:b/>
          <w:bCs/>
        </w:rPr>
        <w:t>secure web gateway (SWG)</w:t>
      </w:r>
      <w:r w:rsidRPr="00B53041">
        <w:t xml:space="preserve">, routing all user internet traffic through the </w:t>
      </w:r>
      <w:proofErr w:type="spellStart"/>
      <w:r w:rsidRPr="00B53041">
        <w:t>Zscaler</w:t>
      </w:r>
      <w:proofErr w:type="spellEnd"/>
      <w:r w:rsidRPr="00B53041">
        <w:t xml:space="preserve"> cloud where it is inspected in real time. It protects users from cyber threats such as malware, ransomware, phishing attacks, and malicious websites.</w:t>
      </w:r>
    </w:p>
    <w:p w:rsidR="00B53041" w:rsidRDefault="00B53041" w:rsidP="00B53041">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B53041">
        <w:rPr>
          <w:rFonts w:ascii="Times New Roman" w:eastAsia="Times New Roman" w:hAnsi="Times New Roman" w:cs="Times New Roman"/>
          <w:kern w:val="0"/>
          <w:lang w:eastAsia="en-IN"/>
          <w14:ligatures w14:val="none"/>
        </w:rPr>
        <w:t xml:space="preserve">Unlike traditional </w:t>
      </w:r>
      <w:proofErr w:type="spellStart"/>
      <w:r w:rsidRPr="00B53041">
        <w:rPr>
          <w:rFonts w:ascii="Times New Roman" w:eastAsia="Times New Roman" w:hAnsi="Times New Roman" w:cs="Times New Roman"/>
          <w:kern w:val="0"/>
          <w:lang w:eastAsia="en-IN"/>
          <w14:ligatures w14:val="none"/>
        </w:rPr>
        <w:t>on-premise</w:t>
      </w:r>
      <w:proofErr w:type="spellEnd"/>
      <w:r w:rsidRPr="00B53041">
        <w:rPr>
          <w:rFonts w:ascii="Times New Roman" w:eastAsia="Times New Roman" w:hAnsi="Times New Roman" w:cs="Times New Roman"/>
          <w:kern w:val="0"/>
          <w:lang w:eastAsia="en-IN"/>
          <w14:ligatures w14:val="none"/>
        </w:rPr>
        <w:t xml:space="preserve"> security solutions, ZIA eliminates the need for hardware like firewalls and proxies by delivering security through the cloud. It enforces security policies consistently across all users and devices, whether they are on-campus or working remotely.</w:t>
      </w:r>
    </w:p>
    <w:p w:rsidR="00716094" w:rsidRPr="00B53041" w:rsidRDefault="00716094" w:rsidP="00B53041">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
    <w:p w:rsidR="00B53041" w:rsidRPr="00716094" w:rsidRDefault="00716094" w:rsidP="00716094">
      <w:pPr>
        <w:pStyle w:val="ListParagraph"/>
        <w:numPr>
          <w:ilvl w:val="0"/>
          <w:numId w:val="4"/>
        </w:numPr>
        <w:jc w:val="both"/>
      </w:pPr>
      <w:r>
        <w:lastRenderedPageBreak/>
        <w:t>Role as Secure Web Gateway (SWG)</w:t>
      </w:r>
    </w:p>
    <w:p w:rsidR="00716094" w:rsidRPr="00716094" w:rsidRDefault="00716094" w:rsidP="00716094">
      <w:pPr>
        <w:pStyle w:val="NormalWeb"/>
        <w:ind w:left="720"/>
      </w:pPr>
      <w:r>
        <w:rPr>
          <w:bCs/>
        </w:rPr>
        <w:t xml:space="preserve"> </w:t>
      </w:r>
      <w:proofErr w:type="spellStart"/>
      <w:r w:rsidRPr="00716094">
        <w:t>Zscaler</w:t>
      </w:r>
      <w:proofErr w:type="spellEnd"/>
      <w:r w:rsidRPr="00716094">
        <w:t xml:space="preserve"> Internet Access (ZIA) functions as a cloud-based Secure Web Gateway (SWG) that protects users while accessing the internet. It acts as an intermediary between users and web applications, ensuring that all internet traffic is securely filtered and monitored.</w:t>
      </w:r>
    </w:p>
    <w:p w:rsidR="00716094" w:rsidRPr="00716094" w:rsidRDefault="00716094" w:rsidP="00716094">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716094">
        <w:rPr>
          <w:rFonts w:ascii="Times New Roman" w:eastAsia="Times New Roman" w:hAnsi="Times New Roman" w:cs="Times New Roman"/>
          <w:kern w:val="0"/>
          <w:lang w:eastAsia="en-IN"/>
          <w14:ligatures w14:val="none"/>
        </w:rPr>
        <w:t>ZIA inspects incoming and outgoing web traffic in real time to block malicious websites, malware, phishing attempts, and other cyber threats. It enforces organizational security policies, allowing only safe and authorized content to pass through.</w:t>
      </w:r>
    </w:p>
    <w:p w:rsidR="00B53041" w:rsidRPr="00B53041" w:rsidRDefault="00B53041" w:rsidP="00716094">
      <w:pPr>
        <w:pStyle w:val="ListParagraph"/>
        <w:ind w:left="1080"/>
        <w:rPr>
          <w:rFonts w:ascii="Times New Roman" w:eastAsia="Times New Roman" w:hAnsi="Times New Roman" w:cs="Times New Roman"/>
          <w:kern w:val="0"/>
          <w:lang w:eastAsia="en-IN"/>
          <w14:ligatures w14:val="none"/>
        </w:rPr>
      </w:pPr>
    </w:p>
    <w:p w:rsidR="00716094" w:rsidRPr="00716094" w:rsidRDefault="00716094" w:rsidP="00716094">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16094">
        <w:rPr>
          <w:rFonts w:ascii="Times New Roman" w:eastAsia="Times New Roman" w:hAnsi="Times New Roman" w:cs="Times New Roman"/>
          <w:bCs/>
          <w:kern w:val="0"/>
          <w:lang w:eastAsia="en-IN"/>
          <w14:ligatures w14:val="none"/>
        </w:rPr>
        <w:t>Real-Time Traffic Inspection</w:t>
      </w:r>
    </w:p>
    <w:p w:rsidR="00716094" w:rsidRPr="00716094" w:rsidRDefault="00716094" w:rsidP="00716094">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roofErr w:type="spellStart"/>
      <w:r w:rsidRPr="00716094">
        <w:rPr>
          <w:rFonts w:ascii="Times New Roman" w:eastAsia="Times New Roman" w:hAnsi="Times New Roman" w:cs="Times New Roman"/>
          <w:kern w:val="0"/>
          <w:lang w:eastAsia="en-IN"/>
          <w14:ligatures w14:val="none"/>
        </w:rPr>
        <w:t>Zscaler</w:t>
      </w:r>
      <w:proofErr w:type="spellEnd"/>
      <w:r w:rsidRPr="00716094">
        <w:rPr>
          <w:rFonts w:ascii="Times New Roman" w:eastAsia="Times New Roman" w:hAnsi="Times New Roman" w:cs="Times New Roman"/>
          <w:kern w:val="0"/>
          <w:lang w:eastAsia="en-IN"/>
          <w14:ligatures w14:val="none"/>
        </w:rPr>
        <w:t xml:space="preserve"> Internet Access (ZIA) performs real-time inspection of all internet traffic passing through the platform. Every request and response is </w:t>
      </w:r>
      <w:proofErr w:type="spellStart"/>
      <w:r w:rsidRPr="00716094">
        <w:rPr>
          <w:rFonts w:ascii="Times New Roman" w:eastAsia="Times New Roman" w:hAnsi="Times New Roman" w:cs="Times New Roman"/>
          <w:kern w:val="0"/>
          <w:lang w:eastAsia="en-IN"/>
          <w14:ligatures w14:val="none"/>
        </w:rPr>
        <w:t>analyzed</w:t>
      </w:r>
      <w:proofErr w:type="spellEnd"/>
      <w:r w:rsidRPr="00716094">
        <w:rPr>
          <w:rFonts w:ascii="Times New Roman" w:eastAsia="Times New Roman" w:hAnsi="Times New Roman" w:cs="Times New Roman"/>
          <w:kern w:val="0"/>
          <w:lang w:eastAsia="en-IN"/>
          <w14:ligatures w14:val="none"/>
        </w:rPr>
        <w:t xml:space="preserve"> instantly to detect and block threats before they reach the user or the organization’s network.</w:t>
      </w:r>
    </w:p>
    <w:p w:rsidR="00716094" w:rsidRPr="00716094" w:rsidRDefault="00716094" w:rsidP="00716094">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716094">
        <w:rPr>
          <w:rFonts w:ascii="Times New Roman" w:eastAsia="Times New Roman" w:hAnsi="Times New Roman" w:cs="Times New Roman"/>
          <w:kern w:val="0"/>
          <w:lang w:eastAsia="en-IN"/>
          <w14:ligatures w14:val="none"/>
        </w:rPr>
        <w:t xml:space="preserve">The system scans for malware, ransomware, phishing attempts, and suspicious </w:t>
      </w:r>
      <w:proofErr w:type="spellStart"/>
      <w:r w:rsidRPr="00716094">
        <w:rPr>
          <w:rFonts w:ascii="Times New Roman" w:eastAsia="Times New Roman" w:hAnsi="Times New Roman" w:cs="Times New Roman"/>
          <w:kern w:val="0"/>
          <w:lang w:eastAsia="en-IN"/>
          <w14:ligatures w14:val="none"/>
        </w:rPr>
        <w:t>behavior</w:t>
      </w:r>
      <w:proofErr w:type="spellEnd"/>
      <w:r w:rsidRPr="00716094">
        <w:rPr>
          <w:rFonts w:ascii="Times New Roman" w:eastAsia="Times New Roman" w:hAnsi="Times New Roman" w:cs="Times New Roman"/>
          <w:kern w:val="0"/>
          <w:lang w:eastAsia="en-IN"/>
          <w14:ligatures w14:val="none"/>
        </w:rPr>
        <w:t xml:space="preserve"> using advanced security techniques. It also inspects encrypted traffic (SSL/TLS) to ensure that hidden threats are identified and stopped.</w:t>
      </w:r>
    </w:p>
    <w:p w:rsidR="00716094" w:rsidRPr="00BF2D0A" w:rsidRDefault="00716094" w:rsidP="00716094">
      <w:pPr>
        <w:pStyle w:val="ListParagraph"/>
        <w:numPr>
          <w:ilvl w:val="0"/>
          <w:numId w:val="4"/>
        </w:numPr>
        <w:rPr>
          <w:rFonts w:ascii="Times New Roman" w:hAnsi="Times New Roman" w:cs="Times New Roman"/>
          <w:bCs/>
        </w:rPr>
      </w:pPr>
      <w:r>
        <w:t>Data Protection Features (DLP, CASB, Sandbox)</w:t>
      </w:r>
    </w:p>
    <w:p w:rsidR="00BF2D0A" w:rsidRPr="00BF2D0A" w:rsidRDefault="00BF2D0A" w:rsidP="00BF2D0A">
      <w:pPr>
        <w:pStyle w:val="ListParagraph"/>
        <w:ind w:left="360"/>
        <w:rPr>
          <w:rFonts w:ascii="Times New Roman" w:hAnsi="Times New Roman" w:cs="Times New Roman"/>
          <w:bCs/>
        </w:rPr>
      </w:pPr>
    </w:p>
    <w:p w:rsidR="00BF2D0A" w:rsidRDefault="00BF2D0A" w:rsidP="00BF2D0A">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BF2D0A">
        <w:rPr>
          <w:rFonts w:ascii="Times New Roman" w:eastAsia="Times New Roman" w:hAnsi="Times New Roman" w:cs="Times New Roman"/>
          <w:kern w:val="0"/>
          <w:lang w:eastAsia="en-IN"/>
          <w14:ligatures w14:val="none"/>
        </w:rPr>
        <w:t>Zscaler</w:t>
      </w:r>
      <w:proofErr w:type="spellEnd"/>
      <w:r w:rsidRPr="00BF2D0A">
        <w:rPr>
          <w:rFonts w:ascii="Times New Roman" w:eastAsia="Times New Roman" w:hAnsi="Times New Roman" w:cs="Times New Roman"/>
          <w:kern w:val="0"/>
          <w:lang w:eastAsia="en-IN"/>
          <w14:ligatures w14:val="none"/>
        </w:rPr>
        <w:t xml:space="preserve"> Internet Access (ZIA) functions as a cloud-based Secure Web Gateway (SWG) that protects users while accessing the internet. It acts as an intermediary between users and web applications, ensuring that all internet traffic is securely filtered and monitored.</w:t>
      </w:r>
    </w:p>
    <w:p w:rsidR="00BF2D0A" w:rsidRPr="00BF2D0A" w:rsidRDefault="00BF2D0A" w:rsidP="00BF2D0A">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rsidR="00BF2D0A" w:rsidRDefault="00BF2D0A" w:rsidP="00BF2D0A">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F2D0A">
        <w:rPr>
          <w:rFonts w:ascii="Times New Roman" w:eastAsia="Times New Roman" w:hAnsi="Times New Roman" w:cs="Times New Roman"/>
          <w:kern w:val="0"/>
          <w:lang w:eastAsia="en-IN"/>
          <w14:ligatures w14:val="none"/>
        </w:rPr>
        <w:t>ZIA inspects incoming and outgoing web traffic in real time to block malicious websites, malware, phishing attempts, and other cyber threats. It enforces organizational security policies, allowing only safe and authorized content to pass through.</w:t>
      </w:r>
    </w:p>
    <w:p w:rsidR="00BF2D0A" w:rsidRPr="00BF2D0A" w:rsidRDefault="00BF2D0A" w:rsidP="00BF2D0A">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rsidR="00BF2D0A" w:rsidRDefault="00BF2D0A" w:rsidP="00BF2D0A">
      <w:pPr>
        <w:pStyle w:val="ListParagraph"/>
        <w:numPr>
          <w:ilvl w:val="0"/>
          <w:numId w:val="4"/>
        </w:numPr>
        <w:rPr>
          <w:rFonts w:ascii="Times New Roman" w:hAnsi="Times New Roman" w:cs="Times New Roman"/>
          <w:bCs/>
        </w:rPr>
      </w:pPr>
      <w:r w:rsidRPr="00BF2D0A">
        <w:rPr>
          <w:rFonts w:ascii="Times New Roman" w:hAnsi="Times New Roman" w:cs="Times New Roman"/>
          <w:bCs/>
        </w:rPr>
        <w:t>Protection Against Cyber Threats</w:t>
      </w:r>
    </w:p>
    <w:p w:rsidR="00BF2D0A" w:rsidRDefault="00BF2D0A" w:rsidP="00BF2D0A">
      <w:pPr>
        <w:pStyle w:val="ListParagraph"/>
        <w:ind w:left="360"/>
        <w:rPr>
          <w:rFonts w:ascii="Times New Roman" w:hAnsi="Times New Roman" w:cs="Times New Roman"/>
          <w:bCs/>
        </w:rPr>
      </w:pPr>
    </w:p>
    <w:p w:rsidR="00BF2D0A" w:rsidRDefault="00BF2D0A" w:rsidP="00BF2D0A">
      <w:pPr>
        <w:pStyle w:val="ListParagraph"/>
      </w:pPr>
      <w:r>
        <w:t xml:space="preserve">Protection against cyber threats is multi-layered: </w:t>
      </w:r>
      <w:r>
        <w:rPr>
          <w:rStyle w:val="Strong"/>
        </w:rPr>
        <w:t>strong authentication, secure networks, data encryption, endpoint protection, user training, and continuous monitoring</w:t>
      </w:r>
      <w:r>
        <w:t>. Combining these measures significantly reduces risks and enhances organizational security.</w:t>
      </w:r>
    </w:p>
    <w:p w:rsidR="000525BC" w:rsidRDefault="000525BC" w:rsidP="00BF2D0A">
      <w:pPr>
        <w:pStyle w:val="ListParagraph"/>
      </w:pPr>
    </w:p>
    <w:p w:rsidR="000525BC" w:rsidRDefault="000525BC" w:rsidP="000525BC">
      <w:pPr>
        <w:rPr>
          <w:rFonts w:ascii="Times New Roman" w:hAnsi="Times New Roman" w:cs="Times New Roman"/>
          <w:b/>
          <w:bCs/>
          <w:sz w:val="28"/>
          <w:szCs w:val="28"/>
        </w:rPr>
      </w:pPr>
    </w:p>
    <w:p w:rsidR="000525BC" w:rsidRDefault="000525BC" w:rsidP="000525BC">
      <w:pPr>
        <w:rPr>
          <w:rFonts w:ascii="Times New Roman" w:hAnsi="Times New Roman" w:cs="Times New Roman"/>
          <w:b/>
          <w:bCs/>
          <w:sz w:val="28"/>
          <w:szCs w:val="28"/>
        </w:rPr>
      </w:pPr>
    </w:p>
    <w:p w:rsidR="000525BC" w:rsidRDefault="000525BC" w:rsidP="000525BC">
      <w:pPr>
        <w:rPr>
          <w:rFonts w:ascii="Times New Roman" w:hAnsi="Times New Roman" w:cs="Times New Roman"/>
          <w:b/>
          <w:bCs/>
          <w:sz w:val="28"/>
          <w:szCs w:val="28"/>
        </w:rPr>
      </w:pPr>
    </w:p>
    <w:p w:rsidR="000525BC" w:rsidRDefault="000525BC" w:rsidP="000525BC">
      <w:pPr>
        <w:rPr>
          <w:rFonts w:ascii="Times New Roman" w:hAnsi="Times New Roman" w:cs="Times New Roman"/>
          <w:b/>
          <w:bCs/>
          <w:sz w:val="28"/>
          <w:szCs w:val="28"/>
        </w:rPr>
      </w:pPr>
      <w:r>
        <w:rPr>
          <w:rFonts w:ascii="Times New Roman" w:hAnsi="Times New Roman" w:cs="Times New Roman"/>
          <w:b/>
          <w:bCs/>
          <w:sz w:val="28"/>
          <w:szCs w:val="28"/>
        </w:rPr>
        <w:lastRenderedPageBreak/>
        <w:t>Conclusion</w:t>
      </w:r>
    </w:p>
    <w:p w:rsidR="000525BC" w:rsidRDefault="000525BC" w:rsidP="000525BC">
      <w:pPr>
        <w:rPr>
          <w:rStyle w:val="Strong"/>
        </w:rPr>
      </w:pPr>
      <w:r>
        <w:rPr>
          <w:rFonts w:ascii="Times New Roman" w:hAnsi="Times New Roman" w:cs="Times New Roman"/>
          <w:b/>
          <w:bCs/>
          <w:sz w:val="28"/>
          <w:szCs w:val="28"/>
        </w:rPr>
        <w:tab/>
        <w:t>Stage 1</w:t>
      </w:r>
      <w:r>
        <w:rPr>
          <w:rFonts w:ascii="Times New Roman" w:hAnsi="Times New Roman" w:cs="Times New Roman"/>
          <w:b/>
          <w:bCs/>
          <w:sz w:val="28"/>
          <w:szCs w:val="28"/>
        </w:rPr>
        <w:t>:</w:t>
      </w:r>
      <w:r w:rsidRPr="000525BC">
        <w:rPr>
          <w:rStyle w:val="ListParagraph"/>
        </w:rPr>
        <w:t xml:space="preserve"> </w:t>
      </w:r>
      <w:r>
        <w:rPr>
          <w:rStyle w:val="Strong"/>
        </w:rPr>
        <w:t>Web Application Testing:</w:t>
      </w:r>
    </w:p>
    <w:p w:rsidR="000525BC" w:rsidRPr="000525BC" w:rsidRDefault="000525BC" w:rsidP="000525BC">
      <w:pPr>
        <w:rPr>
          <w:b/>
          <w:bCs/>
        </w:rPr>
      </w:pPr>
      <w:r>
        <w:t xml:space="preserve">During web application testing, I gained a deeper understanding of how vulnerabilities can compromise application security. Issues such as </w:t>
      </w:r>
      <w:r>
        <w:rPr>
          <w:rStyle w:val="Strong"/>
        </w:rPr>
        <w:t>improper input validation, broken access controls, and security misconfigurations</w:t>
      </w:r>
      <w:r>
        <w:t xml:space="preserve"> can create entry points for attackers, potentially exposing sensitive data or allowing unauthorized actions. This stage highlighted the importance of secure coding practices and rigorous application testing.</w:t>
      </w:r>
    </w:p>
    <w:p w:rsidR="000525BC" w:rsidRDefault="000525BC" w:rsidP="000525BC">
      <w:pPr>
        <w:pStyle w:val="ListParagraph"/>
        <w:rPr>
          <w:rStyle w:val="Strong"/>
        </w:rPr>
      </w:pPr>
      <w:r>
        <w:rPr>
          <w:rFonts w:ascii="Times New Roman" w:hAnsi="Times New Roman" w:cs="Times New Roman"/>
          <w:b/>
          <w:bCs/>
          <w:kern w:val="0"/>
          <w:sz w:val="28"/>
          <w:szCs w:val="28"/>
          <w14:ligatures w14:val="none"/>
        </w:rPr>
        <w:t>Stage 2</w:t>
      </w:r>
      <w:r>
        <w:rPr>
          <w:rFonts w:ascii="Times New Roman" w:hAnsi="Times New Roman" w:cs="Times New Roman"/>
          <w:b/>
          <w:bCs/>
          <w:kern w:val="0"/>
          <w14:ligatures w14:val="none"/>
        </w:rPr>
        <w:t>:</w:t>
      </w:r>
      <w:r>
        <w:rPr>
          <w:rFonts w:ascii="Times New Roman" w:hAnsi="Times New Roman" w:cs="Times New Roman"/>
          <w:b/>
          <w:bCs/>
          <w:kern w:val="0"/>
          <w14:ligatures w14:val="none"/>
        </w:rPr>
        <w:t xml:space="preserve"> </w:t>
      </w:r>
      <w:r>
        <w:rPr>
          <w:rStyle w:val="Strong"/>
        </w:rPr>
        <w:t>Vulnerability Assessment with Nessus:</w:t>
      </w:r>
    </w:p>
    <w:p w:rsidR="000525BC" w:rsidRPr="000525BC" w:rsidRDefault="000525BC" w:rsidP="000525BC">
      <w:pPr>
        <w:rPr>
          <w:b/>
          <w:bCs/>
        </w:rPr>
      </w:pPr>
      <w:r>
        <w:t xml:space="preserve">From </w:t>
      </w:r>
      <w:proofErr w:type="spellStart"/>
      <w:r>
        <w:t>analyzing</w:t>
      </w:r>
      <w:proofErr w:type="spellEnd"/>
      <w:r>
        <w:t xml:space="preserve"> the </w:t>
      </w:r>
      <w:r>
        <w:rPr>
          <w:rStyle w:val="Strong"/>
        </w:rPr>
        <w:t>Nessus vulnerability report</w:t>
      </w:r>
      <w:r>
        <w:t xml:space="preserve">, I learned how automated scanning tools systematically </w:t>
      </w:r>
      <w:r>
        <w:rPr>
          <w:rStyle w:val="Strong"/>
        </w:rPr>
        <w:t>identify system weaknesses</w:t>
      </w:r>
      <w:r>
        <w:t xml:space="preserve">, </w:t>
      </w:r>
      <w:r>
        <w:rPr>
          <w:rStyle w:val="Strong"/>
        </w:rPr>
        <w:t>assess risk levels</w:t>
      </w:r>
      <w:r>
        <w:t xml:space="preserve">, and </w:t>
      </w:r>
      <w:r>
        <w:rPr>
          <w:rStyle w:val="Strong"/>
        </w:rPr>
        <w:t>recommend remediation steps</w:t>
      </w:r>
      <w:r>
        <w:t>. This process illustrated how organizations can proactively detect security gaps in their infrastructure and prioritize fixes to reduce potential attack vectors. It emphasized the significance of continuous vulnerability management in maintaining a secure environment.</w:t>
      </w:r>
    </w:p>
    <w:p w:rsidR="000525BC" w:rsidRDefault="000525BC" w:rsidP="000525BC">
      <w:pPr>
        <w:pStyle w:val="NormalWeb"/>
        <w:rPr>
          <w:b/>
          <w:bCs/>
        </w:rPr>
      </w:pPr>
      <w:r>
        <w:t xml:space="preserve">          </w:t>
      </w:r>
      <w:r>
        <w:rPr>
          <w:b/>
          <w:bCs/>
          <w:sz w:val="28"/>
          <w:szCs w:val="28"/>
        </w:rPr>
        <w:t>Stage 3</w:t>
      </w:r>
      <w:r>
        <w:rPr>
          <w:sz w:val="28"/>
          <w:szCs w:val="28"/>
        </w:rPr>
        <w:t xml:space="preserve">: </w:t>
      </w:r>
      <w:r w:rsidRPr="000525BC">
        <w:rPr>
          <w:b/>
          <w:bCs/>
        </w:rPr>
        <w:t xml:space="preserve">SOC, SIEM, and IBM </w:t>
      </w:r>
      <w:proofErr w:type="spellStart"/>
      <w:r w:rsidRPr="000525BC">
        <w:rPr>
          <w:b/>
          <w:bCs/>
        </w:rPr>
        <w:t>QRadar</w:t>
      </w:r>
      <w:proofErr w:type="spellEnd"/>
      <w:r w:rsidRPr="000525BC">
        <w:rPr>
          <w:b/>
          <w:bCs/>
        </w:rPr>
        <w:t xml:space="preserve"> Monitoring:</w:t>
      </w:r>
    </w:p>
    <w:p w:rsidR="000525BC" w:rsidRPr="000525BC" w:rsidRDefault="000525BC" w:rsidP="000525BC">
      <w:pPr>
        <w:pStyle w:val="NormalWeb"/>
      </w:pPr>
      <w:r w:rsidRPr="000525BC">
        <w:t xml:space="preserve">Through exposure to </w:t>
      </w:r>
      <w:r w:rsidRPr="000525BC">
        <w:rPr>
          <w:b/>
          <w:bCs/>
        </w:rPr>
        <w:t xml:space="preserve">SOC operations, SIEM tools, and the IBM </w:t>
      </w:r>
      <w:proofErr w:type="spellStart"/>
      <w:r w:rsidRPr="000525BC">
        <w:rPr>
          <w:b/>
          <w:bCs/>
        </w:rPr>
        <w:t>QRadar</w:t>
      </w:r>
      <w:proofErr w:type="spellEnd"/>
      <w:r w:rsidRPr="000525BC">
        <w:rPr>
          <w:b/>
          <w:bCs/>
        </w:rPr>
        <w:t xml:space="preserve"> dashboard</w:t>
      </w:r>
      <w:r w:rsidRPr="000525BC">
        <w:t xml:space="preserve">, I understood how organizations </w:t>
      </w:r>
      <w:r w:rsidRPr="000525BC">
        <w:rPr>
          <w:b/>
          <w:bCs/>
        </w:rPr>
        <w:t>monitor, detect, and respond to cyber threats in real time</w:t>
      </w:r>
      <w:r w:rsidRPr="000525BC">
        <w:t xml:space="preserve">. Centralized security systems allow security teams to correlate events, identify suspicious activities, and take timely action to mitigate attacks. This stage reinforced the importance of </w:t>
      </w:r>
      <w:r w:rsidRPr="000525BC">
        <w:rPr>
          <w:b/>
          <w:bCs/>
        </w:rPr>
        <w:t>real-time threat intelligence and incident response</w:t>
      </w:r>
      <w:r w:rsidRPr="000525BC">
        <w:t xml:space="preserve"> in maintaining an organization’s cybersecurity posture.</w:t>
      </w:r>
    </w:p>
    <w:p w:rsidR="000525BC" w:rsidRDefault="000525BC" w:rsidP="000525BC">
      <w:pPr>
        <w:rPr>
          <w:rFonts w:ascii="Times New Roman" w:hAnsi="Times New Roman" w:cs="Times New Roman"/>
          <w:b/>
          <w:bCs/>
          <w:sz w:val="28"/>
          <w:szCs w:val="28"/>
          <w:u w:val="single"/>
        </w:rPr>
      </w:pPr>
      <w:r>
        <w:rPr>
          <w:rFonts w:ascii="Times New Roman" w:hAnsi="Times New Roman" w:cs="Times New Roman"/>
          <w:b/>
          <w:bCs/>
          <w:sz w:val="28"/>
          <w:szCs w:val="28"/>
          <w:u w:val="single"/>
        </w:rPr>
        <w:t>Future Scope:</w:t>
      </w:r>
    </w:p>
    <w:p w:rsidR="000525BC" w:rsidRDefault="000525BC" w:rsidP="000525BC">
      <w:pPr>
        <w:pStyle w:val="NormalWeb"/>
      </w:pPr>
      <w:r>
        <w:rPr>
          <w:b/>
          <w:bCs/>
          <w:sz w:val="28"/>
          <w:szCs w:val="28"/>
          <w:u w:val="single"/>
        </w:rPr>
        <w:t>Stage1:</w:t>
      </w:r>
      <w:r w:rsidRPr="000525BC">
        <w:t xml:space="preserve"> </w:t>
      </w:r>
      <w:r>
        <w:t>To strengthen web application security in the future, the following steps can be considered:</w:t>
      </w:r>
    </w:p>
    <w:p w:rsidR="000525BC" w:rsidRDefault="000525BC" w:rsidP="000525BC">
      <w:pPr>
        <w:pStyle w:val="NormalWeb"/>
        <w:numPr>
          <w:ilvl w:val="0"/>
          <w:numId w:val="34"/>
        </w:numPr>
      </w:pPr>
      <w:r>
        <w:rPr>
          <w:rStyle w:val="Strong"/>
        </w:rPr>
        <w:t>Secure Development Practices</w:t>
      </w:r>
      <w:r>
        <w:t xml:space="preserve"> – Integrate secure coding standards and perform code reviews to minimize vulnerabilities during development.</w:t>
      </w:r>
    </w:p>
    <w:p w:rsidR="000525BC" w:rsidRDefault="000525BC" w:rsidP="000525BC">
      <w:pPr>
        <w:pStyle w:val="NormalWeb"/>
        <w:numPr>
          <w:ilvl w:val="0"/>
          <w:numId w:val="34"/>
        </w:numPr>
      </w:pPr>
      <w:r>
        <w:rPr>
          <w:rStyle w:val="Strong"/>
        </w:rPr>
        <w:t>Automated Application Security Testing</w:t>
      </w:r>
      <w:r>
        <w:t xml:space="preserve"> – Use automated tools for static and dynamic analysis to continuously detect security flaws.</w:t>
      </w:r>
    </w:p>
    <w:p w:rsidR="000525BC" w:rsidRDefault="000525BC" w:rsidP="000525BC">
      <w:pPr>
        <w:pStyle w:val="NormalWeb"/>
        <w:numPr>
          <w:ilvl w:val="0"/>
          <w:numId w:val="34"/>
        </w:numPr>
      </w:pPr>
      <w:r>
        <w:rPr>
          <w:rStyle w:val="Strong"/>
        </w:rPr>
        <w:t>Runtime Application Protection (RASP)</w:t>
      </w:r>
      <w:r>
        <w:t xml:space="preserve"> – Implement solutions that monitor applications in real time to block attacks as they happen.</w:t>
      </w:r>
    </w:p>
    <w:p w:rsidR="000525BC" w:rsidRDefault="000525BC" w:rsidP="000525BC">
      <w:pPr>
        <w:pStyle w:val="NormalWeb"/>
        <w:numPr>
          <w:ilvl w:val="0"/>
          <w:numId w:val="34"/>
        </w:numPr>
      </w:pPr>
      <w:r>
        <w:rPr>
          <w:rStyle w:val="Strong"/>
        </w:rPr>
        <w:t>Integration with CI/CD Pipelines</w:t>
      </w:r>
      <w:r>
        <w:t xml:space="preserve"> – Embed security testing within the development lifecycle to catch vulnerabilities before deployment.</w:t>
      </w:r>
    </w:p>
    <w:p w:rsidR="000525BC" w:rsidRDefault="000525BC" w:rsidP="000525BC">
      <w:pPr>
        <w:pStyle w:val="NormalWeb"/>
      </w:pPr>
      <w:r>
        <w:rPr>
          <w:b/>
          <w:bCs/>
          <w:sz w:val="28"/>
          <w:szCs w:val="28"/>
          <w:u w:val="single"/>
        </w:rPr>
        <w:t>Stage2:</w:t>
      </w:r>
      <w:r w:rsidRPr="000525BC">
        <w:t xml:space="preserve"> </w:t>
      </w:r>
      <w:r>
        <w:t>To further enhance system security and vulnerability management, the following steps can be considered:</w:t>
      </w:r>
    </w:p>
    <w:p w:rsidR="000525BC" w:rsidRDefault="000525BC" w:rsidP="000525BC">
      <w:pPr>
        <w:pStyle w:val="NormalWeb"/>
        <w:numPr>
          <w:ilvl w:val="0"/>
          <w:numId w:val="35"/>
        </w:numPr>
      </w:pPr>
      <w:r>
        <w:rPr>
          <w:rStyle w:val="Strong"/>
        </w:rPr>
        <w:t>Regular Vulnerability Scanning</w:t>
      </w:r>
      <w:r>
        <w:t xml:space="preserve"> – Conduct periodic Nessus scans to identify new vulnerabilities and ensure resolved issues remain fixed.</w:t>
      </w:r>
    </w:p>
    <w:p w:rsidR="000525BC" w:rsidRDefault="000525BC" w:rsidP="000525BC">
      <w:pPr>
        <w:pStyle w:val="NormalWeb"/>
        <w:numPr>
          <w:ilvl w:val="0"/>
          <w:numId w:val="35"/>
        </w:numPr>
      </w:pPr>
      <w:r>
        <w:rPr>
          <w:rStyle w:val="Strong"/>
        </w:rPr>
        <w:t>Automated Patch Management</w:t>
      </w:r>
      <w:r>
        <w:t xml:space="preserve"> – Implement automated patching to quickly apply updates to operating systems, applications, and servers.</w:t>
      </w:r>
    </w:p>
    <w:p w:rsidR="000525BC" w:rsidRDefault="000525BC" w:rsidP="000525BC">
      <w:pPr>
        <w:pStyle w:val="NormalWeb"/>
        <w:numPr>
          <w:ilvl w:val="0"/>
          <w:numId w:val="35"/>
        </w:numPr>
      </w:pPr>
      <w:r>
        <w:rPr>
          <w:rStyle w:val="Strong"/>
        </w:rPr>
        <w:lastRenderedPageBreak/>
        <w:t>Upgrade and Modernization</w:t>
      </w:r>
      <w:r>
        <w:t xml:space="preserve"> – Replace outdated software, frameworks, and libraries with modern, supported technologies.</w:t>
      </w:r>
    </w:p>
    <w:p w:rsidR="000525BC" w:rsidRDefault="000525BC" w:rsidP="000525BC">
      <w:pPr>
        <w:pStyle w:val="NormalWeb"/>
        <w:numPr>
          <w:ilvl w:val="0"/>
          <w:numId w:val="35"/>
        </w:numPr>
      </w:pPr>
      <w:r>
        <w:rPr>
          <w:rStyle w:val="Strong"/>
        </w:rPr>
        <w:t>Security Monitoring and Logging</w:t>
      </w:r>
      <w:r>
        <w:t xml:space="preserve"> – Deploy SIEM tools and real-time monitoring systems to detect suspicious activity.</w:t>
      </w:r>
    </w:p>
    <w:p w:rsidR="000525BC" w:rsidRDefault="000525BC" w:rsidP="000525BC">
      <w:pPr>
        <w:pStyle w:val="NormalWeb"/>
        <w:numPr>
          <w:ilvl w:val="0"/>
          <w:numId w:val="35"/>
        </w:numPr>
      </w:pPr>
      <w:r>
        <w:rPr>
          <w:rStyle w:val="Strong"/>
        </w:rPr>
        <w:t>Penetration Testing</w:t>
      </w:r>
      <w:r>
        <w:t xml:space="preserve"> – Perform regular penetration tests to simulate real-world attacks and uncover vulnerabilities that automated tools may miss.</w:t>
      </w:r>
    </w:p>
    <w:p w:rsidR="000525BC" w:rsidRPr="000525BC" w:rsidRDefault="000525BC" w:rsidP="000525BC">
      <w:pPr>
        <w:pStyle w:val="NormalWeb"/>
      </w:pPr>
      <w:r>
        <w:rPr>
          <w:b/>
          <w:bCs/>
          <w:sz w:val="28"/>
          <w:szCs w:val="28"/>
          <w:u w:val="single"/>
        </w:rPr>
        <w:t>Stage3:</w:t>
      </w:r>
      <w:r w:rsidRPr="000525BC">
        <w:rPr>
          <w:rFonts w:hAnsi="Symbol"/>
        </w:rPr>
        <w:t xml:space="preserve"> </w:t>
      </w:r>
      <w:r w:rsidRPr="000525BC">
        <w:t xml:space="preserve"> </w:t>
      </w:r>
      <w:r w:rsidRPr="000525BC">
        <w:rPr>
          <w:b/>
          <w:bCs/>
        </w:rPr>
        <w:t>Project Context Mentioned:</w:t>
      </w:r>
      <w:r w:rsidRPr="000525BC">
        <w:t xml:space="preserve"> It clearly states the integration of </w:t>
      </w:r>
      <w:proofErr w:type="spellStart"/>
      <w:r w:rsidRPr="000525BC">
        <w:t>Zscaler</w:t>
      </w:r>
      <w:proofErr w:type="spellEnd"/>
      <w:r w:rsidRPr="000525BC">
        <w:t xml:space="preserve"> with </w:t>
      </w:r>
      <w:proofErr w:type="spellStart"/>
      <w:r w:rsidRPr="000525BC">
        <w:t>IdPs</w:t>
      </w:r>
      <w:proofErr w:type="spellEnd"/>
      <w:r w:rsidRPr="000525BC">
        <w:t xml:space="preserve"> (Azure AD, </w:t>
      </w:r>
      <w:proofErr w:type="spellStart"/>
      <w:r w:rsidRPr="000525BC">
        <w:t>Okta</w:t>
      </w:r>
      <w:proofErr w:type="spellEnd"/>
      <w:r w:rsidRPr="000525BC">
        <w:t>, Active Directory) and lists the operational components (SSO, MFA, RBAC, user provisioning, monitoring). This is similar to how your previous Stage 3 paragraph introduced SOC/SIEM context.</w:t>
      </w:r>
    </w:p>
    <w:p w:rsidR="000525BC" w:rsidRPr="000525BC" w:rsidRDefault="000525BC" w:rsidP="000525B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525BC">
        <w:rPr>
          <w:rFonts w:ascii="Times New Roman" w:eastAsia="Times New Roman" w:hAnsi="Symbol" w:cs="Times New Roman"/>
          <w:kern w:val="0"/>
          <w:lang w:eastAsia="en-IN"/>
          <w14:ligatures w14:val="none"/>
        </w:rPr>
        <w:t></w:t>
      </w:r>
      <w:r w:rsidRPr="000525BC">
        <w:rPr>
          <w:rFonts w:ascii="Times New Roman" w:eastAsia="Times New Roman" w:hAnsi="Times New Roman" w:cs="Times New Roman"/>
          <w:kern w:val="0"/>
          <w:lang w:eastAsia="en-IN"/>
          <w14:ligatures w14:val="none"/>
        </w:rPr>
        <w:t xml:space="preserve">  </w:t>
      </w:r>
      <w:r w:rsidRPr="000525BC">
        <w:rPr>
          <w:rFonts w:ascii="Times New Roman" w:eastAsia="Times New Roman" w:hAnsi="Times New Roman" w:cs="Times New Roman"/>
          <w:b/>
          <w:bCs/>
          <w:kern w:val="0"/>
          <w:lang w:eastAsia="en-IN"/>
          <w14:ligatures w14:val="none"/>
        </w:rPr>
        <w:t>Focus</w:t>
      </w:r>
      <w:proofErr w:type="gramEnd"/>
      <w:r w:rsidRPr="000525BC">
        <w:rPr>
          <w:rFonts w:ascii="Times New Roman" w:eastAsia="Times New Roman" w:hAnsi="Times New Roman" w:cs="Times New Roman"/>
          <w:b/>
          <w:bCs/>
          <w:kern w:val="0"/>
          <w:lang w:eastAsia="en-IN"/>
          <w14:ligatures w14:val="none"/>
        </w:rPr>
        <w:t xml:space="preserve"> on Enhancements:</w:t>
      </w:r>
      <w:r w:rsidRPr="000525BC">
        <w:rPr>
          <w:rFonts w:ascii="Times New Roman" w:eastAsia="Times New Roman" w:hAnsi="Times New Roman" w:cs="Times New Roman"/>
          <w:kern w:val="0"/>
          <w:lang w:eastAsia="en-IN"/>
          <w14:ligatures w14:val="none"/>
        </w:rPr>
        <w:t xml:space="preserve"> It points out opportunities for </w:t>
      </w:r>
      <w:r w:rsidRPr="000525BC">
        <w:rPr>
          <w:rFonts w:ascii="Times New Roman" w:eastAsia="Times New Roman" w:hAnsi="Times New Roman" w:cs="Times New Roman"/>
          <w:b/>
          <w:bCs/>
          <w:kern w:val="0"/>
          <w:lang w:eastAsia="en-IN"/>
          <w14:ligatures w14:val="none"/>
        </w:rPr>
        <w:t>future improvement</w:t>
      </w:r>
      <w:r w:rsidRPr="000525BC">
        <w:rPr>
          <w:rFonts w:ascii="Times New Roman" w:eastAsia="Times New Roman" w:hAnsi="Times New Roman" w:cs="Times New Roman"/>
          <w:kern w:val="0"/>
          <w:lang w:eastAsia="en-IN"/>
          <w14:ligatures w14:val="none"/>
        </w:rPr>
        <w:t>—advanced Zero Trust policies, context-aware access, adaptive authentication—which is exactly what a “future scope” paragraph should do.</w:t>
      </w:r>
    </w:p>
    <w:p w:rsidR="000525BC" w:rsidRDefault="000525BC" w:rsidP="000525B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525BC">
        <w:rPr>
          <w:rFonts w:ascii="Times New Roman" w:eastAsia="Times New Roman" w:hAnsi="Symbol" w:cs="Times New Roman"/>
          <w:kern w:val="0"/>
          <w:lang w:eastAsia="en-IN"/>
          <w14:ligatures w14:val="none"/>
        </w:rPr>
        <w:t></w:t>
      </w:r>
      <w:r w:rsidRPr="000525BC">
        <w:rPr>
          <w:rFonts w:ascii="Times New Roman" w:eastAsia="Times New Roman" w:hAnsi="Times New Roman" w:cs="Times New Roman"/>
          <w:kern w:val="0"/>
          <w:lang w:eastAsia="en-IN"/>
          <w14:ligatures w14:val="none"/>
        </w:rPr>
        <w:t xml:space="preserve">  </w:t>
      </w:r>
      <w:r w:rsidRPr="000525BC">
        <w:rPr>
          <w:rFonts w:ascii="Times New Roman" w:eastAsia="Times New Roman" w:hAnsi="Times New Roman" w:cs="Times New Roman"/>
          <w:b/>
          <w:bCs/>
          <w:kern w:val="0"/>
          <w:lang w:eastAsia="en-IN"/>
          <w14:ligatures w14:val="none"/>
        </w:rPr>
        <w:t>Forward</w:t>
      </w:r>
      <w:proofErr w:type="gramEnd"/>
      <w:r w:rsidRPr="000525BC">
        <w:rPr>
          <w:rFonts w:ascii="Times New Roman" w:eastAsia="Times New Roman" w:hAnsi="Times New Roman" w:cs="Times New Roman"/>
          <w:b/>
          <w:bCs/>
          <w:kern w:val="0"/>
          <w:lang w:eastAsia="en-IN"/>
          <w14:ligatures w14:val="none"/>
        </w:rPr>
        <w:t>-Looking Approach:</w:t>
      </w:r>
      <w:r w:rsidRPr="000525BC">
        <w:rPr>
          <w:rFonts w:ascii="Times New Roman" w:eastAsia="Times New Roman" w:hAnsi="Times New Roman" w:cs="Times New Roman"/>
          <w:kern w:val="0"/>
          <w:lang w:eastAsia="en-IN"/>
          <w14:ligatures w14:val="none"/>
        </w:rPr>
        <w:t xml:space="preserve"> It emphasizes </w:t>
      </w:r>
      <w:r w:rsidRPr="000525BC">
        <w:rPr>
          <w:rFonts w:ascii="Times New Roman" w:eastAsia="Times New Roman" w:hAnsi="Times New Roman" w:cs="Times New Roman"/>
          <w:b/>
          <w:bCs/>
          <w:kern w:val="0"/>
          <w:lang w:eastAsia="en-IN"/>
          <w14:ligatures w14:val="none"/>
        </w:rPr>
        <w:t>real-time threat adaptation, AI-driven detection, and dynamic access control</w:t>
      </w:r>
      <w:r w:rsidRPr="000525BC">
        <w:rPr>
          <w:rFonts w:ascii="Times New Roman" w:eastAsia="Times New Roman" w:hAnsi="Times New Roman" w:cs="Times New Roman"/>
          <w:kern w:val="0"/>
          <w:lang w:eastAsia="en-IN"/>
          <w14:ligatures w14:val="none"/>
        </w:rPr>
        <w:t>, just like your earlier Stage 3 paragraph emphasized evolving threat monitoring.</w:t>
      </w:r>
    </w:p>
    <w:p w:rsidR="000525BC" w:rsidRDefault="000525BC" w:rsidP="000525BC">
      <w:pPr>
        <w:spacing w:before="100" w:beforeAutospacing="1" w:after="100" w:afterAutospacing="1" w:line="240" w:lineRule="auto"/>
      </w:pPr>
      <w:r>
        <w:t xml:space="preserve">Furthermore, as cyber threats continue to evolve, organizations will need to adopt a </w:t>
      </w:r>
      <w:r>
        <w:rPr>
          <w:rStyle w:val="Strong"/>
        </w:rPr>
        <w:t>proactive and adaptive security strategy</w:t>
      </w:r>
      <w:r>
        <w:t xml:space="preserve">. This includes continuous </w:t>
      </w:r>
      <w:r>
        <w:rPr>
          <w:rStyle w:val="Strong"/>
        </w:rPr>
        <w:t>security awareness training for employees</w:t>
      </w:r>
      <w:r>
        <w:t xml:space="preserve">, frequent </w:t>
      </w:r>
      <w:r>
        <w:rPr>
          <w:rStyle w:val="Strong"/>
        </w:rPr>
        <w:t>system audits</w:t>
      </w:r>
      <w:r>
        <w:t xml:space="preserve">, and integration of </w:t>
      </w:r>
      <w:r>
        <w:rPr>
          <w:rStyle w:val="Strong"/>
        </w:rPr>
        <w:t>emerging technologies</w:t>
      </w:r>
      <w:r>
        <w:t xml:space="preserve"> such as </w:t>
      </w:r>
      <w:proofErr w:type="spellStart"/>
      <w:r>
        <w:rPr>
          <w:rStyle w:val="Strong"/>
        </w:rPr>
        <w:t>behavioral</w:t>
      </w:r>
      <w:proofErr w:type="spellEnd"/>
      <w:r>
        <w:rPr>
          <w:rStyle w:val="Strong"/>
        </w:rPr>
        <w:t xml:space="preserve"> biometrics, zero trust frameworks, and AI-driven threat prediction</w:t>
      </w:r>
      <w:r>
        <w:t xml:space="preserve">. By combining these approaches with real-time monitoring and automated response, organizations can not only detect and respond to threats faster but also </w:t>
      </w:r>
      <w:r>
        <w:rPr>
          <w:rStyle w:val="Strong"/>
        </w:rPr>
        <w:t>anticipate potential attacks</w:t>
      </w:r>
      <w:r>
        <w:t>, minimizing risks and ensuring long-term resilience in an increasingly complex cyber landscape.</w:t>
      </w:r>
    </w:p>
    <w:p w:rsidR="000525BC" w:rsidRPr="000525BC" w:rsidRDefault="000525BC" w:rsidP="000525B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525BC">
        <w:rPr>
          <w:rFonts w:ascii="Times New Roman" w:eastAsia="Times New Roman" w:hAnsi="Times New Roman" w:cs="Times New Roman"/>
          <w:kern w:val="0"/>
          <w:lang w:eastAsia="en-IN"/>
          <w14:ligatures w14:val="none"/>
        </w:rPr>
        <w:t xml:space="preserve">In addition, future enhancements can focus on </w:t>
      </w:r>
      <w:r w:rsidRPr="000525BC">
        <w:rPr>
          <w:rFonts w:ascii="Times New Roman" w:eastAsia="Times New Roman" w:hAnsi="Times New Roman" w:cs="Times New Roman"/>
          <w:b/>
          <w:bCs/>
          <w:kern w:val="0"/>
          <w:lang w:eastAsia="en-IN"/>
          <w14:ligatures w14:val="none"/>
        </w:rPr>
        <w:t>scalable and centralized security orchestration</w:t>
      </w:r>
      <w:r w:rsidRPr="000525BC">
        <w:rPr>
          <w:rFonts w:ascii="Times New Roman" w:eastAsia="Times New Roman" w:hAnsi="Times New Roman" w:cs="Times New Roman"/>
          <w:kern w:val="0"/>
          <w:lang w:eastAsia="en-IN"/>
          <w14:ligatures w14:val="none"/>
        </w:rPr>
        <w:t xml:space="preserve"> that unifies multiple tools, platforms, and threat intelligence sources. By implementing </w:t>
      </w:r>
      <w:r w:rsidRPr="000525BC">
        <w:rPr>
          <w:rFonts w:ascii="Times New Roman" w:eastAsia="Times New Roman" w:hAnsi="Times New Roman" w:cs="Times New Roman"/>
          <w:b/>
          <w:bCs/>
          <w:kern w:val="0"/>
          <w:lang w:eastAsia="en-IN"/>
          <w14:ligatures w14:val="none"/>
        </w:rPr>
        <w:t>automated workflows, real-time analytics, and cross-system correlation</w:t>
      </w:r>
      <w:r w:rsidRPr="000525BC">
        <w:rPr>
          <w:rFonts w:ascii="Times New Roman" w:eastAsia="Times New Roman" w:hAnsi="Times New Roman" w:cs="Times New Roman"/>
          <w:kern w:val="0"/>
          <w:lang w:eastAsia="en-IN"/>
          <w14:ligatures w14:val="none"/>
        </w:rPr>
        <w:t xml:space="preserve">, organizations can respond to incidents more efficiently and reduce human error. The adoption of </w:t>
      </w:r>
      <w:r w:rsidRPr="000525BC">
        <w:rPr>
          <w:rFonts w:ascii="Times New Roman" w:eastAsia="Times New Roman" w:hAnsi="Times New Roman" w:cs="Times New Roman"/>
          <w:b/>
          <w:bCs/>
          <w:kern w:val="0"/>
          <w:lang w:eastAsia="en-IN"/>
          <w14:ligatures w14:val="none"/>
        </w:rPr>
        <w:t xml:space="preserve">predictive threat </w:t>
      </w:r>
      <w:proofErr w:type="spellStart"/>
      <w:r w:rsidRPr="000525BC">
        <w:rPr>
          <w:rFonts w:ascii="Times New Roman" w:eastAsia="Times New Roman" w:hAnsi="Times New Roman" w:cs="Times New Roman"/>
          <w:b/>
          <w:bCs/>
          <w:kern w:val="0"/>
          <w:lang w:eastAsia="en-IN"/>
          <w14:ligatures w14:val="none"/>
        </w:rPr>
        <w:t>modeling</w:t>
      </w:r>
      <w:proofErr w:type="spellEnd"/>
      <w:r w:rsidRPr="000525BC">
        <w:rPr>
          <w:rFonts w:ascii="Times New Roman" w:eastAsia="Times New Roman" w:hAnsi="Times New Roman" w:cs="Times New Roman"/>
          <w:b/>
          <w:bCs/>
          <w:kern w:val="0"/>
          <w:lang w:eastAsia="en-IN"/>
          <w14:ligatures w14:val="none"/>
        </w:rPr>
        <w:t xml:space="preserve"> and AI-powered decision support</w:t>
      </w:r>
      <w:r w:rsidRPr="000525BC">
        <w:rPr>
          <w:rFonts w:ascii="Times New Roman" w:eastAsia="Times New Roman" w:hAnsi="Times New Roman" w:cs="Times New Roman"/>
          <w:kern w:val="0"/>
          <w:lang w:eastAsia="en-IN"/>
          <w14:ligatures w14:val="none"/>
        </w:rPr>
        <w:t xml:space="preserve"> can further help security teams anticipate vulnerabilities and prioritize critical actions. These strategies collectively enable a </w:t>
      </w:r>
      <w:r w:rsidRPr="000525BC">
        <w:rPr>
          <w:rFonts w:ascii="Times New Roman" w:eastAsia="Times New Roman" w:hAnsi="Times New Roman" w:cs="Times New Roman"/>
          <w:b/>
          <w:bCs/>
          <w:kern w:val="0"/>
          <w:lang w:eastAsia="en-IN"/>
          <w14:ligatures w14:val="none"/>
        </w:rPr>
        <w:t>resilient, adaptive, and intelligent cybersecurity posture</w:t>
      </w:r>
      <w:r w:rsidRPr="000525BC">
        <w:rPr>
          <w:rFonts w:ascii="Times New Roman" w:eastAsia="Times New Roman" w:hAnsi="Times New Roman" w:cs="Times New Roman"/>
          <w:kern w:val="0"/>
          <w:lang w:eastAsia="en-IN"/>
          <w14:ligatures w14:val="none"/>
        </w:rPr>
        <w:t>, capable of defending against both current and emerging cyber threats.</w:t>
      </w:r>
    </w:p>
    <w:p w:rsidR="000525BC" w:rsidRDefault="000525BC" w:rsidP="000525BC">
      <w:pPr>
        <w:spacing w:before="100" w:beforeAutospacing="1" w:after="100" w:afterAutospacing="1" w:line="240" w:lineRule="auto"/>
        <w:rPr>
          <w:rFonts w:ascii="Times New Roman" w:eastAsia="Times New Roman" w:hAnsi="Times New Roman" w:cs="Times New Roman"/>
          <w:kern w:val="0"/>
          <w:lang w:eastAsia="en-IN"/>
          <w14:ligatures w14:val="none"/>
        </w:rPr>
      </w:pPr>
    </w:p>
    <w:p w:rsidR="000525BC" w:rsidRDefault="000525BC" w:rsidP="000525BC">
      <w:pPr>
        <w:rPr>
          <w:rFonts w:ascii="Times New Roman" w:hAnsi="Times New Roman" w:cs="Times New Roman"/>
          <w:b/>
          <w:bCs/>
          <w:sz w:val="28"/>
          <w:szCs w:val="28"/>
          <w:u w:val="single"/>
        </w:rPr>
      </w:pPr>
    </w:p>
    <w:p w:rsidR="000525BC" w:rsidRDefault="000525BC" w:rsidP="000525BC">
      <w:pPr>
        <w:rPr>
          <w:rFonts w:ascii="Times New Roman" w:hAnsi="Times New Roman" w:cs="Times New Roman"/>
          <w:b/>
          <w:bCs/>
          <w:sz w:val="28"/>
          <w:szCs w:val="28"/>
          <w:u w:val="single"/>
        </w:rPr>
      </w:pPr>
    </w:p>
    <w:p w:rsidR="000525BC" w:rsidRDefault="000525BC" w:rsidP="000525BC">
      <w:pPr>
        <w:rPr>
          <w:rFonts w:ascii="Times New Roman" w:hAnsi="Times New Roman" w:cs="Times New Roman"/>
          <w:b/>
          <w:bCs/>
          <w:sz w:val="28"/>
          <w:szCs w:val="28"/>
          <w:u w:val="single"/>
        </w:rPr>
      </w:pPr>
    </w:p>
    <w:p w:rsidR="000525BC" w:rsidRDefault="000525BC" w:rsidP="000525BC">
      <w:pPr>
        <w:rPr>
          <w:rFonts w:ascii="Times New Roman" w:hAnsi="Times New Roman" w:cs="Times New Roman"/>
          <w:b/>
          <w:bCs/>
          <w:sz w:val="28"/>
          <w:szCs w:val="28"/>
          <w:u w:val="single"/>
        </w:rPr>
      </w:pPr>
    </w:p>
    <w:p w:rsidR="000525BC" w:rsidRDefault="000525BC" w:rsidP="000525BC">
      <w:pPr>
        <w:rPr>
          <w:rFonts w:ascii="Times New Roman" w:hAnsi="Times New Roman" w:cs="Times New Roman"/>
          <w:b/>
          <w:bCs/>
          <w:sz w:val="28"/>
          <w:szCs w:val="28"/>
          <w:u w:val="single"/>
        </w:rPr>
      </w:pPr>
    </w:p>
    <w:p w:rsidR="000525BC" w:rsidRDefault="000525BC" w:rsidP="000525BC">
      <w:pPr>
        <w:rPr>
          <w:rFonts w:ascii="Times New Roman" w:hAnsi="Times New Roman" w:cs="Times New Roman"/>
          <w:sz w:val="28"/>
          <w:szCs w:val="28"/>
        </w:rPr>
      </w:pPr>
      <w:r>
        <w:rPr>
          <w:rFonts w:ascii="Times New Roman" w:hAnsi="Times New Roman" w:cs="Times New Roman"/>
          <w:b/>
          <w:bCs/>
          <w:sz w:val="28"/>
          <w:szCs w:val="28"/>
          <w:u w:val="single"/>
        </w:rPr>
        <w:lastRenderedPageBreak/>
        <w:t>Topics Explored</w:t>
      </w:r>
      <w:r>
        <w:rPr>
          <w:rFonts w:ascii="Times New Roman" w:hAnsi="Times New Roman" w:cs="Times New Roman"/>
          <w:sz w:val="28"/>
          <w:szCs w:val="28"/>
        </w:rPr>
        <w:t>:</w:t>
      </w:r>
    </w:p>
    <w:p w:rsidR="000525BC" w:rsidRPr="000525BC" w:rsidRDefault="000525BC" w:rsidP="000525B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525BC">
        <w:rPr>
          <w:rFonts w:ascii="Times New Roman" w:eastAsia="Times New Roman" w:hAnsi="Symbol" w:cs="Times New Roman"/>
          <w:kern w:val="0"/>
          <w:lang w:eastAsia="en-IN"/>
          <w14:ligatures w14:val="none"/>
        </w:rPr>
        <w:t></w:t>
      </w:r>
      <w:r w:rsidRPr="000525BC">
        <w:rPr>
          <w:rFonts w:ascii="Times New Roman" w:eastAsia="Times New Roman" w:hAnsi="Times New Roman" w:cs="Times New Roman"/>
          <w:kern w:val="0"/>
          <w:lang w:eastAsia="en-IN"/>
          <w14:ligatures w14:val="none"/>
        </w:rPr>
        <w:t xml:space="preserve">  Nessus</w:t>
      </w:r>
      <w:proofErr w:type="gramEnd"/>
      <w:r w:rsidRPr="000525BC">
        <w:rPr>
          <w:rFonts w:ascii="Times New Roman" w:eastAsia="Times New Roman" w:hAnsi="Times New Roman" w:cs="Times New Roman"/>
          <w:kern w:val="0"/>
          <w:lang w:eastAsia="en-IN"/>
          <w14:ligatures w14:val="none"/>
        </w:rPr>
        <w:t xml:space="preserve"> Scanner</w:t>
      </w:r>
    </w:p>
    <w:p w:rsidR="000525BC" w:rsidRPr="000525BC" w:rsidRDefault="000525BC" w:rsidP="000525B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525BC">
        <w:rPr>
          <w:rFonts w:ascii="Times New Roman" w:eastAsia="Times New Roman" w:hAnsi="Symbol" w:cs="Times New Roman"/>
          <w:kern w:val="0"/>
          <w:lang w:eastAsia="en-IN"/>
          <w14:ligatures w14:val="none"/>
        </w:rPr>
        <w:t></w:t>
      </w:r>
      <w:r w:rsidRPr="000525BC">
        <w:rPr>
          <w:rFonts w:ascii="Times New Roman" w:eastAsia="Times New Roman" w:hAnsi="Times New Roman" w:cs="Times New Roman"/>
          <w:kern w:val="0"/>
          <w:lang w:eastAsia="en-IN"/>
          <w14:ligatures w14:val="none"/>
        </w:rPr>
        <w:t xml:space="preserve">  Nessus</w:t>
      </w:r>
      <w:proofErr w:type="gramEnd"/>
      <w:r w:rsidRPr="000525BC">
        <w:rPr>
          <w:rFonts w:ascii="Times New Roman" w:eastAsia="Times New Roman" w:hAnsi="Times New Roman" w:cs="Times New Roman"/>
          <w:kern w:val="0"/>
          <w:lang w:eastAsia="en-IN"/>
          <w14:ligatures w14:val="none"/>
        </w:rPr>
        <w:t xml:space="preserve"> Professional</w:t>
      </w:r>
    </w:p>
    <w:p w:rsidR="000525BC" w:rsidRPr="000525BC" w:rsidRDefault="000525BC" w:rsidP="000525B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525BC">
        <w:rPr>
          <w:rFonts w:ascii="Times New Roman" w:eastAsia="Times New Roman" w:hAnsi="Symbol" w:cs="Times New Roman"/>
          <w:kern w:val="0"/>
          <w:lang w:eastAsia="en-IN"/>
          <w14:ligatures w14:val="none"/>
        </w:rPr>
        <w:t></w:t>
      </w:r>
      <w:r w:rsidRPr="000525BC">
        <w:rPr>
          <w:rFonts w:ascii="Times New Roman" w:eastAsia="Times New Roman" w:hAnsi="Times New Roman" w:cs="Times New Roman"/>
          <w:kern w:val="0"/>
          <w:lang w:eastAsia="en-IN"/>
          <w14:ligatures w14:val="none"/>
        </w:rPr>
        <w:t xml:space="preserve">  Nessus</w:t>
      </w:r>
      <w:proofErr w:type="gramEnd"/>
      <w:r w:rsidRPr="000525BC">
        <w:rPr>
          <w:rFonts w:ascii="Times New Roman" w:eastAsia="Times New Roman" w:hAnsi="Times New Roman" w:cs="Times New Roman"/>
          <w:kern w:val="0"/>
          <w:lang w:eastAsia="en-IN"/>
          <w14:ligatures w14:val="none"/>
        </w:rPr>
        <w:t xml:space="preserve"> Home (for personal use)</w:t>
      </w:r>
    </w:p>
    <w:p w:rsidR="000525BC" w:rsidRPr="000525BC" w:rsidRDefault="000525BC" w:rsidP="000525B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525BC">
        <w:rPr>
          <w:rFonts w:ascii="Times New Roman" w:eastAsia="Times New Roman" w:hAnsi="Symbol" w:cs="Times New Roman"/>
          <w:kern w:val="0"/>
          <w:lang w:eastAsia="en-IN"/>
          <w14:ligatures w14:val="none"/>
        </w:rPr>
        <w:t></w:t>
      </w:r>
      <w:r w:rsidRPr="000525BC">
        <w:rPr>
          <w:rFonts w:ascii="Times New Roman" w:eastAsia="Times New Roman" w:hAnsi="Times New Roman" w:cs="Times New Roman"/>
          <w:kern w:val="0"/>
          <w:lang w:eastAsia="en-IN"/>
          <w14:ligatures w14:val="none"/>
        </w:rPr>
        <w:t xml:space="preserve">  Nessus</w:t>
      </w:r>
      <w:proofErr w:type="gramEnd"/>
      <w:r w:rsidRPr="000525BC">
        <w:rPr>
          <w:rFonts w:ascii="Times New Roman" w:eastAsia="Times New Roman" w:hAnsi="Times New Roman" w:cs="Times New Roman"/>
          <w:kern w:val="0"/>
          <w:lang w:eastAsia="en-IN"/>
          <w14:ligatures w14:val="none"/>
        </w:rPr>
        <w:t xml:space="preserve"> Plugins Library</w:t>
      </w:r>
    </w:p>
    <w:p w:rsidR="000525BC" w:rsidRPr="000525BC" w:rsidRDefault="000525BC" w:rsidP="000525B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525BC">
        <w:rPr>
          <w:rFonts w:ascii="Times New Roman" w:eastAsia="Times New Roman" w:hAnsi="Symbol" w:cs="Times New Roman"/>
          <w:kern w:val="0"/>
          <w:lang w:eastAsia="en-IN"/>
          <w14:ligatures w14:val="none"/>
        </w:rPr>
        <w:t></w:t>
      </w:r>
      <w:r w:rsidRPr="000525BC">
        <w:rPr>
          <w:rFonts w:ascii="Times New Roman" w:eastAsia="Times New Roman" w:hAnsi="Times New Roman" w:cs="Times New Roman"/>
          <w:kern w:val="0"/>
          <w:lang w:eastAsia="en-IN"/>
          <w14:ligatures w14:val="none"/>
        </w:rPr>
        <w:t xml:space="preserve">  Nessus</w:t>
      </w:r>
      <w:proofErr w:type="gramEnd"/>
      <w:r w:rsidRPr="000525BC">
        <w:rPr>
          <w:rFonts w:ascii="Times New Roman" w:eastAsia="Times New Roman" w:hAnsi="Times New Roman" w:cs="Times New Roman"/>
          <w:kern w:val="0"/>
          <w:lang w:eastAsia="en-IN"/>
          <w14:ligatures w14:val="none"/>
        </w:rPr>
        <w:t xml:space="preserve"> Dashboard and Reporting Tools</w:t>
      </w:r>
    </w:p>
    <w:p w:rsidR="000525BC" w:rsidRPr="000525BC" w:rsidRDefault="000525BC" w:rsidP="000525B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525BC">
        <w:rPr>
          <w:rFonts w:ascii="Times New Roman" w:eastAsia="Times New Roman" w:hAnsi="Symbol" w:cs="Times New Roman"/>
          <w:kern w:val="0"/>
          <w:lang w:eastAsia="en-IN"/>
          <w14:ligatures w14:val="none"/>
        </w:rPr>
        <w:t></w:t>
      </w:r>
      <w:r w:rsidRPr="000525BC">
        <w:rPr>
          <w:rFonts w:ascii="Times New Roman" w:eastAsia="Times New Roman" w:hAnsi="Times New Roman" w:cs="Times New Roman"/>
          <w:kern w:val="0"/>
          <w:lang w:eastAsia="en-IN"/>
          <w14:ligatures w14:val="none"/>
        </w:rPr>
        <w:t xml:space="preserve">  Credentialed</w:t>
      </w:r>
      <w:proofErr w:type="gramEnd"/>
      <w:r w:rsidRPr="000525BC">
        <w:rPr>
          <w:rFonts w:ascii="Times New Roman" w:eastAsia="Times New Roman" w:hAnsi="Times New Roman" w:cs="Times New Roman"/>
          <w:kern w:val="0"/>
          <w:lang w:eastAsia="en-IN"/>
          <w14:ligatures w14:val="none"/>
        </w:rPr>
        <w:t xml:space="preserve"> Scan Tools</w:t>
      </w:r>
    </w:p>
    <w:p w:rsidR="000525BC" w:rsidRPr="000525BC" w:rsidRDefault="000525BC" w:rsidP="000525B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525BC">
        <w:rPr>
          <w:rFonts w:ascii="Times New Roman" w:eastAsia="Times New Roman" w:hAnsi="Symbol" w:cs="Times New Roman"/>
          <w:kern w:val="0"/>
          <w:lang w:eastAsia="en-IN"/>
          <w14:ligatures w14:val="none"/>
        </w:rPr>
        <w:t></w:t>
      </w:r>
      <w:r w:rsidRPr="000525BC">
        <w:rPr>
          <w:rFonts w:ascii="Times New Roman" w:eastAsia="Times New Roman" w:hAnsi="Times New Roman" w:cs="Times New Roman"/>
          <w:kern w:val="0"/>
          <w:lang w:eastAsia="en-IN"/>
          <w14:ligatures w14:val="none"/>
        </w:rPr>
        <w:t xml:space="preserve">  Compliance</w:t>
      </w:r>
      <w:proofErr w:type="gramEnd"/>
      <w:r w:rsidRPr="000525BC">
        <w:rPr>
          <w:rFonts w:ascii="Times New Roman" w:eastAsia="Times New Roman" w:hAnsi="Times New Roman" w:cs="Times New Roman"/>
          <w:kern w:val="0"/>
          <w:lang w:eastAsia="en-IN"/>
          <w14:ligatures w14:val="none"/>
        </w:rPr>
        <w:t xml:space="preserve"> Audit Templates</w:t>
      </w:r>
    </w:p>
    <w:p w:rsidR="000525BC" w:rsidRPr="000525BC" w:rsidRDefault="000525BC" w:rsidP="000525B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525BC">
        <w:rPr>
          <w:rFonts w:ascii="Times New Roman" w:eastAsia="Times New Roman" w:hAnsi="Symbol" w:cs="Times New Roman"/>
          <w:kern w:val="0"/>
          <w:lang w:eastAsia="en-IN"/>
          <w14:ligatures w14:val="none"/>
        </w:rPr>
        <w:t></w:t>
      </w:r>
      <w:r w:rsidRPr="000525BC">
        <w:rPr>
          <w:rFonts w:ascii="Times New Roman" w:eastAsia="Times New Roman" w:hAnsi="Times New Roman" w:cs="Times New Roman"/>
          <w:kern w:val="0"/>
          <w:lang w:eastAsia="en-IN"/>
          <w14:ligatures w14:val="none"/>
        </w:rPr>
        <w:t xml:space="preserve">  Patch</w:t>
      </w:r>
      <w:proofErr w:type="gramEnd"/>
      <w:r w:rsidRPr="000525BC">
        <w:rPr>
          <w:rFonts w:ascii="Times New Roman" w:eastAsia="Times New Roman" w:hAnsi="Times New Roman" w:cs="Times New Roman"/>
          <w:kern w:val="0"/>
          <w:lang w:eastAsia="en-IN"/>
          <w14:ligatures w14:val="none"/>
        </w:rPr>
        <w:t xml:space="preserve"> Management Integration Tools</w:t>
      </w:r>
    </w:p>
    <w:p w:rsidR="000525BC" w:rsidRPr="000525BC" w:rsidRDefault="000525BC" w:rsidP="000525B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525BC">
        <w:rPr>
          <w:rFonts w:ascii="Times New Roman" w:eastAsia="Times New Roman" w:hAnsi="Symbol" w:cs="Times New Roman"/>
          <w:kern w:val="0"/>
          <w:lang w:eastAsia="en-IN"/>
          <w14:ligatures w14:val="none"/>
        </w:rPr>
        <w:t></w:t>
      </w:r>
      <w:r w:rsidRPr="000525BC">
        <w:rPr>
          <w:rFonts w:ascii="Times New Roman" w:eastAsia="Times New Roman" w:hAnsi="Times New Roman" w:cs="Times New Roman"/>
          <w:kern w:val="0"/>
          <w:lang w:eastAsia="en-IN"/>
          <w14:ligatures w14:val="none"/>
        </w:rPr>
        <w:t xml:space="preserve">  Scheduling</w:t>
      </w:r>
      <w:proofErr w:type="gramEnd"/>
      <w:r w:rsidRPr="000525BC">
        <w:rPr>
          <w:rFonts w:ascii="Times New Roman" w:eastAsia="Times New Roman" w:hAnsi="Times New Roman" w:cs="Times New Roman"/>
          <w:kern w:val="0"/>
          <w:lang w:eastAsia="en-IN"/>
          <w14:ligatures w14:val="none"/>
        </w:rPr>
        <w:t xml:space="preserve"> and Automation Tools</w:t>
      </w:r>
    </w:p>
    <w:p w:rsidR="000525BC" w:rsidRPr="000525BC" w:rsidRDefault="000525BC" w:rsidP="000525B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525BC">
        <w:rPr>
          <w:rFonts w:ascii="Times New Roman" w:eastAsia="Times New Roman" w:hAnsi="Symbol" w:cs="Times New Roman"/>
          <w:kern w:val="0"/>
          <w:lang w:eastAsia="en-IN"/>
          <w14:ligatures w14:val="none"/>
        </w:rPr>
        <w:t></w:t>
      </w:r>
      <w:r w:rsidRPr="000525BC">
        <w:rPr>
          <w:rFonts w:ascii="Times New Roman" w:eastAsia="Times New Roman" w:hAnsi="Times New Roman" w:cs="Times New Roman"/>
          <w:kern w:val="0"/>
          <w:lang w:eastAsia="en-IN"/>
          <w14:ligatures w14:val="none"/>
        </w:rPr>
        <w:t xml:space="preserve">  Real</w:t>
      </w:r>
      <w:proofErr w:type="gramEnd"/>
      <w:r w:rsidRPr="000525BC">
        <w:rPr>
          <w:rFonts w:ascii="Times New Roman" w:eastAsia="Times New Roman" w:hAnsi="Times New Roman" w:cs="Times New Roman"/>
          <w:kern w:val="0"/>
          <w:lang w:eastAsia="en-IN"/>
          <w14:ligatures w14:val="none"/>
        </w:rPr>
        <w:t>-Time Monitoring Features</w:t>
      </w:r>
    </w:p>
    <w:p w:rsidR="000525BC" w:rsidRDefault="000525BC" w:rsidP="000525BC">
      <w:pPr>
        <w:rPr>
          <w:rFonts w:ascii="Times New Roman" w:hAnsi="Times New Roman" w:cs="Times New Roman"/>
          <w:sz w:val="28"/>
          <w:szCs w:val="28"/>
        </w:rPr>
      </w:pPr>
    </w:p>
    <w:p w:rsidR="000525BC" w:rsidRDefault="000525BC" w:rsidP="000525BC">
      <w:pPr>
        <w:rPr>
          <w:rFonts w:ascii="Times New Roman" w:hAnsi="Times New Roman" w:cs="Times New Roman"/>
          <w:b/>
          <w:bCs/>
          <w:sz w:val="28"/>
          <w:szCs w:val="28"/>
        </w:rPr>
      </w:pPr>
      <w:r>
        <w:rPr>
          <w:rFonts w:ascii="Times New Roman" w:hAnsi="Times New Roman" w:cs="Times New Roman"/>
          <w:b/>
          <w:bCs/>
          <w:sz w:val="28"/>
          <w:szCs w:val="28"/>
          <w:u w:val="single"/>
        </w:rPr>
        <w:t>Tools Explored</w:t>
      </w:r>
      <w:r>
        <w:rPr>
          <w:rFonts w:ascii="Times New Roman" w:hAnsi="Times New Roman" w:cs="Times New Roman"/>
          <w:b/>
          <w:bCs/>
          <w:sz w:val="28"/>
          <w:szCs w:val="28"/>
        </w:rPr>
        <w:t>:</w:t>
      </w:r>
    </w:p>
    <w:p w:rsidR="000525BC" w:rsidRDefault="000525BC" w:rsidP="000525BC">
      <w:pPr>
        <w:ind w:firstLine="720"/>
        <w:rPr>
          <w:rFonts w:ascii="Times New Roman" w:hAnsi="Times New Roman" w:cs="Times New Roman"/>
        </w:rPr>
      </w:pPr>
      <w:proofErr w:type="spellStart"/>
      <w:r>
        <w:rPr>
          <w:rFonts w:ascii="Times New Roman" w:hAnsi="Times New Roman" w:cs="Times New Roman"/>
        </w:rPr>
        <w:t>Zscaler</w:t>
      </w:r>
      <w:proofErr w:type="spellEnd"/>
      <w:r>
        <w:rPr>
          <w:rFonts w:ascii="Times New Roman" w:hAnsi="Times New Roman" w:cs="Times New Roman"/>
        </w:rPr>
        <w:t>, Nessus, OWASP 10.</w:t>
      </w:r>
    </w:p>
    <w:p w:rsidR="000525BC" w:rsidRDefault="000525BC" w:rsidP="000525BC">
      <w:pPr>
        <w:rPr>
          <w:rFonts w:ascii="Times New Roman" w:hAnsi="Times New Roman" w:cs="Times New Roman"/>
          <w:sz w:val="22"/>
          <w:szCs w:val="22"/>
        </w:rPr>
      </w:pPr>
    </w:p>
    <w:p w:rsidR="000525BC" w:rsidRPr="000525BC" w:rsidRDefault="000525BC" w:rsidP="000525BC">
      <w:pPr>
        <w:spacing w:before="100" w:beforeAutospacing="1" w:after="100" w:afterAutospacing="1" w:line="240" w:lineRule="auto"/>
        <w:rPr>
          <w:rFonts w:ascii="Times New Roman" w:eastAsia="Times New Roman" w:hAnsi="Times New Roman" w:cs="Times New Roman"/>
          <w:kern w:val="0"/>
          <w:lang w:eastAsia="en-IN"/>
          <w14:ligatures w14:val="none"/>
        </w:rPr>
      </w:pPr>
      <w:bookmarkStart w:id="0" w:name="_GoBack"/>
      <w:bookmarkEnd w:id="0"/>
    </w:p>
    <w:p w:rsidR="000525BC" w:rsidRDefault="000525BC" w:rsidP="000525BC">
      <w:pPr>
        <w:rPr>
          <w:rFonts w:ascii="Times New Roman" w:hAnsi="Times New Roman" w:cs="Times New Roman"/>
          <w:b/>
          <w:bCs/>
          <w:sz w:val="28"/>
          <w:szCs w:val="28"/>
          <w:u w:val="single"/>
        </w:rPr>
      </w:pPr>
    </w:p>
    <w:p w:rsidR="000525BC" w:rsidRPr="000525BC" w:rsidRDefault="000525BC" w:rsidP="000525BC">
      <w:pPr>
        <w:ind w:left="360"/>
        <w:rPr>
          <w:rFonts w:ascii="Times New Roman" w:hAnsi="Times New Roman" w:cs="Times New Roman"/>
          <w:b/>
          <w:bCs/>
          <w:sz w:val="28"/>
          <w:szCs w:val="28"/>
          <w:u w:val="single"/>
        </w:rPr>
      </w:pPr>
    </w:p>
    <w:p w:rsidR="000525BC" w:rsidRDefault="000525BC" w:rsidP="000525BC">
      <w:pPr>
        <w:rPr>
          <w:rFonts w:ascii="Times New Roman" w:hAnsi="Times New Roman" w:cs="Times New Roman"/>
          <w:b/>
          <w:bCs/>
          <w:sz w:val="28"/>
          <w:szCs w:val="28"/>
          <w:u w:val="single"/>
        </w:rPr>
      </w:pPr>
    </w:p>
    <w:p w:rsidR="000525BC" w:rsidRPr="000525BC" w:rsidRDefault="000525BC" w:rsidP="000525BC"/>
    <w:sectPr w:rsidR="000525BC" w:rsidRPr="000525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open_sans_regula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2770F"/>
    <w:multiLevelType w:val="hybridMultilevel"/>
    <w:tmpl w:val="735AB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876666"/>
    <w:multiLevelType w:val="hybridMultilevel"/>
    <w:tmpl w:val="5D282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A73C44"/>
    <w:multiLevelType w:val="multilevel"/>
    <w:tmpl w:val="63B48C1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2FC1F6F"/>
    <w:multiLevelType w:val="hybridMultilevel"/>
    <w:tmpl w:val="604CCD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6597"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D236E8"/>
    <w:multiLevelType w:val="multilevel"/>
    <w:tmpl w:val="2CE6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B0E9A"/>
    <w:multiLevelType w:val="hybridMultilevel"/>
    <w:tmpl w:val="B748E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9D4AA5"/>
    <w:multiLevelType w:val="hybridMultilevel"/>
    <w:tmpl w:val="AEF8F1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3D51947"/>
    <w:multiLevelType w:val="hybridMultilevel"/>
    <w:tmpl w:val="DB0E3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A01A6D"/>
    <w:multiLevelType w:val="hybridMultilevel"/>
    <w:tmpl w:val="003A2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B96AA3"/>
    <w:multiLevelType w:val="hybridMultilevel"/>
    <w:tmpl w:val="90EE9A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1B7B6B55"/>
    <w:multiLevelType w:val="multilevel"/>
    <w:tmpl w:val="C8F852F6"/>
    <w:lvl w:ilvl="0">
      <w:start w:val="3"/>
      <w:numFmt w:val="decimal"/>
      <w:lvlText w:val="%1."/>
      <w:lvlJc w:val="left"/>
      <w:pPr>
        <w:tabs>
          <w:tab w:val="num" w:pos="360"/>
        </w:tabs>
        <w:ind w:left="360" w:hanging="360"/>
      </w:pPr>
    </w:lvl>
    <w:lvl w:ilvl="1">
      <w:start w:val="1"/>
      <w:numFmt w:val="decimal"/>
      <w:lvlText w:val="%2."/>
      <w:lvlJc w:val="left"/>
      <w:pPr>
        <w:tabs>
          <w:tab w:val="num" w:pos="360"/>
        </w:tabs>
        <w:ind w:left="36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CE24984"/>
    <w:multiLevelType w:val="hybridMultilevel"/>
    <w:tmpl w:val="F7B0E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6537FE2"/>
    <w:multiLevelType w:val="hybridMultilevel"/>
    <w:tmpl w:val="862E0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7BE601F"/>
    <w:multiLevelType w:val="hybridMultilevel"/>
    <w:tmpl w:val="7BCE2C5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312F5A"/>
    <w:multiLevelType w:val="hybridMultilevel"/>
    <w:tmpl w:val="B650B8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DE260BF"/>
    <w:multiLevelType w:val="multilevel"/>
    <w:tmpl w:val="1482337A"/>
    <w:lvl w:ilvl="0">
      <w:start w:val="4"/>
      <w:numFmt w:val="decimal"/>
      <w:lvlText w:val="%1."/>
      <w:lvlJc w:val="left"/>
      <w:pPr>
        <w:tabs>
          <w:tab w:val="num" w:pos="720"/>
        </w:tabs>
        <w:ind w:left="720" w:hanging="360"/>
      </w:pPr>
    </w:lvl>
    <w:lvl w:ilvl="1">
      <w:start w:val="1"/>
      <w:numFmt w:val="decimal"/>
      <w:lvlText w:val="%2)"/>
      <w:lvlJc w:val="left"/>
      <w:pPr>
        <w:ind w:left="1440" w:hanging="360"/>
      </w:pPr>
      <w:rPr>
        <w:strike w:val="0"/>
        <w:dstrike w:val="0"/>
        <w:sz w:val="24"/>
        <w:u w:val="none"/>
        <w:effect w:val="none"/>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DEC6C98"/>
    <w:multiLevelType w:val="multilevel"/>
    <w:tmpl w:val="C7EE9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730583"/>
    <w:multiLevelType w:val="hybridMultilevel"/>
    <w:tmpl w:val="3CDE6A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5565BC3"/>
    <w:multiLevelType w:val="hybridMultilevel"/>
    <w:tmpl w:val="0512CD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A9067B3"/>
    <w:multiLevelType w:val="multilevel"/>
    <w:tmpl w:val="0E10F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A21E79"/>
    <w:multiLevelType w:val="multilevel"/>
    <w:tmpl w:val="87EABD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40AD7142"/>
    <w:multiLevelType w:val="hybridMultilevel"/>
    <w:tmpl w:val="8320F140"/>
    <w:lvl w:ilvl="0" w:tplc="40090001">
      <w:start w:val="1"/>
      <w:numFmt w:val="bullet"/>
      <w:lvlText w:val=""/>
      <w:lvlJc w:val="left"/>
      <w:pPr>
        <w:ind w:left="2770" w:hanging="360"/>
      </w:pPr>
      <w:rPr>
        <w:rFonts w:ascii="Symbol" w:hAnsi="Symbol" w:hint="default"/>
      </w:rPr>
    </w:lvl>
    <w:lvl w:ilvl="1" w:tplc="40090003">
      <w:start w:val="1"/>
      <w:numFmt w:val="bullet"/>
      <w:lvlText w:val="o"/>
      <w:lvlJc w:val="left"/>
      <w:pPr>
        <w:ind w:left="3490" w:hanging="360"/>
      </w:pPr>
      <w:rPr>
        <w:rFonts w:ascii="Courier New" w:hAnsi="Courier New" w:cs="Courier New" w:hint="default"/>
      </w:rPr>
    </w:lvl>
    <w:lvl w:ilvl="2" w:tplc="40090005">
      <w:start w:val="1"/>
      <w:numFmt w:val="bullet"/>
      <w:lvlText w:val=""/>
      <w:lvlJc w:val="left"/>
      <w:pPr>
        <w:ind w:left="4210" w:hanging="360"/>
      </w:pPr>
      <w:rPr>
        <w:rFonts w:ascii="Wingdings" w:hAnsi="Wingdings" w:hint="default"/>
      </w:rPr>
    </w:lvl>
    <w:lvl w:ilvl="3" w:tplc="40090001">
      <w:start w:val="1"/>
      <w:numFmt w:val="bullet"/>
      <w:lvlText w:val=""/>
      <w:lvlJc w:val="left"/>
      <w:pPr>
        <w:ind w:left="4930" w:hanging="360"/>
      </w:pPr>
      <w:rPr>
        <w:rFonts w:ascii="Symbol" w:hAnsi="Symbol" w:hint="default"/>
      </w:rPr>
    </w:lvl>
    <w:lvl w:ilvl="4" w:tplc="40090003">
      <w:start w:val="1"/>
      <w:numFmt w:val="bullet"/>
      <w:lvlText w:val="o"/>
      <w:lvlJc w:val="left"/>
      <w:pPr>
        <w:ind w:left="5650" w:hanging="360"/>
      </w:pPr>
      <w:rPr>
        <w:rFonts w:ascii="Courier New" w:hAnsi="Courier New" w:cs="Courier New" w:hint="default"/>
      </w:rPr>
    </w:lvl>
    <w:lvl w:ilvl="5" w:tplc="40090005">
      <w:start w:val="1"/>
      <w:numFmt w:val="bullet"/>
      <w:lvlText w:val=""/>
      <w:lvlJc w:val="left"/>
      <w:pPr>
        <w:ind w:left="6370" w:hanging="360"/>
      </w:pPr>
      <w:rPr>
        <w:rFonts w:ascii="Wingdings" w:hAnsi="Wingdings" w:hint="default"/>
      </w:rPr>
    </w:lvl>
    <w:lvl w:ilvl="6" w:tplc="40090001">
      <w:start w:val="1"/>
      <w:numFmt w:val="bullet"/>
      <w:lvlText w:val=""/>
      <w:lvlJc w:val="left"/>
      <w:pPr>
        <w:ind w:left="7090" w:hanging="360"/>
      </w:pPr>
      <w:rPr>
        <w:rFonts w:ascii="Symbol" w:hAnsi="Symbol" w:hint="default"/>
      </w:rPr>
    </w:lvl>
    <w:lvl w:ilvl="7" w:tplc="40090003">
      <w:start w:val="1"/>
      <w:numFmt w:val="bullet"/>
      <w:lvlText w:val="o"/>
      <w:lvlJc w:val="left"/>
      <w:pPr>
        <w:ind w:left="7810" w:hanging="360"/>
      </w:pPr>
      <w:rPr>
        <w:rFonts w:ascii="Courier New" w:hAnsi="Courier New" w:cs="Courier New" w:hint="default"/>
      </w:rPr>
    </w:lvl>
    <w:lvl w:ilvl="8" w:tplc="40090005">
      <w:start w:val="1"/>
      <w:numFmt w:val="bullet"/>
      <w:lvlText w:val=""/>
      <w:lvlJc w:val="left"/>
      <w:pPr>
        <w:ind w:left="8530" w:hanging="360"/>
      </w:pPr>
      <w:rPr>
        <w:rFonts w:ascii="Wingdings" w:hAnsi="Wingdings" w:hint="default"/>
      </w:rPr>
    </w:lvl>
  </w:abstractNum>
  <w:abstractNum w:abstractNumId="22" w15:restartNumberingAfterBreak="0">
    <w:nsid w:val="42AD307D"/>
    <w:multiLevelType w:val="hybridMultilevel"/>
    <w:tmpl w:val="49FEF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911501"/>
    <w:multiLevelType w:val="hybridMultilevel"/>
    <w:tmpl w:val="E99A6E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B9553E4"/>
    <w:multiLevelType w:val="hybridMultilevel"/>
    <w:tmpl w:val="2626F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B9E2B02"/>
    <w:multiLevelType w:val="multilevel"/>
    <w:tmpl w:val="5A528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E53BCC"/>
    <w:multiLevelType w:val="multilevel"/>
    <w:tmpl w:val="633C7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7D1BAD"/>
    <w:multiLevelType w:val="hybridMultilevel"/>
    <w:tmpl w:val="D842E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39D066D"/>
    <w:multiLevelType w:val="hybridMultilevel"/>
    <w:tmpl w:val="7DBAD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9AE1FA9"/>
    <w:multiLevelType w:val="hybridMultilevel"/>
    <w:tmpl w:val="CA1AD240"/>
    <w:lvl w:ilvl="0" w:tplc="40090001">
      <w:start w:val="1"/>
      <w:numFmt w:val="bullet"/>
      <w:lvlText w:val=""/>
      <w:lvlJc w:val="left"/>
      <w:pPr>
        <w:ind w:left="3621" w:hanging="360"/>
      </w:pPr>
      <w:rPr>
        <w:rFonts w:ascii="Symbol" w:hAnsi="Symbol" w:hint="default"/>
      </w:rPr>
    </w:lvl>
    <w:lvl w:ilvl="1" w:tplc="40090003" w:tentative="1">
      <w:start w:val="1"/>
      <w:numFmt w:val="bullet"/>
      <w:lvlText w:val="o"/>
      <w:lvlJc w:val="left"/>
      <w:pPr>
        <w:ind w:left="4341" w:hanging="360"/>
      </w:pPr>
      <w:rPr>
        <w:rFonts w:ascii="Courier New" w:hAnsi="Courier New" w:cs="Courier New" w:hint="default"/>
      </w:rPr>
    </w:lvl>
    <w:lvl w:ilvl="2" w:tplc="40090005" w:tentative="1">
      <w:start w:val="1"/>
      <w:numFmt w:val="bullet"/>
      <w:lvlText w:val=""/>
      <w:lvlJc w:val="left"/>
      <w:pPr>
        <w:ind w:left="5061" w:hanging="360"/>
      </w:pPr>
      <w:rPr>
        <w:rFonts w:ascii="Wingdings" w:hAnsi="Wingdings" w:hint="default"/>
      </w:rPr>
    </w:lvl>
    <w:lvl w:ilvl="3" w:tplc="40090001" w:tentative="1">
      <w:start w:val="1"/>
      <w:numFmt w:val="bullet"/>
      <w:lvlText w:val=""/>
      <w:lvlJc w:val="left"/>
      <w:pPr>
        <w:ind w:left="5781" w:hanging="360"/>
      </w:pPr>
      <w:rPr>
        <w:rFonts w:ascii="Symbol" w:hAnsi="Symbol" w:hint="default"/>
      </w:rPr>
    </w:lvl>
    <w:lvl w:ilvl="4" w:tplc="40090003" w:tentative="1">
      <w:start w:val="1"/>
      <w:numFmt w:val="bullet"/>
      <w:lvlText w:val="o"/>
      <w:lvlJc w:val="left"/>
      <w:pPr>
        <w:ind w:left="6501" w:hanging="360"/>
      </w:pPr>
      <w:rPr>
        <w:rFonts w:ascii="Courier New" w:hAnsi="Courier New" w:cs="Courier New" w:hint="default"/>
      </w:rPr>
    </w:lvl>
    <w:lvl w:ilvl="5" w:tplc="40090005" w:tentative="1">
      <w:start w:val="1"/>
      <w:numFmt w:val="bullet"/>
      <w:lvlText w:val=""/>
      <w:lvlJc w:val="left"/>
      <w:pPr>
        <w:ind w:left="7221" w:hanging="360"/>
      </w:pPr>
      <w:rPr>
        <w:rFonts w:ascii="Wingdings" w:hAnsi="Wingdings" w:hint="default"/>
      </w:rPr>
    </w:lvl>
    <w:lvl w:ilvl="6" w:tplc="40090001" w:tentative="1">
      <w:start w:val="1"/>
      <w:numFmt w:val="bullet"/>
      <w:lvlText w:val=""/>
      <w:lvlJc w:val="left"/>
      <w:pPr>
        <w:ind w:left="7941" w:hanging="360"/>
      </w:pPr>
      <w:rPr>
        <w:rFonts w:ascii="Symbol" w:hAnsi="Symbol" w:hint="default"/>
      </w:rPr>
    </w:lvl>
    <w:lvl w:ilvl="7" w:tplc="40090003" w:tentative="1">
      <w:start w:val="1"/>
      <w:numFmt w:val="bullet"/>
      <w:lvlText w:val="o"/>
      <w:lvlJc w:val="left"/>
      <w:pPr>
        <w:ind w:left="8661" w:hanging="360"/>
      </w:pPr>
      <w:rPr>
        <w:rFonts w:ascii="Courier New" w:hAnsi="Courier New" w:cs="Courier New" w:hint="default"/>
      </w:rPr>
    </w:lvl>
    <w:lvl w:ilvl="8" w:tplc="40090005" w:tentative="1">
      <w:start w:val="1"/>
      <w:numFmt w:val="bullet"/>
      <w:lvlText w:val=""/>
      <w:lvlJc w:val="left"/>
      <w:pPr>
        <w:ind w:left="9381" w:hanging="360"/>
      </w:pPr>
      <w:rPr>
        <w:rFonts w:ascii="Wingdings" w:hAnsi="Wingdings" w:hint="default"/>
      </w:rPr>
    </w:lvl>
  </w:abstractNum>
  <w:abstractNum w:abstractNumId="30" w15:restartNumberingAfterBreak="0">
    <w:nsid w:val="5F2D7D22"/>
    <w:multiLevelType w:val="hybridMultilevel"/>
    <w:tmpl w:val="AAAC0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BD93798"/>
    <w:multiLevelType w:val="multilevel"/>
    <w:tmpl w:val="E796F4C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0D62361"/>
    <w:multiLevelType w:val="multilevel"/>
    <w:tmpl w:val="00784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676660"/>
    <w:multiLevelType w:val="multilevel"/>
    <w:tmpl w:val="8C6C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F86ECA"/>
    <w:multiLevelType w:val="multilevel"/>
    <w:tmpl w:val="125ED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11"/>
  </w:num>
  <w:num w:numId="9">
    <w:abstractNumId w:val="22"/>
  </w:num>
  <w:num w:numId="10">
    <w:abstractNumId w:val="33"/>
  </w:num>
  <w:num w:numId="11">
    <w:abstractNumId w:val="6"/>
  </w:num>
  <w:num w:numId="12">
    <w:abstractNumId w:val="17"/>
  </w:num>
  <w:num w:numId="13">
    <w:abstractNumId w:val="8"/>
  </w:num>
  <w:num w:numId="14">
    <w:abstractNumId w:val="12"/>
  </w:num>
  <w:num w:numId="15">
    <w:abstractNumId w:val="0"/>
  </w:num>
  <w:num w:numId="16">
    <w:abstractNumId w:val="30"/>
  </w:num>
  <w:num w:numId="17">
    <w:abstractNumId w:val="5"/>
  </w:num>
  <w:num w:numId="18">
    <w:abstractNumId w:val="1"/>
  </w:num>
  <w:num w:numId="19">
    <w:abstractNumId w:val="27"/>
  </w:num>
  <w:num w:numId="20">
    <w:abstractNumId w:val="28"/>
  </w:num>
  <w:num w:numId="21">
    <w:abstractNumId w:val="14"/>
  </w:num>
  <w:num w:numId="22">
    <w:abstractNumId w:val="13"/>
  </w:num>
  <w:num w:numId="23">
    <w:abstractNumId w:val="23"/>
  </w:num>
  <w:num w:numId="24">
    <w:abstractNumId w:val="18"/>
  </w:num>
  <w:num w:numId="25">
    <w:abstractNumId w:val="3"/>
  </w:num>
  <w:num w:numId="26">
    <w:abstractNumId w:val="7"/>
  </w:num>
  <w:num w:numId="27">
    <w:abstractNumId w:val="25"/>
  </w:num>
  <w:num w:numId="28">
    <w:abstractNumId w:val="9"/>
  </w:num>
  <w:num w:numId="29">
    <w:abstractNumId w:val="19"/>
  </w:num>
  <w:num w:numId="30">
    <w:abstractNumId w:val="34"/>
  </w:num>
  <w:num w:numId="31">
    <w:abstractNumId w:val="16"/>
  </w:num>
  <w:num w:numId="32">
    <w:abstractNumId w:val="29"/>
  </w:num>
  <w:num w:numId="33">
    <w:abstractNumId w:val="24"/>
  </w:num>
  <w:num w:numId="34">
    <w:abstractNumId w:val="32"/>
  </w:num>
  <w:num w:numId="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4030"/>
    <w:rsid w:val="000057E7"/>
    <w:rsid w:val="0002400B"/>
    <w:rsid w:val="000525BC"/>
    <w:rsid w:val="001A6BAA"/>
    <w:rsid w:val="001C4FD4"/>
    <w:rsid w:val="002B5975"/>
    <w:rsid w:val="002D1247"/>
    <w:rsid w:val="0036647C"/>
    <w:rsid w:val="004816EE"/>
    <w:rsid w:val="00484092"/>
    <w:rsid w:val="004D1A84"/>
    <w:rsid w:val="006254BF"/>
    <w:rsid w:val="006C32BC"/>
    <w:rsid w:val="00716094"/>
    <w:rsid w:val="007615C6"/>
    <w:rsid w:val="00772889"/>
    <w:rsid w:val="007C3607"/>
    <w:rsid w:val="00887820"/>
    <w:rsid w:val="00893816"/>
    <w:rsid w:val="008D327B"/>
    <w:rsid w:val="008F553F"/>
    <w:rsid w:val="009033F9"/>
    <w:rsid w:val="0093442A"/>
    <w:rsid w:val="009453F6"/>
    <w:rsid w:val="00981D08"/>
    <w:rsid w:val="009E54AF"/>
    <w:rsid w:val="00A8341A"/>
    <w:rsid w:val="00B2575A"/>
    <w:rsid w:val="00B53041"/>
    <w:rsid w:val="00B61846"/>
    <w:rsid w:val="00B8337F"/>
    <w:rsid w:val="00B922D0"/>
    <w:rsid w:val="00BF2D0A"/>
    <w:rsid w:val="00CF4030"/>
    <w:rsid w:val="00D14A7F"/>
    <w:rsid w:val="00E044AB"/>
    <w:rsid w:val="00E12195"/>
    <w:rsid w:val="00E86218"/>
    <w:rsid w:val="00EB14DD"/>
    <w:rsid w:val="00F04577"/>
    <w:rsid w:val="00F109DD"/>
    <w:rsid w:val="00F16BFC"/>
    <w:rsid w:val="00FA371F"/>
    <w:rsid w:val="00FF3C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3ED30"/>
  <w15:chartTrackingRefBased/>
  <w15:docId w15:val="{7F2CB55E-2A8B-49FC-9B0B-C388BD243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4030"/>
    <w:pPr>
      <w:spacing w:line="276" w:lineRule="auto"/>
    </w:pPr>
    <w:rPr>
      <w:kern w:val="2"/>
      <w:sz w:val="24"/>
      <w:szCs w:val="24"/>
      <w14:ligatures w14:val="standardContextual"/>
    </w:rPr>
  </w:style>
  <w:style w:type="paragraph" w:styleId="Heading2">
    <w:name w:val="heading 2"/>
    <w:basedOn w:val="Normal"/>
    <w:link w:val="Heading2Char"/>
    <w:uiPriority w:val="9"/>
    <w:qFormat/>
    <w:rsid w:val="00FF3C3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4030"/>
    <w:pPr>
      <w:ind w:left="720"/>
      <w:contextualSpacing/>
    </w:pPr>
  </w:style>
  <w:style w:type="table" w:styleId="TableGrid">
    <w:name w:val="Table Grid"/>
    <w:basedOn w:val="TableNormal"/>
    <w:uiPriority w:val="39"/>
    <w:rsid w:val="00CF4030"/>
    <w:pPr>
      <w:spacing w:after="0" w:line="240" w:lineRule="auto"/>
    </w:pPr>
    <w:rPr>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F3C34"/>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E1219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E12195"/>
    <w:rPr>
      <w:rFonts w:ascii="Courier New" w:eastAsia="Times New Roman" w:hAnsi="Courier New" w:cs="Courier New"/>
      <w:sz w:val="20"/>
      <w:szCs w:val="20"/>
    </w:rPr>
  </w:style>
  <w:style w:type="character" w:styleId="Strong">
    <w:name w:val="Strong"/>
    <w:basedOn w:val="DefaultParagraphFont"/>
    <w:uiPriority w:val="22"/>
    <w:qFormat/>
    <w:rsid w:val="00F04577"/>
    <w:rPr>
      <w:b/>
      <w:bCs/>
    </w:rPr>
  </w:style>
  <w:style w:type="character" w:customStyle="1" w:styleId="whitespace-normal">
    <w:name w:val="whitespace-normal"/>
    <w:basedOn w:val="DefaultParagraphFont"/>
    <w:rsid w:val="001C4FD4"/>
  </w:style>
  <w:style w:type="character" w:styleId="Emphasis">
    <w:name w:val="Emphasis"/>
    <w:basedOn w:val="DefaultParagraphFont"/>
    <w:uiPriority w:val="20"/>
    <w:qFormat/>
    <w:rsid w:val="009453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1480">
      <w:bodyDiv w:val="1"/>
      <w:marLeft w:val="0"/>
      <w:marRight w:val="0"/>
      <w:marTop w:val="0"/>
      <w:marBottom w:val="0"/>
      <w:divBdr>
        <w:top w:val="none" w:sz="0" w:space="0" w:color="auto"/>
        <w:left w:val="none" w:sz="0" w:space="0" w:color="auto"/>
        <w:bottom w:val="none" w:sz="0" w:space="0" w:color="auto"/>
        <w:right w:val="none" w:sz="0" w:space="0" w:color="auto"/>
      </w:divBdr>
    </w:div>
    <w:div w:id="12924229">
      <w:bodyDiv w:val="1"/>
      <w:marLeft w:val="0"/>
      <w:marRight w:val="0"/>
      <w:marTop w:val="0"/>
      <w:marBottom w:val="0"/>
      <w:divBdr>
        <w:top w:val="none" w:sz="0" w:space="0" w:color="auto"/>
        <w:left w:val="none" w:sz="0" w:space="0" w:color="auto"/>
        <w:bottom w:val="none" w:sz="0" w:space="0" w:color="auto"/>
        <w:right w:val="none" w:sz="0" w:space="0" w:color="auto"/>
      </w:divBdr>
    </w:div>
    <w:div w:id="41098288">
      <w:bodyDiv w:val="1"/>
      <w:marLeft w:val="0"/>
      <w:marRight w:val="0"/>
      <w:marTop w:val="0"/>
      <w:marBottom w:val="0"/>
      <w:divBdr>
        <w:top w:val="none" w:sz="0" w:space="0" w:color="auto"/>
        <w:left w:val="none" w:sz="0" w:space="0" w:color="auto"/>
        <w:bottom w:val="none" w:sz="0" w:space="0" w:color="auto"/>
        <w:right w:val="none" w:sz="0" w:space="0" w:color="auto"/>
      </w:divBdr>
    </w:div>
    <w:div w:id="44986225">
      <w:bodyDiv w:val="1"/>
      <w:marLeft w:val="0"/>
      <w:marRight w:val="0"/>
      <w:marTop w:val="0"/>
      <w:marBottom w:val="0"/>
      <w:divBdr>
        <w:top w:val="none" w:sz="0" w:space="0" w:color="auto"/>
        <w:left w:val="none" w:sz="0" w:space="0" w:color="auto"/>
        <w:bottom w:val="none" w:sz="0" w:space="0" w:color="auto"/>
        <w:right w:val="none" w:sz="0" w:space="0" w:color="auto"/>
      </w:divBdr>
      <w:divsChild>
        <w:div w:id="180822702">
          <w:marLeft w:val="0"/>
          <w:marRight w:val="0"/>
          <w:marTop w:val="0"/>
          <w:marBottom w:val="0"/>
          <w:divBdr>
            <w:top w:val="none" w:sz="0" w:space="0" w:color="auto"/>
            <w:left w:val="none" w:sz="0" w:space="0" w:color="auto"/>
            <w:bottom w:val="none" w:sz="0" w:space="0" w:color="auto"/>
            <w:right w:val="none" w:sz="0" w:space="0" w:color="auto"/>
          </w:divBdr>
          <w:divsChild>
            <w:div w:id="444228895">
              <w:marLeft w:val="0"/>
              <w:marRight w:val="0"/>
              <w:marTop w:val="0"/>
              <w:marBottom w:val="0"/>
              <w:divBdr>
                <w:top w:val="none" w:sz="0" w:space="0" w:color="auto"/>
                <w:left w:val="none" w:sz="0" w:space="0" w:color="auto"/>
                <w:bottom w:val="none" w:sz="0" w:space="0" w:color="auto"/>
                <w:right w:val="none" w:sz="0" w:space="0" w:color="auto"/>
              </w:divBdr>
              <w:divsChild>
                <w:div w:id="6519767">
                  <w:marLeft w:val="0"/>
                  <w:marRight w:val="0"/>
                  <w:marTop w:val="0"/>
                  <w:marBottom w:val="0"/>
                  <w:divBdr>
                    <w:top w:val="none" w:sz="0" w:space="0" w:color="auto"/>
                    <w:left w:val="none" w:sz="0" w:space="0" w:color="auto"/>
                    <w:bottom w:val="none" w:sz="0" w:space="0" w:color="auto"/>
                    <w:right w:val="none" w:sz="0" w:space="0" w:color="auto"/>
                  </w:divBdr>
                  <w:divsChild>
                    <w:div w:id="1443761236">
                      <w:marLeft w:val="0"/>
                      <w:marRight w:val="0"/>
                      <w:marTop w:val="0"/>
                      <w:marBottom w:val="0"/>
                      <w:divBdr>
                        <w:top w:val="none" w:sz="0" w:space="0" w:color="auto"/>
                        <w:left w:val="none" w:sz="0" w:space="0" w:color="auto"/>
                        <w:bottom w:val="none" w:sz="0" w:space="0" w:color="auto"/>
                        <w:right w:val="none" w:sz="0" w:space="0" w:color="auto"/>
                      </w:divBdr>
                      <w:divsChild>
                        <w:div w:id="2094664040">
                          <w:marLeft w:val="0"/>
                          <w:marRight w:val="0"/>
                          <w:marTop w:val="0"/>
                          <w:marBottom w:val="0"/>
                          <w:divBdr>
                            <w:top w:val="none" w:sz="0" w:space="0" w:color="auto"/>
                            <w:left w:val="none" w:sz="0" w:space="0" w:color="auto"/>
                            <w:bottom w:val="none" w:sz="0" w:space="0" w:color="auto"/>
                            <w:right w:val="none" w:sz="0" w:space="0" w:color="auto"/>
                          </w:divBdr>
                          <w:divsChild>
                            <w:div w:id="602079549">
                              <w:marLeft w:val="0"/>
                              <w:marRight w:val="0"/>
                              <w:marTop w:val="0"/>
                              <w:marBottom w:val="0"/>
                              <w:divBdr>
                                <w:top w:val="none" w:sz="0" w:space="0" w:color="auto"/>
                                <w:left w:val="none" w:sz="0" w:space="0" w:color="auto"/>
                                <w:bottom w:val="none" w:sz="0" w:space="0" w:color="auto"/>
                                <w:right w:val="none" w:sz="0" w:space="0" w:color="auto"/>
                              </w:divBdr>
                              <w:divsChild>
                                <w:div w:id="136675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511909">
      <w:bodyDiv w:val="1"/>
      <w:marLeft w:val="0"/>
      <w:marRight w:val="0"/>
      <w:marTop w:val="0"/>
      <w:marBottom w:val="0"/>
      <w:divBdr>
        <w:top w:val="none" w:sz="0" w:space="0" w:color="auto"/>
        <w:left w:val="none" w:sz="0" w:space="0" w:color="auto"/>
        <w:bottom w:val="none" w:sz="0" w:space="0" w:color="auto"/>
        <w:right w:val="none" w:sz="0" w:space="0" w:color="auto"/>
      </w:divBdr>
    </w:div>
    <w:div w:id="74519138">
      <w:bodyDiv w:val="1"/>
      <w:marLeft w:val="0"/>
      <w:marRight w:val="0"/>
      <w:marTop w:val="0"/>
      <w:marBottom w:val="0"/>
      <w:divBdr>
        <w:top w:val="none" w:sz="0" w:space="0" w:color="auto"/>
        <w:left w:val="none" w:sz="0" w:space="0" w:color="auto"/>
        <w:bottom w:val="none" w:sz="0" w:space="0" w:color="auto"/>
        <w:right w:val="none" w:sz="0" w:space="0" w:color="auto"/>
      </w:divBdr>
    </w:div>
    <w:div w:id="101347124">
      <w:bodyDiv w:val="1"/>
      <w:marLeft w:val="0"/>
      <w:marRight w:val="0"/>
      <w:marTop w:val="0"/>
      <w:marBottom w:val="0"/>
      <w:divBdr>
        <w:top w:val="none" w:sz="0" w:space="0" w:color="auto"/>
        <w:left w:val="none" w:sz="0" w:space="0" w:color="auto"/>
        <w:bottom w:val="none" w:sz="0" w:space="0" w:color="auto"/>
        <w:right w:val="none" w:sz="0" w:space="0" w:color="auto"/>
      </w:divBdr>
    </w:div>
    <w:div w:id="124739935">
      <w:bodyDiv w:val="1"/>
      <w:marLeft w:val="0"/>
      <w:marRight w:val="0"/>
      <w:marTop w:val="0"/>
      <w:marBottom w:val="0"/>
      <w:divBdr>
        <w:top w:val="none" w:sz="0" w:space="0" w:color="auto"/>
        <w:left w:val="none" w:sz="0" w:space="0" w:color="auto"/>
        <w:bottom w:val="none" w:sz="0" w:space="0" w:color="auto"/>
        <w:right w:val="none" w:sz="0" w:space="0" w:color="auto"/>
      </w:divBdr>
    </w:div>
    <w:div w:id="133917656">
      <w:bodyDiv w:val="1"/>
      <w:marLeft w:val="0"/>
      <w:marRight w:val="0"/>
      <w:marTop w:val="0"/>
      <w:marBottom w:val="0"/>
      <w:divBdr>
        <w:top w:val="none" w:sz="0" w:space="0" w:color="auto"/>
        <w:left w:val="none" w:sz="0" w:space="0" w:color="auto"/>
        <w:bottom w:val="none" w:sz="0" w:space="0" w:color="auto"/>
        <w:right w:val="none" w:sz="0" w:space="0" w:color="auto"/>
      </w:divBdr>
    </w:div>
    <w:div w:id="163664812">
      <w:bodyDiv w:val="1"/>
      <w:marLeft w:val="0"/>
      <w:marRight w:val="0"/>
      <w:marTop w:val="0"/>
      <w:marBottom w:val="0"/>
      <w:divBdr>
        <w:top w:val="none" w:sz="0" w:space="0" w:color="auto"/>
        <w:left w:val="none" w:sz="0" w:space="0" w:color="auto"/>
        <w:bottom w:val="none" w:sz="0" w:space="0" w:color="auto"/>
        <w:right w:val="none" w:sz="0" w:space="0" w:color="auto"/>
      </w:divBdr>
    </w:div>
    <w:div w:id="195042920">
      <w:bodyDiv w:val="1"/>
      <w:marLeft w:val="0"/>
      <w:marRight w:val="0"/>
      <w:marTop w:val="0"/>
      <w:marBottom w:val="0"/>
      <w:divBdr>
        <w:top w:val="none" w:sz="0" w:space="0" w:color="auto"/>
        <w:left w:val="none" w:sz="0" w:space="0" w:color="auto"/>
        <w:bottom w:val="none" w:sz="0" w:space="0" w:color="auto"/>
        <w:right w:val="none" w:sz="0" w:space="0" w:color="auto"/>
      </w:divBdr>
    </w:div>
    <w:div w:id="196285267">
      <w:bodyDiv w:val="1"/>
      <w:marLeft w:val="0"/>
      <w:marRight w:val="0"/>
      <w:marTop w:val="0"/>
      <w:marBottom w:val="0"/>
      <w:divBdr>
        <w:top w:val="none" w:sz="0" w:space="0" w:color="auto"/>
        <w:left w:val="none" w:sz="0" w:space="0" w:color="auto"/>
        <w:bottom w:val="none" w:sz="0" w:space="0" w:color="auto"/>
        <w:right w:val="none" w:sz="0" w:space="0" w:color="auto"/>
      </w:divBdr>
    </w:div>
    <w:div w:id="217397241">
      <w:bodyDiv w:val="1"/>
      <w:marLeft w:val="0"/>
      <w:marRight w:val="0"/>
      <w:marTop w:val="0"/>
      <w:marBottom w:val="0"/>
      <w:divBdr>
        <w:top w:val="none" w:sz="0" w:space="0" w:color="auto"/>
        <w:left w:val="none" w:sz="0" w:space="0" w:color="auto"/>
        <w:bottom w:val="none" w:sz="0" w:space="0" w:color="auto"/>
        <w:right w:val="none" w:sz="0" w:space="0" w:color="auto"/>
      </w:divBdr>
    </w:div>
    <w:div w:id="217669132">
      <w:bodyDiv w:val="1"/>
      <w:marLeft w:val="0"/>
      <w:marRight w:val="0"/>
      <w:marTop w:val="0"/>
      <w:marBottom w:val="0"/>
      <w:divBdr>
        <w:top w:val="none" w:sz="0" w:space="0" w:color="auto"/>
        <w:left w:val="none" w:sz="0" w:space="0" w:color="auto"/>
        <w:bottom w:val="none" w:sz="0" w:space="0" w:color="auto"/>
        <w:right w:val="none" w:sz="0" w:space="0" w:color="auto"/>
      </w:divBdr>
    </w:div>
    <w:div w:id="223488422">
      <w:bodyDiv w:val="1"/>
      <w:marLeft w:val="0"/>
      <w:marRight w:val="0"/>
      <w:marTop w:val="0"/>
      <w:marBottom w:val="0"/>
      <w:divBdr>
        <w:top w:val="none" w:sz="0" w:space="0" w:color="auto"/>
        <w:left w:val="none" w:sz="0" w:space="0" w:color="auto"/>
        <w:bottom w:val="none" w:sz="0" w:space="0" w:color="auto"/>
        <w:right w:val="none" w:sz="0" w:space="0" w:color="auto"/>
      </w:divBdr>
    </w:div>
    <w:div w:id="225116422">
      <w:bodyDiv w:val="1"/>
      <w:marLeft w:val="0"/>
      <w:marRight w:val="0"/>
      <w:marTop w:val="0"/>
      <w:marBottom w:val="0"/>
      <w:divBdr>
        <w:top w:val="none" w:sz="0" w:space="0" w:color="auto"/>
        <w:left w:val="none" w:sz="0" w:space="0" w:color="auto"/>
        <w:bottom w:val="none" w:sz="0" w:space="0" w:color="auto"/>
        <w:right w:val="none" w:sz="0" w:space="0" w:color="auto"/>
      </w:divBdr>
    </w:div>
    <w:div w:id="258563213">
      <w:bodyDiv w:val="1"/>
      <w:marLeft w:val="0"/>
      <w:marRight w:val="0"/>
      <w:marTop w:val="0"/>
      <w:marBottom w:val="0"/>
      <w:divBdr>
        <w:top w:val="none" w:sz="0" w:space="0" w:color="auto"/>
        <w:left w:val="none" w:sz="0" w:space="0" w:color="auto"/>
        <w:bottom w:val="none" w:sz="0" w:space="0" w:color="auto"/>
        <w:right w:val="none" w:sz="0" w:space="0" w:color="auto"/>
      </w:divBdr>
    </w:div>
    <w:div w:id="272783722">
      <w:bodyDiv w:val="1"/>
      <w:marLeft w:val="0"/>
      <w:marRight w:val="0"/>
      <w:marTop w:val="0"/>
      <w:marBottom w:val="0"/>
      <w:divBdr>
        <w:top w:val="none" w:sz="0" w:space="0" w:color="auto"/>
        <w:left w:val="none" w:sz="0" w:space="0" w:color="auto"/>
        <w:bottom w:val="none" w:sz="0" w:space="0" w:color="auto"/>
        <w:right w:val="none" w:sz="0" w:space="0" w:color="auto"/>
      </w:divBdr>
    </w:div>
    <w:div w:id="278606806">
      <w:bodyDiv w:val="1"/>
      <w:marLeft w:val="0"/>
      <w:marRight w:val="0"/>
      <w:marTop w:val="0"/>
      <w:marBottom w:val="0"/>
      <w:divBdr>
        <w:top w:val="none" w:sz="0" w:space="0" w:color="auto"/>
        <w:left w:val="none" w:sz="0" w:space="0" w:color="auto"/>
        <w:bottom w:val="none" w:sz="0" w:space="0" w:color="auto"/>
        <w:right w:val="none" w:sz="0" w:space="0" w:color="auto"/>
      </w:divBdr>
    </w:div>
    <w:div w:id="288243776">
      <w:bodyDiv w:val="1"/>
      <w:marLeft w:val="0"/>
      <w:marRight w:val="0"/>
      <w:marTop w:val="0"/>
      <w:marBottom w:val="0"/>
      <w:divBdr>
        <w:top w:val="none" w:sz="0" w:space="0" w:color="auto"/>
        <w:left w:val="none" w:sz="0" w:space="0" w:color="auto"/>
        <w:bottom w:val="none" w:sz="0" w:space="0" w:color="auto"/>
        <w:right w:val="none" w:sz="0" w:space="0" w:color="auto"/>
      </w:divBdr>
    </w:div>
    <w:div w:id="296952222">
      <w:bodyDiv w:val="1"/>
      <w:marLeft w:val="0"/>
      <w:marRight w:val="0"/>
      <w:marTop w:val="0"/>
      <w:marBottom w:val="0"/>
      <w:divBdr>
        <w:top w:val="none" w:sz="0" w:space="0" w:color="auto"/>
        <w:left w:val="none" w:sz="0" w:space="0" w:color="auto"/>
        <w:bottom w:val="none" w:sz="0" w:space="0" w:color="auto"/>
        <w:right w:val="none" w:sz="0" w:space="0" w:color="auto"/>
      </w:divBdr>
    </w:div>
    <w:div w:id="335881491">
      <w:bodyDiv w:val="1"/>
      <w:marLeft w:val="0"/>
      <w:marRight w:val="0"/>
      <w:marTop w:val="0"/>
      <w:marBottom w:val="0"/>
      <w:divBdr>
        <w:top w:val="none" w:sz="0" w:space="0" w:color="auto"/>
        <w:left w:val="none" w:sz="0" w:space="0" w:color="auto"/>
        <w:bottom w:val="none" w:sz="0" w:space="0" w:color="auto"/>
        <w:right w:val="none" w:sz="0" w:space="0" w:color="auto"/>
      </w:divBdr>
    </w:div>
    <w:div w:id="344475877">
      <w:bodyDiv w:val="1"/>
      <w:marLeft w:val="0"/>
      <w:marRight w:val="0"/>
      <w:marTop w:val="0"/>
      <w:marBottom w:val="0"/>
      <w:divBdr>
        <w:top w:val="none" w:sz="0" w:space="0" w:color="auto"/>
        <w:left w:val="none" w:sz="0" w:space="0" w:color="auto"/>
        <w:bottom w:val="none" w:sz="0" w:space="0" w:color="auto"/>
        <w:right w:val="none" w:sz="0" w:space="0" w:color="auto"/>
      </w:divBdr>
      <w:divsChild>
        <w:div w:id="1739202493">
          <w:marLeft w:val="0"/>
          <w:marRight w:val="0"/>
          <w:marTop w:val="0"/>
          <w:marBottom w:val="0"/>
          <w:divBdr>
            <w:top w:val="none" w:sz="0" w:space="0" w:color="auto"/>
            <w:left w:val="none" w:sz="0" w:space="0" w:color="auto"/>
            <w:bottom w:val="none" w:sz="0" w:space="0" w:color="auto"/>
            <w:right w:val="none" w:sz="0" w:space="0" w:color="auto"/>
          </w:divBdr>
          <w:divsChild>
            <w:div w:id="149949533">
              <w:marLeft w:val="0"/>
              <w:marRight w:val="0"/>
              <w:marTop w:val="0"/>
              <w:marBottom w:val="0"/>
              <w:divBdr>
                <w:top w:val="none" w:sz="0" w:space="0" w:color="auto"/>
                <w:left w:val="none" w:sz="0" w:space="0" w:color="auto"/>
                <w:bottom w:val="none" w:sz="0" w:space="0" w:color="auto"/>
                <w:right w:val="none" w:sz="0" w:space="0" w:color="auto"/>
              </w:divBdr>
              <w:divsChild>
                <w:div w:id="404030788">
                  <w:marLeft w:val="0"/>
                  <w:marRight w:val="0"/>
                  <w:marTop w:val="0"/>
                  <w:marBottom w:val="0"/>
                  <w:divBdr>
                    <w:top w:val="none" w:sz="0" w:space="0" w:color="auto"/>
                    <w:left w:val="none" w:sz="0" w:space="0" w:color="auto"/>
                    <w:bottom w:val="none" w:sz="0" w:space="0" w:color="auto"/>
                    <w:right w:val="none" w:sz="0" w:space="0" w:color="auto"/>
                  </w:divBdr>
                  <w:divsChild>
                    <w:div w:id="2021077807">
                      <w:marLeft w:val="0"/>
                      <w:marRight w:val="0"/>
                      <w:marTop w:val="0"/>
                      <w:marBottom w:val="0"/>
                      <w:divBdr>
                        <w:top w:val="none" w:sz="0" w:space="0" w:color="auto"/>
                        <w:left w:val="none" w:sz="0" w:space="0" w:color="auto"/>
                        <w:bottom w:val="none" w:sz="0" w:space="0" w:color="auto"/>
                        <w:right w:val="none" w:sz="0" w:space="0" w:color="auto"/>
                      </w:divBdr>
                      <w:divsChild>
                        <w:div w:id="233517806">
                          <w:marLeft w:val="0"/>
                          <w:marRight w:val="0"/>
                          <w:marTop w:val="0"/>
                          <w:marBottom w:val="0"/>
                          <w:divBdr>
                            <w:top w:val="none" w:sz="0" w:space="0" w:color="auto"/>
                            <w:left w:val="none" w:sz="0" w:space="0" w:color="auto"/>
                            <w:bottom w:val="none" w:sz="0" w:space="0" w:color="auto"/>
                            <w:right w:val="none" w:sz="0" w:space="0" w:color="auto"/>
                          </w:divBdr>
                          <w:divsChild>
                            <w:div w:id="1712146290">
                              <w:marLeft w:val="0"/>
                              <w:marRight w:val="0"/>
                              <w:marTop w:val="0"/>
                              <w:marBottom w:val="0"/>
                              <w:divBdr>
                                <w:top w:val="none" w:sz="0" w:space="0" w:color="auto"/>
                                <w:left w:val="none" w:sz="0" w:space="0" w:color="auto"/>
                                <w:bottom w:val="none" w:sz="0" w:space="0" w:color="auto"/>
                                <w:right w:val="none" w:sz="0" w:space="0" w:color="auto"/>
                              </w:divBdr>
                              <w:divsChild>
                                <w:div w:id="12624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132093">
      <w:bodyDiv w:val="1"/>
      <w:marLeft w:val="0"/>
      <w:marRight w:val="0"/>
      <w:marTop w:val="0"/>
      <w:marBottom w:val="0"/>
      <w:divBdr>
        <w:top w:val="none" w:sz="0" w:space="0" w:color="auto"/>
        <w:left w:val="none" w:sz="0" w:space="0" w:color="auto"/>
        <w:bottom w:val="none" w:sz="0" w:space="0" w:color="auto"/>
        <w:right w:val="none" w:sz="0" w:space="0" w:color="auto"/>
      </w:divBdr>
    </w:div>
    <w:div w:id="371924862">
      <w:bodyDiv w:val="1"/>
      <w:marLeft w:val="0"/>
      <w:marRight w:val="0"/>
      <w:marTop w:val="0"/>
      <w:marBottom w:val="0"/>
      <w:divBdr>
        <w:top w:val="none" w:sz="0" w:space="0" w:color="auto"/>
        <w:left w:val="none" w:sz="0" w:space="0" w:color="auto"/>
        <w:bottom w:val="none" w:sz="0" w:space="0" w:color="auto"/>
        <w:right w:val="none" w:sz="0" w:space="0" w:color="auto"/>
      </w:divBdr>
    </w:div>
    <w:div w:id="380400992">
      <w:bodyDiv w:val="1"/>
      <w:marLeft w:val="0"/>
      <w:marRight w:val="0"/>
      <w:marTop w:val="0"/>
      <w:marBottom w:val="0"/>
      <w:divBdr>
        <w:top w:val="none" w:sz="0" w:space="0" w:color="auto"/>
        <w:left w:val="none" w:sz="0" w:space="0" w:color="auto"/>
        <w:bottom w:val="none" w:sz="0" w:space="0" w:color="auto"/>
        <w:right w:val="none" w:sz="0" w:space="0" w:color="auto"/>
      </w:divBdr>
    </w:div>
    <w:div w:id="386339113">
      <w:bodyDiv w:val="1"/>
      <w:marLeft w:val="0"/>
      <w:marRight w:val="0"/>
      <w:marTop w:val="0"/>
      <w:marBottom w:val="0"/>
      <w:divBdr>
        <w:top w:val="none" w:sz="0" w:space="0" w:color="auto"/>
        <w:left w:val="none" w:sz="0" w:space="0" w:color="auto"/>
        <w:bottom w:val="none" w:sz="0" w:space="0" w:color="auto"/>
        <w:right w:val="none" w:sz="0" w:space="0" w:color="auto"/>
      </w:divBdr>
    </w:div>
    <w:div w:id="419177446">
      <w:bodyDiv w:val="1"/>
      <w:marLeft w:val="0"/>
      <w:marRight w:val="0"/>
      <w:marTop w:val="0"/>
      <w:marBottom w:val="0"/>
      <w:divBdr>
        <w:top w:val="none" w:sz="0" w:space="0" w:color="auto"/>
        <w:left w:val="none" w:sz="0" w:space="0" w:color="auto"/>
        <w:bottom w:val="none" w:sz="0" w:space="0" w:color="auto"/>
        <w:right w:val="none" w:sz="0" w:space="0" w:color="auto"/>
      </w:divBdr>
    </w:div>
    <w:div w:id="427579053">
      <w:bodyDiv w:val="1"/>
      <w:marLeft w:val="0"/>
      <w:marRight w:val="0"/>
      <w:marTop w:val="0"/>
      <w:marBottom w:val="0"/>
      <w:divBdr>
        <w:top w:val="none" w:sz="0" w:space="0" w:color="auto"/>
        <w:left w:val="none" w:sz="0" w:space="0" w:color="auto"/>
        <w:bottom w:val="none" w:sz="0" w:space="0" w:color="auto"/>
        <w:right w:val="none" w:sz="0" w:space="0" w:color="auto"/>
      </w:divBdr>
    </w:div>
    <w:div w:id="428236594">
      <w:bodyDiv w:val="1"/>
      <w:marLeft w:val="0"/>
      <w:marRight w:val="0"/>
      <w:marTop w:val="0"/>
      <w:marBottom w:val="0"/>
      <w:divBdr>
        <w:top w:val="none" w:sz="0" w:space="0" w:color="auto"/>
        <w:left w:val="none" w:sz="0" w:space="0" w:color="auto"/>
        <w:bottom w:val="none" w:sz="0" w:space="0" w:color="auto"/>
        <w:right w:val="none" w:sz="0" w:space="0" w:color="auto"/>
      </w:divBdr>
    </w:div>
    <w:div w:id="469056895">
      <w:bodyDiv w:val="1"/>
      <w:marLeft w:val="0"/>
      <w:marRight w:val="0"/>
      <w:marTop w:val="0"/>
      <w:marBottom w:val="0"/>
      <w:divBdr>
        <w:top w:val="none" w:sz="0" w:space="0" w:color="auto"/>
        <w:left w:val="none" w:sz="0" w:space="0" w:color="auto"/>
        <w:bottom w:val="none" w:sz="0" w:space="0" w:color="auto"/>
        <w:right w:val="none" w:sz="0" w:space="0" w:color="auto"/>
      </w:divBdr>
    </w:div>
    <w:div w:id="475150066">
      <w:bodyDiv w:val="1"/>
      <w:marLeft w:val="0"/>
      <w:marRight w:val="0"/>
      <w:marTop w:val="0"/>
      <w:marBottom w:val="0"/>
      <w:divBdr>
        <w:top w:val="none" w:sz="0" w:space="0" w:color="auto"/>
        <w:left w:val="none" w:sz="0" w:space="0" w:color="auto"/>
        <w:bottom w:val="none" w:sz="0" w:space="0" w:color="auto"/>
        <w:right w:val="none" w:sz="0" w:space="0" w:color="auto"/>
      </w:divBdr>
    </w:div>
    <w:div w:id="501119528">
      <w:bodyDiv w:val="1"/>
      <w:marLeft w:val="0"/>
      <w:marRight w:val="0"/>
      <w:marTop w:val="0"/>
      <w:marBottom w:val="0"/>
      <w:divBdr>
        <w:top w:val="none" w:sz="0" w:space="0" w:color="auto"/>
        <w:left w:val="none" w:sz="0" w:space="0" w:color="auto"/>
        <w:bottom w:val="none" w:sz="0" w:space="0" w:color="auto"/>
        <w:right w:val="none" w:sz="0" w:space="0" w:color="auto"/>
      </w:divBdr>
    </w:div>
    <w:div w:id="536506537">
      <w:bodyDiv w:val="1"/>
      <w:marLeft w:val="0"/>
      <w:marRight w:val="0"/>
      <w:marTop w:val="0"/>
      <w:marBottom w:val="0"/>
      <w:divBdr>
        <w:top w:val="none" w:sz="0" w:space="0" w:color="auto"/>
        <w:left w:val="none" w:sz="0" w:space="0" w:color="auto"/>
        <w:bottom w:val="none" w:sz="0" w:space="0" w:color="auto"/>
        <w:right w:val="none" w:sz="0" w:space="0" w:color="auto"/>
      </w:divBdr>
    </w:div>
    <w:div w:id="541942522">
      <w:bodyDiv w:val="1"/>
      <w:marLeft w:val="0"/>
      <w:marRight w:val="0"/>
      <w:marTop w:val="0"/>
      <w:marBottom w:val="0"/>
      <w:divBdr>
        <w:top w:val="none" w:sz="0" w:space="0" w:color="auto"/>
        <w:left w:val="none" w:sz="0" w:space="0" w:color="auto"/>
        <w:bottom w:val="none" w:sz="0" w:space="0" w:color="auto"/>
        <w:right w:val="none" w:sz="0" w:space="0" w:color="auto"/>
      </w:divBdr>
    </w:div>
    <w:div w:id="550575701">
      <w:bodyDiv w:val="1"/>
      <w:marLeft w:val="0"/>
      <w:marRight w:val="0"/>
      <w:marTop w:val="0"/>
      <w:marBottom w:val="0"/>
      <w:divBdr>
        <w:top w:val="none" w:sz="0" w:space="0" w:color="auto"/>
        <w:left w:val="none" w:sz="0" w:space="0" w:color="auto"/>
        <w:bottom w:val="none" w:sz="0" w:space="0" w:color="auto"/>
        <w:right w:val="none" w:sz="0" w:space="0" w:color="auto"/>
      </w:divBdr>
    </w:div>
    <w:div w:id="552886964">
      <w:bodyDiv w:val="1"/>
      <w:marLeft w:val="0"/>
      <w:marRight w:val="0"/>
      <w:marTop w:val="0"/>
      <w:marBottom w:val="0"/>
      <w:divBdr>
        <w:top w:val="none" w:sz="0" w:space="0" w:color="auto"/>
        <w:left w:val="none" w:sz="0" w:space="0" w:color="auto"/>
        <w:bottom w:val="none" w:sz="0" w:space="0" w:color="auto"/>
        <w:right w:val="none" w:sz="0" w:space="0" w:color="auto"/>
      </w:divBdr>
    </w:div>
    <w:div w:id="563368546">
      <w:bodyDiv w:val="1"/>
      <w:marLeft w:val="0"/>
      <w:marRight w:val="0"/>
      <w:marTop w:val="0"/>
      <w:marBottom w:val="0"/>
      <w:divBdr>
        <w:top w:val="none" w:sz="0" w:space="0" w:color="auto"/>
        <w:left w:val="none" w:sz="0" w:space="0" w:color="auto"/>
        <w:bottom w:val="none" w:sz="0" w:space="0" w:color="auto"/>
        <w:right w:val="none" w:sz="0" w:space="0" w:color="auto"/>
      </w:divBdr>
    </w:div>
    <w:div w:id="568079190">
      <w:bodyDiv w:val="1"/>
      <w:marLeft w:val="0"/>
      <w:marRight w:val="0"/>
      <w:marTop w:val="0"/>
      <w:marBottom w:val="0"/>
      <w:divBdr>
        <w:top w:val="none" w:sz="0" w:space="0" w:color="auto"/>
        <w:left w:val="none" w:sz="0" w:space="0" w:color="auto"/>
        <w:bottom w:val="none" w:sz="0" w:space="0" w:color="auto"/>
        <w:right w:val="none" w:sz="0" w:space="0" w:color="auto"/>
      </w:divBdr>
    </w:div>
    <w:div w:id="570777224">
      <w:bodyDiv w:val="1"/>
      <w:marLeft w:val="0"/>
      <w:marRight w:val="0"/>
      <w:marTop w:val="0"/>
      <w:marBottom w:val="0"/>
      <w:divBdr>
        <w:top w:val="none" w:sz="0" w:space="0" w:color="auto"/>
        <w:left w:val="none" w:sz="0" w:space="0" w:color="auto"/>
        <w:bottom w:val="none" w:sz="0" w:space="0" w:color="auto"/>
        <w:right w:val="none" w:sz="0" w:space="0" w:color="auto"/>
      </w:divBdr>
    </w:div>
    <w:div w:id="590047607">
      <w:bodyDiv w:val="1"/>
      <w:marLeft w:val="0"/>
      <w:marRight w:val="0"/>
      <w:marTop w:val="0"/>
      <w:marBottom w:val="0"/>
      <w:divBdr>
        <w:top w:val="none" w:sz="0" w:space="0" w:color="auto"/>
        <w:left w:val="none" w:sz="0" w:space="0" w:color="auto"/>
        <w:bottom w:val="none" w:sz="0" w:space="0" w:color="auto"/>
        <w:right w:val="none" w:sz="0" w:space="0" w:color="auto"/>
      </w:divBdr>
    </w:div>
    <w:div w:id="595482412">
      <w:bodyDiv w:val="1"/>
      <w:marLeft w:val="0"/>
      <w:marRight w:val="0"/>
      <w:marTop w:val="0"/>
      <w:marBottom w:val="0"/>
      <w:divBdr>
        <w:top w:val="none" w:sz="0" w:space="0" w:color="auto"/>
        <w:left w:val="none" w:sz="0" w:space="0" w:color="auto"/>
        <w:bottom w:val="none" w:sz="0" w:space="0" w:color="auto"/>
        <w:right w:val="none" w:sz="0" w:space="0" w:color="auto"/>
      </w:divBdr>
    </w:div>
    <w:div w:id="595942013">
      <w:bodyDiv w:val="1"/>
      <w:marLeft w:val="0"/>
      <w:marRight w:val="0"/>
      <w:marTop w:val="0"/>
      <w:marBottom w:val="0"/>
      <w:divBdr>
        <w:top w:val="none" w:sz="0" w:space="0" w:color="auto"/>
        <w:left w:val="none" w:sz="0" w:space="0" w:color="auto"/>
        <w:bottom w:val="none" w:sz="0" w:space="0" w:color="auto"/>
        <w:right w:val="none" w:sz="0" w:space="0" w:color="auto"/>
      </w:divBdr>
    </w:div>
    <w:div w:id="597954159">
      <w:bodyDiv w:val="1"/>
      <w:marLeft w:val="0"/>
      <w:marRight w:val="0"/>
      <w:marTop w:val="0"/>
      <w:marBottom w:val="0"/>
      <w:divBdr>
        <w:top w:val="none" w:sz="0" w:space="0" w:color="auto"/>
        <w:left w:val="none" w:sz="0" w:space="0" w:color="auto"/>
        <w:bottom w:val="none" w:sz="0" w:space="0" w:color="auto"/>
        <w:right w:val="none" w:sz="0" w:space="0" w:color="auto"/>
      </w:divBdr>
    </w:div>
    <w:div w:id="601227571">
      <w:bodyDiv w:val="1"/>
      <w:marLeft w:val="0"/>
      <w:marRight w:val="0"/>
      <w:marTop w:val="0"/>
      <w:marBottom w:val="0"/>
      <w:divBdr>
        <w:top w:val="none" w:sz="0" w:space="0" w:color="auto"/>
        <w:left w:val="none" w:sz="0" w:space="0" w:color="auto"/>
        <w:bottom w:val="none" w:sz="0" w:space="0" w:color="auto"/>
        <w:right w:val="none" w:sz="0" w:space="0" w:color="auto"/>
      </w:divBdr>
    </w:div>
    <w:div w:id="639071494">
      <w:bodyDiv w:val="1"/>
      <w:marLeft w:val="0"/>
      <w:marRight w:val="0"/>
      <w:marTop w:val="0"/>
      <w:marBottom w:val="0"/>
      <w:divBdr>
        <w:top w:val="none" w:sz="0" w:space="0" w:color="auto"/>
        <w:left w:val="none" w:sz="0" w:space="0" w:color="auto"/>
        <w:bottom w:val="none" w:sz="0" w:space="0" w:color="auto"/>
        <w:right w:val="none" w:sz="0" w:space="0" w:color="auto"/>
      </w:divBdr>
    </w:div>
    <w:div w:id="661783090">
      <w:bodyDiv w:val="1"/>
      <w:marLeft w:val="0"/>
      <w:marRight w:val="0"/>
      <w:marTop w:val="0"/>
      <w:marBottom w:val="0"/>
      <w:divBdr>
        <w:top w:val="none" w:sz="0" w:space="0" w:color="auto"/>
        <w:left w:val="none" w:sz="0" w:space="0" w:color="auto"/>
        <w:bottom w:val="none" w:sz="0" w:space="0" w:color="auto"/>
        <w:right w:val="none" w:sz="0" w:space="0" w:color="auto"/>
      </w:divBdr>
    </w:div>
    <w:div w:id="667294671">
      <w:bodyDiv w:val="1"/>
      <w:marLeft w:val="0"/>
      <w:marRight w:val="0"/>
      <w:marTop w:val="0"/>
      <w:marBottom w:val="0"/>
      <w:divBdr>
        <w:top w:val="none" w:sz="0" w:space="0" w:color="auto"/>
        <w:left w:val="none" w:sz="0" w:space="0" w:color="auto"/>
        <w:bottom w:val="none" w:sz="0" w:space="0" w:color="auto"/>
        <w:right w:val="none" w:sz="0" w:space="0" w:color="auto"/>
      </w:divBdr>
    </w:div>
    <w:div w:id="672878420">
      <w:bodyDiv w:val="1"/>
      <w:marLeft w:val="0"/>
      <w:marRight w:val="0"/>
      <w:marTop w:val="0"/>
      <w:marBottom w:val="0"/>
      <w:divBdr>
        <w:top w:val="none" w:sz="0" w:space="0" w:color="auto"/>
        <w:left w:val="none" w:sz="0" w:space="0" w:color="auto"/>
        <w:bottom w:val="none" w:sz="0" w:space="0" w:color="auto"/>
        <w:right w:val="none" w:sz="0" w:space="0" w:color="auto"/>
      </w:divBdr>
    </w:div>
    <w:div w:id="685910847">
      <w:bodyDiv w:val="1"/>
      <w:marLeft w:val="0"/>
      <w:marRight w:val="0"/>
      <w:marTop w:val="0"/>
      <w:marBottom w:val="0"/>
      <w:divBdr>
        <w:top w:val="none" w:sz="0" w:space="0" w:color="auto"/>
        <w:left w:val="none" w:sz="0" w:space="0" w:color="auto"/>
        <w:bottom w:val="none" w:sz="0" w:space="0" w:color="auto"/>
        <w:right w:val="none" w:sz="0" w:space="0" w:color="auto"/>
      </w:divBdr>
    </w:div>
    <w:div w:id="704214313">
      <w:bodyDiv w:val="1"/>
      <w:marLeft w:val="0"/>
      <w:marRight w:val="0"/>
      <w:marTop w:val="0"/>
      <w:marBottom w:val="0"/>
      <w:divBdr>
        <w:top w:val="none" w:sz="0" w:space="0" w:color="auto"/>
        <w:left w:val="none" w:sz="0" w:space="0" w:color="auto"/>
        <w:bottom w:val="none" w:sz="0" w:space="0" w:color="auto"/>
        <w:right w:val="none" w:sz="0" w:space="0" w:color="auto"/>
      </w:divBdr>
    </w:div>
    <w:div w:id="737173331">
      <w:bodyDiv w:val="1"/>
      <w:marLeft w:val="0"/>
      <w:marRight w:val="0"/>
      <w:marTop w:val="0"/>
      <w:marBottom w:val="0"/>
      <w:divBdr>
        <w:top w:val="none" w:sz="0" w:space="0" w:color="auto"/>
        <w:left w:val="none" w:sz="0" w:space="0" w:color="auto"/>
        <w:bottom w:val="none" w:sz="0" w:space="0" w:color="auto"/>
        <w:right w:val="none" w:sz="0" w:space="0" w:color="auto"/>
      </w:divBdr>
    </w:div>
    <w:div w:id="750665514">
      <w:bodyDiv w:val="1"/>
      <w:marLeft w:val="0"/>
      <w:marRight w:val="0"/>
      <w:marTop w:val="0"/>
      <w:marBottom w:val="0"/>
      <w:divBdr>
        <w:top w:val="none" w:sz="0" w:space="0" w:color="auto"/>
        <w:left w:val="none" w:sz="0" w:space="0" w:color="auto"/>
        <w:bottom w:val="none" w:sz="0" w:space="0" w:color="auto"/>
        <w:right w:val="none" w:sz="0" w:space="0" w:color="auto"/>
      </w:divBdr>
    </w:div>
    <w:div w:id="792023724">
      <w:bodyDiv w:val="1"/>
      <w:marLeft w:val="0"/>
      <w:marRight w:val="0"/>
      <w:marTop w:val="0"/>
      <w:marBottom w:val="0"/>
      <w:divBdr>
        <w:top w:val="none" w:sz="0" w:space="0" w:color="auto"/>
        <w:left w:val="none" w:sz="0" w:space="0" w:color="auto"/>
        <w:bottom w:val="none" w:sz="0" w:space="0" w:color="auto"/>
        <w:right w:val="none" w:sz="0" w:space="0" w:color="auto"/>
      </w:divBdr>
    </w:div>
    <w:div w:id="795375452">
      <w:bodyDiv w:val="1"/>
      <w:marLeft w:val="0"/>
      <w:marRight w:val="0"/>
      <w:marTop w:val="0"/>
      <w:marBottom w:val="0"/>
      <w:divBdr>
        <w:top w:val="none" w:sz="0" w:space="0" w:color="auto"/>
        <w:left w:val="none" w:sz="0" w:space="0" w:color="auto"/>
        <w:bottom w:val="none" w:sz="0" w:space="0" w:color="auto"/>
        <w:right w:val="none" w:sz="0" w:space="0" w:color="auto"/>
      </w:divBdr>
    </w:div>
    <w:div w:id="797066084">
      <w:bodyDiv w:val="1"/>
      <w:marLeft w:val="0"/>
      <w:marRight w:val="0"/>
      <w:marTop w:val="0"/>
      <w:marBottom w:val="0"/>
      <w:divBdr>
        <w:top w:val="none" w:sz="0" w:space="0" w:color="auto"/>
        <w:left w:val="none" w:sz="0" w:space="0" w:color="auto"/>
        <w:bottom w:val="none" w:sz="0" w:space="0" w:color="auto"/>
        <w:right w:val="none" w:sz="0" w:space="0" w:color="auto"/>
      </w:divBdr>
    </w:div>
    <w:div w:id="799960862">
      <w:bodyDiv w:val="1"/>
      <w:marLeft w:val="0"/>
      <w:marRight w:val="0"/>
      <w:marTop w:val="0"/>
      <w:marBottom w:val="0"/>
      <w:divBdr>
        <w:top w:val="none" w:sz="0" w:space="0" w:color="auto"/>
        <w:left w:val="none" w:sz="0" w:space="0" w:color="auto"/>
        <w:bottom w:val="none" w:sz="0" w:space="0" w:color="auto"/>
        <w:right w:val="none" w:sz="0" w:space="0" w:color="auto"/>
      </w:divBdr>
      <w:divsChild>
        <w:div w:id="1384477372">
          <w:marLeft w:val="0"/>
          <w:marRight w:val="0"/>
          <w:marTop w:val="0"/>
          <w:marBottom w:val="0"/>
          <w:divBdr>
            <w:top w:val="none" w:sz="0" w:space="0" w:color="auto"/>
            <w:left w:val="none" w:sz="0" w:space="0" w:color="auto"/>
            <w:bottom w:val="none" w:sz="0" w:space="0" w:color="auto"/>
            <w:right w:val="none" w:sz="0" w:space="0" w:color="auto"/>
          </w:divBdr>
          <w:divsChild>
            <w:div w:id="1484155800">
              <w:marLeft w:val="0"/>
              <w:marRight w:val="0"/>
              <w:marTop w:val="0"/>
              <w:marBottom w:val="0"/>
              <w:divBdr>
                <w:top w:val="none" w:sz="0" w:space="0" w:color="auto"/>
                <w:left w:val="none" w:sz="0" w:space="0" w:color="auto"/>
                <w:bottom w:val="none" w:sz="0" w:space="0" w:color="auto"/>
                <w:right w:val="none" w:sz="0" w:space="0" w:color="auto"/>
              </w:divBdr>
              <w:divsChild>
                <w:div w:id="1948386320">
                  <w:marLeft w:val="0"/>
                  <w:marRight w:val="0"/>
                  <w:marTop w:val="0"/>
                  <w:marBottom w:val="0"/>
                  <w:divBdr>
                    <w:top w:val="none" w:sz="0" w:space="0" w:color="auto"/>
                    <w:left w:val="none" w:sz="0" w:space="0" w:color="auto"/>
                    <w:bottom w:val="none" w:sz="0" w:space="0" w:color="auto"/>
                    <w:right w:val="none" w:sz="0" w:space="0" w:color="auto"/>
                  </w:divBdr>
                  <w:divsChild>
                    <w:div w:id="1976400594">
                      <w:marLeft w:val="0"/>
                      <w:marRight w:val="0"/>
                      <w:marTop w:val="0"/>
                      <w:marBottom w:val="0"/>
                      <w:divBdr>
                        <w:top w:val="none" w:sz="0" w:space="0" w:color="auto"/>
                        <w:left w:val="none" w:sz="0" w:space="0" w:color="auto"/>
                        <w:bottom w:val="none" w:sz="0" w:space="0" w:color="auto"/>
                        <w:right w:val="none" w:sz="0" w:space="0" w:color="auto"/>
                      </w:divBdr>
                      <w:divsChild>
                        <w:div w:id="205801800">
                          <w:marLeft w:val="0"/>
                          <w:marRight w:val="0"/>
                          <w:marTop w:val="0"/>
                          <w:marBottom w:val="0"/>
                          <w:divBdr>
                            <w:top w:val="none" w:sz="0" w:space="0" w:color="auto"/>
                            <w:left w:val="none" w:sz="0" w:space="0" w:color="auto"/>
                            <w:bottom w:val="none" w:sz="0" w:space="0" w:color="auto"/>
                            <w:right w:val="none" w:sz="0" w:space="0" w:color="auto"/>
                          </w:divBdr>
                          <w:divsChild>
                            <w:div w:id="2114469909">
                              <w:marLeft w:val="0"/>
                              <w:marRight w:val="0"/>
                              <w:marTop w:val="0"/>
                              <w:marBottom w:val="0"/>
                              <w:divBdr>
                                <w:top w:val="none" w:sz="0" w:space="0" w:color="auto"/>
                                <w:left w:val="none" w:sz="0" w:space="0" w:color="auto"/>
                                <w:bottom w:val="none" w:sz="0" w:space="0" w:color="auto"/>
                                <w:right w:val="none" w:sz="0" w:space="0" w:color="auto"/>
                              </w:divBdr>
                              <w:divsChild>
                                <w:div w:id="207639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1117861">
      <w:bodyDiv w:val="1"/>
      <w:marLeft w:val="0"/>
      <w:marRight w:val="0"/>
      <w:marTop w:val="0"/>
      <w:marBottom w:val="0"/>
      <w:divBdr>
        <w:top w:val="none" w:sz="0" w:space="0" w:color="auto"/>
        <w:left w:val="none" w:sz="0" w:space="0" w:color="auto"/>
        <w:bottom w:val="none" w:sz="0" w:space="0" w:color="auto"/>
        <w:right w:val="none" w:sz="0" w:space="0" w:color="auto"/>
      </w:divBdr>
    </w:div>
    <w:div w:id="813566001">
      <w:bodyDiv w:val="1"/>
      <w:marLeft w:val="0"/>
      <w:marRight w:val="0"/>
      <w:marTop w:val="0"/>
      <w:marBottom w:val="0"/>
      <w:divBdr>
        <w:top w:val="none" w:sz="0" w:space="0" w:color="auto"/>
        <w:left w:val="none" w:sz="0" w:space="0" w:color="auto"/>
        <w:bottom w:val="none" w:sz="0" w:space="0" w:color="auto"/>
        <w:right w:val="none" w:sz="0" w:space="0" w:color="auto"/>
      </w:divBdr>
    </w:div>
    <w:div w:id="823014391">
      <w:bodyDiv w:val="1"/>
      <w:marLeft w:val="0"/>
      <w:marRight w:val="0"/>
      <w:marTop w:val="0"/>
      <w:marBottom w:val="0"/>
      <w:divBdr>
        <w:top w:val="none" w:sz="0" w:space="0" w:color="auto"/>
        <w:left w:val="none" w:sz="0" w:space="0" w:color="auto"/>
        <w:bottom w:val="none" w:sz="0" w:space="0" w:color="auto"/>
        <w:right w:val="none" w:sz="0" w:space="0" w:color="auto"/>
      </w:divBdr>
    </w:div>
    <w:div w:id="836918247">
      <w:bodyDiv w:val="1"/>
      <w:marLeft w:val="0"/>
      <w:marRight w:val="0"/>
      <w:marTop w:val="0"/>
      <w:marBottom w:val="0"/>
      <w:divBdr>
        <w:top w:val="none" w:sz="0" w:space="0" w:color="auto"/>
        <w:left w:val="none" w:sz="0" w:space="0" w:color="auto"/>
        <w:bottom w:val="none" w:sz="0" w:space="0" w:color="auto"/>
        <w:right w:val="none" w:sz="0" w:space="0" w:color="auto"/>
      </w:divBdr>
    </w:div>
    <w:div w:id="842158766">
      <w:bodyDiv w:val="1"/>
      <w:marLeft w:val="0"/>
      <w:marRight w:val="0"/>
      <w:marTop w:val="0"/>
      <w:marBottom w:val="0"/>
      <w:divBdr>
        <w:top w:val="none" w:sz="0" w:space="0" w:color="auto"/>
        <w:left w:val="none" w:sz="0" w:space="0" w:color="auto"/>
        <w:bottom w:val="none" w:sz="0" w:space="0" w:color="auto"/>
        <w:right w:val="none" w:sz="0" w:space="0" w:color="auto"/>
      </w:divBdr>
    </w:div>
    <w:div w:id="862551948">
      <w:bodyDiv w:val="1"/>
      <w:marLeft w:val="0"/>
      <w:marRight w:val="0"/>
      <w:marTop w:val="0"/>
      <w:marBottom w:val="0"/>
      <w:divBdr>
        <w:top w:val="none" w:sz="0" w:space="0" w:color="auto"/>
        <w:left w:val="none" w:sz="0" w:space="0" w:color="auto"/>
        <w:bottom w:val="none" w:sz="0" w:space="0" w:color="auto"/>
        <w:right w:val="none" w:sz="0" w:space="0" w:color="auto"/>
      </w:divBdr>
    </w:div>
    <w:div w:id="896358947">
      <w:bodyDiv w:val="1"/>
      <w:marLeft w:val="0"/>
      <w:marRight w:val="0"/>
      <w:marTop w:val="0"/>
      <w:marBottom w:val="0"/>
      <w:divBdr>
        <w:top w:val="none" w:sz="0" w:space="0" w:color="auto"/>
        <w:left w:val="none" w:sz="0" w:space="0" w:color="auto"/>
        <w:bottom w:val="none" w:sz="0" w:space="0" w:color="auto"/>
        <w:right w:val="none" w:sz="0" w:space="0" w:color="auto"/>
      </w:divBdr>
    </w:div>
    <w:div w:id="903873520">
      <w:bodyDiv w:val="1"/>
      <w:marLeft w:val="0"/>
      <w:marRight w:val="0"/>
      <w:marTop w:val="0"/>
      <w:marBottom w:val="0"/>
      <w:divBdr>
        <w:top w:val="none" w:sz="0" w:space="0" w:color="auto"/>
        <w:left w:val="none" w:sz="0" w:space="0" w:color="auto"/>
        <w:bottom w:val="none" w:sz="0" w:space="0" w:color="auto"/>
        <w:right w:val="none" w:sz="0" w:space="0" w:color="auto"/>
      </w:divBdr>
    </w:div>
    <w:div w:id="909733682">
      <w:bodyDiv w:val="1"/>
      <w:marLeft w:val="0"/>
      <w:marRight w:val="0"/>
      <w:marTop w:val="0"/>
      <w:marBottom w:val="0"/>
      <w:divBdr>
        <w:top w:val="none" w:sz="0" w:space="0" w:color="auto"/>
        <w:left w:val="none" w:sz="0" w:space="0" w:color="auto"/>
        <w:bottom w:val="none" w:sz="0" w:space="0" w:color="auto"/>
        <w:right w:val="none" w:sz="0" w:space="0" w:color="auto"/>
      </w:divBdr>
    </w:div>
    <w:div w:id="910504030">
      <w:bodyDiv w:val="1"/>
      <w:marLeft w:val="0"/>
      <w:marRight w:val="0"/>
      <w:marTop w:val="0"/>
      <w:marBottom w:val="0"/>
      <w:divBdr>
        <w:top w:val="none" w:sz="0" w:space="0" w:color="auto"/>
        <w:left w:val="none" w:sz="0" w:space="0" w:color="auto"/>
        <w:bottom w:val="none" w:sz="0" w:space="0" w:color="auto"/>
        <w:right w:val="none" w:sz="0" w:space="0" w:color="auto"/>
      </w:divBdr>
    </w:div>
    <w:div w:id="915669898">
      <w:bodyDiv w:val="1"/>
      <w:marLeft w:val="0"/>
      <w:marRight w:val="0"/>
      <w:marTop w:val="0"/>
      <w:marBottom w:val="0"/>
      <w:divBdr>
        <w:top w:val="none" w:sz="0" w:space="0" w:color="auto"/>
        <w:left w:val="none" w:sz="0" w:space="0" w:color="auto"/>
        <w:bottom w:val="none" w:sz="0" w:space="0" w:color="auto"/>
        <w:right w:val="none" w:sz="0" w:space="0" w:color="auto"/>
      </w:divBdr>
    </w:div>
    <w:div w:id="950867171">
      <w:bodyDiv w:val="1"/>
      <w:marLeft w:val="0"/>
      <w:marRight w:val="0"/>
      <w:marTop w:val="0"/>
      <w:marBottom w:val="0"/>
      <w:divBdr>
        <w:top w:val="none" w:sz="0" w:space="0" w:color="auto"/>
        <w:left w:val="none" w:sz="0" w:space="0" w:color="auto"/>
        <w:bottom w:val="none" w:sz="0" w:space="0" w:color="auto"/>
        <w:right w:val="none" w:sz="0" w:space="0" w:color="auto"/>
      </w:divBdr>
      <w:divsChild>
        <w:div w:id="1201673803">
          <w:marLeft w:val="0"/>
          <w:marRight w:val="0"/>
          <w:marTop w:val="0"/>
          <w:marBottom w:val="0"/>
          <w:divBdr>
            <w:top w:val="none" w:sz="0" w:space="0" w:color="auto"/>
            <w:left w:val="none" w:sz="0" w:space="0" w:color="auto"/>
            <w:bottom w:val="none" w:sz="0" w:space="0" w:color="auto"/>
            <w:right w:val="none" w:sz="0" w:space="0" w:color="auto"/>
          </w:divBdr>
          <w:divsChild>
            <w:div w:id="1406490839">
              <w:marLeft w:val="0"/>
              <w:marRight w:val="0"/>
              <w:marTop w:val="0"/>
              <w:marBottom w:val="0"/>
              <w:divBdr>
                <w:top w:val="none" w:sz="0" w:space="0" w:color="auto"/>
                <w:left w:val="none" w:sz="0" w:space="0" w:color="auto"/>
                <w:bottom w:val="none" w:sz="0" w:space="0" w:color="auto"/>
                <w:right w:val="none" w:sz="0" w:space="0" w:color="auto"/>
              </w:divBdr>
              <w:divsChild>
                <w:div w:id="116722441">
                  <w:marLeft w:val="0"/>
                  <w:marRight w:val="0"/>
                  <w:marTop w:val="0"/>
                  <w:marBottom w:val="0"/>
                  <w:divBdr>
                    <w:top w:val="none" w:sz="0" w:space="0" w:color="auto"/>
                    <w:left w:val="none" w:sz="0" w:space="0" w:color="auto"/>
                    <w:bottom w:val="none" w:sz="0" w:space="0" w:color="auto"/>
                    <w:right w:val="none" w:sz="0" w:space="0" w:color="auto"/>
                  </w:divBdr>
                  <w:divsChild>
                    <w:div w:id="1709060563">
                      <w:marLeft w:val="0"/>
                      <w:marRight w:val="0"/>
                      <w:marTop w:val="0"/>
                      <w:marBottom w:val="0"/>
                      <w:divBdr>
                        <w:top w:val="none" w:sz="0" w:space="0" w:color="auto"/>
                        <w:left w:val="none" w:sz="0" w:space="0" w:color="auto"/>
                        <w:bottom w:val="none" w:sz="0" w:space="0" w:color="auto"/>
                        <w:right w:val="none" w:sz="0" w:space="0" w:color="auto"/>
                      </w:divBdr>
                      <w:divsChild>
                        <w:div w:id="1967083178">
                          <w:marLeft w:val="0"/>
                          <w:marRight w:val="0"/>
                          <w:marTop w:val="0"/>
                          <w:marBottom w:val="0"/>
                          <w:divBdr>
                            <w:top w:val="none" w:sz="0" w:space="0" w:color="auto"/>
                            <w:left w:val="none" w:sz="0" w:space="0" w:color="auto"/>
                            <w:bottom w:val="none" w:sz="0" w:space="0" w:color="auto"/>
                            <w:right w:val="none" w:sz="0" w:space="0" w:color="auto"/>
                          </w:divBdr>
                          <w:divsChild>
                            <w:div w:id="1201164710">
                              <w:marLeft w:val="0"/>
                              <w:marRight w:val="0"/>
                              <w:marTop w:val="0"/>
                              <w:marBottom w:val="0"/>
                              <w:divBdr>
                                <w:top w:val="none" w:sz="0" w:space="0" w:color="auto"/>
                                <w:left w:val="none" w:sz="0" w:space="0" w:color="auto"/>
                                <w:bottom w:val="none" w:sz="0" w:space="0" w:color="auto"/>
                                <w:right w:val="none" w:sz="0" w:space="0" w:color="auto"/>
                              </w:divBdr>
                              <w:divsChild>
                                <w:div w:id="179262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5990752">
      <w:bodyDiv w:val="1"/>
      <w:marLeft w:val="0"/>
      <w:marRight w:val="0"/>
      <w:marTop w:val="0"/>
      <w:marBottom w:val="0"/>
      <w:divBdr>
        <w:top w:val="none" w:sz="0" w:space="0" w:color="auto"/>
        <w:left w:val="none" w:sz="0" w:space="0" w:color="auto"/>
        <w:bottom w:val="none" w:sz="0" w:space="0" w:color="auto"/>
        <w:right w:val="none" w:sz="0" w:space="0" w:color="auto"/>
      </w:divBdr>
    </w:div>
    <w:div w:id="969751118">
      <w:bodyDiv w:val="1"/>
      <w:marLeft w:val="0"/>
      <w:marRight w:val="0"/>
      <w:marTop w:val="0"/>
      <w:marBottom w:val="0"/>
      <w:divBdr>
        <w:top w:val="none" w:sz="0" w:space="0" w:color="auto"/>
        <w:left w:val="none" w:sz="0" w:space="0" w:color="auto"/>
        <w:bottom w:val="none" w:sz="0" w:space="0" w:color="auto"/>
        <w:right w:val="none" w:sz="0" w:space="0" w:color="auto"/>
      </w:divBdr>
    </w:div>
    <w:div w:id="1012604811">
      <w:bodyDiv w:val="1"/>
      <w:marLeft w:val="0"/>
      <w:marRight w:val="0"/>
      <w:marTop w:val="0"/>
      <w:marBottom w:val="0"/>
      <w:divBdr>
        <w:top w:val="none" w:sz="0" w:space="0" w:color="auto"/>
        <w:left w:val="none" w:sz="0" w:space="0" w:color="auto"/>
        <w:bottom w:val="none" w:sz="0" w:space="0" w:color="auto"/>
        <w:right w:val="none" w:sz="0" w:space="0" w:color="auto"/>
      </w:divBdr>
    </w:div>
    <w:div w:id="1039669221">
      <w:bodyDiv w:val="1"/>
      <w:marLeft w:val="0"/>
      <w:marRight w:val="0"/>
      <w:marTop w:val="0"/>
      <w:marBottom w:val="0"/>
      <w:divBdr>
        <w:top w:val="none" w:sz="0" w:space="0" w:color="auto"/>
        <w:left w:val="none" w:sz="0" w:space="0" w:color="auto"/>
        <w:bottom w:val="none" w:sz="0" w:space="0" w:color="auto"/>
        <w:right w:val="none" w:sz="0" w:space="0" w:color="auto"/>
      </w:divBdr>
    </w:div>
    <w:div w:id="1043552663">
      <w:bodyDiv w:val="1"/>
      <w:marLeft w:val="0"/>
      <w:marRight w:val="0"/>
      <w:marTop w:val="0"/>
      <w:marBottom w:val="0"/>
      <w:divBdr>
        <w:top w:val="none" w:sz="0" w:space="0" w:color="auto"/>
        <w:left w:val="none" w:sz="0" w:space="0" w:color="auto"/>
        <w:bottom w:val="none" w:sz="0" w:space="0" w:color="auto"/>
        <w:right w:val="none" w:sz="0" w:space="0" w:color="auto"/>
      </w:divBdr>
    </w:div>
    <w:div w:id="1057969144">
      <w:bodyDiv w:val="1"/>
      <w:marLeft w:val="0"/>
      <w:marRight w:val="0"/>
      <w:marTop w:val="0"/>
      <w:marBottom w:val="0"/>
      <w:divBdr>
        <w:top w:val="none" w:sz="0" w:space="0" w:color="auto"/>
        <w:left w:val="none" w:sz="0" w:space="0" w:color="auto"/>
        <w:bottom w:val="none" w:sz="0" w:space="0" w:color="auto"/>
        <w:right w:val="none" w:sz="0" w:space="0" w:color="auto"/>
      </w:divBdr>
      <w:divsChild>
        <w:div w:id="1839692890">
          <w:marLeft w:val="0"/>
          <w:marRight w:val="0"/>
          <w:marTop w:val="0"/>
          <w:marBottom w:val="0"/>
          <w:divBdr>
            <w:top w:val="none" w:sz="0" w:space="0" w:color="auto"/>
            <w:left w:val="none" w:sz="0" w:space="0" w:color="auto"/>
            <w:bottom w:val="none" w:sz="0" w:space="0" w:color="auto"/>
            <w:right w:val="none" w:sz="0" w:space="0" w:color="auto"/>
          </w:divBdr>
          <w:divsChild>
            <w:div w:id="1316106179">
              <w:marLeft w:val="0"/>
              <w:marRight w:val="0"/>
              <w:marTop w:val="0"/>
              <w:marBottom w:val="0"/>
              <w:divBdr>
                <w:top w:val="none" w:sz="0" w:space="0" w:color="auto"/>
                <w:left w:val="none" w:sz="0" w:space="0" w:color="auto"/>
                <w:bottom w:val="none" w:sz="0" w:space="0" w:color="auto"/>
                <w:right w:val="none" w:sz="0" w:space="0" w:color="auto"/>
              </w:divBdr>
              <w:divsChild>
                <w:div w:id="308289907">
                  <w:marLeft w:val="0"/>
                  <w:marRight w:val="0"/>
                  <w:marTop w:val="0"/>
                  <w:marBottom w:val="0"/>
                  <w:divBdr>
                    <w:top w:val="none" w:sz="0" w:space="0" w:color="auto"/>
                    <w:left w:val="none" w:sz="0" w:space="0" w:color="auto"/>
                    <w:bottom w:val="none" w:sz="0" w:space="0" w:color="auto"/>
                    <w:right w:val="none" w:sz="0" w:space="0" w:color="auto"/>
                  </w:divBdr>
                  <w:divsChild>
                    <w:div w:id="1823158873">
                      <w:marLeft w:val="0"/>
                      <w:marRight w:val="0"/>
                      <w:marTop w:val="0"/>
                      <w:marBottom w:val="0"/>
                      <w:divBdr>
                        <w:top w:val="none" w:sz="0" w:space="0" w:color="auto"/>
                        <w:left w:val="none" w:sz="0" w:space="0" w:color="auto"/>
                        <w:bottom w:val="none" w:sz="0" w:space="0" w:color="auto"/>
                        <w:right w:val="none" w:sz="0" w:space="0" w:color="auto"/>
                      </w:divBdr>
                      <w:divsChild>
                        <w:div w:id="107428871">
                          <w:marLeft w:val="0"/>
                          <w:marRight w:val="0"/>
                          <w:marTop w:val="0"/>
                          <w:marBottom w:val="0"/>
                          <w:divBdr>
                            <w:top w:val="none" w:sz="0" w:space="0" w:color="auto"/>
                            <w:left w:val="none" w:sz="0" w:space="0" w:color="auto"/>
                            <w:bottom w:val="none" w:sz="0" w:space="0" w:color="auto"/>
                            <w:right w:val="none" w:sz="0" w:space="0" w:color="auto"/>
                          </w:divBdr>
                          <w:divsChild>
                            <w:div w:id="952326484">
                              <w:marLeft w:val="0"/>
                              <w:marRight w:val="0"/>
                              <w:marTop w:val="0"/>
                              <w:marBottom w:val="0"/>
                              <w:divBdr>
                                <w:top w:val="none" w:sz="0" w:space="0" w:color="auto"/>
                                <w:left w:val="none" w:sz="0" w:space="0" w:color="auto"/>
                                <w:bottom w:val="none" w:sz="0" w:space="0" w:color="auto"/>
                                <w:right w:val="none" w:sz="0" w:space="0" w:color="auto"/>
                              </w:divBdr>
                              <w:divsChild>
                                <w:div w:id="99236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3136697">
      <w:bodyDiv w:val="1"/>
      <w:marLeft w:val="0"/>
      <w:marRight w:val="0"/>
      <w:marTop w:val="0"/>
      <w:marBottom w:val="0"/>
      <w:divBdr>
        <w:top w:val="none" w:sz="0" w:space="0" w:color="auto"/>
        <w:left w:val="none" w:sz="0" w:space="0" w:color="auto"/>
        <w:bottom w:val="none" w:sz="0" w:space="0" w:color="auto"/>
        <w:right w:val="none" w:sz="0" w:space="0" w:color="auto"/>
      </w:divBdr>
    </w:div>
    <w:div w:id="1067917182">
      <w:bodyDiv w:val="1"/>
      <w:marLeft w:val="0"/>
      <w:marRight w:val="0"/>
      <w:marTop w:val="0"/>
      <w:marBottom w:val="0"/>
      <w:divBdr>
        <w:top w:val="none" w:sz="0" w:space="0" w:color="auto"/>
        <w:left w:val="none" w:sz="0" w:space="0" w:color="auto"/>
        <w:bottom w:val="none" w:sz="0" w:space="0" w:color="auto"/>
        <w:right w:val="none" w:sz="0" w:space="0" w:color="auto"/>
      </w:divBdr>
    </w:div>
    <w:div w:id="1077559493">
      <w:bodyDiv w:val="1"/>
      <w:marLeft w:val="0"/>
      <w:marRight w:val="0"/>
      <w:marTop w:val="0"/>
      <w:marBottom w:val="0"/>
      <w:divBdr>
        <w:top w:val="none" w:sz="0" w:space="0" w:color="auto"/>
        <w:left w:val="none" w:sz="0" w:space="0" w:color="auto"/>
        <w:bottom w:val="none" w:sz="0" w:space="0" w:color="auto"/>
        <w:right w:val="none" w:sz="0" w:space="0" w:color="auto"/>
      </w:divBdr>
    </w:div>
    <w:div w:id="1095714764">
      <w:bodyDiv w:val="1"/>
      <w:marLeft w:val="0"/>
      <w:marRight w:val="0"/>
      <w:marTop w:val="0"/>
      <w:marBottom w:val="0"/>
      <w:divBdr>
        <w:top w:val="none" w:sz="0" w:space="0" w:color="auto"/>
        <w:left w:val="none" w:sz="0" w:space="0" w:color="auto"/>
        <w:bottom w:val="none" w:sz="0" w:space="0" w:color="auto"/>
        <w:right w:val="none" w:sz="0" w:space="0" w:color="auto"/>
      </w:divBdr>
    </w:div>
    <w:div w:id="1098404331">
      <w:bodyDiv w:val="1"/>
      <w:marLeft w:val="0"/>
      <w:marRight w:val="0"/>
      <w:marTop w:val="0"/>
      <w:marBottom w:val="0"/>
      <w:divBdr>
        <w:top w:val="none" w:sz="0" w:space="0" w:color="auto"/>
        <w:left w:val="none" w:sz="0" w:space="0" w:color="auto"/>
        <w:bottom w:val="none" w:sz="0" w:space="0" w:color="auto"/>
        <w:right w:val="none" w:sz="0" w:space="0" w:color="auto"/>
      </w:divBdr>
    </w:div>
    <w:div w:id="1148788304">
      <w:bodyDiv w:val="1"/>
      <w:marLeft w:val="0"/>
      <w:marRight w:val="0"/>
      <w:marTop w:val="0"/>
      <w:marBottom w:val="0"/>
      <w:divBdr>
        <w:top w:val="none" w:sz="0" w:space="0" w:color="auto"/>
        <w:left w:val="none" w:sz="0" w:space="0" w:color="auto"/>
        <w:bottom w:val="none" w:sz="0" w:space="0" w:color="auto"/>
        <w:right w:val="none" w:sz="0" w:space="0" w:color="auto"/>
      </w:divBdr>
    </w:div>
    <w:div w:id="1153983440">
      <w:bodyDiv w:val="1"/>
      <w:marLeft w:val="0"/>
      <w:marRight w:val="0"/>
      <w:marTop w:val="0"/>
      <w:marBottom w:val="0"/>
      <w:divBdr>
        <w:top w:val="none" w:sz="0" w:space="0" w:color="auto"/>
        <w:left w:val="none" w:sz="0" w:space="0" w:color="auto"/>
        <w:bottom w:val="none" w:sz="0" w:space="0" w:color="auto"/>
        <w:right w:val="none" w:sz="0" w:space="0" w:color="auto"/>
      </w:divBdr>
    </w:div>
    <w:div w:id="1165513309">
      <w:bodyDiv w:val="1"/>
      <w:marLeft w:val="0"/>
      <w:marRight w:val="0"/>
      <w:marTop w:val="0"/>
      <w:marBottom w:val="0"/>
      <w:divBdr>
        <w:top w:val="none" w:sz="0" w:space="0" w:color="auto"/>
        <w:left w:val="none" w:sz="0" w:space="0" w:color="auto"/>
        <w:bottom w:val="none" w:sz="0" w:space="0" w:color="auto"/>
        <w:right w:val="none" w:sz="0" w:space="0" w:color="auto"/>
      </w:divBdr>
    </w:div>
    <w:div w:id="1188374432">
      <w:bodyDiv w:val="1"/>
      <w:marLeft w:val="0"/>
      <w:marRight w:val="0"/>
      <w:marTop w:val="0"/>
      <w:marBottom w:val="0"/>
      <w:divBdr>
        <w:top w:val="none" w:sz="0" w:space="0" w:color="auto"/>
        <w:left w:val="none" w:sz="0" w:space="0" w:color="auto"/>
        <w:bottom w:val="none" w:sz="0" w:space="0" w:color="auto"/>
        <w:right w:val="none" w:sz="0" w:space="0" w:color="auto"/>
      </w:divBdr>
    </w:div>
    <w:div w:id="1243445941">
      <w:bodyDiv w:val="1"/>
      <w:marLeft w:val="0"/>
      <w:marRight w:val="0"/>
      <w:marTop w:val="0"/>
      <w:marBottom w:val="0"/>
      <w:divBdr>
        <w:top w:val="none" w:sz="0" w:space="0" w:color="auto"/>
        <w:left w:val="none" w:sz="0" w:space="0" w:color="auto"/>
        <w:bottom w:val="none" w:sz="0" w:space="0" w:color="auto"/>
        <w:right w:val="none" w:sz="0" w:space="0" w:color="auto"/>
      </w:divBdr>
    </w:div>
    <w:div w:id="1258291586">
      <w:bodyDiv w:val="1"/>
      <w:marLeft w:val="0"/>
      <w:marRight w:val="0"/>
      <w:marTop w:val="0"/>
      <w:marBottom w:val="0"/>
      <w:divBdr>
        <w:top w:val="none" w:sz="0" w:space="0" w:color="auto"/>
        <w:left w:val="none" w:sz="0" w:space="0" w:color="auto"/>
        <w:bottom w:val="none" w:sz="0" w:space="0" w:color="auto"/>
        <w:right w:val="none" w:sz="0" w:space="0" w:color="auto"/>
      </w:divBdr>
    </w:div>
    <w:div w:id="1332290547">
      <w:bodyDiv w:val="1"/>
      <w:marLeft w:val="0"/>
      <w:marRight w:val="0"/>
      <w:marTop w:val="0"/>
      <w:marBottom w:val="0"/>
      <w:divBdr>
        <w:top w:val="none" w:sz="0" w:space="0" w:color="auto"/>
        <w:left w:val="none" w:sz="0" w:space="0" w:color="auto"/>
        <w:bottom w:val="none" w:sz="0" w:space="0" w:color="auto"/>
        <w:right w:val="none" w:sz="0" w:space="0" w:color="auto"/>
      </w:divBdr>
    </w:div>
    <w:div w:id="1333030291">
      <w:bodyDiv w:val="1"/>
      <w:marLeft w:val="0"/>
      <w:marRight w:val="0"/>
      <w:marTop w:val="0"/>
      <w:marBottom w:val="0"/>
      <w:divBdr>
        <w:top w:val="none" w:sz="0" w:space="0" w:color="auto"/>
        <w:left w:val="none" w:sz="0" w:space="0" w:color="auto"/>
        <w:bottom w:val="none" w:sz="0" w:space="0" w:color="auto"/>
        <w:right w:val="none" w:sz="0" w:space="0" w:color="auto"/>
      </w:divBdr>
    </w:div>
    <w:div w:id="1364212636">
      <w:bodyDiv w:val="1"/>
      <w:marLeft w:val="0"/>
      <w:marRight w:val="0"/>
      <w:marTop w:val="0"/>
      <w:marBottom w:val="0"/>
      <w:divBdr>
        <w:top w:val="none" w:sz="0" w:space="0" w:color="auto"/>
        <w:left w:val="none" w:sz="0" w:space="0" w:color="auto"/>
        <w:bottom w:val="none" w:sz="0" w:space="0" w:color="auto"/>
        <w:right w:val="none" w:sz="0" w:space="0" w:color="auto"/>
      </w:divBdr>
      <w:divsChild>
        <w:div w:id="1595086508">
          <w:marLeft w:val="0"/>
          <w:marRight w:val="0"/>
          <w:marTop w:val="0"/>
          <w:marBottom w:val="0"/>
          <w:divBdr>
            <w:top w:val="none" w:sz="0" w:space="0" w:color="auto"/>
            <w:left w:val="none" w:sz="0" w:space="0" w:color="auto"/>
            <w:bottom w:val="none" w:sz="0" w:space="0" w:color="auto"/>
            <w:right w:val="none" w:sz="0" w:space="0" w:color="auto"/>
          </w:divBdr>
          <w:divsChild>
            <w:div w:id="1446997983">
              <w:marLeft w:val="0"/>
              <w:marRight w:val="0"/>
              <w:marTop w:val="0"/>
              <w:marBottom w:val="0"/>
              <w:divBdr>
                <w:top w:val="none" w:sz="0" w:space="0" w:color="auto"/>
                <w:left w:val="none" w:sz="0" w:space="0" w:color="auto"/>
                <w:bottom w:val="none" w:sz="0" w:space="0" w:color="auto"/>
                <w:right w:val="none" w:sz="0" w:space="0" w:color="auto"/>
              </w:divBdr>
              <w:divsChild>
                <w:div w:id="245312881">
                  <w:marLeft w:val="0"/>
                  <w:marRight w:val="0"/>
                  <w:marTop w:val="0"/>
                  <w:marBottom w:val="0"/>
                  <w:divBdr>
                    <w:top w:val="none" w:sz="0" w:space="0" w:color="auto"/>
                    <w:left w:val="none" w:sz="0" w:space="0" w:color="auto"/>
                    <w:bottom w:val="none" w:sz="0" w:space="0" w:color="auto"/>
                    <w:right w:val="none" w:sz="0" w:space="0" w:color="auto"/>
                  </w:divBdr>
                  <w:divsChild>
                    <w:div w:id="1809128423">
                      <w:marLeft w:val="0"/>
                      <w:marRight w:val="0"/>
                      <w:marTop w:val="0"/>
                      <w:marBottom w:val="0"/>
                      <w:divBdr>
                        <w:top w:val="none" w:sz="0" w:space="0" w:color="auto"/>
                        <w:left w:val="none" w:sz="0" w:space="0" w:color="auto"/>
                        <w:bottom w:val="none" w:sz="0" w:space="0" w:color="auto"/>
                        <w:right w:val="none" w:sz="0" w:space="0" w:color="auto"/>
                      </w:divBdr>
                      <w:divsChild>
                        <w:div w:id="925843994">
                          <w:marLeft w:val="0"/>
                          <w:marRight w:val="0"/>
                          <w:marTop w:val="0"/>
                          <w:marBottom w:val="0"/>
                          <w:divBdr>
                            <w:top w:val="none" w:sz="0" w:space="0" w:color="auto"/>
                            <w:left w:val="none" w:sz="0" w:space="0" w:color="auto"/>
                            <w:bottom w:val="none" w:sz="0" w:space="0" w:color="auto"/>
                            <w:right w:val="none" w:sz="0" w:space="0" w:color="auto"/>
                          </w:divBdr>
                          <w:divsChild>
                            <w:div w:id="1096053436">
                              <w:marLeft w:val="0"/>
                              <w:marRight w:val="0"/>
                              <w:marTop w:val="0"/>
                              <w:marBottom w:val="0"/>
                              <w:divBdr>
                                <w:top w:val="none" w:sz="0" w:space="0" w:color="auto"/>
                                <w:left w:val="none" w:sz="0" w:space="0" w:color="auto"/>
                                <w:bottom w:val="none" w:sz="0" w:space="0" w:color="auto"/>
                                <w:right w:val="none" w:sz="0" w:space="0" w:color="auto"/>
                              </w:divBdr>
                              <w:divsChild>
                                <w:div w:id="54660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2486902">
      <w:bodyDiv w:val="1"/>
      <w:marLeft w:val="0"/>
      <w:marRight w:val="0"/>
      <w:marTop w:val="0"/>
      <w:marBottom w:val="0"/>
      <w:divBdr>
        <w:top w:val="none" w:sz="0" w:space="0" w:color="auto"/>
        <w:left w:val="none" w:sz="0" w:space="0" w:color="auto"/>
        <w:bottom w:val="none" w:sz="0" w:space="0" w:color="auto"/>
        <w:right w:val="none" w:sz="0" w:space="0" w:color="auto"/>
      </w:divBdr>
    </w:div>
    <w:div w:id="1403485357">
      <w:bodyDiv w:val="1"/>
      <w:marLeft w:val="0"/>
      <w:marRight w:val="0"/>
      <w:marTop w:val="0"/>
      <w:marBottom w:val="0"/>
      <w:divBdr>
        <w:top w:val="none" w:sz="0" w:space="0" w:color="auto"/>
        <w:left w:val="none" w:sz="0" w:space="0" w:color="auto"/>
        <w:bottom w:val="none" w:sz="0" w:space="0" w:color="auto"/>
        <w:right w:val="none" w:sz="0" w:space="0" w:color="auto"/>
      </w:divBdr>
    </w:div>
    <w:div w:id="1407454805">
      <w:bodyDiv w:val="1"/>
      <w:marLeft w:val="0"/>
      <w:marRight w:val="0"/>
      <w:marTop w:val="0"/>
      <w:marBottom w:val="0"/>
      <w:divBdr>
        <w:top w:val="none" w:sz="0" w:space="0" w:color="auto"/>
        <w:left w:val="none" w:sz="0" w:space="0" w:color="auto"/>
        <w:bottom w:val="none" w:sz="0" w:space="0" w:color="auto"/>
        <w:right w:val="none" w:sz="0" w:space="0" w:color="auto"/>
      </w:divBdr>
    </w:div>
    <w:div w:id="1414814206">
      <w:bodyDiv w:val="1"/>
      <w:marLeft w:val="0"/>
      <w:marRight w:val="0"/>
      <w:marTop w:val="0"/>
      <w:marBottom w:val="0"/>
      <w:divBdr>
        <w:top w:val="none" w:sz="0" w:space="0" w:color="auto"/>
        <w:left w:val="none" w:sz="0" w:space="0" w:color="auto"/>
        <w:bottom w:val="none" w:sz="0" w:space="0" w:color="auto"/>
        <w:right w:val="none" w:sz="0" w:space="0" w:color="auto"/>
      </w:divBdr>
    </w:div>
    <w:div w:id="1446147547">
      <w:bodyDiv w:val="1"/>
      <w:marLeft w:val="0"/>
      <w:marRight w:val="0"/>
      <w:marTop w:val="0"/>
      <w:marBottom w:val="0"/>
      <w:divBdr>
        <w:top w:val="none" w:sz="0" w:space="0" w:color="auto"/>
        <w:left w:val="none" w:sz="0" w:space="0" w:color="auto"/>
        <w:bottom w:val="none" w:sz="0" w:space="0" w:color="auto"/>
        <w:right w:val="none" w:sz="0" w:space="0" w:color="auto"/>
      </w:divBdr>
    </w:div>
    <w:div w:id="1484007206">
      <w:bodyDiv w:val="1"/>
      <w:marLeft w:val="0"/>
      <w:marRight w:val="0"/>
      <w:marTop w:val="0"/>
      <w:marBottom w:val="0"/>
      <w:divBdr>
        <w:top w:val="none" w:sz="0" w:space="0" w:color="auto"/>
        <w:left w:val="none" w:sz="0" w:space="0" w:color="auto"/>
        <w:bottom w:val="none" w:sz="0" w:space="0" w:color="auto"/>
        <w:right w:val="none" w:sz="0" w:space="0" w:color="auto"/>
      </w:divBdr>
      <w:divsChild>
        <w:div w:id="1944191178">
          <w:marLeft w:val="0"/>
          <w:marRight w:val="0"/>
          <w:marTop w:val="0"/>
          <w:marBottom w:val="0"/>
          <w:divBdr>
            <w:top w:val="none" w:sz="0" w:space="0" w:color="auto"/>
            <w:left w:val="none" w:sz="0" w:space="0" w:color="auto"/>
            <w:bottom w:val="none" w:sz="0" w:space="0" w:color="auto"/>
            <w:right w:val="none" w:sz="0" w:space="0" w:color="auto"/>
          </w:divBdr>
          <w:divsChild>
            <w:div w:id="727607790">
              <w:marLeft w:val="0"/>
              <w:marRight w:val="0"/>
              <w:marTop w:val="0"/>
              <w:marBottom w:val="0"/>
              <w:divBdr>
                <w:top w:val="none" w:sz="0" w:space="0" w:color="auto"/>
                <w:left w:val="none" w:sz="0" w:space="0" w:color="auto"/>
                <w:bottom w:val="none" w:sz="0" w:space="0" w:color="auto"/>
                <w:right w:val="none" w:sz="0" w:space="0" w:color="auto"/>
              </w:divBdr>
              <w:divsChild>
                <w:div w:id="147213188">
                  <w:marLeft w:val="0"/>
                  <w:marRight w:val="0"/>
                  <w:marTop w:val="0"/>
                  <w:marBottom w:val="0"/>
                  <w:divBdr>
                    <w:top w:val="none" w:sz="0" w:space="0" w:color="auto"/>
                    <w:left w:val="none" w:sz="0" w:space="0" w:color="auto"/>
                    <w:bottom w:val="none" w:sz="0" w:space="0" w:color="auto"/>
                    <w:right w:val="none" w:sz="0" w:space="0" w:color="auto"/>
                  </w:divBdr>
                  <w:divsChild>
                    <w:div w:id="1221402306">
                      <w:marLeft w:val="0"/>
                      <w:marRight w:val="0"/>
                      <w:marTop w:val="0"/>
                      <w:marBottom w:val="0"/>
                      <w:divBdr>
                        <w:top w:val="none" w:sz="0" w:space="0" w:color="auto"/>
                        <w:left w:val="none" w:sz="0" w:space="0" w:color="auto"/>
                        <w:bottom w:val="none" w:sz="0" w:space="0" w:color="auto"/>
                        <w:right w:val="none" w:sz="0" w:space="0" w:color="auto"/>
                      </w:divBdr>
                      <w:divsChild>
                        <w:div w:id="1846090008">
                          <w:marLeft w:val="0"/>
                          <w:marRight w:val="0"/>
                          <w:marTop w:val="0"/>
                          <w:marBottom w:val="0"/>
                          <w:divBdr>
                            <w:top w:val="none" w:sz="0" w:space="0" w:color="auto"/>
                            <w:left w:val="none" w:sz="0" w:space="0" w:color="auto"/>
                            <w:bottom w:val="none" w:sz="0" w:space="0" w:color="auto"/>
                            <w:right w:val="none" w:sz="0" w:space="0" w:color="auto"/>
                          </w:divBdr>
                          <w:divsChild>
                            <w:div w:id="790248949">
                              <w:marLeft w:val="0"/>
                              <w:marRight w:val="0"/>
                              <w:marTop w:val="0"/>
                              <w:marBottom w:val="0"/>
                              <w:divBdr>
                                <w:top w:val="none" w:sz="0" w:space="0" w:color="auto"/>
                                <w:left w:val="none" w:sz="0" w:space="0" w:color="auto"/>
                                <w:bottom w:val="none" w:sz="0" w:space="0" w:color="auto"/>
                                <w:right w:val="none" w:sz="0" w:space="0" w:color="auto"/>
                              </w:divBdr>
                              <w:divsChild>
                                <w:div w:id="71840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084856">
      <w:bodyDiv w:val="1"/>
      <w:marLeft w:val="0"/>
      <w:marRight w:val="0"/>
      <w:marTop w:val="0"/>
      <w:marBottom w:val="0"/>
      <w:divBdr>
        <w:top w:val="none" w:sz="0" w:space="0" w:color="auto"/>
        <w:left w:val="none" w:sz="0" w:space="0" w:color="auto"/>
        <w:bottom w:val="none" w:sz="0" w:space="0" w:color="auto"/>
        <w:right w:val="none" w:sz="0" w:space="0" w:color="auto"/>
      </w:divBdr>
    </w:div>
    <w:div w:id="1516269262">
      <w:bodyDiv w:val="1"/>
      <w:marLeft w:val="0"/>
      <w:marRight w:val="0"/>
      <w:marTop w:val="0"/>
      <w:marBottom w:val="0"/>
      <w:divBdr>
        <w:top w:val="none" w:sz="0" w:space="0" w:color="auto"/>
        <w:left w:val="none" w:sz="0" w:space="0" w:color="auto"/>
        <w:bottom w:val="none" w:sz="0" w:space="0" w:color="auto"/>
        <w:right w:val="none" w:sz="0" w:space="0" w:color="auto"/>
      </w:divBdr>
    </w:div>
    <w:div w:id="1537811820">
      <w:bodyDiv w:val="1"/>
      <w:marLeft w:val="0"/>
      <w:marRight w:val="0"/>
      <w:marTop w:val="0"/>
      <w:marBottom w:val="0"/>
      <w:divBdr>
        <w:top w:val="none" w:sz="0" w:space="0" w:color="auto"/>
        <w:left w:val="none" w:sz="0" w:space="0" w:color="auto"/>
        <w:bottom w:val="none" w:sz="0" w:space="0" w:color="auto"/>
        <w:right w:val="none" w:sz="0" w:space="0" w:color="auto"/>
      </w:divBdr>
    </w:div>
    <w:div w:id="1557888874">
      <w:bodyDiv w:val="1"/>
      <w:marLeft w:val="0"/>
      <w:marRight w:val="0"/>
      <w:marTop w:val="0"/>
      <w:marBottom w:val="0"/>
      <w:divBdr>
        <w:top w:val="none" w:sz="0" w:space="0" w:color="auto"/>
        <w:left w:val="none" w:sz="0" w:space="0" w:color="auto"/>
        <w:bottom w:val="none" w:sz="0" w:space="0" w:color="auto"/>
        <w:right w:val="none" w:sz="0" w:space="0" w:color="auto"/>
      </w:divBdr>
    </w:div>
    <w:div w:id="1576823249">
      <w:bodyDiv w:val="1"/>
      <w:marLeft w:val="0"/>
      <w:marRight w:val="0"/>
      <w:marTop w:val="0"/>
      <w:marBottom w:val="0"/>
      <w:divBdr>
        <w:top w:val="none" w:sz="0" w:space="0" w:color="auto"/>
        <w:left w:val="none" w:sz="0" w:space="0" w:color="auto"/>
        <w:bottom w:val="none" w:sz="0" w:space="0" w:color="auto"/>
        <w:right w:val="none" w:sz="0" w:space="0" w:color="auto"/>
      </w:divBdr>
    </w:div>
    <w:div w:id="1622032705">
      <w:bodyDiv w:val="1"/>
      <w:marLeft w:val="0"/>
      <w:marRight w:val="0"/>
      <w:marTop w:val="0"/>
      <w:marBottom w:val="0"/>
      <w:divBdr>
        <w:top w:val="none" w:sz="0" w:space="0" w:color="auto"/>
        <w:left w:val="none" w:sz="0" w:space="0" w:color="auto"/>
        <w:bottom w:val="none" w:sz="0" w:space="0" w:color="auto"/>
        <w:right w:val="none" w:sz="0" w:space="0" w:color="auto"/>
      </w:divBdr>
    </w:div>
    <w:div w:id="1657414062">
      <w:bodyDiv w:val="1"/>
      <w:marLeft w:val="0"/>
      <w:marRight w:val="0"/>
      <w:marTop w:val="0"/>
      <w:marBottom w:val="0"/>
      <w:divBdr>
        <w:top w:val="none" w:sz="0" w:space="0" w:color="auto"/>
        <w:left w:val="none" w:sz="0" w:space="0" w:color="auto"/>
        <w:bottom w:val="none" w:sz="0" w:space="0" w:color="auto"/>
        <w:right w:val="none" w:sz="0" w:space="0" w:color="auto"/>
      </w:divBdr>
    </w:div>
    <w:div w:id="1662198254">
      <w:bodyDiv w:val="1"/>
      <w:marLeft w:val="0"/>
      <w:marRight w:val="0"/>
      <w:marTop w:val="0"/>
      <w:marBottom w:val="0"/>
      <w:divBdr>
        <w:top w:val="none" w:sz="0" w:space="0" w:color="auto"/>
        <w:left w:val="none" w:sz="0" w:space="0" w:color="auto"/>
        <w:bottom w:val="none" w:sz="0" w:space="0" w:color="auto"/>
        <w:right w:val="none" w:sz="0" w:space="0" w:color="auto"/>
      </w:divBdr>
    </w:div>
    <w:div w:id="1712461059">
      <w:bodyDiv w:val="1"/>
      <w:marLeft w:val="0"/>
      <w:marRight w:val="0"/>
      <w:marTop w:val="0"/>
      <w:marBottom w:val="0"/>
      <w:divBdr>
        <w:top w:val="none" w:sz="0" w:space="0" w:color="auto"/>
        <w:left w:val="none" w:sz="0" w:space="0" w:color="auto"/>
        <w:bottom w:val="none" w:sz="0" w:space="0" w:color="auto"/>
        <w:right w:val="none" w:sz="0" w:space="0" w:color="auto"/>
      </w:divBdr>
    </w:div>
    <w:div w:id="1717120847">
      <w:bodyDiv w:val="1"/>
      <w:marLeft w:val="0"/>
      <w:marRight w:val="0"/>
      <w:marTop w:val="0"/>
      <w:marBottom w:val="0"/>
      <w:divBdr>
        <w:top w:val="none" w:sz="0" w:space="0" w:color="auto"/>
        <w:left w:val="none" w:sz="0" w:space="0" w:color="auto"/>
        <w:bottom w:val="none" w:sz="0" w:space="0" w:color="auto"/>
        <w:right w:val="none" w:sz="0" w:space="0" w:color="auto"/>
      </w:divBdr>
    </w:div>
    <w:div w:id="1752043316">
      <w:bodyDiv w:val="1"/>
      <w:marLeft w:val="0"/>
      <w:marRight w:val="0"/>
      <w:marTop w:val="0"/>
      <w:marBottom w:val="0"/>
      <w:divBdr>
        <w:top w:val="none" w:sz="0" w:space="0" w:color="auto"/>
        <w:left w:val="none" w:sz="0" w:space="0" w:color="auto"/>
        <w:bottom w:val="none" w:sz="0" w:space="0" w:color="auto"/>
        <w:right w:val="none" w:sz="0" w:space="0" w:color="auto"/>
      </w:divBdr>
    </w:div>
    <w:div w:id="1814831993">
      <w:bodyDiv w:val="1"/>
      <w:marLeft w:val="0"/>
      <w:marRight w:val="0"/>
      <w:marTop w:val="0"/>
      <w:marBottom w:val="0"/>
      <w:divBdr>
        <w:top w:val="none" w:sz="0" w:space="0" w:color="auto"/>
        <w:left w:val="none" w:sz="0" w:space="0" w:color="auto"/>
        <w:bottom w:val="none" w:sz="0" w:space="0" w:color="auto"/>
        <w:right w:val="none" w:sz="0" w:space="0" w:color="auto"/>
      </w:divBdr>
    </w:div>
    <w:div w:id="1852140655">
      <w:bodyDiv w:val="1"/>
      <w:marLeft w:val="0"/>
      <w:marRight w:val="0"/>
      <w:marTop w:val="0"/>
      <w:marBottom w:val="0"/>
      <w:divBdr>
        <w:top w:val="none" w:sz="0" w:space="0" w:color="auto"/>
        <w:left w:val="none" w:sz="0" w:space="0" w:color="auto"/>
        <w:bottom w:val="none" w:sz="0" w:space="0" w:color="auto"/>
        <w:right w:val="none" w:sz="0" w:space="0" w:color="auto"/>
      </w:divBdr>
    </w:div>
    <w:div w:id="1877229139">
      <w:bodyDiv w:val="1"/>
      <w:marLeft w:val="0"/>
      <w:marRight w:val="0"/>
      <w:marTop w:val="0"/>
      <w:marBottom w:val="0"/>
      <w:divBdr>
        <w:top w:val="none" w:sz="0" w:space="0" w:color="auto"/>
        <w:left w:val="none" w:sz="0" w:space="0" w:color="auto"/>
        <w:bottom w:val="none" w:sz="0" w:space="0" w:color="auto"/>
        <w:right w:val="none" w:sz="0" w:space="0" w:color="auto"/>
      </w:divBdr>
    </w:div>
    <w:div w:id="1938904783">
      <w:bodyDiv w:val="1"/>
      <w:marLeft w:val="0"/>
      <w:marRight w:val="0"/>
      <w:marTop w:val="0"/>
      <w:marBottom w:val="0"/>
      <w:divBdr>
        <w:top w:val="none" w:sz="0" w:space="0" w:color="auto"/>
        <w:left w:val="none" w:sz="0" w:space="0" w:color="auto"/>
        <w:bottom w:val="none" w:sz="0" w:space="0" w:color="auto"/>
        <w:right w:val="none" w:sz="0" w:space="0" w:color="auto"/>
      </w:divBdr>
    </w:div>
    <w:div w:id="1953705121">
      <w:bodyDiv w:val="1"/>
      <w:marLeft w:val="0"/>
      <w:marRight w:val="0"/>
      <w:marTop w:val="0"/>
      <w:marBottom w:val="0"/>
      <w:divBdr>
        <w:top w:val="none" w:sz="0" w:space="0" w:color="auto"/>
        <w:left w:val="none" w:sz="0" w:space="0" w:color="auto"/>
        <w:bottom w:val="none" w:sz="0" w:space="0" w:color="auto"/>
        <w:right w:val="none" w:sz="0" w:space="0" w:color="auto"/>
      </w:divBdr>
    </w:div>
    <w:div w:id="1954707558">
      <w:bodyDiv w:val="1"/>
      <w:marLeft w:val="0"/>
      <w:marRight w:val="0"/>
      <w:marTop w:val="0"/>
      <w:marBottom w:val="0"/>
      <w:divBdr>
        <w:top w:val="none" w:sz="0" w:space="0" w:color="auto"/>
        <w:left w:val="none" w:sz="0" w:space="0" w:color="auto"/>
        <w:bottom w:val="none" w:sz="0" w:space="0" w:color="auto"/>
        <w:right w:val="none" w:sz="0" w:space="0" w:color="auto"/>
      </w:divBdr>
    </w:div>
    <w:div w:id="1976107206">
      <w:bodyDiv w:val="1"/>
      <w:marLeft w:val="0"/>
      <w:marRight w:val="0"/>
      <w:marTop w:val="0"/>
      <w:marBottom w:val="0"/>
      <w:divBdr>
        <w:top w:val="none" w:sz="0" w:space="0" w:color="auto"/>
        <w:left w:val="none" w:sz="0" w:space="0" w:color="auto"/>
        <w:bottom w:val="none" w:sz="0" w:space="0" w:color="auto"/>
        <w:right w:val="none" w:sz="0" w:space="0" w:color="auto"/>
      </w:divBdr>
      <w:divsChild>
        <w:div w:id="1186137044">
          <w:marLeft w:val="0"/>
          <w:marRight w:val="0"/>
          <w:marTop w:val="0"/>
          <w:marBottom w:val="0"/>
          <w:divBdr>
            <w:top w:val="none" w:sz="0" w:space="0" w:color="auto"/>
            <w:left w:val="none" w:sz="0" w:space="0" w:color="auto"/>
            <w:bottom w:val="none" w:sz="0" w:space="0" w:color="auto"/>
            <w:right w:val="none" w:sz="0" w:space="0" w:color="auto"/>
          </w:divBdr>
        </w:div>
      </w:divsChild>
    </w:div>
    <w:div w:id="1988825751">
      <w:bodyDiv w:val="1"/>
      <w:marLeft w:val="0"/>
      <w:marRight w:val="0"/>
      <w:marTop w:val="0"/>
      <w:marBottom w:val="0"/>
      <w:divBdr>
        <w:top w:val="none" w:sz="0" w:space="0" w:color="auto"/>
        <w:left w:val="none" w:sz="0" w:space="0" w:color="auto"/>
        <w:bottom w:val="none" w:sz="0" w:space="0" w:color="auto"/>
        <w:right w:val="none" w:sz="0" w:space="0" w:color="auto"/>
      </w:divBdr>
    </w:div>
    <w:div w:id="1997831226">
      <w:bodyDiv w:val="1"/>
      <w:marLeft w:val="0"/>
      <w:marRight w:val="0"/>
      <w:marTop w:val="0"/>
      <w:marBottom w:val="0"/>
      <w:divBdr>
        <w:top w:val="none" w:sz="0" w:space="0" w:color="auto"/>
        <w:left w:val="none" w:sz="0" w:space="0" w:color="auto"/>
        <w:bottom w:val="none" w:sz="0" w:space="0" w:color="auto"/>
        <w:right w:val="none" w:sz="0" w:space="0" w:color="auto"/>
      </w:divBdr>
    </w:div>
    <w:div w:id="2077779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0801B2-6D22-439F-88AD-9632F5A16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TotalTime>
  <Pages>31</Pages>
  <Words>6136</Words>
  <Characters>34980</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2026-03-17T06:41:00Z</dcterms:created>
  <dcterms:modified xsi:type="dcterms:W3CDTF">2026-03-18T04:54:00Z</dcterms:modified>
</cp:coreProperties>
</file>