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9486C" w:rsidRDefault="00E70AE0" w:rsidP="00E70AE0">
      <w:pPr>
        <w:spacing w:line="259" w:lineRule="auto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 xml:space="preserve">                                      Project Development Phase</w:t>
      </w:r>
    </w:p>
    <w:p w:rsidR="00D9486C" w:rsidRDefault="00E70AE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:rsidR="00D9486C" w:rsidRDefault="00D9486C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D9486C">
        <w:tc>
          <w:tcPr>
            <w:tcW w:w="4508" w:type="dxa"/>
          </w:tcPr>
          <w:p w:rsidR="00D9486C" w:rsidRDefault="00E70AE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:rsidR="00D9486C" w:rsidRDefault="00956A39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8 April 2026</w:t>
            </w:r>
            <w:bookmarkStart w:id="0" w:name="_GoBack"/>
            <w:bookmarkEnd w:id="0"/>
          </w:p>
        </w:tc>
      </w:tr>
      <w:tr w:rsidR="00D9486C">
        <w:tc>
          <w:tcPr>
            <w:tcW w:w="4508" w:type="dxa"/>
          </w:tcPr>
          <w:p w:rsidR="00D9486C" w:rsidRDefault="00E70AE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:rsidR="00D9486C" w:rsidRDefault="00956A39">
            <w:pPr>
              <w:rPr>
                <w:rFonts w:ascii="Calibri" w:eastAsia="Calibri" w:hAnsi="Calibri" w:cs="Calibri"/>
              </w:rPr>
            </w:pPr>
            <w:r w:rsidRPr="00956A39">
              <w:rPr>
                <w:rFonts w:ascii="Calibri" w:eastAsia="Calibri" w:hAnsi="Calibri" w:cs="Calibri"/>
              </w:rPr>
              <w:t>SWTID-2026-2921</w:t>
            </w:r>
          </w:p>
        </w:tc>
      </w:tr>
      <w:tr w:rsidR="00D9486C">
        <w:tc>
          <w:tcPr>
            <w:tcW w:w="4508" w:type="dxa"/>
          </w:tcPr>
          <w:p w:rsidR="00D9486C" w:rsidRDefault="00E70AE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:rsidR="00E70AE0" w:rsidRDefault="00E70AE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Smart library request </w:t>
            </w:r>
            <w:proofErr w:type="spellStart"/>
            <w:r>
              <w:rPr>
                <w:rFonts w:ascii="Calibri" w:eastAsia="Calibri" w:hAnsi="Calibri" w:cs="Calibri"/>
              </w:rPr>
              <w:t>eork</w:t>
            </w:r>
            <w:proofErr w:type="spellEnd"/>
            <w:r>
              <w:rPr>
                <w:rFonts w:ascii="Calibri" w:eastAsia="Calibri" w:hAnsi="Calibri" w:cs="Calibri"/>
              </w:rPr>
              <w:t xml:space="preserve"> flow</w:t>
            </w:r>
          </w:p>
        </w:tc>
      </w:tr>
      <w:tr w:rsidR="00D9486C">
        <w:tc>
          <w:tcPr>
            <w:tcW w:w="4508" w:type="dxa"/>
          </w:tcPr>
          <w:p w:rsidR="00D9486C" w:rsidRDefault="00E70AE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:rsidR="00D9486C" w:rsidRDefault="00E70AE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:rsidR="00D9486C" w:rsidRDefault="00D9486C">
      <w:pPr>
        <w:spacing w:after="160" w:line="259" w:lineRule="auto"/>
        <w:rPr>
          <w:rFonts w:ascii="Calibri" w:eastAsia="Calibri" w:hAnsi="Calibri" w:cs="Calibri"/>
          <w:b/>
        </w:rPr>
      </w:pPr>
    </w:p>
    <w:p w:rsidR="00D9486C" w:rsidRDefault="00E70AE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:rsidR="00E70AE0" w:rsidRDefault="00E70AE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color w:val="0A0A0A"/>
          <w:shd w:val="clear" w:color="auto" w:fill="FFFFFF"/>
        </w:rPr>
        <w:t xml:space="preserve">Performance testing for a smart library request workflow ensures that </w:t>
      </w:r>
      <w:proofErr w:type="spellStart"/>
      <w:r>
        <w:rPr>
          <w:color w:val="0A0A0A"/>
          <w:shd w:val="clear" w:color="auto" w:fill="FFFFFF"/>
        </w:rPr>
        <w:t>IoT</w:t>
      </w:r>
      <w:proofErr w:type="spellEnd"/>
      <w:r>
        <w:rPr>
          <w:color w:val="0A0A0A"/>
          <w:shd w:val="clear" w:color="auto" w:fill="FFFFFF"/>
        </w:rPr>
        <w:t>/RFID-based book retrieval, check-in/out, and shelving systems operate efficiently under load, aiming for minimal latency (&lt;0.6s), high accuracy (near 100% reader success), and optimal user experience. Key testing includes validating RFID, ML-based occupancy, and API request handling.</w:t>
      </w:r>
    </w:p>
    <w:sectPr w:rsidR="00E70AE0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90A61DB"/>
    <w:multiLevelType w:val="multilevel"/>
    <w:tmpl w:val="C49C4FA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55666A85"/>
    <w:multiLevelType w:val="multilevel"/>
    <w:tmpl w:val="653ADC5C"/>
    <w:lvl w:ilvl="0">
      <w:start w:val="1"/>
      <w:numFmt w:val="decimal"/>
      <w:lvlText w:val="%1."/>
      <w:lvlJc w:val="left"/>
      <w:pPr>
        <w:ind w:left="644" w:hanging="359"/>
      </w:pPr>
      <w:rPr>
        <w:u w:val="none"/>
      </w:rPr>
    </w:lvl>
    <w:lvl w:ilvl="1">
      <w:start w:val="1"/>
      <w:numFmt w:val="lowerLetter"/>
      <w:lvlText w:val="%2."/>
      <w:lvlJc w:val="left"/>
      <w:pPr>
        <w:ind w:left="1364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084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04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524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244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964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684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04" w:hanging="180"/>
      </w:pPr>
      <w:rPr>
        <w:u w:val="no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486C"/>
    <w:rsid w:val="00956A39"/>
    <w:rsid w:val="00D9486C"/>
    <w:rsid w:val="00E70A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9CDDC2"/>
  <w15:docId w15:val="{27E5B64E-0AD5-4CFC-8B2F-9E1F30E083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87</Words>
  <Characters>501</Characters>
  <Application>Microsoft Office Word</Application>
  <DocSecurity>0</DocSecurity>
  <Lines>4</Lines>
  <Paragraphs>1</Paragraphs>
  <ScaleCrop>false</ScaleCrop>
  <Company/>
  <LinksUpToDate>false</LinksUpToDate>
  <CharactersWithSpaces>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3</cp:revision>
  <dcterms:created xsi:type="dcterms:W3CDTF">2026-04-09T04:41:00Z</dcterms:created>
  <dcterms:modified xsi:type="dcterms:W3CDTF">2026-04-18T08:54:00Z</dcterms:modified>
</cp:coreProperties>
</file>