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SWTID-2026-5234</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FAQ Assistant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sz w:val="20"/>
                <w:szCs w:val="20"/>
                <w:rtl w:val="0"/>
              </w:rPr>
              <w:t xml:space="preserve">A customer / website visitor</w:t>
            </w:r>
          </w:p>
        </w:tc>
        <w:tc>
          <w:tcPr/>
          <w:p w:rsidR="00000000" w:rsidDel="00000000" w:rsidP="00000000" w:rsidRDefault="00000000" w:rsidRPr="00000000" w14:paraId="0000001C">
            <w:pPr>
              <w:rPr>
                <w:sz w:val="24"/>
                <w:szCs w:val="24"/>
              </w:rPr>
            </w:pPr>
            <w:r>
              <w:rPr>
                <w:sz w:val="20"/>
                <w:szCs w:val="20"/>
                <w:rtl w:val="0"/>
              </w:rPr>
              <w:t xml:space="preserve">Get quick answers to common questions about a product or service</w:t>
            </w:r>
          </w:p>
        </w:tc>
        <w:tc>
          <w:tcPr/>
          <w:p w:rsidR="00000000" w:rsidDel="00000000" w:rsidP="00000000" w:rsidRDefault="00000000" w:rsidRPr="00000000" w14:paraId="0000001D">
            <w:pPr>
              <w:rPr>
                <w:sz w:val="24"/>
                <w:szCs w:val="24"/>
              </w:rPr>
            </w:pPr>
            <w:r>
              <w:rPr>
                <w:sz w:val="20"/>
                <w:szCs w:val="20"/>
                <w:rtl w:val="0"/>
              </w:rPr>
              <w:t xml:space="preserve">I have to wait for support or search through long FAQ pages</w:t>
            </w:r>
          </w:p>
        </w:tc>
        <w:tc>
          <w:tcPr/>
          <w:p w:rsidR="00000000" w:rsidDel="00000000" w:rsidP="00000000" w:rsidRDefault="00000000" w:rsidRPr="00000000" w14:paraId="0000001E">
            <w:pPr>
              <w:rPr>
                <w:sz w:val="24"/>
                <w:szCs w:val="24"/>
              </w:rPr>
            </w:pPr>
            <w:r>
              <w:rPr>
                <w:sz w:val="20"/>
                <w:szCs w:val="20"/>
                <w:rtl w:val="0"/>
              </w:rPr>
              <w:t xml:space="preserve">Answers are scattered and support teams cannot reply instantly</w:t>
            </w:r>
          </w:p>
        </w:tc>
        <w:tc>
          <w:tcPr/>
          <w:p w:rsidR="00000000" w:rsidDel="00000000" w:rsidP="00000000" w:rsidRDefault="00000000" w:rsidRPr="00000000" w14:paraId="0000001F">
            <w:pPr>
              <w:rPr>
                <w:sz w:val="24"/>
                <w:szCs w:val="24"/>
              </w:rPr>
            </w:pPr>
            <w:r>
              <w:rPr>
                <w:sz w:val="20"/>
                <w:szCs w:val="20"/>
                <w:rtl w:val="0"/>
              </w:rPr>
              <w:t xml:space="preserve">Frustrated and impatient</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sz w:val="20"/>
                <w:szCs w:val="20"/>
                <w:rtl w:val="0"/>
              </w:rPr>
              <w:t xml:space="preserve">A business owner / support team member</w:t>
            </w:r>
          </w:p>
        </w:tc>
        <w:tc>
          <w:tcPr/>
          <w:p w:rsidR="00000000" w:rsidDel="00000000" w:rsidP="00000000" w:rsidRDefault="00000000" w:rsidRPr="00000000" w14:paraId="00000022">
            <w:pPr>
              <w:rPr>
                <w:sz w:val="24"/>
                <w:szCs w:val="24"/>
              </w:rPr>
            </w:pPr>
            <w:r>
              <w:rPr>
                <w:sz w:val="20"/>
                <w:szCs w:val="20"/>
                <w:rtl w:val="0"/>
              </w:rPr>
              <w:t xml:space="preserve">Give customers instant, accurate 24/7 answers inside my website or app</w:t>
            </w:r>
          </w:p>
        </w:tc>
        <w:tc>
          <w:tcPr/>
          <w:p w:rsidR="00000000" w:rsidDel="00000000" w:rsidP="00000000" w:rsidRDefault="00000000" w:rsidRPr="00000000" w14:paraId="00000023">
            <w:pPr>
              <w:rPr>
                <w:sz w:val="24"/>
                <w:szCs w:val="24"/>
              </w:rPr>
            </w:pPr>
            <w:r>
              <w:rPr>
                <w:sz w:val="20"/>
                <w:szCs w:val="20"/>
                <w:rtl w:val="0"/>
              </w:rPr>
              <w:t xml:space="preserve">I cannot easily add automated answers to my existing platform</w:t>
            </w:r>
          </w:p>
        </w:tc>
        <w:tc>
          <w:tcPr/>
          <w:p w:rsidR="00000000" w:rsidDel="00000000" w:rsidP="00000000" w:rsidRDefault="00000000" w:rsidRPr="00000000" w14:paraId="00000024">
            <w:pPr>
              <w:rPr>
                <w:sz w:val="24"/>
                <w:szCs w:val="24"/>
              </w:rPr>
            </w:pPr>
            <w:r>
              <w:rPr>
                <w:sz w:val="20"/>
                <w:szCs w:val="20"/>
                <w:rtl w:val="0"/>
              </w:rPr>
              <w:t xml:space="preserve">There is no simple, ready-to-use API that learns from my own FAQ content</w:t>
            </w:r>
          </w:p>
        </w:tc>
        <w:tc>
          <w:tcPr/>
          <w:p w:rsidR="00000000" w:rsidDel="00000000" w:rsidP="00000000" w:rsidRDefault="00000000" w:rsidRPr="00000000" w14:paraId="00000025">
            <w:pPr>
              <w:rPr>
                <w:sz w:val="24"/>
                <w:szCs w:val="24"/>
              </w:rPr>
            </w:pPr>
            <w:r>
              <w:rPr>
                <w:sz w:val="20"/>
                <w:szCs w:val="20"/>
                <w:rtl w:val="0"/>
              </w:rPr>
              <w:t xml:space="preserve">Overwhelmed by repeated queries and worried about losing customers</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