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377508943"/>
        <w:docPartObj>
          <w:docPartGallery w:val="Cover Pages"/>
          <w:docPartUnique/>
        </w:docPartObj>
      </w:sdtPr>
      <w:sdtEndPr>
        <w:rPr>
          <w:color w:val="auto"/>
        </w:rPr>
      </w:sdtEndPr>
      <w:sdtContent>
        <w:p w14:paraId="523D2049" w14:textId="06A0E5E2" w:rsidR="000360A0" w:rsidRDefault="000360A0" w:rsidP="000360A0">
          <w:pPr>
            <w:pStyle w:val="NoSpacing"/>
            <w:spacing w:before="1540" w:after="240"/>
            <w:rPr>
              <w:color w:val="4472C4" w:themeColor="accent1"/>
            </w:rPr>
          </w:pPr>
          <w:r>
            <w:rPr>
              <w:color w:val="4472C4" w:themeColor="accent1"/>
            </w:rPr>
            <w:tab/>
          </w:r>
          <w:r>
            <w:rPr>
              <w:color w:val="4472C4" w:themeColor="accent1"/>
            </w:rPr>
            <w:tab/>
          </w:r>
          <w:r>
            <w:rPr>
              <w:rFonts w:ascii="Times New Roman" w:hAnsi="Times New Roman" w:cs="Times New Roman"/>
              <w:noProof/>
              <w:sz w:val="24"/>
              <w:szCs w:val="24"/>
            </w:rPr>
            <w:drawing>
              <wp:inline distT="0" distB="0" distL="0" distR="0" wp14:anchorId="01EF4661" wp14:editId="536BA013">
                <wp:extent cx="3876675" cy="1047750"/>
                <wp:effectExtent l="0" t="0" r="9525"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76675" cy="1047750"/>
                        </a:xfrm>
                        <a:prstGeom prst="rect">
                          <a:avLst/>
                        </a:prstGeom>
                      </pic:spPr>
                    </pic:pic>
                  </a:graphicData>
                </a:graphic>
              </wp:inline>
            </w:drawing>
          </w:r>
        </w:p>
        <w:p w14:paraId="0FBA81AE" w14:textId="5F7061F6" w:rsidR="000360A0" w:rsidRDefault="000360A0">
          <w:pPr>
            <w:pStyle w:val="NoSpacing"/>
            <w:jc w:val="center"/>
            <w:rPr>
              <w:color w:val="4472C4" w:themeColor="accent1"/>
              <w:sz w:val="28"/>
              <w:szCs w:val="28"/>
            </w:rPr>
          </w:pPr>
        </w:p>
        <w:p w14:paraId="092F8EEC" w14:textId="77777777" w:rsidR="000360A0" w:rsidRDefault="000360A0" w:rsidP="000360A0">
          <w:r>
            <w:rPr>
              <w:color w:val="4472C4" w:themeColor="accent1"/>
            </w:rPr>
            <w:tab/>
          </w:r>
          <w:r>
            <w:rPr>
              <w:color w:val="4472C4" w:themeColor="accent1"/>
            </w:rPr>
            <w:tab/>
          </w:r>
          <w:r>
            <w:t xml:space="preserve">                                    </w:t>
          </w:r>
        </w:p>
        <w:p w14:paraId="7778A06A" w14:textId="05898E95" w:rsidR="000360A0" w:rsidRDefault="000360A0" w:rsidP="000360A0">
          <w:pPr>
            <w:ind w:left="720" w:firstLine="720"/>
            <w:rPr>
              <w:rFonts w:ascii="Times New Roman" w:hAnsi="Times New Roman" w:cs="Times New Roman"/>
              <w:b/>
              <w:bCs/>
              <w:color w:val="222A35" w:themeColor="text2" w:themeShade="80"/>
              <w:sz w:val="28"/>
              <w:szCs w:val="28"/>
              <w:u w:val="single"/>
            </w:rPr>
          </w:pPr>
          <w:r w:rsidRPr="00FB4F22">
            <w:rPr>
              <w:rFonts w:ascii="Times New Roman" w:hAnsi="Times New Roman" w:cs="Times New Roman"/>
              <w:b/>
              <w:bCs/>
              <w:color w:val="222A35" w:themeColor="text2" w:themeShade="80"/>
              <w:sz w:val="28"/>
              <w:szCs w:val="28"/>
              <w:u w:val="single"/>
            </w:rPr>
            <w:t>D</w:t>
          </w:r>
          <w:r>
            <w:rPr>
              <w:rFonts w:ascii="Times New Roman" w:hAnsi="Times New Roman" w:cs="Times New Roman"/>
              <w:b/>
              <w:bCs/>
              <w:color w:val="222A35" w:themeColor="text2" w:themeShade="80"/>
              <w:sz w:val="28"/>
              <w:szCs w:val="28"/>
              <w:u w:val="single"/>
            </w:rPr>
            <w:t>S7010</w:t>
          </w:r>
          <w:r w:rsidRPr="00FB4F22">
            <w:rPr>
              <w:rFonts w:ascii="Times New Roman" w:hAnsi="Times New Roman" w:cs="Times New Roman"/>
              <w:b/>
              <w:bCs/>
              <w:color w:val="222A35" w:themeColor="text2" w:themeShade="80"/>
              <w:sz w:val="28"/>
              <w:szCs w:val="28"/>
              <w:u w:val="single"/>
            </w:rPr>
            <w:t xml:space="preserve"> –</w:t>
          </w:r>
          <w:r>
            <w:rPr>
              <w:rFonts w:ascii="Times New Roman" w:hAnsi="Times New Roman" w:cs="Times New Roman"/>
              <w:b/>
              <w:bCs/>
              <w:color w:val="222A35" w:themeColor="text2" w:themeShade="80"/>
              <w:sz w:val="28"/>
              <w:szCs w:val="28"/>
              <w:u w:val="single"/>
            </w:rPr>
            <w:t xml:space="preserve"> MSC DATA SCIENCE DISSERTATION</w:t>
          </w:r>
          <w:r w:rsidRPr="00FB4F22">
            <w:rPr>
              <w:rFonts w:ascii="Times New Roman" w:hAnsi="Times New Roman" w:cs="Times New Roman"/>
              <w:b/>
              <w:bCs/>
              <w:color w:val="222A35" w:themeColor="text2" w:themeShade="80"/>
              <w:sz w:val="28"/>
              <w:szCs w:val="28"/>
              <w:u w:val="single"/>
            </w:rPr>
            <w:t xml:space="preserve"> </w:t>
          </w:r>
          <w:r w:rsidRPr="007C3A8C">
            <w:rPr>
              <w:rFonts w:ascii="Times New Roman" w:hAnsi="Times New Roman" w:cs="Times New Roman"/>
              <w:b/>
              <w:bCs/>
              <w:color w:val="222A35" w:themeColor="text2" w:themeShade="80"/>
              <w:sz w:val="28"/>
              <w:szCs w:val="28"/>
              <w:u w:val="single"/>
            </w:rPr>
            <w:t xml:space="preserve"> </w:t>
          </w:r>
        </w:p>
        <w:p w14:paraId="69AEFB37" w14:textId="77777777" w:rsidR="000360A0" w:rsidRPr="00FA38DB" w:rsidRDefault="000360A0" w:rsidP="000360A0">
          <w:pPr>
            <w:ind w:left="2160" w:firstLine="720"/>
            <w:rPr>
              <w:rFonts w:ascii="Times New Roman" w:hAnsi="Times New Roman" w:cs="Times New Roman"/>
              <w:b/>
              <w:bCs/>
              <w:color w:val="222A35" w:themeColor="text2" w:themeShade="80"/>
              <w:sz w:val="28"/>
              <w:szCs w:val="28"/>
              <w:u w:val="single"/>
            </w:rPr>
          </w:pPr>
          <w:r>
            <w:rPr>
              <w:rFonts w:ascii="Times New Roman" w:hAnsi="Times New Roman" w:cs="Times New Roman"/>
              <w:b/>
              <w:bCs/>
              <w:color w:val="222A35" w:themeColor="text2" w:themeShade="80"/>
              <w:sz w:val="28"/>
              <w:szCs w:val="28"/>
              <w:u w:val="single"/>
            </w:rPr>
            <w:t>(M-LEVEL MODULE)</w:t>
          </w:r>
        </w:p>
        <w:p w14:paraId="010DABEF" w14:textId="78E85ECB" w:rsidR="000360A0" w:rsidRDefault="000360A0" w:rsidP="000360A0">
          <w:pPr>
            <w:pStyle w:val="NoSpacing"/>
            <w:spacing w:before="480"/>
            <w:rPr>
              <w:color w:val="4472C4" w:themeColor="accent1"/>
            </w:rPr>
          </w:pPr>
          <w:r>
            <w:rPr>
              <w:color w:val="4472C4" w:themeColor="accent1"/>
            </w:rPr>
            <w:tab/>
          </w:r>
        </w:p>
        <w:p w14:paraId="6D967A37" w14:textId="77777777" w:rsidR="000360A0" w:rsidRPr="009F18DA" w:rsidRDefault="000360A0" w:rsidP="000360A0">
          <w:pPr>
            <w:rPr>
              <w:rFonts w:ascii="Times New Roman" w:hAnsi="Times New Roman" w:cs="Times New Roman"/>
              <w:color w:val="1F3864" w:themeColor="accent1" w:themeShade="80"/>
              <w:sz w:val="28"/>
              <w:szCs w:val="28"/>
            </w:rPr>
          </w:pPr>
          <w:r w:rsidRPr="009F18DA">
            <w:rPr>
              <w:rFonts w:ascii="Times New Roman" w:hAnsi="Times New Roman" w:cs="Times New Roman"/>
              <w:b/>
              <w:bCs/>
              <w:sz w:val="28"/>
              <w:szCs w:val="28"/>
            </w:rPr>
            <w:t>NAME:</w:t>
          </w:r>
          <w:r w:rsidRPr="009F18DA">
            <w:rPr>
              <w:rFonts w:ascii="Times New Roman" w:hAnsi="Times New Roman" w:cs="Times New Roman"/>
              <w:sz w:val="28"/>
              <w:szCs w:val="28"/>
            </w:rPr>
            <w:t xml:space="preserve"> </w:t>
          </w:r>
          <w:r w:rsidRPr="009F18DA">
            <w:rPr>
              <w:rFonts w:ascii="Times New Roman" w:hAnsi="Times New Roman" w:cs="Times New Roman"/>
              <w:color w:val="1F3864" w:themeColor="accent1" w:themeShade="80"/>
              <w:sz w:val="28"/>
              <w:szCs w:val="28"/>
            </w:rPr>
            <w:t>Kalai Selvi Gandhi</w:t>
          </w:r>
          <w:r w:rsidRPr="009F18DA">
            <w:rPr>
              <w:rFonts w:ascii="Times New Roman" w:hAnsi="Times New Roman" w:cs="Times New Roman"/>
              <w:sz w:val="28"/>
              <w:szCs w:val="28"/>
            </w:rPr>
            <w:t xml:space="preserve">                                      </w:t>
          </w:r>
          <w:r w:rsidRPr="009F18DA">
            <w:rPr>
              <w:rFonts w:ascii="Times New Roman" w:hAnsi="Times New Roman" w:cs="Times New Roman"/>
              <w:b/>
              <w:bCs/>
              <w:sz w:val="28"/>
              <w:szCs w:val="28"/>
            </w:rPr>
            <w:t>STUDENT ID:</w:t>
          </w:r>
          <w:r w:rsidRPr="009F18DA">
            <w:rPr>
              <w:rFonts w:ascii="Times New Roman" w:hAnsi="Times New Roman" w:cs="Times New Roman"/>
              <w:sz w:val="28"/>
              <w:szCs w:val="28"/>
            </w:rPr>
            <w:t xml:space="preserve"> </w:t>
          </w:r>
          <w:r>
            <w:rPr>
              <w:rFonts w:ascii="Times New Roman" w:hAnsi="Times New Roman" w:cs="Times New Roman"/>
              <w:color w:val="1F3864" w:themeColor="accent1" w:themeShade="80"/>
              <w:sz w:val="28"/>
              <w:szCs w:val="28"/>
            </w:rPr>
            <w:t>U</w:t>
          </w:r>
          <w:r w:rsidRPr="009F18DA">
            <w:rPr>
              <w:rFonts w:ascii="Times New Roman" w:hAnsi="Times New Roman" w:cs="Times New Roman"/>
              <w:color w:val="1F3864" w:themeColor="accent1" w:themeShade="80"/>
              <w:sz w:val="28"/>
              <w:szCs w:val="28"/>
            </w:rPr>
            <w:t>2216077</w:t>
          </w:r>
        </w:p>
        <w:p w14:paraId="40DB71FD" w14:textId="77777777" w:rsidR="000360A0" w:rsidRDefault="000360A0" w:rsidP="000360A0">
          <w:pPr>
            <w:rPr>
              <w:rFonts w:ascii="Times New Roman" w:hAnsi="Times New Roman" w:cs="Times New Roman"/>
              <w:sz w:val="28"/>
              <w:szCs w:val="28"/>
            </w:rPr>
          </w:pPr>
          <w:r w:rsidRPr="009F18DA">
            <w:rPr>
              <w:rFonts w:ascii="Times New Roman" w:hAnsi="Times New Roman" w:cs="Times New Roman"/>
              <w:b/>
              <w:bCs/>
              <w:sz w:val="28"/>
              <w:szCs w:val="28"/>
            </w:rPr>
            <w:t>MODULE NAME:</w:t>
          </w:r>
          <w:r>
            <w:rPr>
              <w:rFonts w:ascii="Times New Roman" w:hAnsi="Times New Roman" w:cs="Times New Roman"/>
              <w:sz w:val="28"/>
              <w:szCs w:val="28"/>
            </w:rPr>
            <w:t xml:space="preserve"> </w:t>
          </w:r>
          <w:r>
            <w:rPr>
              <w:rFonts w:ascii="Times New Roman" w:hAnsi="Times New Roman" w:cs="Times New Roman"/>
              <w:color w:val="1F3864" w:themeColor="accent1" w:themeShade="80"/>
              <w:sz w:val="28"/>
              <w:szCs w:val="28"/>
            </w:rPr>
            <w:t>Dissertation</w:t>
          </w:r>
          <w:r>
            <w:rPr>
              <w:rFonts w:ascii="Times New Roman" w:hAnsi="Times New Roman" w:cs="Times New Roman"/>
              <w:sz w:val="28"/>
              <w:szCs w:val="28"/>
            </w:rPr>
            <w:t xml:space="preserve">                              </w:t>
          </w:r>
          <w:r w:rsidRPr="009F18DA">
            <w:rPr>
              <w:rFonts w:ascii="Times New Roman" w:hAnsi="Times New Roman" w:cs="Times New Roman"/>
              <w:b/>
              <w:bCs/>
              <w:sz w:val="28"/>
              <w:szCs w:val="28"/>
            </w:rPr>
            <w:t>MODULE CODE:</w:t>
          </w:r>
          <w:r>
            <w:rPr>
              <w:rFonts w:ascii="Times New Roman" w:hAnsi="Times New Roman" w:cs="Times New Roman"/>
              <w:sz w:val="28"/>
              <w:szCs w:val="28"/>
            </w:rPr>
            <w:t xml:space="preserve"> </w:t>
          </w:r>
          <w:r w:rsidRPr="009F18DA">
            <w:rPr>
              <w:rFonts w:ascii="Times New Roman" w:hAnsi="Times New Roman" w:cs="Times New Roman"/>
              <w:color w:val="1F3864" w:themeColor="accent1" w:themeShade="80"/>
              <w:sz w:val="28"/>
              <w:szCs w:val="28"/>
            </w:rPr>
            <w:t>DS7</w:t>
          </w:r>
          <w:r>
            <w:rPr>
              <w:rFonts w:ascii="Times New Roman" w:hAnsi="Times New Roman" w:cs="Times New Roman"/>
              <w:color w:val="1F3864" w:themeColor="accent1" w:themeShade="80"/>
              <w:sz w:val="28"/>
              <w:szCs w:val="28"/>
            </w:rPr>
            <w:t>010</w:t>
          </w:r>
        </w:p>
        <w:p w14:paraId="3DB0C0DD" w14:textId="77777777" w:rsidR="000360A0" w:rsidRPr="00A240A8" w:rsidRDefault="000360A0" w:rsidP="000360A0">
          <w:pPr>
            <w:rPr>
              <w:rFonts w:ascii="Times New Roman" w:hAnsi="Times New Roman" w:cs="Times New Roman"/>
              <w:sz w:val="28"/>
              <w:szCs w:val="28"/>
            </w:rPr>
          </w:pPr>
          <w:r w:rsidRPr="009F18DA">
            <w:rPr>
              <w:rFonts w:ascii="Times New Roman" w:hAnsi="Times New Roman" w:cs="Times New Roman"/>
              <w:b/>
              <w:bCs/>
              <w:sz w:val="28"/>
              <w:szCs w:val="28"/>
            </w:rPr>
            <w:t>COURSE NAME:</w:t>
          </w:r>
          <w:r>
            <w:rPr>
              <w:rFonts w:ascii="Times New Roman" w:hAnsi="Times New Roman" w:cs="Times New Roman"/>
              <w:sz w:val="28"/>
              <w:szCs w:val="28"/>
            </w:rPr>
            <w:t xml:space="preserve"> </w:t>
          </w:r>
          <w:r w:rsidRPr="009F18DA">
            <w:rPr>
              <w:rFonts w:ascii="Times New Roman" w:hAnsi="Times New Roman" w:cs="Times New Roman"/>
              <w:color w:val="1F3864" w:themeColor="accent1" w:themeShade="80"/>
              <w:sz w:val="28"/>
              <w:szCs w:val="28"/>
            </w:rPr>
            <w:t>MSC, Data Science (January 2022)</w:t>
          </w:r>
        </w:p>
        <w:p w14:paraId="7CB682CD" w14:textId="127E2852" w:rsidR="000360A0" w:rsidRDefault="000360A0" w:rsidP="00C2460F">
          <w:pPr>
            <w:spacing w:line="360" w:lineRule="auto"/>
            <w:rPr>
              <w:rFonts w:ascii="Times New Roman" w:hAnsi="Times New Roman" w:cs="Times New Roman"/>
              <w:color w:val="1F3864" w:themeColor="accent1" w:themeShade="80"/>
              <w:sz w:val="28"/>
              <w:szCs w:val="28"/>
            </w:rPr>
          </w:pPr>
          <w:r>
            <w:rPr>
              <w:rFonts w:ascii="Times New Roman" w:hAnsi="Times New Roman" w:cs="Times New Roman"/>
              <w:b/>
              <w:bCs/>
              <w:sz w:val="28"/>
              <w:szCs w:val="28"/>
            </w:rPr>
            <w:t>TOPIC</w:t>
          </w:r>
          <w:r w:rsidRPr="00FB4F22">
            <w:rPr>
              <w:rFonts w:ascii="Times New Roman" w:hAnsi="Times New Roman" w:cs="Times New Roman"/>
              <w:b/>
              <w:bCs/>
              <w:sz w:val="28"/>
              <w:szCs w:val="28"/>
            </w:rPr>
            <w:t>:</w:t>
          </w:r>
          <w:r w:rsidR="00C2460F">
            <w:rPr>
              <w:rFonts w:ascii="Times New Roman" w:hAnsi="Times New Roman" w:cs="Times New Roman"/>
              <w:b/>
              <w:bCs/>
              <w:sz w:val="28"/>
              <w:szCs w:val="28"/>
            </w:rPr>
            <w:t xml:space="preserve"> </w:t>
          </w:r>
          <w:r w:rsidR="00C2460F" w:rsidRPr="00C2460F">
            <w:rPr>
              <w:rFonts w:ascii="Times New Roman" w:hAnsi="Times New Roman" w:cs="Times New Roman"/>
              <w:color w:val="1F3864" w:themeColor="accent1" w:themeShade="80"/>
              <w:sz w:val="28"/>
              <w:szCs w:val="28"/>
            </w:rPr>
            <w:t xml:space="preserve">Predicting </w:t>
          </w:r>
          <w:r w:rsidR="009B526B">
            <w:rPr>
              <w:rFonts w:ascii="Times New Roman" w:hAnsi="Times New Roman" w:cs="Times New Roman"/>
              <w:color w:val="1F3864" w:themeColor="accent1" w:themeShade="80"/>
              <w:sz w:val="28"/>
              <w:szCs w:val="28"/>
            </w:rPr>
            <w:t>Life Expectancy</w:t>
          </w:r>
          <w:r w:rsidR="00C2460F" w:rsidRPr="00C2460F">
            <w:rPr>
              <w:rFonts w:ascii="Times New Roman" w:hAnsi="Times New Roman" w:cs="Times New Roman"/>
              <w:color w:val="1F3864" w:themeColor="accent1" w:themeShade="80"/>
              <w:sz w:val="28"/>
              <w:szCs w:val="28"/>
            </w:rPr>
            <w:t xml:space="preserve"> </w:t>
          </w:r>
          <w:r w:rsidR="009B526B">
            <w:rPr>
              <w:rFonts w:ascii="Times New Roman" w:hAnsi="Times New Roman" w:cs="Times New Roman"/>
              <w:color w:val="1F3864" w:themeColor="accent1" w:themeShade="80"/>
              <w:sz w:val="28"/>
              <w:szCs w:val="28"/>
            </w:rPr>
            <w:t>for</w:t>
          </w:r>
          <w:r w:rsidR="00C2460F" w:rsidRPr="00C2460F">
            <w:rPr>
              <w:rFonts w:ascii="Times New Roman" w:hAnsi="Times New Roman" w:cs="Times New Roman"/>
              <w:color w:val="1F3864" w:themeColor="accent1" w:themeShade="80"/>
              <w:sz w:val="28"/>
              <w:szCs w:val="28"/>
            </w:rPr>
            <w:t xml:space="preserve"> Liver Cirrhosis using Machine Learning Techniques.</w:t>
          </w:r>
        </w:p>
        <w:p w14:paraId="328FE591" w14:textId="77777777" w:rsidR="006830DD" w:rsidRDefault="000360A0" w:rsidP="006830DD">
          <w:pPr>
            <w:spacing w:line="360" w:lineRule="auto"/>
            <w:rPr>
              <w:rFonts w:ascii="Times New Roman" w:hAnsi="Times New Roman" w:cs="Times New Roman"/>
              <w:color w:val="1F3864" w:themeColor="accent1" w:themeShade="80"/>
              <w:sz w:val="28"/>
              <w:szCs w:val="28"/>
            </w:rPr>
          </w:pPr>
          <w:r w:rsidRPr="00BC2AAE">
            <w:rPr>
              <w:rFonts w:ascii="Times New Roman" w:hAnsi="Times New Roman" w:cs="Times New Roman"/>
              <w:b/>
              <w:bCs/>
              <w:sz w:val="28"/>
              <w:szCs w:val="28"/>
            </w:rPr>
            <w:t xml:space="preserve">MODULE </w:t>
          </w:r>
          <w:r w:rsidR="006830DD">
            <w:rPr>
              <w:rFonts w:ascii="Times New Roman" w:hAnsi="Times New Roman" w:cs="Times New Roman"/>
              <w:b/>
              <w:bCs/>
              <w:sz w:val="28"/>
              <w:szCs w:val="28"/>
            </w:rPr>
            <w:t>SUPERVISOR</w:t>
          </w:r>
          <w:r w:rsidRPr="00BC2AAE">
            <w:rPr>
              <w:rFonts w:ascii="Times New Roman" w:hAnsi="Times New Roman" w:cs="Times New Roman"/>
              <w:b/>
              <w:bCs/>
              <w:sz w:val="28"/>
              <w:szCs w:val="28"/>
            </w:rPr>
            <w:t>:</w:t>
          </w:r>
          <w:r>
            <w:rPr>
              <w:rFonts w:ascii="Times New Roman" w:hAnsi="Times New Roman" w:cs="Times New Roman"/>
              <w:color w:val="1F3864" w:themeColor="accent1" w:themeShade="80"/>
              <w:sz w:val="28"/>
              <w:szCs w:val="28"/>
            </w:rPr>
            <w:t xml:space="preserve"> </w:t>
          </w:r>
          <w:r w:rsidR="006830DD">
            <w:rPr>
              <w:rFonts w:ascii="Times New Roman" w:hAnsi="Times New Roman" w:cs="Times New Roman"/>
              <w:color w:val="1F3864" w:themeColor="accent1" w:themeShade="80"/>
              <w:sz w:val="28"/>
              <w:szCs w:val="28"/>
            </w:rPr>
            <w:t>M</w:t>
          </w:r>
          <w:r>
            <w:rPr>
              <w:rFonts w:ascii="Times New Roman" w:hAnsi="Times New Roman" w:cs="Times New Roman"/>
              <w:color w:val="1F3864" w:themeColor="accent1" w:themeShade="80"/>
              <w:sz w:val="28"/>
              <w:szCs w:val="28"/>
            </w:rPr>
            <w:t xml:space="preserve">r. </w:t>
          </w:r>
          <w:r w:rsidR="006830DD">
            <w:rPr>
              <w:rFonts w:ascii="Times New Roman" w:hAnsi="Times New Roman" w:cs="Times New Roman"/>
              <w:color w:val="1F3864" w:themeColor="accent1" w:themeShade="80"/>
              <w:sz w:val="28"/>
              <w:szCs w:val="28"/>
            </w:rPr>
            <w:t>Joseph Annan</w:t>
          </w:r>
          <w:r>
            <w:rPr>
              <w:rFonts w:ascii="Times New Roman" w:hAnsi="Times New Roman" w:cs="Times New Roman"/>
              <w:color w:val="1F3864" w:themeColor="accent1" w:themeShade="80"/>
              <w:sz w:val="28"/>
              <w:szCs w:val="28"/>
            </w:rPr>
            <w:t>.</w:t>
          </w:r>
          <w:r w:rsidR="006830DD">
            <w:rPr>
              <w:rFonts w:ascii="Times New Roman" w:hAnsi="Times New Roman" w:cs="Times New Roman"/>
              <w:color w:val="1F3864" w:themeColor="accent1" w:themeShade="80"/>
              <w:sz w:val="28"/>
              <w:szCs w:val="28"/>
            </w:rPr>
            <w:t xml:space="preserve">                               </w:t>
          </w:r>
        </w:p>
        <w:p w14:paraId="334BA467" w14:textId="7BC0E7F7" w:rsidR="006830DD" w:rsidRDefault="006830DD" w:rsidP="006830DD">
          <w:pPr>
            <w:spacing w:line="360" w:lineRule="auto"/>
            <w:rPr>
              <w:rFonts w:ascii="Times New Roman" w:hAnsi="Times New Roman" w:cs="Times New Roman"/>
              <w:color w:val="1F3864" w:themeColor="accent1" w:themeShade="80"/>
              <w:sz w:val="28"/>
              <w:szCs w:val="28"/>
            </w:rPr>
          </w:pPr>
          <w:r w:rsidRPr="00BC2AAE">
            <w:rPr>
              <w:rFonts w:ascii="Times New Roman" w:hAnsi="Times New Roman" w:cs="Times New Roman"/>
              <w:b/>
              <w:bCs/>
              <w:sz w:val="28"/>
              <w:szCs w:val="28"/>
            </w:rPr>
            <w:t>MODULE LEADER:</w:t>
          </w:r>
          <w:r>
            <w:rPr>
              <w:rFonts w:ascii="Times New Roman" w:hAnsi="Times New Roman" w:cs="Times New Roman"/>
              <w:color w:val="1F3864" w:themeColor="accent1" w:themeShade="80"/>
              <w:sz w:val="28"/>
              <w:szCs w:val="28"/>
            </w:rPr>
            <w:t xml:space="preserve"> Dr. Yang Li.</w:t>
          </w:r>
        </w:p>
        <w:p w14:paraId="00C4E45E" w14:textId="77EEE040" w:rsidR="000360A0" w:rsidRDefault="000360A0" w:rsidP="000360A0">
          <w:pPr>
            <w:spacing w:line="360" w:lineRule="auto"/>
            <w:rPr>
              <w:rFonts w:ascii="Times New Roman" w:hAnsi="Times New Roman" w:cs="Times New Roman"/>
              <w:color w:val="1F3864" w:themeColor="accent1" w:themeShade="80"/>
              <w:sz w:val="28"/>
              <w:szCs w:val="28"/>
            </w:rPr>
          </w:pPr>
        </w:p>
        <w:p w14:paraId="45DB2AFF" w14:textId="676A4648" w:rsidR="002A1997" w:rsidRDefault="000360A0" w:rsidP="002A1997">
          <w:r>
            <w:br w:type="page"/>
          </w:r>
        </w:p>
      </w:sdtContent>
    </w:sdt>
    <w:p w14:paraId="26C4390B" w14:textId="70DBF62D" w:rsidR="002A1997" w:rsidRPr="00C125E4" w:rsidRDefault="002A1997"/>
    <w:p w14:paraId="269A941A" w14:textId="2998BF9D" w:rsidR="001F51FE" w:rsidRDefault="001F51FE" w:rsidP="00C125E4">
      <w:pPr>
        <w:spacing w:line="360" w:lineRule="auto"/>
        <w:ind w:left="2880"/>
        <w:rPr>
          <w:rFonts w:ascii="Times New Roman" w:hAnsi="Times New Roman" w:cs="Times New Roman"/>
          <w:b/>
          <w:bCs/>
          <w:sz w:val="24"/>
          <w:szCs w:val="24"/>
        </w:rPr>
      </w:pPr>
      <w:r>
        <w:rPr>
          <w:rFonts w:ascii="Times New Roman" w:hAnsi="Times New Roman" w:cs="Times New Roman"/>
          <w:b/>
          <w:bCs/>
          <w:sz w:val="24"/>
          <w:szCs w:val="24"/>
        </w:rPr>
        <w:t>ACKNOWLEGEMENT</w:t>
      </w:r>
    </w:p>
    <w:p w14:paraId="2B4D9561" w14:textId="3AF78AD9" w:rsidR="001F51FE" w:rsidRPr="001F51FE" w:rsidRDefault="00D338F2" w:rsidP="00C125E4">
      <w:pPr>
        <w:spacing w:line="360" w:lineRule="auto"/>
        <w:ind w:left="720"/>
        <w:jc w:val="both"/>
        <w:rPr>
          <w:rFonts w:ascii="Times New Roman" w:hAnsi="Times New Roman" w:cs="Times New Roman"/>
          <w:sz w:val="24"/>
          <w:szCs w:val="24"/>
        </w:rPr>
      </w:pPr>
      <w:r w:rsidRPr="00D338F2">
        <w:rPr>
          <w:rFonts w:ascii="Times New Roman" w:hAnsi="Times New Roman" w:cs="Times New Roman"/>
          <w:sz w:val="24"/>
          <w:szCs w:val="24"/>
        </w:rPr>
        <w:t xml:space="preserve">I am grateful to everyone who assisted and supported me in completing this dissertation. </w:t>
      </w:r>
      <w:r w:rsidR="001F51FE">
        <w:rPr>
          <w:rFonts w:ascii="Times New Roman" w:hAnsi="Times New Roman" w:cs="Times New Roman"/>
          <w:sz w:val="24"/>
          <w:szCs w:val="24"/>
        </w:rPr>
        <w:t xml:space="preserve">I express my gratitude to the department of Data Science for the extended support. I would like to thank my Module Leader Dr. Yang Li to assign me a supervisor for my dissertation. My deepest thanks to my Module Supervisor Mr. Joseph Annan for guiding and correcting my work with attention and </w:t>
      </w:r>
      <w:r w:rsidR="006E3474">
        <w:rPr>
          <w:rFonts w:ascii="Times New Roman" w:hAnsi="Times New Roman" w:cs="Times New Roman"/>
          <w:sz w:val="24"/>
          <w:szCs w:val="24"/>
        </w:rPr>
        <w:t>for his valuable guidance. I would like to thank my whole department for their extended support.</w:t>
      </w:r>
    </w:p>
    <w:p w14:paraId="4523F078" w14:textId="77777777" w:rsidR="001F51FE" w:rsidRDefault="001F51FE" w:rsidP="00C125E4">
      <w:pPr>
        <w:rPr>
          <w:rFonts w:ascii="Times New Roman" w:hAnsi="Times New Roman" w:cs="Times New Roman"/>
          <w:b/>
          <w:bCs/>
          <w:sz w:val="24"/>
          <w:szCs w:val="24"/>
        </w:rPr>
      </w:pPr>
      <w:r>
        <w:rPr>
          <w:rFonts w:ascii="Times New Roman" w:hAnsi="Times New Roman" w:cs="Times New Roman"/>
          <w:b/>
          <w:bCs/>
          <w:sz w:val="24"/>
          <w:szCs w:val="24"/>
        </w:rPr>
        <w:br w:type="page"/>
      </w:r>
    </w:p>
    <w:p w14:paraId="248B668E" w14:textId="78BA7ED2" w:rsidR="002C4E95" w:rsidRDefault="002C4E95" w:rsidP="002C4E95">
      <w:pPr>
        <w:spacing w:line="360" w:lineRule="auto"/>
        <w:ind w:left="720"/>
        <w:jc w:val="both"/>
        <w:rPr>
          <w:rFonts w:ascii="Times New Roman" w:hAnsi="Times New Roman" w:cs="Times New Roman"/>
          <w:b/>
          <w:bCs/>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 xml:space="preserve">    </w:t>
      </w:r>
      <w:r w:rsidRPr="00784E0F">
        <w:rPr>
          <w:rFonts w:ascii="Times New Roman" w:hAnsi="Times New Roman" w:cs="Times New Roman"/>
          <w:b/>
          <w:bCs/>
          <w:sz w:val="24"/>
          <w:szCs w:val="24"/>
        </w:rPr>
        <w:t>ABSTRACT</w:t>
      </w:r>
    </w:p>
    <w:p w14:paraId="12EA1607" w14:textId="77777777" w:rsidR="002C4E95" w:rsidRPr="00784E0F" w:rsidRDefault="002C4E95" w:rsidP="002C4E95">
      <w:pPr>
        <w:spacing w:line="360" w:lineRule="auto"/>
        <w:jc w:val="both"/>
        <w:rPr>
          <w:rFonts w:ascii="Times New Roman" w:hAnsi="Times New Roman" w:cs="Times New Roman"/>
          <w:sz w:val="24"/>
          <w:szCs w:val="24"/>
        </w:rPr>
      </w:pPr>
      <w:r w:rsidRPr="00784E0F">
        <w:rPr>
          <w:rFonts w:ascii="Times New Roman" w:hAnsi="Times New Roman" w:cs="Times New Roman"/>
          <w:sz w:val="24"/>
          <w:szCs w:val="24"/>
        </w:rPr>
        <w:t>This dissertation looks at how different machine learning algorithms can be used to estimate life expectancy in individuals with liver cirrhosis. Using a dataset with 418 occurrences and 21 attributes, the study compares the efficiency of Linear Regression, Multi-Linear Regression, Random Forest, Decision Tree, Gaussian Naive Bayes, and Support Vector Machines (SVM) methods. When the accuracy of each model is evaluated, it is discovered that the Decision Tree algorithm has the best efficiency (87.73%), which is followed by the linear regression method (79.93%), Gaussian Naive Bayes algorithm (73.80%), SVM (72.39%), and the random forest algorithm (71.16%). The dissertation also uses Kaplan-Meier Survival analysis and the Cox-Hazard Proportional Method to determine the recovery time from liver cirrhosis and shows that the risk of liver cirrhosis reduces after 3000 days.</w:t>
      </w:r>
      <w:r w:rsidRPr="00784E0F">
        <w:t xml:space="preserve"> </w:t>
      </w:r>
      <w:r w:rsidRPr="00784E0F">
        <w:rPr>
          <w:rFonts w:ascii="Times New Roman" w:hAnsi="Times New Roman" w:cs="Times New Roman"/>
          <w:sz w:val="24"/>
          <w:szCs w:val="24"/>
        </w:rPr>
        <w:t>The study emphasizes the predictive power of machine learning approaches and its consequences for public health and policy.</w:t>
      </w:r>
    </w:p>
    <w:p w14:paraId="48287040" w14:textId="5D8E8B20" w:rsidR="002C4E95" w:rsidRDefault="002C4E95" w:rsidP="00C125E4">
      <w:pPr>
        <w:rPr>
          <w:rFonts w:ascii="Times New Roman" w:hAnsi="Times New Roman" w:cs="Times New Roman"/>
          <w:b/>
          <w:bCs/>
          <w:sz w:val="24"/>
          <w:szCs w:val="24"/>
        </w:rPr>
      </w:pPr>
    </w:p>
    <w:p w14:paraId="407C3FE3" w14:textId="77777777" w:rsidR="002C4E95" w:rsidRDefault="002C4E95">
      <w:pPr>
        <w:rPr>
          <w:rFonts w:ascii="Times New Roman" w:hAnsi="Times New Roman" w:cs="Times New Roman"/>
          <w:b/>
          <w:bCs/>
          <w:sz w:val="24"/>
          <w:szCs w:val="24"/>
        </w:rPr>
      </w:pPr>
      <w:r>
        <w:rPr>
          <w:rFonts w:ascii="Times New Roman" w:hAnsi="Times New Roman" w:cs="Times New Roman"/>
          <w:b/>
          <w:bCs/>
          <w:sz w:val="24"/>
          <w:szCs w:val="24"/>
        </w:rPr>
        <w:br w:type="page"/>
      </w:r>
    </w:p>
    <w:p w14:paraId="5725BB48" w14:textId="77777777" w:rsidR="002C4E95" w:rsidRDefault="002C4E95" w:rsidP="00C125E4">
      <w:pPr>
        <w:rPr>
          <w:rFonts w:ascii="Times New Roman" w:hAnsi="Times New Roman" w:cs="Times New Roman"/>
          <w:b/>
          <w:bCs/>
          <w:sz w:val="24"/>
          <w:szCs w:val="24"/>
        </w:rPr>
      </w:pPr>
    </w:p>
    <w:sdt>
      <w:sdtPr>
        <w:rPr>
          <w:rFonts w:asciiTheme="minorHAnsi" w:eastAsiaTheme="minorHAnsi" w:hAnsiTheme="minorHAnsi" w:cstheme="minorBidi"/>
          <w:color w:val="auto"/>
          <w:sz w:val="22"/>
          <w:szCs w:val="22"/>
        </w:rPr>
        <w:id w:val="-471675209"/>
        <w:docPartObj>
          <w:docPartGallery w:val="Table of Contents"/>
          <w:docPartUnique/>
        </w:docPartObj>
      </w:sdtPr>
      <w:sdtEndPr>
        <w:rPr>
          <w:b/>
          <w:bCs/>
          <w:noProof/>
        </w:rPr>
      </w:sdtEndPr>
      <w:sdtContent>
        <w:p w14:paraId="439DAB05" w14:textId="68495D87" w:rsidR="00910681" w:rsidRPr="00CE2EF0" w:rsidRDefault="00CE2EF0">
          <w:pPr>
            <w:pStyle w:val="TOCHeading"/>
            <w:rPr>
              <w:rFonts w:ascii="Times New Roman" w:hAnsi="Times New Roman" w:cs="Times New Roman"/>
              <w:b/>
              <w:bCs/>
              <w:color w:val="323E4F" w:themeColor="text2" w:themeShade="BF"/>
              <w:sz w:val="24"/>
              <w:szCs w:val="24"/>
            </w:rPr>
          </w:pPr>
          <w:r w:rsidRPr="00CE2EF0">
            <w:rPr>
              <w:rFonts w:ascii="Times New Roman" w:hAnsi="Times New Roman" w:cs="Times New Roman"/>
              <w:b/>
              <w:bCs/>
              <w:color w:val="323E4F" w:themeColor="text2" w:themeShade="BF"/>
              <w:sz w:val="24"/>
              <w:szCs w:val="24"/>
            </w:rPr>
            <w:t>TABLE OF CONTENTS:</w:t>
          </w:r>
        </w:p>
        <w:p w14:paraId="66EC5CF1" w14:textId="175CA754" w:rsidR="00523952" w:rsidRPr="0085074B" w:rsidRDefault="00910681" w:rsidP="0085074B">
          <w:pPr>
            <w:pStyle w:val="TOC1"/>
            <w:rPr>
              <w:rFonts w:eastAsiaTheme="minorEastAsia"/>
            </w:rPr>
          </w:pPr>
          <w:r>
            <w:rPr>
              <w:noProof w:val="0"/>
            </w:rPr>
            <w:fldChar w:fldCharType="begin"/>
          </w:r>
          <w:r>
            <w:instrText xml:space="preserve"> TOC \o "1-3" \h \z \u </w:instrText>
          </w:r>
          <w:r>
            <w:rPr>
              <w:noProof w:val="0"/>
            </w:rPr>
            <w:fldChar w:fldCharType="separate"/>
          </w:r>
          <w:hyperlink w:anchor="_Toc133395839" w:history="1">
            <w:r w:rsidR="00523952" w:rsidRPr="0085074B">
              <w:rPr>
                <w:rStyle w:val="Hyperlink"/>
              </w:rPr>
              <w:t>CHAPTER-1: INTRODUCTION</w:t>
            </w:r>
            <w:r w:rsidR="00523952" w:rsidRPr="0085074B">
              <w:rPr>
                <w:webHidden/>
              </w:rPr>
              <w:tab/>
            </w:r>
            <w:r w:rsidR="00523952" w:rsidRPr="0085074B">
              <w:rPr>
                <w:webHidden/>
              </w:rPr>
              <w:fldChar w:fldCharType="begin"/>
            </w:r>
            <w:r w:rsidR="00523952" w:rsidRPr="0085074B">
              <w:rPr>
                <w:webHidden/>
              </w:rPr>
              <w:instrText xml:space="preserve"> PAGEREF _Toc133395839 \h </w:instrText>
            </w:r>
            <w:r w:rsidR="00523952" w:rsidRPr="0085074B">
              <w:rPr>
                <w:webHidden/>
              </w:rPr>
            </w:r>
            <w:r w:rsidR="00523952" w:rsidRPr="0085074B">
              <w:rPr>
                <w:webHidden/>
              </w:rPr>
              <w:fldChar w:fldCharType="separate"/>
            </w:r>
            <w:r w:rsidR="00A73841">
              <w:rPr>
                <w:webHidden/>
              </w:rPr>
              <w:t>7</w:t>
            </w:r>
            <w:r w:rsidR="00523952" w:rsidRPr="0085074B">
              <w:rPr>
                <w:webHidden/>
              </w:rPr>
              <w:fldChar w:fldCharType="end"/>
            </w:r>
          </w:hyperlink>
        </w:p>
        <w:p w14:paraId="14B67873" w14:textId="712E07FD"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40" w:history="1">
            <w:r w:rsidR="00523952" w:rsidRPr="007051C1">
              <w:rPr>
                <w:rStyle w:val="Hyperlink"/>
                <w:rFonts w:ascii="Times New Roman" w:hAnsi="Times New Roman" w:cs="Times New Roman"/>
                <w:noProof/>
                <w:sz w:val="24"/>
                <w:szCs w:val="24"/>
              </w:rPr>
              <w:t>1.1: OVERVIEW</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_Toc133395840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7</w:t>
            </w:r>
            <w:r w:rsidR="00523952" w:rsidRPr="007051C1">
              <w:rPr>
                <w:rFonts w:ascii="Times New Roman" w:hAnsi="Times New Roman" w:cs="Times New Roman"/>
                <w:noProof/>
                <w:webHidden/>
                <w:sz w:val="24"/>
                <w:szCs w:val="24"/>
              </w:rPr>
              <w:fldChar w:fldCharType="end"/>
            </w:r>
          </w:hyperlink>
        </w:p>
        <w:p w14:paraId="373780A9" w14:textId="3B8030E7"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41" w:history="1">
            <w:r w:rsidR="00523952" w:rsidRPr="007051C1">
              <w:rPr>
                <w:rStyle w:val="Hyperlink"/>
                <w:rFonts w:ascii="Times New Roman" w:hAnsi="Times New Roman" w:cs="Times New Roman"/>
                <w:noProof/>
                <w:sz w:val="24"/>
                <w:szCs w:val="24"/>
              </w:rPr>
              <w:t>1.2: BACKGROUND AND SIGNIFICANCE</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_Toc133395841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8</w:t>
            </w:r>
            <w:r w:rsidR="00523952" w:rsidRPr="007051C1">
              <w:rPr>
                <w:rFonts w:ascii="Times New Roman" w:hAnsi="Times New Roman" w:cs="Times New Roman"/>
                <w:noProof/>
                <w:webHidden/>
                <w:sz w:val="24"/>
                <w:szCs w:val="24"/>
              </w:rPr>
              <w:fldChar w:fldCharType="end"/>
            </w:r>
          </w:hyperlink>
        </w:p>
        <w:p w14:paraId="674FA5AA" w14:textId="799BC48B"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42" w:history="1">
            <w:r w:rsidR="00523952" w:rsidRPr="007051C1">
              <w:rPr>
                <w:rStyle w:val="Hyperlink"/>
                <w:rFonts w:ascii="Times New Roman" w:hAnsi="Times New Roman" w:cs="Times New Roman"/>
                <w:noProof/>
                <w:sz w:val="24"/>
                <w:szCs w:val="24"/>
              </w:rPr>
              <w:t>1.3: AIM AND OBJECTIVES</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_Toc133395842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9</w:t>
            </w:r>
            <w:r w:rsidR="00523952" w:rsidRPr="007051C1">
              <w:rPr>
                <w:rFonts w:ascii="Times New Roman" w:hAnsi="Times New Roman" w:cs="Times New Roman"/>
                <w:noProof/>
                <w:webHidden/>
                <w:sz w:val="24"/>
                <w:szCs w:val="24"/>
              </w:rPr>
              <w:fldChar w:fldCharType="end"/>
            </w:r>
          </w:hyperlink>
        </w:p>
        <w:p w14:paraId="75935587" w14:textId="60C7DC8E"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43" w:history="1">
            <w:r w:rsidR="00523952" w:rsidRPr="007051C1">
              <w:rPr>
                <w:rStyle w:val="Hyperlink"/>
                <w:rFonts w:ascii="Times New Roman" w:hAnsi="Times New Roman" w:cs="Times New Roman"/>
                <w:noProof/>
                <w:sz w:val="24"/>
                <w:szCs w:val="24"/>
              </w:rPr>
              <w:t>1.3.1: AIM</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_Toc133395843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9</w:t>
            </w:r>
            <w:r w:rsidR="00523952" w:rsidRPr="007051C1">
              <w:rPr>
                <w:rFonts w:ascii="Times New Roman" w:hAnsi="Times New Roman" w:cs="Times New Roman"/>
                <w:noProof/>
                <w:webHidden/>
                <w:sz w:val="24"/>
                <w:szCs w:val="24"/>
              </w:rPr>
              <w:fldChar w:fldCharType="end"/>
            </w:r>
          </w:hyperlink>
        </w:p>
        <w:p w14:paraId="30451607" w14:textId="08DC4035"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44" w:history="1">
            <w:r w:rsidR="00523952" w:rsidRPr="007051C1">
              <w:rPr>
                <w:rStyle w:val="Hyperlink"/>
                <w:rFonts w:ascii="Times New Roman" w:hAnsi="Times New Roman" w:cs="Times New Roman"/>
                <w:noProof/>
                <w:sz w:val="24"/>
                <w:szCs w:val="24"/>
              </w:rPr>
              <w:t>1.3.2: OBJECTIVES</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_Toc133395844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10</w:t>
            </w:r>
            <w:r w:rsidR="00523952" w:rsidRPr="007051C1">
              <w:rPr>
                <w:rFonts w:ascii="Times New Roman" w:hAnsi="Times New Roman" w:cs="Times New Roman"/>
                <w:noProof/>
                <w:webHidden/>
                <w:sz w:val="24"/>
                <w:szCs w:val="24"/>
              </w:rPr>
              <w:fldChar w:fldCharType="end"/>
            </w:r>
          </w:hyperlink>
        </w:p>
        <w:p w14:paraId="656AD94A" w14:textId="1D556EE8"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45" w:history="1">
            <w:r w:rsidR="00523952" w:rsidRPr="007051C1">
              <w:rPr>
                <w:rStyle w:val="Hyperlink"/>
                <w:rFonts w:ascii="Times New Roman" w:hAnsi="Times New Roman" w:cs="Times New Roman"/>
                <w:noProof/>
                <w:sz w:val="24"/>
                <w:szCs w:val="24"/>
              </w:rPr>
              <w:t>1.4: REQUIRED RESOURCES</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_Toc133395845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11</w:t>
            </w:r>
            <w:r w:rsidR="00523952" w:rsidRPr="007051C1">
              <w:rPr>
                <w:rFonts w:ascii="Times New Roman" w:hAnsi="Times New Roman" w:cs="Times New Roman"/>
                <w:noProof/>
                <w:webHidden/>
                <w:sz w:val="24"/>
                <w:szCs w:val="24"/>
              </w:rPr>
              <w:fldChar w:fldCharType="end"/>
            </w:r>
          </w:hyperlink>
        </w:p>
        <w:p w14:paraId="4F1EE86A" w14:textId="3195CE5D"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46" w:history="1">
            <w:r w:rsidR="00523952" w:rsidRPr="007051C1">
              <w:rPr>
                <w:rStyle w:val="Hyperlink"/>
                <w:rFonts w:ascii="Times New Roman" w:hAnsi="Times New Roman" w:cs="Times New Roman"/>
                <w:noProof/>
                <w:sz w:val="24"/>
                <w:szCs w:val="24"/>
              </w:rPr>
              <w:t>1.5: PREREQUISTIC KNOWLEDGE REQUIRED</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_Toc133395846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11</w:t>
            </w:r>
            <w:r w:rsidR="00523952" w:rsidRPr="007051C1">
              <w:rPr>
                <w:rFonts w:ascii="Times New Roman" w:hAnsi="Times New Roman" w:cs="Times New Roman"/>
                <w:noProof/>
                <w:webHidden/>
                <w:sz w:val="24"/>
                <w:szCs w:val="24"/>
              </w:rPr>
              <w:fldChar w:fldCharType="end"/>
            </w:r>
          </w:hyperlink>
        </w:p>
        <w:p w14:paraId="6FC70000" w14:textId="04B74B18"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47" w:history="1">
            <w:r w:rsidR="00523952" w:rsidRPr="007051C1">
              <w:rPr>
                <w:rStyle w:val="Hyperlink"/>
                <w:rFonts w:ascii="Times New Roman" w:hAnsi="Times New Roman" w:cs="Times New Roman"/>
                <w:noProof/>
                <w:sz w:val="24"/>
                <w:szCs w:val="24"/>
              </w:rPr>
              <w:t>1.6: NATURE AND SOURCES OF THE DATASET</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_Toc133395847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12</w:t>
            </w:r>
            <w:r w:rsidR="00523952" w:rsidRPr="007051C1">
              <w:rPr>
                <w:rFonts w:ascii="Times New Roman" w:hAnsi="Times New Roman" w:cs="Times New Roman"/>
                <w:noProof/>
                <w:webHidden/>
                <w:sz w:val="24"/>
                <w:szCs w:val="24"/>
              </w:rPr>
              <w:fldChar w:fldCharType="end"/>
            </w:r>
          </w:hyperlink>
        </w:p>
        <w:p w14:paraId="4057E381" w14:textId="0A4C4938"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48" w:history="1">
            <w:r w:rsidR="00523952" w:rsidRPr="007051C1">
              <w:rPr>
                <w:rStyle w:val="Hyperlink"/>
                <w:rFonts w:ascii="Times New Roman" w:hAnsi="Times New Roman" w:cs="Times New Roman"/>
                <w:noProof/>
                <w:sz w:val="24"/>
                <w:szCs w:val="24"/>
              </w:rPr>
              <w:t>1.7: ESTIMATED OUTPUT</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_Toc133395848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12</w:t>
            </w:r>
            <w:r w:rsidR="00523952" w:rsidRPr="007051C1">
              <w:rPr>
                <w:rFonts w:ascii="Times New Roman" w:hAnsi="Times New Roman" w:cs="Times New Roman"/>
                <w:noProof/>
                <w:webHidden/>
                <w:sz w:val="24"/>
                <w:szCs w:val="24"/>
              </w:rPr>
              <w:fldChar w:fldCharType="end"/>
            </w:r>
          </w:hyperlink>
        </w:p>
        <w:p w14:paraId="06BFAE19" w14:textId="48623694"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49" w:history="1">
            <w:r w:rsidR="00523952" w:rsidRPr="007051C1">
              <w:rPr>
                <w:rStyle w:val="Hyperlink"/>
                <w:rFonts w:ascii="Times New Roman" w:hAnsi="Times New Roman" w:cs="Times New Roman"/>
                <w:noProof/>
                <w:sz w:val="24"/>
                <w:szCs w:val="24"/>
              </w:rPr>
              <w:t>1.8: CONCLUSION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_Toc133395849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12</w:t>
            </w:r>
            <w:r w:rsidR="00523952" w:rsidRPr="007051C1">
              <w:rPr>
                <w:rFonts w:ascii="Times New Roman" w:hAnsi="Times New Roman" w:cs="Times New Roman"/>
                <w:noProof/>
                <w:webHidden/>
                <w:sz w:val="24"/>
                <w:szCs w:val="24"/>
              </w:rPr>
              <w:fldChar w:fldCharType="end"/>
            </w:r>
          </w:hyperlink>
        </w:p>
        <w:p w14:paraId="0286AD95" w14:textId="6A4BA3A5" w:rsidR="00523952" w:rsidRPr="007051C1" w:rsidRDefault="00000000" w:rsidP="0085074B">
          <w:pPr>
            <w:pStyle w:val="TOC1"/>
            <w:rPr>
              <w:rFonts w:eastAsiaTheme="minorEastAsia"/>
            </w:rPr>
          </w:pPr>
          <w:hyperlink w:anchor="_Toc133395850" w:history="1">
            <w:r w:rsidR="00523952" w:rsidRPr="007051C1">
              <w:rPr>
                <w:rStyle w:val="Hyperlink"/>
              </w:rPr>
              <w:t>CHAPTER 2: LITERATURE REVIEW</w:t>
            </w:r>
            <w:r w:rsidR="00523952" w:rsidRPr="007051C1">
              <w:rPr>
                <w:webHidden/>
              </w:rPr>
              <w:tab/>
            </w:r>
            <w:r w:rsidR="00523952" w:rsidRPr="007051C1">
              <w:rPr>
                <w:webHidden/>
              </w:rPr>
              <w:fldChar w:fldCharType="begin"/>
            </w:r>
            <w:r w:rsidR="00523952" w:rsidRPr="007051C1">
              <w:rPr>
                <w:webHidden/>
              </w:rPr>
              <w:instrText xml:space="preserve"> PAGEREF _Toc133395850 \h </w:instrText>
            </w:r>
            <w:r w:rsidR="00523952" w:rsidRPr="007051C1">
              <w:rPr>
                <w:webHidden/>
              </w:rPr>
            </w:r>
            <w:r w:rsidR="00523952" w:rsidRPr="007051C1">
              <w:rPr>
                <w:webHidden/>
              </w:rPr>
              <w:fldChar w:fldCharType="separate"/>
            </w:r>
            <w:r w:rsidR="00A73841">
              <w:rPr>
                <w:webHidden/>
              </w:rPr>
              <w:t>13</w:t>
            </w:r>
            <w:r w:rsidR="00523952" w:rsidRPr="007051C1">
              <w:rPr>
                <w:webHidden/>
              </w:rPr>
              <w:fldChar w:fldCharType="end"/>
            </w:r>
          </w:hyperlink>
        </w:p>
        <w:p w14:paraId="03BDDEF6" w14:textId="16870A78"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51" w:history="1">
            <w:r w:rsidR="00523952" w:rsidRPr="007051C1">
              <w:rPr>
                <w:rStyle w:val="Hyperlink"/>
                <w:rFonts w:ascii="Times New Roman" w:hAnsi="Times New Roman" w:cs="Times New Roman"/>
                <w:noProof/>
                <w:sz w:val="24"/>
                <w:szCs w:val="24"/>
              </w:rPr>
              <w:t>2.1: INTRODUCTION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_Toc133395851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13</w:t>
            </w:r>
            <w:r w:rsidR="00523952" w:rsidRPr="007051C1">
              <w:rPr>
                <w:rFonts w:ascii="Times New Roman" w:hAnsi="Times New Roman" w:cs="Times New Roman"/>
                <w:noProof/>
                <w:webHidden/>
                <w:sz w:val="24"/>
                <w:szCs w:val="24"/>
              </w:rPr>
              <w:fldChar w:fldCharType="end"/>
            </w:r>
          </w:hyperlink>
        </w:p>
        <w:p w14:paraId="261F2ED4" w14:textId="650AF7A9"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52" w:history="1">
            <w:r w:rsidR="00523952" w:rsidRPr="007051C1">
              <w:rPr>
                <w:rStyle w:val="Hyperlink"/>
                <w:rFonts w:ascii="Times New Roman" w:hAnsi="Times New Roman" w:cs="Times New Roman"/>
                <w:noProof/>
                <w:sz w:val="24"/>
                <w:szCs w:val="24"/>
              </w:rPr>
              <w:t>2.2 LIVER CIRRHOSIS</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_Toc133395852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13</w:t>
            </w:r>
            <w:r w:rsidR="00523952" w:rsidRPr="007051C1">
              <w:rPr>
                <w:rFonts w:ascii="Times New Roman" w:hAnsi="Times New Roman" w:cs="Times New Roman"/>
                <w:noProof/>
                <w:webHidden/>
                <w:sz w:val="24"/>
                <w:szCs w:val="24"/>
              </w:rPr>
              <w:fldChar w:fldCharType="end"/>
            </w:r>
          </w:hyperlink>
        </w:p>
        <w:p w14:paraId="155452FA" w14:textId="62B9C902"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53" w:history="1">
            <w:r w:rsidR="00523952" w:rsidRPr="007051C1">
              <w:rPr>
                <w:rStyle w:val="Hyperlink"/>
                <w:rFonts w:ascii="Times New Roman" w:hAnsi="Times New Roman" w:cs="Times New Roman"/>
                <w:noProof/>
                <w:sz w:val="24"/>
                <w:szCs w:val="24"/>
              </w:rPr>
              <w:t>2.2.1: CAUSES OF LIVER CIRRHOSIS</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_Toc133395853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15</w:t>
            </w:r>
            <w:r w:rsidR="00523952" w:rsidRPr="007051C1">
              <w:rPr>
                <w:rFonts w:ascii="Times New Roman" w:hAnsi="Times New Roman" w:cs="Times New Roman"/>
                <w:noProof/>
                <w:webHidden/>
                <w:sz w:val="24"/>
                <w:szCs w:val="24"/>
              </w:rPr>
              <w:fldChar w:fldCharType="end"/>
            </w:r>
          </w:hyperlink>
        </w:p>
        <w:p w14:paraId="5EFFEE7D" w14:textId="1926DA4D"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54" w:history="1">
            <w:r w:rsidR="00523952" w:rsidRPr="007051C1">
              <w:rPr>
                <w:rStyle w:val="Hyperlink"/>
                <w:rFonts w:ascii="Times New Roman" w:hAnsi="Times New Roman" w:cs="Times New Roman"/>
                <w:noProof/>
                <w:sz w:val="24"/>
                <w:szCs w:val="24"/>
              </w:rPr>
              <w:t>2.2.2: SYMPTOMS OF LIVER CIRRHOSIS</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_Toc133395854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15</w:t>
            </w:r>
            <w:r w:rsidR="00523952" w:rsidRPr="007051C1">
              <w:rPr>
                <w:rFonts w:ascii="Times New Roman" w:hAnsi="Times New Roman" w:cs="Times New Roman"/>
                <w:noProof/>
                <w:webHidden/>
                <w:sz w:val="24"/>
                <w:szCs w:val="24"/>
              </w:rPr>
              <w:fldChar w:fldCharType="end"/>
            </w:r>
          </w:hyperlink>
        </w:p>
        <w:p w14:paraId="1B6D134E" w14:textId="2C7E957E"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55" w:history="1">
            <w:r w:rsidR="00523952" w:rsidRPr="007051C1">
              <w:rPr>
                <w:rStyle w:val="Hyperlink"/>
                <w:rFonts w:ascii="Times New Roman" w:hAnsi="Times New Roman" w:cs="Times New Roman"/>
                <w:noProof/>
                <w:sz w:val="24"/>
                <w:szCs w:val="24"/>
              </w:rPr>
              <w:t>2.2.3: DIAGNOSTICS OF LIVER CIRRHOSIS</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_Toc133395855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16</w:t>
            </w:r>
            <w:r w:rsidR="00523952" w:rsidRPr="007051C1">
              <w:rPr>
                <w:rFonts w:ascii="Times New Roman" w:hAnsi="Times New Roman" w:cs="Times New Roman"/>
                <w:noProof/>
                <w:webHidden/>
                <w:sz w:val="24"/>
                <w:szCs w:val="24"/>
              </w:rPr>
              <w:fldChar w:fldCharType="end"/>
            </w:r>
          </w:hyperlink>
        </w:p>
        <w:p w14:paraId="428A6A0F" w14:textId="2B426DBF"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56" w:history="1">
            <w:r w:rsidR="00523952" w:rsidRPr="007051C1">
              <w:rPr>
                <w:rStyle w:val="Hyperlink"/>
                <w:rFonts w:ascii="Times New Roman" w:hAnsi="Times New Roman" w:cs="Times New Roman"/>
                <w:noProof/>
                <w:sz w:val="24"/>
                <w:szCs w:val="24"/>
              </w:rPr>
              <w:t>2.2.4: TREATMENT OF LIVER CIRRHOSIS</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_Toc133395856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16</w:t>
            </w:r>
            <w:r w:rsidR="00523952" w:rsidRPr="007051C1">
              <w:rPr>
                <w:rFonts w:ascii="Times New Roman" w:hAnsi="Times New Roman" w:cs="Times New Roman"/>
                <w:noProof/>
                <w:webHidden/>
                <w:sz w:val="24"/>
                <w:szCs w:val="24"/>
              </w:rPr>
              <w:fldChar w:fldCharType="end"/>
            </w:r>
          </w:hyperlink>
        </w:p>
        <w:p w14:paraId="5313894E" w14:textId="61486C5A"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57" w:history="1">
            <w:r w:rsidR="00523952" w:rsidRPr="007051C1">
              <w:rPr>
                <w:rStyle w:val="Hyperlink"/>
                <w:rFonts w:ascii="Times New Roman" w:hAnsi="Times New Roman" w:cs="Times New Roman"/>
                <w:noProof/>
                <w:sz w:val="24"/>
                <w:szCs w:val="24"/>
              </w:rPr>
              <w:t>2.3: LIFE EXPECTANCY</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_Toc133395857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16</w:t>
            </w:r>
            <w:r w:rsidR="00523952" w:rsidRPr="007051C1">
              <w:rPr>
                <w:rFonts w:ascii="Times New Roman" w:hAnsi="Times New Roman" w:cs="Times New Roman"/>
                <w:noProof/>
                <w:webHidden/>
                <w:sz w:val="24"/>
                <w:szCs w:val="24"/>
              </w:rPr>
              <w:fldChar w:fldCharType="end"/>
            </w:r>
          </w:hyperlink>
        </w:p>
        <w:p w14:paraId="2F875698" w14:textId="25B2653D"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58" w:history="1">
            <w:r w:rsidR="00523952" w:rsidRPr="007051C1">
              <w:rPr>
                <w:rStyle w:val="Hyperlink"/>
                <w:rFonts w:ascii="Times New Roman" w:hAnsi="Times New Roman" w:cs="Times New Roman"/>
                <w:noProof/>
                <w:sz w:val="24"/>
                <w:szCs w:val="24"/>
              </w:rPr>
              <w:t>2.3: MACHINE LEARNING</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_Toc133395858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17</w:t>
            </w:r>
            <w:r w:rsidR="00523952" w:rsidRPr="007051C1">
              <w:rPr>
                <w:rFonts w:ascii="Times New Roman" w:hAnsi="Times New Roman" w:cs="Times New Roman"/>
                <w:noProof/>
                <w:webHidden/>
                <w:sz w:val="24"/>
                <w:szCs w:val="24"/>
              </w:rPr>
              <w:fldChar w:fldCharType="end"/>
            </w:r>
          </w:hyperlink>
        </w:p>
        <w:p w14:paraId="7611D637" w14:textId="19A1806D"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59" w:history="1">
            <w:r w:rsidR="00523952" w:rsidRPr="007051C1">
              <w:rPr>
                <w:rStyle w:val="Hyperlink"/>
                <w:rFonts w:ascii="Times New Roman" w:hAnsi="Times New Roman" w:cs="Times New Roman"/>
                <w:noProof/>
                <w:sz w:val="24"/>
                <w:szCs w:val="24"/>
              </w:rPr>
              <w:t>2.3.1: TYPES OF MACHINE LEARNING</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_Toc133395859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18</w:t>
            </w:r>
            <w:r w:rsidR="00523952" w:rsidRPr="007051C1">
              <w:rPr>
                <w:rFonts w:ascii="Times New Roman" w:hAnsi="Times New Roman" w:cs="Times New Roman"/>
                <w:noProof/>
                <w:webHidden/>
                <w:sz w:val="24"/>
                <w:szCs w:val="24"/>
              </w:rPr>
              <w:fldChar w:fldCharType="end"/>
            </w:r>
          </w:hyperlink>
        </w:p>
        <w:p w14:paraId="2553E362" w14:textId="16837417"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60" w:history="1">
            <w:r w:rsidR="00523952" w:rsidRPr="007051C1">
              <w:rPr>
                <w:rStyle w:val="Hyperlink"/>
                <w:rFonts w:ascii="Times New Roman" w:hAnsi="Times New Roman" w:cs="Times New Roman"/>
                <w:noProof/>
                <w:sz w:val="24"/>
                <w:szCs w:val="24"/>
              </w:rPr>
              <w:t>2.3.2: PREDICTION USING MACHINE LEARNING TECHNIQUES</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_Toc133395860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21</w:t>
            </w:r>
            <w:r w:rsidR="00523952" w:rsidRPr="007051C1">
              <w:rPr>
                <w:rFonts w:ascii="Times New Roman" w:hAnsi="Times New Roman" w:cs="Times New Roman"/>
                <w:noProof/>
                <w:webHidden/>
                <w:sz w:val="24"/>
                <w:szCs w:val="24"/>
              </w:rPr>
              <w:fldChar w:fldCharType="end"/>
            </w:r>
          </w:hyperlink>
        </w:p>
        <w:p w14:paraId="1E46F38E" w14:textId="10C12EB8"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61" w:history="1">
            <w:r w:rsidR="00523952" w:rsidRPr="007051C1">
              <w:rPr>
                <w:rStyle w:val="Hyperlink"/>
                <w:rFonts w:ascii="Times New Roman" w:hAnsi="Times New Roman" w:cs="Times New Roman"/>
                <w:noProof/>
                <w:sz w:val="24"/>
                <w:szCs w:val="24"/>
              </w:rPr>
              <w:t>2.3.3: How Machine Learning Works in Predicting Life Expectancy of Liver Cirrhosis?</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_Toc133395861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22</w:t>
            </w:r>
            <w:r w:rsidR="00523952" w:rsidRPr="007051C1">
              <w:rPr>
                <w:rFonts w:ascii="Times New Roman" w:hAnsi="Times New Roman" w:cs="Times New Roman"/>
                <w:noProof/>
                <w:webHidden/>
                <w:sz w:val="24"/>
                <w:szCs w:val="24"/>
              </w:rPr>
              <w:fldChar w:fldCharType="end"/>
            </w:r>
          </w:hyperlink>
        </w:p>
        <w:p w14:paraId="22FA56F8" w14:textId="03D26D0A"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62" w:history="1">
            <w:r w:rsidR="00523952" w:rsidRPr="007051C1">
              <w:rPr>
                <w:rStyle w:val="Hyperlink"/>
                <w:rFonts w:ascii="Times New Roman" w:hAnsi="Times New Roman" w:cs="Times New Roman"/>
                <w:noProof/>
                <w:sz w:val="24"/>
                <w:szCs w:val="24"/>
              </w:rPr>
              <w:t>2.4: SYSTEMATIC REVIEW OF RELATED WORKS</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_Toc133395862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23</w:t>
            </w:r>
            <w:r w:rsidR="00523952" w:rsidRPr="007051C1">
              <w:rPr>
                <w:rFonts w:ascii="Times New Roman" w:hAnsi="Times New Roman" w:cs="Times New Roman"/>
                <w:noProof/>
                <w:webHidden/>
                <w:sz w:val="24"/>
                <w:szCs w:val="24"/>
              </w:rPr>
              <w:fldChar w:fldCharType="end"/>
            </w:r>
          </w:hyperlink>
        </w:p>
        <w:p w14:paraId="78E72D66" w14:textId="3B92A6BF"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63" w:history="1">
            <w:r w:rsidR="00523952" w:rsidRPr="007051C1">
              <w:rPr>
                <w:rStyle w:val="Hyperlink"/>
                <w:rFonts w:ascii="Times New Roman" w:hAnsi="Times New Roman" w:cs="Times New Roman"/>
                <w:noProof/>
                <w:sz w:val="24"/>
                <w:szCs w:val="24"/>
              </w:rPr>
              <w:t>2.5: CONCLUSION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_Toc133395863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26</w:t>
            </w:r>
            <w:r w:rsidR="00523952" w:rsidRPr="007051C1">
              <w:rPr>
                <w:rFonts w:ascii="Times New Roman" w:hAnsi="Times New Roman" w:cs="Times New Roman"/>
                <w:noProof/>
                <w:webHidden/>
                <w:sz w:val="24"/>
                <w:szCs w:val="24"/>
              </w:rPr>
              <w:fldChar w:fldCharType="end"/>
            </w:r>
          </w:hyperlink>
        </w:p>
        <w:p w14:paraId="57C5A2EE" w14:textId="7297322A" w:rsidR="00523952" w:rsidRPr="007051C1" w:rsidRDefault="00000000" w:rsidP="0085074B">
          <w:pPr>
            <w:pStyle w:val="TOC1"/>
            <w:rPr>
              <w:rFonts w:eastAsiaTheme="minorEastAsia"/>
            </w:rPr>
          </w:pPr>
          <w:hyperlink w:anchor="_Toc133395864" w:history="1">
            <w:r w:rsidR="00523952" w:rsidRPr="007051C1">
              <w:rPr>
                <w:rStyle w:val="Hyperlink"/>
              </w:rPr>
              <w:t>CHAPTER 3: METHODOLOGY AND APPROACHES</w:t>
            </w:r>
            <w:r w:rsidR="00523952" w:rsidRPr="007051C1">
              <w:rPr>
                <w:webHidden/>
              </w:rPr>
              <w:tab/>
            </w:r>
            <w:r w:rsidR="00523952" w:rsidRPr="007051C1">
              <w:rPr>
                <w:webHidden/>
              </w:rPr>
              <w:fldChar w:fldCharType="begin"/>
            </w:r>
            <w:r w:rsidR="00523952" w:rsidRPr="007051C1">
              <w:rPr>
                <w:webHidden/>
              </w:rPr>
              <w:instrText xml:space="preserve"> PAGEREF _Toc133395864 \h </w:instrText>
            </w:r>
            <w:r w:rsidR="00523952" w:rsidRPr="007051C1">
              <w:rPr>
                <w:webHidden/>
              </w:rPr>
            </w:r>
            <w:r w:rsidR="00523952" w:rsidRPr="007051C1">
              <w:rPr>
                <w:webHidden/>
              </w:rPr>
              <w:fldChar w:fldCharType="separate"/>
            </w:r>
            <w:r w:rsidR="00A73841">
              <w:rPr>
                <w:webHidden/>
              </w:rPr>
              <w:t>27</w:t>
            </w:r>
            <w:r w:rsidR="00523952" w:rsidRPr="007051C1">
              <w:rPr>
                <w:webHidden/>
              </w:rPr>
              <w:fldChar w:fldCharType="end"/>
            </w:r>
          </w:hyperlink>
        </w:p>
        <w:p w14:paraId="54086E7C" w14:textId="240CF022"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65" w:history="1">
            <w:r w:rsidR="00523952" w:rsidRPr="007051C1">
              <w:rPr>
                <w:rStyle w:val="Hyperlink"/>
                <w:rFonts w:ascii="Times New Roman" w:hAnsi="Times New Roman" w:cs="Times New Roman"/>
                <w:noProof/>
                <w:sz w:val="24"/>
                <w:szCs w:val="24"/>
              </w:rPr>
              <w:t>3.1: INTRODUCTION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_Toc133395865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27</w:t>
            </w:r>
            <w:r w:rsidR="00523952" w:rsidRPr="007051C1">
              <w:rPr>
                <w:rFonts w:ascii="Times New Roman" w:hAnsi="Times New Roman" w:cs="Times New Roman"/>
                <w:noProof/>
                <w:webHidden/>
                <w:sz w:val="24"/>
                <w:szCs w:val="24"/>
              </w:rPr>
              <w:fldChar w:fldCharType="end"/>
            </w:r>
          </w:hyperlink>
        </w:p>
        <w:p w14:paraId="628365B5" w14:textId="4977DCB2"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66" w:history="1">
            <w:r w:rsidR="00523952" w:rsidRPr="007051C1">
              <w:rPr>
                <w:rStyle w:val="Hyperlink"/>
                <w:rFonts w:ascii="Times New Roman" w:hAnsi="Times New Roman" w:cs="Times New Roman"/>
                <w:noProof/>
                <w:sz w:val="24"/>
                <w:szCs w:val="24"/>
              </w:rPr>
              <w:t>3.2: Data Set used</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_Toc133395866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28</w:t>
            </w:r>
            <w:r w:rsidR="00523952" w:rsidRPr="007051C1">
              <w:rPr>
                <w:rFonts w:ascii="Times New Roman" w:hAnsi="Times New Roman" w:cs="Times New Roman"/>
                <w:noProof/>
                <w:webHidden/>
                <w:sz w:val="24"/>
                <w:szCs w:val="24"/>
              </w:rPr>
              <w:fldChar w:fldCharType="end"/>
            </w:r>
          </w:hyperlink>
        </w:p>
        <w:p w14:paraId="65E1C8B6" w14:textId="1D0F4C45"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67" w:history="1">
            <w:r w:rsidR="00523952" w:rsidRPr="007051C1">
              <w:rPr>
                <w:rStyle w:val="Hyperlink"/>
                <w:rFonts w:ascii="Times New Roman" w:hAnsi="Times New Roman" w:cs="Times New Roman"/>
                <w:noProof/>
                <w:sz w:val="24"/>
                <w:szCs w:val="24"/>
              </w:rPr>
              <w:t>3.3: Data Set Description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_Toc133395867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28</w:t>
            </w:r>
            <w:r w:rsidR="00523952" w:rsidRPr="007051C1">
              <w:rPr>
                <w:rFonts w:ascii="Times New Roman" w:hAnsi="Times New Roman" w:cs="Times New Roman"/>
                <w:noProof/>
                <w:webHidden/>
                <w:sz w:val="24"/>
                <w:szCs w:val="24"/>
              </w:rPr>
              <w:fldChar w:fldCharType="end"/>
            </w:r>
          </w:hyperlink>
        </w:p>
        <w:p w14:paraId="21DDE6E7" w14:textId="7353DBA6"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68" w:history="1">
            <w:r w:rsidR="00523952" w:rsidRPr="007051C1">
              <w:rPr>
                <w:rStyle w:val="Hyperlink"/>
                <w:rFonts w:ascii="Times New Roman" w:hAnsi="Times New Roman" w:cs="Times New Roman"/>
                <w:noProof/>
                <w:sz w:val="24"/>
                <w:szCs w:val="24"/>
              </w:rPr>
              <w:t>3.3.1: Attributes and its Description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_Toc133395868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28</w:t>
            </w:r>
            <w:r w:rsidR="00523952" w:rsidRPr="007051C1">
              <w:rPr>
                <w:rFonts w:ascii="Times New Roman" w:hAnsi="Times New Roman" w:cs="Times New Roman"/>
                <w:noProof/>
                <w:webHidden/>
                <w:sz w:val="24"/>
                <w:szCs w:val="24"/>
              </w:rPr>
              <w:fldChar w:fldCharType="end"/>
            </w:r>
          </w:hyperlink>
        </w:p>
        <w:p w14:paraId="58EFFE43" w14:textId="2916B122"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69" w:history="1">
            <w:r w:rsidR="00523952" w:rsidRPr="007051C1">
              <w:rPr>
                <w:rStyle w:val="Hyperlink"/>
                <w:rFonts w:ascii="Times New Roman" w:hAnsi="Times New Roman" w:cs="Times New Roman"/>
                <w:noProof/>
                <w:sz w:val="24"/>
                <w:szCs w:val="24"/>
              </w:rPr>
              <w:t>3.4: Data Pre-Processing</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_Toc133395869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29</w:t>
            </w:r>
            <w:r w:rsidR="00523952" w:rsidRPr="007051C1">
              <w:rPr>
                <w:rFonts w:ascii="Times New Roman" w:hAnsi="Times New Roman" w:cs="Times New Roman"/>
                <w:noProof/>
                <w:webHidden/>
                <w:sz w:val="24"/>
                <w:szCs w:val="24"/>
              </w:rPr>
              <w:fldChar w:fldCharType="end"/>
            </w:r>
          </w:hyperlink>
        </w:p>
        <w:p w14:paraId="09FA4216" w14:textId="3F90DA44"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70" w:history="1">
            <w:r w:rsidR="00523952" w:rsidRPr="007051C1">
              <w:rPr>
                <w:rStyle w:val="Hyperlink"/>
                <w:rFonts w:ascii="Times New Roman" w:hAnsi="Times New Roman" w:cs="Times New Roman"/>
                <w:noProof/>
                <w:sz w:val="24"/>
                <w:szCs w:val="24"/>
              </w:rPr>
              <w:t>3.5: Techniques used</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_Toc133395870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30</w:t>
            </w:r>
            <w:r w:rsidR="00523952" w:rsidRPr="007051C1">
              <w:rPr>
                <w:rFonts w:ascii="Times New Roman" w:hAnsi="Times New Roman" w:cs="Times New Roman"/>
                <w:noProof/>
                <w:webHidden/>
                <w:sz w:val="24"/>
                <w:szCs w:val="24"/>
              </w:rPr>
              <w:fldChar w:fldCharType="end"/>
            </w:r>
          </w:hyperlink>
        </w:p>
        <w:p w14:paraId="60C5EF20" w14:textId="49D58E80"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71" w:history="1">
            <w:r w:rsidR="00523952" w:rsidRPr="007051C1">
              <w:rPr>
                <w:rStyle w:val="Hyperlink"/>
                <w:rFonts w:ascii="Times New Roman" w:hAnsi="Times New Roman" w:cs="Times New Roman"/>
                <w:noProof/>
                <w:sz w:val="24"/>
                <w:szCs w:val="24"/>
              </w:rPr>
              <w:t>3.6: CONCLUSION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_Toc133395871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39</w:t>
            </w:r>
            <w:r w:rsidR="00523952" w:rsidRPr="007051C1">
              <w:rPr>
                <w:rFonts w:ascii="Times New Roman" w:hAnsi="Times New Roman" w:cs="Times New Roman"/>
                <w:noProof/>
                <w:webHidden/>
                <w:sz w:val="24"/>
                <w:szCs w:val="24"/>
              </w:rPr>
              <w:fldChar w:fldCharType="end"/>
            </w:r>
          </w:hyperlink>
        </w:p>
        <w:p w14:paraId="2473941D" w14:textId="7520EE1E" w:rsidR="00523952" w:rsidRPr="007051C1" w:rsidRDefault="00000000" w:rsidP="0085074B">
          <w:pPr>
            <w:pStyle w:val="TOC1"/>
            <w:rPr>
              <w:rFonts w:eastAsiaTheme="minorEastAsia"/>
            </w:rPr>
          </w:pPr>
          <w:hyperlink w:anchor="_Toc133395872" w:history="1">
            <w:r w:rsidR="00523952" w:rsidRPr="007051C1">
              <w:rPr>
                <w:rStyle w:val="Hyperlink"/>
              </w:rPr>
              <w:t>CHAPTER 4: PRACTICAL IMPLEMANTATION</w:t>
            </w:r>
            <w:r w:rsidR="00523952" w:rsidRPr="007051C1">
              <w:rPr>
                <w:webHidden/>
              </w:rPr>
              <w:tab/>
            </w:r>
            <w:r w:rsidR="00523952" w:rsidRPr="007051C1">
              <w:rPr>
                <w:webHidden/>
              </w:rPr>
              <w:fldChar w:fldCharType="begin"/>
            </w:r>
            <w:r w:rsidR="00523952" w:rsidRPr="007051C1">
              <w:rPr>
                <w:webHidden/>
              </w:rPr>
              <w:instrText xml:space="preserve"> PAGEREF _Toc133395872 \h </w:instrText>
            </w:r>
            <w:r w:rsidR="00523952" w:rsidRPr="007051C1">
              <w:rPr>
                <w:webHidden/>
              </w:rPr>
            </w:r>
            <w:r w:rsidR="00523952" w:rsidRPr="007051C1">
              <w:rPr>
                <w:webHidden/>
              </w:rPr>
              <w:fldChar w:fldCharType="separate"/>
            </w:r>
            <w:r w:rsidR="00A73841">
              <w:rPr>
                <w:webHidden/>
              </w:rPr>
              <w:t>40</w:t>
            </w:r>
            <w:r w:rsidR="00523952" w:rsidRPr="007051C1">
              <w:rPr>
                <w:webHidden/>
              </w:rPr>
              <w:fldChar w:fldCharType="end"/>
            </w:r>
          </w:hyperlink>
        </w:p>
        <w:p w14:paraId="0105EF2F" w14:textId="5B53EF52"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73" w:history="1">
            <w:r w:rsidR="00523952" w:rsidRPr="007051C1">
              <w:rPr>
                <w:rStyle w:val="Hyperlink"/>
                <w:rFonts w:ascii="Times New Roman" w:hAnsi="Times New Roman" w:cs="Times New Roman"/>
                <w:noProof/>
                <w:sz w:val="24"/>
                <w:szCs w:val="24"/>
              </w:rPr>
              <w:t>4.1: INTRODUCTION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_Toc133395873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40</w:t>
            </w:r>
            <w:r w:rsidR="00523952" w:rsidRPr="007051C1">
              <w:rPr>
                <w:rFonts w:ascii="Times New Roman" w:hAnsi="Times New Roman" w:cs="Times New Roman"/>
                <w:noProof/>
                <w:webHidden/>
                <w:sz w:val="24"/>
                <w:szCs w:val="24"/>
              </w:rPr>
              <w:fldChar w:fldCharType="end"/>
            </w:r>
          </w:hyperlink>
        </w:p>
        <w:p w14:paraId="5BB59EF6" w14:textId="3ABA559D"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74" w:history="1">
            <w:r w:rsidR="00523952" w:rsidRPr="007051C1">
              <w:rPr>
                <w:rStyle w:val="Hyperlink"/>
                <w:rFonts w:ascii="Times New Roman" w:hAnsi="Times New Roman" w:cs="Times New Roman"/>
                <w:noProof/>
                <w:sz w:val="24"/>
                <w:szCs w:val="24"/>
              </w:rPr>
              <w:t>4.2: SECTION 1: DATA EXPLORATION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_Toc133395874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41</w:t>
            </w:r>
            <w:r w:rsidR="00523952" w:rsidRPr="007051C1">
              <w:rPr>
                <w:rFonts w:ascii="Times New Roman" w:hAnsi="Times New Roman" w:cs="Times New Roman"/>
                <w:noProof/>
                <w:webHidden/>
                <w:sz w:val="24"/>
                <w:szCs w:val="24"/>
              </w:rPr>
              <w:fldChar w:fldCharType="end"/>
            </w:r>
          </w:hyperlink>
        </w:p>
        <w:p w14:paraId="61A028BF" w14:textId="70B1E23A"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75" w:history="1">
            <w:r w:rsidR="00523952" w:rsidRPr="007051C1">
              <w:rPr>
                <w:rStyle w:val="Hyperlink"/>
                <w:rFonts w:ascii="Times New Roman" w:hAnsi="Times New Roman" w:cs="Times New Roman"/>
                <w:noProof/>
                <w:sz w:val="24"/>
                <w:szCs w:val="24"/>
              </w:rPr>
              <w:t>4.2.1: Missingness Map</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_Toc133395875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41</w:t>
            </w:r>
            <w:r w:rsidR="00523952" w:rsidRPr="007051C1">
              <w:rPr>
                <w:rFonts w:ascii="Times New Roman" w:hAnsi="Times New Roman" w:cs="Times New Roman"/>
                <w:noProof/>
                <w:webHidden/>
                <w:sz w:val="24"/>
                <w:szCs w:val="24"/>
              </w:rPr>
              <w:fldChar w:fldCharType="end"/>
            </w:r>
          </w:hyperlink>
        </w:p>
        <w:p w14:paraId="58480379" w14:textId="232B8B79"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76" w:history="1">
            <w:r w:rsidR="00523952" w:rsidRPr="007051C1">
              <w:rPr>
                <w:rStyle w:val="Hyperlink"/>
                <w:rFonts w:ascii="Times New Roman" w:hAnsi="Times New Roman" w:cs="Times New Roman"/>
                <w:noProof/>
                <w:sz w:val="24"/>
                <w:szCs w:val="24"/>
              </w:rPr>
              <w:t>4.2.2: Boxplot</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_Toc133395876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41</w:t>
            </w:r>
            <w:r w:rsidR="00523952" w:rsidRPr="007051C1">
              <w:rPr>
                <w:rFonts w:ascii="Times New Roman" w:hAnsi="Times New Roman" w:cs="Times New Roman"/>
                <w:noProof/>
                <w:webHidden/>
                <w:sz w:val="24"/>
                <w:szCs w:val="24"/>
              </w:rPr>
              <w:fldChar w:fldCharType="end"/>
            </w:r>
          </w:hyperlink>
        </w:p>
        <w:p w14:paraId="5DBA1BDC" w14:textId="76B50CE6"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77" w:history="1">
            <w:r w:rsidR="00523952" w:rsidRPr="007051C1">
              <w:rPr>
                <w:rStyle w:val="Hyperlink"/>
                <w:rFonts w:ascii="Times New Roman" w:hAnsi="Times New Roman" w:cs="Times New Roman"/>
                <w:noProof/>
                <w:sz w:val="24"/>
                <w:szCs w:val="24"/>
              </w:rPr>
              <w:t>4.2.3: Normalization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_Toc133395877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41</w:t>
            </w:r>
            <w:r w:rsidR="00523952" w:rsidRPr="007051C1">
              <w:rPr>
                <w:rFonts w:ascii="Times New Roman" w:hAnsi="Times New Roman" w:cs="Times New Roman"/>
                <w:noProof/>
                <w:webHidden/>
                <w:sz w:val="24"/>
                <w:szCs w:val="24"/>
              </w:rPr>
              <w:fldChar w:fldCharType="end"/>
            </w:r>
          </w:hyperlink>
        </w:p>
        <w:p w14:paraId="47CBBE22" w14:textId="69E0B7DF"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78" w:history="1">
            <w:r w:rsidR="00523952" w:rsidRPr="007051C1">
              <w:rPr>
                <w:rStyle w:val="Hyperlink"/>
                <w:rFonts w:ascii="Times New Roman" w:hAnsi="Times New Roman" w:cs="Times New Roman"/>
                <w:noProof/>
                <w:sz w:val="24"/>
                <w:szCs w:val="24"/>
              </w:rPr>
              <w:t>4.2.4: Visualization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_Toc133395878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42</w:t>
            </w:r>
            <w:r w:rsidR="00523952" w:rsidRPr="007051C1">
              <w:rPr>
                <w:rFonts w:ascii="Times New Roman" w:hAnsi="Times New Roman" w:cs="Times New Roman"/>
                <w:noProof/>
                <w:webHidden/>
                <w:sz w:val="24"/>
                <w:szCs w:val="24"/>
              </w:rPr>
              <w:fldChar w:fldCharType="end"/>
            </w:r>
          </w:hyperlink>
        </w:p>
        <w:p w14:paraId="6E49F7D0" w14:textId="28BEB093"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79" w:history="1">
            <w:r w:rsidR="00523952" w:rsidRPr="007051C1">
              <w:rPr>
                <w:rStyle w:val="Hyperlink"/>
                <w:rFonts w:ascii="Times New Roman" w:hAnsi="Times New Roman" w:cs="Times New Roman"/>
                <w:noProof/>
                <w:sz w:val="24"/>
                <w:szCs w:val="24"/>
              </w:rPr>
              <w:t>4.2.6: Correlation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_Toc133395879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43</w:t>
            </w:r>
            <w:r w:rsidR="00523952" w:rsidRPr="007051C1">
              <w:rPr>
                <w:rFonts w:ascii="Times New Roman" w:hAnsi="Times New Roman" w:cs="Times New Roman"/>
                <w:noProof/>
                <w:webHidden/>
                <w:sz w:val="24"/>
                <w:szCs w:val="24"/>
              </w:rPr>
              <w:fldChar w:fldCharType="end"/>
            </w:r>
          </w:hyperlink>
        </w:p>
        <w:p w14:paraId="26B4E21F" w14:textId="58A40509"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80" w:history="1">
            <w:r w:rsidR="00523952" w:rsidRPr="007051C1">
              <w:rPr>
                <w:rStyle w:val="Hyperlink"/>
                <w:rFonts w:ascii="Times New Roman" w:hAnsi="Times New Roman" w:cs="Times New Roman"/>
                <w:noProof/>
                <w:sz w:val="24"/>
                <w:szCs w:val="24"/>
              </w:rPr>
              <w:t>4.2.7: G-G Plot</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_Toc133395880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43</w:t>
            </w:r>
            <w:r w:rsidR="00523952" w:rsidRPr="007051C1">
              <w:rPr>
                <w:rFonts w:ascii="Times New Roman" w:hAnsi="Times New Roman" w:cs="Times New Roman"/>
                <w:noProof/>
                <w:webHidden/>
                <w:sz w:val="24"/>
                <w:szCs w:val="24"/>
              </w:rPr>
              <w:fldChar w:fldCharType="end"/>
            </w:r>
          </w:hyperlink>
        </w:p>
        <w:p w14:paraId="045386F9" w14:textId="1FDFEB7D"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81" w:history="1">
            <w:r w:rsidR="00523952" w:rsidRPr="007051C1">
              <w:rPr>
                <w:rStyle w:val="Hyperlink"/>
                <w:rFonts w:ascii="Times New Roman" w:hAnsi="Times New Roman" w:cs="Times New Roman"/>
                <w:noProof/>
                <w:sz w:val="24"/>
                <w:szCs w:val="24"/>
              </w:rPr>
              <w:t>4.2.8: Scatterplot</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_Toc133395881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43</w:t>
            </w:r>
            <w:r w:rsidR="00523952" w:rsidRPr="007051C1">
              <w:rPr>
                <w:rFonts w:ascii="Times New Roman" w:hAnsi="Times New Roman" w:cs="Times New Roman"/>
                <w:noProof/>
                <w:webHidden/>
                <w:sz w:val="24"/>
                <w:szCs w:val="24"/>
              </w:rPr>
              <w:fldChar w:fldCharType="end"/>
            </w:r>
          </w:hyperlink>
        </w:p>
        <w:p w14:paraId="136DAB6B" w14:textId="62DDC701"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82" w:history="1">
            <w:r w:rsidR="00523952" w:rsidRPr="007051C1">
              <w:rPr>
                <w:rStyle w:val="Hyperlink"/>
                <w:rFonts w:ascii="Times New Roman" w:hAnsi="Times New Roman" w:cs="Times New Roman"/>
                <w:noProof/>
                <w:sz w:val="24"/>
                <w:szCs w:val="24"/>
              </w:rPr>
              <w:t>4.2.9: Q-Q Plot</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_Toc133395882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43</w:t>
            </w:r>
            <w:r w:rsidR="00523952" w:rsidRPr="007051C1">
              <w:rPr>
                <w:rFonts w:ascii="Times New Roman" w:hAnsi="Times New Roman" w:cs="Times New Roman"/>
                <w:noProof/>
                <w:webHidden/>
                <w:sz w:val="24"/>
                <w:szCs w:val="24"/>
              </w:rPr>
              <w:fldChar w:fldCharType="end"/>
            </w:r>
          </w:hyperlink>
        </w:p>
        <w:p w14:paraId="7155DABF" w14:textId="31B80675"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83" w:history="1">
            <w:r w:rsidR="00523952" w:rsidRPr="007051C1">
              <w:rPr>
                <w:rStyle w:val="Hyperlink"/>
                <w:rFonts w:ascii="Times New Roman" w:hAnsi="Times New Roman" w:cs="Times New Roman"/>
                <w:noProof/>
                <w:sz w:val="24"/>
                <w:szCs w:val="24"/>
              </w:rPr>
              <w:t>4.3: SECTION 2: SPLITTING TRAINING AND TESTING DATA</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_Toc133395883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44</w:t>
            </w:r>
            <w:r w:rsidR="00523952" w:rsidRPr="007051C1">
              <w:rPr>
                <w:rFonts w:ascii="Times New Roman" w:hAnsi="Times New Roman" w:cs="Times New Roman"/>
                <w:noProof/>
                <w:webHidden/>
                <w:sz w:val="24"/>
                <w:szCs w:val="24"/>
              </w:rPr>
              <w:fldChar w:fldCharType="end"/>
            </w:r>
          </w:hyperlink>
        </w:p>
        <w:p w14:paraId="05B5B80B" w14:textId="73AE231B"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84" w:history="1">
            <w:r w:rsidR="00523952" w:rsidRPr="007051C1">
              <w:rPr>
                <w:rStyle w:val="Hyperlink"/>
                <w:rFonts w:ascii="Times New Roman" w:hAnsi="Times New Roman" w:cs="Times New Roman"/>
                <w:noProof/>
                <w:sz w:val="24"/>
                <w:szCs w:val="24"/>
              </w:rPr>
              <w:t>4.4: SECTION 3: PREDICTION USING VARIOUS MACHINE LEARNING APPROACHES</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_Toc133395884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44</w:t>
            </w:r>
            <w:r w:rsidR="00523952" w:rsidRPr="007051C1">
              <w:rPr>
                <w:rFonts w:ascii="Times New Roman" w:hAnsi="Times New Roman" w:cs="Times New Roman"/>
                <w:noProof/>
                <w:webHidden/>
                <w:sz w:val="24"/>
                <w:szCs w:val="24"/>
              </w:rPr>
              <w:fldChar w:fldCharType="end"/>
            </w:r>
          </w:hyperlink>
        </w:p>
        <w:p w14:paraId="27622BC7" w14:textId="75733C9A"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85" w:history="1">
            <w:r w:rsidR="00523952" w:rsidRPr="007051C1">
              <w:rPr>
                <w:rStyle w:val="Hyperlink"/>
                <w:rFonts w:ascii="Times New Roman" w:hAnsi="Times New Roman" w:cs="Times New Roman"/>
                <w:noProof/>
                <w:sz w:val="24"/>
                <w:szCs w:val="24"/>
              </w:rPr>
              <w:t>4.4.1: Linear Regression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_Toc133395885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45</w:t>
            </w:r>
            <w:r w:rsidR="00523952" w:rsidRPr="007051C1">
              <w:rPr>
                <w:rFonts w:ascii="Times New Roman" w:hAnsi="Times New Roman" w:cs="Times New Roman"/>
                <w:noProof/>
                <w:webHidden/>
                <w:sz w:val="24"/>
                <w:szCs w:val="24"/>
              </w:rPr>
              <w:fldChar w:fldCharType="end"/>
            </w:r>
          </w:hyperlink>
        </w:p>
        <w:p w14:paraId="7C364A74" w14:textId="6E92D060"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86" w:history="1">
            <w:r w:rsidR="00523952" w:rsidRPr="007051C1">
              <w:rPr>
                <w:rStyle w:val="Hyperlink"/>
                <w:rFonts w:ascii="Times New Roman" w:hAnsi="Times New Roman" w:cs="Times New Roman"/>
                <w:noProof/>
                <w:sz w:val="24"/>
                <w:szCs w:val="24"/>
              </w:rPr>
              <w:t>4.4.2: Multi-Linear Regression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_Toc133395886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45</w:t>
            </w:r>
            <w:r w:rsidR="00523952" w:rsidRPr="007051C1">
              <w:rPr>
                <w:rFonts w:ascii="Times New Roman" w:hAnsi="Times New Roman" w:cs="Times New Roman"/>
                <w:noProof/>
                <w:webHidden/>
                <w:sz w:val="24"/>
                <w:szCs w:val="24"/>
              </w:rPr>
              <w:fldChar w:fldCharType="end"/>
            </w:r>
          </w:hyperlink>
        </w:p>
        <w:p w14:paraId="49D34A30" w14:textId="06997010"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87" w:history="1">
            <w:r w:rsidR="00523952" w:rsidRPr="007051C1">
              <w:rPr>
                <w:rStyle w:val="Hyperlink"/>
                <w:rFonts w:ascii="Times New Roman" w:hAnsi="Times New Roman" w:cs="Times New Roman"/>
                <w:noProof/>
                <w:sz w:val="24"/>
                <w:szCs w:val="24"/>
              </w:rPr>
              <w:t>4.4.3: Random Forest Algorithm</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_Toc133395887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46</w:t>
            </w:r>
            <w:r w:rsidR="00523952" w:rsidRPr="007051C1">
              <w:rPr>
                <w:rFonts w:ascii="Times New Roman" w:hAnsi="Times New Roman" w:cs="Times New Roman"/>
                <w:noProof/>
                <w:webHidden/>
                <w:sz w:val="24"/>
                <w:szCs w:val="24"/>
              </w:rPr>
              <w:fldChar w:fldCharType="end"/>
            </w:r>
          </w:hyperlink>
        </w:p>
        <w:p w14:paraId="49D1EBA1" w14:textId="531F2D20"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88" w:history="1">
            <w:r w:rsidR="00523952" w:rsidRPr="007051C1">
              <w:rPr>
                <w:rStyle w:val="Hyperlink"/>
                <w:rFonts w:ascii="Times New Roman" w:hAnsi="Times New Roman" w:cs="Times New Roman"/>
                <w:noProof/>
                <w:sz w:val="24"/>
                <w:szCs w:val="24"/>
              </w:rPr>
              <w:t>4.4.5: Gaussian Naïve Bayes Algorithm</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_Toc133395888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46</w:t>
            </w:r>
            <w:r w:rsidR="00523952" w:rsidRPr="007051C1">
              <w:rPr>
                <w:rFonts w:ascii="Times New Roman" w:hAnsi="Times New Roman" w:cs="Times New Roman"/>
                <w:noProof/>
                <w:webHidden/>
                <w:sz w:val="24"/>
                <w:szCs w:val="24"/>
              </w:rPr>
              <w:fldChar w:fldCharType="end"/>
            </w:r>
          </w:hyperlink>
        </w:p>
        <w:p w14:paraId="15495150" w14:textId="0095420C"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89" w:history="1">
            <w:r w:rsidR="00523952" w:rsidRPr="007051C1">
              <w:rPr>
                <w:rStyle w:val="Hyperlink"/>
                <w:rFonts w:ascii="Times New Roman" w:hAnsi="Times New Roman" w:cs="Times New Roman"/>
                <w:noProof/>
                <w:sz w:val="24"/>
                <w:szCs w:val="24"/>
              </w:rPr>
              <w:t>4.4.6: Support Vector Machines (SVM)</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_Toc133395889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47</w:t>
            </w:r>
            <w:r w:rsidR="00523952" w:rsidRPr="007051C1">
              <w:rPr>
                <w:rFonts w:ascii="Times New Roman" w:hAnsi="Times New Roman" w:cs="Times New Roman"/>
                <w:noProof/>
                <w:webHidden/>
                <w:sz w:val="24"/>
                <w:szCs w:val="24"/>
              </w:rPr>
              <w:fldChar w:fldCharType="end"/>
            </w:r>
          </w:hyperlink>
        </w:p>
        <w:p w14:paraId="38C12B07" w14:textId="15DFEC00"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90" w:history="1">
            <w:r w:rsidR="00523952" w:rsidRPr="007051C1">
              <w:rPr>
                <w:rStyle w:val="Hyperlink"/>
                <w:rFonts w:ascii="Times New Roman" w:hAnsi="Times New Roman" w:cs="Times New Roman"/>
                <w:noProof/>
                <w:sz w:val="24"/>
                <w:szCs w:val="24"/>
              </w:rPr>
              <w:t>4.5: SECTION 4: SURVIVAL ANALYSIS BY USING MACHINE LEARNING TECHNIQUES</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_Toc133395890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47</w:t>
            </w:r>
            <w:r w:rsidR="00523952" w:rsidRPr="007051C1">
              <w:rPr>
                <w:rFonts w:ascii="Times New Roman" w:hAnsi="Times New Roman" w:cs="Times New Roman"/>
                <w:noProof/>
                <w:webHidden/>
                <w:sz w:val="24"/>
                <w:szCs w:val="24"/>
              </w:rPr>
              <w:fldChar w:fldCharType="end"/>
            </w:r>
          </w:hyperlink>
        </w:p>
        <w:p w14:paraId="659C7186" w14:textId="2008CBB2"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91" w:history="1">
            <w:r w:rsidR="00523952" w:rsidRPr="007051C1">
              <w:rPr>
                <w:rStyle w:val="Hyperlink"/>
                <w:rFonts w:ascii="Times New Roman" w:hAnsi="Times New Roman" w:cs="Times New Roman"/>
                <w:noProof/>
                <w:sz w:val="24"/>
                <w:szCs w:val="24"/>
              </w:rPr>
              <w:t>4.5.1: Kaplan Survival Curve</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_Toc133395891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48</w:t>
            </w:r>
            <w:r w:rsidR="00523952" w:rsidRPr="007051C1">
              <w:rPr>
                <w:rFonts w:ascii="Times New Roman" w:hAnsi="Times New Roman" w:cs="Times New Roman"/>
                <w:noProof/>
                <w:webHidden/>
                <w:sz w:val="24"/>
                <w:szCs w:val="24"/>
              </w:rPr>
              <w:fldChar w:fldCharType="end"/>
            </w:r>
          </w:hyperlink>
        </w:p>
        <w:p w14:paraId="3DBC148C" w14:textId="78763443"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92" w:history="1">
            <w:r w:rsidR="00523952" w:rsidRPr="007051C1">
              <w:rPr>
                <w:rStyle w:val="Hyperlink"/>
                <w:rFonts w:ascii="Times New Roman" w:hAnsi="Times New Roman" w:cs="Times New Roman"/>
                <w:noProof/>
                <w:sz w:val="24"/>
                <w:szCs w:val="24"/>
              </w:rPr>
              <w:t>4.5.2: Cox Proportional Hazard Model</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_Toc133395892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48</w:t>
            </w:r>
            <w:r w:rsidR="00523952" w:rsidRPr="007051C1">
              <w:rPr>
                <w:rFonts w:ascii="Times New Roman" w:hAnsi="Times New Roman" w:cs="Times New Roman"/>
                <w:noProof/>
                <w:webHidden/>
                <w:sz w:val="24"/>
                <w:szCs w:val="24"/>
              </w:rPr>
              <w:fldChar w:fldCharType="end"/>
            </w:r>
          </w:hyperlink>
        </w:p>
        <w:p w14:paraId="736D03CA" w14:textId="6AFCA1E2"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93" w:history="1">
            <w:r w:rsidR="00523952" w:rsidRPr="007051C1">
              <w:rPr>
                <w:rStyle w:val="Hyperlink"/>
                <w:rFonts w:ascii="Times New Roman" w:hAnsi="Times New Roman" w:cs="Times New Roman"/>
                <w:noProof/>
                <w:sz w:val="24"/>
                <w:szCs w:val="24"/>
              </w:rPr>
              <w:t>4.5.3: QQ-Plot for the survival model</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_Toc133395893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48</w:t>
            </w:r>
            <w:r w:rsidR="00523952" w:rsidRPr="007051C1">
              <w:rPr>
                <w:rFonts w:ascii="Times New Roman" w:hAnsi="Times New Roman" w:cs="Times New Roman"/>
                <w:noProof/>
                <w:webHidden/>
                <w:sz w:val="24"/>
                <w:szCs w:val="24"/>
              </w:rPr>
              <w:fldChar w:fldCharType="end"/>
            </w:r>
          </w:hyperlink>
        </w:p>
        <w:p w14:paraId="383760C8" w14:textId="013DAA85"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94" w:history="1">
            <w:r w:rsidR="00523952" w:rsidRPr="007051C1">
              <w:rPr>
                <w:rStyle w:val="Hyperlink"/>
                <w:rFonts w:ascii="Times New Roman" w:hAnsi="Times New Roman" w:cs="Times New Roman"/>
                <w:noProof/>
                <w:sz w:val="24"/>
                <w:szCs w:val="24"/>
              </w:rPr>
              <w:t>4.5.4: ROC curve</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_Toc133395894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48</w:t>
            </w:r>
            <w:r w:rsidR="00523952" w:rsidRPr="007051C1">
              <w:rPr>
                <w:rFonts w:ascii="Times New Roman" w:hAnsi="Times New Roman" w:cs="Times New Roman"/>
                <w:noProof/>
                <w:webHidden/>
                <w:sz w:val="24"/>
                <w:szCs w:val="24"/>
              </w:rPr>
              <w:fldChar w:fldCharType="end"/>
            </w:r>
          </w:hyperlink>
        </w:p>
        <w:p w14:paraId="3F88B0FF" w14:textId="51A9AB12"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95" w:history="1">
            <w:r w:rsidR="00523952" w:rsidRPr="007051C1">
              <w:rPr>
                <w:rStyle w:val="Hyperlink"/>
                <w:rFonts w:ascii="Times New Roman" w:hAnsi="Times New Roman" w:cs="Times New Roman"/>
                <w:noProof/>
                <w:sz w:val="24"/>
                <w:szCs w:val="24"/>
              </w:rPr>
              <w:t>4.6: CONCLUSION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_Toc133395895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48</w:t>
            </w:r>
            <w:r w:rsidR="00523952" w:rsidRPr="007051C1">
              <w:rPr>
                <w:rFonts w:ascii="Times New Roman" w:hAnsi="Times New Roman" w:cs="Times New Roman"/>
                <w:noProof/>
                <w:webHidden/>
                <w:sz w:val="24"/>
                <w:szCs w:val="24"/>
              </w:rPr>
              <w:fldChar w:fldCharType="end"/>
            </w:r>
          </w:hyperlink>
        </w:p>
        <w:p w14:paraId="79FB0664" w14:textId="1810338A" w:rsidR="00523952" w:rsidRPr="007051C1" w:rsidRDefault="00000000" w:rsidP="0085074B">
          <w:pPr>
            <w:pStyle w:val="TOC1"/>
            <w:rPr>
              <w:rFonts w:eastAsiaTheme="minorEastAsia"/>
            </w:rPr>
          </w:pPr>
          <w:hyperlink w:anchor="_Toc133395896" w:history="1">
            <w:r w:rsidR="00523952" w:rsidRPr="007051C1">
              <w:rPr>
                <w:rStyle w:val="Hyperlink"/>
              </w:rPr>
              <w:t>CHAPTER 5: RESULTS AND DISSCUSSION</w:t>
            </w:r>
            <w:r w:rsidR="00523952" w:rsidRPr="007051C1">
              <w:rPr>
                <w:webHidden/>
              </w:rPr>
              <w:tab/>
            </w:r>
            <w:r w:rsidR="00523952" w:rsidRPr="007051C1">
              <w:rPr>
                <w:webHidden/>
              </w:rPr>
              <w:fldChar w:fldCharType="begin"/>
            </w:r>
            <w:r w:rsidR="00523952" w:rsidRPr="007051C1">
              <w:rPr>
                <w:webHidden/>
              </w:rPr>
              <w:instrText xml:space="preserve"> PAGEREF _Toc133395896 \h </w:instrText>
            </w:r>
            <w:r w:rsidR="00523952" w:rsidRPr="007051C1">
              <w:rPr>
                <w:webHidden/>
              </w:rPr>
            </w:r>
            <w:r w:rsidR="00523952" w:rsidRPr="007051C1">
              <w:rPr>
                <w:webHidden/>
              </w:rPr>
              <w:fldChar w:fldCharType="separate"/>
            </w:r>
            <w:r w:rsidR="00A73841">
              <w:rPr>
                <w:webHidden/>
              </w:rPr>
              <w:t>50</w:t>
            </w:r>
            <w:r w:rsidR="00523952" w:rsidRPr="007051C1">
              <w:rPr>
                <w:webHidden/>
              </w:rPr>
              <w:fldChar w:fldCharType="end"/>
            </w:r>
          </w:hyperlink>
        </w:p>
        <w:p w14:paraId="2E312FC7" w14:textId="41E98647"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97" w:history="1">
            <w:r w:rsidR="00523952" w:rsidRPr="007051C1">
              <w:rPr>
                <w:rStyle w:val="Hyperlink"/>
                <w:rFonts w:ascii="Times New Roman" w:hAnsi="Times New Roman" w:cs="Times New Roman"/>
                <w:noProof/>
                <w:sz w:val="24"/>
                <w:szCs w:val="24"/>
              </w:rPr>
              <w:t>5.1: INTRODUCTION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_Toc133395897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50</w:t>
            </w:r>
            <w:r w:rsidR="00523952" w:rsidRPr="007051C1">
              <w:rPr>
                <w:rFonts w:ascii="Times New Roman" w:hAnsi="Times New Roman" w:cs="Times New Roman"/>
                <w:noProof/>
                <w:webHidden/>
                <w:sz w:val="24"/>
                <w:szCs w:val="24"/>
              </w:rPr>
              <w:fldChar w:fldCharType="end"/>
            </w:r>
          </w:hyperlink>
        </w:p>
        <w:p w14:paraId="3002AC1A" w14:textId="7091C634"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898" w:history="1">
            <w:r w:rsidR="00523952" w:rsidRPr="007051C1">
              <w:rPr>
                <w:rStyle w:val="Hyperlink"/>
                <w:rFonts w:ascii="Times New Roman" w:hAnsi="Times New Roman" w:cs="Times New Roman"/>
                <w:noProof/>
                <w:sz w:val="24"/>
                <w:szCs w:val="24"/>
              </w:rPr>
              <w:t>5.2: SECTION 1: DATA EXPLORATION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_Toc133395898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50</w:t>
            </w:r>
            <w:r w:rsidR="00523952" w:rsidRPr="007051C1">
              <w:rPr>
                <w:rFonts w:ascii="Times New Roman" w:hAnsi="Times New Roman" w:cs="Times New Roman"/>
                <w:noProof/>
                <w:webHidden/>
                <w:sz w:val="24"/>
                <w:szCs w:val="24"/>
              </w:rPr>
              <w:fldChar w:fldCharType="end"/>
            </w:r>
          </w:hyperlink>
        </w:p>
        <w:p w14:paraId="71912DDF" w14:textId="00A23D49"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899" w:history="1">
            <w:r w:rsidR="00523952" w:rsidRPr="007051C1">
              <w:rPr>
                <w:rStyle w:val="Hyperlink"/>
                <w:rFonts w:ascii="Times New Roman" w:hAnsi="Times New Roman" w:cs="Times New Roman"/>
                <w:noProof/>
                <w:sz w:val="24"/>
                <w:szCs w:val="24"/>
              </w:rPr>
              <w:t>5.2.1: Interpretation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_Toc133395899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50</w:t>
            </w:r>
            <w:r w:rsidR="00523952" w:rsidRPr="007051C1">
              <w:rPr>
                <w:rFonts w:ascii="Times New Roman" w:hAnsi="Times New Roman" w:cs="Times New Roman"/>
                <w:noProof/>
                <w:webHidden/>
                <w:sz w:val="24"/>
                <w:szCs w:val="24"/>
              </w:rPr>
              <w:fldChar w:fldCharType="end"/>
            </w:r>
          </w:hyperlink>
        </w:p>
        <w:p w14:paraId="6999A857" w14:textId="492A26A3"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900" w:history="1">
            <w:r w:rsidR="00523952" w:rsidRPr="007051C1">
              <w:rPr>
                <w:rStyle w:val="Hyperlink"/>
                <w:rFonts w:ascii="Times New Roman" w:hAnsi="Times New Roman" w:cs="Times New Roman"/>
                <w:noProof/>
                <w:sz w:val="24"/>
                <w:szCs w:val="24"/>
              </w:rPr>
              <w:t>5.2.2: Results</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_Toc133395900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50</w:t>
            </w:r>
            <w:r w:rsidR="00523952" w:rsidRPr="007051C1">
              <w:rPr>
                <w:rFonts w:ascii="Times New Roman" w:hAnsi="Times New Roman" w:cs="Times New Roman"/>
                <w:noProof/>
                <w:webHidden/>
                <w:sz w:val="24"/>
                <w:szCs w:val="24"/>
              </w:rPr>
              <w:fldChar w:fldCharType="end"/>
            </w:r>
          </w:hyperlink>
        </w:p>
        <w:p w14:paraId="46DBF3D6" w14:textId="7F19922E"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901" w:history="1">
            <w:r w:rsidR="00523952" w:rsidRPr="007051C1">
              <w:rPr>
                <w:rStyle w:val="Hyperlink"/>
                <w:rFonts w:ascii="Times New Roman" w:hAnsi="Times New Roman" w:cs="Times New Roman"/>
                <w:noProof/>
                <w:sz w:val="24"/>
                <w:szCs w:val="24"/>
              </w:rPr>
              <w:t>5.3: SECTION 2: SPLITTING TESTING AND TRAINING SET</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_Toc133395901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55</w:t>
            </w:r>
            <w:r w:rsidR="00523952" w:rsidRPr="007051C1">
              <w:rPr>
                <w:rFonts w:ascii="Times New Roman" w:hAnsi="Times New Roman" w:cs="Times New Roman"/>
                <w:noProof/>
                <w:webHidden/>
                <w:sz w:val="24"/>
                <w:szCs w:val="24"/>
              </w:rPr>
              <w:fldChar w:fldCharType="end"/>
            </w:r>
          </w:hyperlink>
        </w:p>
        <w:p w14:paraId="7F263799" w14:textId="246DAEBD"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902" w:history="1">
            <w:r w:rsidR="00523952" w:rsidRPr="007051C1">
              <w:rPr>
                <w:rStyle w:val="Hyperlink"/>
                <w:rFonts w:ascii="Times New Roman" w:hAnsi="Times New Roman" w:cs="Times New Roman"/>
                <w:noProof/>
                <w:sz w:val="24"/>
                <w:szCs w:val="24"/>
              </w:rPr>
              <w:t>5.4: SECTION 3: PREDICTION USING MACHINE LEARNING TECHNIQUES</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_Toc133395902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55</w:t>
            </w:r>
            <w:r w:rsidR="00523952" w:rsidRPr="007051C1">
              <w:rPr>
                <w:rFonts w:ascii="Times New Roman" w:hAnsi="Times New Roman" w:cs="Times New Roman"/>
                <w:noProof/>
                <w:webHidden/>
                <w:sz w:val="24"/>
                <w:szCs w:val="24"/>
              </w:rPr>
              <w:fldChar w:fldCharType="end"/>
            </w:r>
          </w:hyperlink>
        </w:p>
        <w:p w14:paraId="782FE722" w14:textId="66E09A41"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903" w:history="1">
            <w:r w:rsidR="00523952" w:rsidRPr="007051C1">
              <w:rPr>
                <w:rStyle w:val="Hyperlink"/>
                <w:rFonts w:ascii="Times New Roman" w:hAnsi="Times New Roman" w:cs="Times New Roman"/>
                <w:noProof/>
                <w:sz w:val="24"/>
                <w:szCs w:val="24"/>
              </w:rPr>
              <w:t>5.3.1: Linear Regression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_Toc133395903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55</w:t>
            </w:r>
            <w:r w:rsidR="00523952" w:rsidRPr="007051C1">
              <w:rPr>
                <w:rFonts w:ascii="Times New Roman" w:hAnsi="Times New Roman" w:cs="Times New Roman"/>
                <w:noProof/>
                <w:webHidden/>
                <w:sz w:val="24"/>
                <w:szCs w:val="24"/>
              </w:rPr>
              <w:fldChar w:fldCharType="end"/>
            </w:r>
          </w:hyperlink>
        </w:p>
        <w:p w14:paraId="60C2FB9C" w14:textId="0D29BC5D"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904" w:history="1">
            <w:r w:rsidR="00523952" w:rsidRPr="007051C1">
              <w:rPr>
                <w:rStyle w:val="Hyperlink"/>
                <w:rFonts w:ascii="Times New Roman" w:hAnsi="Times New Roman" w:cs="Times New Roman"/>
                <w:noProof/>
                <w:sz w:val="24"/>
                <w:szCs w:val="24"/>
              </w:rPr>
              <w:t>5.4.2: Multi-Linear Regression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_Toc133395904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56</w:t>
            </w:r>
            <w:r w:rsidR="00523952" w:rsidRPr="007051C1">
              <w:rPr>
                <w:rFonts w:ascii="Times New Roman" w:hAnsi="Times New Roman" w:cs="Times New Roman"/>
                <w:noProof/>
                <w:webHidden/>
                <w:sz w:val="24"/>
                <w:szCs w:val="24"/>
              </w:rPr>
              <w:fldChar w:fldCharType="end"/>
            </w:r>
          </w:hyperlink>
        </w:p>
        <w:p w14:paraId="333B7E0B" w14:textId="4D7F6E15"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905" w:history="1">
            <w:r w:rsidR="00523952" w:rsidRPr="007051C1">
              <w:rPr>
                <w:rStyle w:val="Hyperlink"/>
                <w:rFonts w:ascii="Times New Roman" w:hAnsi="Times New Roman" w:cs="Times New Roman"/>
                <w:noProof/>
                <w:sz w:val="24"/>
                <w:szCs w:val="24"/>
              </w:rPr>
              <w:t>5.4.3: Random-Forest Technique</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_Toc133395905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57</w:t>
            </w:r>
            <w:r w:rsidR="00523952" w:rsidRPr="007051C1">
              <w:rPr>
                <w:rFonts w:ascii="Times New Roman" w:hAnsi="Times New Roman" w:cs="Times New Roman"/>
                <w:noProof/>
                <w:webHidden/>
                <w:sz w:val="24"/>
                <w:szCs w:val="24"/>
              </w:rPr>
              <w:fldChar w:fldCharType="end"/>
            </w:r>
          </w:hyperlink>
        </w:p>
        <w:p w14:paraId="0C5F34D4" w14:textId="5E536698"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906" w:history="1">
            <w:r w:rsidR="00523952" w:rsidRPr="007051C1">
              <w:rPr>
                <w:rStyle w:val="Hyperlink"/>
                <w:rFonts w:ascii="Times New Roman" w:hAnsi="Times New Roman" w:cs="Times New Roman"/>
                <w:noProof/>
                <w:sz w:val="24"/>
                <w:szCs w:val="24"/>
              </w:rPr>
              <w:t>5.4.4: Decision-Tree Algorithm</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_Toc133395906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58</w:t>
            </w:r>
            <w:r w:rsidR="00523952" w:rsidRPr="007051C1">
              <w:rPr>
                <w:rFonts w:ascii="Times New Roman" w:hAnsi="Times New Roman" w:cs="Times New Roman"/>
                <w:noProof/>
                <w:webHidden/>
                <w:sz w:val="24"/>
                <w:szCs w:val="24"/>
              </w:rPr>
              <w:fldChar w:fldCharType="end"/>
            </w:r>
          </w:hyperlink>
        </w:p>
        <w:p w14:paraId="3B7A71C6" w14:textId="5D6E152D"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907" w:history="1">
            <w:r w:rsidR="00523952" w:rsidRPr="007051C1">
              <w:rPr>
                <w:rStyle w:val="Hyperlink"/>
                <w:rFonts w:ascii="Times New Roman" w:hAnsi="Times New Roman" w:cs="Times New Roman"/>
                <w:noProof/>
                <w:sz w:val="24"/>
                <w:szCs w:val="24"/>
              </w:rPr>
              <w:t>5.4.5: Gaussian Naïve Bayes Algorithm</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_Toc133395907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59</w:t>
            </w:r>
            <w:r w:rsidR="00523952" w:rsidRPr="007051C1">
              <w:rPr>
                <w:rFonts w:ascii="Times New Roman" w:hAnsi="Times New Roman" w:cs="Times New Roman"/>
                <w:noProof/>
                <w:webHidden/>
                <w:sz w:val="24"/>
                <w:szCs w:val="24"/>
              </w:rPr>
              <w:fldChar w:fldCharType="end"/>
            </w:r>
          </w:hyperlink>
        </w:p>
        <w:p w14:paraId="636B7AB7" w14:textId="3E791B41"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908" w:history="1">
            <w:r w:rsidR="00523952" w:rsidRPr="007051C1">
              <w:rPr>
                <w:rStyle w:val="Hyperlink"/>
                <w:rFonts w:ascii="Times New Roman" w:hAnsi="Times New Roman" w:cs="Times New Roman"/>
                <w:noProof/>
                <w:sz w:val="24"/>
                <w:szCs w:val="24"/>
              </w:rPr>
              <w:t>5.4.6: Support Vector Machine (SVM)</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_Toc133395908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60</w:t>
            </w:r>
            <w:r w:rsidR="00523952" w:rsidRPr="007051C1">
              <w:rPr>
                <w:rFonts w:ascii="Times New Roman" w:hAnsi="Times New Roman" w:cs="Times New Roman"/>
                <w:noProof/>
                <w:webHidden/>
                <w:sz w:val="24"/>
                <w:szCs w:val="24"/>
              </w:rPr>
              <w:fldChar w:fldCharType="end"/>
            </w:r>
          </w:hyperlink>
        </w:p>
        <w:p w14:paraId="2D4FAAC1" w14:textId="0122E65C" w:rsidR="00523952" w:rsidRPr="007051C1" w:rsidRDefault="00000000">
          <w:pPr>
            <w:pStyle w:val="TOC2"/>
            <w:tabs>
              <w:tab w:val="right" w:leader="dot" w:pos="9350"/>
            </w:tabs>
            <w:rPr>
              <w:rFonts w:ascii="Times New Roman" w:eastAsiaTheme="minorEastAsia" w:hAnsi="Times New Roman" w:cs="Times New Roman"/>
              <w:noProof/>
              <w:sz w:val="24"/>
              <w:szCs w:val="24"/>
            </w:rPr>
          </w:pPr>
          <w:hyperlink w:anchor="_Toc133395909" w:history="1">
            <w:r w:rsidR="00523952" w:rsidRPr="007051C1">
              <w:rPr>
                <w:rStyle w:val="Hyperlink"/>
                <w:rFonts w:ascii="Times New Roman" w:hAnsi="Times New Roman" w:cs="Times New Roman"/>
                <w:noProof/>
                <w:sz w:val="24"/>
                <w:szCs w:val="24"/>
              </w:rPr>
              <w:t>5.5: SECTION 4: SURVIVAL ANALYSIS</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_Toc133395909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60</w:t>
            </w:r>
            <w:r w:rsidR="00523952" w:rsidRPr="007051C1">
              <w:rPr>
                <w:rFonts w:ascii="Times New Roman" w:hAnsi="Times New Roman" w:cs="Times New Roman"/>
                <w:noProof/>
                <w:webHidden/>
                <w:sz w:val="24"/>
                <w:szCs w:val="24"/>
              </w:rPr>
              <w:fldChar w:fldCharType="end"/>
            </w:r>
          </w:hyperlink>
        </w:p>
        <w:p w14:paraId="645673A5" w14:textId="7C2AF67F"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910" w:history="1">
            <w:r w:rsidR="00523952" w:rsidRPr="007051C1">
              <w:rPr>
                <w:rStyle w:val="Hyperlink"/>
                <w:rFonts w:ascii="Times New Roman" w:hAnsi="Times New Roman" w:cs="Times New Roman"/>
                <w:noProof/>
                <w:sz w:val="24"/>
                <w:szCs w:val="24"/>
              </w:rPr>
              <w:t>5.5.1: Kaplan-Meier Survival Test</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_Toc133395910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60</w:t>
            </w:r>
            <w:r w:rsidR="00523952" w:rsidRPr="007051C1">
              <w:rPr>
                <w:rFonts w:ascii="Times New Roman" w:hAnsi="Times New Roman" w:cs="Times New Roman"/>
                <w:noProof/>
                <w:webHidden/>
                <w:sz w:val="24"/>
                <w:szCs w:val="24"/>
              </w:rPr>
              <w:fldChar w:fldCharType="end"/>
            </w:r>
          </w:hyperlink>
        </w:p>
        <w:p w14:paraId="639F705C" w14:textId="57549D88"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911" w:history="1">
            <w:r w:rsidR="00523952" w:rsidRPr="007051C1">
              <w:rPr>
                <w:rStyle w:val="Hyperlink"/>
                <w:rFonts w:ascii="Times New Roman" w:hAnsi="Times New Roman" w:cs="Times New Roman"/>
                <w:noProof/>
                <w:sz w:val="24"/>
                <w:szCs w:val="24"/>
              </w:rPr>
              <w:t>5.5.2: Cox-Hazard Proportional Approach</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_Toc133395911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61</w:t>
            </w:r>
            <w:r w:rsidR="00523952" w:rsidRPr="007051C1">
              <w:rPr>
                <w:rFonts w:ascii="Times New Roman" w:hAnsi="Times New Roman" w:cs="Times New Roman"/>
                <w:noProof/>
                <w:webHidden/>
                <w:sz w:val="24"/>
                <w:szCs w:val="24"/>
              </w:rPr>
              <w:fldChar w:fldCharType="end"/>
            </w:r>
          </w:hyperlink>
        </w:p>
        <w:p w14:paraId="76A65714" w14:textId="2606C9AA"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912" w:history="1">
            <w:r w:rsidR="00523952" w:rsidRPr="007051C1">
              <w:rPr>
                <w:rStyle w:val="Hyperlink"/>
                <w:rFonts w:ascii="Times New Roman" w:hAnsi="Times New Roman" w:cs="Times New Roman"/>
                <w:noProof/>
                <w:sz w:val="24"/>
                <w:szCs w:val="24"/>
              </w:rPr>
              <w:t>5.5.3: QQ- PLOT FOR THE SURVIVAL MODEL</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_Toc133395912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62</w:t>
            </w:r>
            <w:r w:rsidR="00523952" w:rsidRPr="007051C1">
              <w:rPr>
                <w:rFonts w:ascii="Times New Roman" w:hAnsi="Times New Roman" w:cs="Times New Roman"/>
                <w:noProof/>
                <w:webHidden/>
                <w:sz w:val="24"/>
                <w:szCs w:val="24"/>
              </w:rPr>
              <w:fldChar w:fldCharType="end"/>
            </w:r>
          </w:hyperlink>
        </w:p>
        <w:p w14:paraId="66679C6A" w14:textId="47392823" w:rsidR="00523952" w:rsidRPr="007051C1" w:rsidRDefault="00000000">
          <w:pPr>
            <w:pStyle w:val="TOC3"/>
            <w:tabs>
              <w:tab w:val="right" w:leader="dot" w:pos="9350"/>
            </w:tabs>
            <w:rPr>
              <w:rFonts w:ascii="Times New Roman" w:eastAsiaTheme="minorEastAsia" w:hAnsi="Times New Roman" w:cs="Times New Roman"/>
              <w:noProof/>
              <w:sz w:val="24"/>
              <w:szCs w:val="24"/>
            </w:rPr>
          </w:pPr>
          <w:hyperlink w:anchor="_Toc133395913" w:history="1">
            <w:r w:rsidR="00523952" w:rsidRPr="007051C1">
              <w:rPr>
                <w:rStyle w:val="Hyperlink"/>
                <w:rFonts w:ascii="Times New Roman" w:hAnsi="Times New Roman" w:cs="Times New Roman"/>
                <w:noProof/>
                <w:sz w:val="24"/>
                <w:szCs w:val="24"/>
              </w:rPr>
              <w:t>5.5.4: ROC CURVE</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_Toc133395913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62</w:t>
            </w:r>
            <w:r w:rsidR="00523952" w:rsidRPr="007051C1">
              <w:rPr>
                <w:rFonts w:ascii="Times New Roman" w:hAnsi="Times New Roman" w:cs="Times New Roman"/>
                <w:noProof/>
                <w:webHidden/>
                <w:sz w:val="24"/>
                <w:szCs w:val="24"/>
              </w:rPr>
              <w:fldChar w:fldCharType="end"/>
            </w:r>
          </w:hyperlink>
        </w:p>
        <w:p w14:paraId="2FE87BFB" w14:textId="7AA4F544" w:rsidR="00523952" w:rsidRPr="007051C1" w:rsidRDefault="00000000">
          <w:pPr>
            <w:pStyle w:val="TOC2"/>
            <w:tabs>
              <w:tab w:val="right" w:leader="dot" w:pos="9350"/>
            </w:tabs>
            <w:rPr>
              <w:rFonts w:ascii="Times New Roman" w:eastAsiaTheme="minorEastAsia" w:hAnsi="Times New Roman" w:cs="Times New Roman"/>
              <w:b/>
              <w:bCs/>
              <w:noProof/>
              <w:sz w:val="24"/>
              <w:szCs w:val="24"/>
            </w:rPr>
          </w:pPr>
          <w:hyperlink w:anchor="_Toc133395914" w:history="1">
            <w:r w:rsidR="00523952" w:rsidRPr="007051C1">
              <w:rPr>
                <w:rStyle w:val="Hyperlink"/>
                <w:rFonts w:ascii="Times New Roman" w:hAnsi="Times New Roman" w:cs="Times New Roman"/>
                <w:noProof/>
                <w:sz w:val="24"/>
                <w:szCs w:val="24"/>
              </w:rPr>
              <w:t>5.6: CONCLUSION</w:t>
            </w:r>
            <w:r w:rsidR="00523952" w:rsidRPr="007051C1">
              <w:rPr>
                <w:rFonts w:ascii="Times New Roman" w:hAnsi="Times New Roman" w:cs="Times New Roman"/>
                <w:noProof/>
                <w:webHidden/>
                <w:sz w:val="24"/>
                <w:szCs w:val="24"/>
              </w:rPr>
              <w:tab/>
            </w:r>
            <w:r w:rsidR="00523952" w:rsidRPr="007051C1">
              <w:rPr>
                <w:rFonts w:ascii="Times New Roman" w:hAnsi="Times New Roman" w:cs="Times New Roman"/>
                <w:noProof/>
                <w:webHidden/>
                <w:sz w:val="24"/>
                <w:szCs w:val="24"/>
              </w:rPr>
              <w:fldChar w:fldCharType="begin"/>
            </w:r>
            <w:r w:rsidR="00523952" w:rsidRPr="007051C1">
              <w:rPr>
                <w:rFonts w:ascii="Times New Roman" w:hAnsi="Times New Roman" w:cs="Times New Roman"/>
                <w:noProof/>
                <w:webHidden/>
                <w:sz w:val="24"/>
                <w:szCs w:val="24"/>
              </w:rPr>
              <w:instrText xml:space="preserve"> PAGEREF _Toc133395914 \h </w:instrText>
            </w:r>
            <w:r w:rsidR="00523952" w:rsidRPr="007051C1">
              <w:rPr>
                <w:rFonts w:ascii="Times New Roman" w:hAnsi="Times New Roman" w:cs="Times New Roman"/>
                <w:noProof/>
                <w:webHidden/>
                <w:sz w:val="24"/>
                <w:szCs w:val="24"/>
              </w:rPr>
            </w:r>
            <w:r w:rsidR="00523952" w:rsidRPr="007051C1">
              <w:rPr>
                <w:rFonts w:ascii="Times New Roman" w:hAnsi="Times New Roman" w:cs="Times New Roman"/>
                <w:noProof/>
                <w:webHidden/>
                <w:sz w:val="24"/>
                <w:szCs w:val="24"/>
              </w:rPr>
              <w:fldChar w:fldCharType="separate"/>
            </w:r>
            <w:r w:rsidR="00A73841">
              <w:rPr>
                <w:rFonts w:ascii="Times New Roman" w:hAnsi="Times New Roman" w:cs="Times New Roman"/>
                <w:noProof/>
                <w:webHidden/>
                <w:sz w:val="24"/>
                <w:szCs w:val="24"/>
              </w:rPr>
              <w:t>63</w:t>
            </w:r>
            <w:r w:rsidR="00523952" w:rsidRPr="007051C1">
              <w:rPr>
                <w:rFonts w:ascii="Times New Roman" w:hAnsi="Times New Roman" w:cs="Times New Roman"/>
                <w:noProof/>
                <w:webHidden/>
                <w:sz w:val="24"/>
                <w:szCs w:val="24"/>
              </w:rPr>
              <w:fldChar w:fldCharType="end"/>
            </w:r>
          </w:hyperlink>
        </w:p>
        <w:p w14:paraId="04E90E20" w14:textId="000D8C56" w:rsidR="00523952" w:rsidRPr="007051C1" w:rsidRDefault="00000000" w:rsidP="0085074B">
          <w:pPr>
            <w:pStyle w:val="TOC1"/>
            <w:rPr>
              <w:rFonts w:eastAsiaTheme="minorEastAsia"/>
            </w:rPr>
          </w:pPr>
          <w:hyperlink w:anchor="_Toc133395915" w:history="1">
            <w:r w:rsidR="00523952" w:rsidRPr="007051C1">
              <w:rPr>
                <w:rStyle w:val="Hyperlink"/>
              </w:rPr>
              <w:t>CHAPTER 6: CRITICAL EVALUATION AND CONCLUSION</w:t>
            </w:r>
            <w:r w:rsidR="00523952" w:rsidRPr="007051C1">
              <w:rPr>
                <w:webHidden/>
              </w:rPr>
              <w:tab/>
            </w:r>
            <w:r w:rsidR="00523952" w:rsidRPr="007051C1">
              <w:rPr>
                <w:webHidden/>
              </w:rPr>
              <w:fldChar w:fldCharType="begin"/>
            </w:r>
            <w:r w:rsidR="00523952" w:rsidRPr="007051C1">
              <w:rPr>
                <w:webHidden/>
              </w:rPr>
              <w:instrText xml:space="preserve"> PAGEREF _Toc133395915 \h </w:instrText>
            </w:r>
            <w:r w:rsidR="00523952" w:rsidRPr="007051C1">
              <w:rPr>
                <w:webHidden/>
              </w:rPr>
            </w:r>
            <w:r w:rsidR="00523952" w:rsidRPr="007051C1">
              <w:rPr>
                <w:webHidden/>
              </w:rPr>
              <w:fldChar w:fldCharType="separate"/>
            </w:r>
            <w:r w:rsidR="00A73841">
              <w:rPr>
                <w:webHidden/>
              </w:rPr>
              <w:t>65</w:t>
            </w:r>
            <w:r w:rsidR="00523952" w:rsidRPr="007051C1">
              <w:rPr>
                <w:webHidden/>
              </w:rPr>
              <w:fldChar w:fldCharType="end"/>
            </w:r>
          </w:hyperlink>
        </w:p>
        <w:p w14:paraId="7BCF8F1A" w14:textId="0435E748" w:rsidR="00523952" w:rsidRPr="007051C1" w:rsidRDefault="00000000" w:rsidP="0085074B">
          <w:pPr>
            <w:pStyle w:val="TOC1"/>
            <w:rPr>
              <w:rFonts w:eastAsiaTheme="minorEastAsia"/>
            </w:rPr>
          </w:pPr>
          <w:hyperlink w:anchor="_Toc133395916" w:history="1">
            <w:r w:rsidR="00523952" w:rsidRPr="007051C1">
              <w:rPr>
                <w:rStyle w:val="Hyperlink"/>
              </w:rPr>
              <w:t>REFERENCE</w:t>
            </w:r>
            <w:r w:rsidR="00523952" w:rsidRPr="007051C1">
              <w:rPr>
                <w:webHidden/>
              </w:rPr>
              <w:tab/>
            </w:r>
            <w:r w:rsidR="00523952" w:rsidRPr="007051C1">
              <w:rPr>
                <w:webHidden/>
              </w:rPr>
              <w:fldChar w:fldCharType="begin"/>
            </w:r>
            <w:r w:rsidR="00523952" w:rsidRPr="007051C1">
              <w:rPr>
                <w:webHidden/>
              </w:rPr>
              <w:instrText xml:space="preserve"> PAGEREF _Toc133395916 \h </w:instrText>
            </w:r>
            <w:r w:rsidR="00523952" w:rsidRPr="007051C1">
              <w:rPr>
                <w:webHidden/>
              </w:rPr>
            </w:r>
            <w:r w:rsidR="00523952" w:rsidRPr="007051C1">
              <w:rPr>
                <w:webHidden/>
              </w:rPr>
              <w:fldChar w:fldCharType="separate"/>
            </w:r>
            <w:r w:rsidR="00A73841">
              <w:rPr>
                <w:webHidden/>
              </w:rPr>
              <w:t>66</w:t>
            </w:r>
            <w:r w:rsidR="00523952" w:rsidRPr="007051C1">
              <w:rPr>
                <w:webHidden/>
              </w:rPr>
              <w:fldChar w:fldCharType="end"/>
            </w:r>
          </w:hyperlink>
        </w:p>
        <w:p w14:paraId="64B1E276" w14:textId="236512BF" w:rsidR="00523952" w:rsidRDefault="00000000" w:rsidP="0085074B">
          <w:pPr>
            <w:pStyle w:val="TOC1"/>
            <w:rPr>
              <w:rFonts w:eastAsiaTheme="minorEastAsia"/>
            </w:rPr>
          </w:pPr>
          <w:hyperlink w:anchor="_Toc133395917" w:history="1">
            <w:r w:rsidR="00523952" w:rsidRPr="007051C1">
              <w:rPr>
                <w:rStyle w:val="Hyperlink"/>
              </w:rPr>
              <w:t>Appendix</w:t>
            </w:r>
            <w:r w:rsidR="00523952" w:rsidRPr="007051C1">
              <w:rPr>
                <w:webHidden/>
              </w:rPr>
              <w:tab/>
            </w:r>
            <w:r w:rsidR="00523952" w:rsidRPr="007051C1">
              <w:rPr>
                <w:webHidden/>
              </w:rPr>
              <w:fldChar w:fldCharType="begin"/>
            </w:r>
            <w:r w:rsidR="00523952" w:rsidRPr="007051C1">
              <w:rPr>
                <w:webHidden/>
              </w:rPr>
              <w:instrText xml:space="preserve"> PAGEREF _Toc133395917 \h </w:instrText>
            </w:r>
            <w:r w:rsidR="00523952" w:rsidRPr="007051C1">
              <w:rPr>
                <w:webHidden/>
              </w:rPr>
            </w:r>
            <w:r w:rsidR="00523952" w:rsidRPr="007051C1">
              <w:rPr>
                <w:webHidden/>
              </w:rPr>
              <w:fldChar w:fldCharType="separate"/>
            </w:r>
            <w:r w:rsidR="00A73841">
              <w:rPr>
                <w:webHidden/>
              </w:rPr>
              <w:t>71</w:t>
            </w:r>
            <w:r w:rsidR="00523952" w:rsidRPr="007051C1">
              <w:rPr>
                <w:webHidden/>
              </w:rPr>
              <w:fldChar w:fldCharType="end"/>
            </w:r>
          </w:hyperlink>
        </w:p>
        <w:p w14:paraId="12B6B68F" w14:textId="1749B930" w:rsidR="00910681" w:rsidRDefault="00910681">
          <w:r>
            <w:rPr>
              <w:b/>
              <w:bCs/>
              <w:noProof/>
            </w:rPr>
            <w:fldChar w:fldCharType="end"/>
          </w:r>
        </w:p>
      </w:sdtContent>
    </w:sdt>
    <w:p w14:paraId="618E5B4F" w14:textId="77777777" w:rsidR="00910681" w:rsidRDefault="00910681" w:rsidP="00C125E4">
      <w:pPr>
        <w:rPr>
          <w:rFonts w:ascii="Times New Roman" w:hAnsi="Times New Roman" w:cs="Times New Roman"/>
          <w:b/>
          <w:bCs/>
          <w:sz w:val="24"/>
          <w:szCs w:val="24"/>
        </w:rPr>
      </w:pPr>
    </w:p>
    <w:p w14:paraId="329544D0" w14:textId="77777777" w:rsidR="00901510" w:rsidRDefault="00901510" w:rsidP="00C125E4">
      <w:pPr>
        <w:rPr>
          <w:rFonts w:ascii="Times New Roman" w:hAnsi="Times New Roman" w:cs="Times New Roman"/>
          <w:b/>
          <w:bCs/>
          <w:sz w:val="24"/>
          <w:szCs w:val="24"/>
        </w:rPr>
      </w:pPr>
    </w:p>
    <w:p w14:paraId="282A8282" w14:textId="77777777" w:rsidR="00901510" w:rsidRDefault="00901510" w:rsidP="00C125E4">
      <w:pPr>
        <w:rPr>
          <w:rFonts w:ascii="Times New Roman" w:hAnsi="Times New Roman" w:cs="Times New Roman"/>
          <w:b/>
          <w:bCs/>
          <w:sz w:val="24"/>
          <w:szCs w:val="24"/>
        </w:rPr>
      </w:pPr>
    </w:p>
    <w:p w14:paraId="27C13F26" w14:textId="77777777" w:rsidR="00901510" w:rsidRDefault="00901510" w:rsidP="00C125E4">
      <w:pPr>
        <w:rPr>
          <w:rFonts w:ascii="Times New Roman" w:hAnsi="Times New Roman" w:cs="Times New Roman"/>
          <w:b/>
          <w:bCs/>
          <w:sz w:val="24"/>
          <w:szCs w:val="24"/>
        </w:rPr>
      </w:pPr>
    </w:p>
    <w:p w14:paraId="11913D59" w14:textId="77777777" w:rsidR="00901510" w:rsidRDefault="00901510" w:rsidP="00C125E4">
      <w:pPr>
        <w:rPr>
          <w:rFonts w:ascii="Times New Roman" w:hAnsi="Times New Roman" w:cs="Times New Roman"/>
          <w:b/>
          <w:bCs/>
          <w:sz w:val="24"/>
          <w:szCs w:val="24"/>
        </w:rPr>
      </w:pPr>
    </w:p>
    <w:p w14:paraId="5A874FAB" w14:textId="77777777" w:rsidR="00901510" w:rsidRDefault="00901510" w:rsidP="00C125E4">
      <w:pPr>
        <w:rPr>
          <w:rFonts w:ascii="Times New Roman" w:hAnsi="Times New Roman" w:cs="Times New Roman"/>
          <w:b/>
          <w:bCs/>
          <w:sz w:val="24"/>
          <w:szCs w:val="24"/>
        </w:rPr>
      </w:pPr>
    </w:p>
    <w:p w14:paraId="1CB99C9D" w14:textId="77777777" w:rsidR="00901510" w:rsidRDefault="00901510" w:rsidP="00C125E4">
      <w:pPr>
        <w:rPr>
          <w:rFonts w:ascii="Times New Roman" w:hAnsi="Times New Roman" w:cs="Times New Roman"/>
          <w:b/>
          <w:bCs/>
          <w:sz w:val="24"/>
          <w:szCs w:val="24"/>
        </w:rPr>
      </w:pPr>
    </w:p>
    <w:p w14:paraId="543CC532" w14:textId="77777777" w:rsidR="00901510" w:rsidRDefault="00901510" w:rsidP="00C125E4">
      <w:pPr>
        <w:rPr>
          <w:rFonts w:ascii="Times New Roman" w:hAnsi="Times New Roman" w:cs="Times New Roman"/>
          <w:b/>
          <w:bCs/>
          <w:sz w:val="24"/>
          <w:szCs w:val="24"/>
        </w:rPr>
      </w:pPr>
    </w:p>
    <w:p w14:paraId="768E1028" w14:textId="77777777" w:rsidR="00901510" w:rsidRDefault="00901510" w:rsidP="00C125E4">
      <w:pPr>
        <w:rPr>
          <w:rFonts w:ascii="Times New Roman" w:hAnsi="Times New Roman" w:cs="Times New Roman"/>
          <w:b/>
          <w:bCs/>
          <w:sz w:val="24"/>
          <w:szCs w:val="24"/>
        </w:rPr>
      </w:pPr>
    </w:p>
    <w:p w14:paraId="287746FB" w14:textId="77777777" w:rsidR="00901510" w:rsidRDefault="00901510" w:rsidP="00C125E4">
      <w:pPr>
        <w:rPr>
          <w:rFonts w:ascii="Times New Roman" w:hAnsi="Times New Roman" w:cs="Times New Roman"/>
          <w:b/>
          <w:bCs/>
          <w:sz w:val="24"/>
          <w:szCs w:val="24"/>
        </w:rPr>
      </w:pPr>
    </w:p>
    <w:p w14:paraId="071C1778" w14:textId="77777777" w:rsidR="00901510" w:rsidRDefault="00901510" w:rsidP="00C125E4">
      <w:pPr>
        <w:rPr>
          <w:rFonts w:ascii="Times New Roman" w:hAnsi="Times New Roman" w:cs="Times New Roman"/>
          <w:b/>
          <w:bCs/>
          <w:sz w:val="24"/>
          <w:szCs w:val="24"/>
        </w:rPr>
      </w:pPr>
    </w:p>
    <w:p w14:paraId="709FC387" w14:textId="77777777" w:rsidR="00901510" w:rsidRDefault="00901510" w:rsidP="00C125E4">
      <w:pPr>
        <w:rPr>
          <w:rFonts w:ascii="Times New Roman" w:hAnsi="Times New Roman" w:cs="Times New Roman"/>
          <w:b/>
          <w:bCs/>
          <w:sz w:val="24"/>
          <w:szCs w:val="24"/>
        </w:rPr>
      </w:pPr>
    </w:p>
    <w:p w14:paraId="2FAEEEF5" w14:textId="133075CD" w:rsidR="002F3362" w:rsidRPr="00EA7180" w:rsidRDefault="000C2CFF" w:rsidP="000360A0">
      <w:pPr>
        <w:spacing w:line="360" w:lineRule="auto"/>
        <w:ind w:left="720"/>
        <w:jc w:val="center"/>
        <w:rPr>
          <w:rFonts w:ascii="Times New Roman" w:hAnsi="Times New Roman" w:cs="Times New Roman"/>
          <w:b/>
          <w:bCs/>
          <w:sz w:val="24"/>
          <w:szCs w:val="24"/>
        </w:rPr>
      </w:pPr>
      <w:r w:rsidRPr="00EA7180">
        <w:rPr>
          <w:rFonts w:ascii="Times New Roman" w:hAnsi="Times New Roman" w:cs="Times New Roman"/>
          <w:b/>
          <w:bCs/>
          <w:sz w:val="24"/>
          <w:szCs w:val="24"/>
        </w:rPr>
        <w:lastRenderedPageBreak/>
        <w:t xml:space="preserve">PREDICTING </w:t>
      </w:r>
      <w:r w:rsidR="009B526B" w:rsidRPr="00EA7180">
        <w:rPr>
          <w:rFonts w:ascii="Times New Roman" w:hAnsi="Times New Roman" w:cs="Times New Roman"/>
          <w:b/>
          <w:bCs/>
          <w:sz w:val="24"/>
          <w:szCs w:val="24"/>
        </w:rPr>
        <w:t>LIFE EXPECTANCY FOR</w:t>
      </w:r>
      <w:r w:rsidRPr="00EA7180">
        <w:rPr>
          <w:rFonts w:ascii="Times New Roman" w:hAnsi="Times New Roman" w:cs="Times New Roman"/>
          <w:b/>
          <w:bCs/>
          <w:sz w:val="24"/>
          <w:szCs w:val="24"/>
        </w:rPr>
        <w:t xml:space="preserve"> LIVER CIRRHOSIS USING MACHINE LEARNING TECHNIQUES. </w:t>
      </w:r>
    </w:p>
    <w:p w14:paraId="7BDA2159" w14:textId="77777777" w:rsidR="000C2CFF" w:rsidRPr="000360A0" w:rsidRDefault="000C2CFF" w:rsidP="00C27CFE">
      <w:pPr>
        <w:spacing w:line="360" w:lineRule="auto"/>
        <w:rPr>
          <w:rFonts w:ascii="Times New Roman" w:hAnsi="Times New Roman" w:cs="Times New Roman"/>
          <w:b/>
          <w:bCs/>
          <w:sz w:val="24"/>
          <w:szCs w:val="24"/>
          <w:u w:val="single"/>
        </w:rPr>
      </w:pPr>
    </w:p>
    <w:p w14:paraId="02465D2B" w14:textId="0D9D12E2" w:rsidR="00D32E45" w:rsidRPr="00EA7180" w:rsidRDefault="00C27CFE" w:rsidP="00FB6DA9">
      <w:pPr>
        <w:pStyle w:val="Heading1"/>
        <w:spacing w:line="360" w:lineRule="auto"/>
        <w:rPr>
          <w:rFonts w:ascii="Times New Roman" w:hAnsi="Times New Roman" w:cs="Times New Roman"/>
          <w:b/>
          <w:bCs/>
          <w:color w:val="1F3864" w:themeColor="accent1" w:themeShade="80"/>
          <w:sz w:val="28"/>
          <w:szCs w:val="28"/>
        </w:rPr>
      </w:pPr>
      <w:bookmarkStart w:id="0" w:name="_Toc133391619"/>
      <w:bookmarkStart w:id="1" w:name="_Toc133395839"/>
      <w:r w:rsidRPr="00EA7180">
        <w:rPr>
          <w:rFonts w:ascii="Times New Roman" w:hAnsi="Times New Roman" w:cs="Times New Roman"/>
          <w:b/>
          <w:bCs/>
          <w:color w:val="1F3864" w:themeColor="accent1" w:themeShade="80"/>
          <w:sz w:val="28"/>
          <w:szCs w:val="28"/>
        </w:rPr>
        <w:t>CHAPTER-</w:t>
      </w:r>
      <w:r w:rsidR="005C763A" w:rsidRPr="00EA7180">
        <w:rPr>
          <w:rFonts w:ascii="Times New Roman" w:hAnsi="Times New Roman" w:cs="Times New Roman"/>
          <w:b/>
          <w:bCs/>
          <w:color w:val="1F3864" w:themeColor="accent1" w:themeShade="80"/>
          <w:sz w:val="28"/>
          <w:szCs w:val="28"/>
        </w:rPr>
        <w:t>1</w:t>
      </w:r>
      <w:r w:rsidRPr="00EA7180">
        <w:rPr>
          <w:rFonts w:ascii="Times New Roman" w:hAnsi="Times New Roman" w:cs="Times New Roman"/>
          <w:b/>
          <w:bCs/>
          <w:color w:val="1F3864" w:themeColor="accent1" w:themeShade="80"/>
          <w:sz w:val="28"/>
          <w:szCs w:val="28"/>
        </w:rPr>
        <w:t>:</w:t>
      </w:r>
      <w:r w:rsidR="000026F6" w:rsidRPr="00EA7180">
        <w:rPr>
          <w:rFonts w:ascii="Times New Roman" w:hAnsi="Times New Roman" w:cs="Times New Roman"/>
          <w:b/>
          <w:bCs/>
          <w:color w:val="1F3864" w:themeColor="accent1" w:themeShade="80"/>
          <w:sz w:val="28"/>
          <w:szCs w:val="28"/>
        </w:rPr>
        <w:t xml:space="preserve"> INTRODUCTION:</w:t>
      </w:r>
      <w:bookmarkEnd w:id="0"/>
      <w:bookmarkEnd w:id="1"/>
    </w:p>
    <w:p w14:paraId="263039D2" w14:textId="4D9A5340" w:rsidR="00C27CFE" w:rsidRPr="00EA7180" w:rsidRDefault="005C763A" w:rsidP="00FB6DA9">
      <w:pPr>
        <w:pStyle w:val="Heading2"/>
        <w:spacing w:line="360" w:lineRule="auto"/>
        <w:rPr>
          <w:rFonts w:ascii="Times New Roman" w:hAnsi="Times New Roman" w:cs="Times New Roman"/>
          <w:b/>
          <w:bCs/>
          <w:color w:val="auto"/>
          <w:sz w:val="24"/>
          <w:szCs w:val="24"/>
        </w:rPr>
      </w:pPr>
      <w:bookmarkStart w:id="2" w:name="_Toc133391620"/>
      <w:bookmarkStart w:id="3" w:name="_Toc133395840"/>
      <w:r w:rsidRPr="00EA7180">
        <w:rPr>
          <w:rFonts w:ascii="Times New Roman" w:hAnsi="Times New Roman" w:cs="Times New Roman"/>
          <w:b/>
          <w:bCs/>
          <w:color w:val="auto"/>
          <w:sz w:val="24"/>
          <w:szCs w:val="24"/>
        </w:rPr>
        <w:t xml:space="preserve">1.1: </w:t>
      </w:r>
      <w:r w:rsidR="00681FB2" w:rsidRPr="00EA7180">
        <w:rPr>
          <w:rFonts w:ascii="Times New Roman" w:hAnsi="Times New Roman" w:cs="Times New Roman"/>
          <w:b/>
          <w:bCs/>
          <w:color w:val="auto"/>
          <w:sz w:val="24"/>
          <w:szCs w:val="24"/>
        </w:rPr>
        <w:t>OVERVIEW</w:t>
      </w:r>
      <w:r w:rsidR="00C27CFE" w:rsidRPr="00EA7180">
        <w:rPr>
          <w:rFonts w:ascii="Times New Roman" w:hAnsi="Times New Roman" w:cs="Times New Roman"/>
          <w:b/>
          <w:bCs/>
          <w:color w:val="auto"/>
          <w:sz w:val="24"/>
          <w:szCs w:val="24"/>
        </w:rPr>
        <w:t>:</w:t>
      </w:r>
      <w:bookmarkEnd w:id="2"/>
      <w:bookmarkEnd w:id="3"/>
    </w:p>
    <w:p w14:paraId="6E5034C8" w14:textId="60C522CC" w:rsidR="00A8583A" w:rsidRDefault="000A2752" w:rsidP="003219D9">
      <w:pPr>
        <w:spacing w:after="200" w:line="360" w:lineRule="auto"/>
        <w:contextualSpacing/>
        <w:jc w:val="both"/>
        <w:rPr>
          <w:rFonts w:ascii="Times New Roman" w:hAnsi="Times New Roman" w:cs="Times New Roman"/>
          <w:sz w:val="24"/>
          <w:szCs w:val="24"/>
        </w:rPr>
      </w:pPr>
      <w:r w:rsidRPr="000A2752">
        <w:rPr>
          <w:rFonts w:ascii="Times New Roman" w:hAnsi="Times New Roman" w:cs="Times New Roman"/>
          <w:sz w:val="24"/>
          <w:szCs w:val="24"/>
        </w:rPr>
        <w:t xml:space="preserve">The liver is an enormous glandular tissue in the human abdomen that is necessary for many metabolic activities. The liver controls most of the chemical compounds in the bloodstream and excretes bile. This aids in the removal of waste materials from the liver. The liver filters all blood that leaves the stomach and intestines. It also stores sugar and fat as reserves energy sources, transforms hazardous compounds to less dangerous forms, and controls blood volume in the body. </w:t>
      </w:r>
      <w:r w:rsidR="00681FB2">
        <w:rPr>
          <w:rFonts w:ascii="Times New Roman" w:hAnsi="Times New Roman" w:cs="Times New Roman"/>
          <w:sz w:val="24"/>
          <w:szCs w:val="24"/>
        </w:rPr>
        <w:t xml:space="preserve">Liver is also responsible for Metabolism of proteins and carbohydrates, Enzyme activation and Synthesis of plasma protein such as albumin and clotting factors. There are several </w:t>
      </w:r>
      <w:r w:rsidR="00E32F18" w:rsidRPr="00E32F18">
        <w:rPr>
          <w:rFonts w:ascii="Times New Roman" w:hAnsi="Times New Roman" w:cs="Times New Roman"/>
          <w:sz w:val="24"/>
          <w:szCs w:val="24"/>
        </w:rPr>
        <w:t xml:space="preserve">diseases such as Hepatitis B and C, alcohol consumption, obesity, and other factors can all harm the liver and result in Liver Cirrhosis. Cirrhosis is liver scarring (fibrosis) produced by long-term liver injury, in which normally functioning cells are substituted by scar tissues. The scar tissue obstructs the liver's ability to function correctly. Cirrhosis is often known as end-stage liver disease since it occurs after various stages of liver damage from illnesses such as hepatitis. In accordance with the global incidence of cirrhosis, 4.5% to 9.5% of the general population is affected with liver cirrhosis. </w:t>
      </w:r>
      <w:r w:rsidR="00681FB2">
        <w:rPr>
          <w:rFonts w:ascii="Times New Roman" w:hAnsi="Times New Roman" w:cs="Times New Roman"/>
          <w:sz w:val="24"/>
          <w:szCs w:val="24"/>
        </w:rPr>
        <w:t>In this Dissertation, t</w:t>
      </w:r>
      <w:r w:rsidR="00E32F18" w:rsidRPr="00E32F18">
        <w:rPr>
          <w:rFonts w:ascii="Times New Roman" w:hAnsi="Times New Roman" w:cs="Times New Roman"/>
          <w:sz w:val="24"/>
          <w:szCs w:val="24"/>
        </w:rPr>
        <w:t xml:space="preserve">he total amount of Bilirubin (a yellowish substance produced by the body's typical function of fragmenting  old red blood cells), Platelets (a small-disc shaped piece of cell found in the blood and spleen that aids in the process of blood clotting), and Thrombocytes (a the piece of enormous cells in the bone marrow known as megakaryocytes that initiate blood coagulation) retrieved from data sources of patients with liver cirrhosis can be </w:t>
      </w:r>
      <w:r w:rsidR="00E32F18">
        <w:rPr>
          <w:rFonts w:ascii="Times New Roman" w:hAnsi="Times New Roman" w:cs="Times New Roman"/>
          <w:sz w:val="24"/>
          <w:szCs w:val="24"/>
        </w:rPr>
        <w:t xml:space="preserve">identified </w:t>
      </w:r>
      <w:r w:rsidR="004A5807">
        <w:rPr>
          <w:rFonts w:ascii="Times New Roman" w:hAnsi="Times New Roman" w:cs="Times New Roman"/>
          <w:sz w:val="24"/>
          <w:szCs w:val="24"/>
        </w:rPr>
        <w:t xml:space="preserve">in the </w:t>
      </w:r>
      <w:r w:rsidR="00681FB2">
        <w:rPr>
          <w:rFonts w:ascii="Times New Roman" w:hAnsi="Times New Roman" w:cs="Times New Roman"/>
          <w:sz w:val="24"/>
          <w:szCs w:val="24"/>
        </w:rPr>
        <w:t>Predict</w:t>
      </w:r>
      <w:r w:rsidR="004A5807">
        <w:rPr>
          <w:rFonts w:ascii="Times New Roman" w:hAnsi="Times New Roman" w:cs="Times New Roman"/>
          <w:sz w:val="24"/>
          <w:szCs w:val="24"/>
        </w:rPr>
        <w:t>ion</w:t>
      </w:r>
      <w:r w:rsidR="00681FB2">
        <w:rPr>
          <w:rFonts w:ascii="Times New Roman" w:hAnsi="Times New Roman" w:cs="Times New Roman"/>
          <w:sz w:val="24"/>
          <w:szCs w:val="24"/>
        </w:rPr>
        <w:t xml:space="preserve"> </w:t>
      </w:r>
      <w:r w:rsidR="004A5807">
        <w:rPr>
          <w:rFonts w:ascii="Times New Roman" w:hAnsi="Times New Roman" w:cs="Times New Roman"/>
          <w:sz w:val="24"/>
          <w:szCs w:val="24"/>
        </w:rPr>
        <w:t>of</w:t>
      </w:r>
      <w:r w:rsidR="00681FB2">
        <w:rPr>
          <w:rFonts w:ascii="Times New Roman" w:hAnsi="Times New Roman" w:cs="Times New Roman"/>
          <w:sz w:val="24"/>
          <w:szCs w:val="24"/>
        </w:rPr>
        <w:t xml:space="preserve"> Life Expectancy of</w:t>
      </w:r>
      <w:r w:rsidR="004A5807">
        <w:rPr>
          <w:rFonts w:ascii="Times New Roman" w:hAnsi="Times New Roman" w:cs="Times New Roman"/>
          <w:sz w:val="24"/>
          <w:szCs w:val="24"/>
        </w:rPr>
        <w:t xml:space="preserve"> the patients </w:t>
      </w:r>
      <w:r w:rsidR="00681FB2">
        <w:rPr>
          <w:rFonts w:ascii="Times New Roman" w:hAnsi="Times New Roman" w:cs="Times New Roman"/>
          <w:sz w:val="24"/>
          <w:szCs w:val="24"/>
        </w:rPr>
        <w:t xml:space="preserve">by using Machine Learning Techniques and the outcomes is discussed accordingly for future research. </w:t>
      </w:r>
    </w:p>
    <w:p w14:paraId="2FE35A69" w14:textId="4010291D" w:rsidR="00FB6DA9" w:rsidRDefault="00FB6DA9" w:rsidP="00FB6DA9">
      <w:pPr>
        <w:spacing w:after="200" w:line="360" w:lineRule="auto"/>
        <w:ind w:firstLine="360"/>
        <w:contextualSpacing/>
        <w:jc w:val="both"/>
        <w:rPr>
          <w:rFonts w:ascii="Times New Roman" w:hAnsi="Times New Roman" w:cs="Times New Roman"/>
          <w:sz w:val="24"/>
          <w:szCs w:val="24"/>
        </w:rPr>
      </w:pPr>
    </w:p>
    <w:p w14:paraId="47061580" w14:textId="77777777" w:rsidR="00FB6DA9" w:rsidRDefault="00FB6DA9" w:rsidP="00FB6DA9">
      <w:pPr>
        <w:spacing w:after="200" w:line="360" w:lineRule="auto"/>
        <w:ind w:firstLine="360"/>
        <w:contextualSpacing/>
        <w:jc w:val="both"/>
        <w:rPr>
          <w:rFonts w:ascii="Times New Roman" w:hAnsi="Times New Roman" w:cs="Times New Roman"/>
          <w:sz w:val="24"/>
          <w:szCs w:val="24"/>
        </w:rPr>
      </w:pPr>
    </w:p>
    <w:p w14:paraId="57C83306" w14:textId="0722391E" w:rsidR="009432F1" w:rsidRPr="00EA7180" w:rsidRDefault="005C763A" w:rsidP="00514E86">
      <w:pPr>
        <w:pStyle w:val="Heading2"/>
        <w:spacing w:line="360" w:lineRule="auto"/>
        <w:jc w:val="both"/>
        <w:rPr>
          <w:rFonts w:ascii="Times New Roman" w:hAnsi="Times New Roman" w:cs="Times New Roman"/>
          <w:b/>
          <w:bCs/>
          <w:color w:val="auto"/>
          <w:sz w:val="24"/>
          <w:szCs w:val="24"/>
        </w:rPr>
      </w:pPr>
      <w:bookmarkStart w:id="4" w:name="_Toc133391621"/>
      <w:bookmarkStart w:id="5" w:name="_Toc133395841"/>
      <w:r w:rsidRPr="00EA7180">
        <w:rPr>
          <w:rFonts w:ascii="Times New Roman" w:hAnsi="Times New Roman" w:cs="Times New Roman"/>
          <w:b/>
          <w:bCs/>
          <w:color w:val="auto"/>
          <w:sz w:val="24"/>
          <w:szCs w:val="24"/>
        </w:rPr>
        <w:lastRenderedPageBreak/>
        <w:t>1.</w:t>
      </w:r>
      <w:r w:rsidR="000260A0">
        <w:rPr>
          <w:rFonts w:ascii="Times New Roman" w:hAnsi="Times New Roman" w:cs="Times New Roman"/>
          <w:b/>
          <w:bCs/>
          <w:color w:val="auto"/>
          <w:sz w:val="24"/>
          <w:szCs w:val="24"/>
        </w:rPr>
        <w:t>2</w:t>
      </w:r>
      <w:r w:rsidRPr="00EA7180">
        <w:rPr>
          <w:rFonts w:ascii="Times New Roman" w:hAnsi="Times New Roman" w:cs="Times New Roman"/>
          <w:b/>
          <w:bCs/>
          <w:color w:val="auto"/>
          <w:sz w:val="24"/>
          <w:szCs w:val="24"/>
        </w:rPr>
        <w:t xml:space="preserve">: </w:t>
      </w:r>
      <w:r w:rsidR="001B4C6E">
        <w:rPr>
          <w:rFonts w:ascii="Times New Roman" w:hAnsi="Times New Roman" w:cs="Times New Roman"/>
          <w:b/>
          <w:bCs/>
          <w:color w:val="auto"/>
          <w:sz w:val="24"/>
          <w:szCs w:val="24"/>
        </w:rPr>
        <w:t>BACKGROUND AND SIGNIFICANCE</w:t>
      </w:r>
      <w:r w:rsidR="009432F1" w:rsidRPr="00EA7180">
        <w:rPr>
          <w:rFonts w:ascii="Times New Roman" w:hAnsi="Times New Roman" w:cs="Times New Roman"/>
          <w:b/>
          <w:bCs/>
          <w:color w:val="auto"/>
          <w:sz w:val="24"/>
          <w:szCs w:val="24"/>
        </w:rPr>
        <w:t>:</w:t>
      </w:r>
      <w:bookmarkEnd w:id="4"/>
      <w:bookmarkEnd w:id="5"/>
    </w:p>
    <w:p w14:paraId="03D7F547" w14:textId="48EF0610" w:rsidR="00CE093A" w:rsidRDefault="0042658F" w:rsidP="00514E86">
      <w:pPr>
        <w:spacing w:after="200" w:line="360" w:lineRule="auto"/>
        <w:contextualSpacing/>
        <w:jc w:val="both"/>
        <w:rPr>
          <w:rFonts w:ascii="Times New Roman" w:hAnsi="Times New Roman" w:cs="Times New Roman"/>
          <w:sz w:val="24"/>
          <w:szCs w:val="24"/>
        </w:rPr>
      </w:pPr>
      <w:r w:rsidRPr="0042658F">
        <w:rPr>
          <w:rFonts w:ascii="Times New Roman" w:hAnsi="Times New Roman" w:cs="Times New Roman"/>
          <w:sz w:val="24"/>
          <w:szCs w:val="24"/>
        </w:rPr>
        <w:t xml:space="preserve">Chronic liver damage (CLD) is one of the main causes of death around the world, and it has been linked to an increase in the usage of health-care services. CLD can cause cirrhosis of the liver. Cirrhosis is an advanced stage of scarring (fibrosis) of the liver caused by a number of liver disorders and diseases, includes hepatitis and chronic drinking. Cirrhosis is scarring of the liver caused by chronic liver injury. Cirrhosis may not show symptoms at first. Later symptoms include feeling ill and weary, having yellow skin and eyes, itching skin, and a large stomach. Cirrhosis treatment typically requires resolving the underlying cause to keep the condition from deteriorating. Some people will need a transplant of the liver in the future. Cirrhosis is commonly caused by excessive alcohol consumption, a chronic infection of the liver that includes hepatitis B or C and being </w:t>
      </w:r>
      <w:r>
        <w:rPr>
          <w:rFonts w:ascii="Times New Roman" w:hAnsi="Times New Roman" w:cs="Times New Roman"/>
          <w:sz w:val="24"/>
          <w:szCs w:val="24"/>
        </w:rPr>
        <w:t>obese</w:t>
      </w:r>
      <w:r w:rsidRPr="0042658F">
        <w:rPr>
          <w:rFonts w:ascii="Times New Roman" w:hAnsi="Times New Roman" w:cs="Times New Roman"/>
          <w:sz w:val="24"/>
          <w:szCs w:val="24"/>
        </w:rPr>
        <w:t>. The most severe type of alcohol-associated liver disease is cirrhosis. It usually happens after years of binge drinking. Cirrhosis is classified into four stages, as follows:</w:t>
      </w:r>
      <w:r>
        <w:rPr>
          <w:rFonts w:ascii="Times New Roman" w:hAnsi="Times New Roman" w:cs="Times New Roman"/>
          <w:sz w:val="24"/>
          <w:szCs w:val="24"/>
        </w:rPr>
        <w:t xml:space="preserve"> </w:t>
      </w:r>
      <w:r w:rsidR="00CE093A" w:rsidRPr="008C76E6">
        <w:rPr>
          <w:rFonts w:ascii="Times New Roman" w:hAnsi="Times New Roman" w:cs="Times New Roman"/>
          <w:sz w:val="24"/>
          <w:szCs w:val="24"/>
        </w:rPr>
        <w:t>Stage I: Steatosis</w:t>
      </w:r>
      <w:r w:rsidR="00CE093A">
        <w:rPr>
          <w:rFonts w:ascii="Times New Roman" w:hAnsi="Times New Roman" w:cs="Times New Roman"/>
          <w:sz w:val="24"/>
          <w:szCs w:val="24"/>
        </w:rPr>
        <w:t xml:space="preserve">, </w:t>
      </w:r>
      <w:r w:rsidR="00CE093A" w:rsidRPr="008C76E6">
        <w:rPr>
          <w:rFonts w:ascii="Times New Roman" w:hAnsi="Times New Roman" w:cs="Times New Roman"/>
          <w:sz w:val="24"/>
          <w:szCs w:val="24"/>
        </w:rPr>
        <w:t>Stage II: Liver scarring (fibrosis) caused by inflammation</w:t>
      </w:r>
      <w:r w:rsidR="00CE093A">
        <w:rPr>
          <w:rFonts w:ascii="Times New Roman" w:hAnsi="Times New Roman" w:cs="Times New Roman"/>
          <w:sz w:val="24"/>
          <w:szCs w:val="24"/>
        </w:rPr>
        <w:t xml:space="preserve">, </w:t>
      </w:r>
      <w:r w:rsidR="00CE093A" w:rsidRPr="008C76E6">
        <w:rPr>
          <w:rFonts w:ascii="Times New Roman" w:hAnsi="Times New Roman" w:cs="Times New Roman"/>
          <w:sz w:val="24"/>
          <w:szCs w:val="24"/>
        </w:rPr>
        <w:t>Stage III: Cirrhosis</w:t>
      </w:r>
      <w:r w:rsidR="00CE093A">
        <w:rPr>
          <w:rFonts w:ascii="Times New Roman" w:hAnsi="Times New Roman" w:cs="Times New Roman"/>
          <w:sz w:val="24"/>
          <w:szCs w:val="24"/>
        </w:rPr>
        <w:t xml:space="preserve"> </w:t>
      </w:r>
      <w:r w:rsidR="00841D15">
        <w:rPr>
          <w:rFonts w:ascii="Times New Roman" w:hAnsi="Times New Roman" w:cs="Times New Roman"/>
          <w:sz w:val="24"/>
          <w:szCs w:val="24"/>
        </w:rPr>
        <w:t xml:space="preserve">and </w:t>
      </w:r>
      <w:r w:rsidR="00CE093A" w:rsidRPr="008C76E6">
        <w:rPr>
          <w:rFonts w:ascii="Times New Roman" w:hAnsi="Times New Roman" w:cs="Times New Roman"/>
          <w:sz w:val="24"/>
          <w:szCs w:val="24"/>
        </w:rPr>
        <w:t>Stage IV: Hepatic failure, liver failure, or advanced liver disease.</w:t>
      </w:r>
      <w:r w:rsidR="00B5111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Y4MDU5YTYtMGQ1MS00N2U1LWEwYWItMGNiZWViMjM5MmI3IiwicHJvcGVydGllcyI6eyJub3RlSW5kZXgiOjB9LCJpc0VkaXRlZCI6ZmFsc2UsIm1hbnVhbE92ZXJyaWRlIjp7ImlzTWFudWFsbHlPdmVycmlkZGVuIjpmYWxzZSwiY2l0ZXByb2NUZXh0IjoiKFJldmVydGVyLCBUdWd1ZXMgYW5kIE1hcnRpbmV6LVNhbmNoZXosIDIwMTUpIiwibWFudWFsT3ZlcnJpZGVUZXh0IjoiIn0sImNpdGF0aW9uSXRlbXMiOlt7ImlkIjoiMDU3NTU2OTItNDQwMS0zZTRkLWFiODAtMTA3NGM1N2Y4MjZmIiwiaXRlbURhdGEiOnsidHlwZSI6ImFydGljbGUtam91cm5hbCIsImlkIjoiMDU3NTU2OTItNDQwMS0zZTRkLWFiODAtMTA3NGM1N2Y4MjZmIiwidGl0bGUiOiJUcmVhdG1lbnQgZm9yIExpdmVyIENpcnJob3NpcyIsImF1dGhvciI6W3siZmFtaWx5IjoiUmV2ZXJ0ZXIiLCJnaXZlbiI6IkUiLCJwYXJzZS1uYW1lcyI6ZmFsc2UsImRyb3BwaW5nLXBhcnRpY2xlIjoiIiwibm9uLWRyb3BwaW5nLXBhcnRpY2xlIjoiIn0seyJmYW1pbHkiOiJUdWd1ZXMiLCJnaXZlbiI6IlMiLCJwYXJzZS1uYW1lcyI6ZmFsc2UsImRyb3BwaW5nLXBhcnRpY2xlIjoiIiwibm9uLWRyb3BwaW5nLXBhcnRpY2xlIjoiIn0seyJmYW1pbHkiOiJNYXJ0aW5lei1TYW5jaGV6IiwiZ2l2ZW4iOiJNIiwicGFyc2UtbmFtZXMiOmZhbHNlLCJkcm9wcGluZy1wYXJ0aWNsZSI6IiIsIm5vbi1kcm9wcGluZy1wYXJ0aWNsZSI6IiJ9XSwiY29udGFpbmVyLXRpdGxlIjoiQ3J5b2Jpb2xvZ3kiLCJET0kiOiIxMC4xMDE2LzAwMTEtMjI0MCg4Nyk5MDE1OC0xIiwiaXNzdWVkIjp7ImRhdGUtcGFydHMiOltbMjAxNV1dfSwicGFnZSI6IjU4Mi01ODMiLCJpc3N1ZSI6IjYiLCJ2b2x1bWUiOiIyNCIsImNvbnRhaW5lci10aXRsZS1zaG9ydCI6IkNyeW9iaW9sb2d5In0sImlzVGVtcG9yYXJ5IjpmYWxzZX1dfQ=="/>
          <w:id w:val="-646360281"/>
          <w:placeholder>
            <w:docPart w:val="4741EE6FFE034C22B197BE6E68D962F0"/>
          </w:placeholder>
        </w:sdtPr>
        <w:sdtEndPr>
          <w:rPr>
            <w:bCs/>
          </w:rPr>
        </w:sdtEndPr>
        <w:sdtContent>
          <w:r w:rsidR="007E290B" w:rsidRPr="007E290B">
            <w:rPr>
              <w:rFonts w:ascii="Times New Roman" w:hAnsi="Times New Roman" w:cs="Times New Roman"/>
              <w:bCs/>
              <w:color w:val="000000"/>
              <w:sz w:val="24"/>
              <w:szCs w:val="24"/>
            </w:rPr>
            <w:t>(Reverter, Tugues and Martinez-Sanchez, 2015)</w:t>
          </w:r>
        </w:sdtContent>
      </w:sdt>
    </w:p>
    <w:p w14:paraId="05FFFBDA" w14:textId="7BD4FE90" w:rsidR="00FB6DA9" w:rsidRDefault="00FB6DA9" w:rsidP="003D010A">
      <w:p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3D010A">
        <w:rPr>
          <w:noProof/>
        </w:rPr>
        <w:drawing>
          <wp:inline distT="0" distB="0" distL="0" distR="0" wp14:anchorId="2F1102E9" wp14:editId="3CCB2AC6">
            <wp:extent cx="5038725" cy="2019300"/>
            <wp:effectExtent l="0" t="0" r="9525" b="0"/>
            <wp:docPr id="1635609191" name="Picture 2" descr="2,100+ Cirrhosis Illustrations, Royalty-Free Vector Graphics &amp; Clip Art -  iStock | Liver cirrhosis, Cirrhosis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00+ Cirrhosis Illustrations, Royalty-Free Vector Graphics &amp; Clip Art -  iStock | Liver cirrhosis, Cirrhosis pati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8725" cy="2019300"/>
                    </a:xfrm>
                    <a:prstGeom prst="rect">
                      <a:avLst/>
                    </a:prstGeom>
                    <a:noFill/>
                    <a:ln>
                      <a:noFill/>
                    </a:ln>
                  </pic:spPr>
                </pic:pic>
              </a:graphicData>
            </a:graphic>
          </wp:inline>
        </w:drawing>
      </w:r>
    </w:p>
    <w:p w14:paraId="6C4CCCF9" w14:textId="4451B73B" w:rsidR="00AF667C" w:rsidRPr="00AF667C" w:rsidRDefault="00AF667C" w:rsidP="00AF667C">
      <w:pPr>
        <w:pStyle w:val="Caption"/>
        <w:ind w:left="720" w:firstLine="720"/>
        <w:rPr>
          <w:rFonts w:ascii="Times New Roman" w:hAnsi="Times New Roman" w:cs="Times New Roman"/>
          <w:b/>
          <w:bCs/>
          <w:color w:val="auto"/>
          <w:sz w:val="22"/>
          <w:szCs w:val="22"/>
        </w:rPr>
      </w:pPr>
      <w:bookmarkStart w:id="6" w:name="_Toc133493789"/>
      <w:bookmarkStart w:id="7" w:name="_Toc133493851"/>
      <w:r w:rsidRPr="00AF667C">
        <w:rPr>
          <w:rFonts w:ascii="Times New Roman" w:hAnsi="Times New Roman" w:cs="Times New Roman"/>
          <w:b/>
          <w:bCs/>
          <w:color w:val="auto"/>
          <w:sz w:val="22"/>
          <w:szCs w:val="22"/>
        </w:rPr>
        <w:t xml:space="preserve">Figure 1. </w:t>
      </w:r>
      <w:r w:rsidRPr="00AF667C">
        <w:rPr>
          <w:rFonts w:ascii="Times New Roman" w:hAnsi="Times New Roman" w:cs="Times New Roman"/>
          <w:b/>
          <w:bCs/>
          <w:color w:val="auto"/>
          <w:sz w:val="22"/>
          <w:szCs w:val="22"/>
        </w:rPr>
        <w:fldChar w:fldCharType="begin"/>
      </w:r>
      <w:r w:rsidRPr="00AF667C">
        <w:rPr>
          <w:rFonts w:ascii="Times New Roman" w:hAnsi="Times New Roman" w:cs="Times New Roman"/>
          <w:b/>
          <w:bCs/>
          <w:color w:val="auto"/>
          <w:sz w:val="22"/>
          <w:szCs w:val="22"/>
        </w:rPr>
        <w:instrText xml:space="preserve"> SEQ Figure_1. \* ARABIC </w:instrText>
      </w:r>
      <w:r w:rsidRPr="00AF667C">
        <w:rPr>
          <w:rFonts w:ascii="Times New Roman" w:hAnsi="Times New Roman" w:cs="Times New Roman"/>
          <w:b/>
          <w:bCs/>
          <w:color w:val="auto"/>
          <w:sz w:val="22"/>
          <w:szCs w:val="22"/>
        </w:rPr>
        <w:fldChar w:fldCharType="separate"/>
      </w:r>
      <w:r w:rsidRPr="00AF667C">
        <w:rPr>
          <w:rFonts w:ascii="Times New Roman" w:hAnsi="Times New Roman" w:cs="Times New Roman"/>
          <w:b/>
          <w:bCs/>
          <w:noProof/>
          <w:color w:val="auto"/>
          <w:sz w:val="22"/>
          <w:szCs w:val="22"/>
        </w:rPr>
        <w:t>1</w:t>
      </w:r>
      <w:r w:rsidRPr="00AF667C">
        <w:rPr>
          <w:rFonts w:ascii="Times New Roman" w:hAnsi="Times New Roman" w:cs="Times New Roman"/>
          <w:b/>
          <w:bCs/>
          <w:color w:val="auto"/>
          <w:sz w:val="22"/>
          <w:szCs w:val="22"/>
        </w:rPr>
        <w:fldChar w:fldCharType="end"/>
      </w:r>
      <w:r w:rsidRPr="00AF667C">
        <w:rPr>
          <w:rFonts w:ascii="Times New Roman" w:hAnsi="Times New Roman" w:cs="Times New Roman"/>
          <w:b/>
          <w:bCs/>
          <w:color w:val="auto"/>
          <w:sz w:val="22"/>
          <w:szCs w:val="22"/>
        </w:rPr>
        <w:t>: Healthy Liver and Liver with Cirrhosis (Health Line)</w:t>
      </w:r>
      <w:bookmarkEnd w:id="6"/>
      <w:bookmarkEnd w:id="7"/>
    </w:p>
    <w:p w14:paraId="2E484C80" w14:textId="77777777" w:rsidR="00FB6DA9" w:rsidRDefault="00FB6DA9" w:rsidP="003D010A">
      <w:pPr>
        <w:spacing w:after="200" w:line="360" w:lineRule="auto"/>
        <w:contextualSpacing/>
        <w:jc w:val="both"/>
        <w:rPr>
          <w:rFonts w:ascii="Times New Roman" w:hAnsi="Times New Roman" w:cs="Times New Roman"/>
          <w:sz w:val="24"/>
          <w:szCs w:val="24"/>
        </w:rPr>
      </w:pPr>
    </w:p>
    <w:p w14:paraId="5CC72DDA" w14:textId="391FD81D" w:rsidR="00CE093A" w:rsidRPr="000267FD" w:rsidRDefault="00875914" w:rsidP="00514E86">
      <w:pPr>
        <w:spacing w:after="200" w:line="360" w:lineRule="auto"/>
        <w:contextualSpacing/>
        <w:jc w:val="both"/>
        <w:rPr>
          <w:rFonts w:ascii="Times New Roman" w:hAnsi="Times New Roman" w:cs="Times New Roman"/>
          <w:sz w:val="24"/>
          <w:szCs w:val="24"/>
        </w:rPr>
      </w:pPr>
      <w:r w:rsidRPr="00A26A9C">
        <w:rPr>
          <w:rFonts w:ascii="Times New Roman" w:hAnsi="Times New Roman" w:cs="Times New Roman"/>
          <w:sz w:val="24"/>
          <w:szCs w:val="24"/>
        </w:rPr>
        <w:t xml:space="preserve">Liver diseases are also classified as persistent infections. Many contaminants affect the liver, resulting in the various liver diseases. The death toll from liver diseases has reached 208185, accounting for 8.34% of all deaths in Egypt. </w:t>
      </w:r>
      <w:r w:rsidR="00BA7322" w:rsidRPr="00BA7322">
        <w:rPr>
          <w:rFonts w:ascii="Times New Roman" w:hAnsi="Times New Roman" w:cs="Times New Roman"/>
          <w:sz w:val="24"/>
          <w:szCs w:val="24"/>
        </w:rPr>
        <w:t xml:space="preserve">The liver is the body's most grounded organ, and it is placed in the right part of the abdomen. High levels of glucose in the blood and decreased carbohydrate, fat, and protein metabolism result from insulin insufficiency. These organs and the liver work together to ingest and process meals. The liver cleanses the blood beginning with the </w:t>
      </w:r>
      <w:r w:rsidR="00BA7322" w:rsidRPr="00BA7322">
        <w:rPr>
          <w:rFonts w:ascii="Times New Roman" w:hAnsi="Times New Roman" w:cs="Times New Roman"/>
          <w:sz w:val="24"/>
          <w:szCs w:val="24"/>
        </w:rPr>
        <w:lastRenderedPageBreak/>
        <w:t xml:space="preserve">stomach-related lot. Similarly, cleans synthetics and uses pharmaceuticals. Bile is covered by the liver organ and eventually collects the interior portions. In addition, the liver creates fundamental protein for coagulation of blood and is in charge of removing bacteria and foreign antigens from the circulation of the blood. </w:t>
      </w:r>
      <w:r w:rsidRPr="00A26A9C">
        <w:rPr>
          <w:rFonts w:ascii="Times New Roman" w:hAnsi="Times New Roman" w:cs="Times New Roman"/>
          <w:sz w:val="24"/>
          <w:szCs w:val="24"/>
        </w:rPr>
        <w:t>Hepatic infirmity is suggested as a result of liver contamination.</w:t>
      </w:r>
      <w:r>
        <w:rPr>
          <w:rFonts w:ascii="Times New Roman" w:hAnsi="Times New Roman" w:cs="Times New Roman"/>
          <w:sz w:val="24"/>
          <w:szCs w:val="24"/>
        </w:rPr>
        <w:t xml:space="preserve"> </w:t>
      </w:r>
      <w:r w:rsidRPr="008D15B2">
        <w:rPr>
          <w:rFonts w:ascii="Times New Roman" w:hAnsi="Times New Roman" w:cs="Times New Roman"/>
          <w:sz w:val="24"/>
          <w:szCs w:val="24"/>
        </w:rPr>
        <w:t>The word "liver contamination" is broad and includes all common problems that result in the liver acting outside of its prescribed parameters. This concentration concentrates on five different liver diseases: essential hepatoma (PM), alcoholic liver damage (ALD), liver cirrhosis (LC), HCC, and cholelithiasis (C).</w:t>
      </w:r>
      <w:r w:rsidR="00B51110">
        <w:rPr>
          <w:rFonts w:ascii="Times New Roman" w:hAnsi="Times New Roman" w:cs="Times New Roman"/>
          <w:sz w:val="24"/>
          <w:szCs w:val="24"/>
        </w:rPr>
        <w:t xml:space="preserve"> </w:t>
      </w:r>
      <w:sdt>
        <w:sdtPr>
          <w:rPr>
            <w:rFonts w:ascii="Times New Roman" w:hAnsi="Times New Roman" w:cs="Times New Roman"/>
            <w:b/>
            <w:bCs/>
            <w:sz w:val="24"/>
            <w:szCs w:val="24"/>
          </w:rPr>
          <w:tag w:val="MENDELEY_CITATION_v3_eyJjaXRhdGlvbklEIjoiTUVOREVMRVlfQ0lUQVRJT05fM2NmOWZlNjMtNzBlMy00MWI5LWI3NTYtZDFiYjgyNzg4MGFiIiwicHJvcGVydGllcyI6eyJub3RlSW5kZXgiOjB9LCJpc0VkaXRlZCI6ZmFsc2UsIm1hbnVhbE92ZXJyaWRlIjp7ImlzTWFudWFsbHlPdmVycmlkZGVuIjpmYWxzZSwiY2l0ZXByb2NUZXh0IjoiKETigJlBbWljbyA8aT5ldCBhbC48L2k+LCAyMDA3KSIsIm1hbnVhbE92ZXJyaWRlVGV4dCI6IiJ9LCJjaXRhdGlvbkl0ZW1zIjpbeyJpZCI6Ijg2OGFmYWVjLTUzZmMtMzAyYS1iYzIzLWYwM2MzZWIwZTEzMSIsIml0ZW1EYXRhIjp7InR5cGUiOiJhcnRpY2xlLWpvdXJuYWwiLCJpZCI6Ijg2OGFmYWVjLTUzZmMtMzAyYS1iYzIzLWYwM2MzZWIwZTEzMSIsInRpdGxlIjoiU3R1ZHkgb2YgTGl2ZXIgQ2lycmhvc2lzIiwiYXV0aG9yIjpbeyJmYW1pbHkiOiJE4oCZQW1pY28iLCJnaXZlbiI6Ikdlbm5hcm8iLCJwYXJzZS1uYW1lcyI6ZmFsc2UsImRyb3BwaW5nLXBhcnRpY2xlIjoiIiwibm9uLWRyb3BwaW5nLXBhcnRpY2xlIjoiIn0seyJmYW1pbHkiOiJMdWNhIiwiZ2l2ZW4iOiJBbmdlbG8iLCJwYXJzZS1uYW1lcyI6ZmFsc2UsImRyb3BwaW5nLXBhcnRpY2xlIjoiIiwibm9uLWRyb3BwaW5nLXBhcnRpY2xlIjoiIn0seyJmYW1pbHkiOiJHYXJjaWEtUGFnYW4iLCJnaXZlbiI6Ikp1YW4gQ2FybG9zIiwicGFyc2UtbmFtZXMiOmZhbHNlLCJkcm9wcGluZy1wYXJ0aWNsZSI6IiIsIm5vbi1kcm9wcGluZy1wYXJ0aWNsZSI6IiJ9LHsiZmFtaWx5IjoiQm9zY2giLCJnaXZlbiI6IkphaW1lIiwicGFyc2UtbmFtZXMiOmZhbHNlLCJkcm9wcGluZy1wYXJ0aWNsZSI6IiIsIm5vbi1kcm9wcGluZy1wYXJ0aWNsZSI6IiJ9XSwiY29udGFpbmVyLXRpdGxlIjoiR2FzdHJvZW50ZXJvbG9neSIsIkRPSSI6IjEwLjEwNTMvai5nYXN0cm8uMjAwNy4wMi4wMTMiLCJpc3N1ZWQiOnsiZGF0ZS1wYXJ0cyI6W1syMDA3XV19LCJwYWdlIjoiMTIwMi0xMjA0IiwiaXNzdWUiOiIzIiwidm9sdW1lIjoiMTMyIiwiY29udGFpbmVyLXRpdGxlLXNob3J0IjoiR2FzdHJvZW50ZXJvbG9neSJ9LCJpc1RlbXBvcmFyeSI6ZmFsc2V9XX0="/>
          <w:id w:val="-1127546922"/>
          <w:placeholder>
            <w:docPart w:val="AD089047858A4219BF83B64FA0E8F161"/>
          </w:placeholder>
        </w:sdtPr>
        <w:sdtContent>
          <w:r w:rsidR="007E290B" w:rsidRPr="000267FD">
            <w:rPr>
              <w:rFonts w:ascii="Times New Roman" w:eastAsia="Times New Roman" w:hAnsi="Times New Roman" w:cs="Times New Roman"/>
              <w:sz w:val="24"/>
              <w:szCs w:val="24"/>
            </w:rPr>
            <w:t xml:space="preserve">(D’Amico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2007)</w:t>
          </w:r>
        </w:sdtContent>
      </w:sdt>
    </w:p>
    <w:p w14:paraId="6E49C1E2" w14:textId="76672410" w:rsidR="003D010A" w:rsidRDefault="00BA7322" w:rsidP="00514E86">
      <w:pPr>
        <w:spacing w:after="200" w:line="360" w:lineRule="auto"/>
        <w:contextualSpacing/>
        <w:jc w:val="both"/>
        <w:rPr>
          <w:rFonts w:ascii="Times New Roman" w:hAnsi="Times New Roman" w:cs="Times New Roman"/>
          <w:sz w:val="24"/>
          <w:szCs w:val="24"/>
        </w:rPr>
      </w:pPr>
      <w:r w:rsidRPr="00BA7322">
        <w:rPr>
          <w:rFonts w:ascii="Times New Roman" w:hAnsi="Times New Roman" w:cs="Times New Roman"/>
          <w:sz w:val="24"/>
          <w:szCs w:val="24"/>
        </w:rPr>
        <w:t xml:space="preserve">Life expectancy is the average number of years an individual is expected to live according to statistics. One of the most significant organs in human beings is the liver. Hepatitis B, which causes liver inflammation, is one of the major disorders that disrupts the liver's activities. A widespread of infection in the liver is the major cause of Hepatitis B symptoms. Cirrhosis of the liver is a deadly disease which impacts people all over the world. </w:t>
      </w:r>
      <w:r w:rsidR="003D010A" w:rsidRPr="000026F6">
        <w:rPr>
          <w:rFonts w:ascii="Times New Roman" w:hAnsi="Times New Roman" w:cs="Times New Roman"/>
          <w:sz w:val="24"/>
          <w:szCs w:val="24"/>
        </w:rPr>
        <w:t xml:space="preserve">Contact with contaminated bodily fluids is the most prevalent method for this disease to spread. </w:t>
      </w:r>
      <w:r w:rsidRPr="00BA7322">
        <w:rPr>
          <w:rFonts w:ascii="Times New Roman" w:hAnsi="Times New Roman" w:cs="Times New Roman"/>
          <w:sz w:val="24"/>
          <w:szCs w:val="24"/>
        </w:rPr>
        <w:t>Liver Cirrhosis symptoms include yellowing of the eyes, discomfort in the stomach, and black urine. Cirrhosis is a late stage of scarring (fibrosis) of the liver caused by a number of liver diseases and disorders, includes hepatitis and chronic drinking. Excessive alcohol use is detrimental to the liver. This may result to alcohol-related liver damage in the long run.</w:t>
      </w:r>
      <w:r w:rsidR="003D010A" w:rsidRPr="008C76E6">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MzQ2M2Y4N2EtMDFjMS00MTY1LWFkZmUtNGQwZTVmMDEyOWFhIiwicHJvcGVydGllcyI6eyJub3RlSW5kZXgiOjB9LCJpc0VkaXRlZCI6ZmFsc2UsIm1hbnVhbE92ZXJyaWRlIjp7ImlzTWFudWFsbHlPdmVycmlkZGVuIjpmYWxzZSwiY2l0ZXByb2NUZXh0IjoiKE9lcHBlbiBhbmQgVmF1cGVsLCAyMDAyKSIsIm1hbnVhbE92ZXJyaWRlVGV4dCI6IiJ9LCJjaXRhdGlvbkl0ZW1zIjpbeyJpZCI6ImUxZmYyNTM4LTA3YzItMzQzZC1hOTliLTI3OGJlN2UwMzdjNCIsIml0ZW1EYXRhIjp7InR5cGUiOiJhcnRpY2xlLWpvdXJuYWwiLCJpZCI6ImUxZmYyNTM4LTA3YzItMzQzZC1hOTliLTI3OGJlN2UwMzdjNCIsInRpdGxlIjoiREVNT0dSQVBIWTogRW5oYW5jZWQ6IEJyb2tlbiBMaW1pdHMgdG8gTGlmZSBFeHBlY3RhbmN5IiwiYXV0aG9yIjpbeyJmYW1pbHkiOiJPZXBwZW4iLCJnaXZlbiI6IkoiLCJwYXJzZS1uYW1lcyI6ZmFsc2UsImRyb3BwaW5nLXBhcnRpY2xlIjoiIiwibm9uLWRyb3BwaW5nLXBhcnRpY2xlIjoiIn0seyJmYW1pbHkiOiJWYXVwZWwiLCJnaXZlbiI6IkogVyIsInBhcnNlLW5hbWVzIjpmYWxzZSwiZHJvcHBpbmctcGFydGljbGUiOiIiLCJub24tZHJvcHBpbmctcGFydGljbGUiOiIifV0sImNvbnRhaW5lci10aXRsZSI6IlNjaWVuY2UiLCJET0kiOiIxMC4xMTI2L3NjaWVuY2UuMTA2OTY3NSIsIlVSTCI6Imh0dHBzOi8vc2NpZW5jZS5zY2llbmNlbWFnLm9yZy9jb250ZW50LzI5Ni81NTcwLzEwMjkuZnVsbCIsImlzc3VlZCI6eyJkYXRlLXBhcnRzIjpbWzIwMDJdXX0sInBhZ2UiOiIxMDI5LTEwMzEiLCJpc3N1ZSI6IjU1NzAiLCJ2b2x1bWUiOiIyOTYiLCJjb250YWluZXItdGl0bGUtc2hvcnQiOiJTY2llbmNlICgxOTc5KSJ9LCJpc1RlbXBvcmFyeSI6ZmFsc2V9XX0="/>
          <w:id w:val="-1416230020"/>
          <w:placeholder>
            <w:docPart w:val="F0808DEF3BC949A7B808326F4B059283"/>
          </w:placeholder>
        </w:sdtPr>
        <w:sdtContent>
          <w:r w:rsidR="007E290B" w:rsidRPr="007E290B">
            <w:rPr>
              <w:rFonts w:ascii="Times New Roman" w:hAnsi="Times New Roman" w:cs="Times New Roman"/>
              <w:bCs/>
              <w:color w:val="000000"/>
              <w:sz w:val="24"/>
              <w:szCs w:val="24"/>
            </w:rPr>
            <w:t>(Oeppen and Vaupel, 2002)</w:t>
          </w:r>
        </w:sdtContent>
      </w:sdt>
    </w:p>
    <w:p w14:paraId="1A27D867" w14:textId="7D59107A" w:rsidR="00BA7322" w:rsidRPr="008D15B2" w:rsidRDefault="00BA7322" w:rsidP="00BA7322">
      <w:pPr>
        <w:spacing w:line="360" w:lineRule="auto"/>
        <w:jc w:val="both"/>
        <w:rPr>
          <w:rFonts w:ascii="Times New Roman" w:hAnsi="Times New Roman" w:cs="Times New Roman"/>
          <w:sz w:val="24"/>
          <w:szCs w:val="24"/>
        </w:rPr>
      </w:pPr>
      <w:r w:rsidRPr="00BA7322">
        <w:rPr>
          <w:rFonts w:ascii="Times New Roman" w:hAnsi="Times New Roman" w:cs="Times New Roman"/>
          <w:sz w:val="24"/>
          <w:szCs w:val="24"/>
        </w:rPr>
        <w:t>Machine Learning (ML) is a method of allowing a machine to learn on its own by finding correlations and patterns in input data utilizing a variety of methods. This would allow for the planned, quick, and accurate projection of a case's life expectancy for any contention, with the two most crucial components being parameter selection and instruments used to assess these parameters.</w:t>
      </w:r>
      <w:r w:rsidRPr="00BA7322">
        <w:rPr>
          <w:rFonts w:ascii="Times New Roman" w:hAnsi="Times New Roman" w:cs="Times New Roman"/>
          <w:bCs/>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YzQzYWI4ZTgtMjg3OS00NmNmLThmMjktNzlhYTQ3YzZkOTdmIiwicHJvcGVydGllcyI6eyJub3RlSW5kZXgiOjB9LCJpc0VkaXRlZCI6ZmFsc2UsIm1hbnVhbE92ZXJyaWRlIjp7ImlzTWFudWFsbHlPdmVycmlkZGVuIjpmYWxzZSwiY2l0ZXByb2NUZXh0IjoiKEhhc3RpZSwgVGlic2hpcmFuaSBhbmQgRnJpZWRtYW4sIDIwMDgpIiwibWFudWFsT3ZlcnJpZGVUZXh0IjoiIn0sImNpdGF0aW9uSXRlbXMiOlt7ImlkIjoiMmM2NzRkNWEtYWRkMy0zNjQ2LTk2MTMtODgzNzQ5YWE5OTQ2IiwiaXRlbURhdGEiOnsidHlwZSI6ImFydGljbGUtam91cm5hbCIsImlkIjoiMmM2NzRkNWEtYWRkMy0zNjQ2LTk2MTMtODgzNzQ5YWE5OTQ2IiwidGl0bGUiOiJPdmVydmlldyBvZiBTdXBlcnZpc2Vk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50YWluZXItdGl0bGUiOiJUaGUgRWxlbWVudHMgb2YgU3RhdGlzdGljYWwgTGVhcm5pbmciLCJET0kiOiIxMC4xMDA3Lzk3OC0wLTM4Ny04NDg1OC03XzIiLCJJU1NOIjoiOTc4MDM4Nzg0ODU3MCIsIlVSTCI6Imh0dHBzOi8vbGluay5zcHJpbmdlci5jb20vY2hhcHRlci8xMC4xMDA3JTJGOTc4LTAtMzg3LTg0ODU4LTdfMiIsImlzc3VlZCI6eyJkYXRlLXBhcnRzIjpbWzIwMDhdXX0sInBhZ2UiOiI5LTQxIiwiaXNzdWUiOiI0Iiwidm9sdW1lIjoiOCIsImNvbnRhaW5lci10aXRsZS1zaG9ydCI6IiJ9LCJpc1RlbXBvcmFyeSI6ZmFsc2V9XX0="/>
          <w:id w:val="-1032030385"/>
          <w:placeholder>
            <w:docPart w:val="BD3EBB4AAEE444CEB2638731E07BBCE4"/>
          </w:placeholder>
        </w:sdtPr>
        <w:sdtContent>
          <w:r w:rsidRPr="007E290B">
            <w:rPr>
              <w:rFonts w:ascii="Times New Roman" w:hAnsi="Times New Roman" w:cs="Times New Roman"/>
              <w:bCs/>
              <w:color w:val="000000"/>
              <w:sz w:val="24"/>
              <w:szCs w:val="24"/>
            </w:rPr>
            <w:t>(Hastie, Tibshirani and Friedman, 2008)</w:t>
          </w:r>
          <w:r>
            <w:rPr>
              <w:rFonts w:ascii="Times New Roman" w:hAnsi="Times New Roman" w:cs="Times New Roman"/>
              <w:bCs/>
              <w:color w:val="000000"/>
              <w:sz w:val="24"/>
              <w:szCs w:val="24"/>
            </w:rPr>
            <w:t>.</w:t>
          </w:r>
        </w:sdtContent>
      </w:sdt>
    </w:p>
    <w:p w14:paraId="29AA64F8" w14:textId="43C360B5" w:rsidR="007861E6" w:rsidRPr="008D15B2" w:rsidRDefault="00BA7322" w:rsidP="00514E86">
      <w:pPr>
        <w:spacing w:line="360" w:lineRule="auto"/>
        <w:jc w:val="both"/>
        <w:rPr>
          <w:rFonts w:ascii="Times New Roman" w:hAnsi="Times New Roman" w:cs="Times New Roman"/>
          <w:sz w:val="24"/>
          <w:szCs w:val="24"/>
        </w:rPr>
      </w:pPr>
      <w:r w:rsidRPr="00BA7322">
        <w:rPr>
          <w:rFonts w:ascii="Times New Roman" w:hAnsi="Times New Roman" w:cs="Times New Roman"/>
          <w:sz w:val="24"/>
          <w:szCs w:val="24"/>
        </w:rPr>
        <w:t xml:space="preserve"> </w:t>
      </w:r>
      <w:r>
        <w:rPr>
          <w:rFonts w:ascii="Times New Roman" w:hAnsi="Times New Roman" w:cs="Times New Roman"/>
          <w:sz w:val="24"/>
          <w:szCs w:val="24"/>
        </w:rPr>
        <w:t xml:space="preserve">Hence, </w:t>
      </w:r>
      <w:r w:rsidRPr="00BA7322">
        <w:rPr>
          <w:rFonts w:ascii="Times New Roman" w:hAnsi="Times New Roman" w:cs="Times New Roman"/>
          <w:sz w:val="24"/>
          <w:szCs w:val="24"/>
        </w:rPr>
        <w:t>the primary purpose of this dissertation is to estimate the life expectancy for liver cirrhosis utilizing a variety of machine learning methods which include Random Forest, Linear Regression, Decision tree models, and Support Vector Machines (SVM).</w:t>
      </w:r>
      <w:r w:rsidR="00CE093A">
        <w:rPr>
          <w:rFonts w:ascii="Times New Roman" w:hAnsi="Times New Roman" w:cs="Times New Roman"/>
          <w:sz w:val="24"/>
          <w:szCs w:val="24"/>
        </w:rPr>
        <w:t xml:space="preserve"> </w:t>
      </w:r>
    </w:p>
    <w:p w14:paraId="4390411F" w14:textId="64E206B7" w:rsidR="00D5493C" w:rsidRPr="00EA7180" w:rsidRDefault="005C763A" w:rsidP="00514E86">
      <w:pPr>
        <w:pStyle w:val="Heading2"/>
        <w:spacing w:line="360" w:lineRule="auto"/>
        <w:jc w:val="both"/>
        <w:rPr>
          <w:rFonts w:ascii="Times New Roman" w:hAnsi="Times New Roman" w:cs="Times New Roman"/>
          <w:b/>
          <w:bCs/>
          <w:color w:val="auto"/>
          <w:sz w:val="24"/>
          <w:szCs w:val="24"/>
        </w:rPr>
      </w:pPr>
      <w:bookmarkStart w:id="8" w:name="_Toc133391622"/>
      <w:bookmarkStart w:id="9" w:name="_Toc133395842"/>
      <w:r w:rsidRPr="00EA7180">
        <w:rPr>
          <w:rFonts w:ascii="Times New Roman" w:hAnsi="Times New Roman" w:cs="Times New Roman"/>
          <w:b/>
          <w:bCs/>
          <w:color w:val="auto"/>
          <w:sz w:val="24"/>
          <w:szCs w:val="24"/>
        </w:rPr>
        <w:t>1.</w:t>
      </w:r>
      <w:r w:rsidR="000260A0">
        <w:rPr>
          <w:rFonts w:ascii="Times New Roman" w:hAnsi="Times New Roman" w:cs="Times New Roman"/>
          <w:b/>
          <w:bCs/>
          <w:color w:val="auto"/>
          <w:sz w:val="24"/>
          <w:szCs w:val="24"/>
        </w:rPr>
        <w:t>3</w:t>
      </w:r>
      <w:r w:rsidRPr="00EA7180">
        <w:rPr>
          <w:rFonts w:ascii="Times New Roman" w:hAnsi="Times New Roman" w:cs="Times New Roman"/>
          <w:b/>
          <w:bCs/>
          <w:color w:val="auto"/>
          <w:sz w:val="24"/>
          <w:szCs w:val="24"/>
        </w:rPr>
        <w:t xml:space="preserve">: </w:t>
      </w:r>
      <w:r w:rsidR="00D5493C" w:rsidRPr="00EA7180">
        <w:rPr>
          <w:rFonts w:ascii="Times New Roman" w:hAnsi="Times New Roman" w:cs="Times New Roman"/>
          <w:b/>
          <w:bCs/>
          <w:color w:val="auto"/>
          <w:sz w:val="24"/>
          <w:szCs w:val="24"/>
        </w:rPr>
        <w:t>AIM AND OBJECTIVES:</w:t>
      </w:r>
      <w:bookmarkEnd w:id="8"/>
      <w:bookmarkEnd w:id="9"/>
    </w:p>
    <w:p w14:paraId="101F19A2" w14:textId="0319E769" w:rsidR="00D5493C" w:rsidRPr="00EA7180" w:rsidRDefault="005C763A" w:rsidP="00514E86">
      <w:pPr>
        <w:pStyle w:val="Heading3"/>
        <w:spacing w:line="360" w:lineRule="auto"/>
        <w:jc w:val="both"/>
        <w:rPr>
          <w:rFonts w:ascii="Times New Roman" w:hAnsi="Times New Roman" w:cs="Times New Roman"/>
          <w:b/>
          <w:bCs/>
          <w:color w:val="auto"/>
        </w:rPr>
      </w:pPr>
      <w:bookmarkStart w:id="10" w:name="_Toc133391623"/>
      <w:bookmarkStart w:id="11" w:name="_Toc133395843"/>
      <w:r w:rsidRPr="00EA7180">
        <w:rPr>
          <w:rFonts w:ascii="Times New Roman" w:hAnsi="Times New Roman" w:cs="Times New Roman"/>
          <w:b/>
          <w:bCs/>
          <w:color w:val="auto"/>
        </w:rPr>
        <w:t>1.</w:t>
      </w:r>
      <w:r w:rsidR="000260A0">
        <w:rPr>
          <w:rFonts w:ascii="Times New Roman" w:hAnsi="Times New Roman" w:cs="Times New Roman"/>
          <w:b/>
          <w:bCs/>
          <w:color w:val="auto"/>
        </w:rPr>
        <w:t>3</w:t>
      </w:r>
      <w:r w:rsidRPr="00EA7180">
        <w:rPr>
          <w:rFonts w:ascii="Times New Roman" w:hAnsi="Times New Roman" w:cs="Times New Roman"/>
          <w:b/>
          <w:bCs/>
          <w:color w:val="auto"/>
        </w:rPr>
        <w:t xml:space="preserve">.1: </w:t>
      </w:r>
      <w:r w:rsidR="00D5493C" w:rsidRPr="00EA7180">
        <w:rPr>
          <w:rFonts w:ascii="Times New Roman" w:hAnsi="Times New Roman" w:cs="Times New Roman"/>
          <w:b/>
          <w:bCs/>
          <w:color w:val="auto"/>
        </w:rPr>
        <w:t>AIM:</w:t>
      </w:r>
      <w:bookmarkEnd w:id="10"/>
      <w:bookmarkEnd w:id="11"/>
    </w:p>
    <w:p w14:paraId="14270763" w14:textId="0A9AE422" w:rsidR="00D5493C" w:rsidRPr="0038382B" w:rsidRDefault="00D5493C" w:rsidP="00514E86">
      <w:pPr>
        <w:spacing w:line="360" w:lineRule="auto"/>
        <w:jc w:val="both"/>
        <w:rPr>
          <w:rFonts w:ascii="Times New Roman" w:hAnsi="Times New Roman" w:cs="Times New Roman"/>
          <w:sz w:val="24"/>
          <w:szCs w:val="24"/>
        </w:rPr>
      </w:pPr>
      <w:r w:rsidRPr="0038382B">
        <w:rPr>
          <w:rFonts w:ascii="Times New Roman" w:hAnsi="Times New Roman" w:cs="Times New Roman"/>
          <w:sz w:val="24"/>
          <w:szCs w:val="24"/>
        </w:rPr>
        <w:t xml:space="preserve">The aim of this </w:t>
      </w:r>
      <w:r w:rsidR="009432F1">
        <w:rPr>
          <w:rFonts w:ascii="Times New Roman" w:hAnsi="Times New Roman" w:cs="Times New Roman"/>
          <w:sz w:val="24"/>
          <w:szCs w:val="24"/>
        </w:rPr>
        <w:t>dissertation is to Predict Life Expectancy for Liver Cirrhosis using Machine Learning Techniques.</w:t>
      </w:r>
    </w:p>
    <w:p w14:paraId="385328E6" w14:textId="14DFD6EC" w:rsidR="00D5493C" w:rsidRPr="00EA7180" w:rsidRDefault="005C763A" w:rsidP="00514E86">
      <w:pPr>
        <w:pStyle w:val="Heading3"/>
        <w:spacing w:line="360" w:lineRule="auto"/>
        <w:jc w:val="both"/>
        <w:rPr>
          <w:rFonts w:ascii="Times New Roman" w:hAnsi="Times New Roman" w:cs="Times New Roman"/>
          <w:b/>
          <w:bCs/>
          <w:color w:val="auto"/>
        </w:rPr>
      </w:pPr>
      <w:bookmarkStart w:id="12" w:name="_Toc133391624"/>
      <w:bookmarkStart w:id="13" w:name="_Toc133395844"/>
      <w:r w:rsidRPr="00EA7180">
        <w:rPr>
          <w:rFonts w:ascii="Times New Roman" w:hAnsi="Times New Roman" w:cs="Times New Roman"/>
          <w:b/>
          <w:bCs/>
          <w:color w:val="auto"/>
        </w:rPr>
        <w:lastRenderedPageBreak/>
        <w:t>1.</w:t>
      </w:r>
      <w:r w:rsidR="000260A0">
        <w:rPr>
          <w:rFonts w:ascii="Times New Roman" w:hAnsi="Times New Roman" w:cs="Times New Roman"/>
          <w:b/>
          <w:bCs/>
          <w:color w:val="auto"/>
        </w:rPr>
        <w:t>3</w:t>
      </w:r>
      <w:r w:rsidRPr="00EA7180">
        <w:rPr>
          <w:rFonts w:ascii="Times New Roman" w:hAnsi="Times New Roman" w:cs="Times New Roman"/>
          <w:b/>
          <w:bCs/>
          <w:color w:val="auto"/>
        </w:rPr>
        <w:t xml:space="preserve">.2: </w:t>
      </w:r>
      <w:r w:rsidR="00D5493C" w:rsidRPr="00EA7180">
        <w:rPr>
          <w:rFonts w:ascii="Times New Roman" w:hAnsi="Times New Roman" w:cs="Times New Roman"/>
          <w:b/>
          <w:bCs/>
          <w:color w:val="auto"/>
        </w:rPr>
        <w:t>OBJECTIVES:</w:t>
      </w:r>
      <w:bookmarkEnd w:id="12"/>
      <w:bookmarkEnd w:id="13"/>
    </w:p>
    <w:p w14:paraId="6C2882B4" w14:textId="0A1DF0E0" w:rsidR="009432F1" w:rsidRDefault="00AB0581" w:rsidP="00514E86">
      <w:pPr>
        <w:spacing w:line="360" w:lineRule="auto"/>
        <w:jc w:val="both"/>
        <w:rPr>
          <w:rFonts w:ascii="Times New Roman" w:hAnsi="Times New Roman" w:cs="Times New Roman"/>
          <w:sz w:val="24"/>
          <w:szCs w:val="24"/>
        </w:rPr>
      </w:pPr>
      <w:r w:rsidRPr="00AB0581">
        <w:rPr>
          <w:rFonts w:ascii="Times New Roman" w:hAnsi="Times New Roman" w:cs="Times New Roman"/>
          <w:sz w:val="24"/>
          <w:szCs w:val="24"/>
        </w:rPr>
        <w:t>Cirrhosis of the liver is a fatal disease affecting people across the world. Various strategies have been employed by researchers to determine the life expectancy of Liver Cirrhosis patient. Several studies have employed Machine Learning algorithms to predict the life expectancy of Liver Cirrhosis patients, including the Classification model, Logistic Regression model, Recursive Feature Elimination Algorithm, Cirrhosis Mortality model, Random Forest, and Decision Tree.</w:t>
      </w:r>
      <w:r>
        <w:rPr>
          <w:rFonts w:ascii="Times New Roman" w:hAnsi="Times New Roman" w:cs="Times New Roman"/>
          <w:sz w:val="24"/>
          <w:szCs w:val="24"/>
        </w:rPr>
        <w:t xml:space="preserve"> </w:t>
      </w:r>
      <w:r w:rsidR="009432F1">
        <w:rPr>
          <w:rFonts w:ascii="Times New Roman" w:hAnsi="Times New Roman" w:cs="Times New Roman"/>
          <w:sz w:val="24"/>
          <w:szCs w:val="24"/>
        </w:rPr>
        <w:t>The main Objectives of this dissertation are as follows:</w:t>
      </w:r>
    </w:p>
    <w:p w14:paraId="76A28EDA" w14:textId="77777777" w:rsidR="00B9215F" w:rsidRPr="00EA7180" w:rsidRDefault="009432F1" w:rsidP="00514E86">
      <w:pPr>
        <w:pStyle w:val="ListParagraph"/>
        <w:numPr>
          <w:ilvl w:val="0"/>
          <w:numId w:val="6"/>
        </w:numPr>
        <w:spacing w:line="360" w:lineRule="auto"/>
        <w:jc w:val="both"/>
        <w:rPr>
          <w:rFonts w:ascii="Times New Roman" w:hAnsi="Times New Roman" w:cs="Times New Roman"/>
          <w:sz w:val="24"/>
          <w:szCs w:val="24"/>
        </w:rPr>
      </w:pPr>
      <w:r w:rsidRPr="00EA7180">
        <w:rPr>
          <w:rFonts w:ascii="Times New Roman" w:hAnsi="Times New Roman" w:cs="Times New Roman"/>
          <w:b/>
          <w:bCs/>
          <w:sz w:val="24"/>
          <w:szCs w:val="24"/>
        </w:rPr>
        <w:t>Literature Review:</w:t>
      </w:r>
      <w:r w:rsidR="00B9215F" w:rsidRPr="00EA7180">
        <w:rPr>
          <w:rFonts w:ascii="Times New Roman" w:hAnsi="Times New Roman" w:cs="Times New Roman"/>
          <w:b/>
          <w:bCs/>
          <w:sz w:val="24"/>
          <w:szCs w:val="24"/>
        </w:rPr>
        <w:t xml:space="preserve"> </w:t>
      </w:r>
    </w:p>
    <w:p w14:paraId="6B06A8AF" w14:textId="6B6B4398" w:rsidR="009432F1" w:rsidRPr="00B9215F" w:rsidRDefault="00AB0581" w:rsidP="003219D9">
      <w:pPr>
        <w:spacing w:line="360" w:lineRule="auto"/>
        <w:jc w:val="both"/>
        <w:rPr>
          <w:rFonts w:ascii="Times New Roman" w:hAnsi="Times New Roman" w:cs="Times New Roman"/>
          <w:sz w:val="24"/>
          <w:szCs w:val="24"/>
        </w:rPr>
      </w:pPr>
      <w:r w:rsidRPr="00AB0581">
        <w:rPr>
          <w:rFonts w:ascii="Times New Roman" w:hAnsi="Times New Roman" w:cs="Times New Roman"/>
          <w:sz w:val="24"/>
          <w:szCs w:val="24"/>
        </w:rPr>
        <w:t xml:space="preserve">A review of literature is a reliable and critical evaluation of the current level of understanding and investigation on a particular subject. </w:t>
      </w:r>
      <w:r w:rsidR="00B9215F" w:rsidRPr="00B9215F">
        <w:rPr>
          <w:rFonts w:ascii="Times New Roman" w:hAnsi="Times New Roman" w:cs="Times New Roman"/>
          <w:sz w:val="24"/>
          <w:szCs w:val="24"/>
        </w:rPr>
        <w:t>It entails locating, evaluating, and synthesizing pertinent literature, which includes books, journal articles, and other scholarly sources. A literature review's purpose is to give a summary of the current state of knowledge on a subject, reveal gaps or inconsistencies in the literature, and to highlight areas for future study.</w:t>
      </w:r>
    </w:p>
    <w:p w14:paraId="45257BA3" w14:textId="67A28236" w:rsidR="009432F1" w:rsidRDefault="009432F1" w:rsidP="00514E86">
      <w:pPr>
        <w:pStyle w:val="ListParagraph"/>
        <w:numPr>
          <w:ilvl w:val="0"/>
          <w:numId w:val="6"/>
        </w:numPr>
        <w:spacing w:line="360" w:lineRule="auto"/>
        <w:jc w:val="both"/>
        <w:rPr>
          <w:rFonts w:ascii="Times New Roman" w:hAnsi="Times New Roman" w:cs="Times New Roman"/>
          <w:b/>
          <w:bCs/>
          <w:sz w:val="24"/>
          <w:szCs w:val="24"/>
        </w:rPr>
      </w:pPr>
      <w:r w:rsidRPr="00EA7180">
        <w:rPr>
          <w:rFonts w:ascii="Times New Roman" w:hAnsi="Times New Roman" w:cs="Times New Roman"/>
          <w:b/>
          <w:bCs/>
          <w:sz w:val="24"/>
          <w:szCs w:val="24"/>
        </w:rPr>
        <w:t>Methodology:</w:t>
      </w:r>
      <w:r w:rsidR="00B9215F" w:rsidRPr="00EA7180">
        <w:rPr>
          <w:rFonts w:ascii="Times New Roman" w:hAnsi="Times New Roman" w:cs="Times New Roman"/>
          <w:b/>
          <w:bCs/>
          <w:sz w:val="24"/>
          <w:szCs w:val="24"/>
        </w:rPr>
        <w:t xml:space="preserve"> </w:t>
      </w:r>
    </w:p>
    <w:p w14:paraId="27908D6E" w14:textId="72D37F59" w:rsidR="001F17F1" w:rsidRPr="007D4FF0" w:rsidRDefault="001F17F1" w:rsidP="003219D9">
      <w:pPr>
        <w:spacing w:line="360" w:lineRule="auto"/>
        <w:jc w:val="both"/>
        <w:rPr>
          <w:rFonts w:ascii="Times New Roman" w:hAnsi="Times New Roman" w:cs="Times New Roman"/>
          <w:sz w:val="24"/>
          <w:szCs w:val="24"/>
        </w:rPr>
      </w:pPr>
      <w:r w:rsidRPr="001F17F1">
        <w:rPr>
          <w:rFonts w:ascii="Times New Roman" w:hAnsi="Times New Roman" w:cs="Times New Roman"/>
          <w:sz w:val="24"/>
          <w:szCs w:val="24"/>
        </w:rPr>
        <w:t>This chapter discuss the methodologies used in this dissertation such as the Regression</w:t>
      </w:r>
      <w:r w:rsidR="007D4FF0">
        <w:rPr>
          <w:rFonts w:ascii="Times New Roman" w:hAnsi="Times New Roman" w:cs="Times New Roman"/>
          <w:sz w:val="24"/>
          <w:szCs w:val="24"/>
        </w:rPr>
        <w:t xml:space="preserve"> </w:t>
      </w:r>
      <w:r w:rsidRPr="007D4FF0">
        <w:rPr>
          <w:rFonts w:ascii="Times New Roman" w:hAnsi="Times New Roman" w:cs="Times New Roman"/>
          <w:sz w:val="24"/>
          <w:szCs w:val="24"/>
        </w:rPr>
        <w:t xml:space="preserve">models, </w:t>
      </w:r>
      <w:r w:rsidR="005738A5" w:rsidRPr="007D4FF0">
        <w:rPr>
          <w:rFonts w:ascii="Times New Roman" w:hAnsi="Times New Roman" w:cs="Times New Roman"/>
          <w:sz w:val="24"/>
          <w:szCs w:val="24"/>
        </w:rPr>
        <w:t>Random Forest</w:t>
      </w:r>
      <w:r w:rsidRPr="007D4FF0">
        <w:rPr>
          <w:rFonts w:ascii="Times New Roman" w:hAnsi="Times New Roman" w:cs="Times New Roman"/>
          <w:sz w:val="24"/>
          <w:szCs w:val="24"/>
        </w:rPr>
        <w:t>, Decision tree, Gaussian Naïve Bayes and Support Vector Machines (SVM) and discuss in detail.</w:t>
      </w:r>
    </w:p>
    <w:p w14:paraId="0462C172" w14:textId="7579733C" w:rsidR="009432F1" w:rsidRPr="00EA7180" w:rsidRDefault="009432F1" w:rsidP="00514E86">
      <w:pPr>
        <w:pStyle w:val="ListParagraph"/>
        <w:numPr>
          <w:ilvl w:val="0"/>
          <w:numId w:val="6"/>
        </w:numPr>
        <w:spacing w:line="360" w:lineRule="auto"/>
        <w:jc w:val="both"/>
        <w:rPr>
          <w:rFonts w:ascii="Times New Roman" w:hAnsi="Times New Roman" w:cs="Times New Roman"/>
          <w:b/>
          <w:bCs/>
          <w:sz w:val="24"/>
          <w:szCs w:val="24"/>
        </w:rPr>
      </w:pPr>
      <w:r w:rsidRPr="00EA7180">
        <w:rPr>
          <w:rFonts w:ascii="Times New Roman" w:hAnsi="Times New Roman" w:cs="Times New Roman"/>
          <w:b/>
          <w:bCs/>
          <w:sz w:val="24"/>
          <w:szCs w:val="24"/>
        </w:rPr>
        <w:t>Practical Implementation:</w:t>
      </w:r>
    </w:p>
    <w:p w14:paraId="66DCF8C4" w14:textId="40A7BAC0" w:rsidR="00395964" w:rsidRPr="00395964" w:rsidRDefault="00AB0581" w:rsidP="003219D9">
      <w:pPr>
        <w:spacing w:line="360" w:lineRule="auto"/>
        <w:jc w:val="both"/>
        <w:rPr>
          <w:rFonts w:ascii="Times New Roman" w:hAnsi="Times New Roman" w:cs="Times New Roman"/>
          <w:sz w:val="24"/>
          <w:szCs w:val="24"/>
        </w:rPr>
      </w:pPr>
      <w:r>
        <w:rPr>
          <w:rFonts w:ascii="Times New Roman" w:hAnsi="Times New Roman" w:cs="Times New Roman"/>
          <w:sz w:val="24"/>
          <w:szCs w:val="24"/>
        </w:rPr>
        <w:t>Liver Cirrhosis</w:t>
      </w:r>
      <w:r w:rsidR="00395964" w:rsidRPr="00395964">
        <w:rPr>
          <w:rFonts w:ascii="Times New Roman" w:hAnsi="Times New Roman" w:cs="Times New Roman"/>
          <w:sz w:val="24"/>
          <w:szCs w:val="24"/>
        </w:rPr>
        <w:t xml:space="preserve"> is a progressive condition of the liver that can cause severe complications and even death. Clinical, biochemical, imaging, and histopathological methods are all used to forecast the development of liver cirrhosis.</w:t>
      </w:r>
      <w:r w:rsidR="00395964">
        <w:rPr>
          <w:rFonts w:ascii="Times New Roman" w:hAnsi="Times New Roman" w:cs="Times New Roman"/>
          <w:sz w:val="24"/>
          <w:szCs w:val="24"/>
        </w:rPr>
        <w:t xml:space="preserve"> A</w:t>
      </w:r>
      <w:r w:rsidR="00395964" w:rsidRPr="00395964">
        <w:rPr>
          <w:rFonts w:ascii="Times New Roman" w:hAnsi="Times New Roman" w:cs="Times New Roman"/>
          <w:sz w:val="24"/>
          <w:szCs w:val="24"/>
        </w:rPr>
        <w:t xml:space="preserve">nalyzing clinical, biochemical, imaging, and histopathological data, machine learning </w:t>
      </w:r>
      <w:r>
        <w:rPr>
          <w:rFonts w:ascii="Times New Roman" w:hAnsi="Times New Roman" w:cs="Times New Roman"/>
          <w:sz w:val="24"/>
          <w:szCs w:val="24"/>
        </w:rPr>
        <w:t>methods</w:t>
      </w:r>
      <w:r w:rsidR="00395964" w:rsidRPr="00395964">
        <w:rPr>
          <w:rFonts w:ascii="Times New Roman" w:hAnsi="Times New Roman" w:cs="Times New Roman"/>
          <w:sz w:val="24"/>
          <w:szCs w:val="24"/>
        </w:rPr>
        <w:t xml:space="preserve"> can be </w:t>
      </w:r>
      <w:r>
        <w:rPr>
          <w:rFonts w:ascii="Times New Roman" w:hAnsi="Times New Roman" w:cs="Times New Roman"/>
          <w:sz w:val="24"/>
          <w:szCs w:val="24"/>
        </w:rPr>
        <w:t>employed</w:t>
      </w:r>
      <w:r w:rsidR="00395964" w:rsidRPr="00395964">
        <w:rPr>
          <w:rFonts w:ascii="Times New Roman" w:hAnsi="Times New Roman" w:cs="Times New Roman"/>
          <w:sz w:val="24"/>
          <w:szCs w:val="24"/>
        </w:rPr>
        <w:t xml:space="preserve"> to forecast the likelihood of liver cirrhosis. These algorithms find connections and patterns in large sets of data by utilizing data mining as well as statistical modelling techniques.</w:t>
      </w:r>
    </w:p>
    <w:p w14:paraId="1C6E8207" w14:textId="79EBC035" w:rsidR="009432F1" w:rsidRPr="00EA7180" w:rsidRDefault="009432F1" w:rsidP="00514E86">
      <w:pPr>
        <w:pStyle w:val="ListParagraph"/>
        <w:numPr>
          <w:ilvl w:val="0"/>
          <w:numId w:val="6"/>
        </w:numPr>
        <w:spacing w:line="360" w:lineRule="auto"/>
        <w:jc w:val="both"/>
        <w:rPr>
          <w:rFonts w:ascii="Times New Roman" w:hAnsi="Times New Roman" w:cs="Times New Roman"/>
          <w:b/>
          <w:bCs/>
          <w:sz w:val="24"/>
          <w:szCs w:val="24"/>
        </w:rPr>
      </w:pPr>
      <w:r w:rsidRPr="00EA7180">
        <w:rPr>
          <w:rFonts w:ascii="Times New Roman" w:hAnsi="Times New Roman" w:cs="Times New Roman"/>
          <w:b/>
          <w:bCs/>
          <w:sz w:val="24"/>
          <w:szCs w:val="24"/>
        </w:rPr>
        <w:t>Results and Discussion:</w:t>
      </w:r>
    </w:p>
    <w:p w14:paraId="6439BB45" w14:textId="6E7FEF9E" w:rsidR="00395964" w:rsidRPr="00395964" w:rsidRDefault="00395964" w:rsidP="003219D9">
      <w:pPr>
        <w:spacing w:line="360" w:lineRule="auto"/>
        <w:jc w:val="both"/>
        <w:rPr>
          <w:rFonts w:ascii="Times New Roman" w:hAnsi="Times New Roman" w:cs="Times New Roman"/>
          <w:sz w:val="24"/>
          <w:szCs w:val="24"/>
        </w:rPr>
      </w:pPr>
      <w:r w:rsidRPr="00395964">
        <w:rPr>
          <w:rFonts w:ascii="Times New Roman" w:hAnsi="Times New Roman" w:cs="Times New Roman"/>
          <w:sz w:val="24"/>
          <w:szCs w:val="24"/>
        </w:rPr>
        <w:t xml:space="preserve">The outcome of this dissertation is </w:t>
      </w:r>
      <w:r w:rsidR="00AF667C" w:rsidRPr="00395964">
        <w:rPr>
          <w:rFonts w:ascii="Times New Roman" w:hAnsi="Times New Roman" w:cs="Times New Roman"/>
          <w:sz w:val="24"/>
          <w:szCs w:val="24"/>
        </w:rPr>
        <w:t>executed using</w:t>
      </w:r>
      <w:r w:rsidRPr="00395964">
        <w:rPr>
          <w:rFonts w:ascii="Times New Roman" w:hAnsi="Times New Roman" w:cs="Times New Roman"/>
          <w:sz w:val="24"/>
          <w:szCs w:val="24"/>
        </w:rPr>
        <w:t xml:space="preserve"> Machine learning </w:t>
      </w:r>
      <w:r w:rsidR="00AB0581">
        <w:rPr>
          <w:rFonts w:ascii="Times New Roman" w:hAnsi="Times New Roman" w:cs="Times New Roman"/>
          <w:sz w:val="24"/>
          <w:szCs w:val="24"/>
        </w:rPr>
        <w:t>Approache</w:t>
      </w:r>
      <w:r w:rsidRPr="00395964">
        <w:rPr>
          <w:rFonts w:ascii="Times New Roman" w:hAnsi="Times New Roman" w:cs="Times New Roman"/>
          <w:sz w:val="24"/>
          <w:szCs w:val="24"/>
        </w:rPr>
        <w:t xml:space="preserve">s and </w:t>
      </w:r>
      <w:r w:rsidR="00F34980">
        <w:rPr>
          <w:rFonts w:ascii="Times New Roman" w:hAnsi="Times New Roman" w:cs="Times New Roman"/>
          <w:sz w:val="24"/>
          <w:szCs w:val="24"/>
        </w:rPr>
        <w:t xml:space="preserve">the accuracy of each technique </w:t>
      </w:r>
      <w:r w:rsidRPr="00395964">
        <w:rPr>
          <w:rFonts w:ascii="Times New Roman" w:hAnsi="Times New Roman" w:cs="Times New Roman"/>
          <w:sz w:val="24"/>
          <w:szCs w:val="24"/>
        </w:rPr>
        <w:t>is discussed for further future references.</w:t>
      </w:r>
    </w:p>
    <w:p w14:paraId="3F5513E9" w14:textId="3033E8EC" w:rsidR="009432F1" w:rsidRPr="00EA7180" w:rsidRDefault="009432F1" w:rsidP="00514E86">
      <w:pPr>
        <w:pStyle w:val="ListParagraph"/>
        <w:numPr>
          <w:ilvl w:val="0"/>
          <w:numId w:val="6"/>
        </w:numPr>
        <w:spacing w:line="360" w:lineRule="auto"/>
        <w:jc w:val="both"/>
        <w:rPr>
          <w:rFonts w:ascii="Times New Roman" w:hAnsi="Times New Roman" w:cs="Times New Roman"/>
          <w:b/>
          <w:bCs/>
          <w:sz w:val="24"/>
          <w:szCs w:val="24"/>
        </w:rPr>
      </w:pPr>
      <w:r w:rsidRPr="00EA7180">
        <w:rPr>
          <w:rFonts w:ascii="Times New Roman" w:hAnsi="Times New Roman" w:cs="Times New Roman"/>
          <w:b/>
          <w:bCs/>
          <w:sz w:val="24"/>
          <w:szCs w:val="24"/>
        </w:rPr>
        <w:t>Critical Evaluation and Conclusion:</w:t>
      </w:r>
    </w:p>
    <w:p w14:paraId="5D9B9770" w14:textId="3CAAF7EA" w:rsidR="00514E86" w:rsidRDefault="00395964" w:rsidP="003219D9">
      <w:pPr>
        <w:spacing w:line="360" w:lineRule="auto"/>
        <w:jc w:val="both"/>
        <w:rPr>
          <w:rFonts w:ascii="Times New Roman" w:hAnsi="Times New Roman" w:cs="Times New Roman"/>
          <w:sz w:val="24"/>
          <w:szCs w:val="24"/>
        </w:rPr>
      </w:pPr>
      <w:r w:rsidRPr="00395964">
        <w:rPr>
          <w:rFonts w:ascii="Times New Roman" w:hAnsi="Times New Roman" w:cs="Times New Roman"/>
          <w:sz w:val="24"/>
          <w:szCs w:val="24"/>
        </w:rPr>
        <w:lastRenderedPageBreak/>
        <w:t xml:space="preserve">It is the process of analyzing and assessing the relevance and reliability of the outcome and </w:t>
      </w:r>
      <w:r w:rsidR="005738A5">
        <w:rPr>
          <w:rFonts w:ascii="Times New Roman" w:hAnsi="Times New Roman" w:cs="Times New Roman"/>
          <w:sz w:val="24"/>
          <w:szCs w:val="24"/>
        </w:rPr>
        <w:t xml:space="preserve">the experience gained throughout this dissertation and </w:t>
      </w:r>
      <w:r w:rsidRPr="00395964">
        <w:rPr>
          <w:rFonts w:ascii="Times New Roman" w:hAnsi="Times New Roman" w:cs="Times New Roman"/>
          <w:sz w:val="24"/>
          <w:szCs w:val="24"/>
        </w:rPr>
        <w:t>to conclude the main findings. It should also make suggestions for further study or activity based on the findings.</w:t>
      </w:r>
    </w:p>
    <w:p w14:paraId="7B6482E5" w14:textId="6DB6F1D0" w:rsidR="004E784F" w:rsidRPr="00EA7180" w:rsidRDefault="005C763A" w:rsidP="00514E86">
      <w:pPr>
        <w:pStyle w:val="Heading2"/>
        <w:spacing w:line="360" w:lineRule="auto"/>
        <w:jc w:val="both"/>
        <w:rPr>
          <w:rFonts w:ascii="Times New Roman" w:hAnsi="Times New Roman" w:cs="Times New Roman"/>
          <w:b/>
          <w:bCs/>
          <w:color w:val="auto"/>
          <w:sz w:val="24"/>
          <w:szCs w:val="24"/>
        </w:rPr>
      </w:pPr>
      <w:bookmarkStart w:id="14" w:name="_Toc133391625"/>
      <w:bookmarkStart w:id="15" w:name="_Toc133395845"/>
      <w:r w:rsidRPr="00EA7180">
        <w:rPr>
          <w:rFonts w:ascii="Times New Roman" w:hAnsi="Times New Roman" w:cs="Times New Roman"/>
          <w:b/>
          <w:bCs/>
          <w:color w:val="auto"/>
          <w:sz w:val="24"/>
          <w:szCs w:val="24"/>
        </w:rPr>
        <w:t>1.</w:t>
      </w:r>
      <w:r w:rsidR="000260A0">
        <w:rPr>
          <w:rFonts w:ascii="Times New Roman" w:hAnsi="Times New Roman" w:cs="Times New Roman"/>
          <w:b/>
          <w:bCs/>
          <w:color w:val="auto"/>
          <w:sz w:val="24"/>
          <w:szCs w:val="24"/>
        </w:rPr>
        <w:t>4</w:t>
      </w:r>
      <w:r w:rsidRPr="00EA7180">
        <w:rPr>
          <w:rFonts w:ascii="Times New Roman" w:hAnsi="Times New Roman" w:cs="Times New Roman"/>
          <w:b/>
          <w:bCs/>
          <w:color w:val="auto"/>
          <w:sz w:val="24"/>
          <w:szCs w:val="24"/>
        </w:rPr>
        <w:t xml:space="preserve">: </w:t>
      </w:r>
      <w:r w:rsidR="005D3967" w:rsidRPr="00EA7180">
        <w:rPr>
          <w:rFonts w:ascii="Times New Roman" w:hAnsi="Times New Roman" w:cs="Times New Roman"/>
          <w:b/>
          <w:bCs/>
          <w:color w:val="auto"/>
          <w:sz w:val="24"/>
          <w:szCs w:val="24"/>
        </w:rPr>
        <w:t>REQUIRED RESOURCES:</w:t>
      </w:r>
      <w:bookmarkEnd w:id="14"/>
      <w:bookmarkEnd w:id="15"/>
    </w:p>
    <w:p w14:paraId="07A80F85" w14:textId="0D686990" w:rsidR="002713E9" w:rsidRPr="002713E9" w:rsidRDefault="002713E9" w:rsidP="003219D9">
      <w:pPr>
        <w:spacing w:line="360" w:lineRule="auto"/>
        <w:jc w:val="both"/>
        <w:rPr>
          <w:rFonts w:ascii="Times New Roman" w:hAnsi="Times New Roman" w:cs="Times New Roman"/>
          <w:sz w:val="24"/>
          <w:szCs w:val="24"/>
        </w:rPr>
      </w:pPr>
      <w:r w:rsidRPr="002713E9">
        <w:rPr>
          <w:rFonts w:ascii="Times New Roman" w:hAnsi="Times New Roman" w:cs="Times New Roman"/>
          <w:sz w:val="24"/>
          <w:szCs w:val="24"/>
        </w:rPr>
        <w:t>The following resources may be required to predict life expectancy for liver disease using machine learning techniques:</w:t>
      </w:r>
    </w:p>
    <w:p w14:paraId="5B05C10A" w14:textId="421BDB20" w:rsidR="002713E9" w:rsidRPr="004A5807" w:rsidRDefault="002713E9" w:rsidP="003219D9">
      <w:pPr>
        <w:spacing w:line="360" w:lineRule="auto"/>
        <w:jc w:val="both"/>
        <w:rPr>
          <w:rFonts w:ascii="Times New Roman" w:hAnsi="Times New Roman" w:cs="Times New Roman"/>
          <w:sz w:val="24"/>
          <w:szCs w:val="24"/>
        </w:rPr>
      </w:pPr>
      <w:r w:rsidRPr="004A5807">
        <w:rPr>
          <w:rFonts w:ascii="Times New Roman" w:hAnsi="Times New Roman" w:cs="Times New Roman"/>
          <w:b/>
          <w:bCs/>
          <w:sz w:val="24"/>
          <w:szCs w:val="24"/>
        </w:rPr>
        <w:t>Machine Learning Algorithms:</w:t>
      </w:r>
      <w:r w:rsidRPr="004A5807">
        <w:rPr>
          <w:rFonts w:ascii="Times New Roman" w:hAnsi="Times New Roman" w:cs="Times New Roman"/>
          <w:sz w:val="24"/>
          <w:szCs w:val="24"/>
        </w:rPr>
        <w:t xml:space="preserve"> Various machine learning</w:t>
      </w:r>
      <w:r w:rsidR="00EE4C96">
        <w:rPr>
          <w:rFonts w:ascii="Times New Roman" w:hAnsi="Times New Roman" w:cs="Times New Roman"/>
          <w:sz w:val="24"/>
          <w:szCs w:val="24"/>
        </w:rPr>
        <w:t xml:space="preserve"> methods</w:t>
      </w:r>
      <w:r w:rsidRPr="004A5807">
        <w:rPr>
          <w:rFonts w:ascii="Times New Roman" w:hAnsi="Times New Roman" w:cs="Times New Roman"/>
          <w:sz w:val="24"/>
          <w:szCs w:val="24"/>
        </w:rPr>
        <w:t xml:space="preserve">, such as decision trees, random forests, </w:t>
      </w:r>
      <w:r w:rsidR="00EE4C96">
        <w:rPr>
          <w:rFonts w:ascii="Times New Roman" w:hAnsi="Times New Roman" w:cs="Times New Roman"/>
          <w:sz w:val="24"/>
          <w:szCs w:val="24"/>
        </w:rPr>
        <w:t>linear</w:t>
      </w:r>
      <w:r w:rsidRPr="004A5807">
        <w:rPr>
          <w:rFonts w:ascii="Times New Roman" w:hAnsi="Times New Roman" w:cs="Times New Roman"/>
          <w:sz w:val="24"/>
          <w:szCs w:val="24"/>
        </w:rPr>
        <w:t xml:space="preserve"> regression,</w:t>
      </w:r>
      <w:r w:rsidR="00EE4C96">
        <w:rPr>
          <w:rFonts w:ascii="Times New Roman" w:hAnsi="Times New Roman" w:cs="Times New Roman"/>
          <w:sz w:val="24"/>
          <w:szCs w:val="24"/>
        </w:rPr>
        <w:t xml:space="preserve"> Gaussian Naïve Bayes</w:t>
      </w:r>
      <w:r w:rsidRPr="004A5807">
        <w:rPr>
          <w:rFonts w:ascii="Times New Roman" w:hAnsi="Times New Roman" w:cs="Times New Roman"/>
          <w:sz w:val="24"/>
          <w:szCs w:val="24"/>
        </w:rPr>
        <w:t xml:space="preserve"> and support vector machines</w:t>
      </w:r>
      <w:r w:rsidR="00EE4C96">
        <w:rPr>
          <w:rFonts w:ascii="Times New Roman" w:hAnsi="Times New Roman" w:cs="Times New Roman"/>
          <w:sz w:val="24"/>
          <w:szCs w:val="24"/>
        </w:rPr>
        <w:t xml:space="preserve"> </w:t>
      </w:r>
      <w:r w:rsidRPr="004A5807">
        <w:rPr>
          <w:rFonts w:ascii="Times New Roman" w:hAnsi="Times New Roman" w:cs="Times New Roman"/>
          <w:sz w:val="24"/>
          <w:szCs w:val="24"/>
        </w:rPr>
        <w:t>(SVM)</w:t>
      </w:r>
      <w:r w:rsidR="00EE4C96">
        <w:rPr>
          <w:rFonts w:ascii="Times New Roman" w:hAnsi="Times New Roman" w:cs="Times New Roman"/>
          <w:sz w:val="24"/>
          <w:szCs w:val="24"/>
        </w:rPr>
        <w:t xml:space="preserve"> </w:t>
      </w:r>
      <w:r w:rsidR="00EE4C96" w:rsidRPr="004A5807">
        <w:rPr>
          <w:rFonts w:ascii="Times New Roman" w:hAnsi="Times New Roman" w:cs="Times New Roman"/>
          <w:sz w:val="24"/>
          <w:szCs w:val="24"/>
        </w:rPr>
        <w:t>can be used</w:t>
      </w:r>
      <w:r w:rsidRPr="004A5807">
        <w:rPr>
          <w:rFonts w:ascii="Times New Roman" w:hAnsi="Times New Roman" w:cs="Times New Roman"/>
          <w:sz w:val="24"/>
          <w:szCs w:val="24"/>
        </w:rPr>
        <w:t>. The algorithms can be applied to the dataset to identify patterns and predict liver disease life expectancy.</w:t>
      </w:r>
    </w:p>
    <w:p w14:paraId="69630D0C" w14:textId="77777777" w:rsidR="002713E9" w:rsidRPr="004A5807" w:rsidRDefault="002713E9" w:rsidP="003219D9">
      <w:pPr>
        <w:spacing w:line="360" w:lineRule="auto"/>
        <w:jc w:val="both"/>
        <w:rPr>
          <w:rFonts w:ascii="Times New Roman" w:hAnsi="Times New Roman" w:cs="Times New Roman"/>
          <w:sz w:val="24"/>
          <w:szCs w:val="24"/>
        </w:rPr>
      </w:pPr>
      <w:r w:rsidRPr="004A5807">
        <w:rPr>
          <w:rFonts w:ascii="Times New Roman" w:hAnsi="Times New Roman" w:cs="Times New Roman"/>
          <w:b/>
          <w:bCs/>
          <w:sz w:val="24"/>
          <w:szCs w:val="24"/>
        </w:rPr>
        <w:t>Programming Languages and Tools:</w:t>
      </w:r>
      <w:r w:rsidRPr="004A5807">
        <w:rPr>
          <w:rFonts w:ascii="Times New Roman" w:hAnsi="Times New Roman" w:cs="Times New Roman"/>
          <w:sz w:val="24"/>
          <w:szCs w:val="24"/>
        </w:rPr>
        <w:t xml:space="preserve"> Machine learning algorithms can be implemented using programming languages like Python, R, or Java. Machine learning models can also be built and trained using tools such as scikit-learn, and TensorFlow.</w:t>
      </w:r>
    </w:p>
    <w:p w14:paraId="017D097D" w14:textId="075576E5" w:rsidR="002713E9" w:rsidRPr="004A5807" w:rsidRDefault="002713E9" w:rsidP="003219D9">
      <w:pPr>
        <w:spacing w:line="360" w:lineRule="auto"/>
        <w:jc w:val="both"/>
        <w:rPr>
          <w:rFonts w:ascii="Times New Roman" w:hAnsi="Times New Roman" w:cs="Times New Roman"/>
          <w:sz w:val="24"/>
          <w:szCs w:val="24"/>
        </w:rPr>
      </w:pPr>
      <w:r w:rsidRPr="004A5807">
        <w:rPr>
          <w:rFonts w:ascii="Times New Roman" w:hAnsi="Times New Roman" w:cs="Times New Roman"/>
          <w:b/>
          <w:bCs/>
          <w:sz w:val="24"/>
          <w:szCs w:val="24"/>
        </w:rPr>
        <w:t>Data Preprocessing and Extraction Of features:</w:t>
      </w:r>
      <w:r w:rsidRPr="004A5807">
        <w:rPr>
          <w:rFonts w:ascii="Times New Roman" w:hAnsi="Times New Roman" w:cs="Times New Roman"/>
          <w:sz w:val="24"/>
          <w:szCs w:val="24"/>
        </w:rPr>
        <w:t xml:space="preserve"> Data preparation is the process of cleaning and transforming data in order to</w:t>
      </w:r>
      <w:r w:rsidR="00EE4C96">
        <w:rPr>
          <w:rFonts w:ascii="Times New Roman" w:hAnsi="Times New Roman" w:cs="Times New Roman"/>
          <w:sz w:val="24"/>
          <w:szCs w:val="24"/>
        </w:rPr>
        <w:t xml:space="preserve"> predict</w:t>
      </w:r>
      <w:r w:rsidRPr="004A5807">
        <w:rPr>
          <w:rFonts w:ascii="Times New Roman" w:hAnsi="Times New Roman" w:cs="Times New Roman"/>
          <w:sz w:val="24"/>
          <w:szCs w:val="24"/>
        </w:rPr>
        <w:t xml:space="preserve"> </w:t>
      </w:r>
      <w:r w:rsidR="00EE4C96">
        <w:rPr>
          <w:rFonts w:ascii="Times New Roman" w:hAnsi="Times New Roman" w:cs="Times New Roman"/>
          <w:sz w:val="24"/>
          <w:szCs w:val="24"/>
        </w:rPr>
        <w:t>using</w:t>
      </w:r>
      <w:r w:rsidRPr="004A5807">
        <w:rPr>
          <w:rFonts w:ascii="Times New Roman" w:hAnsi="Times New Roman" w:cs="Times New Roman"/>
          <w:sz w:val="24"/>
          <w:szCs w:val="24"/>
        </w:rPr>
        <w:t xml:space="preserve"> machine learning. </w:t>
      </w:r>
    </w:p>
    <w:p w14:paraId="2CD635BF" w14:textId="04871F18" w:rsidR="00EE4C96" w:rsidRDefault="002713E9" w:rsidP="003219D9">
      <w:pPr>
        <w:spacing w:line="360" w:lineRule="auto"/>
        <w:jc w:val="both"/>
        <w:rPr>
          <w:rFonts w:ascii="Times New Roman" w:hAnsi="Times New Roman" w:cs="Times New Roman"/>
          <w:sz w:val="24"/>
          <w:szCs w:val="24"/>
        </w:rPr>
      </w:pPr>
      <w:r w:rsidRPr="004A5807">
        <w:rPr>
          <w:rFonts w:ascii="Times New Roman" w:hAnsi="Times New Roman" w:cs="Times New Roman"/>
          <w:b/>
          <w:bCs/>
          <w:sz w:val="24"/>
          <w:szCs w:val="24"/>
        </w:rPr>
        <w:t>Metrics for Evaluating Machine Learning Model Performance:</w:t>
      </w:r>
      <w:r w:rsidRPr="004A5807">
        <w:rPr>
          <w:rFonts w:ascii="Times New Roman" w:hAnsi="Times New Roman" w:cs="Times New Roman"/>
          <w:sz w:val="24"/>
          <w:szCs w:val="24"/>
        </w:rPr>
        <w:t xml:space="preserve"> </w:t>
      </w:r>
      <w:r w:rsidR="00EE4C96" w:rsidRPr="00EE4C96">
        <w:rPr>
          <w:rFonts w:ascii="Times New Roman" w:hAnsi="Times New Roman" w:cs="Times New Roman"/>
          <w:sz w:val="24"/>
          <w:szCs w:val="24"/>
        </w:rPr>
        <w:t>To assess the effectiveness of machine learning models, many measures like as accuracy, recall, and F1 score can be utilized. These indicators can help measure the effectiveness of the model and indicate areas for development.</w:t>
      </w:r>
    </w:p>
    <w:p w14:paraId="1C593446" w14:textId="11DD5233" w:rsidR="002713E9" w:rsidRDefault="002713E9" w:rsidP="003219D9">
      <w:pPr>
        <w:spacing w:line="360" w:lineRule="auto"/>
        <w:jc w:val="both"/>
        <w:rPr>
          <w:rFonts w:ascii="Times New Roman" w:hAnsi="Times New Roman" w:cs="Times New Roman"/>
          <w:sz w:val="24"/>
          <w:szCs w:val="24"/>
        </w:rPr>
      </w:pPr>
      <w:r w:rsidRPr="004A5807">
        <w:rPr>
          <w:rFonts w:ascii="Times New Roman" w:hAnsi="Times New Roman" w:cs="Times New Roman"/>
          <w:b/>
          <w:bCs/>
          <w:sz w:val="24"/>
          <w:szCs w:val="24"/>
        </w:rPr>
        <w:t>Computational Resources:</w:t>
      </w:r>
      <w:r w:rsidRPr="004A5807">
        <w:rPr>
          <w:rFonts w:ascii="Times New Roman" w:hAnsi="Times New Roman" w:cs="Times New Roman"/>
          <w:sz w:val="24"/>
          <w:szCs w:val="24"/>
        </w:rPr>
        <w:t xml:space="preserve"> </w:t>
      </w:r>
      <w:r w:rsidR="00EE4C96" w:rsidRPr="00EE4C96">
        <w:rPr>
          <w:rFonts w:ascii="Times New Roman" w:hAnsi="Times New Roman" w:cs="Times New Roman"/>
          <w:sz w:val="24"/>
          <w:szCs w:val="24"/>
        </w:rPr>
        <w:t>Significant computer resources may be required depending on the dataset and the level of complexity of the machine learning methods.</w:t>
      </w:r>
    </w:p>
    <w:p w14:paraId="05C32CEA" w14:textId="080ED83C" w:rsidR="00C07A63" w:rsidRPr="00EA7180" w:rsidRDefault="00C07A63" w:rsidP="00C07A63">
      <w:pPr>
        <w:pStyle w:val="Heading2"/>
        <w:spacing w:line="360" w:lineRule="auto"/>
        <w:jc w:val="both"/>
        <w:rPr>
          <w:rFonts w:ascii="Times New Roman" w:hAnsi="Times New Roman" w:cs="Times New Roman"/>
          <w:b/>
          <w:bCs/>
          <w:color w:val="auto"/>
          <w:sz w:val="24"/>
          <w:szCs w:val="24"/>
        </w:rPr>
      </w:pPr>
      <w:bookmarkStart w:id="16" w:name="_Toc133391626"/>
      <w:bookmarkStart w:id="17" w:name="_Toc133395846"/>
      <w:r w:rsidRPr="00EA7180">
        <w:rPr>
          <w:rFonts w:ascii="Times New Roman" w:hAnsi="Times New Roman" w:cs="Times New Roman"/>
          <w:b/>
          <w:bCs/>
          <w:color w:val="auto"/>
          <w:sz w:val="24"/>
          <w:szCs w:val="24"/>
        </w:rPr>
        <w:t>1.</w:t>
      </w:r>
      <w:r w:rsidR="000260A0">
        <w:rPr>
          <w:rFonts w:ascii="Times New Roman" w:hAnsi="Times New Roman" w:cs="Times New Roman"/>
          <w:b/>
          <w:bCs/>
          <w:color w:val="auto"/>
          <w:sz w:val="24"/>
          <w:szCs w:val="24"/>
        </w:rPr>
        <w:t>5</w:t>
      </w:r>
      <w:r w:rsidRPr="00EA7180">
        <w:rPr>
          <w:rFonts w:ascii="Times New Roman" w:hAnsi="Times New Roman" w:cs="Times New Roman"/>
          <w:b/>
          <w:bCs/>
          <w:color w:val="auto"/>
          <w:sz w:val="24"/>
          <w:szCs w:val="24"/>
        </w:rPr>
        <w:t>: PREREQUISTIC KNOWLEDGE REQUIRED:</w:t>
      </w:r>
      <w:bookmarkEnd w:id="16"/>
      <w:bookmarkEnd w:id="17"/>
    </w:p>
    <w:p w14:paraId="53B9461A" w14:textId="3D7437B1" w:rsidR="00C07A63" w:rsidRDefault="00404550" w:rsidP="00C07A63">
      <w:pPr>
        <w:spacing w:line="360" w:lineRule="auto"/>
        <w:jc w:val="both"/>
        <w:rPr>
          <w:rFonts w:ascii="Times New Roman" w:hAnsi="Times New Roman" w:cs="Times New Roman"/>
          <w:sz w:val="24"/>
          <w:szCs w:val="24"/>
        </w:rPr>
      </w:pPr>
      <w:r w:rsidRPr="00404550">
        <w:rPr>
          <w:rFonts w:ascii="Times New Roman" w:hAnsi="Times New Roman" w:cs="Times New Roman"/>
          <w:sz w:val="24"/>
          <w:szCs w:val="24"/>
        </w:rPr>
        <w:t xml:space="preserve">To </w:t>
      </w:r>
      <w:r>
        <w:rPr>
          <w:rFonts w:ascii="Times New Roman" w:hAnsi="Times New Roman" w:cs="Times New Roman"/>
          <w:sz w:val="24"/>
          <w:szCs w:val="24"/>
        </w:rPr>
        <w:t>predict</w:t>
      </w:r>
      <w:r w:rsidRPr="00404550">
        <w:rPr>
          <w:rFonts w:ascii="Times New Roman" w:hAnsi="Times New Roman" w:cs="Times New Roman"/>
          <w:sz w:val="24"/>
          <w:szCs w:val="24"/>
        </w:rPr>
        <w:t xml:space="preserve"> life expectancy for liver cirrhosis with machine learning, needs first understand machine learning methods and then have a deep grasp of the disease and its impact on the human body. Two machine learning methods, deep learning and multiclass classification, can be used to analyze data and predict rates of life expectancy in cirrhotic patients. Furthermore, in order to correctly analyze the data and produce accurate forecasts, one must first comprehend the ailment and its consequence on the person's health.</w:t>
      </w:r>
    </w:p>
    <w:p w14:paraId="284B557D" w14:textId="18D77134" w:rsidR="00514E86" w:rsidRPr="00B24A7E" w:rsidRDefault="00254674" w:rsidP="00404550">
      <w:pPr>
        <w:pStyle w:val="Heading2"/>
        <w:spacing w:line="360" w:lineRule="auto"/>
        <w:rPr>
          <w:rFonts w:ascii="Times New Roman" w:hAnsi="Times New Roman" w:cs="Times New Roman"/>
          <w:b/>
          <w:bCs/>
          <w:color w:val="auto"/>
          <w:sz w:val="24"/>
          <w:szCs w:val="24"/>
        </w:rPr>
      </w:pPr>
      <w:bookmarkStart w:id="18" w:name="_Toc133391627"/>
      <w:bookmarkStart w:id="19" w:name="_Toc133395847"/>
      <w:r w:rsidRPr="00B24A7E">
        <w:rPr>
          <w:rFonts w:ascii="Times New Roman" w:hAnsi="Times New Roman" w:cs="Times New Roman"/>
          <w:b/>
          <w:bCs/>
          <w:color w:val="auto"/>
          <w:sz w:val="24"/>
          <w:szCs w:val="24"/>
        </w:rPr>
        <w:lastRenderedPageBreak/>
        <w:t>1.</w:t>
      </w:r>
      <w:r w:rsidR="000260A0" w:rsidRPr="00B24A7E">
        <w:rPr>
          <w:rFonts w:ascii="Times New Roman" w:hAnsi="Times New Roman" w:cs="Times New Roman"/>
          <w:b/>
          <w:bCs/>
          <w:color w:val="auto"/>
          <w:sz w:val="24"/>
          <w:szCs w:val="24"/>
        </w:rPr>
        <w:t>6</w:t>
      </w:r>
      <w:r w:rsidRPr="00B24A7E">
        <w:rPr>
          <w:rFonts w:ascii="Times New Roman" w:hAnsi="Times New Roman" w:cs="Times New Roman"/>
          <w:b/>
          <w:bCs/>
          <w:color w:val="auto"/>
          <w:sz w:val="24"/>
          <w:szCs w:val="24"/>
        </w:rPr>
        <w:t>: NATURE</w:t>
      </w:r>
      <w:r w:rsidR="00DF59D7" w:rsidRPr="00B24A7E">
        <w:rPr>
          <w:rFonts w:ascii="Times New Roman" w:hAnsi="Times New Roman" w:cs="Times New Roman"/>
          <w:b/>
          <w:bCs/>
          <w:color w:val="auto"/>
          <w:sz w:val="24"/>
          <w:szCs w:val="24"/>
        </w:rPr>
        <w:t xml:space="preserve"> AND SOURCES</w:t>
      </w:r>
      <w:r w:rsidRPr="00B24A7E">
        <w:rPr>
          <w:rFonts w:ascii="Times New Roman" w:hAnsi="Times New Roman" w:cs="Times New Roman"/>
          <w:b/>
          <w:bCs/>
          <w:color w:val="auto"/>
          <w:sz w:val="24"/>
          <w:szCs w:val="24"/>
        </w:rPr>
        <w:t xml:space="preserve"> OF THE DATASET:</w:t>
      </w:r>
      <w:bookmarkEnd w:id="18"/>
      <w:bookmarkEnd w:id="19"/>
    </w:p>
    <w:p w14:paraId="167A10A5" w14:textId="747FFE5D" w:rsidR="009F6BE4" w:rsidRPr="009F6BE4" w:rsidRDefault="00404550" w:rsidP="00404550">
      <w:pPr>
        <w:spacing w:after="200" w:line="360" w:lineRule="auto"/>
        <w:contextualSpacing/>
        <w:jc w:val="both"/>
        <w:rPr>
          <w:rFonts w:ascii="Times New Roman" w:hAnsi="Times New Roman" w:cs="Times New Roman"/>
          <w:sz w:val="24"/>
          <w:szCs w:val="24"/>
        </w:rPr>
      </w:pPr>
      <w:r w:rsidRPr="00404550">
        <w:rPr>
          <w:rFonts w:ascii="Times New Roman" w:hAnsi="Times New Roman" w:cs="Times New Roman"/>
          <w:sz w:val="24"/>
          <w:szCs w:val="24"/>
        </w:rPr>
        <w:t xml:space="preserve">The information comes from a Mayo Clinic trial on primary biliary (PBC) of the liver. Lichman, M. gathered the dataset utilized in this dissertation from Kaggle, where it was obtained from the UCI ML Repository. </w:t>
      </w:r>
      <w:r w:rsidR="002A4A79" w:rsidRPr="002A4A79">
        <w:rPr>
          <w:rFonts w:ascii="Times New Roman" w:hAnsi="Times New Roman" w:cs="Times New Roman"/>
          <w:sz w:val="24"/>
          <w:szCs w:val="24"/>
        </w:rPr>
        <w:t>This Data Set consists of 41</w:t>
      </w:r>
      <w:r w:rsidR="00363395">
        <w:rPr>
          <w:rFonts w:ascii="Times New Roman" w:hAnsi="Times New Roman" w:cs="Times New Roman"/>
          <w:sz w:val="24"/>
          <w:szCs w:val="24"/>
        </w:rPr>
        <w:t>8</w:t>
      </w:r>
      <w:r w:rsidR="002A4A79" w:rsidRPr="002A4A79">
        <w:rPr>
          <w:rFonts w:ascii="Times New Roman" w:hAnsi="Times New Roman" w:cs="Times New Roman"/>
          <w:sz w:val="24"/>
          <w:szCs w:val="24"/>
        </w:rPr>
        <w:t xml:space="preserve"> instances and </w:t>
      </w:r>
      <w:r w:rsidR="00363395">
        <w:rPr>
          <w:rFonts w:ascii="Times New Roman" w:hAnsi="Times New Roman" w:cs="Times New Roman"/>
          <w:sz w:val="24"/>
          <w:szCs w:val="24"/>
        </w:rPr>
        <w:t>21</w:t>
      </w:r>
      <w:r w:rsidR="002A4A79" w:rsidRPr="002A4A79">
        <w:rPr>
          <w:rFonts w:ascii="Times New Roman" w:hAnsi="Times New Roman" w:cs="Times New Roman"/>
          <w:sz w:val="24"/>
          <w:szCs w:val="24"/>
        </w:rPr>
        <w:t xml:space="preserve"> Attributes such as age, stages, Drug, Sex, Ascites, and other factors such as Bilirubin, Edema, Albumin, Copper, SGOT, Platelets, Triglycerides</w:t>
      </w:r>
      <w:r w:rsidR="00363395">
        <w:rPr>
          <w:rFonts w:ascii="Times New Roman" w:hAnsi="Times New Roman" w:cs="Times New Roman"/>
          <w:sz w:val="24"/>
          <w:szCs w:val="24"/>
        </w:rPr>
        <w:t xml:space="preserve">, </w:t>
      </w:r>
      <w:r w:rsidR="002A4A79" w:rsidRPr="002A4A79">
        <w:rPr>
          <w:rFonts w:ascii="Times New Roman" w:hAnsi="Times New Roman" w:cs="Times New Roman"/>
          <w:sz w:val="24"/>
          <w:szCs w:val="24"/>
        </w:rPr>
        <w:t>Prothrombin</w:t>
      </w:r>
      <w:r w:rsidR="00363395">
        <w:rPr>
          <w:rFonts w:ascii="Times New Roman" w:hAnsi="Times New Roman" w:cs="Times New Roman"/>
          <w:sz w:val="24"/>
          <w:szCs w:val="24"/>
        </w:rPr>
        <w:t xml:space="preserve"> and lifeExpectancy.</w:t>
      </w:r>
    </w:p>
    <w:p w14:paraId="4F94CF75" w14:textId="5BBE3C58" w:rsidR="000B3C6A" w:rsidRPr="009F6BE4" w:rsidRDefault="005C763A" w:rsidP="009F6BE4">
      <w:pPr>
        <w:pStyle w:val="Heading2"/>
        <w:spacing w:line="360" w:lineRule="auto"/>
        <w:jc w:val="both"/>
        <w:rPr>
          <w:rFonts w:ascii="Times New Roman" w:hAnsi="Times New Roman" w:cs="Times New Roman"/>
          <w:b/>
          <w:bCs/>
          <w:color w:val="auto"/>
          <w:sz w:val="24"/>
          <w:szCs w:val="24"/>
        </w:rPr>
      </w:pPr>
      <w:bookmarkStart w:id="20" w:name="_Toc133391628"/>
      <w:bookmarkStart w:id="21" w:name="_Toc133395848"/>
      <w:r w:rsidRPr="00EA7180">
        <w:rPr>
          <w:rFonts w:ascii="Times New Roman" w:hAnsi="Times New Roman" w:cs="Times New Roman"/>
          <w:b/>
          <w:bCs/>
          <w:color w:val="auto"/>
          <w:sz w:val="24"/>
          <w:szCs w:val="24"/>
        </w:rPr>
        <w:t>1.</w:t>
      </w:r>
      <w:r w:rsidR="000260A0">
        <w:rPr>
          <w:rFonts w:ascii="Times New Roman" w:hAnsi="Times New Roman" w:cs="Times New Roman"/>
          <w:b/>
          <w:bCs/>
          <w:color w:val="auto"/>
          <w:sz w:val="24"/>
          <w:szCs w:val="24"/>
        </w:rPr>
        <w:t>7</w:t>
      </w:r>
      <w:r w:rsidRPr="00EA7180">
        <w:rPr>
          <w:rFonts w:ascii="Times New Roman" w:hAnsi="Times New Roman" w:cs="Times New Roman"/>
          <w:b/>
          <w:bCs/>
          <w:color w:val="auto"/>
          <w:sz w:val="24"/>
          <w:szCs w:val="24"/>
        </w:rPr>
        <w:t xml:space="preserve">: </w:t>
      </w:r>
      <w:r w:rsidR="000B3C6A" w:rsidRPr="00EA7180">
        <w:rPr>
          <w:rFonts w:ascii="Times New Roman" w:hAnsi="Times New Roman" w:cs="Times New Roman"/>
          <w:b/>
          <w:bCs/>
          <w:color w:val="auto"/>
          <w:sz w:val="24"/>
          <w:szCs w:val="24"/>
        </w:rPr>
        <w:t>ESTIMATED OUTPUT:</w:t>
      </w:r>
      <w:bookmarkEnd w:id="20"/>
      <w:bookmarkEnd w:id="21"/>
      <w:r w:rsidR="000B3C6A" w:rsidRPr="000B3C6A">
        <w:rPr>
          <w:rFonts w:ascii="Times New Roman" w:hAnsi="Times New Roman" w:cs="Times New Roman"/>
          <w:sz w:val="24"/>
          <w:szCs w:val="24"/>
        </w:rPr>
        <w:t xml:space="preserve"> </w:t>
      </w:r>
    </w:p>
    <w:p w14:paraId="6A30C741" w14:textId="53134B02" w:rsidR="000B3C6A" w:rsidRPr="000B3C6A" w:rsidRDefault="000B3C6A" w:rsidP="0036544D">
      <w:pPr>
        <w:spacing w:after="200" w:line="360" w:lineRule="auto"/>
        <w:contextualSpacing/>
        <w:jc w:val="both"/>
        <w:rPr>
          <w:rFonts w:ascii="Times New Roman" w:hAnsi="Times New Roman" w:cs="Times New Roman"/>
          <w:sz w:val="24"/>
          <w:szCs w:val="24"/>
        </w:rPr>
      </w:pPr>
      <w:r w:rsidRPr="000B3C6A">
        <w:rPr>
          <w:rFonts w:ascii="Times New Roman" w:hAnsi="Times New Roman" w:cs="Times New Roman"/>
          <w:sz w:val="24"/>
          <w:szCs w:val="24"/>
        </w:rPr>
        <w:t xml:space="preserve">According to studies and predictions, the number of </w:t>
      </w:r>
      <w:r w:rsidR="00404550">
        <w:rPr>
          <w:rFonts w:ascii="Times New Roman" w:hAnsi="Times New Roman" w:cs="Times New Roman"/>
          <w:sz w:val="24"/>
          <w:szCs w:val="24"/>
        </w:rPr>
        <w:t>individuals</w:t>
      </w:r>
      <w:r w:rsidRPr="000B3C6A">
        <w:rPr>
          <w:rFonts w:ascii="Times New Roman" w:hAnsi="Times New Roman" w:cs="Times New Roman"/>
          <w:sz w:val="24"/>
          <w:szCs w:val="24"/>
        </w:rPr>
        <w:t xml:space="preserve"> who are at risk significantly decreases after Several days. This </w:t>
      </w:r>
      <w:r w:rsidR="00404550">
        <w:rPr>
          <w:rFonts w:ascii="Times New Roman" w:hAnsi="Times New Roman" w:cs="Times New Roman"/>
          <w:sz w:val="24"/>
          <w:szCs w:val="24"/>
        </w:rPr>
        <w:t>dissertation</w:t>
      </w:r>
      <w:r w:rsidR="00F34980">
        <w:rPr>
          <w:rFonts w:ascii="Times New Roman" w:hAnsi="Times New Roman" w:cs="Times New Roman"/>
          <w:sz w:val="24"/>
          <w:szCs w:val="24"/>
        </w:rPr>
        <w:t xml:space="preserve"> will show </w:t>
      </w:r>
      <w:r w:rsidRPr="000B3C6A">
        <w:rPr>
          <w:rFonts w:ascii="Times New Roman" w:hAnsi="Times New Roman" w:cs="Times New Roman"/>
          <w:sz w:val="24"/>
          <w:szCs w:val="24"/>
        </w:rPr>
        <w:t xml:space="preserve">that </w:t>
      </w:r>
      <w:r w:rsidR="009F6BE4">
        <w:rPr>
          <w:rFonts w:ascii="Times New Roman" w:hAnsi="Times New Roman" w:cs="Times New Roman"/>
          <w:sz w:val="24"/>
          <w:szCs w:val="24"/>
        </w:rPr>
        <w:t>Decision Tree</w:t>
      </w:r>
      <w:r w:rsidRPr="000B3C6A">
        <w:rPr>
          <w:rFonts w:ascii="Times New Roman" w:hAnsi="Times New Roman" w:cs="Times New Roman"/>
          <w:sz w:val="24"/>
          <w:szCs w:val="24"/>
        </w:rPr>
        <w:t xml:space="preserve"> had the best accuracy (0.8</w:t>
      </w:r>
      <w:r w:rsidR="009F6BE4">
        <w:rPr>
          <w:rFonts w:ascii="Times New Roman" w:hAnsi="Times New Roman" w:cs="Times New Roman"/>
          <w:sz w:val="24"/>
          <w:szCs w:val="24"/>
        </w:rPr>
        <w:t>507</w:t>
      </w:r>
      <w:r w:rsidRPr="000B3C6A">
        <w:rPr>
          <w:rFonts w:ascii="Times New Roman" w:hAnsi="Times New Roman" w:cs="Times New Roman"/>
          <w:sz w:val="24"/>
          <w:szCs w:val="24"/>
        </w:rPr>
        <w:t>), and it excelled in every aspect of the metrics evaluation. Other strategies</w:t>
      </w:r>
      <w:r w:rsidR="001B4A6D">
        <w:rPr>
          <w:rFonts w:ascii="Times New Roman" w:hAnsi="Times New Roman" w:cs="Times New Roman"/>
          <w:sz w:val="24"/>
          <w:szCs w:val="24"/>
        </w:rPr>
        <w:t xml:space="preserve"> such as Regression Model (Linear and Multi-Linear Regression</w:t>
      </w:r>
      <w:r w:rsidR="00BE2AE8">
        <w:rPr>
          <w:rFonts w:ascii="Times New Roman" w:hAnsi="Times New Roman" w:cs="Times New Roman"/>
          <w:sz w:val="24"/>
          <w:szCs w:val="24"/>
        </w:rPr>
        <w:t>)</w:t>
      </w:r>
      <w:r w:rsidR="001B4A6D">
        <w:rPr>
          <w:rFonts w:ascii="Times New Roman" w:hAnsi="Times New Roman" w:cs="Times New Roman"/>
          <w:sz w:val="24"/>
          <w:szCs w:val="24"/>
        </w:rPr>
        <w:t>, Random Forest, Gaussian Naïve Bayes and Support Vector Machines (SVM)</w:t>
      </w:r>
      <w:r w:rsidRPr="000B3C6A">
        <w:rPr>
          <w:rFonts w:ascii="Times New Roman" w:hAnsi="Times New Roman" w:cs="Times New Roman"/>
          <w:sz w:val="24"/>
          <w:szCs w:val="24"/>
        </w:rPr>
        <w:t xml:space="preserve"> also worked well and had </w:t>
      </w:r>
      <w:r w:rsidR="001B4A6D">
        <w:rPr>
          <w:rFonts w:ascii="Times New Roman" w:hAnsi="Times New Roman" w:cs="Times New Roman"/>
          <w:sz w:val="24"/>
          <w:szCs w:val="24"/>
        </w:rPr>
        <w:t>good</w:t>
      </w:r>
      <w:r w:rsidRPr="000B3C6A">
        <w:rPr>
          <w:rFonts w:ascii="Times New Roman" w:hAnsi="Times New Roman" w:cs="Times New Roman"/>
          <w:sz w:val="24"/>
          <w:szCs w:val="24"/>
        </w:rPr>
        <w:t xml:space="preserve"> accuracy levels, and to conclude</w:t>
      </w:r>
      <w:r w:rsidR="001B4A6D">
        <w:rPr>
          <w:rFonts w:ascii="Times New Roman" w:hAnsi="Times New Roman" w:cs="Times New Roman"/>
          <w:sz w:val="24"/>
          <w:szCs w:val="24"/>
        </w:rPr>
        <w:t xml:space="preserve">, </w:t>
      </w:r>
      <w:r w:rsidRPr="000B3C6A">
        <w:rPr>
          <w:rFonts w:ascii="Times New Roman" w:hAnsi="Times New Roman" w:cs="Times New Roman"/>
          <w:sz w:val="24"/>
          <w:szCs w:val="24"/>
        </w:rPr>
        <w:t xml:space="preserve">the </w:t>
      </w:r>
      <w:r w:rsidR="001B4A6D">
        <w:rPr>
          <w:rFonts w:ascii="Times New Roman" w:hAnsi="Times New Roman" w:cs="Times New Roman"/>
          <w:sz w:val="24"/>
          <w:szCs w:val="24"/>
        </w:rPr>
        <w:t>Decision Tree</w:t>
      </w:r>
      <w:r w:rsidRPr="000B3C6A">
        <w:rPr>
          <w:rFonts w:ascii="Times New Roman" w:hAnsi="Times New Roman" w:cs="Times New Roman"/>
          <w:sz w:val="24"/>
          <w:szCs w:val="24"/>
        </w:rPr>
        <w:t xml:space="preserve"> will be the most accurate method for determining</w:t>
      </w:r>
      <w:r w:rsidR="001B4A6D">
        <w:rPr>
          <w:rFonts w:ascii="Times New Roman" w:hAnsi="Times New Roman" w:cs="Times New Roman"/>
          <w:sz w:val="24"/>
          <w:szCs w:val="24"/>
        </w:rPr>
        <w:t xml:space="preserve"> the Life Expectancy of</w:t>
      </w:r>
      <w:r w:rsidRPr="000B3C6A">
        <w:rPr>
          <w:rFonts w:ascii="Times New Roman" w:hAnsi="Times New Roman" w:cs="Times New Roman"/>
          <w:sz w:val="24"/>
          <w:szCs w:val="24"/>
        </w:rPr>
        <w:t xml:space="preserve"> a person</w:t>
      </w:r>
      <w:r w:rsidR="001B4A6D">
        <w:rPr>
          <w:rFonts w:ascii="Times New Roman" w:hAnsi="Times New Roman" w:cs="Times New Roman"/>
          <w:sz w:val="24"/>
          <w:szCs w:val="24"/>
        </w:rPr>
        <w:t xml:space="preserve"> who</w:t>
      </w:r>
      <w:r w:rsidRPr="000B3C6A">
        <w:rPr>
          <w:rFonts w:ascii="Times New Roman" w:hAnsi="Times New Roman" w:cs="Times New Roman"/>
          <w:sz w:val="24"/>
          <w:szCs w:val="24"/>
        </w:rPr>
        <w:t xml:space="preserve"> has liver </w:t>
      </w:r>
      <w:r w:rsidR="001B4A6D">
        <w:rPr>
          <w:rFonts w:ascii="Times New Roman" w:hAnsi="Times New Roman" w:cs="Times New Roman"/>
          <w:sz w:val="24"/>
          <w:szCs w:val="24"/>
        </w:rPr>
        <w:t>cirrhosis</w:t>
      </w:r>
      <w:r w:rsidRPr="000B3C6A">
        <w:rPr>
          <w:rFonts w:ascii="Times New Roman" w:hAnsi="Times New Roman" w:cs="Times New Roman"/>
          <w:sz w:val="24"/>
          <w:szCs w:val="24"/>
        </w:rPr>
        <w:t xml:space="preserve">. </w:t>
      </w:r>
      <w:r w:rsidR="008377C7">
        <w:rPr>
          <w:rFonts w:ascii="Times New Roman" w:hAnsi="Times New Roman" w:cs="Times New Roman"/>
          <w:sz w:val="24"/>
          <w:szCs w:val="24"/>
        </w:rPr>
        <w:t xml:space="preserve">Additionally, the survival analysis is also </w:t>
      </w:r>
      <w:r w:rsidR="0010349A">
        <w:rPr>
          <w:rFonts w:ascii="Times New Roman" w:hAnsi="Times New Roman" w:cs="Times New Roman"/>
          <w:sz w:val="24"/>
          <w:szCs w:val="24"/>
        </w:rPr>
        <w:t>done,</w:t>
      </w:r>
      <w:r w:rsidR="008377C7">
        <w:rPr>
          <w:rFonts w:ascii="Times New Roman" w:hAnsi="Times New Roman" w:cs="Times New Roman"/>
          <w:sz w:val="24"/>
          <w:szCs w:val="24"/>
        </w:rPr>
        <w:t xml:space="preserve"> and the </w:t>
      </w:r>
      <w:r w:rsidR="003219D9">
        <w:rPr>
          <w:rFonts w:ascii="Times New Roman" w:hAnsi="Times New Roman" w:cs="Times New Roman"/>
          <w:sz w:val="24"/>
          <w:szCs w:val="24"/>
        </w:rPr>
        <w:t>risk is</w:t>
      </w:r>
      <w:r w:rsidR="008377C7">
        <w:rPr>
          <w:rFonts w:ascii="Times New Roman" w:hAnsi="Times New Roman" w:cs="Times New Roman"/>
          <w:sz w:val="24"/>
          <w:szCs w:val="24"/>
        </w:rPr>
        <w:t xml:space="preserve"> likely to be decreased after several days. </w:t>
      </w:r>
    </w:p>
    <w:p w14:paraId="0B35207E" w14:textId="1146C4DD" w:rsidR="00254674" w:rsidRPr="00B24A7E" w:rsidRDefault="00254674" w:rsidP="00B24A7E">
      <w:pPr>
        <w:pStyle w:val="Heading2"/>
        <w:rPr>
          <w:rFonts w:ascii="Times New Roman" w:hAnsi="Times New Roman" w:cs="Times New Roman"/>
          <w:b/>
          <w:bCs/>
          <w:color w:val="auto"/>
          <w:sz w:val="24"/>
          <w:szCs w:val="24"/>
        </w:rPr>
      </w:pPr>
      <w:bookmarkStart w:id="22" w:name="_Toc133391629"/>
      <w:bookmarkStart w:id="23" w:name="_Toc133395849"/>
      <w:r w:rsidRPr="00B24A7E">
        <w:rPr>
          <w:rFonts w:ascii="Times New Roman" w:hAnsi="Times New Roman" w:cs="Times New Roman"/>
          <w:b/>
          <w:bCs/>
          <w:color w:val="auto"/>
          <w:sz w:val="24"/>
          <w:szCs w:val="24"/>
        </w:rPr>
        <w:t>1.</w:t>
      </w:r>
      <w:r w:rsidR="000260A0" w:rsidRPr="00B24A7E">
        <w:rPr>
          <w:rFonts w:ascii="Times New Roman" w:hAnsi="Times New Roman" w:cs="Times New Roman"/>
          <w:b/>
          <w:bCs/>
          <w:color w:val="auto"/>
          <w:sz w:val="24"/>
          <w:szCs w:val="24"/>
        </w:rPr>
        <w:t>8</w:t>
      </w:r>
      <w:r w:rsidRPr="00B24A7E">
        <w:rPr>
          <w:rFonts w:ascii="Times New Roman" w:hAnsi="Times New Roman" w:cs="Times New Roman"/>
          <w:b/>
          <w:bCs/>
          <w:color w:val="auto"/>
          <w:sz w:val="24"/>
          <w:szCs w:val="24"/>
        </w:rPr>
        <w:t>: CONCLUSION:</w:t>
      </w:r>
      <w:bookmarkEnd w:id="22"/>
      <w:bookmarkEnd w:id="23"/>
    </w:p>
    <w:p w14:paraId="1A7F0C73" w14:textId="26B36D67" w:rsidR="00404550" w:rsidRPr="00404550" w:rsidRDefault="00404550" w:rsidP="00404550">
      <w:pPr>
        <w:spacing w:line="360" w:lineRule="auto"/>
        <w:jc w:val="both"/>
        <w:rPr>
          <w:rFonts w:ascii="Times New Roman" w:hAnsi="Times New Roman" w:cs="Times New Roman"/>
          <w:sz w:val="24"/>
          <w:szCs w:val="24"/>
        </w:rPr>
      </w:pPr>
      <w:r w:rsidRPr="00404550">
        <w:rPr>
          <w:rFonts w:ascii="Times New Roman" w:hAnsi="Times New Roman" w:cs="Times New Roman"/>
          <w:sz w:val="24"/>
          <w:szCs w:val="24"/>
        </w:rPr>
        <w:t>In conclusion, utilizing machine learning algorithms to predict the life expectancy for individuals with liver cirrhosis is an important area of research that has the potential to significantly improve patient outcomes. Machine learning approaches can help clinicians make accurate life expectancy projections, which can affect treatment decisions and improve patient care.</w:t>
      </w:r>
    </w:p>
    <w:p w14:paraId="170D4E2E" w14:textId="77777777" w:rsidR="00404550" w:rsidRPr="00404550" w:rsidRDefault="00404550" w:rsidP="00404550">
      <w:pPr>
        <w:spacing w:line="360" w:lineRule="auto"/>
        <w:jc w:val="both"/>
        <w:rPr>
          <w:rFonts w:ascii="Times New Roman" w:hAnsi="Times New Roman" w:cs="Times New Roman"/>
          <w:sz w:val="24"/>
          <w:szCs w:val="24"/>
        </w:rPr>
      </w:pPr>
      <w:r w:rsidRPr="00404550">
        <w:rPr>
          <w:rFonts w:ascii="Times New Roman" w:hAnsi="Times New Roman" w:cs="Times New Roman"/>
          <w:sz w:val="24"/>
          <w:szCs w:val="24"/>
        </w:rPr>
        <w:t>Overall, the implementation of reliable and comprehensible machine learning models for forecasting the life expectancy of liver cirrhosis patients has immense promise to enhance patient outcomes.</w:t>
      </w:r>
    </w:p>
    <w:p w14:paraId="1714BC27" w14:textId="747CE93D" w:rsidR="007C74CB" w:rsidRDefault="007C74CB" w:rsidP="00254674">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649C6B94" w14:textId="5693B011" w:rsidR="00260BB6" w:rsidRPr="00EA7180" w:rsidRDefault="00260BB6" w:rsidP="0036544D">
      <w:pPr>
        <w:pStyle w:val="Heading1"/>
        <w:spacing w:line="360" w:lineRule="auto"/>
        <w:jc w:val="both"/>
        <w:rPr>
          <w:rFonts w:ascii="Times New Roman" w:hAnsi="Times New Roman" w:cs="Times New Roman"/>
          <w:b/>
          <w:bCs/>
          <w:color w:val="1F3864" w:themeColor="accent1" w:themeShade="80"/>
          <w:sz w:val="28"/>
          <w:szCs w:val="28"/>
        </w:rPr>
      </w:pPr>
      <w:bookmarkStart w:id="24" w:name="_Toc133391630"/>
      <w:bookmarkStart w:id="25" w:name="_Toc133395850"/>
      <w:r w:rsidRPr="00EA7180">
        <w:rPr>
          <w:rFonts w:ascii="Times New Roman" w:hAnsi="Times New Roman" w:cs="Times New Roman"/>
          <w:b/>
          <w:bCs/>
          <w:color w:val="1F3864" w:themeColor="accent1" w:themeShade="80"/>
          <w:sz w:val="28"/>
          <w:szCs w:val="28"/>
        </w:rPr>
        <w:lastRenderedPageBreak/>
        <w:t xml:space="preserve">CHAPTER </w:t>
      </w:r>
      <w:r w:rsidR="005C763A" w:rsidRPr="00EA7180">
        <w:rPr>
          <w:rFonts w:ascii="Times New Roman" w:hAnsi="Times New Roman" w:cs="Times New Roman"/>
          <w:b/>
          <w:bCs/>
          <w:color w:val="1F3864" w:themeColor="accent1" w:themeShade="80"/>
          <w:sz w:val="28"/>
          <w:szCs w:val="28"/>
        </w:rPr>
        <w:t>2</w:t>
      </w:r>
      <w:r w:rsidRPr="00EA7180">
        <w:rPr>
          <w:rFonts w:ascii="Times New Roman" w:hAnsi="Times New Roman" w:cs="Times New Roman"/>
          <w:b/>
          <w:bCs/>
          <w:color w:val="1F3864" w:themeColor="accent1" w:themeShade="80"/>
          <w:sz w:val="28"/>
          <w:szCs w:val="28"/>
        </w:rPr>
        <w:t>: LITERATURE REVIEW:</w:t>
      </w:r>
      <w:bookmarkEnd w:id="24"/>
      <w:bookmarkEnd w:id="25"/>
    </w:p>
    <w:p w14:paraId="122E13B5" w14:textId="6FEE57CF" w:rsidR="00260BB6" w:rsidRPr="00EA7180" w:rsidRDefault="005C763A" w:rsidP="0036544D">
      <w:pPr>
        <w:pStyle w:val="Heading2"/>
        <w:spacing w:line="360" w:lineRule="auto"/>
        <w:jc w:val="both"/>
        <w:rPr>
          <w:rFonts w:ascii="Times New Roman" w:hAnsi="Times New Roman" w:cs="Times New Roman"/>
          <w:b/>
          <w:bCs/>
          <w:color w:val="auto"/>
          <w:sz w:val="24"/>
          <w:szCs w:val="24"/>
        </w:rPr>
      </w:pPr>
      <w:bookmarkStart w:id="26" w:name="_Toc133391631"/>
      <w:bookmarkStart w:id="27" w:name="_Toc133395851"/>
      <w:r w:rsidRPr="00EA7180">
        <w:rPr>
          <w:rFonts w:ascii="Times New Roman" w:hAnsi="Times New Roman" w:cs="Times New Roman"/>
          <w:b/>
          <w:bCs/>
          <w:color w:val="auto"/>
          <w:sz w:val="24"/>
          <w:szCs w:val="24"/>
        </w:rPr>
        <w:t xml:space="preserve">2.1: </w:t>
      </w:r>
      <w:r w:rsidR="00260BB6" w:rsidRPr="00EA7180">
        <w:rPr>
          <w:rFonts w:ascii="Times New Roman" w:hAnsi="Times New Roman" w:cs="Times New Roman"/>
          <w:b/>
          <w:bCs/>
          <w:color w:val="auto"/>
          <w:sz w:val="24"/>
          <w:szCs w:val="24"/>
        </w:rPr>
        <w:t>INTRODUCTION:</w:t>
      </w:r>
      <w:bookmarkEnd w:id="26"/>
      <w:bookmarkEnd w:id="27"/>
    </w:p>
    <w:p w14:paraId="4BF5B59C" w14:textId="4D0F2317" w:rsidR="00260BB6" w:rsidRPr="004A5807" w:rsidRDefault="00260BB6" w:rsidP="0036544D">
      <w:pPr>
        <w:spacing w:line="360" w:lineRule="auto"/>
        <w:jc w:val="both"/>
        <w:rPr>
          <w:rFonts w:ascii="Times New Roman" w:hAnsi="Times New Roman" w:cs="Times New Roman"/>
          <w:sz w:val="24"/>
          <w:szCs w:val="24"/>
        </w:rPr>
      </w:pPr>
      <w:r w:rsidRPr="00F34980">
        <w:rPr>
          <w:rFonts w:ascii="Times New Roman" w:hAnsi="Times New Roman" w:cs="Times New Roman"/>
          <w:sz w:val="24"/>
          <w:szCs w:val="24"/>
        </w:rPr>
        <w:t xml:space="preserve">A literature review is a critical analysis and </w:t>
      </w:r>
      <w:r w:rsidR="00405EB3">
        <w:rPr>
          <w:rFonts w:ascii="Times New Roman" w:hAnsi="Times New Roman" w:cs="Times New Roman"/>
          <w:sz w:val="24"/>
          <w:szCs w:val="24"/>
        </w:rPr>
        <w:t>overview</w:t>
      </w:r>
      <w:r w:rsidRPr="00F34980">
        <w:rPr>
          <w:rFonts w:ascii="Times New Roman" w:hAnsi="Times New Roman" w:cs="Times New Roman"/>
          <w:sz w:val="24"/>
          <w:szCs w:val="24"/>
        </w:rPr>
        <w:t xml:space="preserve"> of previous </w:t>
      </w:r>
      <w:r w:rsidR="00405EB3">
        <w:rPr>
          <w:rFonts w:ascii="Times New Roman" w:hAnsi="Times New Roman" w:cs="Times New Roman"/>
          <w:sz w:val="24"/>
          <w:szCs w:val="24"/>
        </w:rPr>
        <w:t>studies</w:t>
      </w:r>
      <w:r w:rsidRPr="00F34980">
        <w:rPr>
          <w:rFonts w:ascii="Times New Roman" w:hAnsi="Times New Roman" w:cs="Times New Roman"/>
          <w:sz w:val="24"/>
          <w:szCs w:val="24"/>
        </w:rPr>
        <w:t xml:space="preserve"> and literature on a specific area. The various purpose of the literature review is </w:t>
      </w:r>
      <w:r w:rsidR="004A5807">
        <w:rPr>
          <w:rFonts w:ascii="Times New Roman" w:hAnsi="Times New Roman" w:cs="Times New Roman"/>
          <w:sz w:val="24"/>
          <w:szCs w:val="24"/>
        </w:rPr>
        <w:t>to d</w:t>
      </w:r>
      <w:r w:rsidRPr="004A5807">
        <w:rPr>
          <w:rFonts w:ascii="Times New Roman" w:hAnsi="Times New Roman" w:cs="Times New Roman"/>
          <w:sz w:val="24"/>
          <w:szCs w:val="24"/>
        </w:rPr>
        <w:t>etermine and summarize pertinent empirical and theoretical studies on a specific subject</w:t>
      </w:r>
      <w:r w:rsidR="004A5807">
        <w:rPr>
          <w:rFonts w:ascii="Times New Roman" w:hAnsi="Times New Roman" w:cs="Times New Roman"/>
          <w:sz w:val="24"/>
          <w:szCs w:val="24"/>
        </w:rPr>
        <w:t>, e</w:t>
      </w:r>
      <w:r w:rsidRPr="004A5807">
        <w:rPr>
          <w:rFonts w:ascii="Times New Roman" w:hAnsi="Times New Roman" w:cs="Times New Roman"/>
          <w:sz w:val="24"/>
          <w:szCs w:val="24"/>
        </w:rPr>
        <w:t>xamine the current research's quality and trustworthiness</w:t>
      </w:r>
      <w:r w:rsidR="004A5807">
        <w:rPr>
          <w:rFonts w:ascii="Times New Roman" w:hAnsi="Times New Roman" w:cs="Times New Roman"/>
          <w:sz w:val="24"/>
          <w:szCs w:val="24"/>
        </w:rPr>
        <w:t>. Also, to d</w:t>
      </w:r>
      <w:r w:rsidRPr="004A5807">
        <w:rPr>
          <w:rFonts w:ascii="Times New Roman" w:hAnsi="Times New Roman" w:cs="Times New Roman"/>
          <w:sz w:val="24"/>
          <w:szCs w:val="24"/>
        </w:rPr>
        <w:t>etermine the field's study gaps and unanswered questions.</w:t>
      </w:r>
      <w:r w:rsidR="004A5807">
        <w:rPr>
          <w:rFonts w:ascii="Times New Roman" w:hAnsi="Times New Roman" w:cs="Times New Roman"/>
          <w:sz w:val="24"/>
          <w:szCs w:val="24"/>
        </w:rPr>
        <w:t xml:space="preserve"> </w:t>
      </w:r>
      <w:r w:rsidRPr="004A5807">
        <w:rPr>
          <w:rFonts w:ascii="Times New Roman" w:hAnsi="Times New Roman" w:cs="Times New Roman"/>
          <w:sz w:val="24"/>
          <w:szCs w:val="24"/>
        </w:rPr>
        <w:t>Analyze and synthesize the main results and developments throughout the literature</w:t>
      </w:r>
      <w:r w:rsidR="004A5807">
        <w:rPr>
          <w:rFonts w:ascii="Times New Roman" w:hAnsi="Times New Roman" w:cs="Times New Roman"/>
          <w:sz w:val="24"/>
          <w:szCs w:val="24"/>
        </w:rPr>
        <w:t xml:space="preserve"> and </w:t>
      </w:r>
      <w:r w:rsidRPr="004A5807">
        <w:rPr>
          <w:rFonts w:ascii="Times New Roman" w:hAnsi="Times New Roman" w:cs="Times New Roman"/>
          <w:sz w:val="24"/>
          <w:szCs w:val="24"/>
        </w:rPr>
        <w:t>the study's implications for future studies, policy, or practice.</w:t>
      </w:r>
    </w:p>
    <w:p w14:paraId="07876CFC" w14:textId="2B423B65" w:rsidR="00260BB6" w:rsidRPr="00F34980" w:rsidRDefault="00260BB6" w:rsidP="0036544D">
      <w:pPr>
        <w:spacing w:line="360" w:lineRule="auto"/>
        <w:jc w:val="both"/>
        <w:rPr>
          <w:rFonts w:ascii="Times New Roman" w:hAnsi="Times New Roman" w:cs="Times New Roman"/>
          <w:sz w:val="24"/>
          <w:szCs w:val="24"/>
        </w:rPr>
      </w:pPr>
      <w:r w:rsidRPr="00F34980">
        <w:rPr>
          <w:rFonts w:ascii="Times New Roman" w:hAnsi="Times New Roman" w:cs="Times New Roman"/>
          <w:sz w:val="24"/>
          <w:szCs w:val="24"/>
        </w:rPr>
        <w:t xml:space="preserve">A methodical search and analysis of educational databases, journals, books, as well as other </w:t>
      </w:r>
      <w:r w:rsidR="0036544D">
        <w:rPr>
          <w:rFonts w:ascii="Times New Roman" w:hAnsi="Times New Roman" w:cs="Times New Roman"/>
          <w:sz w:val="24"/>
          <w:szCs w:val="24"/>
        </w:rPr>
        <w:t>relevant</w:t>
      </w:r>
      <w:r w:rsidRPr="00F34980">
        <w:rPr>
          <w:rFonts w:ascii="Times New Roman" w:hAnsi="Times New Roman" w:cs="Times New Roman"/>
          <w:sz w:val="24"/>
          <w:szCs w:val="24"/>
        </w:rPr>
        <w:t xml:space="preserve"> sources of information is typical of a literature review. </w:t>
      </w:r>
    </w:p>
    <w:p w14:paraId="7E49A702" w14:textId="4ACF5B18" w:rsidR="00672A9D" w:rsidRPr="0036544D" w:rsidRDefault="00672A9D" w:rsidP="0036544D">
      <w:pPr>
        <w:pStyle w:val="Heading2"/>
        <w:spacing w:line="360" w:lineRule="auto"/>
        <w:jc w:val="both"/>
        <w:rPr>
          <w:rFonts w:ascii="Times New Roman" w:hAnsi="Times New Roman" w:cs="Times New Roman"/>
          <w:b/>
          <w:bCs/>
          <w:color w:val="auto"/>
          <w:sz w:val="24"/>
          <w:szCs w:val="24"/>
        </w:rPr>
      </w:pPr>
      <w:bookmarkStart w:id="28" w:name="_Toc133391632"/>
      <w:bookmarkStart w:id="29" w:name="_Toc133395852"/>
      <w:r w:rsidRPr="0036544D">
        <w:rPr>
          <w:rFonts w:ascii="Times New Roman" w:hAnsi="Times New Roman" w:cs="Times New Roman"/>
          <w:b/>
          <w:bCs/>
          <w:color w:val="auto"/>
          <w:sz w:val="24"/>
          <w:szCs w:val="24"/>
        </w:rPr>
        <w:t>2.2</w:t>
      </w:r>
      <w:r w:rsidR="005C763A" w:rsidRPr="0036544D">
        <w:rPr>
          <w:rFonts w:ascii="Times New Roman" w:hAnsi="Times New Roman" w:cs="Times New Roman"/>
          <w:b/>
          <w:bCs/>
          <w:color w:val="auto"/>
          <w:sz w:val="24"/>
          <w:szCs w:val="24"/>
        </w:rPr>
        <w:t xml:space="preserve"> LIVER CIRRHOSIS:</w:t>
      </w:r>
      <w:bookmarkEnd w:id="28"/>
      <w:bookmarkEnd w:id="29"/>
    </w:p>
    <w:p w14:paraId="5CEE8DCE" w14:textId="2F3109F7" w:rsidR="00672A9D" w:rsidRDefault="00672A9D" w:rsidP="006603E0">
      <w:pPr>
        <w:spacing w:line="360" w:lineRule="auto"/>
        <w:jc w:val="both"/>
        <w:rPr>
          <w:rFonts w:ascii="Times New Roman" w:hAnsi="Times New Roman" w:cs="Times New Roman"/>
          <w:sz w:val="24"/>
          <w:szCs w:val="24"/>
        </w:rPr>
      </w:pPr>
      <w:r w:rsidRPr="00A26A9C">
        <w:rPr>
          <w:rFonts w:ascii="Times New Roman" w:hAnsi="Times New Roman" w:cs="Times New Roman"/>
          <w:sz w:val="24"/>
          <w:szCs w:val="24"/>
        </w:rPr>
        <w:t xml:space="preserve">Liver diseases are also classified as persistent infections. Many contaminants affect the liver, resulting in the various liver diseases. The death toll from liver diseases has reached 208185, accounting for 8.34% of all deaths in Egypt. </w:t>
      </w:r>
      <w:r w:rsidR="006603E0" w:rsidRPr="006603E0">
        <w:rPr>
          <w:rFonts w:ascii="Times New Roman" w:hAnsi="Times New Roman" w:cs="Times New Roman"/>
          <w:sz w:val="24"/>
          <w:szCs w:val="24"/>
        </w:rPr>
        <w:t xml:space="preserve">The liver is the body's most grounded organ, and it is placed in the right part of the abdomen. High levels of glucose in the blood and decreased carbohydrate, fat, and protein metabolism result from insulin insufficiency. These organs and the liver work together to ingest and process meals. The liver purifies the blood, starting with the stomach related. Similarly, cleans synthetics and uses pharmaceuticals. Bile is covered by the liver organ and eventually collects the interior portions. In addition, the liver creates fundamental protein for blood coagulation and is in charge of removing bacteria and external antigens from the circulation of blood. </w:t>
      </w:r>
      <w:r w:rsidRPr="00A26A9C">
        <w:rPr>
          <w:rFonts w:ascii="Times New Roman" w:hAnsi="Times New Roman" w:cs="Times New Roman"/>
          <w:sz w:val="24"/>
          <w:szCs w:val="24"/>
        </w:rPr>
        <w:t>Hepatic infirmity is suggested as a result of liver contamination.</w:t>
      </w:r>
      <w:r>
        <w:rPr>
          <w:rFonts w:ascii="Times New Roman" w:hAnsi="Times New Roman" w:cs="Times New Roman"/>
          <w:sz w:val="24"/>
          <w:szCs w:val="24"/>
        </w:rPr>
        <w:t xml:space="preserve"> </w:t>
      </w:r>
      <w:r w:rsidRPr="008D15B2">
        <w:rPr>
          <w:rFonts w:ascii="Times New Roman" w:hAnsi="Times New Roman" w:cs="Times New Roman"/>
          <w:sz w:val="24"/>
          <w:szCs w:val="24"/>
        </w:rPr>
        <w:t>The word "liver contamination" is broad and includes all common problems that result in the liver acting outside of its prescribed parameters. This concentration concentrates on five different liver diseases: essential hepatoma (PM), alcoholic liver damage (ALD), liver cirrhosis (LC), HCC, and cholelithiasis (C).</w:t>
      </w:r>
    </w:p>
    <w:p w14:paraId="66602461" w14:textId="77777777" w:rsidR="001142F4" w:rsidRPr="008D15B2" w:rsidRDefault="001142F4" w:rsidP="006603E0">
      <w:pPr>
        <w:spacing w:after="200" w:line="360" w:lineRule="auto"/>
        <w:contextualSpacing/>
        <w:jc w:val="both"/>
        <w:rPr>
          <w:rFonts w:ascii="Times New Roman" w:hAnsi="Times New Roman" w:cs="Times New Roman"/>
          <w:sz w:val="24"/>
          <w:szCs w:val="24"/>
        </w:rPr>
      </w:pPr>
    </w:p>
    <w:p w14:paraId="09F05381" w14:textId="19F3A77E" w:rsidR="00C125E4" w:rsidRPr="00AF667C" w:rsidRDefault="001142F4" w:rsidP="00AF667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A18F02" wp14:editId="0F6C5CB1">
            <wp:extent cx="5800725" cy="2228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0725" cy="2228850"/>
                    </a:xfrm>
                    <a:prstGeom prst="rect">
                      <a:avLst/>
                    </a:prstGeom>
                    <a:noFill/>
                    <a:ln>
                      <a:noFill/>
                    </a:ln>
                  </pic:spPr>
                </pic:pic>
              </a:graphicData>
            </a:graphic>
          </wp:inline>
        </w:drawing>
      </w:r>
    </w:p>
    <w:p w14:paraId="08AE53FF" w14:textId="6830590D" w:rsidR="00AF667C" w:rsidRPr="00AF667C" w:rsidRDefault="00AF667C" w:rsidP="00AF667C">
      <w:pPr>
        <w:pStyle w:val="Caption"/>
        <w:ind w:left="1440" w:firstLine="720"/>
        <w:rPr>
          <w:rFonts w:ascii="Times New Roman" w:hAnsi="Times New Roman" w:cs="Times New Roman"/>
          <w:b/>
          <w:bCs/>
          <w:i w:val="0"/>
          <w:iCs w:val="0"/>
          <w:color w:val="auto"/>
          <w:sz w:val="22"/>
          <w:szCs w:val="22"/>
        </w:rPr>
      </w:pPr>
      <w:bookmarkStart w:id="30" w:name="_Toc133493863"/>
      <w:r w:rsidRPr="00AF667C">
        <w:rPr>
          <w:rFonts w:ascii="Times New Roman" w:hAnsi="Times New Roman" w:cs="Times New Roman"/>
          <w:b/>
          <w:bCs/>
          <w:color w:val="auto"/>
          <w:sz w:val="22"/>
          <w:szCs w:val="22"/>
        </w:rPr>
        <w:t xml:space="preserve">Figure 2. </w:t>
      </w:r>
      <w:r w:rsidRPr="00AF667C">
        <w:rPr>
          <w:rFonts w:ascii="Times New Roman" w:hAnsi="Times New Roman" w:cs="Times New Roman"/>
          <w:b/>
          <w:bCs/>
          <w:color w:val="auto"/>
          <w:sz w:val="22"/>
          <w:szCs w:val="22"/>
        </w:rPr>
        <w:fldChar w:fldCharType="begin"/>
      </w:r>
      <w:r w:rsidRPr="00AF667C">
        <w:rPr>
          <w:rFonts w:ascii="Times New Roman" w:hAnsi="Times New Roman" w:cs="Times New Roman"/>
          <w:b/>
          <w:bCs/>
          <w:color w:val="auto"/>
          <w:sz w:val="22"/>
          <w:szCs w:val="22"/>
        </w:rPr>
        <w:instrText xml:space="preserve"> SEQ Figure_2. \* ARABIC </w:instrText>
      </w:r>
      <w:r w:rsidRPr="00AF667C">
        <w:rPr>
          <w:rFonts w:ascii="Times New Roman" w:hAnsi="Times New Roman" w:cs="Times New Roman"/>
          <w:b/>
          <w:bCs/>
          <w:color w:val="auto"/>
          <w:sz w:val="22"/>
          <w:szCs w:val="22"/>
        </w:rPr>
        <w:fldChar w:fldCharType="separate"/>
      </w:r>
      <w:r w:rsidR="00F162C7">
        <w:rPr>
          <w:rFonts w:ascii="Times New Roman" w:hAnsi="Times New Roman" w:cs="Times New Roman"/>
          <w:b/>
          <w:bCs/>
          <w:noProof/>
          <w:color w:val="auto"/>
          <w:sz w:val="22"/>
          <w:szCs w:val="22"/>
        </w:rPr>
        <w:t>1</w:t>
      </w:r>
      <w:r w:rsidRPr="00AF667C">
        <w:rPr>
          <w:rFonts w:ascii="Times New Roman" w:hAnsi="Times New Roman" w:cs="Times New Roman"/>
          <w:b/>
          <w:bCs/>
          <w:color w:val="auto"/>
          <w:sz w:val="22"/>
          <w:szCs w:val="22"/>
        </w:rPr>
        <w:fldChar w:fldCharType="end"/>
      </w:r>
      <w:r w:rsidRPr="00AF667C">
        <w:rPr>
          <w:rFonts w:ascii="Times New Roman" w:hAnsi="Times New Roman" w:cs="Times New Roman"/>
          <w:b/>
          <w:bCs/>
          <w:color w:val="auto"/>
          <w:sz w:val="22"/>
          <w:szCs w:val="22"/>
        </w:rPr>
        <w:t xml:space="preserve">: </w:t>
      </w:r>
      <w:r w:rsidRPr="00AF667C">
        <w:rPr>
          <w:rFonts w:ascii="Times New Roman" w:hAnsi="Times New Roman" w:cs="Times New Roman"/>
          <w:b/>
          <w:bCs/>
          <w:i w:val="0"/>
          <w:iCs w:val="0"/>
          <w:color w:val="auto"/>
          <w:sz w:val="22"/>
          <w:szCs w:val="22"/>
        </w:rPr>
        <w:t xml:space="preserve"> </w:t>
      </w:r>
      <w:r w:rsidRPr="00AF667C">
        <w:rPr>
          <w:rFonts w:ascii="Times New Roman" w:hAnsi="Times New Roman" w:cs="Times New Roman"/>
          <w:b/>
          <w:bCs/>
          <w:color w:val="auto"/>
          <w:sz w:val="22"/>
          <w:szCs w:val="22"/>
        </w:rPr>
        <w:t>Stages of Liver Cirrhosis (Shutter Stock)</w:t>
      </w:r>
      <w:bookmarkEnd w:id="30"/>
    </w:p>
    <w:p w14:paraId="579A236B" w14:textId="22D909B2" w:rsidR="00AF667C" w:rsidRDefault="00AF667C" w:rsidP="00AF667C">
      <w:pPr>
        <w:pStyle w:val="Caption"/>
        <w:jc w:val="both"/>
      </w:pPr>
    </w:p>
    <w:p w14:paraId="031BCF5B" w14:textId="4141929A" w:rsidR="00672A9D" w:rsidRDefault="001142F4" w:rsidP="003654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Hence, the four stages of Liver Cirrhosis </w:t>
      </w:r>
      <w:r w:rsidR="00715C0B">
        <w:rPr>
          <w:rFonts w:ascii="Times New Roman" w:hAnsi="Times New Roman" w:cs="Times New Roman"/>
          <w:sz w:val="24"/>
          <w:szCs w:val="24"/>
        </w:rPr>
        <w:t>are</w:t>
      </w:r>
      <w:r>
        <w:rPr>
          <w:rFonts w:ascii="Times New Roman" w:hAnsi="Times New Roman" w:cs="Times New Roman"/>
          <w:sz w:val="24"/>
          <w:szCs w:val="24"/>
        </w:rPr>
        <w:t xml:space="preserve"> shown in the Figure above. This clearly indicates that the Hepatic Steatosis (second stage) and Steatohepatitis (third stage) are reversible which can be diagnosed whereas the Liver Cirrhosis (end-stage of liver damage) is irreversible.  </w:t>
      </w:r>
      <w:r w:rsidR="005C763A" w:rsidRPr="005C763A">
        <w:rPr>
          <w:rFonts w:ascii="Times New Roman" w:hAnsi="Times New Roman" w:cs="Times New Roman"/>
          <w:sz w:val="24"/>
          <w:szCs w:val="24"/>
        </w:rPr>
        <w:tab/>
      </w:r>
    </w:p>
    <w:p w14:paraId="683B4F2E" w14:textId="0E984856" w:rsidR="00361FBE" w:rsidRDefault="00361FBE" w:rsidP="0036544D">
      <w:pPr>
        <w:spacing w:line="360" w:lineRule="auto"/>
        <w:jc w:val="both"/>
        <w:rPr>
          <w:rFonts w:ascii="Times New Roman" w:hAnsi="Times New Roman" w:cs="Times New Roman"/>
          <w:sz w:val="24"/>
          <w:szCs w:val="24"/>
        </w:rPr>
      </w:pPr>
      <w:r w:rsidRPr="00361FBE">
        <w:rPr>
          <w:rFonts w:ascii="Times New Roman" w:hAnsi="Times New Roman" w:cs="Times New Roman"/>
          <w:sz w:val="24"/>
          <w:szCs w:val="24"/>
        </w:rPr>
        <w:t>A chronic liver condition called liver cirrhosis causes liver cell damage and the accumulation of scar tissue. If untreated, it is a progressive, irreversible disease that can cause liver failure. The current knowledge of liver cirrhosis and its treatments will be examined in this literature review.</w:t>
      </w:r>
    </w:p>
    <w:p w14:paraId="2020B3E1" w14:textId="194959A9" w:rsidR="005C763A" w:rsidRDefault="00361FBE" w:rsidP="001F38AC">
      <w:pPr>
        <w:spacing w:line="360" w:lineRule="auto"/>
        <w:jc w:val="both"/>
        <w:rPr>
          <w:rFonts w:ascii="Times New Roman" w:hAnsi="Times New Roman" w:cs="Times New Roman"/>
          <w:sz w:val="24"/>
          <w:szCs w:val="24"/>
        </w:rPr>
      </w:pPr>
      <w:r w:rsidRPr="00361FBE">
        <w:rPr>
          <w:rFonts w:ascii="Times New Roman" w:hAnsi="Times New Roman" w:cs="Times New Roman"/>
          <w:sz w:val="24"/>
          <w:szCs w:val="24"/>
        </w:rPr>
        <w:t xml:space="preserve">According to research by </w:t>
      </w:r>
      <w:sdt>
        <w:sdtPr>
          <w:rPr>
            <w:rFonts w:ascii="Times New Roman" w:hAnsi="Times New Roman" w:cs="Times New Roman"/>
            <w:bCs/>
            <w:color w:val="000000"/>
            <w:sz w:val="24"/>
            <w:szCs w:val="24"/>
          </w:rPr>
          <w:tag w:val="MENDELEY_CITATION_v3_eyJjaXRhdGlvbklEIjoiTUVOREVMRVlfQ0lUQVRJT05fZTE3MTQ3MTYtNmI2Mi00MWYyLWI4MmItOWFjYjRkYTk4NTczIiwicHJvcGVydGllcyI6eyJub3RlSW5kZXgiOjB9LCJpc0VkaXRlZCI6ZmFsc2UsIm1hbnVhbE92ZXJyaWRlIjp7ImlzTWFudWFsbHlPdmVycmlkZGVuIjpmYWxzZSwiY2l0ZXByb2NUZXh0IjoiKFRzb2NoYXR6aXMsIEJvc2NoIGFuZCBCdXJyb3VnaHMsIDIwMTQpIiwibWFudWFsT3ZlcnJpZGVUZXh0IjoiIn0sImNpdGF0aW9uSXRlbXMiOlt7ImlkIjoiMjFmOWMzMDMtNDNlNS0zMTU3LWE1YzYtZjc3NmQ2ZGYyYWZjIiwiaXRlbURhdGEiOnsidHlwZSI6ImFydGljbGUtam91cm5hbCIsImlkIjoiMjFmOWMzMDMtNDNlNS0zMTU3LWE1YzYtZjc3NmQ2ZGYyYWZjIiwidGl0bGUiOiJMaXZlciBjaXJyaG9zaXMiLCJhdXRob3IiOlt7ImZhbWlseSI6IlRzb2NoYXR6aXMiLCJnaXZlbiI6IkVtbWFudWVsIEEiLCJwYXJzZS1uYW1lcyI6ZmFsc2UsImRyb3BwaW5nLXBhcnRpY2xlIjoiIiwibm9uLWRyb3BwaW5nLXBhcnRpY2xlIjoiIn0seyJmYW1pbHkiOiJCb3NjaCIsImdpdmVuIjoiSmFpbWUiLCJwYXJzZS1uYW1lcyI6ZmFsc2UsImRyb3BwaW5nLXBhcnRpY2xlIjoiIiwibm9uLWRyb3BwaW5nLXBhcnRpY2xlIjoiIn0seyJmYW1pbHkiOiJCdXJyb3VnaHMiLCJnaXZlbiI6IkFuZHJldyBLIiwicGFyc2UtbmFtZXMiOmZhbHNlLCJkcm9wcGluZy1wYXJ0aWNsZSI6IiIsIm5vbi1kcm9wcGluZy1wYXJ0aWNsZSI6IiJ9XSwiY29udGFpbmVyLXRpdGxlIjoiVGhlIExhbmNldCIsIkRPSSI6IjEwLjEwMTYvczAxNDAtNjczNigxNCk2MDEyMS01IiwiVVJMIjoiaHR0cHM6Ly93d3cudGhlbGFuY2V0LmNvbS9qb3VybmFscy9sYW5jZXQvYXJ0aWNsZS9QSUlTMDE0MC02NzM2KDE0KTYwMTIxLTUvZnVsbHRleHQiLCJpc3N1ZWQiOnsiZGF0ZS1wYXJ0cyI6W1syMDE0XV19LCJwYWdlIjoiMTc0OS0xNzYxIiwiaXNzdWUiOiI5OTMwIiwidm9sdW1lIjoiMzgzIiwiY29udGFpbmVyLXRpdGxlLXNob3J0IjoiIn0sImlzVGVtcG9yYXJ5IjpmYWxzZX1dfQ=="/>
          <w:id w:val="785156957"/>
          <w:placeholder>
            <w:docPart w:val="DefaultPlaceholder_-1854013440"/>
          </w:placeholder>
        </w:sdtPr>
        <w:sdtEndPr>
          <w:rPr>
            <w:bCs w:val="0"/>
          </w:rPr>
        </w:sdtEndPr>
        <w:sdtContent>
          <w:r w:rsidR="007E290B" w:rsidRPr="007E290B">
            <w:rPr>
              <w:rFonts w:ascii="Times New Roman" w:hAnsi="Times New Roman" w:cs="Times New Roman"/>
              <w:bCs/>
              <w:color w:val="000000"/>
              <w:sz w:val="24"/>
              <w:szCs w:val="24"/>
            </w:rPr>
            <w:t>(Tsochatzis, Bosch and Burroughs, 2014)</w:t>
          </w:r>
        </w:sdtContent>
      </w:sdt>
      <w:r w:rsidRPr="00361FBE">
        <w:rPr>
          <w:rFonts w:ascii="Times New Roman" w:hAnsi="Times New Roman" w:cs="Times New Roman"/>
          <w:sz w:val="24"/>
          <w:szCs w:val="24"/>
        </w:rPr>
        <w:t xml:space="preserve"> liver cirrhosis is a significant global contributor to mortality and morbidity. The research also emphasized how crucial early detection and therapy are for enhancing results.</w:t>
      </w:r>
      <w:r>
        <w:rPr>
          <w:rFonts w:ascii="Times New Roman" w:hAnsi="Times New Roman" w:cs="Times New Roman"/>
          <w:sz w:val="24"/>
          <w:szCs w:val="24"/>
        </w:rPr>
        <w:t xml:space="preserve"> </w:t>
      </w:r>
      <w:r w:rsidR="001F38AC" w:rsidRPr="001F38AC">
        <w:rPr>
          <w:rFonts w:ascii="Times New Roman" w:hAnsi="Times New Roman" w:cs="Times New Roman"/>
          <w:sz w:val="24"/>
          <w:szCs w:val="24"/>
        </w:rPr>
        <w:t>In 2018, the European Academy for the Study of the Liver (EASL) announced revised guidance for the evaluation and treatment of liver cirrhosis in separate studies.</w:t>
      </w:r>
      <w:r w:rsidR="001F38AC">
        <w:rPr>
          <w:rFonts w:ascii="Times New Roman" w:hAnsi="Times New Roman" w:cs="Times New Roman"/>
          <w:sz w:val="24"/>
          <w:szCs w:val="24"/>
        </w:rPr>
        <w:t xml:space="preserve"> </w:t>
      </w:r>
      <w:r w:rsidRPr="00361FBE">
        <w:rPr>
          <w:rFonts w:ascii="Times New Roman" w:hAnsi="Times New Roman" w:cs="Times New Roman"/>
          <w:sz w:val="24"/>
          <w:szCs w:val="24"/>
        </w:rPr>
        <w:t>The recommendations stressed the value of ongoing observation, lifestyle changes, and prompt treatment of complications.</w:t>
      </w:r>
    </w:p>
    <w:p w14:paraId="6B5CB223" w14:textId="7ACF8CF0" w:rsidR="00361FBE" w:rsidRPr="00361FBE" w:rsidRDefault="001F38AC" w:rsidP="001F38AC">
      <w:pPr>
        <w:spacing w:line="360" w:lineRule="auto"/>
        <w:jc w:val="both"/>
        <w:rPr>
          <w:rFonts w:ascii="Times New Roman" w:hAnsi="Times New Roman" w:cs="Times New Roman"/>
          <w:sz w:val="24"/>
          <w:szCs w:val="24"/>
        </w:rPr>
      </w:pPr>
      <w:r w:rsidRPr="001F38AC">
        <w:rPr>
          <w:rFonts w:ascii="Times New Roman" w:hAnsi="Times New Roman" w:cs="Times New Roman"/>
          <w:sz w:val="24"/>
          <w:szCs w:val="24"/>
        </w:rPr>
        <w:t>The many side effects of liver cirrhosis, such as ascites, hepatic encephalopathy, and variceal hemorrhage</w:t>
      </w:r>
      <w:r w:rsidR="00361FBE" w:rsidRPr="00361FBE">
        <w:rPr>
          <w:rFonts w:ascii="Times New Roman" w:hAnsi="Times New Roman" w:cs="Times New Roman"/>
          <w:sz w:val="24"/>
          <w:szCs w:val="24"/>
        </w:rPr>
        <w:t xml:space="preserve">, were covered in a review paper by </w:t>
      </w:r>
      <w:sdt>
        <w:sdtPr>
          <w:rPr>
            <w:rFonts w:ascii="Times New Roman" w:hAnsi="Times New Roman" w:cs="Times New Roman"/>
            <w:bCs/>
            <w:color w:val="000000"/>
            <w:sz w:val="24"/>
            <w:szCs w:val="24"/>
          </w:rPr>
          <w:tag w:val="MENDELEY_CITATION_v3_eyJjaXRhdGlvbklEIjoiTUVOREVMRVlfQ0lUQVRJT05fYjNjNTc5M2QtM2YyYS00N2M5LWFlNDEtYjE0MDIzNTYzYWUwIiwicHJvcGVydGllcyI6eyJub3RlSW5kZXgiOjB9LCJpc0VkaXRlZCI6ZmFsc2UsIm1hbnVhbE92ZXJyaWRlIjp7ImlzTWFudWFsbHlPdmVycmlkZGVuIjpmYWxzZSwiY2l0ZXByb2NUZXh0IjoiKFAuUywgMjAyMSkiLCJtYW51YWxPdmVycmlkZVRleHQiOiIifSwiY2l0YXRpb25JdGVtcyI6W3siaWQiOiI2YmRmMTQ3Zi01OGEyLTMzOGItODViMS01NzMxM2U4Zjc0MzMiLCJpdGVtRGF0YSI6eyJ0eXBlIjoiYm9vayIsImlkIjoiNmJkZjE0N2YtNThhMi0zMzhiLTg1YjEtNTczMTNlOGY3NDMzIiwidGl0bGUiOiJMaXZlciBUcmFuc3BsYW50YXRpb24iLCJhdXRob3IiOlt7ImZhbWlseSI6IlAuUyIsImdpdmVuIjoiS2FtYXRoIiwicGFyc2UtbmFtZXMiOmZhbHNlLCJkcm9wcGluZy1wYXJ0aWNsZSI6IiIsIm5vbi1kcm9wcGluZy1wYXJ0aWNsZSI6IiJ9XSwiSVNCTiI6Ijk3OC0xLTExOS02MzQwMi03IiwiaXNzdWVkIjp7ImRhdGUtcGFydHMiOltbMjAyMV1dfSwicHVibGlzaGVyIjoiSm9obiBXaWxleSAmIFNvbnMiLCJjb250YWluZXItdGl0bGUtc2hvcnQiOiIifSwiaXNUZW1wb3JhcnkiOmZhbHNlfV19"/>
          <w:id w:val="-1028944785"/>
          <w:placeholder>
            <w:docPart w:val="DefaultPlaceholder_-1854013440"/>
          </w:placeholder>
        </w:sdtPr>
        <w:sdtContent>
          <w:r w:rsidR="007E290B" w:rsidRPr="007E290B">
            <w:rPr>
              <w:rFonts w:ascii="Times New Roman" w:hAnsi="Times New Roman" w:cs="Times New Roman"/>
              <w:bCs/>
              <w:color w:val="000000"/>
              <w:sz w:val="24"/>
              <w:szCs w:val="24"/>
            </w:rPr>
            <w:t>(P.S, 2021)</w:t>
          </w:r>
        </w:sdtContent>
      </w:sdt>
      <w:r w:rsidR="00361FBE" w:rsidRPr="00361FBE">
        <w:rPr>
          <w:rFonts w:ascii="Times New Roman" w:hAnsi="Times New Roman" w:cs="Times New Roman"/>
          <w:sz w:val="24"/>
          <w:szCs w:val="24"/>
        </w:rPr>
        <w:t xml:space="preserve"> The paper also covered pharmacological and non-pharmacological management strategies for these complications.</w:t>
      </w:r>
      <w:r w:rsidR="00361FBE">
        <w:rPr>
          <w:rFonts w:ascii="Times New Roman" w:hAnsi="Times New Roman" w:cs="Times New Roman"/>
          <w:sz w:val="24"/>
          <w:szCs w:val="24"/>
        </w:rPr>
        <w:t xml:space="preserve"> </w:t>
      </w:r>
      <w:r w:rsidR="00361FBE" w:rsidRPr="00361FBE">
        <w:rPr>
          <w:rFonts w:ascii="Times New Roman" w:hAnsi="Times New Roman" w:cs="Times New Roman"/>
          <w:sz w:val="24"/>
          <w:szCs w:val="24"/>
        </w:rPr>
        <w:t xml:space="preserve">In a randomized controlled study, conducted by </w:t>
      </w:r>
      <w:sdt>
        <w:sdtPr>
          <w:rPr>
            <w:rFonts w:ascii="Times New Roman" w:hAnsi="Times New Roman" w:cs="Times New Roman"/>
            <w:b/>
            <w:bCs/>
            <w:sz w:val="24"/>
            <w:szCs w:val="24"/>
          </w:rPr>
          <w:tag w:val="MENDELEY_CITATION_v3_eyJjaXRhdGlvbklEIjoiTUVOREVMRVlfQ0lUQVRJT05fZTlkYTQ5MjUtYjU1Ny00ZjY5LWE2Y2ItNjQ5MzA1ZDQ1NGI5IiwicHJvcGVydGllcyI6eyJub3RlSW5kZXgiOjB9LCJpc0VkaXRlZCI6ZmFsc2UsIm1hbnVhbE92ZXJyaWRlIjp7ImlzTWFudWFsbHlPdmVycmlkZGVuIjpmYWxzZSwiY2l0ZXByb2NUZXh0IjoiKETigJlBbWljbyA8aT5ldCBhbC48L2k+LCAyMDA3KSIsIm1hbnVhbE92ZXJyaWRlVGV4dCI6IiJ9LCJjaXRhdGlvbkl0ZW1zIjpbeyJpZCI6Ijg2OGFmYWVjLTUzZmMtMzAyYS1iYzIzLWYwM2MzZWIwZTEzMSIsIml0ZW1EYXRhIjp7InR5cGUiOiJhcnRpY2xlLWpvdXJuYWwiLCJpZCI6Ijg2OGFmYWVjLTUzZmMtMzAyYS1iYzIzLWYwM2MzZWIwZTEzMSIsInRpdGxlIjoiU3R1ZHkgb2YgTGl2ZXIgQ2lycmhvc2lzIiwiYXV0aG9yIjpbeyJmYW1pbHkiOiJE4oCZQW1pY28iLCJnaXZlbiI6Ikdlbm5hcm8iLCJwYXJzZS1uYW1lcyI6ZmFsc2UsImRyb3BwaW5nLXBhcnRpY2xlIjoiIiwibm9uLWRyb3BwaW5nLXBhcnRpY2xlIjoiIn0seyJmYW1pbHkiOiJMdWNhIiwiZ2l2ZW4iOiJBbmdlbG8iLCJwYXJzZS1uYW1lcyI6ZmFsc2UsImRyb3BwaW5nLXBhcnRpY2xlIjoiIiwibm9uLWRyb3BwaW5nLXBhcnRpY2xlIjoiIn0seyJmYW1pbHkiOiJHYXJjaWEtUGFnYW4iLCJnaXZlbiI6Ikp1YW4gQ2FybG9zIiwicGFyc2UtbmFtZXMiOmZhbHNlLCJkcm9wcGluZy1wYXJ0aWNsZSI6IiIsIm5vbi1kcm9wcGluZy1wYXJ0aWNsZSI6IiJ9LHsiZmFtaWx5IjoiQm9zY2giLCJnaXZlbiI6IkphaW1lIiwicGFyc2UtbmFtZXMiOmZhbHNlLCJkcm9wcGluZy1wYXJ0aWNsZSI6IiIsIm5vbi1kcm9wcGluZy1wYXJ0aWNsZSI6IiJ9XSwiY29udGFpbmVyLXRpdGxlIjoiR2FzdHJvZW50ZXJvbG9neSIsIkRPSSI6IjEwLjEwNTMvai5nYXN0cm8uMjAwNy4wMi4wMTMiLCJpc3N1ZWQiOnsiZGF0ZS1wYXJ0cyI6W1syMDA3XV19LCJwYWdlIjoiMTIwMi0xMjA0IiwiaXNzdWUiOiIzIiwidm9sdW1lIjoiMTMyIiwiY29udGFpbmVyLXRpdGxlLXNob3J0IjoiR2FzdHJvZW50ZXJvbG9neSJ9LCJpc1RlbXBvcmFyeSI6ZmFsc2V9XX0="/>
          <w:id w:val="1307206482"/>
          <w:placeholder>
            <w:docPart w:val="DefaultPlaceholder_-1854013440"/>
          </w:placeholder>
        </w:sdtPr>
        <w:sdtContent>
          <w:r w:rsidR="007E290B" w:rsidRPr="000267FD">
            <w:rPr>
              <w:rFonts w:ascii="Times New Roman" w:eastAsia="Times New Roman" w:hAnsi="Times New Roman" w:cs="Times New Roman"/>
              <w:sz w:val="24"/>
              <w:szCs w:val="24"/>
            </w:rPr>
            <w:t xml:space="preserve">(D’Amico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2007)</w:t>
          </w:r>
        </w:sdtContent>
      </w:sdt>
      <w:r w:rsidR="00361FBE" w:rsidRPr="00361FBE">
        <w:rPr>
          <w:rFonts w:ascii="Times New Roman" w:hAnsi="Times New Roman" w:cs="Times New Roman"/>
          <w:sz w:val="24"/>
          <w:szCs w:val="24"/>
        </w:rPr>
        <w:t xml:space="preserve"> the effectiveness of two medications</w:t>
      </w:r>
      <w:r w:rsidR="00361FBE">
        <w:rPr>
          <w:rFonts w:ascii="Times New Roman" w:hAnsi="Times New Roman" w:cs="Times New Roman"/>
          <w:sz w:val="24"/>
          <w:szCs w:val="24"/>
        </w:rPr>
        <w:t xml:space="preserve"> </w:t>
      </w:r>
      <w:r w:rsidR="00361FBE" w:rsidRPr="00361FBE">
        <w:rPr>
          <w:rFonts w:ascii="Times New Roman" w:hAnsi="Times New Roman" w:cs="Times New Roman"/>
          <w:sz w:val="24"/>
          <w:szCs w:val="24"/>
        </w:rPr>
        <w:t>sorafenib and sunitinib</w:t>
      </w:r>
      <w:r w:rsidR="00361FBE">
        <w:rPr>
          <w:rFonts w:ascii="Times New Roman" w:hAnsi="Times New Roman" w:cs="Times New Roman"/>
          <w:sz w:val="24"/>
          <w:szCs w:val="24"/>
        </w:rPr>
        <w:t xml:space="preserve"> </w:t>
      </w:r>
      <w:r w:rsidR="00361FBE" w:rsidRPr="00361FBE">
        <w:rPr>
          <w:rFonts w:ascii="Times New Roman" w:hAnsi="Times New Roman" w:cs="Times New Roman"/>
          <w:sz w:val="24"/>
          <w:szCs w:val="24"/>
        </w:rPr>
        <w:t xml:space="preserve">in the management of severe liver cirrhosis was compared. </w:t>
      </w:r>
      <w:r w:rsidR="00361FBE" w:rsidRPr="00A74C4F">
        <w:rPr>
          <w:rFonts w:ascii="Times New Roman" w:hAnsi="Times New Roman" w:cs="Times New Roman"/>
          <w:sz w:val="24"/>
          <w:szCs w:val="24"/>
        </w:rPr>
        <w:t>Sorafenib</w:t>
      </w:r>
      <w:r w:rsidR="00361FBE" w:rsidRPr="00361FBE">
        <w:rPr>
          <w:rFonts w:ascii="Times New Roman" w:hAnsi="Times New Roman" w:cs="Times New Roman"/>
          <w:b/>
          <w:bCs/>
          <w:sz w:val="24"/>
          <w:szCs w:val="24"/>
        </w:rPr>
        <w:t xml:space="preserve"> </w:t>
      </w:r>
      <w:r w:rsidR="00361FBE" w:rsidRPr="00361FBE">
        <w:rPr>
          <w:rFonts w:ascii="Times New Roman" w:hAnsi="Times New Roman" w:cs="Times New Roman"/>
          <w:sz w:val="24"/>
          <w:szCs w:val="24"/>
        </w:rPr>
        <w:t>was found to be more efficient in the research at lowering the likelihood of disease progression and enhancing survival.</w:t>
      </w:r>
      <w:r w:rsidR="0050697B" w:rsidRPr="0050697B">
        <w:t xml:space="preserve"> </w:t>
      </w:r>
      <w:r w:rsidR="0050697B" w:rsidRPr="0050697B">
        <w:rPr>
          <w:rFonts w:ascii="Times New Roman" w:hAnsi="Times New Roman" w:cs="Times New Roman"/>
          <w:sz w:val="24"/>
          <w:szCs w:val="24"/>
        </w:rPr>
        <w:t xml:space="preserve">Advanced liver cirrhosis has been successfully treated with </w:t>
      </w:r>
      <w:r w:rsidR="0050697B" w:rsidRPr="0050697B">
        <w:rPr>
          <w:rFonts w:ascii="Times New Roman" w:hAnsi="Times New Roman" w:cs="Times New Roman"/>
          <w:sz w:val="24"/>
          <w:szCs w:val="24"/>
        </w:rPr>
        <w:lastRenderedPageBreak/>
        <w:t xml:space="preserve">sorafenib, and research into the function of the gut microbiota in the illness is continuing. </w:t>
      </w:r>
      <w:sdt>
        <w:sdtPr>
          <w:rPr>
            <w:rFonts w:ascii="Times New Roman" w:hAnsi="Times New Roman" w:cs="Times New Roman"/>
            <w:color w:val="000000"/>
            <w:sz w:val="24"/>
            <w:szCs w:val="24"/>
          </w:rPr>
          <w:tag w:val="MENDELEY_CITATION_v3_eyJjaXRhdGlvbklEIjoiTUVOREVMRVlfQ0lUQVRJT05fNmUyOGE0ZjQtYzdmNS00MDBmLWFhZWEtYmIwZTg1MGY3N2U4IiwicHJvcGVydGllcyI6eyJub3RlSW5kZXgiOjB9LCJpc0VkaXRlZCI6ZmFsc2UsIm1hbnVhbE92ZXJyaWRlIjp7ImlzTWFudWFsbHlPdmVycmlkZGVuIjpmYWxzZSwiY2l0ZXByb2NUZXh0IjoiKFJldmVydGVyLCBUdWd1ZXMgYW5kIE1hcnRpbmV6LVNhbmNoZXosIDIwMTUpIiwibWFudWFsT3ZlcnJpZGVUZXh0IjoiIn0sImNpdGF0aW9uSXRlbXMiOlt7ImlkIjoiMDU3NTU2OTItNDQwMS0zZTRkLWFiODAtMTA3NGM1N2Y4MjZmIiwiaXRlbURhdGEiOnsidHlwZSI6ImFydGljbGUtam91cm5hbCIsImlkIjoiMDU3NTU2OTItNDQwMS0zZTRkLWFiODAtMTA3NGM1N2Y4MjZmIiwidGl0bGUiOiJUcmVhdG1lbnQgZm9yIExpdmVyIENpcnJob3NpcyIsImF1dGhvciI6W3siZmFtaWx5IjoiUmV2ZXJ0ZXIiLCJnaXZlbiI6IkUiLCJwYXJzZS1uYW1lcyI6ZmFsc2UsImRyb3BwaW5nLXBhcnRpY2xlIjoiIiwibm9uLWRyb3BwaW5nLXBhcnRpY2xlIjoiIn0seyJmYW1pbHkiOiJUdWd1ZXMiLCJnaXZlbiI6IlMiLCJwYXJzZS1uYW1lcyI6ZmFsc2UsImRyb3BwaW5nLXBhcnRpY2xlIjoiIiwibm9uLWRyb3BwaW5nLXBhcnRpY2xlIjoiIn0seyJmYW1pbHkiOiJNYXJ0aW5lei1TYW5jaGV6IiwiZ2l2ZW4iOiJNIiwicGFyc2UtbmFtZXMiOmZhbHNlLCJkcm9wcGluZy1wYXJ0aWNsZSI6IiIsIm5vbi1kcm9wcGluZy1wYXJ0aWNsZSI6IiJ9XSwiY29udGFpbmVyLXRpdGxlIjoiQ3J5b2Jpb2xvZ3kiLCJET0kiOiIxMC4xMDE2LzAwMTEtMjI0MCg4Nyk5MDE1OC0xIiwiaXNzdWVkIjp7ImRhdGUtcGFydHMiOltbMjAxNV1dfSwicGFnZSI6IjU4Mi01ODMiLCJpc3N1ZSI6IjYiLCJ2b2x1bWUiOiIyNCIsImNvbnRhaW5lci10aXRsZS1zaG9ydCI6IkNyeW9iaW9sb2d5In0sImlzVGVtcG9yYXJ5IjpmYWxzZX1dfQ=="/>
          <w:id w:val="-1675869137"/>
          <w:placeholder>
            <w:docPart w:val="DefaultPlaceholder_-1854013440"/>
          </w:placeholder>
        </w:sdtPr>
        <w:sdtEndPr>
          <w:rPr>
            <w:bCs/>
          </w:rPr>
        </w:sdtEndPr>
        <w:sdtContent>
          <w:r w:rsidR="007E290B" w:rsidRPr="007E290B">
            <w:rPr>
              <w:rFonts w:ascii="Times New Roman" w:hAnsi="Times New Roman" w:cs="Times New Roman"/>
              <w:bCs/>
              <w:color w:val="000000"/>
              <w:sz w:val="24"/>
              <w:szCs w:val="24"/>
            </w:rPr>
            <w:t>(Reverter, Tugues and Martinez-Sanchez, 2015)</w:t>
          </w:r>
        </w:sdtContent>
      </w:sdt>
      <w:r w:rsidR="0050697B" w:rsidRPr="0050697B">
        <w:rPr>
          <w:rFonts w:ascii="Times New Roman" w:hAnsi="Times New Roman" w:cs="Times New Roman"/>
          <w:sz w:val="24"/>
          <w:szCs w:val="24"/>
        </w:rPr>
        <w:t xml:space="preserve"> investigated the function of intestinal microbiota in the onset and development of liver cirrhosis in another study. According to the research, individuals with liver cirrhosis exhibit increased inflammatory conditions and liver damage as a result of changes in the composition of their gut microbiota</w:t>
      </w:r>
      <w:r w:rsidR="0050697B" w:rsidRPr="00156874">
        <w:rPr>
          <w:rFonts w:ascii="Times New Roman" w:hAnsi="Times New Roman" w:cs="Times New Roman"/>
          <w:b/>
          <w:bCs/>
          <w:sz w:val="24"/>
          <w:szCs w:val="24"/>
        </w:rPr>
        <w:t>.</w:t>
      </w:r>
      <w:r w:rsidR="008D15B2" w:rsidRPr="00156874">
        <w:rPr>
          <w:rFonts w:ascii="Times New Roman" w:hAnsi="Times New Roman" w:cs="Times New Roman"/>
          <w:b/>
          <w:bCs/>
          <w:sz w:val="24"/>
          <w:szCs w:val="24"/>
        </w:rPr>
        <w:t xml:space="preserve"> </w:t>
      </w:r>
      <w:sdt>
        <w:sdtPr>
          <w:rPr>
            <w:rFonts w:ascii="Times New Roman" w:hAnsi="Times New Roman" w:cs="Times New Roman"/>
            <w:bCs/>
            <w:color w:val="000000"/>
            <w:sz w:val="24"/>
            <w:szCs w:val="24"/>
          </w:rPr>
          <w:tag w:val="MENDELEY_CITATION_v3_eyJjaXRhdGlvbklEIjoiTUVOREVMRVlfQ0lUQVRJT05fOTU2MTIzNGMtMDcyMy00NWU1LWIzMzYtOWRhOTIyZTRkMDk1IiwicHJvcGVydGllcyI6eyJub3RlSW5kZXgiOjB9LCJpc0VkaXRlZCI6ZmFsc2UsIm1hbnVhbE92ZXJyaWRlIjp7ImlzTWFudWFsbHlPdmVycmlkZGVuIjpmYWxzZSwiY2l0ZXByb2NUZXh0IjoiKFNlYmFzdGlhbiwgS3VyaWFrb3NlIGFuZCBWYXJnaGVzZSwgMjAxNikiLCJtYW51YWxPdmVycmlkZVRleHQiOiIifSwiY2l0YXRpb25JdGVtcyI6W3siaWQiOiIyNGFmZjM2NC0xMTk2LTNhM2QtYmZkMS1hNzg3YmY4Y2FjNTciLCJpdGVtRGF0YSI6eyJ0eXBlIjoiYXJ0aWNsZS1qb3VybmFsIiwiaWQiOiIyNGFmZjM2NC0xMTk2LTNhM2QtYmZkMS1hNzg3YmY4Y2FjNTciLCJ0aXRsZSI6IkZ1enp5IExvZ2ljIGZvciBDaGlsZC1QdWdoIGNsYXNzaWZpY2F0aW9uIG9mIHBhdGllbnRzIHdpdGggQ2lycmhvc2lzIG9mIExpdmVyIiwiYXV0aG9yIjpbeyJmYW1pbHkiOiJTZWJhc3RpYW4iLCJnaXZlbiI6IkFudSIsInBhcnNlLW5hbWVzIjpmYWxzZSwiZHJvcHBpbmctcGFydGljbGUiOiIiLCJub24tZHJvcHBpbmctcGFydGljbGUiOiIifSx7ImZhbWlseSI6Ikt1cmlha29zZSIsImdpdmVuIjoiUmljaGEiLCJwYXJzZS1uYW1lcyI6ZmFsc2UsImRyb3BwaW5nLXBhcnRpY2xlIjoiIiwibm9uLWRyb3BwaW5nLXBhcnRpY2xlIjoiIn0seyJmYW1pbHkiOiJWYXJnaGVzZSIsImdpdmVuIjoiU3VyZWtoYSBNYXJpYW0iLCJwYXJzZS1uYW1lcyI6ZmFsc2UsImRyb3BwaW5nLXBhcnRpY2xlIjoiIiwibm9uLWRyb3BwaW5nLXBhcnRpY2xlIjoiIn1dLCJjb250YWluZXItdGl0bGUiOiJBZHZhbmNlZCBDb21wdXRpbmc6IEFuIEludGVybmF0aW9uYWwgSm91cm5hbCIsIkRPSSI6IjEwLjUxMjEvYWNpai4yMDE2LjczMDMiLCJpc3N1ZWQiOnsiZGF0ZS1wYXJ0cyI6W1syMDE2XV19LCJwYWdlIjoiMjktMzYiLCJpc3N1ZSI6IjMiLCJ2b2x1bWUiOiI3IiwiY29udGFpbmVyLXRpdGxlLXNob3J0IjoiIn0sImlzVGVtcG9yYXJ5IjpmYWxzZX1dfQ=="/>
          <w:id w:val="-336305557"/>
          <w:placeholder>
            <w:docPart w:val="DefaultPlaceholder_-1854013440"/>
          </w:placeholder>
        </w:sdtPr>
        <w:sdtContent>
          <w:r w:rsidR="007E290B" w:rsidRPr="007E290B">
            <w:rPr>
              <w:rFonts w:ascii="Times New Roman" w:hAnsi="Times New Roman" w:cs="Times New Roman"/>
              <w:bCs/>
              <w:color w:val="000000"/>
              <w:sz w:val="24"/>
              <w:szCs w:val="24"/>
            </w:rPr>
            <w:t>(Sebastian, Kuriakose and Varghese, 2016)</w:t>
          </w:r>
        </w:sdtContent>
      </w:sdt>
      <w:r w:rsidR="008D15B2">
        <w:rPr>
          <w:rFonts w:ascii="Times New Roman" w:hAnsi="Times New Roman" w:cs="Times New Roman"/>
          <w:sz w:val="24"/>
          <w:szCs w:val="24"/>
        </w:rPr>
        <w:t xml:space="preserve"> observed that t</w:t>
      </w:r>
      <w:r w:rsidR="008D15B2" w:rsidRPr="008D15B2">
        <w:rPr>
          <w:rFonts w:ascii="Times New Roman" w:hAnsi="Times New Roman" w:cs="Times New Roman"/>
          <w:sz w:val="24"/>
          <w:szCs w:val="24"/>
        </w:rPr>
        <w:t>he practice of survival analysis is widely employed in the area of medical science. Both physicians and patients find great value and utility in the concept of being able to forecast a subject's life expectancy. The fundamental building blocks of any treatment paradigm are three initial stages. the stages of diagnosis, classification, evaluation, assessment, conclusion, and ultimately, treatment</w:t>
      </w:r>
      <w:r w:rsidR="002C72EF">
        <w:rPr>
          <w:rFonts w:ascii="Times New Roman" w:hAnsi="Times New Roman" w:cs="Times New Roman"/>
          <w:sz w:val="24"/>
          <w:szCs w:val="24"/>
        </w:rPr>
        <w:t xml:space="preserve">. </w:t>
      </w:r>
      <w:r w:rsidRPr="001F38AC">
        <w:rPr>
          <w:rFonts w:ascii="Times New Roman" w:hAnsi="Times New Roman" w:cs="Times New Roman"/>
          <w:sz w:val="24"/>
          <w:szCs w:val="24"/>
        </w:rPr>
        <w:t xml:space="preserve">All these aspects must clearly indicate the quantitative magnitude and severity of the sickness research in the context, as well as be accurate to specification and effective in their measurement. The Child-Pugh classification system is one of the most widely used classification methodologies for assessing liver illnesses, particularly cirrhosis. </w:t>
      </w:r>
      <w:r w:rsidR="008D15B2" w:rsidRPr="008D15B2">
        <w:rPr>
          <w:rFonts w:ascii="Times New Roman" w:hAnsi="Times New Roman" w:cs="Times New Roman"/>
          <w:sz w:val="24"/>
          <w:szCs w:val="24"/>
        </w:rPr>
        <w:t>The extensive analysis of many cases demonstrates that distinct patients with various degrees and types of liver cirrhosis have varying life expectancies. For instance, fuzzy logic is a method that is suited to the situation like a glove.</w:t>
      </w:r>
      <w:r w:rsidR="002C72EF" w:rsidRPr="002C72EF">
        <w:rPr>
          <w:rFonts w:ascii="Times New Roman" w:hAnsi="Times New Roman" w:cs="Times New Roman"/>
          <w:color w:val="000000"/>
          <w:sz w:val="24"/>
          <w:szCs w:val="24"/>
        </w:rPr>
        <w:t xml:space="preserve"> </w:t>
      </w:r>
    </w:p>
    <w:p w14:paraId="41BCD62F" w14:textId="7D3385FC" w:rsidR="005954E9" w:rsidRDefault="00361FBE" w:rsidP="001F38AC">
      <w:pPr>
        <w:spacing w:line="360" w:lineRule="auto"/>
        <w:jc w:val="both"/>
        <w:rPr>
          <w:rFonts w:ascii="Times New Roman" w:hAnsi="Times New Roman" w:cs="Times New Roman"/>
          <w:sz w:val="24"/>
          <w:szCs w:val="24"/>
        </w:rPr>
      </w:pPr>
      <w:r>
        <w:rPr>
          <w:rFonts w:ascii="Times New Roman" w:hAnsi="Times New Roman" w:cs="Times New Roman"/>
          <w:sz w:val="24"/>
          <w:szCs w:val="24"/>
        </w:rPr>
        <w:t>Moreover</w:t>
      </w:r>
      <w:r w:rsidRPr="00361FBE">
        <w:rPr>
          <w:rFonts w:ascii="Times New Roman" w:hAnsi="Times New Roman" w:cs="Times New Roman"/>
          <w:sz w:val="24"/>
          <w:szCs w:val="24"/>
        </w:rPr>
        <w:t>, liver cirrhosis is a severe and complex condition that needs to be identified quickly and treated appropriately. Regular observation, lifestyle changes, and prompt intervention can help to better results and avoid complications.</w:t>
      </w:r>
    </w:p>
    <w:p w14:paraId="2CCB3A4A" w14:textId="54C3F189" w:rsidR="00EA7180" w:rsidRPr="0036544D" w:rsidRDefault="00EA7180" w:rsidP="00872AFF">
      <w:pPr>
        <w:pStyle w:val="Heading2"/>
        <w:spacing w:line="360" w:lineRule="auto"/>
        <w:jc w:val="both"/>
        <w:rPr>
          <w:rFonts w:ascii="Times New Roman" w:hAnsi="Times New Roman" w:cs="Times New Roman"/>
          <w:b/>
          <w:bCs/>
          <w:color w:val="auto"/>
          <w:sz w:val="24"/>
          <w:szCs w:val="24"/>
        </w:rPr>
      </w:pPr>
      <w:bookmarkStart w:id="31" w:name="_Toc133391633"/>
      <w:bookmarkStart w:id="32" w:name="_Toc133395853"/>
      <w:r w:rsidRPr="0036544D">
        <w:rPr>
          <w:rFonts w:ascii="Times New Roman" w:hAnsi="Times New Roman" w:cs="Times New Roman"/>
          <w:b/>
          <w:bCs/>
          <w:color w:val="auto"/>
          <w:sz w:val="24"/>
          <w:szCs w:val="24"/>
        </w:rPr>
        <w:t>2.2.1: C</w:t>
      </w:r>
      <w:r w:rsidR="00715C0B">
        <w:rPr>
          <w:rFonts w:ascii="Times New Roman" w:hAnsi="Times New Roman" w:cs="Times New Roman"/>
          <w:b/>
          <w:bCs/>
          <w:color w:val="auto"/>
          <w:sz w:val="24"/>
          <w:szCs w:val="24"/>
        </w:rPr>
        <w:t>AUSES OF LIVER CIRRHOSIS</w:t>
      </w:r>
      <w:r w:rsidRPr="0036544D">
        <w:rPr>
          <w:rFonts w:ascii="Times New Roman" w:hAnsi="Times New Roman" w:cs="Times New Roman"/>
          <w:b/>
          <w:bCs/>
          <w:color w:val="auto"/>
          <w:sz w:val="24"/>
          <w:szCs w:val="24"/>
        </w:rPr>
        <w:t>:</w:t>
      </w:r>
      <w:bookmarkEnd w:id="31"/>
      <w:bookmarkEnd w:id="32"/>
    </w:p>
    <w:p w14:paraId="18D9A1C8" w14:textId="4C01400D" w:rsidR="005954E9" w:rsidRDefault="005954E9" w:rsidP="00872AFF">
      <w:pPr>
        <w:spacing w:line="360" w:lineRule="auto"/>
        <w:jc w:val="both"/>
        <w:rPr>
          <w:rFonts w:ascii="Times New Roman" w:hAnsi="Times New Roman" w:cs="Times New Roman"/>
          <w:sz w:val="24"/>
          <w:szCs w:val="24"/>
        </w:rPr>
      </w:pPr>
      <w:r w:rsidRPr="005954E9">
        <w:rPr>
          <w:rFonts w:ascii="Times New Roman" w:hAnsi="Times New Roman" w:cs="Times New Roman"/>
          <w:sz w:val="24"/>
          <w:szCs w:val="24"/>
        </w:rPr>
        <w:t>Cirrhosis of the liver can be caused by several conditions, includ</w:t>
      </w:r>
      <w:r w:rsidR="00852A7F">
        <w:rPr>
          <w:rFonts w:ascii="Times New Roman" w:hAnsi="Times New Roman" w:cs="Times New Roman"/>
          <w:sz w:val="24"/>
          <w:szCs w:val="24"/>
        </w:rPr>
        <w:t>es</w:t>
      </w:r>
      <w:r w:rsidRPr="005954E9">
        <w:rPr>
          <w:rFonts w:ascii="Times New Roman" w:hAnsi="Times New Roman" w:cs="Times New Roman"/>
          <w:sz w:val="24"/>
          <w:szCs w:val="24"/>
        </w:rPr>
        <w:t xml:space="preserve"> alcoholism, viral hepatitis, non-alcoholic fatty liver disease, and autoimmune dis</w:t>
      </w:r>
      <w:r w:rsidR="00852A7F">
        <w:rPr>
          <w:rFonts w:ascii="Times New Roman" w:hAnsi="Times New Roman" w:cs="Times New Roman"/>
          <w:sz w:val="24"/>
          <w:szCs w:val="24"/>
        </w:rPr>
        <w:t>orders</w:t>
      </w:r>
      <w:r w:rsidRPr="005954E9">
        <w:rPr>
          <w:rFonts w:ascii="Times New Roman" w:hAnsi="Times New Roman" w:cs="Times New Roman"/>
          <w:sz w:val="24"/>
          <w:szCs w:val="24"/>
        </w:rPr>
        <w:t>.</w:t>
      </w:r>
    </w:p>
    <w:p w14:paraId="56DB58C6" w14:textId="02D13870" w:rsidR="00EA7180" w:rsidRDefault="0036544D" w:rsidP="00872AFF">
      <w:pPr>
        <w:spacing w:line="360" w:lineRule="auto"/>
        <w:jc w:val="both"/>
        <w:rPr>
          <w:rFonts w:ascii="Times New Roman" w:hAnsi="Times New Roman" w:cs="Times New Roman"/>
          <w:sz w:val="24"/>
          <w:szCs w:val="24"/>
        </w:rPr>
      </w:pPr>
      <w:r>
        <w:rPr>
          <w:rFonts w:ascii="Times New Roman" w:hAnsi="Times New Roman" w:cs="Times New Roman"/>
          <w:bCs/>
          <w:color w:val="000000"/>
          <w:sz w:val="24"/>
          <w:szCs w:val="24"/>
        </w:rPr>
        <w:t xml:space="preserve">According to the review of </w:t>
      </w:r>
      <w:sdt>
        <w:sdtPr>
          <w:rPr>
            <w:rFonts w:ascii="Times New Roman" w:hAnsi="Times New Roman" w:cs="Times New Roman"/>
            <w:bCs/>
            <w:color w:val="000000"/>
            <w:sz w:val="24"/>
            <w:szCs w:val="24"/>
          </w:rPr>
          <w:tag w:val="MENDELEY_CITATION_v3_eyJjaXRhdGlvbklEIjoiTUVOREVMRVlfQ0lUQVRJT05fNWI2MDQyZTktOGIyMy00ZTEyLWJlODItMjVhODc4ZDdhNjMzIiwicHJvcGVydGllcyI6eyJub3RlSW5kZXgiOjB9LCJpc0VkaXRlZCI6ZmFsc2UsIm1hbnVhbE92ZXJyaWRlIjp7ImlzTWFudWFsbHlPdmVycmlkZGVuIjpmYWxzZSwiY2l0ZXByb2NUZXh0IjoiKExpdSwgVHNhaSBhbmQgSHN1LCAyMDIxKSIsIm1hbnVhbE92ZXJyaWRlVGV4dCI6IiJ9LCJjaXRhdGlvbkl0ZW1zIjpbeyJpZCI6ImUwOThmOTEyLTQxNjktMzRlMy1iYWZjLTczOTlkNGNiYWQyYiIsIml0ZW1EYXRhIjp7InR5cGUiOiJhcnRpY2xlLWpvdXJuYWwiLCJpZCI6ImUwOThmOTEyLTQxNjktMzRlMy1iYWZjLTczOTlkNGNiYWQyYiIsInRpdGxlIjoiQWxjb2hvbC1SZWxhdGVkIExpdmVyIERpc2Vhc2U6IEJhc2ljIE1lY2hhbmlzbXMgYW5kIENsaW5pY2FsIFBlcnNwZWN0aXZlcyIsImF1dGhvciI6W3siZmFtaWx5IjoiTGl1IiwiZ2l2ZW4iOiJTenUtWWkiLCJwYXJzZS1uYW1lcyI6ZmFsc2UsImRyb3BwaW5nLXBhcnRpY2xlIjoiIiwibm9uLWRyb3BwaW5nLXBhcnRpY2xlIjoiIn0seyJmYW1pbHkiOiJUc2FpIiwiZ2l2ZW4iOiJJLVRpbmciLCJwYXJzZS1uYW1lcyI6ZmFsc2UsImRyb3BwaW5nLXBhcnRpY2xlIjoiIiwibm9uLWRyb3BwaW5nLXBhcnRpY2xlIjoiIn0seyJmYW1pbHkiOiJIc3UiLCJnaXZlbiI6Illpbi1DaG91IiwicGFyc2UtbmFtZXMiOmZhbHNlLCJkcm9wcGluZy1wYXJ0aWNsZSI6IiIsIm5vbi1kcm9wcGluZy1wYXJ0aWNsZSI6IiJ9XSwiY29udGFpbmVyLXRpdGxlIjoiSW50ZXJuYXRpb25hbCBKb3VybmFsIG9mIE1vbGVjdWxhciBTY2llbmNlcyIsImNvbnRhaW5lci10aXRsZS1zaG9ydCI6IkludCBKIE1vbCBTY2kiLCJET0kiOiIxMC4zMzkwL2lqbXMyMjEwNTE3MCIsIlVSTCI6Imh0dHBzOi8vd3d3Lm5jYmkubmxtLm5paC5nb3YvcG1jL2FydGljbGVzL1BNQzgxNTMxNDIvIiwiaXNzdWVkIjp7ImRhdGUtcGFydHMiOltbMjAyMV1dfSwiaXNzdWUiOiIxMCIsInZvbHVtZSI6IjIyIn0sImlzVGVtcG9yYXJ5IjpmYWxzZX1dfQ=="/>
          <w:id w:val="-1358198333"/>
          <w:placeholder>
            <w:docPart w:val="DefaultPlaceholder_-1854013440"/>
          </w:placeholder>
        </w:sdtPr>
        <w:sdtContent>
          <w:r w:rsidR="007E290B" w:rsidRPr="007E290B">
            <w:rPr>
              <w:rFonts w:ascii="Times New Roman" w:hAnsi="Times New Roman" w:cs="Times New Roman"/>
              <w:bCs/>
              <w:color w:val="000000"/>
              <w:sz w:val="24"/>
              <w:szCs w:val="24"/>
            </w:rPr>
            <w:t>(Liu, Tsai and Hsu, 2021)</w:t>
          </w:r>
        </w:sdtContent>
      </w:sdt>
      <w:r w:rsidR="005954E9">
        <w:rPr>
          <w:rFonts w:ascii="Times New Roman" w:hAnsi="Times New Roman" w:cs="Times New Roman"/>
          <w:sz w:val="24"/>
          <w:szCs w:val="24"/>
        </w:rPr>
        <w:t xml:space="preserve"> </w:t>
      </w:r>
      <w:r>
        <w:rPr>
          <w:rFonts w:ascii="Times New Roman" w:hAnsi="Times New Roman" w:cs="Times New Roman"/>
          <w:sz w:val="24"/>
          <w:szCs w:val="24"/>
        </w:rPr>
        <w:t>,</w:t>
      </w:r>
      <w:r w:rsidR="005954E9">
        <w:rPr>
          <w:rFonts w:ascii="Times New Roman" w:hAnsi="Times New Roman" w:cs="Times New Roman"/>
          <w:sz w:val="24"/>
          <w:szCs w:val="24"/>
        </w:rPr>
        <w:t xml:space="preserve"> t</w:t>
      </w:r>
      <w:r w:rsidR="005954E9" w:rsidRPr="005954E9">
        <w:rPr>
          <w:rFonts w:ascii="Times New Roman" w:hAnsi="Times New Roman" w:cs="Times New Roman"/>
          <w:sz w:val="24"/>
          <w:szCs w:val="24"/>
        </w:rPr>
        <w:t>he underlying cause of alcohol-induced liver dis</w:t>
      </w:r>
      <w:r w:rsidR="00852A7F">
        <w:rPr>
          <w:rFonts w:ascii="Times New Roman" w:hAnsi="Times New Roman" w:cs="Times New Roman"/>
          <w:sz w:val="24"/>
          <w:szCs w:val="24"/>
        </w:rPr>
        <w:t>order</w:t>
      </w:r>
      <w:r w:rsidR="005954E9" w:rsidRPr="005954E9">
        <w:rPr>
          <w:rFonts w:ascii="Times New Roman" w:hAnsi="Times New Roman" w:cs="Times New Roman"/>
          <w:sz w:val="24"/>
          <w:szCs w:val="24"/>
        </w:rPr>
        <w:t xml:space="preserve"> and the mechanisms implicit alcohol-induced liver cirrhosis.</w:t>
      </w:r>
      <w:r w:rsidR="005954E9">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TEzMjZjNTAtMDAwMS00ZWZhLWJmNDQtMGU1YTYyM2U0MmNlIiwicHJvcGVydGllcyI6eyJub3RlSW5kZXgiOjB9LCJpc0VkaXRlZCI6ZmFsc2UsIm1hbnVhbE92ZXJyaWRlIjp7ImlzTWFudWFsbHlPdmVycmlkZGVuIjpmYWxzZSwiY2l0ZXByb2NUZXh0IjoiKENoYWxhc2FuaSA8aT5ldCBhbC48L2k+LCAyMDE3KSIsIm1hbnVhbE92ZXJyaWRlVGV4dCI6IiJ9LCJjaXRhdGlvbkl0ZW1zIjpbeyJpZCI6IjU0NzQxODFhLWNjZjgtM2Y3Ni05MTE5LTdhM2ZlMjQ2OGFiOSIsIml0ZW1EYXRhIjp7InR5cGUiOiJhcnRpY2xlLWpvdXJuYWwiLCJpZCI6IjU0NzQxODFhLWNjZjgtM2Y3Ni05MTE5LTdhM2ZlMjQ2OGFiOSIsInRpdGxlIjoiVGhlIGRpYWdub3NpcyBhbmQgbWFuYWdlbWVudCBvZiBub25hbGNvaG9saWMgZmF0dHkgbGl2ZXIgZGlzZWFzZTogUHJhY3RpY2UgZ3VpZGFuY2UgZnJvbSB0aGUgQW1lcmljYW4gQXNzb2NpYXRpb24gZm9yIHRoZSBTdHVkeSBvZiBMaXZlciBEaXNlYXNlcyIsImF1dGhvciI6W3siZmFtaWx5IjoiQ2hhbGFzYW5pIiwiZ2l2ZW4iOiJOYWdhIiwicGFyc2UtbmFtZXMiOmZhbHNlLCJkcm9wcGluZy1wYXJ0aWNsZSI6IiIsIm5vbi1kcm9wcGluZy1wYXJ0aWNsZSI6IiJ9LHsiZmFtaWx5IjoiWW91bm9zc2kiLCJnaXZlbiI6IlpvYmFpciIsInBhcnNlLW5hbWVzIjpmYWxzZSwiZHJvcHBpbmctcGFydGljbGUiOiIiLCJub24tZHJvcHBpbmctcGFydGljbGUiOiIifSx7ImZhbWlseSI6IkxhdmluZSIsImdpdmVuIjoiSm9lbCBFIiwicGFyc2UtbmFtZXMiOmZhbHNlLCJkcm9wcGluZy1wYXJ0aWNsZSI6IiIsIm5vbi1kcm9wcGluZy1wYXJ0aWNsZSI6IiJ9LHsiZmFtaWx5IjoiQ2hhcmx0b24iLCJnaXZlbiI6Ik1pY2hhZWwiLCJwYXJzZS1uYW1lcyI6ZmFsc2UsImRyb3BwaW5nLXBhcnRpY2xlIjoiIiwibm9uLWRyb3BwaW5nLXBhcnRpY2xlIjoiIn0seyJmYW1pbHkiOiJDdXNpIiwiZ2l2ZW4iOiJLZW5uZXRoIiwicGFyc2UtbmFtZXMiOmZhbHNlLCJkcm9wcGluZy1wYXJ0aWNsZSI6IiIsIm5vbi1kcm9wcGluZy1wYXJ0aWNsZSI6IiJ9LHsiZmFtaWx5IjoiUmluZWxsYSIsImdpdmVuIjoiTWFyeSIsInBhcnNlLW5hbWVzIjpmYWxzZSwiZHJvcHBpbmctcGFydGljbGUiOiIiLCJub24tZHJvcHBpbmctcGFydGljbGUiOiIifSx7ImZhbWlseSI6IkhhcnJpc29uIiwiZ2l2ZW4iOiJTdGVwaGVuIEEiLCJwYXJzZS1uYW1lcyI6ZmFsc2UsImRyb3BwaW5nLXBhcnRpY2xlIjoiIiwibm9uLWRyb3BwaW5nLXBhcnRpY2xlIjoiIn0seyJmYW1pbHkiOiJCcnVudCIsImdpdmVuIjoiRWxpemFiZXRoIE0iLCJwYXJzZS1uYW1lcyI6ZmFsc2UsImRyb3BwaW5nLXBhcnRpY2xlIjoiIiwibm9uLWRyb3BwaW5nLXBhcnRpY2xlIjoiIn0seyJmYW1pbHkiOiJTYW55YWwiLCJnaXZlbiI6IkFydW4gSiIsInBhcnNlLW5hbWVzIjpmYWxzZSwiZHJvcHBpbmctcGFydGljbGUiOiIiLCJub24tZHJvcHBpbmctcGFydGljbGUiOiIifV0sImNvbnRhaW5lci10aXRsZSI6IkhlcGF0b2xvZ3kiLCJET0kiOiIxMC4xMDAyL2hlcC4yOTM2NyIsIlVSTCI6Imh0dHA6Ly93d3cuZWNob3NlbnMudXMvc2l0ZXMvZGVmYXVsdC9maWxlcy9UaGVEaWFnbm9zaXNNYW5hZ2VtZW50b2ZOQUZMRC1BQVNMRFByYWN0aWNlR3VpZGFuY2UyMDE3LnBkZiIsImlzc3VlZCI6eyJkYXRlLXBhcnRzIjpbWzIwMTddXX0sInBhZ2UiOiIzMjgtMzU3IiwiaXNzdWUiOiIxIiwidm9sdW1lIjoiNjciLCJjb250YWluZXItdGl0bGUtc2hvcnQiOiIifSwiaXNUZW1wb3JhcnkiOmZhbHNlfV19"/>
          <w:id w:val="1804728217"/>
          <w:placeholder>
            <w:docPart w:val="DefaultPlaceholder_-1854013440"/>
          </w:placeholder>
        </w:sdtPr>
        <w:sdtEndPr>
          <w:rPr>
            <w:b/>
            <w:bCs/>
          </w:rPr>
        </w:sdtEndPr>
        <w:sdtContent>
          <w:r w:rsidR="007E290B" w:rsidRPr="000267FD">
            <w:rPr>
              <w:rFonts w:ascii="Times New Roman" w:eastAsia="Times New Roman" w:hAnsi="Times New Roman" w:cs="Times New Roman"/>
              <w:sz w:val="24"/>
              <w:szCs w:val="24"/>
            </w:rPr>
            <w:t xml:space="preserve">(Chalasani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2017)</w:t>
          </w:r>
        </w:sdtContent>
      </w:sdt>
      <w:r w:rsidR="005954E9" w:rsidRPr="005954E9">
        <w:rPr>
          <w:rFonts w:ascii="Times New Roman" w:hAnsi="Times New Roman" w:cs="Times New Roman"/>
          <w:b/>
          <w:bCs/>
          <w:sz w:val="24"/>
          <w:szCs w:val="24"/>
        </w:rPr>
        <w:t xml:space="preserve"> </w:t>
      </w:r>
      <w:r w:rsidR="005954E9" w:rsidRPr="005954E9">
        <w:rPr>
          <w:rFonts w:ascii="Times New Roman" w:hAnsi="Times New Roman" w:cs="Times New Roman"/>
          <w:sz w:val="24"/>
          <w:szCs w:val="24"/>
        </w:rPr>
        <w:t>provides a thorough examination of non-alcoholic fatty liver disease and cirrhosis, including pathogenesis, diagnosis, and treatment</w:t>
      </w:r>
      <w:r w:rsidR="005954E9">
        <w:rPr>
          <w:rFonts w:ascii="Times New Roman" w:hAnsi="Times New Roman" w:cs="Times New Roman"/>
          <w:sz w:val="24"/>
          <w:szCs w:val="24"/>
        </w:rPr>
        <w:t xml:space="preserve"> and concluded the main causes of the Liver Cirrhosis.</w:t>
      </w:r>
    </w:p>
    <w:p w14:paraId="5C054330" w14:textId="63380362" w:rsidR="00EA7180" w:rsidRPr="0036544D" w:rsidRDefault="00EA7180" w:rsidP="00872AFF">
      <w:pPr>
        <w:pStyle w:val="Heading3"/>
        <w:spacing w:line="360" w:lineRule="auto"/>
        <w:jc w:val="both"/>
        <w:rPr>
          <w:rFonts w:ascii="Times New Roman" w:hAnsi="Times New Roman" w:cs="Times New Roman"/>
          <w:b/>
          <w:bCs/>
          <w:color w:val="auto"/>
        </w:rPr>
      </w:pPr>
      <w:bookmarkStart w:id="33" w:name="_Toc133391634"/>
      <w:bookmarkStart w:id="34" w:name="_Toc133395854"/>
      <w:r w:rsidRPr="0036544D">
        <w:rPr>
          <w:rFonts w:ascii="Times New Roman" w:hAnsi="Times New Roman" w:cs="Times New Roman"/>
          <w:b/>
          <w:bCs/>
          <w:color w:val="auto"/>
        </w:rPr>
        <w:t>2.2.2: SYMPTOMS OF LIVER CIRRHOSIS:</w:t>
      </w:r>
      <w:bookmarkEnd w:id="33"/>
      <w:bookmarkEnd w:id="34"/>
    </w:p>
    <w:p w14:paraId="76E6BC29" w14:textId="17D6CCC6" w:rsidR="005954E9" w:rsidRDefault="005954E9" w:rsidP="00872AFF">
      <w:pPr>
        <w:spacing w:line="360" w:lineRule="auto"/>
        <w:jc w:val="both"/>
        <w:rPr>
          <w:rFonts w:ascii="Times New Roman" w:hAnsi="Times New Roman" w:cs="Times New Roman"/>
          <w:sz w:val="24"/>
          <w:szCs w:val="24"/>
        </w:rPr>
      </w:pPr>
      <w:r w:rsidRPr="005954E9">
        <w:rPr>
          <w:rFonts w:ascii="Times New Roman" w:hAnsi="Times New Roman" w:cs="Times New Roman"/>
          <w:sz w:val="24"/>
          <w:szCs w:val="24"/>
        </w:rPr>
        <w:t>The symptoms of liver cirrhosis can vary depending on the extent of the disease and the underlying cause. Jaundice, fatigue, abdominal pain, and edema are all common symptoms.</w:t>
      </w:r>
    </w:p>
    <w:p w14:paraId="267A7F61" w14:textId="734F77AB" w:rsidR="005954E9" w:rsidRPr="005954E9" w:rsidRDefault="0036544D" w:rsidP="00BA6DCB">
      <w:pPr>
        <w:spacing w:line="360" w:lineRule="auto"/>
        <w:jc w:val="both"/>
        <w:rPr>
          <w:rFonts w:ascii="Times New Roman" w:hAnsi="Times New Roman" w:cs="Times New Roman"/>
          <w:sz w:val="24"/>
          <w:szCs w:val="24"/>
        </w:rPr>
      </w:pPr>
      <w:r>
        <w:rPr>
          <w:rFonts w:ascii="Times New Roman" w:hAnsi="Times New Roman" w:cs="Times New Roman"/>
          <w:bCs/>
          <w:color w:val="000000"/>
          <w:sz w:val="24"/>
          <w:szCs w:val="24"/>
        </w:rPr>
        <w:lastRenderedPageBreak/>
        <w:t xml:space="preserve">According to </w:t>
      </w:r>
      <w:sdt>
        <w:sdtPr>
          <w:rPr>
            <w:rFonts w:ascii="Times New Roman" w:hAnsi="Times New Roman" w:cs="Times New Roman"/>
            <w:bCs/>
            <w:color w:val="000000"/>
            <w:sz w:val="24"/>
            <w:szCs w:val="24"/>
          </w:rPr>
          <w:tag w:val="MENDELEY_CITATION_v3_eyJjaXRhdGlvbklEIjoiTUVOREVMRVlfQ0lUQVRJT05fOWUyMWNlZmUtNDA0NC00N2UzLWE5ZDYtYThhODExOTc0ZTBhIiwicHJvcGVydGllcyI6eyJub3RlSW5kZXgiOjB9LCJpc0VkaXRlZCI6ZmFsc2UsIm1hbnVhbE92ZXJyaWRlIjp7ImlzTWFudWFsbHlPdmVycmlkZGVuIjpmYWxzZSwiY2l0ZXByb2NUZXh0IjoiKE5hdmVhdSwgUGVybGVtdXRlciBhbmQgQmFsaWFuLCAyMDA1KSIsIm1hbnVhbE92ZXJyaWRlVGV4dCI6IiJ9LCJjaXRhdGlvbkl0ZW1zIjpbeyJpZCI6IjkxMGZiYWE4LWRlOTItM2YyNS1iM2ZhLTkzNmZmM2I1M2I3YyIsIml0ZW1EYXRhIjp7InR5cGUiOiJhcnRpY2xlLWpvdXJuYWwiLCJpZCI6IjkxMGZiYWE4LWRlOTItM2YyNS1iM2ZhLTkzNmZmM2I1M2I3YyIsInRpdGxlIjoiW0VwaWRlbWlvbG9neSBhbmQgbmF0dXJhbCBoaXN0b3J5IG9mIGNpcnJob3Npc10iLCJhdXRob3IiOlt7ImZhbWlseSI6Ik5hdmVhdSIsImdpdmVuIjoiU3lsdmllIiwicGFyc2UtbmFtZXMiOmZhbHNlLCJkcm9wcGluZy1wYXJ0aWNsZSI6IiIsIm5vbi1kcm9wcGluZy1wYXJ0aWNsZSI6IiJ9LHsiZmFtaWx5IjoiUGVybGVtdXRlciIsImdpdmVuIjoiR2FicmllbCIsInBhcnNlLW5hbWVzIjpmYWxzZSwiZHJvcHBpbmctcGFydGljbGUiOiIiLCJub24tZHJvcHBpbmctcGFydGljbGUiOiIifSx7ImZhbWlseSI6IkJhbGlhbiIsImdpdmVuIjoiQXhlbCIsInBhcnNlLW5hbWVzIjpmYWxzZSwiZHJvcHBpbmctcGFydGljbGUiOiIiLCJub24tZHJvcHBpbmctcGFydGljbGUiOiIifV0sImNvbnRhaW5lci10aXRsZSI6IkxhIFJldnVlIER1IFByYXRpY2llbiIsImNvbnRhaW5lci10aXRsZS1zaG9ydCI6IlJldiBQcmF0IiwiVVJMIjoiaHR0cHM6Ly9wdWJtZWQubmNiaS5ubG0ubmloLmdvdi8xNjI1NTI5My8iLCJpc3N1ZWQiOnsiZGF0ZS1wYXJ0cyI6W1syMDA1XV19LCJwYWdlIjoiMTUyNy0xNTMyIiwiaXNzdWUiOiIxNCIsInZvbHVtZSI6IjU1In0sImlzVGVtcG9yYXJ5IjpmYWxzZX1dfQ=="/>
          <w:id w:val="-24412054"/>
          <w:placeholder>
            <w:docPart w:val="DefaultPlaceholder_-1854013440"/>
          </w:placeholder>
        </w:sdtPr>
        <w:sdtContent>
          <w:r w:rsidR="007E290B" w:rsidRPr="007E290B">
            <w:rPr>
              <w:rFonts w:ascii="Times New Roman" w:hAnsi="Times New Roman" w:cs="Times New Roman"/>
              <w:bCs/>
              <w:color w:val="000000"/>
              <w:sz w:val="24"/>
              <w:szCs w:val="24"/>
            </w:rPr>
            <w:t>(Naveau, Perlemuter and Balian, 2005)</w:t>
          </w:r>
        </w:sdtContent>
      </w:sdt>
      <w:r w:rsidR="005954E9">
        <w:rPr>
          <w:rFonts w:ascii="Times New Roman" w:hAnsi="Times New Roman" w:cs="Times New Roman"/>
          <w:sz w:val="24"/>
          <w:szCs w:val="24"/>
        </w:rPr>
        <w:t xml:space="preserve"> </w:t>
      </w:r>
      <w:r>
        <w:rPr>
          <w:rFonts w:ascii="Times New Roman" w:hAnsi="Times New Roman" w:cs="Times New Roman"/>
          <w:sz w:val="24"/>
          <w:szCs w:val="24"/>
        </w:rPr>
        <w:t xml:space="preserve">, </w:t>
      </w:r>
      <w:r w:rsidR="00BA6DCB" w:rsidRPr="00BA6DCB">
        <w:rPr>
          <w:rFonts w:ascii="Times New Roman" w:hAnsi="Times New Roman" w:cs="Times New Roman"/>
          <w:sz w:val="24"/>
          <w:szCs w:val="24"/>
        </w:rPr>
        <w:t>It covers the epidemiological aspects and natural history of cirrhosis, includes signs and symptoms, challenges, and prognostic factors</w:t>
      </w:r>
      <w:r w:rsidR="00842843" w:rsidRPr="00842843">
        <w:rPr>
          <w:rFonts w:ascii="Times New Roman" w:hAnsi="Times New Roman" w:cs="Times New Roman"/>
          <w:sz w:val="24"/>
          <w:szCs w:val="24"/>
        </w:rPr>
        <w:t>.</w:t>
      </w:r>
      <w:r w:rsidR="0084284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ljNTBlMmQtN2JiNi00N2JkLWJhNjUtZTQzNGYzN2Q2ZjFkIiwicHJvcGVydGllcyI6eyJub3RlSW5kZXgiOjB9LCJpc0VkaXRlZCI6ZmFsc2UsIm1hbnVhbE92ZXJyaWRlIjp7ImlzTWFudWFsbHlPdmVycmlkZGVuIjpmYWxzZSwiY2l0ZXByb2NUZXh0IjoiKExhaSBhbmQgQWZkaGFsLCAyMDE5KSIsIm1hbnVhbE92ZXJyaWRlVGV4dCI6IiJ9LCJjaXRhdGlvbkl0ZW1zIjpbeyJpZCI6IjBhOGQ4MjI4LTRjODgtMzI3OC1iNzFkLWFjZGZlMmNhZjUwMiIsIml0ZW1EYXRhIjp7InR5cGUiOiJhcnRpY2xlLWpvdXJuYWwiLCJpZCI6IjBhOGQ4MjI4LTRjODgtMzI3OC1iNzFkLWFjZGZlMmNhZjUwMiIsInRpdGxlIjoiTGl2ZXIgRmlicm9zaXMgRGV0ZXJtaW5hdGlvbiIsImF1dGhvciI6W3siZmFtaWx5IjoiTGFpIiwiZ2l2ZW4iOiJNaWNoZWxsZSIsInBhcnNlLW5hbWVzIjpmYWxzZSwiZHJvcHBpbmctcGFydGljbGUiOiIiLCJub24tZHJvcHBpbmctcGFydGljbGUiOiIifSx7ImZhbWlseSI6IkFmZGhhbCIsImdpdmVuIjoiTmV6YW0gSCIsInBhcnNlLW5hbWVzIjpmYWxzZSwiZHJvcHBpbmctcGFydGljbGUiOiIiLCJub24tZHJvcHBpbmctcGFydGljbGUiOiIifV0sImNvbnRhaW5lci10aXRsZSI6Ikdhc3Ryb2VudGVyb2xvZ3kgQ2xpbmljcyBvZiBOb3J0aCBBbWVyaWNhIiwiY29udGFpbmVyLXRpdGxlLXNob3J0IjoiR2FzdHJvZW50ZXJvbCBDbGluIE5vcnRoIEFtIiwiRE9JIjoiMTAuMTAxNi9qLmd0Yy4yMDE5LjAyLjAwMiIsImlzc3VlZCI6eyJkYXRlLXBhcnRzIjpbWzIwMTldXX0sInBhZ2UiOiIyODEtMjg5IiwiaXNzdWUiOiIyIiwidm9sdW1lIjoiNDgifSwiaXNUZW1wb3JhcnkiOmZhbHNlfV19"/>
          <w:id w:val="759020437"/>
          <w:placeholder>
            <w:docPart w:val="DefaultPlaceholder_-1854013440"/>
          </w:placeholder>
        </w:sdtPr>
        <w:sdtEndPr>
          <w:rPr>
            <w:bCs/>
          </w:rPr>
        </w:sdtEndPr>
        <w:sdtContent>
          <w:r w:rsidR="007E290B" w:rsidRPr="007E290B">
            <w:rPr>
              <w:rFonts w:ascii="Times New Roman" w:hAnsi="Times New Roman" w:cs="Times New Roman"/>
              <w:bCs/>
              <w:color w:val="000000"/>
              <w:sz w:val="24"/>
              <w:szCs w:val="24"/>
            </w:rPr>
            <w:t>(Lai and Afdhal, 2019)</w:t>
          </w:r>
        </w:sdtContent>
      </w:sdt>
      <w:r w:rsidR="00842843" w:rsidRPr="00842843">
        <w:rPr>
          <w:rFonts w:ascii="Times New Roman" w:hAnsi="Times New Roman" w:cs="Times New Roman"/>
          <w:b/>
          <w:bCs/>
          <w:sz w:val="24"/>
          <w:szCs w:val="24"/>
        </w:rPr>
        <w:t xml:space="preserve"> </w:t>
      </w:r>
      <w:r w:rsidR="00842843">
        <w:rPr>
          <w:rFonts w:ascii="Times New Roman" w:hAnsi="Times New Roman" w:cs="Times New Roman"/>
          <w:sz w:val="24"/>
          <w:szCs w:val="24"/>
        </w:rPr>
        <w:t>discussed t</w:t>
      </w:r>
      <w:r w:rsidR="00842843" w:rsidRPr="00842843">
        <w:rPr>
          <w:rFonts w:ascii="Times New Roman" w:hAnsi="Times New Roman" w:cs="Times New Roman"/>
          <w:sz w:val="24"/>
          <w:szCs w:val="24"/>
        </w:rPr>
        <w:t>he clinical manifestations of cirrhosis, including symptoms, complications, and management.</w:t>
      </w:r>
    </w:p>
    <w:p w14:paraId="490F8A48" w14:textId="180A8BC3" w:rsidR="00EA7180" w:rsidRPr="0036544D" w:rsidRDefault="00EA7180" w:rsidP="00872AFF">
      <w:pPr>
        <w:pStyle w:val="Heading3"/>
        <w:spacing w:line="360" w:lineRule="auto"/>
        <w:jc w:val="both"/>
        <w:rPr>
          <w:rFonts w:ascii="Times New Roman" w:hAnsi="Times New Roman" w:cs="Times New Roman"/>
          <w:b/>
          <w:bCs/>
          <w:color w:val="auto"/>
        </w:rPr>
      </w:pPr>
      <w:bookmarkStart w:id="35" w:name="_Toc133391635"/>
      <w:bookmarkStart w:id="36" w:name="_Toc133395855"/>
      <w:r w:rsidRPr="0036544D">
        <w:rPr>
          <w:rFonts w:ascii="Times New Roman" w:hAnsi="Times New Roman" w:cs="Times New Roman"/>
          <w:b/>
          <w:bCs/>
          <w:color w:val="auto"/>
        </w:rPr>
        <w:t>2.2.3: DIAGNOSTICS OF LIVER CIRRHOSIS:</w:t>
      </w:r>
      <w:bookmarkEnd w:id="35"/>
      <w:bookmarkEnd w:id="36"/>
    </w:p>
    <w:p w14:paraId="2131C949" w14:textId="77777777" w:rsidR="00BA6DCB" w:rsidRPr="00BA6DCB" w:rsidRDefault="00BA6DCB" w:rsidP="00BA6DCB">
      <w:pPr>
        <w:spacing w:line="360" w:lineRule="auto"/>
        <w:jc w:val="both"/>
        <w:rPr>
          <w:rFonts w:ascii="Times New Roman" w:hAnsi="Times New Roman" w:cs="Times New Roman"/>
          <w:sz w:val="24"/>
          <w:szCs w:val="24"/>
        </w:rPr>
      </w:pPr>
      <w:r w:rsidRPr="00BA6DCB">
        <w:rPr>
          <w:rFonts w:ascii="Times New Roman" w:hAnsi="Times New Roman" w:cs="Times New Roman"/>
          <w:sz w:val="24"/>
          <w:szCs w:val="24"/>
        </w:rPr>
        <w:t>A medical history, a physical checkup, laboratory tests, and imaging investigations are commonly used in the diagnosis of liver cirrhosis.</w:t>
      </w:r>
    </w:p>
    <w:p w14:paraId="7B9D8CAD" w14:textId="5E534037" w:rsidR="00842843" w:rsidRPr="00842843" w:rsidRDefault="0036544D" w:rsidP="00872AFF">
      <w:pPr>
        <w:spacing w:line="360" w:lineRule="auto"/>
        <w:jc w:val="both"/>
        <w:rPr>
          <w:rFonts w:ascii="Times New Roman" w:hAnsi="Times New Roman" w:cs="Times New Roman"/>
          <w:sz w:val="24"/>
          <w:szCs w:val="24"/>
        </w:rPr>
      </w:pPr>
      <w:r w:rsidRPr="0036544D">
        <w:rPr>
          <w:rFonts w:ascii="Times New Roman" w:hAnsi="Times New Roman" w:cs="Times New Roman"/>
          <w:sz w:val="24"/>
          <w:szCs w:val="24"/>
        </w:rPr>
        <w:t>According to</w:t>
      </w:r>
      <w:r>
        <w:rPr>
          <w:rFonts w:ascii="Times New Roman" w:hAnsi="Times New Roman" w:cs="Times New Roman"/>
          <w:b/>
          <w:bCs/>
          <w:sz w:val="24"/>
          <w:szCs w:val="24"/>
        </w:rPr>
        <w:t xml:space="preserve"> </w:t>
      </w:r>
      <w:r>
        <w:rPr>
          <w:rFonts w:ascii="Times New Roman" w:hAnsi="Times New Roman" w:cs="Times New Roman"/>
          <w:sz w:val="24"/>
          <w:szCs w:val="24"/>
        </w:rPr>
        <w:t xml:space="preserve">the research of </w:t>
      </w:r>
      <w:sdt>
        <w:sdtPr>
          <w:rPr>
            <w:rFonts w:ascii="Times New Roman" w:hAnsi="Times New Roman" w:cs="Times New Roman"/>
            <w:b/>
            <w:bCs/>
            <w:sz w:val="24"/>
            <w:szCs w:val="24"/>
          </w:rPr>
          <w:tag w:val="MENDELEY_CITATION_v3_eyJjaXRhdGlvbklEIjoiTUVOREVMRVlfQ0lUQVRJT05fOGM4MjUzOTUtMzgyOC00ZmM3LWJkMDAtMjQ1Y2Q5ZTIzMGY3IiwicHJvcGVydGllcyI6eyJub3RlSW5kZXgiOjB9LCJpc0VkaXRlZCI6ZmFsc2UsIm1hbnVhbE92ZXJyaWRlIjp7ImlzTWFudWFsbHlPdmVycmlkZGVuIjpmYWxzZSwiY2l0ZXByb2NUZXh0IjoiKEVtb3JpIDxpPmV0IGFsLjwvaT4sIDIwMjApIiwibWFudWFsT3ZlcnJpZGVUZXh0IjoiIn0sImNpdGF0aW9uSXRlbXMiOlt7ImlkIjoiOGY0ZTg3YWItYTAxOS0zNDY3LWIzYmQtNDhjZTVhMGZkNzg1IiwiaXRlbURhdGEiOnsidHlwZSI6ImFydGljbGUtam91cm5hbCIsImlkIjoiOGY0ZTg3YWItYTAxOS0zNDY3LWIzYmQtNDhjZTVhMGZkNzg1IiwidGl0bGUiOiJPYnNlcnZhdGlvbmFsIFN0dWR5IEV2YWx1YXRpbmcgdGhlIE91dGNvbWUgb2YgQ2lycmhvdGljIEhlcGF0aXRpcyBDIFBhdGllbnRzIFN1Ym1pdHRlZCB0byBSZW5hbCBUcmFuc3BsYW50YXRpb24iLCJhdXRob3IiOlt7ImZhbWlseSI6IkVtb3JpIiwiZ2l2ZW4iOiJDaHJpc3RpbmkgVGFrZW1pIiwicGFyc2UtbmFtZXMiOmZhbHNlLCJkcm9wcGluZy1wYXJ0aWNsZSI6IiIsIm5vbi1kcm9wcGluZy1wYXJ0aWNsZSI6IiJ9LHsiZmFtaWx5IjoiVWVoYXJhIiwiZ2l2ZW4iOiJTw61sdmlhIE5hb21pIE9saXZlaXJhIiwicGFyc2UtbmFtZXMiOmZhbHNlLCJkcm9wcGluZy1wYXJ0aWNsZSI6IiIsIm5vbi1kcm9wcGluZy1wYXJ0aWNsZSI6IiJ9LHsiZmFtaWx5IjoiQW1hcmFsIiwiZ2l2ZW4iOiJBbmEgQ3Jpc3RpbmEiLCJwYXJzZS1uYW1lcyI6ZmFsc2UsImRyb3BwaW5nLXBhcnRpY2xlIjoiIiwibm9uLWRyb3BwaW5nLXBhcnRpY2xlIjoiIn0seyJmYW1pbHkiOiJDYXJ2YWxoby1GaWxobyIsImdpdmVuIjoiUm9iZXJ0byBKb3PDqSIsInBhcnNlLW5hbWVzIjpmYWxzZSwiZHJvcHBpbmctcGFydGljbGUiOiIiLCJub24tZHJvcHBpbmctcGFydGljbGUiOiIifSx7ImZhbWlseSI6Ik1vcmVpcmEiLCJnaXZlbiI6IlPDrWx2aWEgUmVnaW5hIiwicGFyc2UtbmFtZXMiOmZhbHNlLCJkcm9wcGluZy1wYXJ0aWNsZSI6IiIsIm5vbi1kcm9wcGluZy1wYXJ0aWNsZSI6IiJ9LHsiZmFtaWx5IjoiU2FuZHJhIGRlIFNvdXphIGUgU2lsdmEiLCJnaXZlbiI6Ikl2b25ldGUiLCJwYXJzZS1uYW1lcyI6ZmFsc2UsImRyb3BwaW5nLXBhcnRpY2xlIjoiIiwibm9uLWRyb3BwaW5nLXBhcnRpY2xlIjoiIn0seyJmYW1pbHkiOiJMYW56b25pIiwiZ2l2ZW4iOiJWYWzDqXJpYSBQZXJlaXJhIiwicGFyc2UtbmFtZXMiOmZhbHNlLCJkcm9wcGluZy1wYXJ0aWNsZSI6IiIsIm5vbi1kcm9wcGluZy1wYXJ0aWNsZSI6IiJ9LHsiZmFtaWx5IjoiU2lsdmEtU291emEiLCJnaXZlbiI6IkFuYSBMdWNpYSIsInBhcnNlLW5hbWVzIjpmYWxzZSwiZHJvcHBpbmctcGFydGljbGUiOiIiLCJub24tZHJvcHBpbmctcGFydGljbGUiOiIifSx7ImZhbWlseSI6IkdhbWEiLCJnaXZlbiI6IlJhaW11bmRvIEFyYcO6am8iLCJwYXJzZS1uYW1lcyI6ZmFsc2UsImRyb3BwaW5nLXBhcnRpY2xlIjoiIiwibm9uLWRyb3BwaW5nLXBhcnRpY2xlIjoiIn0seyJmYW1pbHkiOiJTb2FyZXMgTnVuZXMiLCJnaXZlbiI6IkV1bmljZSBKYWRyaWFuYSIsInBhcnNlLW5hbWVzIjpmYWxzZSwiZHJvcHBpbmctcGFydGljbGUiOiIiLCJub24tZHJvcHBpbmctcGFydGljbGUiOiIifSx7ImZhbWlseSI6IlNlcnJhIExlb3DDqXJjaW8iLCJnaXZlbiI6IkFuYSBQYXVsYSIsInBhcnNlLW5hbWVzIjpmYWxzZSwiZHJvcHBpbmctcGFydGljbGUiOiIiLCJub24tZHJvcHBpbmctcGFydGljbGUiOiIifSx7ImZhbWlseSI6IkFwcGVsIiwiZ2l2ZW4iOiJGbMOhdmlhIiwicGFyc2UtbmFtZXMiOmZhbHNlLCJkcm9wcGluZy1wYXJ0aWNsZSI6IiIsIm5vbi1kcm9wcGluZy1wYXJ0aWNsZSI6IiJ9LHsiZmFtaWx5IjoiUmVnaW5hIGRlIEFsbWVpZGEgQ2FydmFsaG8iLCJnaXZlbiI6IlNhbmRyYSIsInBhcnNlLW5hbWVzIjpmYWxzZSwiZHJvcHBpbmctcGFydGljbGUiOiIiLCJub24tZHJvcHBpbmctcGFydGljbGUiOiIifSx7ImZhbWlseSI6IkJlbmVkaXRvIFNpbHZhIiwiZ2l2ZW4iOiJBbnTDtG5pbyBFZHVhcmRvIiwicGFyc2UtbmFtZXMiOmZhbHNlLCJkcm9wcGluZy1wYXJ0aWNsZSI6IiIsIm5vbi1kcm9wcGluZy1wYXJ0aWNsZSI6IiJ9LHsiZmFtaWx5IjoiTWVkaW5hLVBlc3RhbmEiLCJnaXZlbiI6Ikpvc8OpIE9zbWFyIiwicGFyc2UtbmFtZXMiOmZhbHNlLCJkcm9wcGluZy1wYXJ0aWNsZSI6IiIsIm5vbi1kcm9wcGluZy1wYXJ0aWNsZSI6IiJ9LHsiZmFtaWx5IjoiR29tZXMgRmVycmF6IiwiZ2l2ZW4iOiJNYXJpYSBMdWNpYSIsInBhcnNlLW5hbWVzIjpmYWxzZSwiZHJvcHBpbmctcGFydGljbGUiOiIiLCJub24tZHJvcHBpbmctcGFydGljbGUiOiIifV0sImNvbnRhaW5lci10aXRsZSI6IlRyYW5zcGxhbnRhdGlvbiBQcm9jZWVkaW5ncyIsImNvbnRhaW5lci10aXRsZS1zaG9ydCI6IlRyYW5zcGxhbnQgUHJvYyIsIkRPSSI6IjEwLjEwMTYvai50cmFuc3Byb2NlZWQuMjAxOS4xMC4wMjIiLCJVUkwiOiJodHRwczovL3d3dy5zY2llbmNlZGlyZWN0LmNvbS9zY2llbmNlL2FydGljbGUvYWJzL3BpaS9TMDA0MTEzNDUxOTMxMDI3OSIsImlzc3VlZCI6eyJkYXRlLXBhcnRzIjpbWzIwMjBdXX0sInBhZ2UiOiI4OS05NiIsImlzc3VlIjoiMSIsInZvbHVtZSI6IjUyIn0sImlzVGVtcG9yYXJ5IjpmYWxzZX1dfQ=="/>
          <w:id w:val="-293059317"/>
          <w:placeholder>
            <w:docPart w:val="DefaultPlaceholder_-1854013440"/>
          </w:placeholder>
        </w:sdtPr>
        <w:sdtContent>
          <w:r w:rsidR="007E290B" w:rsidRPr="000267FD">
            <w:rPr>
              <w:rFonts w:ascii="Times New Roman" w:eastAsia="Times New Roman" w:hAnsi="Times New Roman" w:cs="Times New Roman"/>
              <w:sz w:val="24"/>
              <w:szCs w:val="24"/>
            </w:rPr>
            <w:t xml:space="preserve">(Emori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2020)</w:t>
          </w:r>
        </w:sdtContent>
      </w:sdt>
      <w:r w:rsidR="00842843">
        <w:rPr>
          <w:rFonts w:ascii="Times New Roman" w:hAnsi="Times New Roman" w:cs="Times New Roman"/>
          <w:sz w:val="24"/>
          <w:szCs w:val="24"/>
        </w:rPr>
        <w:t xml:space="preserve"> </w:t>
      </w:r>
      <w:r>
        <w:rPr>
          <w:rFonts w:ascii="Times New Roman" w:hAnsi="Times New Roman" w:cs="Times New Roman"/>
          <w:sz w:val="24"/>
          <w:szCs w:val="24"/>
        </w:rPr>
        <w:t xml:space="preserve">which </w:t>
      </w:r>
      <w:r w:rsidR="00842843" w:rsidRPr="00842843">
        <w:rPr>
          <w:rFonts w:ascii="Times New Roman" w:hAnsi="Times New Roman" w:cs="Times New Roman"/>
          <w:sz w:val="24"/>
          <w:szCs w:val="24"/>
        </w:rPr>
        <w:t>provides a comprehensive review of the cirrhosis diagnostic approach, including clinical, laboratory, and imaging features.</w:t>
      </w:r>
      <w:r w:rsidR="0084284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I3ZjNkM2UtNWQ3OS00MWQwLTkzYmItMjIyOTI3OTJjYWFiIiwicHJvcGVydGllcyI6eyJub3RlSW5kZXgiOjB9LCJpc0VkaXRlZCI6ZmFsc2UsIm1hbnVhbE92ZXJyaWRlIjp7ImlzTWFudWFsbHlPdmVycmlkZGVuIjpmYWxzZSwiY2l0ZXByb2NUZXh0IjoiKExpbSBldCBhbCwgMjAxNSkiLCJtYW51YWxPdmVycmlkZVRleHQiOiIifSwiY2l0YXRpb25JdGVtcyI6W3siaWQiOiJmZDQ1MzA4Ny05OTZhLTMzZmMtYjM2ZC1kOTZhNDg0MDZhNTgiLCJpdGVtRGF0YSI6eyJ0eXBlIjoiYXJ0aWNsZS1qb3VybmFsIiwiaWQiOiJmZDQ1MzA4Ny05OTZhLTMzZmMtYjM2ZC1kOTZhNDg0MDZhNTgiLCJ0aXRsZSI6IldvcmxkIEpvdXJuYWwgb2YgR2FzdHJvaW50ZXN0aW5hbCBTdXJnZXJ5ICIsImF1dGhvciI6W3siZmFtaWx5IjoiTGltIGV0IGFsIiwiZ2l2ZW4iOiJTLiBTIiwicGFyc2UtbmFtZXMiOmZhbHNlLCJkcm9wcGluZy1wYXJ0aWNsZSI6IiIsIm5vbi1kcm9wcGluZy1wYXJ0aWNsZSI6IiJ9XSwiY29udGFpbmVyLXRpdGxlIjoiIEJhaXNoaWRlbmcgUHVibGlzaGluZyBHcm91cCIsImlzc3VlZCI6eyJkYXRlLXBhcnRzIjpbWzIwMTVdXX0sImNvbnRhaW5lci10aXRsZS1zaG9ydCI6IiJ9LCJpc1RlbXBvcmFyeSI6ZmFsc2V9XX0="/>
          <w:id w:val="-1842622692"/>
          <w:placeholder>
            <w:docPart w:val="DefaultPlaceholder_-1854013440"/>
          </w:placeholder>
        </w:sdtPr>
        <w:sdtEndPr>
          <w:rPr>
            <w:bCs/>
          </w:rPr>
        </w:sdtEndPr>
        <w:sdtContent>
          <w:r w:rsidR="007E290B" w:rsidRPr="007E290B">
            <w:rPr>
              <w:rFonts w:ascii="Times New Roman" w:hAnsi="Times New Roman" w:cs="Times New Roman"/>
              <w:bCs/>
              <w:color w:val="000000"/>
              <w:sz w:val="24"/>
              <w:szCs w:val="24"/>
            </w:rPr>
            <w:t>(Lim et al, 2015)</w:t>
          </w:r>
        </w:sdtContent>
      </w:sdt>
      <w:r w:rsidR="00842843">
        <w:rPr>
          <w:rFonts w:ascii="Times New Roman" w:hAnsi="Times New Roman" w:cs="Times New Roman"/>
          <w:sz w:val="24"/>
          <w:szCs w:val="24"/>
        </w:rPr>
        <w:t xml:space="preserve"> </w:t>
      </w:r>
      <w:r w:rsidR="00842843" w:rsidRPr="00842843">
        <w:rPr>
          <w:rFonts w:ascii="Times New Roman" w:hAnsi="Times New Roman" w:cs="Times New Roman"/>
          <w:sz w:val="24"/>
          <w:szCs w:val="24"/>
        </w:rPr>
        <w:t>examines noninvasive diagnostic methods for liver fibrosis and cirrhosis, such as serum biomarkers, transient elastography, and magnetic resonance elastography.</w:t>
      </w:r>
    </w:p>
    <w:p w14:paraId="6416EFF0" w14:textId="0F5954F6" w:rsidR="006C2464" w:rsidRPr="00872AFF" w:rsidRDefault="006C2464" w:rsidP="00872AFF">
      <w:pPr>
        <w:pStyle w:val="Heading3"/>
        <w:spacing w:line="360" w:lineRule="auto"/>
        <w:jc w:val="both"/>
        <w:rPr>
          <w:rFonts w:ascii="Times New Roman" w:hAnsi="Times New Roman" w:cs="Times New Roman"/>
          <w:b/>
          <w:bCs/>
          <w:color w:val="auto"/>
        </w:rPr>
      </w:pPr>
      <w:bookmarkStart w:id="37" w:name="_Toc133391636"/>
      <w:bookmarkStart w:id="38" w:name="_Toc133395856"/>
      <w:r w:rsidRPr="00872AFF">
        <w:rPr>
          <w:rFonts w:ascii="Times New Roman" w:hAnsi="Times New Roman" w:cs="Times New Roman"/>
          <w:b/>
          <w:bCs/>
          <w:color w:val="auto"/>
        </w:rPr>
        <w:t>2.2.4: T</w:t>
      </w:r>
      <w:r w:rsidR="000260A0">
        <w:rPr>
          <w:rFonts w:ascii="Times New Roman" w:hAnsi="Times New Roman" w:cs="Times New Roman"/>
          <w:b/>
          <w:bCs/>
          <w:color w:val="auto"/>
        </w:rPr>
        <w:t>REATMENT OF LIVER CIRRHOSIS</w:t>
      </w:r>
      <w:r w:rsidRPr="00872AFF">
        <w:rPr>
          <w:rFonts w:ascii="Times New Roman" w:hAnsi="Times New Roman" w:cs="Times New Roman"/>
          <w:b/>
          <w:bCs/>
          <w:color w:val="auto"/>
        </w:rPr>
        <w:t>:</w:t>
      </w:r>
      <w:bookmarkEnd w:id="37"/>
      <w:bookmarkEnd w:id="38"/>
    </w:p>
    <w:p w14:paraId="2FC2241B" w14:textId="08CB198F" w:rsidR="00842843" w:rsidRPr="00842843" w:rsidRDefault="00842843" w:rsidP="00872AFF">
      <w:pPr>
        <w:spacing w:line="360" w:lineRule="auto"/>
        <w:jc w:val="both"/>
        <w:rPr>
          <w:rFonts w:ascii="Times New Roman" w:hAnsi="Times New Roman" w:cs="Times New Roman"/>
          <w:sz w:val="24"/>
          <w:szCs w:val="24"/>
        </w:rPr>
      </w:pPr>
      <w:r w:rsidRPr="00842843">
        <w:rPr>
          <w:rFonts w:ascii="Times New Roman" w:hAnsi="Times New Roman" w:cs="Times New Roman"/>
          <w:sz w:val="24"/>
          <w:szCs w:val="24"/>
        </w:rPr>
        <w:t>The treatment of liver cirrhosis is determined by the underlying cause as well as the severity of the disease.</w:t>
      </w:r>
    </w:p>
    <w:p w14:paraId="4F067641" w14:textId="271DEB2D" w:rsidR="00EA7180" w:rsidRPr="005C763A" w:rsidRDefault="00872AFF" w:rsidP="00872AFF">
      <w:pPr>
        <w:spacing w:line="360" w:lineRule="auto"/>
        <w:jc w:val="both"/>
        <w:rPr>
          <w:rFonts w:ascii="Times New Roman" w:hAnsi="Times New Roman" w:cs="Times New Roman"/>
          <w:sz w:val="24"/>
          <w:szCs w:val="24"/>
        </w:rPr>
      </w:pPr>
      <w:r w:rsidRPr="00872AFF">
        <w:rPr>
          <w:rFonts w:ascii="Times New Roman" w:hAnsi="Times New Roman" w:cs="Times New Roman"/>
          <w:sz w:val="24"/>
          <w:szCs w:val="24"/>
        </w:rPr>
        <w:t>In</w:t>
      </w:r>
      <w:r>
        <w:rPr>
          <w:rFonts w:ascii="Times New Roman" w:hAnsi="Times New Roman" w:cs="Times New Roman"/>
          <w:b/>
          <w:bCs/>
          <w:sz w:val="24"/>
          <w:szCs w:val="24"/>
        </w:rPr>
        <w:t xml:space="preserve"> </w:t>
      </w:r>
      <w:r>
        <w:rPr>
          <w:rFonts w:ascii="Times New Roman" w:hAnsi="Times New Roman" w:cs="Times New Roman"/>
          <w:sz w:val="24"/>
          <w:szCs w:val="24"/>
        </w:rPr>
        <w:t xml:space="preserve">Accordance with the study of </w:t>
      </w:r>
      <w:sdt>
        <w:sdtPr>
          <w:rPr>
            <w:rFonts w:ascii="Times New Roman" w:hAnsi="Times New Roman" w:cs="Times New Roman"/>
            <w:b/>
            <w:bCs/>
            <w:sz w:val="24"/>
            <w:szCs w:val="24"/>
          </w:rPr>
          <w:tag w:val="MENDELEY_CITATION_v3_eyJjaXRhdGlvbklEIjoiTUVOREVMRVlfQ0lUQVRJT05fYjQ1N2JhMjYtMTY0MC00NDhhLTgzNDgtZGQ4YzFhMWM1Y2FlIiwicHJvcGVydGllcyI6eyJub3RlSW5kZXgiOjB9LCJpc0VkaXRlZCI6ZmFsc2UsIm1hbnVhbE92ZXJyaWRlIjp7ImlzTWFudWFsbHlPdmVycmlkZGVuIjpmYWxzZSwiY2l0ZXByb2NUZXh0IjoiKEdpbsOocyA8aT5ldCBhbC48L2k+LCAyMDIxKSIsIm1hbnVhbE92ZXJyaWRlVGV4dCI6IiJ9LCJjaXRhdGlvbkl0ZW1zIjpbeyJpZCI6IjI3MTM2OTZkLTc4NTgtMzQxOC1iN2UxLTAwOTQ4ZWE4NmNjMiIsIml0ZW1EYXRhIjp7InR5cGUiOiJhcnRpY2xlLWpvdXJuYWwiLCJpZCI6IjI3MTM2OTZkLTc4NTgtMzQxOC1iN2UxLTAwOTQ4ZWE4NmNjMiIsInRpdGxlIjoiTGl2ZXIgY2lycmhvc2lzIiwiYXV0aG9yIjpbeyJmYW1pbHkiOiJHaW7DqHMiLCJnaXZlbiI6IlBlcmUiLCJwYXJzZS1uYW1lcyI6ZmFsc2UsImRyb3BwaW5nLXBhcnRpY2xlIjoiIiwibm9uLWRyb3BwaW5nLXBhcnRpY2xlIjoiIn0seyJmYW1pbHkiOiJLcmFnIiwiZ2l2ZW4iOiJBbGVrc2FuZGVyIiwicGFyc2UtbmFtZXMiOmZhbHNlLCJkcm9wcGluZy1wYXJ0aWNsZSI6IiIsIm5vbi1kcm9wcGluZy1wYXJ0aWNsZSI6IiJ9LHsiZmFtaWx5IjoiQWJyYWxkZXMiLCJnaXZlbiI6Ikp1YW4gRyIsInBhcnNlLW5hbWVzIjpmYWxzZSwiZHJvcHBpbmctcGFydGljbGUiOiIiLCJub24tZHJvcHBpbmctcGFydGljbGUiOiIifSx7ImZhbWlseSI6IlNvbMOgIiwiZ2l2ZW4iOiJFbHNhIiwicGFyc2UtbmFtZXMiOmZhbHNlLCJkcm9wcGluZy1wYXJ0aWNsZSI6IiIsIm5vbi1kcm9wcGluZy1wYXJ0aWNsZSI6IiJ9LHsiZmFtaWx5IjoiRmFicmVsbGFzIiwiZ2l2ZW4iOiJOw7pyaWEiLCJwYXJzZS1uYW1lcyI6ZmFsc2UsImRyb3BwaW5nLXBhcnRpY2xlIjoiIiwibm9uLWRyb3BwaW5nLXBhcnRpY2xlIjoiIn0seyJmYW1pbHkiOiJLYW1hdGgiLCJnaXZlbiI6IlBhdHJpY2sgUyIsInBhcnNlLW5hbWVzIjpmYWxzZSwiZHJvcHBpbmctcGFydGljbGUiOiIiLCJub24tZHJvcHBpbmctcGFydGljbGUiOiIifV0sImNvbnRhaW5lci10aXRsZSI6IlRoZSBMYW5jZXQiLCJET0kiOiIxMC4xMDE2L1MwMTQwLTY3MzYoMjEpMDEzNzQtWCIsIlVSTCI6Imh0dHBzOi8vd3d3LnRoZWxhbmNldC5jb20vam91cm5hbHMvbGFuY2V0L2FydGljbGUvUElJUzAxNDAtNjczNigyMSkwMTM3NC1YL2Z1bGx0ZXh0IiwiaXNzdWVkIjp7ImRhdGUtcGFydHMiOltbMjAyMV1dfSwicGFnZSI6IjEzNTktMTM3NiIsImlzc3VlIjoiMTAzMDgiLCJ2b2x1bWUiOiIzOTgiLCJjb250YWluZXItdGl0bGUtc2hvcnQiOiIifSwiaXNUZW1wb3JhcnkiOmZhbHNlfV19"/>
          <w:id w:val="-1541272656"/>
          <w:placeholder>
            <w:docPart w:val="DefaultPlaceholder_-1854013440"/>
          </w:placeholder>
        </w:sdtPr>
        <w:sdtContent>
          <w:r w:rsidR="007E290B" w:rsidRPr="000267FD">
            <w:rPr>
              <w:rFonts w:ascii="Times New Roman" w:eastAsia="Times New Roman" w:hAnsi="Times New Roman" w:cs="Times New Roman"/>
              <w:sz w:val="24"/>
              <w:szCs w:val="24"/>
            </w:rPr>
            <w:t xml:space="preserve">(Ginès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2021)</w:t>
          </w:r>
        </w:sdtContent>
      </w:sdt>
      <w:r w:rsidR="00842843" w:rsidRPr="00842843">
        <w:rPr>
          <w:rFonts w:ascii="Times New Roman" w:hAnsi="Times New Roman" w:cs="Times New Roman"/>
          <w:b/>
          <w:bCs/>
          <w:sz w:val="24"/>
          <w:szCs w:val="24"/>
        </w:rPr>
        <w:t xml:space="preserve"> </w:t>
      </w:r>
      <w:r w:rsidRPr="00872AFF">
        <w:rPr>
          <w:rFonts w:ascii="Times New Roman" w:hAnsi="Times New Roman" w:cs="Times New Roman"/>
          <w:sz w:val="24"/>
          <w:szCs w:val="24"/>
        </w:rPr>
        <w:t>which</w:t>
      </w:r>
      <w:r>
        <w:rPr>
          <w:rFonts w:ascii="Times New Roman" w:hAnsi="Times New Roman" w:cs="Times New Roman"/>
          <w:b/>
          <w:bCs/>
          <w:sz w:val="24"/>
          <w:szCs w:val="24"/>
        </w:rPr>
        <w:t xml:space="preserve"> </w:t>
      </w:r>
      <w:r w:rsidR="00842843" w:rsidRPr="00842843">
        <w:rPr>
          <w:rFonts w:ascii="Times New Roman" w:hAnsi="Times New Roman" w:cs="Times New Roman"/>
          <w:sz w:val="24"/>
          <w:szCs w:val="24"/>
        </w:rPr>
        <w:t>provides a comprehensive review of the medical, endoscopic, and surgical treatments for cirrhosis and its complications.</w:t>
      </w:r>
      <w:r w:rsidR="0084284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5OTkzNzgtOWE0YS00MTViLTgyNzQtNGMwNjk2NDdiMDg1IiwicHJvcGVydGllcyI6eyJub3RlSW5kZXgiOjB9LCJpc0VkaXRlZCI6ZmFsc2UsIm1hbnVhbE92ZXJyaWRlIjp7ImlzTWFudWFsbHlPdmVycmlkZGVuIjpmYWxzZSwiY2l0ZXByb2NUZXh0IjoiKE1hbnNvdXIgYW5kIE1jUGhlcnNvbiwgMjAxOCkiLCJtYW51YWxPdmVycmlkZVRleHQiOiIifSwiY2l0YXRpb25JdGVtcyI6W3siaWQiOiI3MTdkNTZlYi03M2QzLTM0NjktOWE0Zi00ZWJjNDFjMzk1ZDYiLCJpdGVtRGF0YSI6eyJ0eXBlIjoiYXJ0aWNsZS1qb3VybmFsIiwiaWQiOiI3MTdkNTZlYi03M2QzLTM0NjktOWE0Zi00ZWJjNDFjMzk1ZDYiLCJ0aXRsZSI6Ik1hbmFnZW1lbnQgb2YgZGVjb21wZW5zYXRlZCBjaXJyaG9zaXMiLCJhdXRob3IiOlt7ImZhbWlseSI6Ik1hbnNvdXIiLCJnaXZlbiI6IkRpbmEiLCJwYXJzZS1uYW1lcyI6ZmFsc2UsImRyb3BwaW5nLXBhcnRpY2xlIjoiIiwibm9uLWRyb3BwaW5nLXBhcnRpY2xlIjoiIn0seyJmYW1pbHkiOiJNY1BoZXJzb24iLCJnaXZlbiI6IlN0dWFydCIsInBhcnNlLW5hbWVzIjpmYWxzZSwiZHJvcHBpbmctcGFydGljbGUiOiIiLCJub24tZHJvcHBpbmctcGFydGljbGUiOiIifV0sImNvbnRhaW5lci10aXRsZSI6IkNsaW5pY2FsIE1lZGljaW5lIiwiRE9JIjoiMTAuNzg2MS9jbGlubWVkaWNpbmUuMTgtMi1zNjAiLCJpc3N1ZWQiOnsiZGF0ZS1wYXJ0cyI6W1syMDE4XV19LCJwYWdlIjoiczYwLXM2NSIsImlzc3VlIjoiU3VwcGwgMiIsInZvbHVtZSI6IjE4IiwiY29udGFpbmVyLXRpdGxlLXNob3J0IjoiIn0sImlzVGVtcG9yYXJ5IjpmYWxzZX1dfQ=="/>
          <w:id w:val="1471938002"/>
          <w:placeholder>
            <w:docPart w:val="DefaultPlaceholder_-1854013440"/>
          </w:placeholder>
        </w:sdtPr>
        <w:sdtEndPr>
          <w:rPr>
            <w:bCs/>
          </w:rPr>
        </w:sdtEndPr>
        <w:sdtContent>
          <w:r w:rsidR="007E290B" w:rsidRPr="007E290B">
            <w:rPr>
              <w:rFonts w:ascii="Times New Roman" w:hAnsi="Times New Roman" w:cs="Times New Roman"/>
              <w:bCs/>
              <w:color w:val="000000"/>
              <w:sz w:val="24"/>
              <w:szCs w:val="24"/>
            </w:rPr>
            <w:t>(Mansour and McPherson, 2018)</w:t>
          </w:r>
        </w:sdtContent>
      </w:sdt>
      <w:r w:rsidR="000B1637">
        <w:rPr>
          <w:rFonts w:ascii="Times New Roman" w:hAnsi="Times New Roman" w:cs="Times New Roman"/>
          <w:sz w:val="24"/>
          <w:szCs w:val="24"/>
        </w:rPr>
        <w:t xml:space="preserve"> </w:t>
      </w:r>
      <w:r w:rsidR="000B1637" w:rsidRPr="000B1637">
        <w:rPr>
          <w:rFonts w:ascii="Times New Roman" w:hAnsi="Times New Roman" w:cs="Times New Roman"/>
          <w:sz w:val="24"/>
          <w:szCs w:val="24"/>
        </w:rPr>
        <w:t>examines current and future decompensated cirrhosis management strategies, including efficacy, safety, and cost-effectiveness.</w:t>
      </w:r>
    </w:p>
    <w:p w14:paraId="69FF50E6" w14:textId="717FF89A" w:rsidR="005E5ADA" w:rsidRPr="00872AFF" w:rsidRDefault="005E5ADA" w:rsidP="00872AFF">
      <w:pPr>
        <w:pStyle w:val="Heading2"/>
        <w:spacing w:line="360" w:lineRule="auto"/>
        <w:jc w:val="both"/>
        <w:rPr>
          <w:rFonts w:ascii="Times New Roman" w:hAnsi="Times New Roman" w:cs="Times New Roman"/>
          <w:b/>
          <w:bCs/>
          <w:color w:val="auto"/>
          <w:sz w:val="24"/>
          <w:szCs w:val="24"/>
        </w:rPr>
      </w:pPr>
      <w:bookmarkStart w:id="39" w:name="_Toc133391637"/>
      <w:bookmarkStart w:id="40" w:name="_Toc133395857"/>
      <w:r w:rsidRPr="00872AFF">
        <w:rPr>
          <w:rFonts w:ascii="Times New Roman" w:hAnsi="Times New Roman" w:cs="Times New Roman"/>
          <w:b/>
          <w:bCs/>
          <w:color w:val="auto"/>
          <w:sz w:val="24"/>
          <w:szCs w:val="24"/>
        </w:rPr>
        <w:t>2.</w:t>
      </w:r>
      <w:r w:rsidR="00EA7180" w:rsidRPr="00872AFF">
        <w:rPr>
          <w:rFonts w:ascii="Times New Roman" w:hAnsi="Times New Roman" w:cs="Times New Roman"/>
          <w:b/>
          <w:bCs/>
          <w:color w:val="auto"/>
          <w:sz w:val="24"/>
          <w:szCs w:val="24"/>
        </w:rPr>
        <w:t>3</w:t>
      </w:r>
      <w:r w:rsidRPr="00872AFF">
        <w:rPr>
          <w:rFonts w:ascii="Times New Roman" w:hAnsi="Times New Roman" w:cs="Times New Roman"/>
          <w:b/>
          <w:bCs/>
          <w:color w:val="auto"/>
          <w:sz w:val="24"/>
          <w:szCs w:val="24"/>
        </w:rPr>
        <w:t>: LIFE EXPECTANCY:</w:t>
      </w:r>
      <w:bookmarkEnd w:id="39"/>
      <w:bookmarkEnd w:id="40"/>
    </w:p>
    <w:p w14:paraId="4DDA93A6" w14:textId="711D18F6" w:rsidR="005E5ADA" w:rsidRPr="005E5ADA" w:rsidRDefault="005E5ADA" w:rsidP="00872AFF">
      <w:pPr>
        <w:spacing w:line="360" w:lineRule="auto"/>
        <w:jc w:val="both"/>
        <w:rPr>
          <w:rFonts w:ascii="Times New Roman" w:hAnsi="Times New Roman" w:cs="Times New Roman"/>
          <w:sz w:val="24"/>
          <w:szCs w:val="24"/>
        </w:rPr>
      </w:pPr>
      <w:r w:rsidRPr="005E5ADA">
        <w:rPr>
          <w:rFonts w:ascii="Times New Roman" w:hAnsi="Times New Roman" w:cs="Times New Roman"/>
          <w:sz w:val="24"/>
          <w:szCs w:val="24"/>
        </w:rPr>
        <w:t xml:space="preserve">Life expectancy is a crucial indicator of the health and happiness of a community. According to current mortality rates, it is the average amount of years that a person can anticipate </w:t>
      </w:r>
      <w:r w:rsidR="007307F1" w:rsidRPr="005E5ADA">
        <w:rPr>
          <w:rFonts w:ascii="Times New Roman" w:hAnsi="Times New Roman" w:cs="Times New Roman"/>
          <w:sz w:val="24"/>
          <w:szCs w:val="24"/>
        </w:rPr>
        <w:t>living</w:t>
      </w:r>
      <w:r w:rsidRPr="005E5ADA">
        <w:rPr>
          <w:rFonts w:ascii="Times New Roman" w:hAnsi="Times New Roman" w:cs="Times New Roman"/>
          <w:sz w:val="24"/>
          <w:szCs w:val="24"/>
        </w:rPr>
        <w:t>. In this review of the literature,</w:t>
      </w:r>
      <w:r>
        <w:rPr>
          <w:rFonts w:ascii="Times New Roman" w:hAnsi="Times New Roman" w:cs="Times New Roman"/>
          <w:sz w:val="24"/>
          <w:szCs w:val="24"/>
        </w:rPr>
        <w:t xml:space="preserve"> </w:t>
      </w:r>
      <w:r w:rsidRPr="005E5ADA">
        <w:rPr>
          <w:rFonts w:ascii="Times New Roman" w:hAnsi="Times New Roman" w:cs="Times New Roman"/>
          <w:sz w:val="24"/>
          <w:szCs w:val="24"/>
        </w:rPr>
        <w:t>the variables that affect life expectancy as well as how it differs between groups</w:t>
      </w:r>
      <w:r>
        <w:rPr>
          <w:rFonts w:ascii="Times New Roman" w:hAnsi="Times New Roman" w:cs="Times New Roman"/>
          <w:sz w:val="24"/>
          <w:szCs w:val="24"/>
        </w:rPr>
        <w:t xml:space="preserve"> will be discussed</w:t>
      </w:r>
      <w:r w:rsidRPr="005E5ADA">
        <w:rPr>
          <w:rFonts w:ascii="Times New Roman" w:hAnsi="Times New Roman" w:cs="Times New Roman"/>
          <w:sz w:val="24"/>
          <w:szCs w:val="24"/>
        </w:rPr>
        <w:t>.</w:t>
      </w:r>
    </w:p>
    <w:p w14:paraId="1D63A64B" w14:textId="5F111A6C" w:rsidR="005E5ADA" w:rsidRDefault="005E5ADA" w:rsidP="00872AFF">
      <w:pPr>
        <w:spacing w:line="360" w:lineRule="auto"/>
        <w:jc w:val="both"/>
        <w:rPr>
          <w:rFonts w:ascii="Times New Roman" w:hAnsi="Times New Roman" w:cs="Times New Roman"/>
          <w:sz w:val="24"/>
          <w:szCs w:val="24"/>
        </w:rPr>
      </w:pPr>
      <w:r w:rsidRPr="005E5ADA">
        <w:rPr>
          <w:rFonts w:ascii="Times New Roman" w:hAnsi="Times New Roman" w:cs="Times New Roman"/>
          <w:sz w:val="24"/>
          <w:szCs w:val="24"/>
        </w:rPr>
        <w:t xml:space="preserve">According to a study by </w:t>
      </w:r>
      <w:sdt>
        <w:sdtPr>
          <w:rPr>
            <w:rFonts w:ascii="Times New Roman" w:hAnsi="Times New Roman" w:cs="Times New Roman"/>
            <w:bCs/>
            <w:color w:val="000000"/>
            <w:sz w:val="24"/>
            <w:szCs w:val="24"/>
          </w:rPr>
          <w:tag w:val="MENDELEY_CITATION_v3_eyJjaXRhdGlvbklEIjoiTUVOREVMRVlfQ0lUQVRJT05fMDBkOThkN2ItOTQxYi00MTQ1LWFmZjctNGRiYzY5Yzc1ZDlhIiwicHJvcGVydGllcyI6eyJub3RlSW5kZXgiOjB9LCJpc0VkaXRlZCI6ZmFsc2UsIm1hbnVhbE92ZXJyaWRlIjp7ImlzTWFudWFsbHlPdmVycmlkZGVuIjpmYWxzZSwiY2l0ZXByb2NUZXh0IjoiKE9lcHBlbiBhbmQgVmF1cGVsLCAyMDAyKSIsIm1hbnVhbE92ZXJyaWRlVGV4dCI6IiJ9LCJjaXRhdGlvbkl0ZW1zIjpbeyJpZCI6ImUxZmYyNTM4LTA3YzItMzQzZC1hOTliLTI3OGJlN2UwMzdjNCIsIml0ZW1EYXRhIjp7InR5cGUiOiJhcnRpY2xlLWpvdXJuYWwiLCJpZCI6ImUxZmYyNTM4LTA3YzItMzQzZC1hOTliLTI3OGJlN2UwMzdjNCIsInRpdGxlIjoiREVNT0dSQVBIWTogRW5oYW5jZWQ6IEJyb2tlbiBMaW1pdHMgdG8gTGlmZSBFeHBlY3RhbmN5IiwiYXV0aG9yIjpbeyJmYW1pbHkiOiJPZXBwZW4iLCJnaXZlbiI6IkoiLCJwYXJzZS1uYW1lcyI6ZmFsc2UsImRyb3BwaW5nLXBhcnRpY2xlIjoiIiwibm9uLWRyb3BwaW5nLXBhcnRpY2xlIjoiIn0seyJmYW1pbHkiOiJWYXVwZWwiLCJnaXZlbiI6IkogVyIsInBhcnNlLW5hbWVzIjpmYWxzZSwiZHJvcHBpbmctcGFydGljbGUiOiIiLCJub24tZHJvcHBpbmctcGFydGljbGUiOiIifV0sImNvbnRhaW5lci10aXRsZSI6IlNjaWVuY2UiLCJET0kiOiIxMC4xMTI2L3NjaWVuY2UuMTA2OTY3NSIsIlVSTCI6Imh0dHBzOi8vc2NpZW5jZS5zY2llbmNlbWFnLm9yZy9jb250ZW50LzI5Ni81NTcwLzEwMjkuZnVsbCIsImlzc3VlZCI6eyJkYXRlLXBhcnRzIjpbWzIwMDJdXX0sInBhZ2UiOiIxMDI5LTEwMzEiLCJpc3N1ZSI6IjU1NzAiLCJ2b2x1bWUiOiIyOTYiLCJjb250YWluZXItdGl0bGUtc2hvcnQiOiJTY2llbmNlICgxOTc5KSJ9LCJpc1RlbXBvcmFyeSI6ZmFsc2V9XX0="/>
          <w:id w:val="-1000267234"/>
          <w:placeholder>
            <w:docPart w:val="DefaultPlaceholder_-1854013440"/>
          </w:placeholder>
        </w:sdtPr>
        <w:sdtContent>
          <w:r w:rsidR="007E290B" w:rsidRPr="007E290B">
            <w:rPr>
              <w:rFonts w:ascii="Times New Roman" w:hAnsi="Times New Roman" w:cs="Times New Roman"/>
              <w:bCs/>
              <w:color w:val="000000"/>
              <w:sz w:val="24"/>
              <w:szCs w:val="24"/>
            </w:rPr>
            <w:t>(Oeppen and Vaupel, 2002)</w:t>
          </w:r>
        </w:sdtContent>
      </w:sdt>
      <w:r w:rsidRPr="005E5ADA">
        <w:rPr>
          <w:rFonts w:ascii="Times New Roman" w:hAnsi="Times New Roman" w:cs="Times New Roman"/>
          <w:sz w:val="24"/>
          <w:szCs w:val="24"/>
        </w:rPr>
        <w:t>, advances in population health, medical advances, and living circumstances have all contributed to a century-long rise in life expectancy. The research also demonstrated that life expectancy differs significantly between nations, with some having significantly greater life expectancies than the others.</w:t>
      </w:r>
      <w:r>
        <w:rPr>
          <w:rFonts w:ascii="Times New Roman" w:hAnsi="Times New Roman" w:cs="Times New Roman"/>
          <w:sz w:val="24"/>
          <w:szCs w:val="24"/>
        </w:rPr>
        <w:t xml:space="preserve"> </w:t>
      </w:r>
    </w:p>
    <w:p w14:paraId="1D8ABB49" w14:textId="53B5D457" w:rsidR="005C763A" w:rsidRDefault="005E5ADA" w:rsidP="00872AFF">
      <w:pPr>
        <w:spacing w:line="360" w:lineRule="auto"/>
        <w:jc w:val="both"/>
        <w:rPr>
          <w:rFonts w:ascii="Times New Roman" w:hAnsi="Times New Roman" w:cs="Times New Roman"/>
          <w:sz w:val="24"/>
          <w:szCs w:val="24"/>
        </w:rPr>
      </w:pPr>
      <w:r w:rsidRPr="005E5ADA">
        <w:rPr>
          <w:rFonts w:ascii="Times New Roman" w:hAnsi="Times New Roman" w:cs="Times New Roman"/>
          <w:sz w:val="24"/>
          <w:szCs w:val="24"/>
        </w:rPr>
        <w:lastRenderedPageBreak/>
        <w:t xml:space="preserve">The numerous elements that affect life expectancy, such as genetics, lifestyle choices, economic and social variables, and access to healthcare, were covered in a review paper by </w:t>
      </w:r>
      <w:sdt>
        <w:sdtPr>
          <w:rPr>
            <w:rFonts w:ascii="Times New Roman" w:hAnsi="Times New Roman" w:cs="Times New Roman"/>
            <w:bCs/>
            <w:color w:val="000000"/>
            <w:sz w:val="24"/>
            <w:szCs w:val="24"/>
          </w:rPr>
          <w:tag w:val="MENDELEY_CITATION_v3_eyJjaXRhdGlvbklEIjoiTUVOREVMRVlfQ0lUQVRJT05fMTcxMDJmNjYtMjQzZC00YWNmLTk3NjMtOTUyMjFlODMwZWM1IiwicHJvcGVydGllcyI6eyJub3RlSW5kZXgiOjB9LCJpc0VkaXRlZCI6ZmFsc2UsIm1hbnVhbE92ZXJyaWRlIjp7ImlzTWFudWFsbHlPdmVycmlkZGVuIjpmYWxzZSwiY2l0ZXByb2NUZXh0IjoiKE1hc3RlcnMsIEh1bW1lciBhbmQgUG93ZXJzLCAyMDE3KSIsIm1hbnVhbE92ZXJyaWRlVGV4dCI6IiJ9LCJjaXRhdGlvbkl0ZW1zIjpbeyJpZCI6IjZlM2JjZjM1LTA1NWUtMzYwMC05YmI3LTFjZjNhZTA5NGIzYSIsIml0ZW1EYXRhIjp7InR5cGUiOiJhcnRpY2xlLWpvdXJuYWwiLCJpZCI6IjZlM2JjZjM1LTA1NWUtMzYwMC05YmI3LTFjZjNhZTA5NGIzYSIsInRpdGxlIjoiRWR1Y2F0aW9uYWwgRGlmZmVyZW5jZXMgaW4gVS5TLiBBZHVsdCBNb3J0YWxpdHkiLCJhdXRob3IiOlt7ImZhbWlseSI6Ik1hc3RlcnMiLCJnaXZlbiI6IlJ5YW4gSyIsInBhcnNlLW5hbWVzIjpmYWxzZSwiZHJvcHBpbmctcGFydGljbGUiOiIiLCJub24tZHJvcHBpbmctcGFydGljbGUiOiIifSx7ImZhbWlseSI6Ikh1bW1lciIsImdpdmVuIjoiUm9iZXJ0IEEiLCJwYXJzZS1uYW1lcyI6ZmFsc2UsImRyb3BwaW5nLXBhcnRpY2xlIjoiIiwibm9uLWRyb3BwaW5nLXBhcnRpY2xlIjoiIn0seyJmYW1pbHkiOiJQb3dlcnMiLCJnaXZlbiI6IkRhbmllbCBBIiwicGFyc2UtbmFtZXMiOmZhbHNlLCJkcm9wcGluZy1wYXJ0aWNsZSI6IiIsIm5vbi1kcm9wcGluZy1wYXJ0aWNsZSI6IiJ9XSwiY29udGFpbmVyLXRpdGxlIjoiQW1lcmljYW4gU29jaW9sb2dpY2FsIFJldmlldyIsIkRPSSI6IjEwLjExNzcvMDAwMzEyMjQxMjQ1MTAxOSIsImlzc3VlZCI6eyJkYXRlLXBhcnRzIjpbWzIwMTddXX0sInBhZ2UiOiI1NDgtNTcyIiwiaXNzdWUiOiI0Iiwidm9sdW1lIjoiNzciLCJjb250YWluZXItdGl0bGUtc2hvcnQiOiJBbSBTb2Npb2wgUmV2In0sImlzVGVtcG9yYXJ5IjpmYWxzZX1dfQ=="/>
          <w:id w:val="1985197598"/>
          <w:placeholder>
            <w:docPart w:val="DefaultPlaceholder_-1854013440"/>
          </w:placeholder>
        </w:sdtPr>
        <w:sdtContent>
          <w:r w:rsidR="007E290B" w:rsidRPr="007E290B">
            <w:rPr>
              <w:rFonts w:ascii="Times New Roman" w:hAnsi="Times New Roman" w:cs="Times New Roman"/>
              <w:bCs/>
              <w:color w:val="000000"/>
              <w:sz w:val="24"/>
              <w:szCs w:val="24"/>
            </w:rPr>
            <w:t>(Masters, Hummer and Powers, 2017)</w:t>
          </w:r>
        </w:sdtContent>
      </w:sdt>
      <w:r w:rsidRPr="00156874">
        <w:rPr>
          <w:rFonts w:ascii="Times New Roman" w:hAnsi="Times New Roman" w:cs="Times New Roman"/>
          <w:b/>
          <w:bCs/>
          <w:sz w:val="24"/>
          <w:szCs w:val="24"/>
        </w:rPr>
        <w:t xml:space="preserve"> </w:t>
      </w:r>
      <w:r w:rsidRPr="005E5ADA">
        <w:rPr>
          <w:rFonts w:ascii="Times New Roman" w:hAnsi="Times New Roman" w:cs="Times New Roman"/>
          <w:sz w:val="24"/>
          <w:szCs w:val="24"/>
        </w:rPr>
        <w:t>The piece also emphasized how critical it is to address these issues in order to raise population health and lessen health inequalities.</w:t>
      </w:r>
      <w:r>
        <w:rPr>
          <w:rFonts w:ascii="Times New Roman" w:hAnsi="Times New Roman" w:cs="Times New Roman"/>
          <w:sz w:val="24"/>
          <w:szCs w:val="24"/>
        </w:rPr>
        <w:t xml:space="preserve"> </w:t>
      </w:r>
      <w:sdt>
        <w:sdtPr>
          <w:rPr>
            <w:rFonts w:ascii="Times New Roman" w:hAnsi="Times New Roman" w:cs="Times New Roman"/>
            <w:b/>
            <w:bCs/>
            <w:sz w:val="24"/>
            <w:szCs w:val="24"/>
          </w:rPr>
          <w:tag w:val="MENDELEY_CITATION_v3_eyJjaXRhdGlvbklEIjoiTUVOREVMRVlfQ0lUQVRJT05fZWI4NWZiOWItMTY5MC00YjNlLTgwODMtNTYwODM0OWFmYjhlIiwicHJvcGVydGllcyI6eyJub3RlSW5kZXgiOjB9LCJpc0VkaXRlZCI6ZmFsc2UsIm1hbnVhbE92ZXJyaWRlIjp7ImlzTWFudWFsbHlPdmVycmlkZGVuIjpmYWxzZSwiY2l0ZXByb2NUZXh0IjoiKENoZXR0eSA8aT5ldCBhbC48L2k+LCAyMDE2KSIsIm1hbnVhbE92ZXJyaWRlVGV4dCI6IiJ9LCJjaXRhdGlvbkl0ZW1zIjpbeyJpZCI6IjZiZTQ3ZmZmLTU0MzAtMzEzZi1hMGIwLTNjMjc0YzdhOWFmZSIsIml0ZW1EYXRhIjp7InR5cGUiOiJhcnRpY2xlLWpvdXJuYWwiLCJpZCI6IjZiZTQ3ZmZmLTU0MzAtMzEzZi1hMGIwLTNjMjc0YzdhOWFmZSIsInRpdGxlIjoiVGhlIEFzc29jaWF0aW9uIEJldHdlZW4gSW5jb21lIGFuZCBMaWZlIEV4cGVjdGFuY3kgaW4gdGhlIFVuaXRlZCBTdGF0ZXMsIDIwMDEtMjAxNCIsImF1dGhvciI6W3siZmFtaWx5IjoiQ2hldHR5IiwiZ2l2ZW4iOiJSYWoiLCJwYXJzZS1uYW1lcyI6ZmFsc2UsImRyb3BwaW5nLXBhcnRpY2xlIjoiIiwibm9uLWRyb3BwaW5nLXBhcnRpY2xlIjoiIn0seyJmYW1pbHkiOiJTdGVwbmVyIiwiZ2l2ZW4iOiJNaWNoYWVsIiwicGFyc2UtbmFtZXMiOmZhbHNlLCJkcm9wcGluZy1wYXJ0aWNsZSI6IiIsIm5vbi1kcm9wcGluZy1wYXJ0aWNsZSI6IiJ9LHsiZmFtaWx5IjoiQWJyYWhhbSIsImdpdmVuIjoiU2FyYWgiLCJwYXJzZS1uYW1lcyI6ZmFsc2UsImRyb3BwaW5nLXBhcnRpY2xlIjoiIiwibm9uLWRyb3BwaW5nLXBhcnRpY2xlIjoiIn0seyJmYW1pbHkiOiJMaW4iLCJnaXZlbiI6IlNoZWxieSIsInBhcnNlLW5hbWVzIjpmYWxzZSwiZHJvcHBpbmctcGFydGljbGUiOiIiLCJub24tZHJvcHBpbmctcGFydGljbGUiOiIifSx7ImZhbWlseSI6IlNjdWRlcmkiLCJnaXZlbiI6IkJlbmphbWluIiwicGFyc2UtbmFtZXMiOmZhbHNlLCJkcm9wcGluZy1wYXJ0aWNsZSI6IiIsIm5vbi1kcm9wcGluZy1wYXJ0aWNsZSI6IiJ9LHsiZmFtaWx5IjoiVHVybmVyIiwiZ2l2ZW4iOiJOaWNob2xhcyIsInBhcnNlLW5hbWVzIjpmYWxzZSwiZHJvcHBpbmctcGFydGljbGUiOiIiLCJub24tZHJvcHBpbmctcGFydGljbGUiOiIifSx7ImZhbWlseSI6IkJlcmdlcm9uIiwiZ2l2ZW4iOiJBdWd1c3RpbiIsInBhcnNlLW5hbWVzIjpmYWxzZSwiZHJvcHBpbmctcGFydGljbGUiOiIiLCJub24tZHJvcHBpbmctcGFydGljbGUiOiIifSx7ImZhbWlseSI6IkN1dGxlciIsImdpdmVuIjoiRGF2aWQiLCJwYXJzZS1uYW1lcyI6ZmFsc2UsImRyb3BwaW5nLXBhcnRpY2xlIjoiIiwibm9uLWRyb3BwaW5nLXBhcnRpY2xlIjoiIn1dLCJjb250YWluZXItdGl0bGUiOiJKQU1BIiwiRE9JIjoiMTAuMTAwMS9qYW1hLjIwMTYuNDIyNiIsIlVSTCI6Imh0dHBzOi8vd3d3Lm5jYmkubmxtLm5paC5nb3YvcG1jL2FydGljbGVzL1BNQzQ4NjY1ODYvIiwiaXNzdWVkIjp7ImRhdGUtcGFydHMiOltbMjAxNl1dfSwicGFnZSI6IjE3NTAiLCJpc3N1ZSI6IjE2Iiwidm9sdW1lIjoiMzE1IiwiY29udGFpbmVyLXRpdGxlLXNob3J0IjoiSkFNQSJ9LCJpc1RlbXBvcmFyeSI6ZmFsc2V9XX0="/>
          <w:id w:val="-1652352368"/>
          <w:placeholder>
            <w:docPart w:val="DefaultPlaceholder_-1854013440"/>
          </w:placeholder>
        </w:sdtPr>
        <w:sdtContent>
          <w:r w:rsidR="007E290B" w:rsidRPr="000267FD">
            <w:rPr>
              <w:rFonts w:ascii="Times New Roman" w:eastAsia="Times New Roman" w:hAnsi="Times New Roman" w:cs="Times New Roman"/>
              <w:sz w:val="24"/>
              <w:szCs w:val="24"/>
            </w:rPr>
            <w:t xml:space="preserve">(Chetty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2016)</w:t>
          </w:r>
        </w:sdtContent>
      </w:sdt>
      <w:r w:rsidRPr="005E5ADA">
        <w:rPr>
          <w:rFonts w:ascii="Times New Roman" w:hAnsi="Times New Roman" w:cs="Times New Roman"/>
          <w:sz w:val="24"/>
          <w:szCs w:val="24"/>
        </w:rPr>
        <w:t xml:space="preserve"> examined the connection </w:t>
      </w:r>
      <w:r w:rsidR="00BA6DCB">
        <w:rPr>
          <w:rFonts w:ascii="Times New Roman" w:hAnsi="Times New Roman" w:cs="Times New Roman"/>
          <w:sz w:val="24"/>
          <w:szCs w:val="24"/>
        </w:rPr>
        <w:t>within</w:t>
      </w:r>
      <w:r w:rsidRPr="005E5ADA">
        <w:rPr>
          <w:rFonts w:ascii="Times New Roman" w:hAnsi="Times New Roman" w:cs="Times New Roman"/>
          <w:sz w:val="24"/>
          <w:szCs w:val="24"/>
        </w:rPr>
        <w:t xml:space="preserve"> wealth and life expectancy in the US in another research. According to the research, there is a significant relationship between wealth and life expectancy, with people with higher incomes generally living longer. The research added that raising low-income people's economic opportunities might contribute to lowering mortality rates and raising life expectancy.</w:t>
      </w:r>
    </w:p>
    <w:p w14:paraId="7A8849D2" w14:textId="6D5C108D" w:rsidR="00875914" w:rsidRDefault="005E5ADA" w:rsidP="00872AFF">
      <w:pPr>
        <w:spacing w:line="360" w:lineRule="auto"/>
        <w:jc w:val="both"/>
        <w:rPr>
          <w:rFonts w:ascii="Times New Roman" w:hAnsi="Times New Roman" w:cs="Times New Roman"/>
          <w:sz w:val="24"/>
          <w:szCs w:val="24"/>
        </w:rPr>
      </w:pPr>
      <w:r w:rsidRPr="005E5ADA">
        <w:rPr>
          <w:rFonts w:ascii="Times New Roman" w:hAnsi="Times New Roman" w:cs="Times New Roman"/>
          <w:sz w:val="24"/>
          <w:szCs w:val="24"/>
        </w:rPr>
        <w:t xml:space="preserve">According to a </w:t>
      </w:r>
      <w:sdt>
        <w:sdtPr>
          <w:rPr>
            <w:rFonts w:ascii="Times New Roman" w:hAnsi="Times New Roman" w:cs="Times New Roman"/>
            <w:bCs/>
            <w:color w:val="000000"/>
            <w:sz w:val="24"/>
            <w:szCs w:val="24"/>
          </w:rPr>
          <w:tag w:val="MENDELEY_CITATION_v3_eyJjaXRhdGlvbklEIjoiTUVOREVMRVlfQ0lUQVRJT05fNDNmZGM5N2QtMDA3NC00M2Q4LWEwY2ItNDY2ZmYwMjJhMjJkIiwicHJvcGVydGllcyI6eyJub3RlSW5kZXgiOjB9LCJpc0VkaXRlZCI6ZmFsc2UsIm1hbnVhbE92ZXJyaWRlIjp7ImlzTWFudWFsbHlPdmVycmlkZGVuIjpmYWxzZSwiY2l0ZXByb2NUZXh0IjoiKE9yZ2FuaXphdGlvbiwgMjAxOSkiLCJtYW51YWxPdmVycmlkZVRleHQiOiIifSwiY2l0YXRpb25JdGVtcyI6W3siaWQiOiJlOGMzOTBlYy1kZjg2LTMyZjAtODhiMy1jZGJlMjhmZjE3OTYiLCJpdGVtRGF0YSI6eyJ0eXBlIjoiYXJ0aWNsZS1qb3VybmFsIiwiaWQiOiJlOGMzOTBlYy1kZjg2LTMyZjAtODhiMy1jZGJlMjhmZjE3OTYiLCJ0aXRsZSI6IldvcmxkIEhlYWx0aCBTdGF0aXN0aWNzIEFubnVhbCwgMTk5NS4iLCJhdXRob3IiOlt7ImZhbWlseSI6Ik9yZ2FuaXphdGlvbiIsImdpdmVuIjoiV29ybGQgSGVhbHRoIiwicGFyc2UtbmFtZXMiOmZhbHNlLCJkcm9wcGluZy1wYXJ0aWNsZSI6IiIsIm5vbi1kcm9wcGluZy1wYXJ0aWNsZSI6IiJ9XSwiY29udGFpbmVyLXRpdGxlIjoiQmlvbWV0cmljcyIsIkRPSSI6IjEwLjIzMDcvMjUzMzUzNyIsImlzc3VlZCI6eyJkYXRlLXBhcnRzIjpbWzIwMTldXX0sInBhZ2UiOiIxNTY0IiwiaXNzdWUiOiI0Iiwidm9sdW1lIjoiNTMiLCJjb250YWluZXItdGl0bGUtc2hvcnQiOiJCaW9tZXRyaWNzIn0sImlzVGVtcG9yYXJ5IjpmYWxzZX1dfQ=="/>
          <w:id w:val="-1882086481"/>
          <w:placeholder>
            <w:docPart w:val="DefaultPlaceholder_-1854013440"/>
          </w:placeholder>
        </w:sdtPr>
        <w:sdtContent>
          <w:r w:rsidR="007E290B" w:rsidRPr="007E290B">
            <w:rPr>
              <w:rFonts w:ascii="Times New Roman" w:hAnsi="Times New Roman" w:cs="Times New Roman"/>
              <w:bCs/>
              <w:color w:val="000000"/>
              <w:sz w:val="24"/>
              <w:szCs w:val="24"/>
            </w:rPr>
            <w:t>(Organization, 2019)</w:t>
          </w:r>
        </w:sdtContent>
      </w:sdt>
      <w:r w:rsidRPr="005E5ADA">
        <w:rPr>
          <w:rFonts w:ascii="Times New Roman" w:hAnsi="Times New Roman" w:cs="Times New Roman"/>
          <w:sz w:val="24"/>
          <w:szCs w:val="24"/>
        </w:rPr>
        <w:t xml:space="preserve"> report from</w:t>
      </w:r>
      <w:r w:rsidRPr="005E5ADA">
        <w:rPr>
          <w:rFonts w:ascii="Times New Roman" w:hAnsi="Times New Roman" w:cs="Times New Roman"/>
          <w:b/>
          <w:bCs/>
          <w:sz w:val="24"/>
          <w:szCs w:val="24"/>
        </w:rPr>
        <w:t xml:space="preserve"> </w:t>
      </w:r>
      <w:r w:rsidRPr="005E5ADA">
        <w:rPr>
          <w:rFonts w:ascii="Times New Roman" w:hAnsi="Times New Roman" w:cs="Times New Roman"/>
          <w:sz w:val="24"/>
          <w:szCs w:val="24"/>
        </w:rPr>
        <w:t xml:space="preserve">about worldwide trends, life expectancy has been increasing for the last few decades, with global average now standing at 72 years. The study also emphasized the stark differences in life expectancy among various geographic areas and nations, with low-income nations typically having shorter life expectancies. </w:t>
      </w:r>
    </w:p>
    <w:p w14:paraId="2709D730" w14:textId="3E666D9F" w:rsidR="005E5ADA" w:rsidRPr="008D0B44" w:rsidRDefault="005E5ADA" w:rsidP="008D0B44">
      <w:pPr>
        <w:spacing w:line="360" w:lineRule="auto"/>
        <w:jc w:val="both"/>
        <w:rPr>
          <w:rFonts w:ascii="Times New Roman" w:hAnsi="Times New Roman" w:cs="Times New Roman"/>
          <w:sz w:val="24"/>
          <w:szCs w:val="24"/>
        </w:rPr>
      </w:pPr>
      <w:r w:rsidRPr="005E5ADA">
        <w:rPr>
          <w:rFonts w:ascii="Times New Roman" w:hAnsi="Times New Roman" w:cs="Times New Roman"/>
          <w:sz w:val="24"/>
          <w:szCs w:val="24"/>
        </w:rPr>
        <w:t>Even though life expectancy has increased generally around the world, there are still large inequalities between various populations that must be resolved in order to improve community health and well-being.</w:t>
      </w:r>
    </w:p>
    <w:p w14:paraId="57B2091C" w14:textId="5DDF9ED9" w:rsidR="0050697B" w:rsidRPr="008D0B44" w:rsidRDefault="0050697B" w:rsidP="008D0B44">
      <w:pPr>
        <w:pStyle w:val="Heading2"/>
        <w:spacing w:line="360" w:lineRule="auto"/>
        <w:jc w:val="both"/>
        <w:rPr>
          <w:rFonts w:ascii="Times New Roman" w:hAnsi="Times New Roman" w:cs="Times New Roman"/>
          <w:b/>
          <w:bCs/>
          <w:color w:val="auto"/>
          <w:sz w:val="24"/>
          <w:szCs w:val="24"/>
        </w:rPr>
      </w:pPr>
      <w:bookmarkStart w:id="41" w:name="_Toc133391638"/>
      <w:bookmarkStart w:id="42" w:name="_Toc133395858"/>
      <w:r w:rsidRPr="008D0B44">
        <w:rPr>
          <w:rFonts w:ascii="Times New Roman" w:hAnsi="Times New Roman" w:cs="Times New Roman"/>
          <w:b/>
          <w:bCs/>
          <w:color w:val="auto"/>
          <w:sz w:val="24"/>
          <w:szCs w:val="24"/>
        </w:rPr>
        <w:t>2.3</w:t>
      </w:r>
      <w:r w:rsidR="004A5807" w:rsidRPr="008D0B44">
        <w:rPr>
          <w:rFonts w:ascii="Times New Roman" w:hAnsi="Times New Roman" w:cs="Times New Roman"/>
          <w:b/>
          <w:bCs/>
          <w:color w:val="auto"/>
          <w:sz w:val="24"/>
          <w:szCs w:val="24"/>
        </w:rPr>
        <w:t xml:space="preserve">: </w:t>
      </w:r>
      <w:r w:rsidRPr="008D0B44">
        <w:rPr>
          <w:rFonts w:ascii="Times New Roman" w:hAnsi="Times New Roman" w:cs="Times New Roman"/>
          <w:b/>
          <w:bCs/>
          <w:color w:val="auto"/>
          <w:sz w:val="24"/>
          <w:szCs w:val="24"/>
        </w:rPr>
        <w:t>MACHINE LEARNING:</w:t>
      </w:r>
      <w:bookmarkEnd w:id="41"/>
      <w:bookmarkEnd w:id="42"/>
    </w:p>
    <w:p w14:paraId="66DDD2D5" w14:textId="6AE095AE" w:rsidR="00DC235D" w:rsidRDefault="00BA6DCB" w:rsidP="000260A0">
      <w:pPr>
        <w:spacing w:line="360" w:lineRule="auto"/>
        <w:jc w:val="both"/>
        <w:rPr>
          <w:rFonts w:ascii="Times New Roman" w:hAnsi="Times New Roman" w:cs="Times New Roman"/>
          <w:sz w:val="24"/>
          <w:szCs w:val="24"/>
        </w:rPr>
      </w:pPr>
      <w:r w:rsidRPr="00BA6DCB">
        <w:rPr>
          <w:rFonts w:ascii="Times New Roman" w:hAnsi="Times New Roman" w:cs="Times New Roman"/>
          <w:sz w:val="24"/>
          <w:szCs w:val="24"/>
        </w:rPr>
        <w:t xml:space="preserve">Machine learning is a branch of computational intelligence which focuses on developing algorithms that can learn from data and make predictions or judgements based on the learning. </w:t>
      </w:r>
      <w:r w:rsidR="00DC235D" w:rsidRPr="008D0B44">
        <w:rPr>
          <w:rFonts w:ascii="Times New Roman" w:hAnsi="Times New Roman" w:cs="Times New Roman"/>
          <w:sz w:val="24"/>
          <w:szCs w:val="24"/>
        </w:rPr>
        <w:t xml:space="preserve">Machine learning has become a prominent research area in recent years because of its potential for resolving real-world problems. </w:t>
      </w:r>
    </w:p>
    <w:p w14:paraId="268025A7" w14:textId="422CF23F" w:rsidR="00F162C7" w:rsidRPr="00F162C7" w:rsidRDefault="009F42A3" w:rsidP="00F162C7">
      <w:pPr>
        <w:spacing w:line="360" w:lineRule="auto"/>
        <w:jc w:val="both"/>
        <w:rPr>
          <w:rFonts w:ascii="Times New Roman" w:hAnsi="Times New Roman" w:cs="Times New Roman"/>
          <w:sz w:val="24"/>
          <w:szCs w:val="24"/>
        </w:rPr>
      </w:pPr>
      <w:r>
        <w:rPr>
          <w:noProof/>
        </w:rPr>
        <w:drawing>
          <wp:inline distT="0" distB="0" distL="0" distR="0" wp14:anchorId="2ECE4F8C" wp14:editId="3D7A9095">
            <wp:extent cx="6160840" cy="1657350"/>
            <wp:effectExtent l="0" t="0" r="0" b="0"/>
            <wp:docPr id="3" name="Picture 3" descr="What is machine learning? Understanding types &amp;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achine learning? Understanding types &amp; applications"/>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2" t="17233" r="1122" b="9840"/>
                    <a:stretch/>
                  </pic:blipFill>
                  <pic:spPr bwMode="auto">
                    <a:xfrm>
                      <a:off x="0" y="0"/>
                      <a:ext cx="6166225" cy="1658799"/>
                    </a:xfrm>
                    <a:prstGeom prst="rect">
                      <a:avLst/>
                    </a:prstGeom>
                    <a:noFill/>
                    <a:ln>
                      <a:noFill/>
                    </a:ln>
                    <a:extLst>
                      <a:ext uri="{53640926-AAD7-44D8-BBD7-CCE9431645EC}">
                        <a14:shadowObscured xmlns:a14="http://schemas.microsoft.com/office/drawing/2010/main"/>
                      </a:ext>
                    </a:extLst>
                  </pic:spPr>
                </pic:pic>
              </a:graphicData>
            </a:graphic>
          </wp:inline>
        </w:drawing>
      </w:r>
    </w:p>
    <w:p w14:paraId="7001E505" w14:textId="5DE2E9F0" w:rsidR="00F162C7" w:rsidRPr="00B109A4" w:rsidRDefault="00F162C7" w:rsidP="00F162C7">
      <w:pPr>
        <w:pStyle w:val="Caption"/>
        <w:ind w:left="1440" w:firstLine="720"/>
        <w:rPr>
          <w:rFonts w:ascii="Times New Roman" w:hAnsi="Times New Roman" w:cs="Times New Roman"/>
          <w:b/>
          <w:bCs/>
          <w:color w:val="auto"/>
          <w:sz w:val="22"/>
          <w:szCs w:val="22"/>
        </w:rPr>
      </w:pPr>
      <w:bookmarkStart w:id="43" w:name="_Toc133493864"/>
      <w:r w:rsidRPr="00B109A4">
        <w:rPr>
          <w:rFonts w:ascii="Times New Roman" w:hAnsi="Times New Roman" w:cs="Times New Roman"/>
          <w:b/>
          <w:bCs/>
          <w:color w:val="auto"/>
          <w:sz w:val="22"/>
          <w:szCs w:val="22"/>
        </w:rPr>
        <w:t xml:space="preserve">Figure 2. </w:t>
      </w:r>
      <w:r w:rsidRPr="00B109A4">
        <w:rPr>
          <w:rFonts w:ascii="Times New Roman" w:hAnsi="Times New Roman" w:cs="Times New Roman"/>
          <w:b/>
          <w:bCs/>
          <w:color w:val="auto"/>
          <w:sz w:val="22"/>
          <w:szCs w:val="22"/>
        </w:rPr>
        <w:fldChar w:fldCharType="begin"/>
      </w:r>
      <w:r w:rsidRPr="00B109A4">
        <w:rPr>
          <w:rFonts w:ascii="Times New Roman" w:hAnsi="Times New Roman" w:cs="Times New Roman"/>
          <w:b/>
          <w:bCs/>
          <w:color w:val="auto"/>
          <w:sz w:val="22"/>
          <w:szCs w:val="22"/>
        </w:rPr>
        <w:instrText xml:space="preserve"> SEQ Figure_2. \* ARABIC </w:instrText>
      </w:r>
      <w:r w:rsidRPr="00B109A4">
        <w:rPr>
          <w:rFonts w:ascii="Times New Roman" w:hAnsi="Times New Roman" w:cs="Times New Roman"/>
          <w:b/>
          <w:bCs/>
          <w:color w:val="auto"/>
          <w:sz w:val="22"/>
          <w:szCs w:val="22"/>
        </w:rPr>
        <w:fldChar w:fldCharType="separate"/>
      </w:r>
      <w:r w:rsidRPr="00B109A4">
        <w:rPr>
          <w:rFonts w:ascii="Times New Roman" w:hAnsi="Times New Roman" w:cs="Times New Roman"/>
          <w:b/>
          <w:bCs/>
          <w:noProof/>
          <w:color w:val="auto"/>
          <w:sz w:val="22"/>
          <w:szCs w:val="22"/>
        </w:rPr>
        <w:t>2</w:t>
      </w:r>
      <w:r w:rsidRPr="00B109A4">
        <w:rPr>
          <w:rFonts w:ascii="Times New Roman" w:hAnsi="Times New Roman" w:cs="Times New Roman"/>
          <w:b/>
          <w:bCs/>
          <w:color w:val="auto"/>
          <w:sz w:val="22"/>
          <w:szCs w:val="22"/>
        </w:rPr>
        <w:fldChar w:fldCharType="end"/>
      </w:r>
      <w:r w:rsidRPr="00B109A4">
        <w:rPr>
          <w:rFonts w:ascii="Times New Roman" w:hAnsi="Times New Roman" w:cs="Times New Roman"/>
          <w:b/>
          <w:bCs/>
          <w:color w:val="auto"/>
          <w:sz w:val="22"/>
          <w:szCs w:val="22"/>
        </w:rPr>
        <w:t>: Types of Machine Learning (Spice Works)</w:t>
      </w:r>
      <w:bookmarkEnd w:id="43"/>
    </w:p>
    <w:p w14:paraId="4C425D37" w14:textId="13BBD599" w:rsidR="000260A0" w:rsidRPr="000260A0" w:rsidRDefault="000260A0" w:rsidP="00F162C7">
      <w:pPr>
        <w:pStyle w:val="Caption"/>
        <w:jc w:val="both"/>
        <w:rPr>
          <w:rFonts w:ascii="Times New Roman" w:hAnsi="Times New Roman" w:cs="Times New Roman"/>
          <w:b/>
          <w:bCs/>
          <w:i w:val="0"/>
          <w:iCs w:val="0"/>
          <w:sz w:val="24"/>
          <w:szCs w:val="24"/>
        </w:rPr>
      </w:pPr>
    </w:p>
    <w:p w14:paraId="4A757B94" w14:textId="65256793" w:rsidR="006C2464" w:rsidRPr="008D0B44" w:rsidRDefault="00872AFF" w:rsidP="008D0B44">
      <w:pPr>
        <w:spacing w:line="360" w:lineRule="auto"/>
        <w:jc w:val="both"/>
        <w:rPr>
          <w:rFonts w:ascii="Times New Roman" w:hAnsi="Times New Roman" w:cs="Times New Roman"/>
          <w:sz w:val="24"/>
          <w:szCs w:val="24"/>
        </w:rPr>
      </w:pPr>
      <w:r w:rsidRPr="008D0B44">
        <w:rPr>
          <w:rFonts w:ascii="Times New Roman" w:hAnsi="Times New Roman" w:cs="Times New Roman"/>
          <w:color w:val="000000"/>
          <w:sz w:val="24"/>
          <w:szCs w:val="24"/>
        </w:rPr>
        <w:lastRenderedPageBreak/>
        <w:t xml:space="preserve">In Accordance with the study of </w:t>
      </w:r>
      <w:sdt>
        <w:sdtPr>
          <w:rPr>
            <w:rFonts w:ascii="Times New Roman" w:hAnsi="Times New Roman" w:cs="Times New Roman"/>
            <w:color w:val="000000"/>
            <w:sz w:val="24"/>
            <w:szCs w:val="24"/>
          </w:rPr>
          <w:tag w:val="MENDELEY_CITATION_v3_eyJjaXRhdGlvbklEIjoiTUVOREVMRVlfQ0lUQVRJT05fNGFhNmQyZTktNzllNS00M2U3LThiZjktMzQwOTk1ZGNkMjNlIiwicHJvcGVydGllcyI6eyJub3RlSW5kZXgiOjB9LCJpc0VkaXRlZCI6ZmFsc2UsIm1hbnVhbE92ZXJyaWRlIjp7ImlzTWFudWFsbHlPdmVycmlkZGVuIjpmYWxzZSwiY2l0ZXByb2NUZXh0IjoiKFpoYW5nLCAyMDEwKSIsIm1hbnVhbE92ZXJyaWRlVGV4dCI6IiJ9LCJjaXRhdGlvbkl0ZW1zIjpbeyJpZCI6Ijk5NWY5NjM4LTgxOWMtM2U5YS1hYTgwLTg4Njk4YTljZmE0MSIsIml0ZW1EYXRhIjp7InR5cGUiOiJib29rIiwiaWQiOiI5OTVmOTYzOC04MTljLTNlOWEtYWE4MC04ODY5OGE5Y2ZhNDEiLCJ0aXRsZSI6Ik5ldyBBZHZhbmNlcyBpbiBNYWNoaW5lIExlYXJuaW5nIiwiYXV0aG9yIjpbeyJmYW1pbHkiOiJaaGFuZyIsImdpdmVuIjoiWWFnYW5nIiwicGFyc2UtbmFtZXMiOmZhbHNlLCJkcm9wcGluZy1wYXJ0aWNsZSI6IiIsIm5vbi1kcm9wcGluZy1wYXJ0aWNsZSI6IiJ9XSwiY29udGFpbmVyLXRpdGxlIjoiR29vZ2xlIEJvb2tzIiwiVVJMIjoiaHR0cHM6Ly9ib29rcy5nb29nbGUuY28udWsvYm9va3M/aGw9ZW4mbHI9JmlkPVhBcWhEd0FBUUJBSiZvaT1mbmQmcGc9UEExOSZkcT1tYWNoaW5lK2xlYXJuaW5nK2FuZCtpdHMrdHlwZXMmb3RzPXIyTmk5VUVtS2wmc2lnPU1vbXRSUExYQ1RvUXpQWWtUYmZua0U2SXVwTSN2PW9uZXBhZ2UmcT1tYWNoaW5lJTIwbGVhcm5pbmclMjBhbmQlMjBpdHMlMjB0eXBlcyZmPWZhbHNlIiwiaXNzdWVkIjp7ImRhdGUtcGFydHMiOltbMjAxMF1dfSwicHVibGlzaGVyIjoiQm9EIOKAkyBCb29rcyBvbiBEZW1hbmQiLCJjb250YWluZXItdGl0bGUtc2hvcnQiOiIifSwiaXNUZW1wb3JhcnkiOmZhbHNlfV19"/>
          <w:id w:val="-830517397"/>
          <w:placeholder>
            <w:docPart w:val="DefaultPlaceholder_-1854013440"/>
          </w:placeholder>
        </w:sdtPr>
        <w:sdtContent>
          <w:r w:rsidR="007E290B" w:rsidRPr="007E290B">
            <w:rPr>
              <w:rFonts w:ascii="Times New Roman" w:hAnsi="Times New Roman" w:cs="Times New Roman"/>
              <w:color w:val="000000"/>
              <w:sz w:val="24"/>
              <w:szCs w:val="24"/>
            </w:rPr>
            <w:t>(Zhang, 2010)</w:t>
          </w:r>
        </w:sdtContent>
      </w:sdt>
      <w:r w:rsidRPr="008D0B44">
        <w:rPr>
          <w:rFonts w:ascii="Times New Roman" w:hAnsi="Times New Roman" w:cs="Times New Roman"/>
          <w:color w:val="000000"/>
          <w:sz w:val="24"/>
          <w:szCs w:val="24"/>
        </w:rPr>
        <w:t>,</w:t>
      </w:r>
      <w:r w:rsidR="00DC235D" w:rsidRPr="008D0B44">
        <w:rPr>
          <w:rFonts w:ascii="Times New Roman" w:hAnsi="Times New Roman" w:cs="Times New Roman"/>
          <w:sz w:val="24"/>
          <w:szCs w:val="24"/>
        </w:rPr>
        <w:t xml:space="preserve"> explained the definition of Machine Learning and its types in the study </w:t>
      </w:r>
      <w:r w:rsidR="008D0B44" w:rsidRPr="008D0B44">
        <w:rPr>
          <w:rFonts w:ascii="Times New Roman" w:hAnsi="Times New Roman" w:cs="Times New Roman"/>
          <w:sz w:val="24"/>
          <w:szCs w:val="24"/>
        </w:rPr>
        <w:t>and</w:t>
      </w:r>
      <w:r w:rsidR="00DC235D" w:rsidRPr="008D0B44">
        <w:rPr>
          <w:rFonts w:ascii="Times New Roman" w:hAnsi="Times New Roman" w:cs="Times New Roman"/>
          <w:sz w:val="24"/>
          <w:szCs w:val="24"/>
        </w:rPr>
        <w:t xml:space="preserve"> explained about the </w:t>
      </w:r>
      <w:r w:rsidR="002A6052" w:rsidRPr="008D0B44">
        <w:rPr>
          <w:rFonts w:ascii="Times New Roman" w:hAnsi="Times New Roman" w:cs="Times New Roman"/>
          <w:sz w:val="24"/>
          <w:szCs w:val="24"/>
        </w:rPr>
        <w:t>new</w:t>
      </w:r>
      <w:r w:rsidR="00DC235D" w:rsidRPr="008D0B44">
        <w:rPr>
          <w:rFonts w:ascii="Times New Roman" w:hAnsi="Times New Roman" w:cs="Times New Roman"/>
          <w:sz w:val="24"/>
          <w:szCs w:val="24"/>
        </w:rPr>
        <w:t xml:space="preserve"> advances in Machine Learning including the Techniques and </w:t>
      </w:r>
      <w:r w:rsidR="009B5128" w:rsidRPr="008D0B44">
        <w:rPr>
          <w:rFonts w:ascii="Times New Roman" w:hAnsi="Times New Roman" w:cs="Times New Roman"/>
          <w:sz w:val="24"/>
          <w:szCs w:val="24"/>
        </w:rPr>
        <w:t xml:space="preserve">approaches. </w:t>
      </w:r>
      <w:sdt>
        <w:sdtPr>
          <w:rPr>
            <w:rFonts w:ascii="Times New Roman" w:hAnsi="Times New Roman" w:cs="Times New Roman"/>
            <w:color w:val="000000"/>
            <w:sz w:val="24"/>
            <w:szCs w:val="24"/>
          </w:rPr>
          <w:tag w:val="MENDELEY_CITATION_v3_eyJjaXRhdGlvbklEIjoiTUVOREVMRVlfQ0lUQVRJT05fMWE4YzE2N2UtZjhkNi00YzFmLTk1NWEtZWYwMDIxNzU5ZWViIiwicHJvcGVydGllcyI6eyJub3RlSW5kZXgiOjB9LCJpc0VkaXRlZCI6ZmFsc2UsIm1hbnVhbE92ZXJyaWRlIjp7ImlzTWFudWFsbHlPdmVycmlkZGVuIjpmYWxzZSwiY2l0ZXByb2NUZXh0IjoiKFBlZHJvLCAyMDEyKSIsIm1hbnVhbE92ZXJyaWRlVGV4dCI6IiJ9LCJjaXRhdGlvbkl0ZW1zIjpbeyJpZCI6ImFiOTczNzViLTA2ZjktMzcyMi04Nzc2LTVmODhmM2JlODQ3ZSIsIml0ZW1EYXRhIjp7InR5cGUiOiJhcnRpY2xlLWpvdXJuYWwiLCJpZCI6ImFiOTczNzViLTA2ZjktMzcyMi04Nzc2LTVmODhmM2JlODQ3ZSIsInRpdGxlIjoiQSBGZXcgVXNlZnVsIFRoaW5ncyB0byBLbm93IEFib3V0IE1hY2hpbmUgTGVhcm5pbmciLCJhdXRob3IiOlt7ImZhbWlseSI6IlBlZHJvIiwiZ2l2ZW4iOiJEb21pbmdvcyIsInBhcnNlLW5hbWVzIjpmYWxzZSwiZHJvcHBpbmctcGFydGljbGUiOiIiLCJub24tZHJvcHBpbmctcGFydGljbGUiOiIifV0sImNvbnRhaW5lci10aXRsZSI6IlJlc2VhcmNoIEdhdGUiLCJpc3N1ZWQiOnsiZGF0ZS1wYXJ0cyI6W1syMDEyXV19LCJpc3N1ZSI6IjkiLCJ2b2x1bWUiOiI3IiwiY29udGFpbmVyLXRpdGxlLXNob3J0IjoiIn0sImlzVGVtcG9yYXJ5IjpmYWxzZX1dfQ=="/>
          <w:id w:val="1396239974"/>
          <w:placeholder>
            <w:docPart w:val="DefaultPlaceholder_-1854013440"/>
          </w:placeholder>
        </w:sdtPr>
        <w:sdtEndPr>
          <w:rPr>
            <w:bCs/>
          </w:rPr>
        </w:sdtEndPr>
        <w:sdtContent>
          <w:r w:rsidR="007E290B" w:rsidRPr="007E290B">
            <w:rPr>
              <w:rFonts w:ascii="Times New Roman" w:hAnsi="Times New Roman" w:cs="Times New Roman"/>
              <w:color w:val="000000"/>
              <w:sz w:val="24"/>
              <w:szCs w:val="24"/>
            </w:rPr>
            <w:t>(Pedro, 2012)</w:t>
          </w:r>
        </w:sdtContent>
      </w:sdt>
      <w:r w:rsidR="009B5128" w:rsidRPr="008D0B44">
        <w:rPr>
          <w:rFonts w:ascii="Times New Roman" w:hAnsi="Times New Roman" w:cs="Times New Roman"/>
          <w:sz w:val="24"/>
          <w:szCs w:val="24"/>
        </w:rPr>
        <w:t xml:space="preserve"> published an article that provides a summary of machine learning and illustrates some of the key ideas and fundamentals underlying the field. It discusses some of the most common machine learning pitfalls and offers practical guidance for researchers and practitioners. </w:t>
      </w:r>
      <w:r w:rsidR="00792D38" w:rsidRPr="00792D38">
        <w:rPr>
          <w:rFonts w:ascii="Times New Roman" w:hAnsi="Times New Roman" w:cs="Times New Roman"/>
          <w:sz w:val="24"/>
          <w:szCs w:val="24"/>
        </w:rPr>
        <w:t>There was discussion of the various types of methods for machine learning and their possible applications, that include supervised learning, unsupervised learning, and reinforcement learning.</w:t>
      </w:r>
      <w:r w:rsidR="006C2464" w:rsidRPr="008D0B44">
        <w:rPr>
          <w:rFonts w:ascii="Times New Roman" w:hAnsi="Times New Roman" w:cs="Times New Roman"/>
          <w:sz w:val="24"/>
          <w:szCs w:val="24"/>
        </w:rPr>
        <w:t xml:space="preserve"> in a review paper by </w:t>
      </w:r>
      <w:sdt>
        <w:sdtPr>
          <w:rPr>
            <w:rFonts w:ascii="Times New Roman" w:hAnsi="Times New Roman" w:cs="Times New Roman"/>
            <w:bCs/>
            <w:color w:val="000000"/>
            <w:sz w:val="24"/>
            <w:szCs w:val="24"/>
          </w:rPr>
          <w:tag w:val="MENDELEY_CITATION_v3_eyJjaXRhdGlvbklEIjoiTUVOREVMRVlfQ0lUQVRJT05fNWY2NjRjZTEtNDg1Ny00NWQzLWFlY2ItZWJlOGZkODE5NjFjIiwicHJvcGVydGllcyI6eyJub3RlSW5kZXgiOjB9LCJpc0VkaXRlZCI6ZmFsc2UsIm1hbnVhbE92ZXJyaWRlIjp7ImlzTWFudWFsbHlPdmVycmlkZGVuIjp0cnVlLCJjaXRlcHJvY1RleHQiOiIoR29vZGZlbGxvdywgQmVuZ2lvIGFuZCBDb3VydmlsbGUsIDIwMTYpIiwibWFudWFsT3ZlcnJpZGVUZXh0IjoiKEdvb2RmZWxsb3csIEJlbmdpbyBhbmQgQ291cnZpbGxlLCAyMDE2KS4ifSwiY2l0YXRpb25JdGVtcyI6W3siaWQiOiJjZTM2NjFmZS1kMGNmLTMzMGItYWE5My1mZjI1Y2I4NDczMjUiLCJpdGVtRGF0YSI6eyJ0eXBlIjoiYm9vayIsImlkIjoiY2UzNjYxZmUtZDBjZi0zMzBiLWFhOTMtZmYyNWNiODQ3MzI1IiwidGl0bGUiOiJEZWVwIExlYXJuaW5n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U0JOIjoiOTc4LTAtMjYyLTMzNzM3LTMiLCJpc3N1ZWQiOnsiZGF0ZS1wYXJ0cyI6W1syMDE2XV19LCJwdWJsaXNoZXIiOiJNSVQgUHJlc3MiLCJjb250YWluZXItdGl0bGUtc2hvcnQiOiIifSwiaXNUZW1wb3JhcnkiOmZhbHNlfV19"/>
          <w:id w:val="1517818472"/>
          <w:placeholder>
            <w:docPart w:val="D0C8557314214D1FA4F923405AA21570"/>
          </w:placeholder>
        </w:sdtPr>
        <w:sdtContent>
          <w:r w:rsidR="007E290B" w:rsidRPr="007E290B">
            <w:rPr>
              <w:rFonts w:ascii="Times New Roman" w:hAnsi="Times New Roman" w:cs="Times New Roman"/>
              <w:bCs/>
              <w:color w:val="000000"/>
              <w:sz w:val="24"/>
              <w:szCs w:val="24"/>
            </w:rPr>
            <w:t>(Goodfellow, Bengio and Courville, 2016).</w:t>
          </w:r>
        </w:sdtContent>
      </w:sdt>
    </w:p>
    <w:p w14:paraId="531AAD26" w14:textId="14185E4B" w:rsidR="006C2464" w:rsidRPr="008D0B44" w:rsidRDefault="00872AFF" w:rsidP="008D0B44">
      <w:pPr>
        <w:spacing w:line="360" w:lineRule="auto"/>
        <w:jc w:val="both"/>
        <w:rPr>
          <w:rFonts w:ascii="Times New Roman" w:hAnsi="Times New Roman" w:cs="Times New Roman"/>
          <w:sz w:val="24"/>
          <w:szCs w:val="24"/>
        </w:rPr>
      </w:pPr>
      <w:r w:rsidRPr="008D0B44">
        <w:rPr>
          <w:rFonts w:ascii="Times New Roman" w:hAnsi="Times New Roman" w:cs="Times New Roman"/>
          <w:sz w:val="24"/>
          <w:szCs w:val="24"/>
        </w:rPr>
        <w:t xml:space="preserve">Moreover, the review made by </w:t>
      </w:r>
      <w:sdt>
        <w:sdtPr>
          <w:rPr>
            <w:rFonts w:ascii="Times New Roman" w:hAnsi="Times New Roman" w:cs="Times New Roman"/>
            <w:b/>
            <w:bCs/>
            <w:sz w:val="24"/>
            <w:szCs w:val="24"/>
          </w:rPr>
          <w:tag w:val="MENDELEY_CITATION_v3_eyJjaXRhdGlvbklEIjoiTUVOREVMRVlfQ0lUQVRJT05fOGNhZTBlMDUtN2RiMS00MWJhLThjMDMtNDQ0YzNhMDYyYWZhIiwicHJvcGVydGllcyI6eyJub3RlSW5kZXgiOjB9LCJpc0VkaXRlZCI6ZmFsc2UsIm1hbnVhbE92ZXJyaWRlIjp7ImlzTWFudWFsbHlPdmVycmlkZGVuIjpmYWxzZSwiY2l0ZXByb2NUZXh0IjoiKFNjdWxsZXkgPGk+ZXQgYWwuPC9pPiwgMjAyMykiLCJtYW51YWxPdmVycmlkZVRleHQiOiIifSwiY2l0YXRpb25JdGVtcyI6W3siaWQiOiIwNTdlOWE2ZC03YjgwLTM3NDItYTMwZS01ZDI1YmNmNGQ5MjMiLCJpdGVtRGF0YSI6eyJ0eXBlIjoiYXJ0aWNsZS1qb3VybmFsIiwiaWQiOiIwNTdlOWE2ZC03YjgwLTM3NDItYTMwZS01ZDI1YmNmNGQ5MjMiLCJ0aXRsZSI6Ik1hY2hpbmUgTGVhcm5pbmc6IFRoZSBIaWdoIEludGVyZXN0IENyZWRpdCBDYXJkIG9mIFRlY2huaWNhbCBEZWJ0IiwiYXV0aG9yIjpbeyJmYW1pbHkiOiJTY3VsbGV5IiwiZ2l2ZW4iOiJEIiwicGFyc2UtbmFtZXMiOmZhbHNlLCJkcm9wcGluZy1wYXJ0aWNsZSI6IiIsIm5vbi1kcm9wcGluZy1wYXJ0aWNsZSI6IiJ9LHsiZmFtaWx5IjoiSG9sdCIsImdpdmVuIjoiR2FyeSIsInBhcnNlLW5hbWVzIjpmYWxzZSwiZHJvcHBpbmctcGFydGljbGUiOiIiLCJub24tZHJvcHBpbmctcGFydGljbGUiOiIifSx7ImZhbWlseSI6IkdvbG92aW4iLCJnaXZlbiI6IkRhbmllbCIsInBhcnNlLW5hbWVzIjpmYWxzZSwiZHJvcHBpbmctcGFydGljbGUiOiIiLCJub24tZHJvcHBpbmctcGFydGljbGUiOiIifSx7ImZhbWlseSI6IkRhdnlkb3YiLCJnaXZlbiI6IkV1Z2VuZSIsInBhcnNlLW5hbWVzIjpmYWxzZSwiZHJvcHBpbmctcGFydGljbGUiOiIiLCJub24tZHJvcHBpbmctcGFydGljbGUiOiIifSx7ImZhbWlseSI6IlBoaWxsaXBzIiwiZ2l2ZW4iOiJUb2RkIiwicGFyc2UtbmFtZXMiOmZhbHNlLCJkcm9wcGluZy1wYXJ0aWNsZSI6IiIsIm5vbi1kcm9wcGluZy1wYXJ0aWNsZSI6IiJ9XSwiY29udGFpbmVyLXRpdGxlIjoiR29vZ2xlIFJlc2VhcmNoIiwiaXNzdWVkIjp7ImRhdGUtcGFydHMiOltbMjAyM11dfSwiY29udGFpbmVyLXRpdGxlLXNob3J0IjoiIn0sImlzVGVtcG9yYXJ5IjpmYWxzZX1dfQ=="/>
          <w:id w:val="1307664818"/>
          <w:placeholder>
            <w:docPart w:val="DefaultPlaceholder_-1854013440"/>
          </w:placeholder>
        </w:sdtPr>
        <w:sdtContent>
          <w:r w:rsidR="007E290B" w:rsidRPr="000267FD">
            <w:rPr>
              <w:rFonts w:ascii="Times New Roman" w:eastAsia="Times New Roman" w:hAnsi="Times New Roman" w:cs="Times New Roman"/>
              <w:sz w:val="24"/>
              <w:szCs w:val="24"/>
            </w:rPr>
            <w:t xml:space="preserve">(Sculley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2023)</w:t>
          </w:r>
        </w:sdtContent>
      </w:sdt>
      <w:r w:rsidR="003A39EC" w:rsidRPr="008D0B44">
        <w:rPr>
          <w:rFonts w:ascii="Times New Roman" w:hAnsi="Times New Roman" w:cs="Times New Roman"/>
          <w:b/>
          <w:bCs/>
          <w:sz w:val="24"/>
          <w:szCs w:val="24"/>
        </w:rPr>
        <w:t xml:space="preserve"> </w:t>
      </w:r>
      <w:r w:rsidR="003A39EC" w:rsidRPr="008D0B44">
        <w:rPr>
          <w:rFonts w:ascii="Times New Roman" w:hAnsi="Times New Roman" w:cs="Times New Roman"/>
          <w:sz w:val="24"/>
          <w:szCs w:val="24"/>
        </w:rPr>
        <w:t>discusses machine learning's potential pitfalls, such as analytical debt and the risk of errors. It offers researchers and practitioners practical advice on how to avoid these drawbacks and develop more accurate machine learning models.</w:t>
      </w:r>
    </w:p>
    <w:p w14:paraId="1B15EDD3" w14:textId="58DF55AC" w:rsidR="003A39EC" w:rsidRPr="008D0B44" w:rsidRDefault="003A39EC" w:rsidP="008D0B44">
      <w:pPr>
        <w:pStyle w:val="Heading3"/>
        <w:spacing w:line="360" w:lineRule="auto"/>
        <w:jc w:val="both"/>
        <w:rPr>
          <w:rFonts w:ascii="Times New Roman" w:hAnsi="Times New Roman" w:cs="Times New Roman"/>
          <w:b/>
          <w:bCs/>
          <w:color w:val="auto"/>
        </w:rPr>
      </w:pPr>
      <w:bookmarkStart w:id="44" w:name="_Toc133391639"/>
      <w:bookmarkStart w:id="45" w:name="_Toc133395859"/>
      <w:r w:rsidRPr="008D0B44">
        <w:rPr>
          <w:rFonts w:ascii="Times New Roman" w:hAnsi="Times New Roman" w:cs="Times New Roman"/>
          <w:b/>
          <w:bCs/>
          <w:color w:val="auto"/>
        </w:rPr>
        <w:t>2.3.1: T</w:t>
      </w:r>
      <w:r w:rsidR="00033F8F">
        <w:rPr>
          <w:rFonts w:ascii="Times New Roman" w:hAnsi="Times New Roman" w:cs="Times New Roman"/>
          <w:b/>
          <w:bCs/>
          <w:color w:val="auto"/>
        </w:rPr>
        <w:t>YPES OF MACHINE LEARNING</w:t>
      </w:r>
      <w:r w:rsidRPr="008D0B44">
        <w:rPr>
          <w:rFonts w:ascii="Times New Roman" w:hAnsi="Times New Roman" w:cs="Times New Roman"/>
          <w:b/>
          <w:bCs/>
          <w:color w:val="auto"/>
        </w:rPr>
        <w:t>:</w:t>
      </w:r>
      <w:bookmarkEnd w:id="44"/>
      <w:bookmarkEnd w:id="45"/>
      <w:r w:rsidRPr="008D0B44">
        <w:rPr>
          <w:rFonts w:ascii="Times New Roman" w:hAnsi="Times New Roman" w:cs="Times New Roman"/>
          <w:b/>
          <w:bCs/>
          <w:color w:val="auto"/>
        </w:rPr>
        <w:t xml:space="preserve"> </w:t>
      </w:r>
    </w:p>
    <w:p w14:paraId="19A8B356" w14:textId="45EAEA30" w:rsidR="003A39EC" w:rsidRPr="008D0B44" w:rsidRDefault="005B0812" w:rsidP="008D0B44">
      <w:pPr>
        <w:spacing w:line="360" w:lineRule="auto"/>
        <w:jc w:val="both"/>
        <w:rPr>
          <w:rFonts w:ascii="Times New Roman" w:hAnsi="Times New Roman" w:cs="Times New Roman"/>
          <w:sz w:val="24"/>
          <w:szCs w:val="24"/>
        </w:rPr>
      </w:pPr>
      <w:r w:rsidRPr="005B0812">
        <w:rPr>
          <w:rFonts w:ascii="Times New Roman" w:hAnsi="Times New Roman" w:cs="Times New Roman"/>
          <w:sz w:val="24"/>
          <w:szCs w:val="24"/>
        </w:rPr>
        <w:t>Supervised, semi-supervised, unsupervised, and reinforcement learning techniques are the four primary types of machine learning techniques utilized for a wide range of applications.</w:t>
      </w:r>
    </w:p>
    <w:p w14:paraId="14669353" w14:textId="7FC7188C" w:rsidR="003A39EC" w:rsidRPr="008D0B44" w:rsidRDefault="003A39EC" w:rsidP="008D0B44">
      <w:pPr>
        <w:pStyle w:val="Heading4"/>
        <w:spacing w:line="360" w:lineRule="auto"/>
        <w:jc w:val="both"/>
        <w:rPr>
          <w:rFonts w:ascii="Times New Roman" w:hAnsi="Times New Roman" w:cs="Times New Roman"/>
          <w:b/>
          <w:bCs/>
          <w:i w:val="0"/>
          <w:iCs w:val="0"/>
          <w:color w:val="auto"/>
          <w:sz w:val="24"/>
          <w:szCs w:val="24"/>
        </w:rPr>
      </w:pPr>
      <w:r w:rsidRPr="008D0B44">
        <w:rPr>
          <w:rFonts w:ascii="Times New Roman" w:hAnsi="Times New Roman" w:cs="Times New Roman"/>
          <w:b/>
          <w:bCs/>
          <w:i w:val="0"/>
          <w:iCs w:val="0"/>
          <w:color w:val="auto"/>
          <w:sz w:val="24"/>
          <w:szCs w:val="24"/>
        </w:rPr>
        <w:t>2.3.1.1: S</w:t>
      </w:r>
      <w:r w:rsidR="00033F8F">
        <w:rPr>
          <w:rFonts w:ascii="Times New Roman" w:hAnsi="Times New Roman" w:cs="Times New Roman"/>
          <w:b/>
          <w:bCs/>
          <w:i w:val="0"/>
          <w:iCs w:val="0"/>
          <w:color w:val="auto"/>
          <w:sz w:val="24"/>
          <w:szCs w:val="24"/>
        </w:rPr>
        <w:t>UPERVISED LEARNING</w:t>
      </w:r>
      <w:r w:rsidRPr="008D0B44">
        <w:rPr>
          <w:rFonts w:ascii="Times New Roman" w:hAnsi="Times New Roman" w:cs="Times New Roman"/>
          <w:b/>
          <w:bCs/>
          <w:i w:val="0"/>
          <w:iCs w:val="0"/>
          <w:color w:val="auto"/>
          <w:sz w:val="24"/>
          <w:szCs w:val="24"/>
        </w:rPr>
        <w:t>:</w:t>
      </w:r>
    </w:p>
    <w:p w14:paraId="668FDAC6" w14:textId="01476B05" w:rsidR="009B410D" w:rsidRPr="008D0B44" w:rsidRDefault="00C4465E" w:rsidP="008D0B44">
      <w:pPr>
        <w:spacing w:line="360" w:lineRule="auto"/>
        <w:jc w:val="both"/>
        <w:rPr>
          <w:rFonts w:ascii="Times New Roman" w:hAnsi="Times New Roman" w:cs="Times New Roman"/>
          <w:sz w:val="24"/>
          <w:szCs w:val="24"/>
        </w:rPr>
      </w:pPr>
      <w:r w:rsidRPr="00C4465E">
        <w:rPr>
          <w:rFonts w:ascii="Times New Roman" w:hAnsi="Times New Roman" w:cs="Times New Roman"/>
          <w:sz w:val="24"/>
          <w:szCs w:val="24"/>
        </w:rPr>
        <w:t>Supervised Learning is a Machine Learning Technique in which the algorithm is trained using labelled data. The system learns from previously classified data before making predictions on fresh, previously unseen data. It is a data analysis methodology that makes use of cutting-edge techniques including decision trees, random forests, and gradient-boosting algorithms. It also teaches algorithms how to accomplish intelligent tasks without human interaction.</w:t>
      </w:r>
    </w:p>
    <w:p w14:paraId="39FEEEC0" w14:textId="13813CE2" w:rsidR="003A39EC" w:rsidRPr="008D0B44" w:rsidRDefault="00225EE8" w:rsidP="008D0B44">
      <w:pPr>
        <w:spacing w:line="360" w:lineRule="auto"/>
        <w:jc w:val="both"/>
        <w:rPr>
          <w:rFonts w:ascii="Times New Roman" w:hAnsi="Times New Roman" w:cs="Times New Roman"/>
          <w:sz w:val="24"/>
          <w:szCs w:val="24"/>
        </w:rPr>
      </w:pPr>
      <w:r w:rsidRPr="008D0B44">
        <w:rPr>
          <w:rFonts w:ascii="Times New Roman" w:hAnsi="Times New Roman" w:cs="Times New Roman"/>
          <w:sz w:val="24"/>
          <w:szCs w:val="24"/>
        </w:rPr>
        <w:t xml:space="preserve">Furthermore, the training module is accommodating and adaptable, </w:t>
      </w:r>
      <w:r w:rsidR="00C4465E" w:rsidRPr="00C4465E">
        <w:rPr>
          <w:rFonts w:ascii="Times New Roman" w:hAnsi="Times New Roman" w:cs="Times New Roman"/>
          <w:sz w:val="24"/>
          <w:szCs w:val="24"/>
        </w:rPr>
        <w:t>providing machines to steadily learn new functions and procedures. During the learning stage, the algorithm continuously analyses the model's correctness and adapts until the errors are minimized.</w:t>
      </w:r>
    </w:p>
    <w:p w14:paraId="51230CB2" w14:textId="34F3DE6F" w:rsidR="00365DC6" w:rsidRPr="008D0B44" w:rsidRDefault="005C06DA" w:rsidP="008D0B44">
      <w:pPr>
        <w:spacing w:line="360" w:lineRule="auto"/>
        <w:jc w:val="both"/>
        <w:rPr>
          <w:rFonts w:ascii="Times New Roman" w:hAnsi="Times New Roman" w:cs="Times New Roman"/>
          <w:sz w:val="24"/>
          <w:szCs w:val="24"/>
        </w:rPr>
      </w:pPr>
      <w:r w:rsidRPr="008D0B44">
        <w:rPr>
          <w:rFonts w:ascii="Times New Roman" w:hAnsi="Times New Roman" w:cs="Times New Roman"/>
          <w:bCs/>
          <w:color w:val="000000"/>
          <w:sz w:val="24"/>
          <w:szCs w:val="24"/>
        </w:rPr>
        <w:t xml:space="preserve">According to the study of </w:t>
      </w:r>
      <w:sdt>
        <w:sdtPr>
          <w:rPr>
            <w:rFonts w:ascii="Times New Roman" w:hAnsi="Times New Roman" w:cs="Times New Roman"/>
            <w:bCs/>
            <w:color w:val="000000"/>
            <w:sz w:val="24"/>
            <w:szCs w:val="24"/>
          </w:rPr>
          <w:tag w:val="MENDELEY_CITATION_v3_eyJjaXRhdGlvbklEIjoiTUVOREVMRVlfQ0lUQVRJT05fMTkzOGVlOTEtZWZiMy00YzYzLTk4MDMtNmZmNzUxOTYzZGE4IiwicHJvcGVydGllcyI6eyJub3RlSW5kZXgiOjB9LCJpc0VkaXRlZCI6ZmFsc2UsIm1hbnVhbE92ZXJyaWRlIjp7ImlzTWFudWFsbHlPdmVycmlkZGVuIjpmYWxzZSwiY2l0ZXByb2NUZXh0IjoiKEhhc3RpZSwgVGlic2hpcmFuaSBhbmQgRnJpZWRtYW4sIDIwMDgpIiwibWFudWFsT3ZlcnJpZGVUZXh0IjoiIn0sImNpdGF0aW9uSXRlbXMiOlt7ImlkIjoiMmM2NzRkNWEtYWRkMy0zNjQ2LTk2MTMtODgzNzQ5YWE5OTQ2IiwiaXRlbURhdGEiOnsidHlwZSI6ImFydGljbGUtam91cm5hbCIsImlkIjoiMmM2NzRkNWEtYWRkMy0zNjQ2LTk2MTMtODgzNzQ5YWE5OTQ2IiwidGl0bGUiOiJPdmVydmlldyBvZiBTdXBlcnZpc2Vk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50YWluZXItdGl0bGUiOiJUaGUgRWxlbWVudHMgb2YgU3RhdGlzdGljYWwgTGVhcm5pbmciLCJET0kiOiIxMC4xMDA3Lzk3OC0wLTM4Ny04NDg1OC03XzIiLCJJU1NOIjoiOTc4MDM4Nzg0ODU3MCIsIlVSTCI6Imh0dHBzOi8vbGluay5zcHJpbmdlci5jb20vY2hhcHRlci8xMC4xMDA3JTJGOTc4LTAtMzg3LTg0ODU4LTdfMiIsImlzc3VlZCI6eyJkYXRlLXBhcnRzIjpbWzIwMDhdXX0sInBhZ2UiOiI5LTQxIiwiaXNzdWUiOiI0Iiwidm9sdW1lIjoiOCIsImNvbnRhaW5lci10aXRsZS1zaG9ydCI6IiJ9LCJpc1RlbXBvcmFyeSI6ZmFsc2V9XX0="/>
          <w:id w:val="1385759581"/>
          <w:placeholder>
            <w:docPart w:val="DefaultPlaceholder_-1854013440"/>
          </w:placeholder>
        </w:sdtPr>
        <w:sdtContent>
          <w:r w:rsidR="007E290B" w:rsidRPr="007E290B">
            <w:rPr>
              <w:rFonts w:ascii="Times New Roman" w:hAnsi="Times New Roman" w:cs="Times New Roman"/>
              <w:bCs/>
              <w:color w:val="000000"/>
              <w:sz w:val="24"/>
              <w:szCs w:val="24"/>
            </w:rPr>
            <w:t>(Hastie, Tibshirani and Friedman, 2008)</w:t>
          </w:r>
        </w:sdtContent>
      </w:sdt>
      <w:r w:rsidR="00365DC6" w:rsidRPr="008D0B44">
        <w:rPr>
          <w:rFonts w:ascii="Times New Roman" w:hAnsi="Times New Roman" w:cs="Times New Roman"/>
          <w:b/>
          <w:bCs/>
          <w:sz w:val="24"/>
          <w:szCs w:val="24"/>
        </w:rPr>
        <w:t xml:space="preserve"> </w:t>
      </w:r>
      <w:r w:rsidR="00365DC6" w:rsidRPr="008D0B44">
        <w:rPr>
          <w:rFonts w:ascii="Times New Roman" w:hAnsi="Times New Roman" w:cs="Times New Roman"/>
          <w:sz w:val="24"/>
          <w:szCs w:val="24"/>
        </w:rPr>
        <w:t>examines recent advances in deep learning algorithms for supervised learning multiclass classification tasks, the variable types and terminology used in Supervised Learning and observed the responses or classically the dependent variables in Supervised Learning.</w:t>
      </w:r>
      <w:r w:rsidR="00A633FF" w:rsidRPr="008D0B4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Y2ZDNhMDMtY2FjMS00NDhiLWI5OTUtMDY1ZDg3YzUwY2ZiIiwicHJvcGVydGllcyI6eyJub3RlSW5kZXgiOjB9LCJpc0VkaXRlZCI6ZmFsc2UsIm1hbnVhbE92ZXJyaWRlIjp7ImlzTWFudWFsbHlPdmVycmlkZGVuIjpmYWxzZSwiY2l0ZXByb2NUZXh0IjoiKEN1bm5pbmdoYW0sIENvcmQgYW5kIERlbGFueSwgMjAwOCkiLCJtYW51YWxPdmVycmlkZVRleHQiOiIifSwiY2l0YXRpb25JdGVtcyI6W3siaWQiOiIwMDMyYWY4MC0xNTdkLTM2OTEtYTUzMi1jZmMzZDg5MDdiN2EiLCJpdGVtRGF0YSI6eyJ0eXBlIjoiYXJ0aWNsZS1qb3VybmFsIiwiaWQiOiIwMDMyYWY4MC0xNTdkLTM2OTEtYTUzMi1jZmMzZDg5MDdiN2EiLCJ0aXRsZSI6IlN1cGVydmlzZWQgTGVhcm5pbmciLCJhdXRob3IiOlt7ImZhbWlseSI6IkN1bm5pbmdoYW0iLCJnaXZlbiI6IlDDoWRyYWlnIiwicGFyc2UtbmFtZXMiOmZhbHNlLCJkcm9wcGluZy1wYXJ0aWNsZSI6IiIsIm5vbi1kcm9wcGluZy1wYXJ0aWNsZSI6IiJ9LHsiZmFtaWx5IjoiQ29yZCIsImdpdmVuIjoiTWF0dGhpZXUiLCJwYXJzZS1uYW1lcyI6ZmFsc2UsImRyb3BwaW5nLXBhcnRpY2xlIjoiIiwibm9uLWRyb3BwaW5nLXBhcnRpY2xlIjoiIn0seyJmYW1pbHkiOiJEZWxhbnkiLCJnaXZlbiI6IlNhcmFoIEphbmUiLCJwYXJzZS1uYW1lcyI6ZmFsc2UsImRyb3BwaW5nLXBhcnRpY2xlIjoiIiwibm9uLWRyb3BwaW5nLXBhcnRpY2xlIjoiIn1dLCJjb250YWluZXItdGl0bGUiOiJNYWNoaW5lIExlYXJuaW5nIFRlY2huaXF1ZXMgZm9yIE11bHRpbWVkaWEiLCJET0kiOiIxMC4xMDA3Lzk3OC0zLTU0MC03NTE3MS03XzIiLCJJU1NOIjoiOTc4MzU0MDc1MTcwMCIsImlzc3VlZCI6eyJkYXRlLXBhcnRzIjpbWzIwMDhdXX0sInBhZ2UiOiIyMS00OSIsImlzc3VlIjoiMjMiLCJ2b2x1bWUiOiIxMyIsImNvbnRhaW5lci10aXRsZS1zaG9ydCI6IiJ9LCJpc1RlbXBvcmFyeSI6ZmFsc2V9XX0="/>
          <w:id w:val="867028553"/>
          <w:placeholder>
            <w:docPart w:val="DefaultPlaceholder_-1854013440"/>
          </w:placeholder>
        </w:sdtPr>
        <w:sdtEndPr>
          <w:rPr>
            <w:bCs/>
          </w:rPr>
        </w:sdtEndPr>
        <w:sdtContent>
          <w:r w:rsidR="007E290B" w:rsidRPr="007E290B">
            <w:rPr>
              <w:rFonts w:ascii="Times New Roman" w:hAnsi="Times New Roman" w:cs="Times New Roman"/>
              <w:bCs/>
              <w:color w:val="000000"/>
              <w:sz w:val="24"/>
              <w:szCs w:val="24"/>
            </w:rPr>
            <w:t>(Cunningham, Cord and Delany, 2008)</w:t>
          </w:r>
        </w:sdtContent>
      </w:sdt>
      <w:r w:rsidR="00A633FF" w:rsidRPr="008D0B44">
        <w:rPr>
          <w:rFonts w:ascii="Times New Roman" w:hAnsi="Times New Roman" w:cs="Times New Roman"/>
          <w:b/>
          <w:bCs/>
          <w:sz w:val="24"/>
          <w:szCs w:val="24"/>
        </w:rPr>
        <w:t xml:space="preserve"> </w:t>
      </w:r>
      <w:r w:rsidR="00C4465E" w:rsidRPr="00C4465E">
        <w:rPr>
          <w:rFonts w:ascii="Times New Roman" w:hAnsi="Times New Roman" w:cs="Times New Roman"/>
          <w:sz w:val="24"/>
          <w:szCs w:val="24"/>
        </w:rPr>
        <w:t xml:space="preserve">proposes a hybrid strategy for time series predicting using deep neural networks and supervised learning approaches. This article provides an overview of the two most prominent supervised learning </w:t>
      </w:r>
      <w:r w:rsidR="00C4465E" w:rsidRPr="00C4465E">
        <w:rPr>
          <w:rFonts w:ascii="Times New Roman" w:hAnsi="Times New Roman" w:cs="Times New Roman"/>
          <w:sz w:val="24"/>
          <w:szCs w:val="24"/>
        </w:rPr>
        <w:lastRenderedPageBreak/>
        <w:t>approaches used in multimedia research, support vector machines (SVM) and nearest neighbor classifiers.</w:t>
      </w:r>
      <w:r w:rsidR="00A633FF" w:rsidRPr="008D0B44">
        <w:rPr>
          <w:rFonts w:ascii="Times New Roman" w:hAnsi="Times New Roman" w:cs="Times New Roman"/>
          <w:sz w:val="24"/>
          <w:szCs w:val="24"/>
        </w:rPr>
        <w:t xml:space="preserve"> Also analyze the theory of risk minimization in Supervised Learning Technique.</w:t>
      </w:r>
    </w:p>
    <w:p w14:paraId="71F85DEE" w14:textId="0CE1C845" w:rsidR="00225EE8" w:rsidRPr="008D0B44" w:rsidRDefault="00225EE8" w:rsidP="008D0B44">
      <w:pPr>
        <w:pStyle w:val="Heading5"/>
        <w:spacing w:line="360" w:lineRule="auto"/>
        <w:jc w:val="both"/>
        <w:rPr>
          <w:rFonts w:ascii="Times New Roman" w:hAnsi="Times New Roman" w:cs="Times New Roman"/>
          <w:b/>
          <w:bCs/>
          <w:color w:val="auto"/>
          <w:sz w:val="24"/>
          <w:szCs w:val="24"/>
        </w:rPr>
      </w:pPr>
      <w:r w:rsidRPr="008D0B44">
        <w:rPr>
          <w:rFonts w:ascii="Times New Roman" w:hAnsi="Times New Roman" w:cs="Times New Roman"/>
          <w:b/>
          <w:bCs/>
          <w:color w:val="auto"/>
          <w:sz w:val="24"/>
          <w:szCs w:val="24"/>
        </w:rPr>
        <w:t>2.3.1.1.1: Types of Supervised Machine Learning:</w:t>
      </w:r>
    </w:p>
    <w:p w14:paraId="4CCCC187" w14:textId="77BDD617" w:rsidR="00225EE8" w:rsidRPr="008D0B44" w:rsidRDefault="00225EE8" w:rsidP="008D0B44">
      <w:pPr>
        <w:spacing w:line="360" w:lineRule="auto"/>
        <w:jc w:val="both"/>
        <w:rPr>
          <w:rFonts w:ascii="Times New Roman" w:hAnsi="Times New Roman" w:cs="Times New Roman"/>
          <w:sz w:val="24"/>
          <w:szCs w:val="24"/>
        </w:rPr>
      </w:pPr>
      <w:r w:rsidRPr="008D0B44">
        <w:rPr>
          <w:rFonts w:ascii="Times New Roman" w:hAnsi="Times New Roman" w:cs="Times New Roman"/>
          <w:sz w:val="24"/>
          <w:szCs w:val="24"/>
        </w:rPr>
        <w:t>In the supervised learning process, various algorithms and computation methods are used. The following are some examples of supervised learning algorithms:</w:t>
      </w:r>
    </w:p>
    <w:p w14:paraId="48CB2B16" w14:textId="5E4AB5A8" w:rsidR="00225EE8" w:rsidRPr="008D0B44" w:rsidRDefault="00225EE8" w:rsidP="008D0B44">
      <w:pPr>
        <w:pStyle w:val="ListParagraph"/>
        <w:numPr>
          <w:ilvl w:val="0"/>
          <w:numId w:val="11"/>
        </w:numPr>
        <w:spacing w:line="360" w:lineRule="auto"/>
        <w:jc w:val="both"/>
        <w:rPr>
          <w:rFonts w:ascii="Times New Roman" w:hAnsi="Times New Roman" w:cs="Times New Roman"/>
          <w:b/>
          <w:bCs/>
          <w:sz w:val="24"/>
          <w:szCs w:val="24"/>
        </w:rPr>
      </w:pPr>
      <w:r w:rsidRPr="008D0B44">
        <w:rPr>
          <w:rFonts w:ascii="Times New Roman" w:hAnsi="Times New Roman" w:cs="Times New Roman"/>
          <w:b/>
          <w:bCs/>
          <w:sz w:val="24"/>
          <w:szCs w:val="24"/>
        </w:rPr>
        <w:t>Regression:</w:t>
      </w:r>
    </w:p>
    <w:p w14:paraId="24C335DA" w14:textId="3965FE73" w:rsidR="00225EE8" w:rsidRPr="008D0B44" w:rsidRDefault="00CF041B" w:rsidP="008D0B44">
      <w:pPr>
        <w:spacing w:line="360" w:lineRule="auto"/>
        <w:jc w:val="both"/>
        <w:rPr>
          <w:rFonts w:ascii="Times New Roman" w:hAnsi="Times New Roman" w:cs="Times New Roman"/>
          <w:sz w:val="24"/>
          <w:szCs w:val="24"/>
        </w:rPr>
      </w:pPr>
      <w:r w:rsidRPr="00CF041B">
        <w:rPr>
          <w:rFonts w:ascii="Times New Roman" w:hAnsi="Times New Roman" w:cs="Times New Roman"/>
          <w:sz w:val="24"/>
          <w:szCs w:val="24"/>
        </w:rPr>
        <w:t>The method of regression is used to determine the relationship among dependent and independent variables. It is also a sort of supervised learning in which a technique trains from labelled data sets to anticipate continuous output for various variables. It is usually believed to be utilized in situations when the outcome must be a fixed value, including height or weight.</w:t>
      </w:r>
    </w:p>
    <w:p w14:paraId="7327E7C9" w14:textId="3EC46698" w:rsidR="00225EE8" w:rsidRPr="008D0B44" w:rsidRDefault="00225EE8" w:rsidP="008D0B44">
      <w:pPr>
        <w:spacing w:line="360" w:lineRule="auto"/>
        <w:jc w:val="both"/>
        <w:rPr>
          <w:rFonts w:ascii="Times New Roman" w:hAnsi="Times New Roman" w:cs="Times New Roman"/>
          <w:sz w:val="24"/>
          <w:szCs w:val="24"/>
        </w:rPr>
      </w:pPr>
      <w:r w:rsidRPr="008D0B44">
        <w:rPr>
          <w:rFonts w:ascii="Times New Roman" w:hAnsi="Times New Roman" w:cs="Times New Roman"/>
          <w:sz w:val="24"/>
          <w:szCs w:val="24"/>
        </w:rPr>
        <w:t>There are two kinds of regression, which are as follows:</w:t>
      </w:r>
    </w:p>
    <w:p w14:paraId="0FA0AB9D" w14:textId="5C7F8C0D" w:rsidR="00225EE8" w:rsidRPr="008D0B44" w:rsidRDefault="00225EE8" w:rsidP="008D0B44">
      <w:pPr>
        <w:pStyle w:val="ListParagraph"/>
        <w:numPr>
          <w:ilvl w:val="0"/>
          <w:numId w:val="12"/>
        </w:numPr>
        <w:spacing w:line="360" w:lineRule="auto"/>
        <w:jc w:val="both"/>
        <w:rPr>
          <w:rFonts w:ascii="Times New Roman" w:hAnsi="Times New Roman" w:cs="Times New Roman"/>
          <w:b/>
          <w:bCs/>
          <w:sz w:val="24"/>
          <w:szCs w:val="24"/>
        </w:rPr>
      </w:pPr>
      <w:r w:rsidRPr="008D0B44">
        <w:rPr>
          <w:rFonts w:ascii="Times New Roman" w:hAnsi="Times New Roman" w:cs="Times New Roman"/>
          <w:b/>
          <w:bCs/>
          <w:sz w:val="24"/>
          <w:szCs w:val="24"/>
        </w:rPr>
        <w:t>Linear Regression:</w:t>
      </w:r>
    </w:p>
    <w:p w14:paraId="242CA3C5" w14:textId="51325506" w:rsidR="00225EE8" w:rsidRPr="008D0B44" w:rsidRDefault="00CF041B" w:rsidP="008D0B44">
      <w:pPr>
        <w:spacing w:line="360" w:lineRule="auto"/>
        <w:jc w:val="both"/>
        <w:rPr>
          <w:rFonts w:ascii="Times New Roman" w:hAnsi="Times New Roman" w:cs="Times New Roman"/>
          <w:sz w:val="24"/>
          <w:szCs w:val="24"/>
        </w:rPr>
      </w:pPr>
      <w:r w:rsidRPr="00CF041B">
        <w:rPr>
          <w:rFonts w:ascii="Times New Roman" w:hAnsi="Times New Roman" w:cs="Times New Roman"/>
          <w:sz w:val="24"/>
          <w:szCs w:val="24"/>
        </w:rPr>
        <w:t>It is used to establish the relationship among the two factors, which is subsequently utilized to forecast the future. Linear regression is also categorized based on the number of variables that are both independent and dependent.</w:t>
      </w:r>
    </w:p>
    <w:p w14:paraId="4F9EDD81" w14:textId="263E992E" w:rsidR="00225EE8" w:rsidRPr="008D0B44" w:rsidRDefault="00225EE8" w:rsidP="008D0B44">
      <w:pPr>
        <w:pStyle w:val="ListParagraph"/>
        <w:numPr>
          <w:ilvl w:val="0"/>
          <w:numId w:val="12"/>
        </w:numPr>
        <w:spacing w:line="360" w:lineRule="auto"/>
        <w:jc w:val="both"/>
        <w:rPr>
          <w:rFonts w:ascii="Times New Roman" w:hAnsi="Times New Roman" w:cs="Times New Roman"/>
          <w:b/>
          <w:bCs/>
          <w:sz w:val="24"/>
          <w:szCs w:val="24"/>
        </w:rPr>
      </w:pPr>
      <w:r w:rsidRPr="008D0B44">
        <w:rPr>
          <w:rFonts w:ascii="Times New Roman" w:hAnsi="Times New Roman" w:cs="Times New Roman"/>
          <w:b/>
          <w:bCs/>
          <w:sz w:val="24"/>
          <w:szCs w:val="24"/>
        </w:rPr>
        <w:t>Logistic Regression:</w:t>
      </w:r>
    </w:p>
    <w:p w14:paraId="58ABB2D5" w14:textId="65CC1DA6" w:rsidR="00225EE8" w:rsidRPr="008D0B44" w:rsidRDefault="00CF041B" w:rsidP="008D0B44">
      <w:pPr>
        <w:spacing w:line="360" w:lineRule="auto"/>
        <w:jc w:val="both"/>
        <w:rPr>
          <w:rFonts w:ascii="Times New Roman" w:hAnsi="Times New Roman" w:cs="Times New Roman"/>
          <w:sz w:val="24"/>
          <w:szCs w:val="24"/>
        </w:rPr>
      </w:pPr>
      <w:r w:rsidRPr="00CF041B">
        <w:rPr>
          <w:rFonts w:ascii="Times New Roman" w:hAnsi="Times New Roman" w:cs="Times New Roman"/>
          <w:sz w:val="24"/>
          <w:szCs w:val="24"/>
        </w:rPr>
        <w:t>When the variable that is dependent is categorized or has binary responses like 'yes' or 'no,' a method logistic regression is utilized. Furthermore, logistic regression predicts distinct values for variables because it is employed to tackle binary classifier problems.</w:t>
      </w:r>
    </w:p>
    <w:p w14:paraId="69379013" w14:textId="6870232D" w:rsidR="00225EE8" w:rsidRPr="008D0B44" w:rsidRDefault="00225EE8" w:rsidP="008D0B44">
      <w:pPr>
        <w:pStyle w:val="ListParagraph"/>
        <w:numPr>
          <w:ilvl w:val="0"/>
          <w:numId w:val="11"/>
        </w:numPr>
        <w:spacing w:line="360" w:lineRule="auto"/>
        <w:jc w:val="both"/>
        <w:rPr>
          <w:rFonts w:ascii="Times New Roman" w:hAnsi="Times New Roman" w:cs="Times New Roman"/>
          <w:b/>
          <w:bCs/>
          <w:sz w:val="24"/>
          <w:szCs w:val="24"/>
        </w:rPr>
      </w:pPr>
      <w:r w:rsidRPr="008D0B44">
        <w:rPr>
          <w:rFonts w:ascii="Times New Roman" w:hAnsi="Times New Roman" w:cs="Times New Roman"/>
          <w:b/>
          <w:bCs/>
          <w:sz w:val="24"/>
          <w:szCs w:val="24"/>
        </w:rPr>
        <w:t xml:space="preserve">Naïve Bayes: </w:t>
      </w:r>
    </w:p>
    <w:p w14:paraId="6DD161E0" w14:textId="1366730F" w:rsidR="005B27C3" w:rsidRPr="005B27C3" w:rsidRDefault="005B27C3" w:rsidP="005B27C3">
      <w:pPr>
        <w:spacing w:line="360" w:lineRule="auto"/>
        <w:jc w:val="both"/>
        <w:rPr>
          <w:rFonts w:ascii="Times New Roman" w:hAnsi="Times New Roman" w:cs="Times New Roman"/>
          <w:sz w:val="24"/>
          <w:szCs w:val="24"/>
        </w:rPr>
      </w:pPr>
      <w:r w:rsidRPr="005B27C3">
        <w:rPr>
          <w:rFonts w:ascii="Times New Roman" w:hAnsi="Times New Roman" w:cs="Times New Roman"/>
          <w:sz w:val="24"/>
          <w:szCs w:val="24"/>
        </w:rPr>
        <w:t>The Naive Bayes technique is used for huge datasets. The technique is predicated on the assumption that each software component of the algorithm acts independently. This means that the presence of one characteristic has no bearing on the existence of another. It is widely used in text categorization, recommendation systems, and a variety of other applications.</w:t>
      </w:r>
    </w:p>
    <w:p w14:paraId="14A4B51B" w14:textId="77777777" w:rsidR="005B27C3" w:rsidRPr="005B27C3" w:rsidRDefault="005B27C3" w:rsidP="005B27C3">
      <w:pPr>
        <w:spacing w:line="360" w:lineRule="auto"/>
        <w:jc w:val="both"/>
        <w:rPr>
          <w:rFonts w:ascii="Times New Roman" w:hAnsi="Times New Roman" w:cs="Times New Roman"/>
          <w:sz w:val="24"/>
          <w:szCs w:val="24"/>
        </w:rPr>
      </w:pPr>
      <w:r w:rsidRPr="005B27C3">
        <w:rPr>
          <w:rFonts w:ascii="Times New Roman" w:hAnsi="Times New Roman" w:cs="Times New Roman"/>
          <w:sz w:val="24"/>
          <w:szCs w:val="24"/>
        </w:rPr>
        <w:t>There are several types of Naive Bayes approach, the most common of which is the decision tree. A decision tree is a supervised learning technique that has a flowchart-like structure. However, they do have unique jobs and responsibilities.</w:t>
      </w:r>
    </w:p>
    <w:p w14:paraId="75235B3D" w14:textId="60693F8D" w:rsidR="00225EE8" w:rsidRPr="008D0B44" w:rsidRDefault="005B27C3" w:rsidP="005B27C3">
      <w:pPr>
        <w:spacing w:line="360" w:lineRule="auto"/>
        <w:jc w:val="both"/>
        <w:rPr>
          <w:rFonts w:ascii="Times New Roman" w:hAnsi="Times New Roman" w:cs="Times New Roman"/>
          <w:sz w:val="24"/>
          <w:szCs w:val="24"/>
        </w:rPr>
      </w:pPr>
      <w:r w:rsidRPr="005B27C3">
        <w:rPr>
          <w:rFonts w:ascii="Times New Roman" w:hAnsi="Times New Roman" w:cs="Times New Roman"/>
          <w:sz w:val="24"/>
          <w:szCs w:val="24"/>
        </w:rPr>
        <w:lastRenderedPageBreak/>
        <w:t>Statements of control containing decisions and their results comprise a decision tree.</w:t>
      </w:r>
      <w:r>
        <w:rPr>
          <w:rFonts w:ascii="Times New Roman" w:hAnsi="Times New Roman" w:cs="Times New Roman"/>
          <w:sz w:val="24"/>
          <w:szCs w:val="24"/>
        </w:rPr>
        <w:t xml:space="preserve"> </w:t>
      </w:r>
      <w:r w:rsidRPr="005B27C3">
        <w:rPr>
          <w:rFonts w:ascii="Times New Roman" w:hAnsi="Times New Roman" w:cs="Times New Roman"/>
          <w:sz w:val="24"/>
          <w:szCs w:val="24"/>
        </w:rPr>
        <w:t>The output of a decision tree is associated with the labelling of unpredictable data. ID3 and CART are two of the most extensively utilized decision tree algorithms in several sectors.</w:t>
      </w:r>
    </w:p>
    <w:p w14:paraId="717AEC3F" w14:textId="47D2FF03" w:rsidR="00225EE8" w:rsidRPr="008D0B44" w:rsidRDefault="00225EE8" w:rsidP="008D0B44">
      <w:pPr>
        <w:pStyle w:val="ListParagraph"/>
        <w:numPr>
          <w:ilvl w:val="0"/>
          <w:numId w:val="11"/>
        </w:numPr>
        <w:spacing w:line="360" w:lineRule="auto"/>
        <w:jc w:val="both"/>
        <w:rPr>
          <w:rFonts w:ascii="Times New Roman" w:hAnsi="Times New Roman" w:cs="Times New Roman"/>
          <w:b/>
          <w:bCs/>
          <w:sz w:val="24"/>
          <w:szCs w:val="24"/>
        </w:rPr>
      </w:pPr>
      <w:r w:rsidRPr="008D0B44">
        <w:rPr>
          <w:rFonts w:ascii="Times New Roman" w:hAnsi="Times New Roman" w:cs="Times New Roman"/>
          <w:b/>
          <w:bCs/>
          <w:sz w:val="24"/>
          <w:szCs w:val="24"/>
        </w:rPr>
        <w:t>Classification:</w:t>
      </w:r>
    </w:p>
    <w:p w14:paraId="70856079" w14:textId="24896D2F" w:rsidR="00225EE8" w:rsidRPr="008D0B44" w:rsidRDefault="005B27C3" w:rsidP="008D0B44">
      <w:pPr>
        <w:spacing w:line="360" w:lineRule="auto"/>
        <w:jc w:val="both"/>
        <w:rPr>
          <w:rFonts w:ascii="Times New Roman" w:hAnsi="Times New Roman" w:cs="Times New Roman"/>
          <w:sz w:val="24"/>
          <w:szCs w:val="24"/>
        </w:rPr>
      </w:pPr>
      <w:r w:rsidRPr="005B27C3">
        <w:rPr>
          <w:rFonts w:ascii="Times New Roman" w:hAnsi="Times New Roman" w:cs="Times New Roman"/>
          <w:sz w:val="24"/>
          <w:szCs w:val="24"/>
        </w:rPr>
        <w:t xml:space="preserve">It is a type of algorithm for supervised learning that categorizes or classifies data appropriately. It recognizes and evaluates specific entities in order to determine where they should be categorized. </w:t>
      </w:r>
      <w:r w:rsidR="00243481" w:rsidRPr="008D0B44">
        <w:rPr>
          <w:rFonts w:ascii="Times New Roman" w:hAnsi="Times New Roman" w:cs="Times New Roman"/>
          <w:sz w:val="24"/>
          <w:szCs w:val="24"/>
        </w:rPr>
        <w:t>The following are some classification algorithms:</w:t>
      </w:r>
    </w:p>
    <w:p w14:paraId="691A0F60" w14:textId="0F83FACF" w:rsidR="00243481" w:rsidRPr="008D0B44" w:rsidRDefault="00243481" w:rsidP="008D0B44">
      <w:pPr>
        <w:pStyle w:val="ListParagraph"/>
        <w:numPr>
          <w:ilvl w:val="0"/>
          <w:numId w:val="12"/>
        </w:numPr>
        <w:spacing w:line="360" w:lineRule="auto"/>
        <w:jc w:val="both"/>
        <w:rPr>
          <w:rFonts w:ascii="Times New Roman" w:hAnsi="Times New Roman" w:cs="Times New Roman"/>
          <w:sz w:val="24"/>
          <w:szCs w:val="24"/>
        </w:rPr>
      </w:pPr>
      <w:r w:rsidRPr="008D0B44">
        <w:rPr>
          <w:rFonts w:ascii="Times New Roman" w:hAnsi="Times New Roman" w:cs="Times New Roman"/>
          <w:sz w:val="24"/>
          <w:szCs w:val="24"/>
        </w:rPr>
        <w:t>Random Forest</w:t>
      </w:r>
    </w:p>
    <w:p w14:paraId="55399098" w14:textId="46670ABE" w:rsidR="00243481" w:rsidRPr="008D0B44" w:rsidRDefault="00243481" w:rsidP="008D0B44">
      <w:pPr>
        <w:pStyle w:val="ListParagraph"/>
        <w:numPr>
          <w:ilvl w:val="0"/>
          <w:numId w:val="12"/>
        </w:numPr>
        <w:spacing w:line="360" w:lineRule="auto"/>
        <w:jc w:val="both"/>
        <w:rPr>
          <w:rFonts w:ascii="Times New Roman" w:hAnsi="Times New Roman" w:cs="Times New Roman"/>
          <w:sz w:val="24"/>
          <w:szCs w:val="24"/>
        </w:rPr>
      </w:pPr>
      <w:r w:rsidRPr="008D0B44">
        <w:rPr>
          <w:rFonts w:ascii="Times New Roman" w:hAnsi="Times New Roman" w:cs="Times New Roman"/>
          <w:sz w:val="24"/>
          <w:szCs w:val="24"/>
        </w:rPr>
        <w:t>Support Vector Machines (SVM)</w:t>
      </w:r>
    </w:p>
    <w:p w14:paraId="7A14045F" w14:textId="438DA156" w:rsidR="00243481" w:rsidRPr="008D0B44" w:rsidRDefault="00243481" w:rsidP="008D0B44">
      <w:pPr>
        <w:pStyle w:val="ListParagraph"/>
        <w:numPr>
          <w:ilvl w:val="0"/>
          <w:numId w:val="12"/>
        </w:numPr>
        <w:spacing w:line="360" w:lineRule="auto"/>
        <w:jc w:val="both"/>
        <w:rPr>
          <w:rFonts w:ascii="Times New Roman" w:hAnsi="Times New Roman" w:cs="Times New Roman"/>
          <w:sz w:val="24"/>
          <w:szCs w:val="24"/>
        </w:rPr>
      </w:pPr>
      <w:r w:rsidRPr="008D0B44">
        <w:rPr>
          <w:rFonts w:ascii="Times New Roman" w:hAnsi="Times New Roman" w:cs="Times New Roman"/>
          <w:sz w:val="24"/>
          <w:szCs w:val="24"/>
        </w:rPr>
        <w:t>K- Nearest Neighbor (KNN)</w:t>
      </w:r>
    </w:p>
    <w:p w14:paraId="2B73281A" w14:textId="621D7F68" w:rsidR="00243481" w:rsidRPr="008D0B44" w:rsidRDefault="00243481" w:rsidP="008D0B44">
      <w:pPr>
        <w:pStyle w:val="ListParagraph"/>
        <w:numPr>
          <w:ilvl w:val="0"/>
          <w:numId w:val="12"/>
        </w:numPr>
        <w:spacing w:line="360" w:lineRule="auto"/>
        <w:jc w:val="both"/>
        <w:rPr>
          <w:rFonts w:ascii="Times New Roman" w:hAnsi="Times New Roman" w:cs="Times New Roman"/>
          <w:sz w:val="24"/>
          <w:szCs w:val="24"/>
        </w:rPr>
      </w:pPr>
      <w:r w:rsidRPr="008D0B44">
        <w:rPr>
          <w:rFonts w:ascii="Times New Roman" w:hAnsi="Times New Roman" w:cs="Times New Roman"/>
          <w:sz w:val="24"/>
          <w:szCs w:val="24"/>
        </w:rPr>
        <w:t>Linear Classifiers</w:t>
      </w:r>
    </w:p>
    <w:p w14:paraId="20ADAF78" w14:textId="7304DC8D" w:rsidR="00243481" w:rsidRPr="008D0B44" w:rsidRDefault="00243481" w:rsidP="008D0B44">
      <w:pPr>
        <w:pStyle w:val="ListParagraph"/>
        <w:numPr>
          <w:ilvl w:val="0"/>
          <w:numId w:val="12"/>
        </w:numPr>
        <w:spacing w:line="360" w:lineRule="auto"/>
        <w:jc w:val="both"/>
        <w:rPr>
          <w:rFonts w:ascii="Times New Roman" w:hAnsi="Times New Roman" w:cs="Times New Roman"/>
          <w:sz w:val="24"/>
          <w:szCs w:val="24"/>
        </w:rPr>
      </w:pPr>
      <w:r w:rsidRPr="008D0B44">
        <w:rPr>
          <w:rFonts w:ascii="Times New Roman" w:hAnsi="Times New Roman" w:cs="Times New Roman"/>
          <w:sz w:val="24"/>
          <w:szCs w:val="24"/>
        </w:rPr>
        <w:t>Decision tree</w:t>
      </w:r>
    </w:p>
    <w:p w14:paraId="250B1346" w14:textId="77777777" w:rsidR="00243481" w:rsidRPr="008D0B44" w:rsidRDefault="00243481" w:rsidP="008D0B44">
      <w:pPr>
        <w:pStyle w:val="ListParagraph"/>
        <w:numPr>
          <w:ilvl w:val="0"/>
          <w:numId w:val="11"/>
        </w:numPr>
        <w:spacing w:line="360" w:lineRule="auto"/>
        <w:jc w:val="both"/>
        <w:rPr>
          <w:rFonts w:ascii="Times New Roman" w:hAnsi="Times New Roman" w:cs="Times New Roman"/>
          <w:b/>
          <w:bCs/>
          <w:sz w:val="24"/>
          <w:szCs w:val="24"/>
        </w:rPr>
      </w:pPr>
      <w:r w:rsidRPr="008D0B44">
        <w:rPr>
          <w:rFonts w:ascii="Times New Roman" w:hAnsi="Times New Roman" w:cs="Times New Roman"/>
          <w:b/>
          <w:bCs/>
          <w:sz w:val="24"/>
          <w:szCs w:val="24"/>
        </w:rPr>
        <w:t>Neural Networks:</w:t>
      </w:r>
    </w:p>
    <w:p w14:paraId="345AC31C" w14:textId="3D14250C" w:rsidR="00243481" w:rsidRPr="008D0B44" w:rsidRDefault="007666B3" w:rsidP="008D0B44">
      <w:pPr>
        <w:spacing w:line="360" w:lineRule="auto"/>
        <w:jc w:val="both"/>
        <w:rPr>
          <w:rFonts w:ascii="Times New Roman" w:hAnsi="Times New Roman" w:cs="Times New Roman"/>
          <w:sz w:val="24"/>
          <w:szCs w:val="24"/>
        </w:rPr>
      </w:pPr>
      <w:r w:rsidRPr="007666B3">
        <w:rPr>
          <w:rFonts w:ascii="Times New Roman" w:hAnsi="Times New Roman" w:cs="Times New Roman"/>
          <w:sz w:val="24"/>
          <w:szCs w:val="24"/>
        </w:rPr>
        <w:t>This type of supervised learning method is used to sort or categorize raw data. It is also utilized to recognize patterns and analyze sensory input. However, the approach needs a large number of computational resources. Consequently, it has restricted applicability.</w:t>
      </w:r>
    </w:p>
    <w:p w14:paraId="2BF60009" w14:textId="6BD1F627" w:rsidR="00243481" w:rsidRPr="008D0B44" w:rsidRDefault="00243481" w:rsidP="008D0B44">
      <w:pPr>
        <w:pStyle w:val="ListParagraph"/>
        <w:numPr>
          <w:ilvl w:val="0"/>
          <w:numId w:val="11"/>
        </w:numPr>
        <w:spacing w:line="360" w:lineRule="auto"/>
        <w:jc w:val="both"/>
        <w:rPr>
          <w:rFonts w:ascii="Times New Roman" w:hAnsi="Times New Roman" w:cs="Times New Roman"/>
          <w:b/>
          <w:bCs/>
          <w:sz w:val="24"/>
          <w:szCs w:val="24"/>
        </w:rPr>
      </w:pPr>
      <w:r w:rsidRPr="008D0B44">
        <w:rPr>
          <w:rFonts w:ascii="Times New Roman" w:hAnsi="Times New Roman" w:cs="Times New Roman"/>
          <w:b/>
          <w:bCs/>
          <w:sz w:val="24"/>
          <w:szCs w:val="24"/>
        </w:rPr>
        <w:t>Random Forest:</w:t>
      </w:r>
    </w:p>
    <w:p w14:paraId="08C0E9B2" w14:textId="5158C518" w:rsidR="00243481" w:rsidRPr="008D0B44" w:rsidRDefault="007666B3" w:rsidP="008D0B44">
      <w:pPr>
        <w:spacing w:line="360" w:lineRule="auto"/>
        <w:jc w:val="both"/>
        <w:rPr>
          <w:rFonts w:ascii="Times New Roman" w:hAnsi="Times New Roman" w:cs="Times New Roman"/>
          <w:sz w:val="24"/>
          <w:szCs w:val="24"/>
        </w:rPr>
      </w:pPr>
      <w:r w:rsidRPr="007666B3">
        <w:rPr>
          <w:rFonts w:ascii="Times New Roman" w:hAnsi="Times New Roman" w:cs="Times New Roman"/>
          <w:sz w:val="24"/>
          <w:szCs w:val="24"/>
        </w:rPr>
        <w:t>A random forest method is sometimes known as an ensemble approach since it uses multiple ways of supervised learning to achieve a result. Furthermore, it makes use of a large number of decision trees to generate the categorization of individual trees. As an outcome, it is widely used in a variety of industries.</w:t>
      </w:r>
    </w:p>
    <w:p w14:paraId="3DF1265E" w14:textId="58592837" w:rsidR="00243481" w:rsidRPr="008D0B44" w:rsidRDefault="00243481" w:rsidP="008D0B44">
      <w:pPr>
        <w:spacing w:line="360" w:lineRule="auto"/>
        <w:jc w:val="both"/>
        <w:rPr>
          <w:rFonts w:ascii="Times New Roman" w:hAnsi="Times New Roman" w:cs="Times New Roman"/>
          <w:sz w:val="24"/>
          <w:szCs w:val="24"/>
        </w:rPr>
      </w:pPr>
      <w:r w:rsidRPr="008D0B44">
        <w:rPr>
          <w:rFonts w:ascii="Times New Roman" w:hAnsi="Times New Roman" w:cs="Times New Roman"/>
          <w:sz w:val="24"/>
          <w:szCs w:val="24"/>
        </w:rPr>
        <w:t>In this dissertation, the Supervised Machine Learning algorithms is utilized to acquire the desired outcome.</w:t>
      </w:r>
    </w:p>
    <w:p w14:paraId="33118D05" w14:textId="134A6F6F" w:rsidR="00A633FF" w:rsidRPr="008D0B44" w:rsidRDefault="00A633FF" w:rsidP="008D0B44">
      <w:pPr>
        <w:pStyle w:val="Heading4"/>
        <w:spacing w:line="360" w:lineRule="auto"/>
        <w:jc w:val="both"/>
        <w:rPr>
          <w:rFonts w:ascii="Times New Roman" w:hAnsi="Times New Roman" w:cs="Times New Roman"/>
          <w:b/>
          <w:bCs/>
          <w:i w:val="0"/>
          <w:iCs w:val="0"/>
          <w:color w:val="auto"/>
          <w:sz w:val="24"/>
          <w:szCs w:val="24"/>
        </w:rPr>
      </w:pPr>
      <w:r w:rsidRPr="008D0B44">
        <w:rPr>
          <w:rFonts w:ascii="Times New Roman" w:hAnsi="Times New Roman" w:cs="Times New Roman"/>
          <w:b/>
          <w:bCs/>
          <w:i w:val="0"/>
          <w:iCs w:val="0"/>
          <w:color w:val="auto"/>
          <w:sz w:val="24"/>
          <w:szCs w:val="24"/>
        </w:rPr>
        <w:t xml:space="preserve">2.3.1.2: </w:t>
      </w:r>
      <w:r w:rsidR="00033F8F">
        <w:rPr>
          <w:rFonts w:ascii="Times New Roman" w:hAnsi="Times New Roman" w:cs="Times New Roman"/>
          <w:b/>
          <w:bCs/>
          <w:i w:val="0"/>
          <w:iCs w:val="0"/>
          <w:color w:val="auto"/>
          <w:sz w:val="24"/>
          <w:szCs w:val="24"/>
        </w:rPr>
        <w:t>SEMI-SUPERVISED LEARNING</w:t>
      </w:r>
      <w:r w:rsidRPr="008D0B44">
        <w:rPr>
          <w:rFonts w:ascii="Times New Roman" w:hAnsi="Times New Roman" w:cs="Times New Roman"/>
          <w:b/>
          <w:bCs/>
          <w:i w:val="0"/>
          <w:iCs w:val="0"/>
          <w:color w:val="auto"/>
          <w:sz w:val="24"/>
          <w:szCs w:val="24"/>
        </w:rPr>
        <w:t>:</w:t>
      </w:r>
    </w:p>
    <w:p w14:paraId="46F1FCC5" w14:textId="303F9756" w:rsidR="00A633FF" w:rsidRPr="008D0B44" w:rsidRDefault="00A633FF" w:rsidP="008D0B44">
      <w:pPr>
        <w:spacing w:line="360" w:lineRule="auto"/>
        <w:jc w:val="both"/>
        <w:rPr>
          <w:rFonts w:ascii="Times New Roman" w:hAnsi="Times New Roman" w:cs="Times New Roman"/>
          <w:sz w:val="24"/>
          <w:szCs w:val="24"/>
        </w:rPr>
      </w:pPr>
      <w:r w:rsidRPr="008D0B44">
        <w:rPr>
          <w:rFonts w:ascii="Times New Roman" w:hAnsi="Times New Roman" w:cs="Times New Roman"/>
          <w:sz w:val="24"/>
          <w:szCs w:val="24"/>
        </w:rPr>
        <w:t xml:space="preserve">Semi-supervised learning is a machine learning </w:t>
      </w:r>
      <w:r w:rsidR="00531E44">
        <w:rPr>
          <w:rFonts w:ascii="Times New Roman" w:hAnsi="Times New Roman" w:cs="Times New Roman"/>
          <w:sz w:val="24"/>
          <w:szCs w:val="24"/>
        </w:rPr>
        <w:t>approach</w:t>
      </w:r>
      <w:r w:rsidRPr="008D0B44">
        <w:rPr>
          <w:rFonts w:ascii="Times New Roman" w:hAnsi="Times New Roman" w:cs="Times New Roman"/>
          <w:sz w:val="24"/>
          <w:szCs w:val="24"/>
        </w:rPr>
        <w:t xml:space="preserve"> in which the algorithm is trained on both labelled and unlabeled data. When labelled data is scarce but unlabeled data is abundant, this type of learning is useful.</w:t>
      </w:r>
    </w:p>
    <w:p w14:paraId="637074C7" w14:textId="0EA27C4F" w:rsidR="00A633FF" w:rsidRPr="008D0B44" w:rsidRDefault="005C06DA" w:rsidP="008D0B44">
      <w:pPr>
        <w:spacing w:line="360" w:lineRule="auto"/>
        <w:jc w:val="both"/>
        <w:rPr>
          <w:rFonts w:ascii="Times New Roman" w:hAnsi="Times New Roman" w:cs="Times New Roman"/>
          <w:sz w:val="24"/>
          <w:szCs w:val="24"/>
        </w:rPr>
      </w:pPr>
      <w:r w:rsidRPr="008D0B44">
        <w:rPr>
          <w:rFonts w:ascii="Times New Roman" w:hAnsi="Times New Roman" w:cs="Times New Roman"/>
          <w:bCs/>
          <w:color w:val="000000"/>
          <w:sz w:val="24"/>
          <w:szCs w:val="24"/>
        </w:rPr>
        <w:lastRenderedPageBreak/>
        <w:t xml:space="preserve">In Accordance with the review of </w:t>
      </w:r>
      <w:sdt>
        <w:sdtPr>
          <w:rPr>
            <w:rFonts w:ascii="Times New Roman" w:hAnsi="Times New Roman" w:cs="Times New Roman"/>
            <w:bCs/>
            <w:color w:val="000000"/>
            <w:sz w:val="24"/>
            <w:szCs w:val="24"/>
          </w:rPr>
          <w:tag w:val="MENDELEY_CITATION_v3_eyJjaXRhdGlvbklEIjoiTUVOREVMRVlfQ0lUQVRJT05fZGYzNDZhMDYtOGE1Ny00NzVmLTlmYWUtNWZjODlhMmRkZGU5IiwicHJvcGVydGllcyI6eyJub3RlSW5kZXgiOjB9LCJpc0VkaXRlZCI6ZmFsc2UsIm1hbnVhbE92ZXJyaWRlIjp7ImlzTWFudWFsbHlPdmVycmlkZGVuIjpmYWxzZSwiY2l0ZXByb2NUZXh0IjoiKFpodSwgMjAwNSkiLCJtYW51YWxPdmVycmlkZVRleHQiOiIifSwiY2l0YXRpb25JdGVtcyI6W3siaWQiOiJlNjBmOGY4ZC1jMDVlLTM5NWItYmQzMy1jOGQ2NDljZWE0MGUiLCJpdGVtRGF0YSI6eyJ0eXBlIjoiYXJ0aWNsZS1qb3VybmFsIiwiaWQiOiJlNjBmOGY4ZC1jMDVlLTM5NWItYmQzMy1jOGQ2NDljZWE0MGUiLCJ0aXRsZSI6IlNlbWktU3VwZXJ2aXNlZCBMZWFybmluZyBMaXRlcmF0dXJlIFN1cnZleSIsImF1dGhvciI6W3siZmFtaWx5IjoiWmh1IiwiZ2l2ZW4iOiJYaWFvamluIChKZXJyeSkiLCJwYXJzZS1uYW1lcyI6ZmFsc2UsImRyb3BwaW5nLXBhcnRpY2xlIjoiIiwibm9uLWRyb3BwaW5nLXBhcnRpY2xlIjoiIn1dLCJjb250YWluZXItdGl0bGUiOiJtaW5kcy53aXNjb25zaW4uZWR1IiwiaXNzdWVkIjp7ImRhdGUtcGFydHMiOltbMjAwNV1dfSwiY29udGFpbmVyLXRpdGxlLXNob3J0IjoiIn0sImlzVGVtcG9yYXJ5IjpmYWxzZX1dfQ=="/>
          <w:id w:val="925308253"/>
          <w:placeholder>
            <w:docPart w:val="DefaultPlaceholder_-1854013440"/>
          </w:placeholder>
        </w:sdtPr>
        <w:sdtContent>
          <w:r w:rsidR="007E290B" w:rsidRPr="007E290B">
            <w:rPr>
              <w:rFonts w:ascii="Times New Roman" w:hAnsi="Times New Roman" w:cs="Times New Roman"/>
              <w:bCs/>
              <w:color w:val="000000"/>
              <w:sz w:val="24"/>
              <w:szCs w:val="24"/>
            </w:rPr>
            <w:t>(Zhu, 2005)</w:t>
          </w:r>
        </w:sdtContent>
      </w:sdt>
      <w:r w:rsidR="00A633FF" w:rsidRPr="008D0B44">
        <w:rPr>
          <w:rFonts w:ascii="Times New Roman" w:hAnsi="Times New Roman" w:cs="Times New Roman"/>
          <w:sz w:val="24"/>
          <w:szCs w:val="24"/>
        </w:rPr>
        <w:t xml:space="preserve"> </w:t>
      </w:r>
      <w:r w:rsidRPr="008D0B44">
        <w:rPr>
          <w:rFonts w:ascii="Times New Roman" w:hAnsi="Times New Roman" w:cs="Times New Roman"/>
          <w:sz w:val="24"/>
          <w:szCs w:val="24"/>
        </w:rPr>
        <w:t>analyzed</w:t>
      </w:r>
      <w:r w:rsidR="00A633FF" w:rsidRPr="008D0B44">
        <w:rPr>
          <w:rFonts w:ascii="Times New Roman" w:hAnsi="Times New Roman" w:cs="Times New Roman"/>
          <w:sz w:val="24"/>
          <w:szCs w:val="24"/>
        </w:rPr>
        <w:t xml:space="preserve"> some of the literature survey on Semi-supervised Learning Techniques and concluded that it requires less human effort and </w:t>
      </w:r>
      <w:r w:rsidR="00531E44">
        <w:rPr>
          <w:rFonts w:ascii="Times New Roman" w:hAnsi="Times New Roman" w:cs="Times New Roman"/>
          <w:sz w:val="24"/>
          <w:szCs w:val="24"/>
        </w:rPr>
        <w:t>provides</w:t>
      </w:r>
      <w:r w:rsidR="00A633FF" w:rsidRPr="008D0B44">
        <w:rPr>
          <w:rFonts w:ascii="Times New Roman" w:hAnsi="Times New Roman" w:cs="Times New Roman"/>
          <w:sz w:val="24"/>
          <w:szCs w:val="24"/>
        </w:rPr>
        <w:t xml:space="preserve"> higher accuracy. </w:t>
      </w:r>
      <w:sdt>
        <w:sdtPr>
          <w:rPr>
            <w:rFonts w:ascii="Times New Roman" w:hAnsi="Times New Roman" w:cs="Times New Roman"/>
            <w:sz w:val="24"/>
            <w:szCs w:val="24"/>
          </w:rPr>
          <w:tag w:val="MENDELEY_CITATION_v3_eyJjaXRhdGlvbklEIjoiTUVOREVMRVlfQ0lUQVRJT05fZDllY2E2YjQtY2Q5OC00YTQyLWJmZDAtMjJjMDA4NTc4YjM3IiwicHJvcGVydGllcyI6eyJub3RlSW5kZXgiOjB9LCJpc0VkaXRlZCI6ZmFsc2UsIm1hbnVhbE92ZXJyaWRlIjp7ImlzTWFudWFsbHlPdmVycmlkZGVuIjpmYWxzZSwiY2l0ZXByb2NUZXh0IjoiKExlY291YXQgPGk+ZXQgYWwuPC9pPiwgMjAxOCkiLCJtYW51YWxPdmVycmlkZVRleHQiOiIifSwiY2l0YXRpb25JdGVtcyI6W3siaWQiOiI1ZjU3NWMzYS1iZjNhLTMwMTctYjY4Yi05MzEzNGVmYjVlMGMiLCJpdGVtRGF0YSI6eyJ0eXBlIjoiYXJ0aWNsZS1qb3VybmFsIiwiaWQiOiI1ZjU3NWMzYS1iZjNhLTMwMTctYjY4Yi05MzEzNGVmYjVlMGMiLCJ0aXRsZSI6IlNlbWktU3VwZXJ2aXNlZCBMZWFybmluZyB3aXRoIEdBTnM6IFJldmlzaXRpbmcgTWFuaWZvbGQgUmVndWxhcml6YXRpb24iLCJhdXRob3IiOlt7ImZhbWlseSI6IkxlY291YXQiLCJnaXZlbiI6IkJydW5vIiwicGFyc2UtbmFtZXMiOmZhbHNlLCJkcm9wcGluZy1wYXJ0aWNsZSI6IiIsIm5vbi1kcm9wcGluZy1wYXJ0aWNsZSI6IiJ9LHsiZmFtaWx5IjoiRm9vIiwiZ2l2ZW4iOiJDaHVhbi1TaGVuZyIsInBhcnNlLW5hbWVzIjpmYWxzZSwiZHJvcHBpbmctcGFydGljbGUiOiIiLCJub24tZHJvcHBpbmctcGFydGljbGUiOiIifSx7ImZhbWlseSI6IlplbmF0aSIsImdpdmVuIjoiSG91c3NhbSIsInBhcnNlLW5hbWVzIjpmYWxzZSwiZHJvcHBpbmctcGFydGljbGUiOiIiLCJub24tZHJvcHBpbmctcGFydGljbGUiOiIifSx7ImZhbWlseSI6IkNoYW5kcmFzZWtoYXIiLCJnaXZlbiI6IlZpamF5IFIiLCJwYXJzZS1uYW1lcyI6ZmFsc2UsImRyb3BwaW5nLXBhcnRpY2xlIjoiIiwibm9uLWRyb3BwaW5nLXBhcnRpY2xlIjoiIn1dLCJjb250YWluZXItdGl0bGUiOiJhclhpdjoxODA1LjA4OTU3IFtjcywgc3RhdF0iLCJVUkwiOiJodHRwczovL2FyeGl2Lm9yZy9hYnMvMTgwNS4wODk1NyIsImlzc3VlZCI6eyJkYXRlLXBhcnRzIjpbWzIwMThdXX0sImlzc3VlIjoiOCIsInZvbHVtZSI6IjYiLCJjb250YWluZXItdGl0bGUtc2hvcnQiOiIifSwiaXNUZW1wb3JhcnkiOmZhbHNlfV19"/>
          <w:id w:val="-1276256114"/>
          <w:placeholder>
            <w:docPart w:val="DefaultPlaceholder_-1854013440"/>
          </w:placeholder>
        </w:sdtPr>
        <w:sdtEndPr>
          <w:rPr>
            <w:b/>
            <w:bCs/>
          </w:rPr>
        </w:sdtEndPr>
        <w:sdtContent>
          <w:r w:rsidR="007E290B" w:rsidRPr="000267FD">
            <w:rPr>
              <w:rFonts w:ascii="Times New Roman" w:eastAsia="Times New Roman" w:hAnsi="Times New Roman" w:cs="Times New Roman"/>
              <w:sz w:val="24"/>
              <w:szCs w:val="24"/>
            </w:rPr>
            <w:t xml:space="preserve">(Lecouat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2018)</w:t>
          </w:r>
        </w:sdtContent>
      </w:sdt>
      <w:r w:rsidR="003A7F35" w:rsidRPr="008D0B44">
        <w:rPr>
          <w:rFonts w:ascii="Times New Roman" w:hAnsi="Times New Roman" w:cs="Times New Roman"/>
          <w:sz w:val="24"/>
          <w:szCs w:val="24"/>
        </w:rPr>
        <w:t xml:space="preserve"> uses generative adversarial networks (GANs) and manifold regularization to propose a semi-supervised learning framework.</w:t>
      </w:r>
    </w:p>
    <w:p w14:paraId="69E62F85" w14:textId="1CAEA9FD" w:rsidR="003A7F35" w:rsidRPr="008D0B44" w:rsidRDefault="003A7F35" w:rsidP="008D0B44">
      <w:pPr>
        <w:pStyle w:val="Heading4"/>
        <w:spacing w:line="360" w:lineRule="auto"/>
        <w:jc w:val="both"/>
        <w:rPr>
          <w:rFonts w:ascii="Times New Roman" w:hAnsi="Times New Roman" w:cs="Times New Roman"/>
          <w:b/>
          <w:bCs/>
          <w:i w:val="0"/>
          <w:iCs w:val="0"/>
          <w:color w:val="auto"/>
          <w:sz w:val="24"/>
          <w:szCs w:val="24"/>
        </w:rPr>
      </w:pPr>
      <w:r w:rsidRPr="008D0B44">
        <w:rPr>
          <w:rFonts w:ascii="Times New Roman" w:hAnsi="Times New Roman" w:cs="Times New Roman"/>
          <w:b/>
          <w:bCs/>
          <w:i w:val="0"/>
          <w:iCs w:val="0"/>
          <w:color w:val="auto"/>
          <w:sz w:val="24"/>
          <w:szCs w:val="24"/>
        </w:rPr>
        <w:t>2.3.1.3: U</w:t>
      </w:r>
      <w:r w:rsidR="00033F8F">
        <w:rPr>
          <w:rFonts w:ascii="Times New Roman" w:hAnsi="Times New Roman" w:cs="Times New Roman"/>
          <w:b/>
          <w:bCs/>
          <w:i w:val="0"/>
          <w:iCs w:val="0"/>
          <w:color w:val="auto"/>
          <w:sz w:val="24"/>
          <w:szCs w:val="24"/>
        </w:rPr>
        <w:t>NSUPERVISED LEARNING</w:t>
      </w:r>
      <w:r w:rsidRPr="008D0B44">
        <w:rPr>
          <w:rFonts w:ascii="Times New Roman" w:hAnsi="Times New Roman" w:cs="Times New Roman"/>
          <w:b/>
          <w:bCs/>
          <w:i w:val="0"/>
          <w:iCs w:val="0"/>
          <w:color w:val="auto"/>
          <w:sz w:val="24"/>
          <w:szCs w:val="24"/>
        </w:rPr>
        <w:t>:</w:t>
      </w:r>
    </w:p>
    <w:p w14:paraId="2D89D348" w14:textId="0F61C806" w:rsidR="003A7F35" w:rsidRPr="008D0B44" w:rsidRDefault="003A7F35" w:rsidP="008D0B44">
      <w:pPr>
        <w:spacing w:line="360" w:lineRule="auto"/>
        <w:jc w:val="both"/>
        <w:rPr>
          <w:rFonts w:ascii="Times New Roman" w:hAnsi="Times New Roman" w:cs="Times New Roman"/>
          <w:sz w:val="24"/>
          <w:szCs w:val="24"/>
        </w:rPr>
      </w:pPr>
      <w:r w:rsidRPr="008D0B44">
        <w:rPr>
          <w:rFonts w:ascii="Times New Roman" w:hAnsi="Times New Roman" w:cs="Times New Roman"/>
          <w:sz w:val="24"/>
          <w:szCs w:val="24"/>
        </w:rPr>
        <w:t xml:space="preserve">Unsupervised learning is a machine learning </w:t>
      </w:r>
      <w:r w:rsidR="00531E44">
        <w:rPr>
          <w:rFonts w:ascii="Times New Roman" w:hAnsi="Times New Roman" w:cs="Times New Roman"/>
          <w:sz w:val="24"/>
          <w:szCs w:val="24"/>
        </w:rPr>
        <w:t>method</w:t>
      </w:r>
      <w:r w:rsidRPr="008D0B44">
        <w:rPr>
          <w:rFonts w:ascii="Times New Roman" w:hAnsi="Times New Roman" w:cs="Times New Roman"/>
          <w:sz w:val="24"/>
          <w:szCs w:val="24"/>
        </w:rPr>
        <w:t xml:space="preserve"> </w:t>
      </w:r>
      <w:r w:rsidR="00AF667C" w:rsidRPr="008D0B44">
        <w:rPr>
          <w:rFonts w:ascii="Times New Roman" w:hAnsi="Times New Roman" w:cs="Times New Roman"/>
          <w:sz w:val="24"/>
          <w:szCs w:val="24"/>
        </w:rPr>
        <w:t>in</w:t>
      </w:r>
      <w:r w:rsidR="00AF667C">
        <w:rPr>
          <w:rFonts w:ascii="Times New Roman" w:hAnsi="Times New Roman" w:cs="Times New Roman"/>
          <w:sz w:val="24"/>
          <w:szCs w:val="24"/>
        </w:rPr>
        <w:t xml:space="preserve"> </w:t>
      </w:r>
      <w:r w:rsidR="00AF667C" w:rsidRPr="008D0B44">
        <w:rPr>
          <w:rFonts w:ascii="Times New Roman" w:hAnsi="Times New Roman" w:cs="Times New Roman"/>
          <w:sz w:val="24"/>
          <w:szCs w:val="24"/>
        </w:rPr>
        <w:t>which</w:t>
      </w:r>
      <w:r w:rsidRPr="008D0B44">
        <w:rPr>
          <w:rFonts w:ascii="Times New Roman" w:hAnsi="Times New Roman" w:cs="Times New Roman"/>
          <w:sz w:val="24"/>
          <w:szCs w:val="24"/>
        </w:rPr>
        <w:t xml:space="preserve"> the algorithm is trained on unlabeled data. The algorithm discovers the fundamental structure of the information and groups together similar data points.</w:t>
      </w:r>
    </w:p>
    <w:p w14:paraId="789E7CB6" w14:textId="17C09C02" w:rsidR="003A7F35" w:rsidRPr="008D0B44" w:rsidRDefault="005C06DA" w:rsidP="008D0B44">
      <w:pPr>
        <w:spacing w:line="360" w:lineRule="auto"/>
        <w:jc w:val="both"/>
        <w:rPr>
          <w:rFonts w:ascii="Times New Roman" w:hAnsi="Times New Roman" w:cs="Times New Roman"/>
          <w:sz w:val="24"/>
          <w:szCs w:val="24"/>
        </w:rPr>
      </w:pPr>
      <w:r w:rsidRPr="008D0B44">
        <w:rPr>
          <w:rFonts w:ascii="Times New Roman" w:hAnsi="Times New Roman" w:cs="Times New Roman"/>
          <w:sz w:val="24"/>
          <w:szCs w:val="24"/>
        </w:rPr>
        <w:t>According to the study of</w:t>
      </w:r>
      <w:r w:rsidRPr="008D0B44">
        <w:rPr>
          <w:rFonts w:ascii="Times New Roman" w:hAnsi="Times New Roman" w:cs="Times New Roman"/>
          <w:b/>
          <w:bCs/>
          <w:sz w:val="24"/>
          <w:szCs w:val="24"/>
        </w:rPr>
        <w:t xml:space="preserve"> </w:t>
      </w:r>
      <w:sdt>
        <w:sdtPr>
          <w:rPr>
            <w:rFonts w:ascii="Times New Roman" w:hAnsi="Times New Roman" w:cs="Times New Roman"/>
            <w:b/>
            <w:bCs/>
            <w:sz w:val="24"/>
            <w:szCs w:val="24"/>
          </w:rPr>
          <w:tag w:val="MENDELEY_CITATION_v3_eyJjaXRhdGlvbklEIjoiTUVOREVMRVlfQ0lUQVRJT05fZDExYjdkODgtNTlmZS00MjUzLWFkNTQtY2JkZGEwNmE0ZGE3IiwicHJvcGVydGllcyI6eyJub3RlSW5kZXgiOjB9LCJpc0VkaXRlZCI6ZmFsc2UsIm1hbnVhbE92ZXJyaWRlIjp7ImlzTWFudWFsbHlPdmVycmlkZGVuIjpmYWxzZSwiY2l0ZXByb2NUZXh0IjoiKE1lanJpIDxpPmV0IGFsLjwvaT4sIDIwMjMpIiwibWFudWFsT3ZlcnJpZGVUZXh0IjoiIn0sImNpdGF0aW9uSXRlbXMiOlt7ImlkIjoiMTViMzc4Y2EtYjI3Ni0zYTQzLWJkMGQtYTlkYjhhMWU1ZDJjIiwiaXRlbURhdGEiOnsidHlwZSI6ImFydGljbGUtam91cm5hbCIsImlkIjoiMTViMzc4Y2EtYjI3Ni0zYTQzLWJkMGQtYTlkYjhhMWU1ZDJjIiwidGl0bGUiOiJVbnN1cGVydmlzZWQgQW5vbWFseSBEZXRlY3Rpb24gaW4gVGltZS1zZXJpZXM6IEFuIEV4dGVuc2l2ZSBFdmFsdWF0aW9uIGFuZCBBbmFseXNpcyBvZiBTdGF0ZS1vZi10aGUtYXJ0IE1ldGhvZHMiLCJhdXRob3IiOlt7ImZhbWlseSI6Ik1lanJpIiwiZ2l2ZW4iOiJOZXNyeW5lIiwicGFyc2UtbmFtZXMiOmZhbHNlLCJkcm9wcGluZy1wYXJ0aWNsZSI6IiIsIm5vbi1kcm9wcGluZy1wYXJ0aWNsZSI6IiJ9LHsiZmFtaWx5IjoiTG9wZXotRnVlbnRlcyIsImdpdmVuIjoiTGF1cmEiLCJwYXJzZS1uYW1lcyI6ZmFsc2UsImRyb3BwaW5nLXBhcnRpY2xlIjoiIiwibm9uLWRyb3BwaW5nLXBhcnRpY2xlIjoiIn0seyJmYW1pbHkiOiJSb3kiLCJnaXZlbiI6IkthbmthbmEiLCJwYXJzZS1uYW1lcyI6ZmFsc2UsImRyb3BwaW5nLXBhcnRpY2xlIjoiIiwibm9uLWRyb3BwaW5nLXBhcnRpY2xlIjoiIn0seyJmYW1pbHkiOiJDaGVybmFrb3YiLCJnaXZlbiI6IlBhdmVsIiwicGFyc2UtbmFtZXMiOmZhbHNlLCJkcm9wcGluZy1wYXJ0aWNsZSI6IiIsIm5vbi1kcm9wcGluZy1wYXJ0aWNsZSI6IiJ9LHsiZmFtaWx5IjoiR2hvcmJlbCIsImdpdmVuIjoiRW5qaWUiLCJwYXJzZS1uYW1lcyI6ZmFsc2UsImRyb3BwaW5nLXBhcnRpY2xlIjoiIiwibm9uLWRyb3BwaW5nLXBhcnRpY2xlIjoiIn0seyJmYW1pbHkiOiJBb3VhZGEiLCJnaXZlbiI6IkRqYW1pbGEiLCJwYXJzZS1uYW1lcyI6ZmFsc2UsImRyb3BwaW5nLXBhcnRpY2xlIjoiIiwibm9uLWRyb3BwaW5nLXBhcnRpY2xlIjoiIn1dLCJjb250YWluZXItdGl0bGUiOiJhclhpdjoyMjEyLjAzNjM3IFtjc10iLCJVUkwiOiJodHRwczovL2FyeGl2Lm9yZy9hYnMvMjIxMi4wMzYzNyIsImlzc3VlZCI6eyJkYXRlLXBhcnRzIjpbWzIwMjNdXX0sImlzc3VlIjoiNCIsInZvbHVtZSI6IjEyIiwiY29udGFpbmVyLXRpdGxlLXNob3J0IjoiIn0sImlzVGVtcG9yYXJ5IjpmYWxzZX1dfQ=="/>
          <w:id w:val="-1251652861"/>
          <w:placeholder>
            <w:docPart w:val="DefaultPlaceholder_-1854013440"/>
          </w:placeholder>
        </w:sdtPr>
        <w:sdtContent>
          <w:r w:rsidR="007E290B" w:rsidRPr="000267FD">
            <w:rPr>
              <w:rFonts w:ascii="Times New Roman" w:eastAsia="Times New Roman" w:hAnsi="Times New Roman" w:cs="Times New Roman"/>
              <w:sz w:val="24"/>
              <w:szCs w:val="24"/>
            </w:rPr>
            <w:t xml:space="preserve">(Mejri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2023)</w:t>
          </w:r>
        </w:sdtContent>
      </w:sdt>
      <w:r w:rsidR="003A7F35" w:rsidRPr="008D0B44">
        <w:rPr>
          <w:rFonts w:ascii="Times New Roman" w:hAnsi="Times New Roman" w:cs="Times New Roman"/>
          <w:sz w:val="24"/>
          <w:szCs w:val="24"/>
        </w:rPr>
        <w:t xml:space="preserve"> provides a thorough examination of recent unsupervised learning techniques for detecting anomalies in time series data. </w:t>
      </w:r>
      <w:sdt>
        <w:sdtPr>
          <w:rPr>
            <w:rFonts w:ascii="Times New Roman" w:hAnsi="Times New Roman" w:cs="Times New Roman"/>
            <w:color w:val="000000"/>
            <w:sz w:val="24"/>
            <w:szCs w:val="24"/>
          </w:rPr>
          <w:tag w:val="MENDELEY_CITATION_v3_eyJjaXRhdGlvbklEIjoiTUVOREVMRVlfQ0lUQVRJT05fNGRmODhjZGItN2U1ZC00ODkwLTg4NjktZjk5NDAyNjQ5MWUyIiwicHJvcGVydGllcyI6eyJub3RlSW5kZXgiOjB9LCJpc0VkaXRlZCI6ZmFsc2UsIm1hbnVhbE92ZXJyaWRlIjp7ImlzTWFudWFsbHlPdmVycmlkZGVuIjpmYWxzZSwiY2l0ZXByb2NUZXh0IjoiKERlbnRvbiBhbmQgQmlyb2RrYXIsIDIwMTcpIiwibWFudWFsT3ZlcnJpZGVUZXh0IjoiIn0sImNpdGF0aW9uSXRlbXMiOlt7ImlkIjoiMDViMmRlMzEtMzA4Yi0zZDAyLWFjZDgtZDUzNmQ3MTUzYjlhIiwiaXRlbURhdGEiOnsidHlwZSI6ImFydGljbGUtam91cm5hbCIsImlkIjoiMDViMmRlMzEtMzA4Yi0zZDAyLWFjZDgtZDUzNmQ3MTUzYjlhIiwidGl0bGUiOiJVbnN1cGVydmlzZWQgTGVhcm5pbmcgb2YgRGlzZW50YW5nbGVkIFJlcHJlc2VudGF0aW9ucyBmcm9tIFZpZGVvIiwiYXV0aG9yIjpbeyJmYW1pbHkiOiJEZW50b24iLCJnaXZlbiI6IkVtaWx5IEwiLCJwYXJzZS1uYW1lcyI6ZmFsc2UsImRyb3BwaW5nLXBhcnRpY2xlIjoiIiwibm9uLWRyb3BwaW5nLXBhcnRpY2xlIjoiIn0seyJmYW1pbHkiOiJCaXJvZGthciIsImdpdmVuIjoidmlnaG5lc2giLCJwYXJzZS1uYW1lcyI6ZmFsc2UsImRyb3BwaW5nLXBhcnRpY2xlIjoiIiwibm9uLWRyb3BwaW5nLXBhcnRpY2xlIjoiIn1dLCJjb250YWluZXItdGl0bGUiOiJOZXVyYWwgSW5mb3JtYXRpb24gUHJvY2Vzc2luZyBTeXN0ZW1zIiwiaXNzdWVkIjp7ImRhdGUtcGFydHMiOltbMjAxN11dfSwiY29udGFpbmVyLXRpdGxlLXNob3J0IjoiIn0sImlzVGVtcG9yYXJ5IjpmYWxzZX1dfQ=="/>
          <w:id w:val="-785958122"/>
          <w:placeholder>
            <w:docPart w:val="DefaultPlaceholder_-1854013440"/>
          </w:placeholder>
        </w:sdtPr>
        <w:sdtEndPr>
          <w:rPr>
            <w:bCs/>
          </w:rPr>
        </w:sdtEndPr>
        <w:sdtContent>
          <w:r w:rsidR="007E290B" w:rsidRPr="007E290B">
            <w:rPr>
              <w:rFonts w:ascii="Times New Roman" w:hAnsi="Times New Roman" w:cs="Times New Roman"/>
              <w:bCs/>
              <w:color w:val="000000"/>
              <w:sz w:val="24"/>
              <w:szCs w:val="24"/>
            </w:rPr>
            <w:t>(Denton and Birodkar, 2017)</w:t>
          </w:r>
        </w:sdtContent>
      </w:sdt>
      <w:r w:rsidR="003A7F35" w:rsidRPr="008D0B44">
        <w:rPr>
          <w:rFonts w:ascii="Times New Roman" w:hAnsi="Times New Roman" w:cs="Times New Roman"/>
          <w:sz w:val="24"/>
          <w:szCs w:val="24"/>
        </w:rPr>
        <w:t xml:space="preserve"> proposed an unsupervised learning method for separating the underlying causes of variation in videos and demonstrated the ability to coherently generate up to several steps into the future.</w:t>
      </w:r>
    </w:p>
    <w:p w14:paraId="0D3882C4" w14:textId="25DC2156" w:rsidR="003A7F35" w:rsidRPr="008D0B44" w:rsidRDefault="003A7F35" w:rsidP="008D0B44">
      <w:pPr>
        <w:pStyle w:val="Heading4"/>
        <w:spacing w:line="360" w:lineRule="auto"/>
        <w:jc w:val="both"/>
        <w:rPr>
          <w:rFonts w:ascii="Times New Roman" w:hAnsi="Times New Roman" w:cs="Times New Roman"/>
          <w:b/>
          <w:bCs/>
          <w:i w:val="0"/>
          <w:iCs w:val="0"/>
          <w:color w:val="auto"/>
          <w:sz w:val="24"/>
          <w:szCs w:val="24"/>
        </w:rPr>
      </w:pPr>
      <w:r w:rsidRPr="008D0B44">
        <w:rPr>
          <w:rFonts w:ascii="Times New Roman" w:hAnsi="Times New Roman" w:cs="Times New Roman"/>
          <w:b/>
          <w:bCs/>
          <w:i w:val="0"/>
          <w:iCs w:val="0"/>
          <w:color w:val="auto"/>
          <w:sz w:val="24"/>
          <w:szCs w:val="24"/>
        </w:rPr>
        <w:t>2.3.1.4: R</w:t>
      </w:r>
      <w:r w:rsidR="00033F8F">
        <w:rPr>
          <w:rFonts w:ascii="Times New Roman" w:hAnsi="Times New Roman" w:cs="Times New Roman"/>
          <w:b/>
          <w:bCs/>
          <w:i w:val="0"/>
          <w:iCs w:val="0"/>
          <w:color w:val="auto"/>
          <w:sz w:val="24"/>
          <w:szCs w:val="24"/>
        </w:rPr>
        <w:t>EINFORCEMENT LEARNING</w:t>
      </w:r>
      <w:r w:rsidRPr="008D0B44">
        <w:rPr>
          <w:rFonts w:ascii="Times New Roman" w:hAnsi="Times New Roman" w:cs="Times New Roman"/>
          <w:b/>
          <w:bCs/>
          <w:i w:val="0"/>
          <w:iCs w:val="0"/>
          <w:color w:val="auto"/>
          <w:sz w:val="24"/>
          <w:szCs w:val="24"/>
        </w:rPr>
        <w:t>:</w:t>
      </w:r>
    </w:p>
    <w:p w14:paraId="3A8DC1DF" w14:textId="13235A31" w:rsidR="003A7F35" w:rsidRPr="008D0B44" w:rsidRDefault="00531E44" w:rsidP="008D0B44">
      <w:pPr>
        <w:spacing w:line="360" w:lineRule="auto"/>
        <w:jc w:val="both"/>
        <w:rPr>
          <w:rFonts w:ascii="Times New Roman" w:hAnsi="Times New Roman" w:cs="Times New Roman"/>
          <w:sz w:val="24"/>
          <w:szCs w:val="24"/>
        </w:rPr>
      </w:pPr>
      <w:r w:rsidRPr="00531E44">
        <w:rPr>
          <w:rFonts w:ascii="Times New Roman" w:hAnsi="Times New Roman" w:cs="Times New Roman"/>
          <w:sz w:val="24"/>
          <w:szCs w:val="24"/>
        </w:rPr>
        <w:t>Reinforcement learning refers to a sort of machine learning where the system of algorithms learns from its surroundings through interaction. The algorithm receives input in the form of prizes or punishments based on its behaviors, and it trains to maximize its incentives over time.</w:t>
      </w:r>
    </w:p>
    <w:p w14:paraId="14D635FF" w14:textId="05B890EA" w:rsidR="003A7F35" w:rsidRPr="008D0B44" w:rsidRDefault="005C06DA" w:rsidP="008D0B44">
      <w:pPr>
        <w:spacing w:line="360" w:lineRule="auto"/>
        <w:jc w:val="both"/>
        <w:rPr>
          <w:rFonts w:ascii="Times New Roman" w:hAnsi="Times New Roman" w:cs="Times New Roman"/>
          <w:sz w:val="24"/>
          <w:szCs w:val="24"/>
        </w:rPr>
      </w:pPr>
      <w:r w:rsidRPr="008D0B44">
        <w:rPr>
          <w:rFonts w:ascii="Times New Roman" w:hAnsi="Times New Roman" w:cs="Times New Roman"/>
          <w:sz w:val="24"/>
          <w:szCs w:val="24"/>
        </w:rPr>
        <w:t>In Accordance with the study of</w:t>
      </w:r>
      <w:r w:rsidRPr="008D0B44">
        <w:rPr>
          <w:rFonts w:ascii="Times New Roman" w:hAnsi="Times New Roman" w:cs="Times New Roman"/>
          <w:b/>
          <w:bCs/>
          <w:sz w:val="24"/>
          <w:szCs w:val="24"/>
        </w:rPr>
        <w:t xml:space="preserve"> </w:t>
      </w:r>
      <w:sdt>
        <w:sdtPr>
          <w:rPr>
            <w:rFonts w:ascii="Times New Roman" w:hAnsi="Times New Roman" w:cs="Times New Roman"/>
            <w:b/>
            <w:bCs/>
            <w:sz w:val="24"/>
            <w:szCs w:val="24"/>
          </w:rPr>
          <w:tag w:val="MENDELEY_CITATION_v3_eyJjaXRhdGlvbklEIjoiTUVOREVMRVlfQ0lUQVRJT05fNjZmMWI2MzQtNDk1Zi00ZDM2LThjNjAtZDI2NGJiZGM4YmJiIiwicHJvcGVydGllcyI6eyJub3RlSW5kZXgiOjB9LCJpc0VkaXRlZCI6ZmFsc2UsIm1hbnVhbE92ZXJyaWRlIjp7ImlzTWFudWFsbHlPdmVycmlkZGVuIjpmYWxzZSwiY2l0ZXByb2NUZXh0IjoiKFhpYW5nIDxpPmV0IGFsLjwvaT4sIDIwMjMpIiwibWFudWFsT3ZlcnJpZGVUZXh0IjoiIn0sImNpdGF0aW9uSXRlbXMiOlt7ImlkIjoiNzhlNjk0OGQtN2ZiZi0zMWZhLTljOGUtM2MxMzFkYTRjZGFmIiwiaXRlbURhdGEiOnsidHlwZSI6ImFydGljbGUtam91cm5hbCIsImlkIjoiNzhlNjk0OGQtN2ZiZi0zMWZhLTljOGUtM2MxMzFkYTRjZGFmIiwidGl0bGUiOiJSTUJlbmNoOiBCZW5jaG1hcmtpbmcgRGVlcCBSZWluZm9yY2VtZW50IExlYXJuaW5nIGZvciBSb2JvdGljIE1hbmlwdWxhdG9yIENvbnRyb2wiLCJhdXRob3IiOlt7ImZhbWlseSI6IlhpYW5nIiwiZ2l2ZW4iOiJZYW5mZWkiLCJwYXJzZS1uYW1lcyI6ZmFsc2UsImRyb3BwaW5nLXBhcnRpY2xlIjoiIiwibm9uLWRyb3BwaW5nLXBhcnRpY2xlIjoiIn0seyJmYW1pbHkiOiJXYW5nIiwiZ2l2ZW4iOiJYaW4iLCJwYXJzZS1uYW1lcyI6ZmFsc2UsImRyb3BwaW5nLXBhcnRpY2xlIjoiIiwibm9uLWRyb3BwaW5nLXBhcnRpY2xlIjoiIn0seyJmYW1pbHkiOiJIdSIsImdpdmVuIjoiU2h1IiwicGFyc2UtbmFtZXMiOmZhbHNlLCJkcm9wcGluZy1wYXJ0aWNsZSI6IiIsIm5vbi1kcm9wcGluZy1wYXJ0aWNsZSI6IiJ9LHsiZmFtaWx5IjoiWmh1IiwiZ2l2ZW4iOiJCaW4iLCJwYXJzZS1uYW1lcyI6ZmFsc2UsImRyb3BwaW5nLXBhcnRpY2xlIjoiIiwibm9uLWRyb3BwaW5nLXBhcnRpY2xlIjoiIn0seyJmYW1pbHkiOiJIdWFuZyIsImdpdmVuIjoiWGlhb21lbmciLCJwYXJzZS1uYW1lcyI6ZmFsc2UsImRyb3BwaW5nLXBhcnRpY2xlIjoiIiwibm9uLWRyb3BwaW5nLXBhcnRpY2xlIjoiIn0seyJmYW1pbHkiOiJXdSIsImdpdmVuIjoiWGkiLCJwYXJzZS1uYW1lcyI6ZmFsc2UsImRyb3BwaW5nLXBhcnRpY2xlIjoiIiwibm9uLWRyb3BwaW5nLXBhcnRpY2xlIjoiIn0seyJmYW1pbHkiOiJMeXUiLCJnaXZlbiI6IlNpd2VpIiwicGFyc2UtbmFtZXMiOmZhbHNlLCJkcm9wcGluZy1wYXJ0aWNsZSI6IiIsIm5vbi1kcm9wcGluZy1wYXJ0aWNsZSI6IiJ9XSwiY29udGFpbmVyLXRpdGxlIjoiYXJYaXY6MjIxMC4xMTI2MiBbY3NdIiwiRE9JIjoiMTAuNDg1NTAvQVJYSVYuMjIxMC4xMTI2MiIsIlVSTCI6Imh0dHBzOi8vYXJ4aXYub3JnL2Ficy8yMjEwLjExMjYyIiwiaXNzdWVkIjp7ImRhdGUtcGFydHMiOltbMjAyM11dfSwiaXNzdWUiOiI2Iiwidm9sdW1lIjoiMTIiLCJjb250YWluZXItdGl0bGUtc2hvcnQiOiIifSwiaXNUZW1wb3JhcnkiOmZhbHNlfV19"/>
          <w:id w:val="-92091060"/>
          <w:placeholder>
            <w:docPart w:val="DefaultPlaceholder_-1854013440"/>
          </w:placeholder>
        </w:sdtPr>
        <w:sdtContent>
          <w:r w:rsidR="007E290B" w:rsidRPr="000267FD">
            <w:rPr>
              <w:rFonts w:ascii="Times New Roman" w:eastAsia="Times New Roman" w:hAnsi="Times New Roman" w:cs="Times New Roman"/>
              <w:sz w:val="24"/>
              <w:szCs w:val="24"/>
            </w:rPr>
            <w:t xml:space="preserve">(Xiang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2023)</w:t>
          </w:r>
        </w:sdtContent>
      </w:sdt>
      <w:r w:rsidR="008A4941" w:rsidRPr="008D0B44">
        <w:rPr>
          <w:rFonts w:ascii="Times New Roman" w:hAnsi="Times New Roman" w:cs="Times New Roman"/>
          <w:sz w:val="24"/>
          <w:szCs w:val="24"/>
        </w:rPr>
        <w:t xml:space="preserve"> provides an in-depth examination of recent advancements in reinforcement learning for robotics and concludes that none of the investigated algorithms can handle all tasks well, that soft Actor-Critic outperforms most algorithms in terms of average reward and stability, and that an algorithm combined with data augmentation may facilitate learning policies. </w:t>
      </w:r>
      <w:sdt>
        <w:sdtPr>
          <w:rPr>
            <w:rFonts w:ascii="Times New Roman" w:hAnsi="Times New Roman" w:cs="Times New Roman"/>
            <w:sz w:val="24"/>
            <w:szCs w:val="24"/>
          </w:rPr>
          <w:tag w:val="MENDELEY_CITATION_v3_eyJjaXRhdGlvbklEIjoiTUVOREVMRVlfQ0lUQVRJT05fNzIwNTgzZjItNDE4Yi00YjJhLWExMGYtNGNhYzRiNzgwYTRlIiwicHJvcGVydGllcyI6eyJub3RlSW5kZXgiOjB9LCJpc0VkaXRlZCI6ZmFsc2UsIm1hbnVhbE92ZXJyaWRlIjp7ImlzTWFudWFsbHlPdmVycmlkZGVuIjpmYWxzZSwiY2l0ZXByb2NUZXh0IjoiKEtpcmFuIDxpPmV0IGFsLjwvaT4sIDIwMjEpIiwibWFudWFsT3ZlcnJpZGVUZXh0IjoiIn0sImNpdGF0aW9uSXRlbXMiOlt7ImlkIjoiYzQ0ZTY3MzktOGNkZS0zNTFjLWExMGEtNDhkOTBkZjE4ZTZkIiwiaXRlbURhdGEiOnsidHlwZSI6ImFydGljbGUtam91cm5hbCIsImlkIjoiYzQ0ZTY3MzktOGNkZS0zNTFjLWExMGEtNDhkOTBkZjE4ZTZkIiwidGl0bGUiOiJEZWVwIFJlaW5mb3JjZW1lbnQgTGVhcm5pbmcgZm9yIEF1dG9ub21vdXMgRHJpdmluZzogQSBTdXJ2ZXkiLCJhdXRob3IiOlt7ImZhbWlseSI6IktpcmFuIiwiZ2l2ZW4iOiJCIFJhdmkiLCJwYXJzZS1uYW1lcyI6ZmFsc2UsImRyb3BwaW5nLXBhcnRpY2xlIjoiIiwibm9uLWRyb3BwaW5nLXBhcnRpY2xlIjoiIn0seyJmYW1pbHkiOiJTb2JoIiwiZ2l2ZW4iOiJJYnJhaGltIiwicGFyc2UtbmFtZXMiOmZhbHNlLCJkcm9wcGluZy1wYXJ0aWNsZSI6IiIsIm5vbi1kcm9wcGluZy1wYXJ0aWNsZSI6IiJ9LHsiZmFtaWx5IjoiVGFscGFlcnQiLCJnaXZlbiI6IlZpY3RvciIsInBhcnNlLW5hbWVzIjpmYWxzZSwiZHJvcHBpbmctcGFydGljbGUiOiIiLCJub24tZHJvcHBpbmctcGFydGljbGUiOiIifSx7ImZhbWlseSI6Ik1hbm5pb24iLCJnaXZlbiI6IlBhdHJpY2siLCJwYXJzZS1uYW1lcyI6ZmFsc2UsImRyb3BwaW5nLXBhcnRpY2xlIjoiIiwibm9uLWRyb3BwaW5nLXBhcnRpY2xlIjoiIn0seyJmYW1pbHkiOiJTYWxsYWIiLCJnaXZlbiI6IkFobWFkIEEiLCJwYXJzZS1uYW1lcyI6ZmFsc2UsImRyb3BwaW5nLXBhcnRpY2xlIjoiQWwiLCJub24tZHJvcHBpbmctcGFydGljbGUiOiIifSx7ImZhbWlseSI6IllvZ2FtYW5pIiwiZ2l2ZW4iOiJTZW50aGlsIiwicGFyc2UtbmFtZXMiOmZhbHNlLCJkcm9wcGluZy1wYXJ0aWNsZSI6IiIsIm5vbi1kcm9wcGluZy1wYXJ0aWNsZSI6IiJ9LHsiZmFtaWx5IjoiUGVyZXoiLCJnaXZlbiI6IlBhdHJpY2siLCJwYXJzZS1uYW1lcyI6ZmFsc2UsImRyb3BwaW5nLXBhcnRpY2xlIjoiIiwibm9uLWRyb3BwaW5nLXBhcnRpY2xlIjoiIn1dLCJjb250YWluZXItdGl0bGUiOiJJRUVFIFRyYW5zYWN0aW9ucyBvbiBJbnRlbGxpZ2VudCBUcmFuc3BvcnRhdGlvbiBTeXN0ZW1zIiwiRE9JIjoiMTAuMTEwOS90aXRzLjIwMjEuMzA1NDYyNSIsImlzc3VlZCI6eyJkYXRlLXBhcnRzIjpbWzIwMjFdXX0sInBhZ2UiOiIxLTE4IiwiaXNzdWUiOiIyNCIsInZvbHVtZSI6IjEyIiwiY29udGFpbmVyLXRpdGxlLXNob3J0IjoiIn0sImlzVGVtcG9yYXJ5IjpmYWxzZX1dfQ=="/>
          <w:id w:val="1784767987"/>
          <w:placeholder>
            <w:docPart w:val="DefaultPlaceholder_-1854013440"/>
          </w:placeholder>
        </w:sdtPr>
        <w:sdtEndPr>
          <w:rPr>
            <w:b/>
            <w:bCs/>
          </w:rPr>
        </w:sdtEndPr>
        <w:sdtContent>
          <w:r w:rsidR="007E290B" w:rsidRPr="000267FD">
            <w:rPr>
              <w:rFonts w:ascii="Times New Roman" w:eastAsia="Times New Roman" w:hAnsi="Times New Roman" w:cs="Times New Roman"/>
              <w:sz w:val="24"/>
              <w:szCs w:val="24"/>
            </w:rPr>
            <w:t xml:space="preserve">(Kiran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2021)</w:t>
          </w:r>
        </w:sdtContent>
      </w:sdt>
      <w:r w:rsidR="008A4941" w:rsidRPr="008D0B44">
        <w:rPr>
          <w:rFonts w:ascii="Times New Roman" w:hAnsi="Times New Roman" w:cs="Times New Roman"/>
          <w:sz w:val="24"/>
          <w:szCs w:val="24"/>
        </w:rPr>
        <w:t xml:space="preserve"> examines recent advances in deep reinforcement learning for self-driving and discussed the role of simulators in training agents, as well as methods for validating, testing, and justify existing Reinforcement Learning solutions.</w:t>
      </w:r>
    </w:p>
    <w:p w14:paraId="28967AFC" w14:textId="72F01A14" w:rsidR="004A5807" w:rsidRPr="008D0B44" w:rsidRDefault="004A5807" w:rsidP="008D0B44">
      <w:pPr>
        <w:pStyle w:val="Heading3"/>
        <w:spacing w:line="360" w:lineRule="auto"/>
        <w:jc w:val="both"/>
        <w:rPr>
          <w:rFonts w:ascii="Times New Roman" w:hAnsi="Times New Roman" w:cs="Times New Roman"/>
          <w:b/>
          <w:bCs/>
          <w:color w:val="auto"/>
        </w:rPr>
      </w:pPr>
      <w:bookmarkStart w:id="46" w:name="_Toc133391640"/>
      <w:bookmarkStart w:id="47" w:name="_Toc133395860"/>
      <w:r w:rsidRPr="008D0B44">
        <w:rPr>
          <w:rFonts w:ascii="Times New Roman" w:hAnsi="Times New Roman" w:cs="Times New Roman"/>
          <w:b/>
          <w:bCs/>
          <w:color w:val="auto"/>
        </w:rPr>
        <w:t>2.3.</w:t>
      </w:r>
      <w:r w:rsidR="003A39EC" w:rsidRPr="008D0B44">
        <w:rPr>
          <w:rFonts w:ascii="Times New Roman" w:hAnsi="Times New Roman" w:cs="Times New Roman"/>
          <w:b/>
          <w:bCs/>
          <w:color w:val="auto"/>
        </w:rPr>
        <w:t>2</w:t>
      </w:r>
      <w:r w:rsidRPr="008D0B44">
        <w:rPr>
          <w:rFonts w:ascii="Times New Roman" w:hAnsi="Times New Roman" w:cs="Times New Roman"/>
          <w:b/>
          <w:bCs/>
          <w:color w:val="auto"/>
        </w:rPr>
        <w:t>: P</w:t>
      </w:r>
      <w:r w:rsidR="005B11D2">
        <w:rPr>
          <w:rFonts w:ascii="Times New Roman" w:hAnsi="Times New Roman" w:cs="Times New Roman"/>
          <w:b/>
          <w:bCs/>
          <w:color w:val="auto"/>
        </w:rPr>
        <w:t>REDICTION USING MACHINE LEARNING TECHNIQUES</w:t>
      </w:r>
      <w:r w:rsidR="003A39EC" w:rsidRPr="008D0B44">
        <w:rPr>
          <w:rFonts w:ascii="Times New Roman" w:hAnsi="Times New Roman" w:cs="Times New Roman"/>
          <w:b/>
          <w:bCs/>
          <w:color w:val="auto"/>
        </w:rPr>
        <w:t>:</w:t>
      </w:r>
      <w:bookmarkEnd w:id="46"/>
      <w:bookmarkEnd w:id="47"/>
    </w:p>
    <w:p w14:paraId="2BA30DE2" w14:textId="41EE1083" w:rsidR="008E7133" w:rsidRPr="008D0B44" w:rsidRDefault="00531E44" w:rsidP="008D0B44">
      <w:pPr>
        <w:spacing w:line="360" w:lineRule="auto"/>
        <w:jc w:val="both"/>
        <w:rPr>
          <w:rFonts w:ascii="Times New Roman" w:hAnsi="Times New Roman" w:cs="Times New Roman"/>
          <w:sz w:val="24"/>
          <w:szCs w:val="24"/>
        </w:rPr>
      </w:pPr>
      <w:r w:rsidRPr="00531E44">
        <w:rPr>
          <w:rFonts w:ascii="Times New Roman" w:hAnsi="Times New Roman" w:cs="Times New Roman"/>
          <w:sz w:val="24"/>
          <w:szCs w:val="24"/>
        </w:rPr>
        <w:t xml:space="preserve">Machine learning technologies' capacity to foresee results and trends from large datasets has grown their prominence in recent years. </w:t>
      </w:r>
      <w:r w:rsidR="008E7133" w:rsidRPr="008D0B44">
        <w:rPr>
          <w:rFonts w:ascii="Times New Roman" w:hAnsi="Times New Roman" w:cs="Times New Roman"/>
          <w:sz w:val="24"/>
          <w:szCs w:val="24"/>
        </w:rPr>
        <w:t xml:space="preserve"> The present understanding of prediction using methods from machine learning will be investigated in this literature review.</w:t>
      </w:r>
    </w:p>
    <w:p w14:paraId="516A0D5E" w14:textId="59A032C1" w:rsidR="006C2464" w:rsidRPr="008D0B44" w:rsidRDefault="001231C4" w:rsidP="008D0B44">
      <w:pPr>
        <w:spacing w:line="360" w:lineRule="auto"/>
        <w:jc w:val="both"/>
        <w:rPr>
          <w:rFonts w:ascii="Times New Roman" w:hAnsi="Times New Roman" w:cs="Times New Roman"/>
          <w:sz w:val="24"/>
          <w:szCs w:val="24"/>
        </w:rPr>
      </w:pPr>
      <w:r w:rsidRPr="008D0B44">
        <w:rPr>
          <w:rFonts w:ascii="Times New Roman" w:hAnsi="Times New Roman" w:cs="Times New Roman"/>
          <w:sz w:val="24"/>
          <w:szCs w:val="24"/>
        </w:rPr>
        <w:lastRenderedPageBreak/>
        <w:t>According to the study of</w:t>
      </w:r>
      <w:r w:rsidRPr="008D0B44">
        <w:rPr>
          <w:rFonts w:ascii="Times New Roman" w:hAnsi="Times New Roman" w:cs="Times New Roman"/>
          <w:b/>
          <w:bCs/>
          <w:sz w:val="24"/>
          <w:szCs w:val="24"/>
        </w:rPr>
        <w:t xml:space="preserve"> </w:t>
      </w:r>
      <w:sdt>
        <w:sdtPr>
          <w:rPr>
            <w:rFonts w:ascii="Times New Roman" w:hAnsi="Times New Roman" w:cs="Times New Roman"/>
            <w:b/>
            <w:bCs/>
            <w:sz w:val="24"/>
            <w:szCs w:val="24"/>
          </w:rPr>
          <w:tag w:val="MENDELEY_CITATION_v3_eyJjaXRhdGlvbklEIjoiTUVOREVMRVlfQ0lUQVRJT05fNzhhZDUwZWEtNjRkZi00MmVjLWJlNDktMWRiYWMwYjU1NDY3IiwicHJvcGVydGllcyI6eyJub3RlSW5kZXgiOjB9LCJpc0VkaXRlZCI6ZmFsc2UsIm1hbnVhbE92ZXJyaWRlIjp7ImlzTWFudWFsbHlPdmVycmlkZGVuIjpmYWxzZSwiY2l0ZXByb2NUZXh0IjoiKFJhamtvbWFyIDxpPmV0IGFsLjwvaT4sIDIwMTgpIiwibWFudWFsT3ZlcnJpZGVUZXh0IjoiIn0sImNpdGF0aW9uSXRlbXMiOlt7ImxhYmVsIjoiY2hhcHRlciIsImlkIjoiYmE0MjkxYmEtMTQ1Yy0zYWMyLThmNWYtY2FiYWU2ZGQ1NDk5IiwiaXRlbURhdGEiOnsidHlwZSI6ImFydGljbGUtam91cm5hbCIsImlkIjoiYmE0MjkxYmEtMTQ1Yy0zYWMyLThmNWYtY2FiYWU2ZGQ1NDk5IiwidGl0bGUiOiJTY2FsYWJsZSBhbmQgYWNjdXJhdGUgZGVlcCBsZWFybmluZyB3aXRoIGVsZWN0cm9uaWMgaGVhbHRoIHJlY29yZHMiLCJhdXRob3IiOlt7ImZhbWlseSI6IlJhamtvbWFyIiwiZ2l2ZW4iOiJBbHZpbiIsInBhcnNlLW5hbWVzIjpmYWxzZSwiZHJvcHBpbmctcGFydGljbGUiOiIiLCJub24tZHJvcHBpbmctcGFydGljbGUiOiIifSx7ImZhbWlseSI6Ik9yZW4iLCJnaXZlbiI6IkV5YWwiLCJwYXJzZS1uYW1lcyI6ZmFsc2UsImRyb3BwaW5nLXBhcnRpY2xlIjoiIiwibm9uLWRyb3BwaW5nLXBhcnRpY2xlIjoiIn0seyJmYW1pbHkiOiJDaGVuIiwiZ2l2ZW4iOiJLYWkiLCJwYXJzZS1uYW1lcyI6ZmFsc2UsImRyb3BwaW5nLXBhcnRpY2xlIjoiIiwibm9uLWRyb3BwaW5nLXBhcnRpY2xlIjoiIn0seyJmYW1pbHkiOiJEYWkiLCJnaXZlbiI6IkFuZHJldyBNIiwicGFyc2UtbmFtZXMiOmZhbHNlLCJkcm9wcGluZy1wYXJ0aWNsZSI6IiIsIm5vbi1kcm9wcGluZy1wYXJ0aWNsZSI6IiJ9LHsiZmFtaWx5IjoiSGFqYWoiLCJnaXZlbiI6Ik5pc3NhbiIsInBhcnNlLW5hbWVzIjpmYWxzZSwiZHJvcHBpbmctcGFydGljbGUiOiIiLCJub24tZHJvcHBpbmctcGFydGljbGUiOiIifSx7ImZhbWlseSI6IkhhcmR0IiwiZ2l2ZW4iOiJNaWNoYWVsYSIsInBhcnNlLW5hbWVzIjpmYWxzZSwiZHJvcHBpbmctcGFydGljbGUiOiIiLCJub24tZHJvcHBpbmctcGFydGljbGUiOiIifSx7ImZhbWlseSI6IkxpdSIsImdpdmVuIjoiUGV0ZXIgSiIsInBhcnNlLW5hbWVzIjpmYWxzZSwiZHJvcHBpbmctcGFydGljbGUiOiIiLCJub24tZHJvcHBpbmctcGFydGljbGUiOiIifSx7ImZhbWlseSI6IkxpdSIsImdpdmVuIjoiWGlhb2JpbmciLCJwYXJzZS1uYW1lcyI6ZmFsc2UsImRyb3BwaW5nLXBhcnRpY2xlIjoiIiwibm9uLWRyb3BwaW5nLXBhcnRpY2xlIjoiIn0seyJmYW1pbHkiOiJNYXJjdXMiLCJnaXZlbiI6Ikpha2UiLCJwYXJzZS1uYW1lcyI6ZmFsc2UsImRyb3BwaW5nLXBhcnRpY2xlIjoiIiwibm9uLWRyb3BwaW5nLXBhcnRpY2xlIjoiIn0seyJmYW1pbHkiOiJTdW4iLCJnaXZlbiI6Ik1pbWkiLCJwYXJzZS1uYW1lcyI6ZmFsc2UsImRyb3BwaW5nLXBhcnRpY2xlIjoiIiwibm9uLWRyb3BwaW5nLXBhcnRpY2xlIjoiIn0seyJmYW1pbHkiOiJTdW5kYmVyZyIsImdpdmVuIjoiUGF0cmlrIiwicGFyc2UtbmFtZXMiOmZhbHNlLCJkcm9wcGluZy1wYXJ0aWNsZSI6IiIsIm5vbi1kcm9wcGluZy1wYXJ0aWNsZSI6IiJ9LHsiZmFtaWx5IjoiWWVlIiwiZ2l2ZW4iOiJIZWN0b3IiLCJwYXJzZS1uYW1lcyI6ZmFsc2UsImRyb3BwaW5nLXBhcnRpY2xlIjoiIiwibm9uLWRyb3BwaW5nLXBhcnRpY2xlIjoiIn0seyJmYW1pbHkiOiJaaGFuZyIsImdpdmVuIjoiS3VuIiwicGFyc2UtbmFtZXMiOmZhbHNlLCJkcm9wcGluZy1wYXJ0aWNsZSI6IiIsIm5vbi1kcm9wcGluZy1wYXJ0aWNsZSI6IiJ9LHsiZmFtaWx5IjoiWmhhbmciLCJnaXZlbiI6IllpIiwicGFyc2UtbmFtZXMiOmZhbHNlLCJkcm9wcGluZy1wYXJ0aWNsZSI6IiIsIm5vbi1kcm9wcGluZy1wYXJ0aWNsZSI6IiJ9LHsiZmFtaWx5IjoiRmxvcmVzIiwiZ2l2ZW4iOiJHZXJhcmRvIiwicGFyc2UtbmFtZXMiOmZhbHNlLCJkcm9wcGluZy1wYXJ0aWNsZSI6IiIsIm5vbi1kcm9wcGluZy1wYXJ0aWNsZSI6IiJ9LHsiZmFtaWx5IjoiRHVnZ2FuIiwiZ2l2ZW4iOiJHYXZpbiBFIiwicGFyc2UtbmFtZXMiOmZhbHNlLCJkcm9wcGluZy1wYXJ0aWNsZSI6IiIsIm5vbi1kcm9wcGluZy1wYXJ0aWNsZSI6IiJ9LHsiZmFtaWx5IjoiSXJ2aW5lIiwiZ2l2ZW4iOiJKYW1pZSIsInBhcnNlLW5hbWVzIjpmYWxzZSwiZHJvcHBpbmctcGFydGljbGUiOiIiLCJub24tZHJvcHBpbmctcGFydGljbGUiOiIifSx7ImZhbWlseSI6IkxlIiwiZ2l2ZW4iOiJRdW9jIiwicGFyc2UtbmFtZXMiOmZhbHNlLCJkcm9wcGluZy1wYXJ0aWNsZSI6IiIsIm5vbi1kcm9wcGluZy1wYXJ0aWNsZSI6IiJ9LHsiZmFtaWx5IjoiTGl0c2NoIiwiZ2l2ZW4iOiJLdXJ0IiwicGFyc2UtbmFtZXMiOmZhbHNlLCJkcm9wcGluZy1wYXJ0aWNsZSI6IiIsIm5vbi1kcm9wcGluZy1wYXJ0aWNsZSI6IiJ9LHsiZmFtaWx5IjoiTW9zc2luIiwiZ2l2ZW4iOiJBbGV4YW5kZXIiLCJwYXJzZS1uYW1lcyI6ZmFsc2UsImRyb3BwaW5nLXBhcnRpY2xlIjoiIiwibm9uLWRyb3BwaW5nLXBhcnRpY2xlIjoiIn0seyJmYW1pbHkiOiJUYW5zdXdhbiIsImdpdmVuIjoiSnVzdGluIiwicGFyc2UtbmFtZXMiOmZhbHNlLCJkcm9wcGluZy1wYXJ0aWNsZSI6IiIsIm5vbi1kcm9wcGluZy1wYXJ0aWNsZSI6IiJ9LHsiZmFtaWx5IjoiV2FuZyIsImdpdmVuIjoiRGUiLCJwYXJzZS1uYW1lcyI6ZmFsc2UsImRyb3BwaW5nLXBhcnRpY2xlIjoiIiwibm9uLWRyb3BwaW5nLXBhcnRpY2xlIjoiIn0seyJmYW1pbHkiOiJXZXhsZXIiLCJnaXZlbiI6IkphbWVzIiwicGFyc2UtbmFtZXMiOmZhbHNlLCJkcm9wcGluZy1wYXJ0aWNsZSI6IiIsIm5vbi1kcm9wcGluZy1wYXJ0aWNsZSI6IiJ9LHsiZmFtaWx5IjoiV2lsc29uIiwiZ2l2ZW4iOiJKaW1ibyIsInBhcnNlLW5hbWVzIjpmYWxzZSwiZHJvcHBpbmctcGFydGljbGUiOiIiLCJub24tZHJvcHBpbmctcGFydGljbGUiOiIifSx7ImZhbWlseSI6Ikx1ZHdpZyIsImdpdmVuIjoiRGFuYSIsInBhcnNlLW5hbWVzIjpmYWxzZSwiZHJvcHBpbmctcGFydGljbGUiOiIiLCJub24tZHJvcHBpbmctcGFydGljbGUiOiIifSx7ImZhbWlseSI6IlZvbGNoZW5ib3VtIiwiZ2l2ZW4iOiJTYW11ZWwgTCIsInBhcnNlLW5hbWVzIjpmYWxzZSwiZHJvcHBpbmctcGFydGljbGUiOiIiLCJub24tZHJvcHBpbmctcGFydGljbGUiOiIifSx7ImZhbWlseSI6IkNob3UiLCJnaXZlbiI6IkthdGhlcmluZSIsInBhcnNlLW5hbWVzIjpmYWxzZSwiZHJvcHBpbmctcGFydGljbGUiOiIiLCJub24tZHJvcHBpbmctcGFydGljbGUiOiIifSx7ImZhbWlseSI6IlBlYXJzb24iLCJnaXZlbiI6Ik1pY2hhZWwiLCJwYXJzZS1uYW1lcyI6ZmFsc2UsImRyb3BwaW5nLXBhcnRpY2xlIjoiIiwibm9uLWRyb3BwaW5nLXBhcnRpY2xlIjoiIn0seyJmYW1pbHkiOiJNYWRhYnVzaGkiLCJnaXZlbiI6IlNyaW5pdmFzYW4iLCJwYXJzZS1uYW1lcyI6ZmFsc2UsImRyb3BwaW5nLXBhcnRpY2xlIjoiIiwibm9uLWRyb3BwaW5nLXBhcnRpY2xlIjoiIn0seyJmYW1pbHkiOiJTaGFoIiwiZ2l2ZW4iOiJOaWdhbSBIIiwicGFyc2UtbmFtZXMiOmZhbHNlLCJkcm9wcGluZy1wYXJ0aWNsZSI6IiIsIm5vbi1kcm9wcGluZy1wYXJ0aWNsZSI6IiJ9LHsiZmFtaWx5IjoiQnV0dGUiLCJnaXZlbiI6IkF0dWwgSiIsInBhcnNlLW5hbWVzIjpmYWxzZSwiZHJvcHBpbmctcGFydGljbGUiOiIiLCJub24tZHJvcHBpbmctcGFydGljbGUiOiIifSx7ImZhbWlseSI6Ikhvd2VsbCIsImdpdmVuIjoiTWljaGFlbCBEIiwicGFyc2UtbmFtZXMiOmZhbHNlLCJkcm9wcGluZy1wYXJ0aWNsZSI6IiIsIm5vbi1kcm9wcGluZy1wYXJ0aWNsZSI6IiJ9LHsiZmFtaWx5IjoiQ3VpIiwiZ2l2ZW4iOiJDbGFpcmUiLCJwYXJzZS1uYW1lcyI6ZmFsc2UsImRyb3BwaW5nLXBhcnRpY2xlIjoiIiwibm9uLWRyb3BwaW5nLXBhcnRpY2xlIjoiIn0seyJmYW1pbHkiOiJDb3JyYWRvIiwiZ2l2ZW4iOiJHcmVnIFMiLCJwYXJzZS1uYW1lcyI6ZmFsc2UsImRyb3BwaW5nLXBhcnRpY2xlIjoiIiwibm9uLWRyb3BwaW5nLXBhcnRpY2xlIjoiIn0seyJmYW1pbHkiOiJEZWFuIiwiZ2l2ZW4iOiJKZWZmcmV5IiwicGFyc2UtbmFtZXMiOmZhbHNlLCJkcm9wcGluZy1wYXJ0aWNsZSI6IiIsIm5vbi1kcm9wcGluZy1wYXJ0aWNsZSI6IiJ9XSwiY29udGFpbmVyLXRpdGxlIjoibnBqIERpZ2l0YWwgTWVkaWNpbmUiLCJET0kiOiIxMC4xMDM4L3M0MTc0Ni0wMTgtMDAyOS0xIiwiVVJMIjoiaHR0cHM6Ly93d3cubmF0dXJlLmNvbS9hcnRpY2xlcy9zNDE3NDYtMDE4LTAwMjktMSIsImlzc3VlZCI6eyJkYXRlLXBhcnRzIjpbWzIwMThdXX0sImlzc3VlIjoiMSIsInZvbHVtZSI6IjEiLCJjb250YWluZXItdGl0bGUtc2hvcnQiOiJOUEogRGlnaXQgTWVkIn0sImlzVGVtcG9yYXJ5IjpmYWxzZX1dfQ=="/>
          <w:id w:val="-551231904"/>
          <w:placeholder>
            <w:docPart w:val="DefaultPlaceholder_-1854013440"/>
          </w:placeholder>
        </w:sdtPr>
        <w:sdtContent>
          <w:r w:rsidR="007E290B" w:rsidRPr="000267FD">
            <w:rPr>
              <w:rFonts w:ascii="Times New Roman" w:eastAsia="Times New Roman" w:hAnsi="Times New Roman" w:cs="Times New Roman"/>
              <w:sz w:val="24"/>
              <w:szCs w:val="24"/>
            </w:rPr>
            <w:t xml:space="preserve">(Rajkomar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2018)</w:t>
          </w:r>
        </w:sdtContent>
      </w:sdt>
      <w:r w:rsidR="008E7133" w:rsidRPr="008D0B44">
        <w:rPr>
          <w:rFonts w:ascii="Times New Roman" w:hAnsi="Times New Roman" w:cs="Times New Roman"/>
          <w:sz w:val="24"/>
          <w:szCs w:val="24"/>
        </w:rPr>
        <w:t xml:space="preserve"> showed how machine learning can be used to forecast clinical outcomes. In the research, machine learning models outperformed conventional predictive models in predicting patient fatality, recurrence, and length of stay using data from electronic health records. Another research by </w:t>
      </w:r>
      <w:sdt>
        <w:sdtPr>
          <w:rPr>
            <w:rFonts w:ascii="Times New Roman" w:hAnsi="Times New Roman" w:cs="Times New Roman"/>
            <w:color w:val="000000"/>
            <w:sz w:val="24"/>
            <w:szCs w:val="24"/>
          </w:rPr>
          <w:tag w:val="MENDELEY_CITATION_v3_eyJjaXRhdGlvbklEIjoiTUVOREVMRVlfQ0lUQVRJT05fYTJlYzE0MWYtY2E2My00N2VjLWJmYmItZjE5MGZiYjQ1YmRmIiwicHJvcGVydGllcyI6eyJub3RlSW5kZXgiOjB9LCJpc0VkaXRlZCI6ZmFsc2UsIm1hbnVhbE92ZXJyaWRlIjp7ImlzTWFudWFsbHlPdmVycmlkZGVuIjp0cnVlLCJjaXRlcHJvY1RleHQiOiIoQ2hpbmcgPGk+ZXQgYWwuPC9pPiwgMTk4MSkiLCJtYW51YWxPdmVycmlkZVRleHQiOiIoQ2hpbmcgZXQgYWwuLCAyMDE2KSJ9LCJjaXRhdGlvbkl0ZW1zIjpbeyJpZCI6ImIyZmU1YTQ1LTE5MDctMzY0My1iNWYwLTY3MGJiNTkyNTU4NiIsIml0ZW1EYXRhIjp7InR5cGUiOiJhcnRpY2xlLWpvdXJuYWwiLCJpZCI6ImIyZmU1YTQ1LTE5MDctMzY0My1iNWYwLTY3MGJiNTkyNTU4NiIsInRpdGxlIjoiT3Bwb3J0dW5pdGllcyBhbmQgT2JzdGFjbGVzIGZvciBkZWVwIGxlYXJuaW5nIiwiYXV0aG9yIjpbeyJmYW1pbHkiOiJDaGluZyIsImdpdmVuIjoiVCIsInBhcnNlLW5hbWVzIjpmYWxzZSwiZHJvcHBpbmctcGFydGljbGUiOiIiLCJub24tZHJvcHBpbmctcGFydGljbGUiOiIifSx7ImZhbWlseSI6IkhpbW1lbHN0ZWluIiwiZ2l2ZW4iOiIiLCJwYXJzZS1uYW1lcyI6ZmFsc2UsImRyb3BwaW5nLXBhcnRpY2xlIjoiIiwibm9uLWRyb3BwaW5nLXBhcnRpY2xlIjoiIn0seyJmYW1pbHkiOiJTIiwiZ2l2ZW4iOiJEIiwicGFyc2UtbmFtZXMiOmZhbHNlLCJkcm9wcGluZy1wYXJ0aWNsZSI6IiIsIm5vbi1kcm9wcGluZy1wYXJ0aWNsZSI6IiJ9LHsiZmFtaWx5IjoiQmVhdWxpZXUtSm9uZXMiLCJnaXZlbiI6IkIgSyIsInBhcnNlLW5hbWVzIjpmYWxzZSwiZHJvcHBpbmctcGFydGljbGUiOiIiLCJub24tZHJvcHBpbmctcGFydGljbGUiOiIifV0sImNvbnRhaW5lci10aXRsZSI6IkFtZXJpY2FuIEpvdXJuYWwgb2YgUHVibGljIEhlYWx0aCIsIkRPSSI6IjEwLjIxMDUvYWpwaC43MS4xMi4xNDEwIiwiaXNzdWVkIjp7ImRhdGUtcGFydHMiOltbMTk4MV1dfSwicGFnZSI6IjE0MTAiLCJpc3N1ZSI6IjEyIiwidm9sdW1lIjoiNzEiLCJjb250YWluZXItdGl0bGUtc2hvcnQiOiJBbSBKIFB1YmxpYyBIZWFsdGgifSwiaXNUZW1wb3JhcnkiOmZhbHNlfV19"/>
          <w:id w:val="-224224123"/>
          <w:placeholder>
            <w:docPart w:val="DefaultPlaceholder_-1854013440"/>
          </w:placeholder>
        </w:sdtPr>
        <w:sdtEndPr>
          <w:rPr>
            <w:bCs/>
          </w:rPr>
        </w:sdtEndPr>
        <w:sdtContent>
          <w:r w:rsidR="007E290B" w:rsidRPr="007E290B">
            <w:rPr>
              <w:rFonts w:ascii="Times New Roman" w:eastAsia="Times New Roman" w:hAnsi="Times New Roman" w:cs="Times New Roman"/>
              <w:color w:val="000000"/>
              <w:sz w:val="24"/>
              <w:szCs w:val="24"/>
            </w:rPr>
            <w:t>(Ching et al., 2016)</w:t>
          </w:r>
        </w:sdtContent>
      </w:sdt>
      <w:r w:rsidR="008E7133" w:rsidRPr="008D0B44">
        <w:rPr>
          <w:rFonts w:ascii="Times New Roman" w:hAnsi="Times New Roman" w:cs="Times New Roman"/>
          <w:sz w:val="24"/>
          <w:szCs w:val="24"/>
        </w:rPr>
        <w:t xml:space="preserve"> examined the use of artificial intelligence (AI) in medical diagnosis, demonstrating that AI algorithms can reliably identify conditions like breast cancer, skin cancer, and pneumonitis.</w:t>
      </w:r>
      <w:r w:rsidR="006C2464" w:rsidRPr="008D0B44">
        <w:rPr>
          <w:rFonts w:ascii="Times New Roman" w:hAnsi="Times New Roman" w:cs="Times New Roman"/>
          <w:sz w:val="24"/>
          <w:szCs w:val="24"/>
        </w:rPr>
        <w:t xml:space="preserve"> In terms of health care, research by </w:t>
      </w:r>
      <w:sdt>
        <w:sdtPr>
          <w:rPr>
            <w:rFonts w:ascii="Times New Roman" w:hAnsi="Times New Roman" w:cs="Times New Roman"/>
            <w:b/>
            <w:bCs/>
            <w:sz w:val="24"/>
            <w:szCs w:val="24"/>
          </w:rPr>
          <w:tag w:val="MENDELEY_CITATION_v3_eyJjaXRhdGlvbklEIjoiTUVOREVMRVlfQ0lUQVRJT05fYjUwN2YzMGQtM2I3Yy00NDgxLTgxNzItYzYyOGJmODg4YzMyIiwicHJvcGVydGllcyI6eyJub3RlSW5kZXgiOjB9LCJpc0VkaXRlZCI6ZmFsc2UsIm1hbnVhbE92ZXJyaWRlIjp7ImlzTWFudWFsbHlPdmVycmlkZGVuIjpmYWxzZSwiY2l0ZXByb2NUZXh0IjoiKFdpZW5zIDxpPmV0IGFsLjwvaT4sIDIwMTkpIiwibWFudWFsT3ZlcnJpZGVUZXh0IjoiIn0sImNpdGF0aW9uSXRlbXMiOlt7ImlkIjoiY2VlNjAzZGEtYzE4NC0zYTNlLWEwM2ItODc5ZWE4MzEzM2NlIiwiaXRlbURhdGEiOnsidHlwZSI6ImFydGljbGUtam91cm5hbCIsImlkIjoiY2VlNjAzZGEtYzE4NC0zYTNlLWEwM2ItODc5ZWE4MzEzM2NlIiwidGl0bGUiOiJBdXRob3IgQ29ycmVjdGlvbjogRG8gbm8gaGFybTogYSByb2FkbWFwIGZvciByZXNwb25zaWJsZSBtYWNoaW5lIGxlYXJuaW5nIGZvciBoZWFsdGggY2FyZSIsImF1dGhvciI6W3siZmFtaWx5IjoiV2llbnMiLCJnaXZlbiI6Ikplbm5hIiwicGFyc2UtbmFtZXMiOmZhbHNlLCJkcm9wcGluZy1wYXJ0aWNsZSI6IiIsIm5vbi1kcm9wcGluZy1wYXJ0aWNsZSI6IiJ9LHsiZmFtaWx5IjoiU2FyaWEiLCJnaXZlbiI6IlN1Y2hpIiwicGFyc2UtbmFtZXMiOmZhbHNlLCJkcm9wcGluZy1wYXJ0aWNsZSI6IiIsIm5vbi1kcm9wcGluZy1wYXJ0aWNsZSI6IiJ9LHsiZmFtaWx5IjoiU2VuZGFrIiwiZ2l2ZW4iOiJNYXJrIiwicGFyc2UtbmFtZXMiOmZhbHNlLCJkcm9wcGluZy1wYXJ0aWNsZSI6IiIsIm5vbi1kcm9wcGluZy1wYXJ0aWNsZSI6IiJ9LHsiZmFtaWx5IjoiR2hhc3NlbWkiLCJnaXZlbiI6Ik1hcnp5ZWgiLCJwYXJzZS1uYW1lcyI6ZmFsc2UsImRyb3BwaW5nLXBhcnRpY2xlIjoiIiwibm9uLWRyb3BwaW5nLXBhcnRpY2xlIjoiIn0seyJmYW1pbHkiOiJMaXUiLCJnaXZlbiI6IlZpbmNlbnQgWCIsInBhcnNlLW5hbWVzIjpmYWxzZSwiZHJvcHBpbmctcGFydGljbGUiOiIiLCJub24tZHJvcHBpbmctcGFydGljbGUiOiIifSx7ImZhbWlseSI6IkRvc2hpLVZlbGV6IiwiZ2l2ZW4iOiJGaW5hbGUiLCJwYXJzZS1uYW1lcyI6ZmFsc2UsImRyb3BwaW5nLXBhcnRpY2xlIjoiIiwibm9uLWRyb3BwaW5nLXBhcnRpY2xlIjoiIn0seyJmYW1pbHkiOiJKdW5nIiwiZ2l2ZW4iOiJLZW5uZXRoIiwicGFyc2UtbmFtZXMiOmZhbHNlLCJkcm9wcGluZy1wYXJ0aWNsZSI6IiIsIm5vbi1kcm9wcGluZy1wYXJ0aWNsZSI6IiJ9LHsiZmFtaWx5IjoiSGVsbGVyIiwiZ2l2ZW4iOiJLYXRoZXJpbmUiLCJwYXJzZS1uYW1lcyI6ZmFsc2UsImRyb3BwaW5nLXBhcnRpY2xlIjoiIiwibm9uLWRyb3BwaW5nLXBhcnRpY2xlIjoiIn0seyJmYW1pbHkiOiJLYWxlIiwiZ2l2ZW4iOiJEYXZpZCIsInBhcnNlLW5hbWVzIjpmYWxzZSwiZHJvcHBpbmctcGFydGljbGUiOiIiLCJub24tZHJvcHBpbmctcGFydGljbGUiOiIifSx7ImZhbWlseSI6IlNhZWVkIiwiZ2l2ZW4iOiJNb2hhbW1lZCIsInBhcnNlLW5hbWVzIjpmYWxzZSwiZHJvcHBpbmctcGFydGljbGUiOiIiLCJub24tZHJvcHBpbmctcGFydGljbGUiOiIifSx7ImZhbWlseSI6Ik9zc29yaW8iLCJnaXZlbiI6IlBpbGFyIE4iLCJwYXJzZS1uYW1lcyI6ZmFsc2UsImRyb3BwaW5nLXBhcnRpY2xlIjoiIiwibm9uLWRyb3BwaW5nLXBhcnRpY2xlIjoiIn0seyJmYW1pbHkiOiJUaGFkYW5leS1Jc3JhbmkiLCJnaXZlbiI6IlNvbm9vIiwicGFyc2UtbmFtZXMiOmZhbHNlLCJkcm9wcGluZy1wYXJ0aWNsZSI6IiIsIm5vbi1kcm9wcGluZy1wYXJ0aWNsZSI6IiJ9LHsiZmFtaWx5IjoiR29sZGVuYmVyZyIsImdpdmVuIjoiQW5uYSIsInBhcnNlLW5hbWVzIjpmYWxzZSwiZHJvcHBpbmctcGFydGljbGUiOiIiLCJub24tZHJvcHBpbmctcGFydGljbGUiOiIifV0sImNvbnRhaW5lci10aXRsZSI6Ik5hdHVyZSBNZWRpY2luZSIsIkRPSSI6IjEwLjEwMzgvczQxNTkxLTAxOS0wNjA5LXgiLCJpc3N1ZWQiOnsiZGF0ZS1wYXJ0cyI6W1syMDE5XV19LCJwYWdlIjoiMTYyNyIsImlzc3VlIjoiMTAiLCJ2b2x1bWUiOiIyNSIsImNvbnRhaW5lci10aXRsZS1zaG9ydCI6Ik5hdCBNZWQifSwiaXNUZW1wb3JhcnkiOmZhbHNlfV19"/>
          <w:id w:val="39410245"/>
          <w:placeholder>
            <w:docPart w:val="C011D49263B44ACE96B920C4945B17DB"/>
          </w:placeholder>
        </w:sdtPr>
        <w:sdtContent>
          <w:r w:rsidR="007E290B" w:rsidRPr="000267FD">
            <w:rPr>
              <w:rFonts w:ascii="Times New Roman" w:eastAsia="Times New Roman" w:hAnsi="Times New Roman" w:cs="Times New Roman"/>
              <w:sz w:val="24"/>
              <w:szCs w:val="24"/>
            </w:rPr>
            <w:t xml:space="preserve">(Wiens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2019)</w:t>
          </w:r>
        </w:sdtContent>
      </w:sdt>
      <w:r w:rsidR="006C2464" w:rsidRPr="008D0B44">
        <w:rPr>
          <w:rFonts w:ascii="Times New Roman" w:hAnsi="Times New Roman" w:cs="Times New Roman"/>
          <w:sz w:val="24"/>
          <w:szCs w:val="24"/>
        </w:rPr>
        <w:t xml:space="preserve"> investigated the application of machine learning for sepsis prediction, a condition that poses a serious risk of death. </w:t>
      </w:r>
    </w:p>
    <w:p w14:paraId="7503D493" w14:textId="39AA5099" w:rsidR="004A5807" w:rsidRPr="008D0B44" w:rsidRDefault="008E7133" w:rsidP="008D0B44">
      <w:pPr>
        <w:spacing w:line="360" w:lineRule="auto"/>
        <w:jc w:val="both"/>
        <w:rPr>
          <w:rFonts w:ascii="Times New Roman" w:hAnsi="Times New Roman" w:cs="Times New Roman"/>
          <w:sz w:val="24"/>
          <w:szCs w:val="24"/>
        </w:rPr>
      </w:pPr>
      <w:r w:rsidRPr="008D0B44">
        <w:rPr>
          <w:rFonts w:ascii="Times New Roman" w:hAnsi="Times New Roman" w:cs="Times New Roman"/>
          <w:sz w:val="24"/>
          <w:szCs w:val="24"/>
        </w:rPr>
        <w:t>In order to forecast stock prices</w:t>
      </w:r>
      <w:r w:rsidRPr="000267FD">
        <w:rPr>
          <w:rFonts w:ascii="Times New Roman" w:hAnsi="Times New Roman" w:cs="Times New Roman"/>
          <w:sz w:val="24"/>
          <w:szCs w:val="24"/>
        </w:rPr>
        <w:t xml:space="preserve">, </w:t>
      </w:r>
      <w:sdt>
        <w:sdtPr>
          <w:rPr>
            <w:rFonts w:ascii="Times New Roman" w:hAnsi="Times New Roman" w:cs="Times New Roman"/>
            <w:b/>
            <w:bCs/>
            <w:sz w:val="24"/>
            <w:szCs w:val="24"/>
          </w:rPr>
          <w:tag w:val="MENDELEY_CITATION_v3_eyJjaXRhdGlvbklEIjoiTUVOREVMRVlfQ0lUQVRJT05fZjUwYTdlZTItZTYzOC00ZDgxLTgyNTEtZTYyZmE5OTU4M2VlIiwicHJvcGVydGllcyI6eyJub3RlSW5kZXgiOjB9LCJpc0VkaXRlZCI6ZmFsc2UsIm1hbnVhbE92ZXJyaWRlIjp7ImlzTWFudWFsbHlPdmVycmlkZGVuIjpmYWxzZSwiY2l0ZXByb2NUZXh0IjoiKFRzYW50ZWtpZGlzIDxpPmV0IGFsLjwvaT4sIDIwMTkpIiwibWFudWFsT3ZlcnJpZGVUZXh0IjoiIn0sImNpdGF0aW9uSXRlbXMiOlt7ImlkIjoiMDFlMGQ5OTQtZDVlZC0zMTBhLTljZWEtOGM1YWYzZmQ1MmQyIiwiaXRlbURhdGEiOnsidHlwZSI6ImFydGljbGUtam91cm5hbCIsImlkIjoiMDFlMGQ5OTQtZDVlZC0zMTBhLTljZWEtOGM1YWYzZmQ1MmQyIiwidGl0bGUiOiJNYWNoaW5lIExlYXJuaW5nIGZvciBGb3JlY2FzdGluZyBNaWQtUHJpY2UgTW92ZW1lbnRzIFVzaW5nIExpbWl0IE9yZGVyIEJvb2sgRGF0YSIsImF1dGhvciI6W3siZmFtaWx5IjoiVHNhbnRla2lkaXMiLCJnaXZlbiI6IiIsInBhcnNlLW5hbWVzIjpmYWxzZSwiZHJvcHBpbmctcGFydGljbGUiOiIiLCJub24tZHJvcHBpbmctcGFydGljbGUiOiIifSx7ImZhbWlseSI6IkEiLCJnaXZlbiI6IiIsInBhcnNlLW5hbWVzIjpmYWxzZSwiZHJvcHBpbmctcGFydGljbGUiOiIiLCJub24tZHJvcHBpbmctcGFydGljbGUiOiIifSx7ImZhbWlseSI6IlBhc3NhbGlzIiwiZ2l2ZW4iOiIiLCJwYXJzZS1uYW1lcyI6ZmFsc2UsImRyb3BwaW5nLXBhcnRpY2xlIjoiIiwibm9uLWRyb3BwaW5nLXBhcnRpY2xlIjoiIn0seyJmYW1pbHkiOiJOIiwiZ2l2ZW4iOiIiLCJwYXJzZS1uYW1lcyI6ZmFsc2UsImRyb3BwaW5nLXBhcnRpY2xlIjoiIiwibm9uLWRyb3BwaW5nLXBhcnRpY2xlIjoiIn0seyJmYW1pbHkiOiJUZWZhcyIsImdpdmVuIjoiQW5hc3Rhc2lvcyIsInBhcnNlLW5hbWVzIjpmYWxzZSwiZHJvcHBpbmctcGFydGljbGUiOiIiLCJub24tZHJvcHBpbmctcGFydGljbGUiOiIifV0sImNvbnRhaW5lci10aXRsZSI6IklFRUUgQWNjZXNzIiwiRE9JIjoiMTAuMTEwOS9hY2Nlc3MuMjAxOS4yOTE2NzkzIiwiaXNzdWVkIjp7ImRhdGUtcGFydHMiOltbMjAxOV1dfSwicGFnZSI6IjY0NzIyLTY0NzM2IiwiaXNzdWUiOiI4Iiwidm9sdW1lIjoiNyIsImNvbnRhaW5lci10aXRsZS1zaG9ydCI6IiJ9LCJpc1RlbXBvcmFyeSI6ZmFsc2V9XX0="/>
          <w:id w:val="299197067"/>
          <w:placeholder>
            <w:docPart w:val="DefaultPlaceholder_-1854013440"/>
          </w:placeholder>
        </w:sdtPr>
        <w:sdtContent>
          <w:r w:rsidR="007E290B" w:rsidRPr="000267FD">
            <w:rPr>
              <w:rFonts w:ascii="Times New Roman" w:eastAsia="Times New Roman" w:hAnsi="Times New Roman" w:cs="Times New Roman"/>
              <w:sz w:val="24"/>
              <w:szCs w:val="24"/>
            </w:rPr>
            <w:t xml:space="preserve">(Tsantekidis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2019)</w:t>
          </w:r>
        </w:sdtContent>
      </w:sdt>
      <w:r w:rsidRPr="008D0B44">
        <w:rPr>
          <w:rFonts w:ascii="Times New Roman" w:hAnsi="Times New Roman" w:cs="Times New Roman"/>
          <w:sz w:val="24"/>
          <w:szCs w:val="24"/>
        </w:rPr>
        <w:t xml:space="preserve"> used methods based on machine learning in their research. The study showed that when it came to predicting stock prices, machine learning models performed better than conventional statistical models</w:t>
      </w:r>
      <w:r w:rsidR="006C2464" w:rsidRPr="008D0B44">
        <w:rPr>
          <w:rFonts w:ascii="Times New Roman" w:hAnsi="Times New Roman" w:cs="Times New Roman"/>
          <w:sz w:val="24"/>
          <w:szCs w:val="24"/>
        </w:rPr>
        <w:t xml:space="preserve">. </w:t>
      </w:r>
      <w:r w:rsidRPr="008D0B44">
        <w:rPr>
          <w:rFonts w:ascii="Times New Roman" w:hAnsi="Times New Roman" w:cs="Times New Roman"/>
          <w:sz w:val="24"/>
          <w:szCs w:val="24"/>
        </w:rPr>
        <w:t>The difficulties of using machine learning for forecasting, which include overfitting, bias, and interpretability, were also covered in the paper.</w:t>
      </w:r>
      <w:r w:rsidR="004A5807" w:rsidRPr="008D0B44">
        <w:rPr>
          <w:rFonts w:ascii="Times New Roman" w:hAnsi="Times New Roman" w:cs="Times New Roman"/>
          <w:sz w:val="24"/>
          <w:szCs w:val="24"/>
        </w:rPr>
        <w:t xml:space="preserve"> </w:t>
      </w:r>
    </w:p>
    <w:p w14:paraId="09C3472E" w14:textId="676BE83B" w:rsidR="004A5807" w:rsidRPr="008D0B44" w:rsidRDefault="004A5807" w:rsidP="008D0B44">
      <w:pPr>
        <w:pStyle w:val="Heading3"/>
        <w:spacing w:line="360" w:lineRule="auto"/>
        <w:jc w:val="both"/>
        <w:rPr>
          <w:rFonts w:ascii="Times New Roman" w:hAnsi="Times New Roman" w:cs="Times New Roman"/>
          <w:b/>
          <w:bCs/>
          <w:color w:val="auto"/>
        </w:rPr>
      </w:pPr>
      <w:bookmarkStart w:id="48" w:name="_Toc133391641"/>
      <w:bookmarkStart w:id="49" w:name="_Toc133395861"/>
      <w:r w:rsidRPr="008D0B44">
        <w:rPr>
          <w:rFonts w:ascii="Times New Roman" w:hAnsi="Times New Roman" w:cs="Times New Roman"/>
          <w:b/>
          <w:bCs/>
          <w:color w:val="auto"/>
        </w:rPr>
        <w:t>2.3.</w:t>
      </w:r>
      <w:r w:rsidR="006C2464" w:rsidRPr="008D0B44">
        <w:rPr>
          <w:rFonts w:ascii="Times New Roman" w:hAnsi="Times New Roman" w:cs="Times New Roman"/>
          <w:b/>
          <w:bCs/>
          <w:color w:val="auto"/>
        </w:rPr>
        <w:t>3</w:t>
      </w:r>
      <w:r w:rsidRPr="008D0B44">
        <w:rPr>
          <w:rFonts w:ascii="Times New Roman" w:hAnsi="Times New Roman" w:cs="Times New Roman"/>
          <w:b/>
          <w:bCs/>
          <w:color w:val="auto"/>
        </w:rPr>
        <w:t xml:space="preserve">: </w:t>
      </w:r>
      <w:r w:rsidR="001231C4" w:rsidRPr="008D0B44">
        <w:rPr>
          <w:rFonts w:ascii="Times New Roman" w:hAnsi="Times New Roman" w:cs="Times New Roman"/>
          <w:b/>
          <w:bCs/>
          <w:color w:val="auto"/>
        </w:rPr>
        <w:t>How Machine Learning Works in Predicting</w:t>
      </w:r>
      <w:r w:rsidR="00700516" w:rsidRPr="008D0B44">
        <w:rPr>
          <w:rFonts w:ascii="Times New Roman" w:hAnsi="Times New Roman" w:cs="Times New Roman"/>
          <w:b/>
          <w:bCs/>
          <w:color w:val="auto"/>
        </w:rPr>
        <w:t xml:space="preserve"> Life Expectancy of</w:t>
      </w:r>
      <w:r w:rsidRPr="008D0B44">
        <w:rPr>
          <w:rFonts w:ascii="Times New Roman" w:hAnsi="Times New Roman" w:cs="Times New Roman"/>
          <w:b/>
          <w:bCs/>
          <w:color w:val="auto"/>
        </w:rPr>
        <w:t xml:space="preserve"> Liver Cirrhosis</w:t>
      </w:r>
      <w:r w:rsidR="001231C4" w:rsidRPr="008D0B44">
        <w:rPr>
          <w:rFonts w:ascii="Times New Roman" w:hAnsi="Times New Roman" w:cs="Times New Roman"/>
          <w:b/>
          <w:bCs/>
          <w:color w:val="auto"/>
        </w:rPr>
        <w:t>?</w:t>
      </w:r>
      <w:bookmarkEnd w:id="48"/>
      <w:bookmarkEnd w:id="49"/>
    </w:p>
    <w:p w14:paraId="170649EA" w14:textId="002FB441" w:rsidR="004A5807" w:rsidRPr="008D0B44" w:rsidRDefault="00531E44" w:rsidP="00531E44">
      <w:pPr>
        <w:spacing w:line="360" w:lineRule="auto"/>
        <w:jc w:val="both"/>
        <w:rPr>
          <w:rFonts w:ascii="Times New Roman" w:hAnsi="Times New Roman" w:cs="Times New Roman"/>
          <w:sz w:val="24"/>
          <w:szCs w:val="24"/>
        </w:rPr>
      </w:pPr>
      <w:r w:rsidRPr="00531E44">
        <w:rPr>
          <w:rFonts w:ascii="Times New Roman" w:hAnsi="Times New Roman" w:cs="Times New Roman"/>
          <w:sz w:val="24"/>
          <w:szCs w:val="24"/>
        </w:rPr>
        <w:t>Machine Learning models beat conventional risk and life expectancy prediction techniques in patients with Cirrhosis.</w:t>
      </w:r>
    </w:p>
    <w:p w14:paraId="4B9A5C2A" w14:textId="258808DC" w:rsidR="0050697B" w:rsidRPr="008D0B44" w:rsidRDefault="008E7133" w:rsidP="008D0B44">
      <w:pPr>
        <w:spacing w:line="360" w:lineRule="auto"/>
        <w:jc w:val="both"/>
        <w:rPr>
          <w:rFonts w:ascii="Times New Roman" w:hAnsi="Times New Roman" w:cs="Times New Roman"/>
          <w:sz w:val="24"/>
          <w:szCs w:val="24"/>
        </w:rPr>
      </w:pPr>
      <w:r w:rsidRPr="008D0B44">
        <w:rPr>
          <w:rFonts w:ascii="Times New Roman" w:hAnsi="Times New Roman" w:cs="Times New Roman"/>
          <w:sz w:val="24"/>
          <w:szCs w:val="24"/>
        </w:rPr>
        <w:t>According to the research, machine learning models were effective at predicting sepsis, which could lead to earlier diagnosis and better treatment.</w:t>
      </w:r>
      <w:r w:rsidR="008D15B2" w:rsidRPr="008D0B44">
        <w:rPr>
          <w:rFonts w:ascii="Times New Roman" w:hAnsi="Times New Roman" w:cs="Times New Roman"/>
          <w:sz w:val="24"/>
          <w:szCs w:val="24"/>
        </w:rPr>
        <w:t xml:space="preserve"> </w:t>
      </w:r>
      <w:sdt>
        <w:sdtPr>
          <w:rPr>
            <w:rFonts w:ascii="Times New Roman" w:hAnsi="Times New Roman" w:cs="Times New Roman"/>
            <w:b/>
            <w:bCs/>
            <w:sz w:val="24"/>
            <w:szCs w:val="24"/>
          </w:rPr>
          <w:tag w:val="MENDELEY_CITATION_v3_eyJjaXRhdGlvbklEIjoiTUVOREVMRVlfQ0lUQVRJT05fNmYxOTI2MmUtNTE5My00ODRmLWFmNDMtMGEwNTk5N2RiN2JjIiwicHJvcGVydGllcyI6eyJub3RlSW5kZXgiOjB9LCJpc0VkaXRlZCI6ZmFsc2UsIm1hbnVhbE92ZXJyaWRlIjp7ImlzTWFudWFsbHlPdmVycmlkZGVuIjpmYWxzZSwiY2l0ZXByb2NUZXh0IjoiKFRpYW4gPGk+ZXQgYWwuPC9pPiwgMjAxOSkiLCJtYW51YWxPdmVycmlkZVRleHQiOiIifSwiY2l0YXRpb25JdGVtcyI6W3siaWQiOiJiNTFmODFiNS01OGQ5LTNkNWEtODE2ZS0xYThmYjE4NWUxMGQiLCJpdGVtRGF0YSI6eyJ0eXBlIjoiYXJ0aWNsZS1qb3VybmFsIiwiaWQiOiJiNTFmODFiNS01OGQ5LTNkNWEtODE2ZS0xYThmYjE4NWUxMGQiLCJ0aXRsZSI6IlVzaW5nIE1hY2hpbmUgTGVhcm5pbmcgQWxnb3JpdGhtcyB0byBQcmVkaWN0IEhlcGF0aXRpcyBCIFN1cmZhY2UgQW50aWdlbiBTZXJvY2xlYXJhbmNlIiwiYXV0aG9yIjpbeyJmYW1pbHkiOiJUaWFuIiwiZ2l2ZW4iOiJYaWFvbHUiLCJwYXJzZS1uYW1lcyI6ZmFsc2UsImRyb3BwaW5nLXBhcnRpY2xlIjoiIiwibm9uLWRyb3BwaW5nLXBhcnRpY2xlIjoiIn0seyJmYW1pbHkiOiJDaG9uZyIsImdpdmVuIjoiWXV0aWFuIiwicGFyc2UtbmFtZXMiOmZhbHNlLCJkcm9wcGluZy1wYXJ0aWNsZSI6IiIsIm5vbi1kcm9wcGluZy1wYXJ0aWNsZSI6IiJ9LHsiZmFtaWx5IjoiSHVhbmciLCJnaXZlbiI6Ill1dGFvIiwicGFyc2UtbmFtZXMiOmZhbHNlLCJkcm9wcGluZy1wYXJ0aWNsZSI6IiIsIm5vbi1kcm9wcGluZy1wYXJ0aWNsZSI6IiJ9LHsiZmFtaWx5IjoiR3VvIiwiZ2l2ZW4iOiJQaSIsInBhcnNlLW5hbWVzIjpmYWxzZSwiZHJvcHBpbmctcGFydGljbGUiOiIiLCJub24tZHJvcHBpbmctcGFydGljbGUiOiIifSx7ImZhbWlseSI6IkxpIiwiZ2l2ZW4iOiJNZW5namllIiwicGFyc2UtbmFtZXMiOmZhbHNlLCJkcm9wcGluZy1wYXJ0aWNsZSI6IiIsIm5vbi1kcm9wcGluZy1wYXJ0aWNsZSI6IiJ9LHsiZmFtaWx5IjoiWmhhbmciLCJnaXZlbiI6IldhbmdqaWFuIiwicGFyc2UtbmFtZXMiOmZhbHNlLCJkcm9wcGluZy1wYXJ0aWNsZSI6IiIsIm5vbi1kcm9wcGluZy1wYXJ0aWNsZSI6IiJ9LHsiZmFtaWx5IjoiRHUiLCJnaXZlbiI6IlpoaWNoZW5nIiwicGFyc2UtbmFtZXMiOmZhbHNlLCJkcm9wcGluZy1wYXJ0aWNsZSI6IiIsIm5vbi1kcm9wcGluZy1wYXJ0aWNsZSI6IiJ9LHsiZmFtaWx5IjoiTGkiLCJnaXZlbiI6IlhpYW5neW9uZyIsInBhcnNlLW5hbWVzIjpmYWxzZSwiZHJvcHBpbmctcGFydGljbGUiOiIiLCJub24tZHJvcHBpbmctcGFydGljbGUiOiIifSx7ImZhbWlseSI6IkhhbyIsImdpdmVuIjoiWXVhbnRhbyIsInBhcnNlLW5hbWVzIjpmYWxzZSwiZHJvcHBpbmctcGFydGljbGUiOiIiLCJub24tZHJvcHBpbmctcGFydGljbGUiOiIifV0sImNvbnRhaW5lci10aXRsZSI6IkNvbXB1dGF0aW9uYWwgYW5kIE1hdGhlbWF0aWNhbCBNZXRob2RzIGluIE1lZGljaW5lIiwiY29udGFpbmVyLXRpdGxlLXNob3J0IjoiQ29tcHV0IE1hdGggTWV0aG9kcyBNZWQiLCJET0kiOiIxMC4xMTU1LzIwMTkvNjkxNTg1MCIsIlVSTCI6Imh0dHBzOi8vZG93bmxvYWRzLmhpbmRhd2kuY29tL2pvdXJuYWxzL2NtbW0vMjAxOS82OTE1ODUwLnBkZiIsImlzc3VlZCI6eyJkYXRlLXBhcnRzIjpbWzIwMTldXX0sInBhZ2UiOiIxLTciLCJpc3N1ZSI6IjgiLCJ2b2x1bWUiOiIyMDE5In0sImlzVGVtcG9yYXJ5IjpmYWxzZX1dfQ=="/>
          <w:id w:val="-61255884"/>
          <w:placeholder>
            <w:docPart w:val="DefaultPlaceholder_-1854013440"/>
          </w:placeholder>
        </w:sdtPr>
        <w:sdtContent>
          <w:r w:rsidR="007E290B" w:rsidRPr="000267FD">
            <w:rPr>
              <w:rFonts w:ascii="Times New Roman" w:eastAsia="Times New Roman" w:hAnsi="Times New Roman" w:cs="Times New Roman"/>
              <w:sz w:val="24"/>
              <w:szCs w:val="24"/>
            </w:rPr>
            <w:t xml:space="preserve">(Tian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2019)</w:t>
          </w:r>
        </w:sdtContent>
      </w:sdt>
      <w:r w:rsidR="008D15B2" w:rsidRPr="008D0B44">
        <w:rPr>
          <w:rFonts w:ascii="Times New Roman" w:hAnsi="Times New Roman" w:cs="Times New Roman"/>
          <w:sz w:val="24"/>
          <w:szCs w:val="24"/>
        </w:rPr>
        <w:t xml:space="preserve"> used multiple machine learning techniques to forecast the likelihood of Hepatitis B Surface Antigen Sero-clearance in patients with Liver Cirrhosis. Support vector machines were used by </w:t>
      </w:r>
      <w:sdt>
        <w:sdtPr>
          <w:rPr>
            <w:rFonts w:ascii="Times New Roman" w:hAnsi="Times New Roman" w:cs="Times New Roman"/>
            <w:b/>
            <w:bCs/>
            <w:sz w:val="24"/>
            <w:szCs w:val="24"/>
          </w:rPr>
          <w:tag w:val="MENDELEY_CITATION_v3_eyJjaXRhdGlvbklEIjoiTUVOREVMRVlfQ0lUQVRJT05fNmNlYmNhZDAtOTQ2OS00MzkwLTgyMjgtMDdlMWVmYWNhYzY0IiwicHJvcGVydGllcyI6eyJub3RlSW5kZXgiOjB9LCJpc0VkaXRlZCI6ZmFsc2UsIm1hbnVhbE92ZXJyaWRlIjp7ImlzTWFudWFsbHlPdmVycmlkZGVuIjpmYWxzZSwiY2l0ZXByb2NUZXh0IjoiKExpIDxpPmV0IGFsLjwvaT4sIDIwMjApIiwibWFudWFsT3ZlcnJpZGVUZXh0IjoiIn0sImNpdGF0aW9uSXRlbXMiOlt7ImlkIjoiNTkyYzNhNTQtNjdmZS0zZGU3LTlmY2EtNTRmMDA2ZDdkY2IwIiwiaXRlbURhdGEiOnsidHlwZSI6ImFydGljbGUtam91cm5hbCIsImlkIjoiNTkyYzNhNTQtNjdmZS0zZGU3LTlmY2EtNTRmMDA2ZDdkY2IwIiwidGl0bGUiOiJNZWFzdXJpbmcgQ29ycG9yYXRlIEN1bHR1cmUgVXNpbmcgTWFjaGluZSBMZWFybmluZyIsImF1dGhvciI6W3siZmFtaWx5IjoiTGkiLCJnaXZlbiI6IkthaSIsInBhcnNlLW5hbWVzIjpmYWxzZSwiZHJvcHBpbmctcGFydGljbGUiOiIiLCJub24tZHJvcHBpbmctcGFydGljbGUiOiIifSx7ImZhbWlseSI6Ik1haSIsImdpdmVuIjoiRmVuZyIsInBhcnNlLW5hbWVzIjpmYWxzZSwiZHJvcHBpbmctcGFydGljbGUiOiIiLCJub24tZHJvcHBpbmctcGFydGljbGUiOiIifSx7ImZhbWlseSI6IlNoZW4iLCJnaXZlbiI6IlJ1aSIsInBhcnNlLW5hbWVzIjpmYWxzZSwiZHJvcHBpbmctcGFydGljbGUiOiIiLCJub24tZHJvcHBpbmctcGFydGljbGUiOiIifSx7ImZhbWlseSI6IllhbiIsImdpdmVuIjoiWGlueWFuIiwicGFyc2UtbmFtZXMiOmZhbHNlLCJkcm9wcGluZy1wYXJ0aWNsZSI6IiIsIm5vbi1kcm9wcGluZy1wYXJ0aWNsZSI6IiJ9XSwiY29udGFpbmVyLXRpdGxlIjoiVGhlIFJldmlldyBvZiBGaW5hbmNpYWwgU3R1ZGllcyIsImNvbnRhaW5lci10aXRsZS1zaG9ydCI6IlJldiBGaW5hbmMgU3R1ZCIsImVkaXRvciI6W3siZmFtaWx5IjoiR29sZHN0ZWluIiwiZ2l2ZW4iOiJJdGF5IiwicGFyc2UtbmFtZXMiOmZhbHNlLCJkcm9wcGluZy1wYXJ0aWNsZSI6IiIsIm5vbi1kcm9wcGluZy1wYXJ0aWNsZSI6IiJ9XSwiRE9JIjoiMTAuMTA5My9yZnMvaGhhYTA3OSIsImlzc3VlZCI6eyJkYXRlLXBhcnRzIjpbWzIwMjBdXX0sImlzc3VlIjoiOCIsInZvbHVtZSI6IjYifSwiaXNUZW1wb3JhcnkiOmZhbHNlfV19"/>
          <w:id w:val="-1999101228"/>
          <w:placeholder>
            <w:docPart w:val="DefaultPlaceholder_-1854013440"/>
          </w:placeholder>
        </w:sdtPr>
        <w:sdtContent>
          <w:r w:rsidR="007E290B" w:rsidRPr="000267FD">
            <w:rPr>
              <w:rFonts w:ascii="Times New Roman" w:eastAsia="Times New Roman" w:hAnsi="Times New Roman" w:cs="Times New Roman"/>
              <w:sz w:val="24"/>
              <w:szCs w:val="24"/>
            </w:rPr>
            <w:t xml:space="preserve">(Li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2020)</w:t>
          </w:r>
        </w:sdtContent>
      </w:sdt>
      <w:r w:rsidR="008D15B2" w:rsidRPr="008D0B44">
        <w:rPr>
          <w:rFonts w:ascii="Times New Roman" w:hAnsi="Times New Roman" w:cs="Times New Roman"/>
          <w:sz w:val="24"/>
          <w:szCs w:val="24"/>
        </w:rPr>
        <w:t xml:space="preserve"> to evaluate and identify FLD in B-mode ultrasonic images with various textures. Using anatomical and echogenic data from ultrasonic images, </w:t>
      </w:r>
      <w:sdt>
        <w:sdtPr>
          <w:rPr>
            <w:rFonts w:ascii="Times New Roman" w:hAnsi="Times New Roman" w:cs="Times New Roman"/>
            <w:color w:val="000000"/>
            <w:sz w:val="24"/>
            <w:szCs w:val="24"/>
          </w:rPr>
          <w:tag w:val="MENDELEY_CITATION_v3_eyJjaXRhdGlvbklEIjoiTUVOREVMRVlfQ0lUQVRJT05fMTA0YjFhYWYtZGFlYi00NjdiLTg3NWMtMmQ3N2JkNmYyYTQwIiwicHJvcGVydGllcyI6eyJub3RlSW5kZXgiOjB9LCJpc0VkaXRlZCI6ZmFsc2UsIm1hbnVhbE92ZXJyaWRlIjp7ImlzTWFudWFsbHlPdmVycmlkZGVuIjpmYWxzZSwiY2l0ZXByb2NUZXh0IjoiKFJpYmVpcm8sIFNpbmdoIGFuZCBHdWVzdHJpbiwgMjAxNikiLCJtYW51YWxPdmVycmlkZVRleHQiOiIifSwiY2l0YXRpb25JdGVtcyI6W3siaWQiOiJmYWI2MGQ4NS01NGNiLTM5YjYtYjM5Yy0xN2Q3NzY1MTkyN2UiLCJpdGVtRGF0YSI6eyJ0eXBlIjoiYXJ0aWNsZS1qb3VybmFsIiwiaWQiOiJmYWI2MGQ4NS01NGNiLTM5YjYtYjM5Yy0xN2Q3NzY1MTkyN2UiLCJ0aXRsZSI6Ik1vZGVsLUFnbm9zdGljIEludGVycHJldGFiaWxpdHkgb2YgTWFjaGluZSBMZWFybmluZyIsImF1dGhvciI6W3siZmFtaWx5IjoiUmliZWlybyIsImdpdmVuIjoiTWFyY28gVHVsaW8iLCJwYXJzZS1uYW1lcyI6ZmFsc2UsImRyb3BwaW5nLXBhcnRpY2xlIjoiIiwibm9uLWRyb3BwaW5nLXBhcnRpY2xlIjoiIn0seyJmYW1pbHkiOiJTaW5naCIsImdpdmVuIjoiU2FtZWVyIiwicGFyc2UtbmFtZXMiOmZhbHNlLCJkcm9wcGluZy1wYXJ0aWNsZSI6IiIsIm5vbi1kcm9wcGluZy1wYXJ0aWNsZSI6IiJ9LHsiZmFtaWx5IjoiR3Vlc3RyaW4iLCJnaXZlbiI6IkNhcmxvcyIsInBhcnNlLW5hbWVzIjpmYWxzZSwiZHJvcHBpbmctcGFydGljbGUiOiIiLCJub24tZHJvcHBpbmctcGFydGljbGUiOiIifV0sImNvbnRhaW5lci10aXRsZSI6ImFyWGl2OjE2MDYuMDUzODYgW2NzLCBzdGF0XSIsIlVSTCI6Imh0dHBzOi8vYXJ4aXYub3JnL2Ficy8xNjA2LjA1Mzg2IiwiaXNzdWVkIjp7ImRhdGUtcGFydHMiOltbMjAxNl1dfSwiaXNzdWUiOiIxMiIsInZvbHVtZSI6IjgiLCJjb250YWluZXItdGl0bGUtc2hvcnQiOiIifSwiaXNUZW1wb3JhcnkiOmZhbHNlfV19"/>
          <w:id w:val="134914162"/>
          <w:placeholder>
            <w:docPart w:val="DefaultPlaceholder_-1854013440"/>
          </w:placeholder>
        </w:sdtPr>
        <w:sdtEndPr>
          <w:rPr>
            <w:bCs/>
          </w:rPr>
        </w:sdtEndPr>
        <w:sdtContent>
          <w:r w:rsidR="007E290B" w:rsidRPr="007E290B">
            <w:rPr>
              <w:rFonts w:ascii="Times New Roman" w:hAnsi="Times New Roman" w:cs="Times New Roman"/>
              <w:bCs/>
              <w:color w:val="000000"/>
              <w:sz w:val="24"/>
              <w:szCs w:val="24"/>
            </w:rPr>
            <w:t>(Ribeiro, Singh and Guestrin, 2016)</w:t>
          </w:r>
        </w:sdtContent>
      </w:sdt>
      <w:r w:rsidR="008D15B2" w:rsidRPr="008D0B44">
        <w:rPr>
          <w:rFonts w:ascii="Times New Roman" w:hAnsi="Times New Roman" w:cs="Times New Roman"/>
          <w:sz w:val="24"/>
          <w:szCs w:val="24"/>
        </w:rPr>
        <w:t xml:space="preserve"> applied the Bayesian approach to extract features and separate fatty liver ultrasonic pictures from normal liver ultrasonic images</w:t>
      </w:r>
      <w:r w:rsidR="00992CBE" w:rsidRPr="008D0B44">
        <w:rPr>
          <w:rFonts w:ascii="Times New Roman" w:hAnsi="Times New Roman" w:cs="Times New Roman"/>
          <w:sz w:val="24"/>
          <w:szCs w:val="24"/>
        </w:rPr>
        <w:t xml:space="preserve"> </w:t>
      </w:r>
      <w:r w:rsidR="00700516" w:rsidRPr="008D0B44">
        <w:rPr>
          <w:rFonts w:ascii="Times New Roman" w:hAnsi="Times New Roman" w:cs="Times New Roman"/>
          <w:sz w:val="24"/>
          <w:szCs w:val="24"/>
        </w:rPr>
        <w:t>and</w:t>
      </w:r>
      <w:r w:rsidR="00992CBE" w:rsidRPr="008D0B44">
        <w:rPr>
          <w:rFonts w:ascii="Times New Roman" w:hAnsi="Times New Roman" w:cs="Times New Roman"/>
          <w:sz w:val="24"/>
          <w:szCs w:val="24"/>
        </w:rPr>
        <w:t xml:space="preserve"> observed that </w:t>
      </w:r>
      <w:r w:rsidR="00700516" w:rsidRPr="008D0B44">
        <w:rPr>
          <w:rFonts w:ascii="Times New Roman" w:hAnsi="Times New Roman" w:cs="Times New Roman"/>
          <w:sz w:val="24"/>
          <w:szCs w:val="24"/>
        </w:rPr>
        <w:t>the scar tissue's structure has formed a risk of rupture within in the liver. This can result in internal bleeding and is immediately fatal. In terms of cirrhosis of the liver life expectancy, approximately 43% of patients survive beyond a year.</w:t>
      </w:r>
    </w:p>
    <w:p w14:paraId="3F85EEC7" w14:textId="47A6AF9B" w:rsidR="00004CCF" w:rsidRPr="008D0B44" w:rsidRDefault="001231C4" w:rsidP="008D0B44">
      <w:pPr>
        <w:spacing w:after="200" w:line="360" w:lineRule="auto"/>
        <w:contextualSpacing/>
        <w:jc w:val="both"/>
        <w:rPr>
          <w:rFonts w:ascii="Times New Roman" w:hAnsi="Times New Roman" w:cs="Times New Roman"/>
          <w:sz w:val="24"/>
          <w:szCs w:val="24"/>
        </w:rPr>
      </w:pPr>
      <w:r w:rsidRPr="008D0B44">
        <w:rPr>
          <w:rFonts w:ascii="Times New Roman" w:hAnsi="Times New Roman" w:cs="Times New Roman"/>
          <w:bCs/>
          <w:color w:val="000000"/>
          <w:sz w:val="24"/>
          <w:szCs w:val="24"/>
        </w:rPr>
        <w:t xml:space="preserve">In Accordance with the research of </w:t>
      </w:r>
      <w:sdt>
        <w:sdtPr>
          <w:rPr>
            <w:rFonts w:ascii="Times New Roman" w:hAnsi="Times New Roman" w:cs="Times New Roman"/>
            <w:bCs/>
            <w:color w:val="000000"/>
            <w:sz w:val="24"/>
            <w:szCs w:val="24"/>
          </w:rPr>
          <w:tag w:val="MENDELEY_CITATION_v3_eyJjaXRhdGlvbklEIjoiTUVOREVMRVlfQ0lUQVRJT05fNmM4OTBkMWItMTFmYy00MDdhLThiNDgtOTRhNDc0YmE3NzE5IiwicHJvcGVydGllcyI6eyJub3RlSW5kZXgiOjB9LCJpc0VkaXRlZCI6ZmFsc2UsIm1hbnVhbE92ZXJyaWRlIjp7ImlzTWFudWFsbHlPdmVycmlkZGVuIjpmYWxzZSwiY2l0ZXByb2NUZXh0IjoiKEFyc2hhZCBhbmQgRHV0dGEsIDIwMTYpIiwibWFudWFsT3ZlcnJpZGVUZXh0IjoiIn0sImNpdGF0aW9uSXRlbXMiOlt7ImlkIjoiOWUxNDgyYjEtZmM5OS0zN2JiLTkwZDUtMDlmODBmYjBiNmRjIiwiaXRlbURhdGEiOnsidHlwZSI6ImFydGljbGUtam91cm5hbCIsImlkIjoiOWUxNDgyYjEtZmM5OS0zN2JiLTkwZDUtMDlmODBmYjBiNmRjIiwidGl0bGUiOiJMaXZlciBpbmp1cnkgZHVlIHRvIGhlcmJhbCBhbmQgZGlldGFyeSBzdXBwbGVtZW50czogQSByZXZpZXcgb2YgaW5kaXZpZHVhbCBpbmdyZWRpZW50cyIsImF1dGhvciI6W3siZmFtaWx5IjoiQXJzaGFkIiwiZ2l2ZW4iOiJJbnNoYSIsInBhcnNlLW5hbWVzIjpmYWxzZSwiZHJvcHBpbmctcGFydGljbGUiOiIiLCJub24tZHJvcHBpbmctcGFydGljbGUiOiIifSx7ImZhbWlseSI6IkR1dHRhIiwiZ2l2ZW4iOiJDaGlyYW5qaXQiLCJwYXJzZS1uYW1lcyI6ZmFsc2UsImRyb3BwaW5nLXBhcnRpY2xlIjoiIiwibm9uLWRyb3BwaW5nLXBhcnRpY2xlIjoiIn1dLCJjb250YWluZXItdGl0bGUiOiJDbGluaWNhbCBMaXZlciBEaXNlYXNlIiwiRE9JIjoiMTAuMTAwMi9jbGQuNTQxIiwiaXNzdWVkIjp7ImRhdGUtcGFydHMiOltbMjAxNl1dfSwicGFnZSI6IjgwLTgzIiwiaXNzdWUiOiI0Iiwidm9sdW1lIjoiNyIsImNvbnRhaW5lci10aXRsZS1zaG9ydCI6IkNsaW4gTGl2ZXIgRGlzIChIb2Jva2VuKSJ9LCJpc1RlbXBvcmFyeSI6ZmFsc2V9XX0="/>
          <w:id w:val="-2049829967"/>
          <w:placeholder>
            <w:docPart w:val="DefaultPlaceholder_-1854013440"/>
          </w:placeholder>
        </w:sdtPr>
        <w:sdtContent>
          <w:r w:rsidR="007E290B" w:rsidRPr="007E290B">
            <w:rPr>
              <w:rFonts w:ascii="Times New Roman" w:hAnsi="Times New Roman" w:cs="Times New Roman"/>
              <w:bCs/>
              <w:color w:val="000000"/>
              <w:sz w:val="24"/>
              <w:szCs w:val="24"/>
            </w:rPr>
            <w:t>(Arshad and Dutta, 2016)</w:t>
          </w:r>
        </w:sdtContent>
      </w:sdt>
      <w:r w:rsidR="00004CCF" w:rsidRPr="008D0B44">
        <w:rPr>
          <w:rFonts w:ascii="Times New Roman" w:hAnsi="Times New Roman" w:cs="Times New Roman"/>
          <w:b/>
          <w:bCs/>
          <w:sz w:val="24"/>
          <w:szCs w:val="24"/>
        </w:rPr>
        <w:t xml:space="preserve"> </w:t>
      </w:r>
      <w:r w:rsidR="002732AF" w:rsidRPr="008D0B44">
        <w:rPr>
          <w:rFonts w:ascii="Times New Roman" w:hAnsi="Times New Roman" w:cs="Times New Roman"/>
          <w:sz w:val="24"/>
          <w:szCs w:val="24"/>
        </w:rPr>
        <w:t>finds that,</w:t>
      </w:r>
      <w:r w:rsidR="002732AF" w:rsidRPr="008D0B44">
        <w:rPr>
          <w:rFonts w:ascii="Times New Roman" w:hAnsi="Times New Roman" w:cs="Times New Roman"/>
          <w:b/>
          <w:bCs/>
          <w:sz w:val="24"/>
          <w:szCs w:val="24"/>
        </w:rPr>
        <w:t xml:space="preserve"> </w:t>
      </w:r>
      <w:r w:rsidR="002732AF" w:rsidRPr="008D0B44">
        <w:rPr>
          <w:rFonts w:ascii="Times New Roman" w:hAnsi="Times New Roman" w:cs="Times New Roman"/>
          <w:sz w:val="24"/>
          <w:szCs w:val="24"/>
        </w:rPr>
        <w:t>t</w:t>
      </w:r>
      <w:r w:rsidR="00004CCF" w:rsidRPr="008D0B44">
        <w:rPr>
          <w:rFonts w:ascii="Times New Roman" w:hAnsi="Times New Roman" w:cs="Times New Roman"/>
          <w:sz w:val="24"/>
          <w:szCs w:val="24"/>
        </w:rPr>
        <w:t xml:space="preserve">hroughout the globe, a lot of individuals consume alcohol in excess. Drinking alcohol is undeniably linked to dangerous liver diseases like cirrhosis, which can ultimately result in mortality. </w:t>
      </w:r>
      <w:r w:rsidR="00451DAF" w:rsidRPr="00451DAF">
        <w:rPr>
          <w:rFonts w:ascii="Times New Roman" w:hAnsi="Times New Roman" w:cs="Times New Roman"/>
          <w:sz w:val="24"/>
          <w:szCs w:val="24"/>
        </w:rPr>
        <w:t xml:space="preserve">Early identification of liver disease induced by heavy alcohol consumption might help many people live longer lives. By </w:t>
      </w:r>
      <w:r w:rsidR="00451DAF" w:rsidRPr="00451DAF">
        <w:rPr>
          <w:rFonts w:ascii="Times New Roman" w:hAnsi="Times New Roman" w:cs="Times New Roman"/>
          <w:sz w:val="24"/>
          <w:szCs w:val="24"/>
        </w:rPr>
        <w:lastRenderedPageBreak/>
        <w:t xml:space="preserve">detecting liver illness early on, it may be detected in time and leading to complete treatment in some people. </w:t>
      </w:r>
      <w:r w:rsidR="00004CCF" w:rsidRPr="008D0B44">
        <w:rPr>
          <w:rFonts w:ascii="Times New Roman" w:hAnsi="Times New Roman" w:cs="Times New Roman"/>
          <w:sz w:val="24"/>
          <w:szCs w:val="24"/>
        </w:rPr>
        <w:t xml:space="preserve"> This study suggests using information mining algorithms to identify and predict the likelihood of liver disease.</w:t>
      </w:r>
      <w:r w:rsidR="002732AF" w:rsidRPr="008D0B44">
        <w:rPr>
          <w:rFonts w:ascii="Times New Roman" w:hAnsi="Times New Roman" w:cs="Times New Roman"/>
          <w:sz w:val="24"/>
          <w:szCs w:val="24"/>
        </w:rPr>
        <w:t xml:space="preserve"> </w:t>
      </w:r>
      <w:sdt>
        <w:sdtPr>
          <w:rPr>
            <w:rFonts w:ascii="Times New Roman" w:hAnsi="Times New Roman" w:cs="Times New Roman"/>
            <w:b/>
            <w:bCs/>
            <w:color w:val="000000"/>
            <w:sz w:val="24"/>
            <w:szCs w:val="24"/>
          </w:rPr>
          <w:tag w:val="MENDELEY_CITATION_v3_eyJjaXRhdGlvbklEIjoiTUVOREVMRVlfQ0lUQVRJT05fOTUyZDJjOGMtZDMxYy00YTg1LWFkMDAtNTdiYzVkNjc4ZjM0IiwicHJvcGVydGllcyI6eyJub3RlSW5kZXgiOjB9LCJpc0VkaXRlZCI6ZmFsc2UsIm1hbnVhbE92ZXJyaWRlIjp7ImlzTWFudWFsbHlPdmVycmlkZGVuIjpmYWxzZSwiY2l0ZXByb2NUZXh0IjoiKFJhbWt1bWFyIDxpPmV0IGFsLjwvaT4sIDIwMTcpIiwibWFudWFsT3ZlcnJpZGVUZXh0IjoiIn0sImNpdGF0aW9uSXRlbXMiOlt7ImlkIjoiNmM0ZjhkMGYtNjY2Zi0zZWViLWJiNzgtMDVhMWQwODA4ZWZmIiwiaXRlbURhdGEiOnsidHlwZSI6ImFydGljbGUtam91cm5hbCIsImlkIjoiNmM0ZjhkMGYtNjY2Zi0zZWViLWJiNzgtMDVhMWQwODA4ZWZmIiwidGl0bGUiOiJQcmVkaWN0aW9uIG9mIGxpdmVyIGNhbmNlciB1c2luZyBDb25kaXRpb25hbCBwcm9iYWJpbGl0eSBCYXllcyB0aGVvcmVtIiwiYXV0aG9yIjpbeyJmYW1pbHkiOiJSYW1rdW1hciIsImdpdmVuIjoiTiIsInBhcnNlLW5hbWVzIjpmYWxzZSwiZHJvcHBpbmctcGFydGljbGUiOiIiLCJub24tZHJvcHBpbmctcGFydGljbGUiOiIifSx7ImZhbWlseSI6Ii4gUHJha2FzaCIsImdpdmVuIjoiUyIsInBhcnNlLW5hbWVzIjpmYWxzZSwiZHJvcHBpbmctcGFydGljbGUiOiIiLCJub24tZHJvcHBpbmctcGFydGljbGUiOiIifSx7ImZhbWlseSI6IkFzaG9rIEt1bWFyIiwiZ2l2ZW4iOiJTIiwicGFyc2UtbmFtZXMiOmZhbHNlLCJkcm9wcGluZy1wYXJ0aWNsZSI6IiIsIm5vbi1kcm9wcGluZy1wYXJ0aWNsZSI6IiJ9LHsiZmFtaWx5IjoiU2FuZ2VldGhhIiwiZ2l2ZW4iOiJLIiwicGFyc2UtbmFtZXMiOmZhbHNlLCJkcm9wcGluZy1wYXJ0aWNsZSI6IiIsIm5vbi1kcm9wcGluZy1wYXJ0aWNsZSI6IiJ9XSwiY29udGFpbmVyLXRpdGxlIjoiSUVFRSIsImlzc3VlZCI6eyJkYXRlLXBhcnRzIjpbWzIwMTddXX0sImlzc3VlIjoiOCIsInZvbHVtZSI6IjYiLCJjb250YWluZXItdGl0bGUtc2hvcnQiOiIifSwiaXNUZW1wb3JhcnkiOmZhbHNlfV19"/>
          <w:id w:val="-23178405"/>
          <w:placeholder>
            <w:docPart w:val="DefaultPlaceholder_-1854013440"/>
          </w:placeholder>
        </w:sdtPr>
        <w:sdtContent>
          <w:r w:rsidR="007E290B" w:rsidRPr="000267FD">
            <w:rPr>
              <w:rFonts w:ascii="Times New Roman" w:eastAsia="Times New Roman" w:hAnsi="Times New Roman" w:cs="Times New Roman"/>
              <w:sz w:val="24"/>
              <w:szCs w:val="24"/>
            </w:rPr>
            <w:t xml:space="preserve">(Ramkumar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2017)</w:t>
          </w:r>
        </w:sdtContent>
      </w:sdt>
      <w:r w:rsidR="002732AF" w:rsidRPr="008D0B44">
        <w:rPr>
          <w:rFonts w:ascii="Times New Roman" w:hAnsi="Times New Roman" w:cs="Times New Roman"/>
          <w:b/>
          <w:bCs/>
          <w:sz w:val="24"/>
          <w:szCs w:val="24"/>
        </w:rPr>
        <w:t xml:space="preserve"> </w:t>
      </w:r>
      <w:r w:rsidR="002732AF" w:rsidRPr="008D0B44">
        <w:rPr>
          <w:rFonts w:ascii="Times New Roman" w:hAnsi="Times New Roman" w:cs="Times New Roman"/>
          <w:sz w:val="24"/>
          <w:szCs w:val="24"/>
        </w:rPr>
        <w:t>observed that</w:t>
      </w:r>
      <w:r w:rsidR="002732AF" w:rsidRPr="008D0B44">
        <w:rPr>
          <w:rFonts w:ascii="Times New Roman" w:hAnsi="Times New Roman" w:cs="Times New Roman"/>
          <w:b/>
          <w:bCs/>
          <w:sz w:val="24"/>
          <w:szCs w:val="24"/>
        </w:rPr>
        <w:t xml:space="preserve"> </w:t>
      </w:r>
      <w:r w:rsidR="002732AF" w:rsidRPr="008D0B44">
        <w:rPr>
          <w:rFonts w:ascii="Times New Roman" w:hAnsi="Times New Roman" w:cs="Times New Roman"/>
          <w:sz w:val="24"/>
          <w:szCs w:val="24"/>
        </w:rPr>
        <w:t xml:space="preserve">Malignant growth spreads to the lungs, liver, and other organs like breasts, bones, and so on. </w:t>
      </w:r>
      <w:r w:rsidR="00451DAF" w:rsidRPr="00451DAF">
        <w:rPr>
          <w:rFonts w:ascii="Times New Roman" w:hAnsi="Times New Roman" w:cs="Times New Roman"/>
          <w:sz w:val="24"/>
          <w:szCs w:val="24"/>
        </w:rPr>
        <w:t>Liver cancer is the most frequent type of cancer.</w:t>
      </w:r>
      <w:r w:rsidR="002732AF" w:rsidRPr="008D0B44">
        <w:rPr>
          <w:rFonts w:ascii="Times New Roman" w:hAnsi="Times New Roman" w:cs="Times New Roman"/>
          <w:sz w:val="24"/>
          <w:szCs w:val="24"/>
        </w:rPr>
        <w:t xml:space="preserve"> It is dangerous and will last a long time. The side effects are Jaundice, weight loss, and yellow skin are symptoms of a malignant growth in the liver. Pain and anguish in the upper right stomach area, shaded pee, spewing Sweating, fever, and an enlarged liver are all symptoms of a weakened liver. </w:t>
      </w:r>
      <w:r w:rsidR="00451DAF" w:rsidRPr="00451DAF">
        <w:rPr>
          <w:rFonts w:ascii="Times New Roman" w:hAnsi="Times New Roman" w:cs="Times New Roman"/>
          <w:sz w:val="24"/>
          <w:szCs w:val="24"/>
        </w:rPr>
        <w:t xml:space="preserve">The cancer of the liver that develops in the liver rather than spreading from another area of the body is referred to as a vital liver disease. </w:t>
      </w:r>
      <w:r w:rsidR="002732AF" w:rsidRPr="008D0B44">
        <w:rPr>
          <w:rFonts w:ascii="Times New Roman" w:hAnsi="Times New Roman" w:cs="Times New Roman"/>
          <w:sz w:val="24"/>
          <w:szCs w:val="24"/>
        </w:rPr>
        <w:t>Numerous data mining calculations, artificial intelligence to predict liver disease, insight ideas are used. The likelihood of predicting liver cancer growth using the WEKA tool, the Bayes hypothesis was tested.</w:t>
      </w:r>
      <w:r w:rsidR="00992CBE" w:rsidRPr="008D0B44">
        <w:rPr>
          <w:rFonts w:ascii="Times New Roman" w:hAnsi="Times New Roman" w:cs="Times New Roman"/>
          <w:sz w:val="24"/>
          <w:szCs w:val="24"/>
        </w:rPr>
        <w:t xml:space="preserve"> </w:t>
      </w:r>
    </w:p>
    <w:p w14:paraId="1194A5A1" w14:textId="60AB9A42" w:rsidR="00BE2AE8" w:rsidRPr="008D0B44" w:rsidRDefault="008E7133" w:rsidP="008D0B44">
      <w:pPr>
        <w:spacing w:line="360" w:lineRule="auto"/>
        <w:jc w:val="both"/>
        <w:rPr>
          <w:rFonts w:ascii="Times New Roman" w:hAnsi="Times New Roman" w:cs="Times New Roman"/>
          <w:sz w:val="24"/>
          <w:szCs w:val="24"/>
        </w:rPr>
      </w:pPr>
      <w:r w:rsidRPr="008D0B44">
        <w:rPr>
          <w:rFonts w:ascii="Times New Roman" w:hAnsi="Times New Roman" w:cs="Times New Roman"/>
          <w:sz w:val="24"/>
          <w:szCs w:val="24"/>
        </w:rPr>
        <w:t>However, in order to guarantee accurate and trustworthy predictions, issues like bias and overfitting must be considered.</w:t>
      </w:r>
    </w:p>
    <w:p w14:paraId="625CD33D" w14:textId="1E20B1E4" w:rsidR="00B95EC6" w:rsidRDefault="00672A9D" w:rsidP="00B95EC6">
      <w:pPr>
        <w:pStyle w:val="Heading2"/>
        <w:rPr>
          <w:rFonts w:ascii="Times New Roman" w:hAnsi="Times New Roman" w:cs="Times New Roman"/>
          <w:b/>
          <w:bCs/>
          <w:color w:val="auto"/>
          <w:sz w:val="24"/>
          <w:szCs w:val="24"/>
        </w:rPr>
      </w:pPr>
      <w:bookmarkStart w:id="50" w:name="_Toc133391642"/>
      <w:bookmarkStart w:id="51" w:name="_Toc133395862"/>
      <w:r w:rsidRPr="007861E6">
        <w:rPr>
          <w:rFonts w:ascii="Times New Roman" w:hAnsi="Times New Roman" w:cs="Times New Roman"/>
          <w:b/>
          <w:bCs/>
          <w:color w:val="auto"/>
          <w:sz w:val="24"/>
          <w:szCs w:val="24"/>
        </w:rPr>
        <w:t>2.</w:t>
      </w:r>
      <w:r w:rsidR="00536F6E" w:rsidRPr="007861E6">
        <w:rPr>
          <w:rFonts w:ascii="Times New Roman" w:hAnsi="Times New Roman" w:cs="Times New Roman"/>
          <w:b/>
          <w:bCs/>
          <w:color w:val="auto"/>
          <w:sz w:val="24"/>
          <w:szCs w:val="24"/>
        </w:rPr>
        <w:t xml:space="preserve">4: </w:t>
      </w:r>
      <w:r w:rsidR="007861E6" w:rsidRPr="007861E6">
        <w:rPr>
          <w:rFonts w:ascii="Times New Roman" w:hAnsi="Times New Roman" w:cs="Times New Roman"/>
          <w:b/>
          <w:bCs/>
          <w:color w:val="auto"/>
          <w:sz w:val="24"/>
          <w:szCs w:val="24"/>
        </w:rPr>
        <w:t>SYSTEMATIC REVIEW OF RELATED WORKS:</w:t>
      </w:r>
      <w:bookmarkEnd w:id="50"/>
      <w:bookmarkEnd w:id="51"/>
    </w:p>
    <w:p w14:paraId="011E6DBB" w14:textId="77777777" w:rsidR="00D325E6" w:rsidRPr="00D325E6" w:rsidRDefault="00D325E6" w:rsidP="00D325E6"/>
    <w:p w14:paraId="5A38937C" w14:textId="77777777" w:rsidR="00B95EC6" w:rsidRPr="00B95EC6" w:rsidRDefault="00B95EC6" w:rsidP="00B95EC6"/>
    <w:tbl>
      <w:tblPr>
        <w:tblStyle w:val="TableGrid"/>
        <w:tblW w:w="10800" w:type="dxa"/>
        <w:tblInd w:w="-635" w:type="dxa"/>
        <w:tblLook w:val="04A0" w:firstRow="1" w:lastRow="0" w:firstColumn="1" w:lastColumn="0" w:noHBand="0" w:noVBand="1"/>
      </w:tblPr>
      <w:tblGrid>
        <w:gridCol w:w="1203"/>
        <w:gridCol w:w="1586"/>
        <w:gridCol w:w="2246"/>
        <w:gridCol w:w="1719"/>
        <w:gridCol w:w="1799"/>
        <w:gridCol w:w="2247"/>
      </w:tblGrid>
      <w:tr w:rsidR="00B95EC6" w14:paraId="3B4CE7DA" w14:textId="77777777" w:rsidTr="00B95EC6">
        <w:trPr>
          <w:trHeight w:val="1160"/>
        </w:trPr>
        <w:tc>
          <w:tcPr>
            <w:tcW w:w="1204" w:type="dxa"/>
          </w:tcPr>
          <w:p w14:paraId="23FE577A" w14:textId="77777777" w:rsidR="00B95EC6" w:rsidRPr="007861E6" w:rsidRDefault="00B95EC6" w:rsidP="003C2BB4">
            <w:pPr>
              <w:rPr>
                <w:rFonts w:ascii="Times New Roman" w:hAnsi="Times New Roman" w:cs="Times New Roman"/>
                <w:b/>
                <w:bCs/>
                <w:sz w:val="24"/>
                <w:szCs w:val="24"/>
              </w:rPr>
            </w:pPr>
            <w:r w:rsidRPr="007861E6">
              <w:rPr>
                <w:rFonts w:ascii="Times New Roman" w:hAnsi="Times New Roman" w:cs="Times New Roman"/>
                <w:b/>
                <w:bCs/>
                <w:sz w:val="24"/>
                <w:szCs w:val="24"/>
              </w:rPr>
              <w:t>Author Name</w:t>
            </w:r>
          </w:p>
        </w:tc>
        <w:tc>
          <w:tcPr>
            <w:tcW w:w="1586" w:type="dxa"/>
          </w:tcPr>
          <w:p w14:paraId="6F6EB72A" w14:textId="77777777" w:rsidR="00B95EC6" w:rsidRPr="007861E6" w:rsidRDefault="00B95EC6" w:rsidP="003C2BB4">
            <w:pPr>
              <w:rPr>
                <w:rFonts w:ascii="Times New Roman" w:hAnsi="Times New Roman" w:cs="Times New Roman"/>
                <w:b/>
                <w:bCs/>
                <w:sz w:val="24"/>
                <w:szCs w:val="24"/>
              </w:rPr>
            </w:pPr>
            <w:r>
              <w:rPr>
                <w:rFonts w:ascii="Times New Roman" w:hAnsi="Times New Roman" w:cs="Times New Roman"/>
                <w:b/>
                <w:bCs/>
                <w:sz w:val="24"/>
                <w:szCs w:val="24"/>
              </w:rPr>
              <w:t>Article Title</w:t>
            </w:r>
          </w:p>
        </w:tc>
        <w:tc>
          <w:tcPr>
            <w:tcW w:w="2250" w:type="dxa"/>
          </w:tcPr>
          <w:p w14:paraId="0575A9EB" w14:textId="77777777" w:rsidR="00B95EC6" w:rsidRPr="007861E6" w:rsidRDefault="00B95EC6" w:rsidP="003C2BB4">
            <w:pPr>
              <w:rPr>
                <w:rFonts w:ascii="Times New Roman" w:hAnsi="Times New Roman" w:cs="Times New Roman"/>
                <w:b/>
                <w:bCs/>
                <w:sz w:val="24"/>
                <w:szCs w:val="24"/>
              </w:rPr>
            </w:pPr>
            <w:r w:rsidRPr="007861E6">
              <w:rPr>
                <w:rFonts w:ascii="Times New Roman" w:hAnsi="Times New Roman" w:cs="Times New Roman"/>
                <w:b/>
                <w:bCs/>
                <w:sz w:val="24"/>
                <w:szCs w:val="24"/>
              </w:rPr>
              <w:t>Data Source</w:t>
            </w:r>
          </w:p>
        </w:tc>
        <w:tc>
          <w:tcPr>
            <w:tcW w:w="1710" w:type="dxa"/>
          </w:tcPr>
          <w:p w14:paraId="0E043FF7" w14:textId="77777777" w:rsidR="00B95EC6" w:rsidRPr="007861E6" w:rsidRDefault="00B95EC6" w:rsidP="003C2BB4">
            <w:pPr>
              <w:rPr>
                <w:rFonts w:ascii="Times New Roman" w:hAnsi="Times New Roman" w:cs="Times New Roman"/>
                <w:b/>
                <w:bCs/>
                <w:sz w:val="24"/>
                <w:szCs w:val="24"/>
              </w:rPr>
            </w:pPr>
            <w:r w:rsidRPr="007861E6">
              <w:rPr>
                <w:rFonts w:ascii="Times New Roman" w:hAnsi="Times New Roman" w:cs="Times New Roman"/>
                <w:b/>
                <w:bCs/>
                <w:sz w:val="24"/>
                <w:szCs w:val="24"/>
              </w:rPr>
              <w:t>Methods Used</w:t>
            </w:r>
          </w:p>
        </w:tc>
        <w:tc>
          <w:tcPr>
            <w:tcW w:w="1800" w:type="dxa"/>
          </w:tcPr>
          <w:p w14:paraId="5416A4EC" w14:textId="77777777" w:rsidR="00B95EC6" w:rsidRPr="007861E6" w:rsidRDefault="00B95EC6" w:rsidP="003C2BB4">
            <w:pPr>
              <w:rPr>
                <w:rFonts w:ascii="Times New Roman" w:hAnsi="Times New Roman" w:cs="Times New Roman"/>
                <w:b/>
                <w:bCs/>
                <w:sz w:val="24"/>
                <w:szCs w:val="24"/>
              </w:rPr>
            </w:pPr>
            <w:r w:rsidRPr="007861E6">
              <w:rPr>
                <w:rFonts w:ascii="Times New Roman" w:hAnsi="Times New Roman" w:cs="Times New Roman"/>
                <w:b/>
                <w:bCs/>
                <w:sz w:val="24"/>
                <w:szCs w:val="24"/>
              </w:rPr>
              <w:t>Results and Discussion</w:t>
            </w:r>
          </w:p>
        </w:tc>
        <w:tc>
          <w:tcPr>
            <w:tcW w:w="2250" w:type="dxa"/>
          </w:tcPr>
          <w:p w14:paraId="03C1C270" w14:textId="77777777" w:rsidR="00B95EC6" w:rsidRPr="007861E6" w:rsidRDefault="00B95EC6" w:rsidP="003C2BB4">
            <w:pPr>
              <w:rPr>
                <w:rFonts w:ascii="Times New Roman" w:hAnsi="Times New Roman" w:cs="Times New Roman"/>
                <w:b/>
                <w:bCs/>
                <w:sz w:val="24"/>
                <w:szCs w:val="24"/>
              </w:rPr>
            </w:pPr>
            <w:r>
              <w:rPr>
                <w:rFonts w:ascii="Times New Roman" w:hAnsi="Times New Roman" w:cs="Times New Roman"/>
                <w:b/>
                <w:bCs/>
                <w:sz w:val="24"/>
                <w:szCs w:val="24"/>
              </w:rPr>
              <w:t>Significance and Relevance</w:t>
            </w:r>
          </w:p>
        </w:tc>
      </w:tr>
      <w:tr w:rsidR="00B95EC6" w14:paraId="48D1A0BE" w14:textId="77777777" w:rsidTr="003B40EB">
        <w:trPr>
          <w:trHeight w:val="710"/>
        </w:trPr>
        <w:tc>
          <w:tcPr>
            <w:tcW w:w="1204" w:type="dxa"/>
          </w:tcPr>
          <w:p w14:paraId="106773A2" w14:textId="42BF42D9" w:rsidR="00B95EC6" w:rsidRDefault="00000000" w:rsidP="003C2BB4">
            <w:pPr>
              <w:rPr>
                <w:rFonts w:ascii="Times New Roman" w:hAnsi="Times New Roman" w:cs="Times New Roman"/>
                <w:sz w:val="24"/>
                <w:szCs w:val="24"/>
              </w:rPr>
            </w:pPr>
            <w:sdt>
              <w:sdtPr>
                <w:rPr>
                  <w:rFonts w:ascii="Times New Roman" w:hAnsi="Times New Roman" w:cs="Times New Roman"/>
                  <w:bCs/>
                  <w:color w:val="000000"/>
                  <w:sz w:val="24"/>
                  <w:szCs w:val="24"/>
                </w:rPr>
                <w:tag w:val="MENDELEY_CITATION_v3_eyJjaXRhdGlvbklEIjoiTUVOREVMRVlfQ0lUQVRJT05fOGVjNDE0NTUtMDM2Yi00NjgzLTk3MTUtMzcxMzc4Y2E4NDVkIiwicHJvcGVydGllcyI6eyJub3RlSW5kZXgiOjB9LCJpc0VkaXRlZCI6ZmFsc2UsIm1hbnVhbE92ZXJyaWRlIjp7ImlzTWFudWFsbHlPdmVycmlkZGVuIjp0cnVlLCJjaXRlcHJvY1RleHQiOiIoVGlhbiA8aT5ldCBhbC48L2k+LCAyMDE5KSIsIm1hbnVhbE92ZXJyaWRlVGV4dCI6IlRpYW4gZXQgYWwuLCAyMDE5In0sImNpdGF0aW9uSXRlbXMiOlt7ImlkIjoiYjUxZjgxYjUtNThkOS0zZDVhLTgxNmUtMWE4ZmIxODVlMTBkIiwiaXRlbURhdGEiOnsidHlwZSI6ImFydGljbGUtam91cm5hbCIsImlkIjoiYjUxZjgxYjUtNThkOS0zZDVhLTgxNmUtMWE4ZmIxODVlMTBkIiwidGl0bGUiOiJVc2luZyBNYWNoaW5lIExlYXJuaW5nIEFsZ29yaXRobXMgdG8gUHJlZGljdCBIZXBhdGl0aXMgQiBTdXJmYWNlIEFudGlnZW4gU2Vyb2NsZWFyYW5jZSIsImF1dGhvciI6W3siZmFtaWx5IjoiVGlhbiIsImdpdmVuIjoiWGlhb2x1IiwicGFyc2UtbmFtZXMiOmZhbHNlLCJkcm9wcGluZy1wYXJ0aWNsZSI6IiIsIm5vbi1kcm9wcGluZy1wYXJ0aWNsZSI6IiJ9LHsiZmFtaWx5IjoiQ2hvbmciLCJnaXZlbiI6Ill1dGlhbiIsInBhcnNlLW5hbWVzIjpmYWxzZSwiZHJvcHBpbmctcGFydGljbGUiOiIiLCJub24tZHJvcHBpbmctcGFydGljbGUiOiIifSx7ImZhbWlseSI6Ikh1YW5nIiwiZ2l2ZW4iOiJZdXRhbyIsInBhcnNlLW5hbWVzIjpmYWxzZSwiZHJvcHBpbmctcGFydGljbGUiOiIiLCJub24tZHJvcHBpbmctcGFydGljbGUiOiIifSx7ImZhbWlseSI6Ikd1byIsImdpdmVuIjoiUGkiLCJwYXJzZS1uYW1lcyI6ZmFsc2UsImRyb3BwaW5nLXBhcnRpY2xlIjoiIiwibm9uLWRyb3BwaW5nLXBhcnRpY2xlIjoiIn0seyJmYW1pbHkiOiJMaSIsImdpdmVuIjoiTWVuZ2ppZSIsInBhcnNlLW5hbWVzIjpmYWxzZSwiZHJvcHBpbmctcGFydGljbGUiOiIiLCJub24tZHJvcHBpbmctcGFydGljbGUiOiIifSx7ImZhbWlseSI6IlpoYW5nIiwiZ2l2ZW4iOiJXYW5namlhbiIsInBhcnNlLW5hbWVzIjpmYWxzZSwiZHJvcHBpbmctcGFydGljbGUiOiIiLCJub24tZHJvcHBpbmctcGFydGljbGUiOiIifSx7ImZhbWlseSI6IkR1IiwiZ2l2ZW4iOiJaaGljaGVuZyIsInBhcnNlLW5hbWVzIjpmYWxzZSwiZHJvcHBpbmctcGFydGljbGUiOiIiLCJub24tZHJvcHBpbmctcGFydGljbGUiOiIifSx7ImZhbWlseSI6IkxpIiwiZ2l2ZW4iOiJYaWFuZ3lvbmciLCJwYXJzZS1uYW1lcyI6ZmFsc2UsImRyb3BwaW5nLXBhcnRpY2xlIjoiIiwibm9uLWRyb3BwaW5nLXBhcnRpY2xlIjoiIn0seyJmYW1pbHkiOiJIYW8iLCJnaXZlbiI6Ill1YW50YW8iLCJwYXJzZS1uYW1lcyI6ZmFsc2UsImRyb3BwaW5nLXBhcnRpY2xlIjoiIiwibm9uLWRyb3BwaW5nLXBhcnRpY2xlIjoiIn1dLCJjb250YWluZXItdGl0bGUiOiJDb21wdXRhdGlvbmFsIGFuZCBNYXRoZW1hdGljYWwgTWV0aG9kcyBpbiBNZWRpY2luZSIsIkRPSSI6IjEwLjExNTUvMjAxOS82OTE1ODUwIiwiVVJMIjoiaHR0cHM6Ly9kb3dubG9hZHMuaGluZGF3aS5jb20vam91cm5hbHMvY21tbS8yMDE5LzY5MTU4NTAucGRmIiwiaXNzdWVkIjp7ImRhdGUtcGFydHMiOltbMjAxOV1dfSwicGFnZSI6IjEtNyIsImlzc3VlIjoiOCIsInZvbHVtZSI6IjIwMTkiLCJjb250YWluZXItdGl0bGUtc2hvcnQiOiJDb21wdXQgTWF0aCBNZXRob2RzIE1lZCJ9LCJpc1RlbXBvcmFyeSI6ZmFsc2V9XX0="/>
                <w:id w:val="1843594202"/>
                <w:placeholder>
                  <w:docPart w:val="48EC9E51968D443EBF1A5C6819AA6BD3"/>
                </w:placeholder>
              </w:sdtPr>
              <w:sdtContent>
                <w:r w:rsidR="007E290B" w:rsidRPr="007E290B">
                  <w:rPr>
                    <w:rFonts w:ascii="Times New Roman" w:eastAsia="Times New Roman" w:hAnsi="Times New Roman" w:cs="Times New Roman"/>
                    <w:color w:val="000000"/>
                    <w:sz w:val="24"/>
                    <w:szCs w:val="24"/>
                  </w:rPr>
                  <w:t>Tian et al., 2019</w:t>
                </w:r>
              </w:sdtContent>
            </w:sdt>
          </w:p>
        </w:tc>
        <w:tc>
          <w:tcPr>
            <w:tcW w:w="1586" w:type="dxa"/>
          </w:tcPr>
          <w:p w14:paraId="6BCBD4BB" w14:textId="77777777" w:rsidR="00B95EC6" w:rsidRPr="00F446B7" w:rsidRDefault="00B95EC6" w:rsidP="003C2BB4">
            <w:pPr>
              <w:rPr>
                <w:rFonts w:ascii="Times New Roman" w:hAnsi="Times New Roman" w:cs="Times New Roman"/>
                <w:sz w:val="24"/>
                <w:szCs w:val="24"/>
              </w:rPr>
            </w:pPr>
            <w:r w:rsidRPr="00417DCA">
              <w:rPr>
                <w:rFonts w:ascii="Times New Roman" w:eastAsia="Times New Roman" w:hAnsi="Times New Roman" w:cs="Times New Roman"/>
              </w:rPr>
              <w:t>Using Machine Learning Algorithms to Predict Hepatitis B Surface Antigen Seroclearance</w:t>
            </w:r>
            <w:r w:rsidRPr="00F446B7">
              <w:rPr>
                <w:rFonts w:ascii="Times New Roman" w:eastAsia="Times New Roman" w:hAnsi="Times New Roman" w:cs="Times New Roman"/>
                <w:sz w:val="24"/>
                <w:szCs w:val="24"/>
              </w:rPr>
              <w:t>.</w:t>
            </w:r>
          </w:p>
        </w:tc>
        <w:tc>
          <w:tcPr>
            <w:tcW w:w="2250" w:type="dxa"/>
          </w:tcPr>
          <w:p w14:paraId="05AD03B2" w14:textId="58674EE1" w:rsidR="00B95EC6" w:rsidRPr="005D49BF" w:rsidRDefault="003B40EB" w:rsidP="003C2BB4">
            <w:pPr>
              <w:rPr>
                <w:rFonts w:ascii="Times New Roman" w:hAnsi="Times New Roman" w:cs="Times New Roman"/>
              </w:rPr>
            </w:pPr>
            <w:r w:rsidRPr="003B40EB">
              <w:rPr>
                <w:rFonts w:ascii="Times New Roman" w:hAnsi="Times New Roman" w:cs="Times New Roman"/>
              </w:rPr>
              <w:t xml:space="preserve">The dataset contains a total of 30 factors. Gender, alcohol history, HBV history in the family, the initial diagnosis, and so on are among the ten categorical variables. The remaining parameters, including age, BMI, serum metrics, and radiology indicators, are continuous. The dataset was separated into two portions for training and evaluating machine learning </w:t>
            </w:r>
            <w:r w:rsidRPr="003B40EB">
              <w:rPr>
                <w:rFonts w:ascii="Times New Roman" w:hAnsi="Times New Roman" w:cs="Times New Roman"/>
              </w:rPr>
              <w:lastRenderedPageBreak/>
              <w:t>models: train (70%) and test (30%).</w:t>
            </w:r>
          </w:p>
        </w:tc>
        <w:tc>
          <w:tcPr>
            <w:tcW w:w="1710" w:type="dxa"/>
          </w:tcPr>
          <w:p w14:paraId="59737D95" w14:textId="3C5E99DA" w:rsidR="00B95EC6" w:rsidRPr="005D49BF" w:rsidRDefault="003B40EB" w:rsidP="003C2BB4">
            <w:pPr>
              <w:rPr>
                <w:rFonts w:ascii="Times New Roman" w:hAnsi="Times New Roman" w:cs="Times New Roman"/>
              </w:rPr>
            </w:pPr>
            <w:r w:rsidRPr="003B40EB">
              <w:rPr>
                <w:rFonts w:ascii="Times New Roman" w:hAnsi="Times New Roman" w:cs="Times New Roman"/>
              </w:rPr>
              <w:lastRenderedPageBreak/>
              <w:t>In this study, the predictive model employs four machine learning classifications algorithms: logistic regression, decision tree, random forest, and extreme gradient boosting.</w:t>
            </w:r>
          </w:p>
        </w:tc>
        <w:tc>
          <w:tcPr>
            <w:tcW w:w="1800" w:type="dxa"/>
          </w:tcPr>
          <w:p w14:paraId="3EA5A6A1" w14:textId="48E2371C" w:rsidR="00B95EC6" w:rsidRPr="005D49BF" w:rsidRDefault="003B40EB" w:rsidP="003C2BB4">
            <w:pPr>
              <w:rPr>
                <w:rFonts w:ascii="Times New Roman" w:hAnsi="Times New Roman" w:cs="Times New Roman"/>
              </w:rPr>
            </w:pPr>
            <w:r w:rsidRPr="003B40EB">
              <w:rPr>
                <w:rFonts w:ascii="Times New Roman" w:hAnsi="Times New Roman" w:cs="Times New Roman"/>
              </w:rPr>
              <w:t>The results show that machine learning algorithms, specifically XGBoost (81.9%), can predict HBsAg seroclearance reliably. This study also revealed the utility of machine learning approaches in predicting clinical outcomes.</w:t>
            </w:r>
          </w:p>
        </w:tc>
        <w:tc>
          <w:tcPr>
            <w:tcW w:w="2250" w:type="dxa"/>
          </w:tcPr>
          <w:p w14:paraId="73F63EBC" w14:textId="6781E596" w:rsidR="00B95EC6" w:rsidRPr="005D49BF" w:rsidRDefault="003B40EB" w:rsidP="003C2BB4">
            <w:pPr>
              <w:rPr>
                <w:rFonts w:ascii="Times New Roman" w:hAnsi="Times New Roman" w:cs="Times New Roman"/>
              </w:rPr>
            </w:pPr>
            <w:r w:rsidRPr="003B40EB">
              <w:rPr>
                <w:rFonts w:ascii="Times New Roman" w:hAnsi="Times New Roman" w:cs="Times New Roman"/>
              </w:rPr>
              <w:t>However, numerous limitations were found in this investigation, including the use of small data sets, the necessity for continuous follow-up data, and the limited data that was examined from the already established predictor. A appropriate model with sufficient precision and generalisation for predicting HBsAg seroconversion is still awaiting presentation.</w:t>
            </w:r>
          </w:p>
        </w:tc>
      </w:tr>
      <w:tr w:rsidR="00B95EC6" w14:paraId="3F26A2AF" w14:textId="77777777" w:rsidTr="00B95EC6">
        <w:trPr>
          <w:trHeight w:val="1277"/>
        </w:trPr>
        <w:tc>
          <w:tcPr>
            <w:tcW w:w="1204" w:type="dxa"/>
          </w:tcPr>
          <w:p w14:paraId="2D1068F9" w14:textId="3D70EE98" w:rsidR="00B95EC6" w:rsidRPr="00DB2B7A" w:rsidRDefault="00000000" w:rsidP="003C2BB4">
            <w:pPr>
              <w:rPr>
                <w:rFonts w:ascii="Times New Roman" w:hAnsi="Times New Roman" w:cs="Times New Roman"/>
              </w:rPr>
            </w:pPr>
            <w:sdt>
              <w:sdtPr>
                <w:rPr>
                  <w:rFonts w:ascii="Times New Roman" w:hAnsi="Times New Roman" w:cs="Times New Roman"/>
                  <w:b/>
                  <w:bCs/>
                </w:rPr>
                <w:tag w:val="MENDELEY_CITATION_v3_eyJjaXRhdGlvbklEIjoiTUVOREVMRVlfQ0lUQVRJT05fNTRmMjZmZmEtNzJkOC00YTIxLThmMTgtOTg3YmUzNTlmMzMzIiwicHJvcGVydGllcyI6eyJub3RlSW5kZXgiOjB9LCJpc0VkaXRlZCI6ZmFsc2UsIm1hbnVhbE92ZXJyaWRlIjp7ImlzTWFudWFsbHlPdmVycmlkZGVuIjpmYWxzZSwiY2l0ZXByb2NUZXh0IjoiKEJvdXJsacOocmUgPGk+ZXQgYWwuPC9pPiwgMjAxNSkiLCJtYW51YWxPdmVycmlkZVRleHQiOiIifSwiY2l0YXRpb25JdGVtcyI6W3siaWQiOiIyZTRhZGMyNC1hMTA1LTM1ODktYjk5Ni1kMjBhNmM3NzU4NTAiLCJpdGVtRGF0YSI6eyJ0eXBlIjoiYXJ0aWNsZS1qb3VybmFsIiwiaWQiOiIyZTRhZGMyNC1hMTA1LTM1ODktYjk5Ni1kMjBhNmM3NzU4NTAiLCJ0aXRsZSI6IkxlZGlwYXN2aXItc29mb3NidXZpciB3aXRoIG9yIHdpdGhvdXQgcmliYXZpcmluIHRvIHRyZWF0IHBhdGllbnRzIHdpdGggSENWIGdlbm90eXBlIDEgaW5mZWN0aW9uIGFuZCBjaXJyaG9zaXMgbm9uLXJlc3BvbnNpdmUgdG8gcHJldmlvdXMgcHJvdGVhc2UtaW5oaWJpdG9yIHRoZXJhcHk6IGEgcmFuZG9taXNlZCwgZG91YmxlLWJsaW5kLCBwaGFzZSAyIHRyaWFsIChTSVJJVVMpIiwiYXV0aG9yIjpbeyJmYW1pbHkiOiJCb3VybGnDqHJlIiwiZ2l2ZW4iOiJNYXJjIiwicGFyc2UtbmFtZXMiOmZhbHNlLCJkcm9wcGluZy1wYXJ0aWNsZSI6IiIsIm5vbi1kcm9wcGluZy1wYXJ0aWNsZSI6IiJ9LHsiZmFtaWx5IjoiQnJvbm93aWNraSIsImdpdmVuIjoiSmVhbi1QaWVycmUiLCJwYXJzZS1uYW1lcyI6ZmFsc2UsImRyb3BwaW5nLXBhcnRpY2xlIjoiIiwibm9uLWRyb3BwaW5nLXBhcnRpY2xlIjoiIn0seyJmYW1pbHkiOiJMZWRpbmdoZW4iLCJnaXZlbiI6IlZpY3RvciIsInBhcnNlLW5hbWVzIjpmYWxzZSwiZHJvcHBpbmctcGFydGljbGUiOiIiLCJub24tZHJvcHBpbmctcGFydGljbGUiOiJkZSJ9LHsiZmFtaWx5IjoiSMOpem9kZSIsImdpdmVuIjoiQ2hyaXN0b3BoZSIsInBhcnNlLW5hbWVzIjpmYWxzZSwiZHJvcHBpbmctcGFydGljbGUiOiIiLCJub24tZHJvcHBpbmctcGFydGljbGUiOiIifSx7ImZhbWlseSI6IlpvdWxpbSIsImdpdmVuIjoiRmFiaWVuIiwicGFyc2UtbmFtZXMiOmZhbHNlLCJkcm9wcGluZy1wYXJ0aWNsZSI6IiIsIm5vbi1kcm9wcGluZy1wYXJ0aWNsZSI6IiJ9LHsiZmFtaWx5IjoiTWF0aHVyaW4iLCJnaXZlbiI6IlBoaWxpcHBlIiwicGFyc2UtbmFtZXMiOmZhbHNlLCJkcm9wcGluZy1wYXJ0aWNsZSI6IiIsIm5vbi1kcm9wcGluZy1wYXJ0aWNsZSI6IiJ9LHsiZmFtaWx5IjoiVHJhbiIsImdpdmVuIjoiQWxiZXJ0IiwicGFyc2UtbmFtZXMiOmZhbHNlLCJkcm9wcGluZy1wYXJ0aWNsZSI6IiIsIm5vbi1kcm9wcGluZy1wYXJ0aWNsZSI6IiJ9LHsiZmFtaWx5IjoiTGFycmV5IiwiZ2l2ZW4iOiJEb21pbmlxdWUgRyIsInBhcnNlLW5hbWVzIjpmYWxzZSwiZHJvcHBpbmctcGFydGljbGUiOiIiLCJub24tZHJvcHBpbmctcGFydGljbGUiOiIifSx7ImZhbWlseSI6IlJhdHppdSIsImdpdmVuIjoiVmxhZCIsInBhcnNlLW5hbWVzIjpmYWxzZSwiZHJvcHBpbmctcGFydGljbGUiOiIiLCJub24tZHJvcHBpbmctcGFydGljbGUiOiIifSx7ImZhbWlseSI6IkFscmljIiwiZ2l2ZW4iOiJMYXVyZW50IiwicGFyc2UtbmFtZXMiOmZhbHNlLCJkcm9wcGluZy1wYXJ0aWNsZSI6IiIsIm5vbi1kcm9wcGluZy1wYXJ0aWNsZSI6IiJ9LHsiZmFtaWx5IjoiSHlsYW5kIiwiZ2l2ZW4iOiJSb2JlcnQgSCIsInBhcnNlLW5hbWVzIjpmYWxzZSwiZHJvcHBpbmctcGFydGljbGUiOiIiLCJub24tZHJvcHBpbmctcGFydGljbGUiOiIifSx7ImZhbWlseSI6IkppYW5nIiwiZ2l2ZW4iOiJEZXl1YW4iLCJwYXJzZS1uYW1lcyI6ZmFsc2UsImRyb3BwaW5nLXBhcnRpY2xlIjoiIiwibm9uLWRyb3BwaW5nLXBhcnRpY2xlIjoiIn0seyJmYW1pbHkiOiJEb2VobGUiLCJnaXZlbiI6IkJyaWFuIiwicGFyc2UtbmFtZXMiOmZhbHNlLCJkcm9wcGluZy1wYXJ0aWNsZSI6IiIsIm5vbi1kcm9wcGluZy1wYXJ0aWNsZSI6IiJ9LHsiZmFtaWx5IjoiUGFuZyIsImdpdmVuIjoiUGhpbGxpcCBTIiwicGFyc2UtbmFtZXMiOmZhbHNlLCJkcm9wcGluZy1wYXJ0aWNsZSI6IiIsIm5vbi1kcm9wcGluZy1wYXJ0aWNsZSI6IiJ9LHsiZmFtaWx5IjoiU3ltb25kcyIsImdpdmVuIjoiV2lsbGlhbSBUIiwicGFyc2UtbmFtZXMiOmZhbHNlLCJkcm9wcGluZy1wYXJ0aWNsZSI6IiIsIm5vbi1kcm9wcGluZy1wYXJ0aWNsZSI6IiJ9LHsiZmFtaWx5IjoiU3VicmFtYW5pYW4iLCJnaXZlbiI6IkcgTWFuaSIsInBhcnNlLW5hbWVzIjpmYWxzZSwiZHJvcHBpbmctcGFydGljbGUiOiIiLCJub24tZHJvcHBpbmctcGFydGljbGUiOiIifSx7ImZhbWlseSI6Ik1jSHV0Y2hpc29uIiwiZ2l2ZW4iOiJKb2huIEciLCJwYXJzZS1uYW1lcyI6ZmFsc2UsImRyb3BwaW5nLXBhcnRpY2xlIjoiIiwibm9uLWRyb3BwaW5nLXBhcnRpY2xlIjoiIn0seyJmYW1pbHkiOiJNYXJjZWxsaW4iLCJnaXZlbiI6IlBhdHJpY2siLCJwYXJzZS1uYW1lcyI6ZmFsc2UsImRyb3BwaW5nLXBhcnRpY2xlIjoiIiwibm9uLWRyb3BwaW5nLXBhcnRpY2xlIjoiIn0seyJmYW1pbHkiOiJIYWJlcnNldHplciIsImdpdmVuIjoiRnJhbsOnb2lzIiwicGFyc2UtbmFtZXMiOmZhbHNlLCJkcm9wcGluZy1wYXJ0aWNsZSI6IiIsIm5vbi1kcm9wcGluZy1wYXJ0aWNsZSI6IiJ9LHsiZmFtaWx5IjoiR3V5YWRlciIsImdpdmVuIjoiRG9taW5pcXVlIiwicGFyc2UtbmFtZXMiOmZhbHNlLCJkcm9wcGluZy1wYXJ0aWNsZSI6IiIsIm5vbi1kcm9wcGluZy1wYXJ0aWNsZSI6IiJ9LHsiZmFtaWx5IjoiR3JhbmfDqSIsImdpdmVuIjoiSmVhbi1EaWRpZXIiLCJwYXJzZS1uYW1lcyI6ZmFsc2UsImRyb3BwaW5nLXBhcnRpY2xlIjoiIiwibm9uLWRyb3BwaW5nLXBhcnRpY2xlIjoiIn0seyJmYW1pbHkiOiJMb3VzdGF1ZC1SYXR0aSIsImdpdmVuIjoiVsOpcm9uaXF1ZSIsInBhcnNlLW5hbWVzIjpmYWxzZSwiZHJvcHBpbmctcGFydGljbGUiOiIiLCJub24tZHJvcHBpbmctcGFydGljbGUiOiIifSx7ImZhbWlseSI6IlNlcmZhdHkiLCJnaXZlbiI6Ikxhd3JlbmNlIiwicGFyc2UtbmFtZXMiOmZhbHNlLCJkcm9wcGluZy1wYXJ0aWNsZSI6IiIsIm5vbi1kcm9wcGluZy1wYXJ0aWNsZSI6IiJ9LHsiZmFtaWx5IjoiTWV0aXZpZXIiLCJnaXZlbiI6IlNvcGhpZSIsInBhcnNlLW5hbWVzIjpmYWxzZSwiZHJvcHBpbmctcGFydGljbGUiOiIiLCJub24tZHJvcHBpbmctcGFydGljbGUiOiIifSx7ImZhbWlseSI6Ikxlcm95IiwiZ2l2ZW4iOiJWaW5jZW50IiwicGFyc2UtbmFtZXMiOmZhbHNlLCJkcm9wcGluZy1wYXJ0aWNsZSI6IiIsIm5vbi1kcm9wcGluZy1wYXJ0aWNsZSI6IiJ9LHsiZmFtaWx5IjoiQWJlcmdlbCIsImdpdmVuIjoiQXJtYW5kIiwicGFyc2UtbmFtZXMiOmZhbHNlLCJkcm9wcGluZy1wYXJ0aWNsZSI6IiIsIm5vbi1kcm9wcGluZy1wYXJ0aWNsZSI6IiJ9LHsiZmFtaWx5IjoiUG9sIiwiZ2l2ZW4iOiJTdGFuaXNsYXMiLCJwYXJzZS1uYW1lcyI6ZmFsc2UsImRyb3BwaW5nLXBhcnRpY2xlIjoiIiwibm9uLWRyb3BwaW5nLXBhcnRpY2xlIjoiIn1dLCJjb250YWluZXItdGl0bGUiOiJUaGUgTGFuY2V0IEluZmVjdGlvdXMgRGlzZWFzZXMiLCJET0kiOiIxMC4xMDE2L3MxNDczLTMwOTkoMTUpNzAwNTAtMiIsIlVSTCI6Imh0dHBzOi8vd3d3LnRoZWxhbmNldC5jb20vam91cm5hbHMvbGFuaW5mL2FydGljbGUvUElJUzE0NzMtMzA5OSgxNSk3MDA1MC0yL2Z1bGx0ZXh0IiwiaXNzdWVkIjp7ImRhdGUtcGFydHMiOltbMjAxNV1dfSwicGFnZSI6IjM5Ny00MDQiLCJpc3N1ZSI6IjQiLCJ2b2x1bWUiOiIxNSIsImNvbnRhaW5lci10aXRsZS1zaG9ydCI6IkxhbmNldCBJbmZlY3QgRGlzIn0sImlzVGVtcG9yYXJ5IjpmYWxzZX1dfQ=="/>
                <w:id w:val="51355189"/>
                <w:placeholder>
                  <w:docPart w:val="F6D0101ADB6245EF90ED66AA9ADADD29"/>
                </w:placeholder>
              </w:sdtPr>
              <w:sdtContent>
                <w:r w:rsidR="007E290B" w:rsidRPr="000267FD">
                  <w:rPr>
                    <w:rFonts w:ascii="Times New Roman" w:eastAsia="Times New Roman" w:hAnsi="Times New Roman" w:cs="Times New Roman"/>
                    <w:sz w:val="24"/>
                    <w:szCs w:val="24"/>
                  </w:rPr>
                  <w:t xml:space="preserve">(Bourlière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2015)</w:t>
                </w:r>
              </w:sdtContent>
            </w:sdt>
          </w:p>
        </w:tc>
        <w:tc>
          <w:tcPr>
            <w:tcW w:w="1586" w:type="dxa"/>
          </w:tcPr>
          <w:p w14:paraId="6997EB07" w14:textId="603BD378" w:rsidR="00B95EC6" w:rsidRPr="00DB2B7A" w:rsidRDefault="00B95EC6" w:rsidP="003C2BB4">
            <w:pPr>
              <w:rPr>
                <w:rFonts w:ascii="Times New Roman" w:hAnsi="Times New Roman" w:cs="Times New Roman"/>
              </w:rPr>
            </w:pPr>
            <w:r w:rsidRPr="00DB2B7A">
              <w:rPr>
                <w:rFonts w:ascii="Times New Roman" w:eastAsia="Times New Roman" w:hAnsi="Times New Roman" w:cs="Times New Roman"/>
              </w:rPr>
              <w:t>Ledipasvir-sofosbuvir with or without ribavirin to treat patients with cirrhosis non-responsive to previous protease-inhibitor therapy</w:t>
            </w:r>
            <w:r>
              <w:rPr>
                <w:rFonts w:ascii="Times New Roman" w:eastAsia="Times New Roman" w:hAnsi="Times New Roman" w:cs="Times New Roman"/>
              </w:rPr>
              <w:t>.</w:t>
            </w:r>
            <w:r w:rsidRPr="00DB2B7A">
              <w:rPr>
                <w:rFonts w:ascii="Times New Roman" w:eastAsia="Times New Roman" w:hAnsi="Times New Roman" w:cs="Times New Roman"/>
              </w:rPr>
              <w:t xml:space="preserve"> </w:t>
            </w:r>
          </w:p>
        </w:tc>
        <w:tc>
          <w:tcPr>
            <w:tcW w:w="2250" w:type="dxa"/>
          </w:tcPr>
          <w:p w14:paraId="04204BD4" w14:textId="77777777" w:rsidR="00B95EC6" w:rsidRPr="00DB2B7A" w:rsidRDefault="00B95EC6" w:rsidP="003C2BB4">
            <w:pPr>
              <w:rPr>
                <w:rFonts w:ascii="Times New Roman" w:hAnsi="Times New Roman" w:cs="Times New Roman"/>
              </w:rPr>
            </w:pPr>
            <w:r w:rsidRPr="00DB2B7A">
              <w:rPr>
                <w:rFonts w:ascii="Times New Roman" w:hAnsi="Times New Roman" w:cs="Times New Roman"/>
              </w:rPr>
              <w:t>Data which contains a total of 150 instances with genotype 1 HCV infection, who have already received HCV treatment, and who have cirrhosis is used in this study which was randomized into two groups as testing and training dataset.</w:t>
            </w:r>
          </w:p>
          <w:p w14:paraId="6609C726" w14:textId="77777777" w:rsidR="00B95EC6" w:rsidRPr="00DB2B7A" w:rsidRDefault="00B95EC6" w:rsidP="003C2BB4">
            <w:pPr>
              <w:rPr>
                <w:rFonts w:ascii="Times New Roman" w:hAnsi="Times New Roman" w:cs="Times New Roman"/>
              </w:rPr>
            </w:pPr>
          </w:p>
        </w:tc>
        <w:tc>
          <w:tcPr>
            <w:tcW w:w="1710" w:type="dxa"/>
          </w:tcPr>
          <w:p w14:paraId="2029F36B" w14:textId="3C71C2FA" w:rsidR="00B95EC6" w:rsidRPr="00DB2B7A" w:rsidRDefault="00B95EC6" w:rsidP="003C2BB4">
            <w:pPr>
              <w:rPr>
                <w:rFonts w:ascii="Times New Roman" w:hAnsi="Times New Roman" w:cs="Times New Roman"/>
              </w:rPr>
            </w:pPr>
            <w:r w:rsidRPr="00DB2B7A">
              <w:rPr>
                <w:rFonts w:ascii="Times New Roman" w:hAnsi="Times New Roman" w:cs="Times New Roman"/>
              </w:rPr>
              <w:t>Support Vector Machine (SVM) A</w:t>
            </w:r>
            <w:r w:rsidR="00927EC9">
              <w:rPr>
                <w:rFonts w:ascii="Times New Roman" w:hAnsi="Times New Roman" w:cs="Times New Roman"/>
              </w:rPr>
              <w:t>pproach</w:t>
            </w:r>
            <w:r w:rsidRPr="00DB2B7A">
              <w:rPr>
                <w:rFonts w:ascii="Times New Roman" w:hAnsi="Times New Roman" w:cs="Times New Roman"/>
              </w:rPr>
              <w:t xml:space="preserve"> is used in this study to predict the model accuracy and performance.</w:t>
            </w:r>
          </w:p>
        </w:tc>
        <w:tc>
          <w:tcPr>
            <w:tcW w:w="1800" w:type="dxa"/>
          </w:tcPr>
          <w:p w14:paraId="046C17F5" w14:textId="77777777" w:rsidR="00B95EC6" w:rsidRPr="00DB2B7A" w:rsidRDefault="00B95EC6" w:rsidP="003C2BB4">
            <w:pPr>
              <w:rPr>
                <w:rFonts w:ascii="Times New Roman" w:hAnsi="Times New Roman" w:cs="Times New Roman"/>
              </w:rPr>
            </w:pPr>
            <w:r w:rsidRPr="00DB2B7A">
              <w:rPr>
                <w:rFonts w:ascii="Times New Roman" w:hAnsi="Times New Roman" w:cs="Times New Roman"/>
              </w:rPr>
              <w:t>The result demonstrates that the accuracy is achieved to 84.9% which seems to be a positive performance.</w:t>
            </w:r>
          </w:p>
        </w:tc>
        <w:tc>
          <w:tcPr>
            <w:tcW w:w="2250" w:type="dxa"/>
          </w:tcPr>
          <w:p w14:paraId="41DFBB71" w14:textId="77777777" w:rsidR="00B95EC6" w:rsidRPr="00DB2B7A" w:rsidRDefault="00B95EC6" w:rsidP="003C2BB4">
            <w:pPr>
              <w:rPr>
                <w:rFonts w:ascii="Times New Roman" w:hAnsi="Times New Roman" w:cs="Times New Roman"/>
              </w:rPr>
            </w:pPr>
            <w:r w:rsidRPr="00DB2B7A">
              <w:rPr>
                <w:rFonts w:ascii="Times New Roman" w:hAnsi="Times New Roman" w:cs="Times New Roman"/>
              </w:rPr>
              <w:t>However, some limitations were identified in this study, which is the long-term treatment for Liver Cirrhosis is not possible. Moreover, the better accuracy can be achieved by using various algorithms.</w:t>
            </w:r>
          </w:p>
        </w:tc>
      </w:tr>
      <w:tr w:rsidR="00B95EC6" w14:paraId="73095468" w14:textId="77777777" w:rsidTr="00B95EC6">
        <w:trPr>
          <w:trHeight w:val="1082"/>
        </w:trPr>
        <w:tc>
          <w:tcPr>
            <w:tcW w:w="1204" w:type="dxa"/>
          </w:tcPr>
          <w:p w14:paraId="483BFC19" w14:textId="08F10AAD" w:rsidR="00B95EC6" w:rsidRPr="00417DCA" w:rsidRDefault="00000000" w:rsidP="003C2BB4">
            <w:pPr>
              <w:rPr>
                <w:rFonts w:ascii="Times New Roman" w:hAnsi="Times New Roman" w:cs="Times New Roman"/>
                <w:sz w:val="24"/>
                <w:szCs w:val="24"/>
              </w:rPr>
            </w:pPr>
            <w:sdt>
              <w:sdtPr>
                <w:rPr>
                  <w:rFonts w:ascii="Times New Roman" w:hAnsi="Times New Roman" w:cs="Times New Roman"/>
                  <w:b/>
                  <w:bCs/>
                  <w:sz w:val="24"/>
                  <w:szCs w:val="24"/>
                </w:rPr>
                <w:tag w:val="MENDELEY_CITATION_v3_eyJjaXRhdGlvbklEIjoiTUVOREVMRVlfQ0lUQVRJT05fNWI1NzljNGQtNzBhYy00NWJiLWFhYzEtMzU3MTQxZWZmMDE4IiwicHJvcGVydGllcyI6eyJub3RlSW5kZXgiOjB9LCJpc0VkaXRlZCI6ZmFsc2UsIm1hbnVhbE92ZXJyaWRlIjp7ImlzTWFudWFsbHlPdmVycmlkZGVuIjpmYWxzZSwiY2l0ZXByb2NUZXh0IjoiKE1hIDxpPmV0IGFsLjwvaT4sIDIwMTUpIiwibWFudWFsT3ZlcnJpZGVUZXh0IjoiIn0sImNpdGF0aW9uSXRlbXMiOlt7ImlkIjoiOGVlZTA5MTctNDhjZi0zMWYyLTk4YjItMjY5YTdmZWVkYzcxIiwiaXRlbURhdGEiOnsidHlwZSI6ImFydGljbGUtam91cm5hbCIsImlkIjoiOGVlZTA5MTctNDhjZi0zMWYyLTk4YjItMjY5YTdmZWVkYzcxIiwidGl0bGUiOiJTdWdhci1zd2VldGVuZWQgYmV2ZXJhZ2UsIGRpZXQgc29kYSwgYW5kIGZhdHR5IGxpdmVyIGRpc2Vhc2UgaW4gdGhlIEZyYW1pbmdoYW0gSGVhcnQgU3R1ZHkgY29ob3J0cyIsImF1dGhvciI6W3siZmFtaWx5IjoiTWEiLCJnaXZlbiI6IkppYW50YW8iLCJwYXJzZS1uYW1lcyI6ZmFsc2UsImRyb3BwaW5nLXBhcnRpY2xlIjoiIiwibm9uLWRyb3BwaW5nLXBhcnRpY2xlIjoiIn0seyJmYW1pbHkiOiJGb3giLCJnaXZlbiI6IkNhcm9saW5lIFMiLCJwYXJzZS1uYW1lcyI6ZmFsc2UsImRyb3BwaW5nLXBhcnRpY2xlIjoiIiwibm9uLWRyb3BwaW5nLXBhcnRpY2xlIjoiIn0seyJmYW1pbHkiOiJKYWNxdWVzIiwiZ2l2ZW4iOiJQYXVsIEYiLCJwYXJzZS1uYW1lcyI6ZmFsc2UsImRyb3BwaW5nLXBhcnRpY2xlIjoiIiwibm9uLWRyb3BwaW5nLXBhcnRpY2xlIjoiIn0seyJmYW1pbHkiOiJTcGVsaW90ZXMiLCJnaXZlbiI6IkVsaXphYmV0aCBLIiwicGFyc2UtbmFtZXMiOmZhbHNlLCJkcm9wcGluZy1wYXJ0aWNsZSI6IiIsIm5vbi1kcm9wcGluZy1wYXJ0aWNsZSI6IiJ9LHsiZmFtaWx5IjoiSG9mZm1hbm4iLCJnaXZlbiI6IlVkbyIsInBhcnNlLW5hbWVzIjpmYWxzZSwiZHJvcHBpbmctcGFydGljbGUiOiIiLCJub24tZHJvcHBpbmctcGFydGljbGUiOiIifSx7ImZhbWlseSI6IlNtaXRoIiwiZ2l2ZW4iOiJDYXJlbiBFIiwicGFyc2UtbmFtZXMiOmZhbHNlLCJkcm9wcGluZy1wYXJ0aWNsZSI6IiIsIm5vbi1kcm9wcGluZy1wYXJ0aWNsZSI6IiJ9LHsiZmFtaWx5IjoiU2FsdHptYW4iLCJnaXZlbiI6IkVkd2FyZCIsInBhcnNlLW5hbWVzIjpmYWxzZSwiZHJvcHBpbmctcGFydGljbGUiOiIiLCJub24tZHJvcHBpbmctcGFydGljbGUiOiIifSx7ImZhbWlseSI6Ik1jS2Vvd24iLCJnaXZlbiI6Ik5pY29sYSBNIiwicGFyc2UtbmFtZXMiOmZhbHNlLCJkcm9wcGluZy1wYXJ0aWNsZSI6IiIsIm5vbi1kcm9wcGluZy1wYXJ0aWNsZSI6IiJ9XSwiY29udGFpbmVyLXRpdGxlIjoiSm91cm5hbCBvZiBIZXBhdG9sb2d5IiwiRE9JIjoiMTAuMTAxNi9qLmpoZXAuMjAxNS4wMy4wMzIiLCJpc3N1ZWQiOnsiZGF0ZS1wYXJ0cyI6W1syMDE1XV19LCJwYWdlIjoiNDYyLTQ2OSIsImlzc3VlIjoiMiIsInZvbHVtZSI6IjYzIiwiY29udGFpbmVyLXRpdGxlLXNob3J0IjoiSiBIZXBhdG9sIn0sImlzVGVtcG9yYXJ5IjpmYWxzZX1dfQ=="/>
                <w:id w:val="15579835"/>
                <w:placeholder>
                  <w:docPart w:val="CC6674EABB9E4E4291BDCD086626BD50"/>
                </w:placeholder>
              </w:sdtPr>
              <w:sdtContent>
                <w:r w:rsidR="007E290B" w:rsidRPr="000267FD">
                  <w:rPr>
                    <w:rFonts w:ascii="Times New Roman" w:eastAsia="Times New Roman" w:hAnsi="Times New Roman" w:cs="Times New Roman"/>
                    <w:sz w:val="24"/>
                    <w:szCs w:val="24"/>
                  </w:rPr>
                  <w:t xml:space="preserve">(Ma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2015)</w:t>
                </w:r>
              </w:sdtContent>
            </w:sdt>
          </w:p>
        </w:tc>
        <w:tc>
          <w:tcPr>
            <w:tcW w:w="1586" w:type="dxa"/>
          </w:tcPr>
          <w:p w14:paraId="404333D5" w14:textId="77777777" w:rsidR="00B95EC6" w:rsidRPr="00D325E6" w:rsidRDefault="00B95EC6" w:rsidP="00D325E6">
            <w:pPr>
              <w:rPr>
                <w:rFonts w:ascii="Times New Roman" w:hAnsi="Times New Roman" w:cs="Times New Roman"/>
              </w:rPr>
            </w:pPr>
            <w:bookmarkStart w:id="52" w:name="_Toc133391643"/>
            <w:r w:rsidRPr="00D325E6">
              <w:rPr>
                <w:rFonts w:ascii="Times New Roman" w:hAnsi="Times New Roman" w:cs="Times New Roman"/>
              </w:rPr>
              <w:t>Sugar-sweetened beverage, diet soda, and fatty liver disease in the Framingham Heart Study cohorts.</w:t>
            </w:r>
            <w:bookmarkEnd w:id="52"/>
          </w:p>
          <w:p w14:paraId="6D2849AB" w14:textId="77777777" w:rsidR="00B95EC6" w:rsidRPr="00D325E6" w:rsidRDefault="00B95EC6" w:rsidP="003C2BB4">
            <w:pPr>
              <w:rPr>
                <w:rFonts w:ascii="Times New Roman" w:hAnsi="Times New Roman" w:cs="Times New Roman"/>
              </w:rPr>
            </w:pPr>
          </w:p>
        </w:tc>
        <w:tc>
          <w:tcPr>
            <w:tcW w:w="2250" w:type="dxa"/>
          </w:tcPr>
          <w:p w14:paraId="3D9F166A" w14:textId="77777777" w:rsidR="00B95EC6" w:rsidRPr="00417DCA" w:rsidRDefault="00B95EC6" w:rsidP="003C2BB4">
            <w:pPr>
              <w:rPr>
                <w:rFonts w:ascii="Times New Roman" w:hAnsi="Times New Roman" w:cs="Times New Roman"/>
                <w:sz w:val="24"/>
                <w:szCs w:val="24"/>
              </w:rPr>
            </w:pPr>
            <w:r w:rsidRPr="00417DCA">
              <w:rPr>
                <w:rFonts w:ascii="Times New Roman" w:hAnsi="Times New Roman" w:cs="Times New Roman"/>
                <w:sz w:val="24"/>
                <w:szCs w:val="24"/>
              </w:rPr>
              <w:t>A dataset which contains 2634 instances of US Liver imaging factors is used in this study to predict the foremost cause for the Liver Disease.</w:t>
            </w:r>
          </w:p>
        </w:tc>
        <w:tc>
          <w:tcPr>
            <w:tcW w:w="1710" w:type="dxa"/>
          </w:tcPr>
          <w:p w14:paraId="1B2BAC90" w14:textId="6D2E7FA9" w:rsidR="00B95EC6" w:rsidRPr="00417DCA" w:rsidRDefault="00927EC9" w:rsidP="003C2BB4">
            <w:pPr>
              <w:rPr>
                <w:rFonts w:ascii="Times New Roman" w:hAnsi="Times New Roman" w:cs="Times New Roman"/>
                <w:sz w:val="24"/>
                <w:szCs w:val="24"/>
              </w:rPr>
            </w:pPr>
            <w:r w:rsidRPr="00927EC9">
              <w:rPr>
                <w:rFonts w:ascii="Times New Roman" w:hAnsi="Times New Roman" w:cs="Times New Roman"/>
                <w:sz w:val="24"/>
                <w:szCs w:val="24"/>
              </w:rPr>
              <w:t>To determine the main causes of liver cirrhosis, a signal analysis method that utilized kurtosis imaging and classifying fatty liver disorders was used.</w:t>
            </w:r>
          </w:p>
        </w:tc>
        <w:tc>
          <w:tcPr>
            <w:tcW w:w="1800" w:type="dxa"/>
          </w:tcPr>
          <w:p w14:paraId="7587D1CC" w14:textId="4EFC0BF2" w:rsidR="00B95EC6" w:rsidRPr="00417DCA" w:rsidRDefault="00B95EC6" w:rsidP="003C2BB4">
            <w:pPr>
              <w:rPr>
                <w:rFonts w:ascii="Times New Roman" w:hAnsi="Times New Roman" w:cs="Times New Roman"/>
                <w:sz w:val="24"/>
                <w:szCs w:val="24"/>
              </w:rPr>
            </w:pPr>
            <w:r w:rsidRPr="00417DCA">
              <w:rPr>
                <w:rFonts w:ascii="Times New Roman" w:hAnsi="Times New Roman" w:cs="Times New Roman"/>
                <w:sz w:val="24"/>
                <w:szCs w:val="24"/>
              </w:rPr>
              <w:t xml:space="preserve">The outcomes demonstrates that the accuracy is 81.2% and conclude that </w:t>
            </w:r>
            <w:r w:rsidRPr="00417DCA">
              <w:rPr>
                <w:rFonts w:ascii="Times New Roman" w:hAnsi="Times New Roman" w:cs="Times New Roman"/>
                <w:sz w:val="24"/>
                <w:szCs w:val="24"/>
                <w:shd w:val="clear" w:color="auto" w:fill="FFFFFF"/>
              </w:rPr>
              <w:t xml:space="preserve">regular sugar-sweetened </w:t>
            </w:r>
            <w:r w:rsidR="00927EC9">
              <w:rPr>
                <w:rFonts w:ascii="Times New Roman" w:hAnsi="Times New Roman" w:cs="Times New Roman"/>
                <w:sz w:val="24"/>
                <w:szCs w:val="24"/>
                <w:shd w:val="clear" w:color="auto" w:fill="FFFFFF"/>
              </w:rPr>
              <w:t>b</w:t>
            </w:r>
            <w:r w:rsidR="00927EC9" w:rsidRPr="00927EC9">
              <w:rPr>
                <w:rFonts w:ascii="Times New Roman" w:hAnsi="Times New Roman" w:cs="Times New Roman"/>
                <w:sz w:val="24"/>
                <w:szCs w:val="24"/>
                <w:shd w:val="clear" w:color="auto" w:fill="FFFFFF"/>
              </w:rPr>
              <w:t>everage consumption was linked to an increased risk of developing fatty liver.</w:t>
            </w:r>
          </w:p>
        </w:tc>
        <w:tc>
          <w:tcPr>
            <w:tcW w:w="2250" w:type="dxa"/>
          </w:tcPr>
          <w:p w14:paraId="768875DE" w14:textId="77777777" w:rsidR="00B95EC6" w:rsidRPr="00417DCA" w:rsidRDefault="00B95EC6" w:rsidP="003C2BB4">
            <w:pPr>
              <w:rPr>
                <w:rFonts w:ascii="Times New Roman" w:hAnsi="Times New Roman" w:cs="Times New Roman"/>
                <w:sz w:val="24"/>
                <w:szCs w:val="24"/>
              </w:rPr>
            </w:pPr>
            <w:r w:rsidRPr="00417DCA">
              <w:rPr>
                <w:rFonts w:ascii="Times New Roman" w:hAnsi="Times New Roman" w:cs="Times New Roman"/>
                <w:sz w:val="24"/>
                <w:szCs w:val="24"/>
              </w:rPr>
              <w:t xml:space="preserve">Even though, achieved an accuracy of 81.2%, they cannot find significant association between the </w:t>
            </w:r>
            <w:r w:rsidRPr="00417DCA">
              <w:rPr>
                <w:rStyle w:val="Emphasis"/>
                <w:rFonts w:ascii="Times New Roman" w:hAnsi="Times New Roman" w:cs="Times New Roman"/>
                <w:sz w:val="24"/>
                <w:szCs w:val="24"/>
                <w:shd w:val="clear" w:color="auto" w:fill="FFFFFF"/>
              </w:rPr>
              <w:t>p</w:t>
            </w:r>
            <w:r w:rsidRPr="00417DCA">
              <w:rPr>
                <w:rFonts w:ascii="Times New Roman" w:hAnsi="Times New Roman" w:cs="Times New Roman"/>
                <w:sz w:val="24"/>
                <w:szCs w:val="24"/>
              </w:rPr>
              <w:t xml:space="preserve"> values between the </w:t>
            </w:r>
          </w:p>
          <w:p w14:paraId="6C1EC21A" w14:textId="07714CC2" w:rsidR="00B95EC6" w:rsidRPr="00417DCA" w:rsidRDefault="00B95EC6" w:rsidP="003C2BB4">
            <w:pPr>
              <w:rPr>
                <w:rFonts w:ascii="Times New Roman" w:hAnsi="Times New Roman" w:cs="Times New Roman"/>
                <w:sz w:val="24"/>
                <w:szCs w:val="24"/>
              </w:rPr>
            </w:pPr>
            <w:r w:rsidRPr="00417DCA">
              <w:rPr>
                <w:rFonts w:ascii="Times New Roman" w:hAnsi="Times New Roman" w:cs="Times New Roman"/>
                <w:sz w:val="24"/>
                <w:szCs w:val="24"/>
                <w:shd w:val="clear" w:color="auto" w:fill="FFFFFF"/>
              </w:rPr>
              <w:t>sugar-sweetened beverage a</w:t>
            </w:r>
            <w:r w:rsidR="00927EC9">
              <w:rPr>
                <w:rFonts w:ascii="Times New Roman" w:hAnsi="Times New Roman" w:cs="Times New Roman"/>
                <w:sz w:val="24"/>
                <w:szCs w:val="24"/>
                <w:shd w:val="clear" w:color="auto" w:fill="FFFFFF"/>
              </w:rPr>
              <w:t>nd</w:t>
            </w:r>
            <w:r w:rsidRPr="00417DCA">
              <w:rPr>
                <w:rFonts w:ascii="Times New Roman" w:hAnsi="Times New Roman" w:cs="Times New Roman"/>
                <w:sz w:val="24"/>
                <w:szCs w:val="24"/>
                <w:shd w:val="clear" w:color="auto" w:fill="FFFFFF"/>
              </w:rPr>
              <w:t xml:space="preserve"> diet coke.</w:t>
            </w:r>
          </w:p>
        </w:tc>
      </w:tr>
      <w:tr w:rsidR="00B95EC6" w14:paraId="0A0FC33B" w14:textId="77777777" w:rsidTr="00B95EC6">
        <w:trPr>
          <w:trHeight w:val="1853"/>
        </w:trPr>
        <w:tc>
          <w:tcPr>
            <w:tcW w:w="1204" w:type="dxa"/>
          </w:tcPr>
          <w:p w14:paraId="47F80873" w14:textId="35CE8D4A" w:rsidR="00B95EC6" w:rsidRPr="00417DCA" w:rsidRDefault="00000000" w:rsidP="003C2BB4">
            <w:pPr>
              <w:rPr>
                <w:rFonts w:ascii="Times New Roman" w:hAnsi="Times New Roman" w:cs="Times New Roman"/>
                <w:b/>
                <w:bCs/>
                <w:sz w:val="24"/>
                <w:szCs w:val="24"/>
              </w:rPr>
            </w:pPr>
            <w:sdt>
              <w:sdtPr>
                <w:rPr>
                  <w:rFonts w:ascii="Times New Roman" w:hAnsi="Times New Roman" w:cs="Times New Roman"/>
                  <w:sz w:val="24"/>
                  <w:szCs w:val="24"/>
                </w:rPr>
                <w:tag w:val="MENDELEY_CITATION_v3_eyJjaXRhdGlvbklEIjoiTUVOREVMRVlfQ0lUQVRJT05fYWRjNzAwZWQtMWQ1MS00ZjBiLTlmOWQtYzlkOTg4ZDYyM2Q0IiwicHJvcGVydGllcyI6eyJub3RlSW5kZXgiOjB9LCJpc0VkaXRlZCI6ZmFsc2UsIm1hbnVhbE92ZXJyaWRlIjp7ImlzTWFudWFsbHlPdmVycmlkZGVuIjpmYWxzZSwiY2l0ZXByb2NUZXh0IjoiKFNhYmEgPGk+ZXQgYWwuPC9pPiwgMjAxOSkiLCJtYW51YWxPdmVycmlkZVRleHQiOiIifSwiY2l0YXRpb25JdGVtcyI6W3siaWQiOiJhNjUxMzA4Mi0yOWNmLTM5NTAtYmU3MS1lMmY2NTYxYmJhYWIiLCJpdGVtRGF0YSI6eyJ0eXBlIjoiYXJ0aWNsZS1qb3VybmFsIiwiaWQiOiJhNjUxMzA4Mi0yOWNmLTM5NTAtYmU3MS1lMmY2NTYxYmJhYWIiLCJ0aXRsZSI6IlRoZSBwcmVzZW50IGFuZCBmdXR1cmUgb2YgZGVlcCBsZWFybmluZyBpbiByYWRpb2xvZ3kiLCJhdXRob3IiOlt7ImZhbWlseSI6IlNhYmEiLCJnaXZlbiI6Ikx1Y2EiLCJwYXJzZS1uYW1lcyI6ZmFsc2UsImRyb3BwaW5nLXBhcnRpY2xlIjoiIiwibm9uLWRyb3BwaW5nLXBhcnRpY2xlIjoiIn0seyJmYW1pbHkiOiJCaXN3YXMiLCJnaXZlbiI6Ik1haW5hayIsInBhcnNlLW5hbWVzIjpmYWxzZSwiZHJvcHBpbmctcGFydGljbGUiOiIiLCJub24tZHJvcHBpbmctcGFydGljbGUiOiIifSx7ImZhbWlseSI6Ikt1cHBpbGkiLCJnaXZlbiI6IlZlbmthdGFuYXJlc2hiYWJ1IiwicGFyc2UtbmFtZXMiOmZhbHNlLCJkcm9wcGluZy1wYXJ0aWNsZSI6IiIsIm5vbi1kcm9wcGluZy1wYXJ0aWNsZSI6IiJ9LHsiZmFtaWx5IjoiQ3VhZHJhZG8gR29kaWEiLCJnaXZlbiI6IkVsaXNhIiwicGFyc2UtbmFtZXMiOmZhbHNlLCJkcm9wcGluZy1wYXJ0aWNsZSI6IiIsIm5vbi1kcm9wcGluZy1wYXJ0aWNsZSI6IiJ9LHsiZmFtaWx5IjoiU3VyaSIsImdpdmVuIjoiSGFybWFuIFMiLCJwYXJzZS1uYW1lcyI6ZmFsc2UsImRyb3BwaW5nLXBhcnRpY2xlIjoiIiwibm9uLWRyb3BwaW5nLXBhcnRpY2xlIjoiIn0seyJmYW1pbHkiOiJFZGxhIiwiZ2l2ZW4iOiJEYW1vZGFyIFJlZGR5IiwicGFyc2UtbmFtZXMiOmZhbHNlLCJkcm9wcGluZy1wYXJ0aWNsZSI6IiIsIm5vbi1kcm9wcGluZy1wYXJ0aWNsZSI6IiJ9LHsiZmFtaWx5IjoiT21lcnp1IiwiZ2l2ZW4iOiJUb21hxb4iLCJwYXJzZS1uYW1lcyI6ZmFsc2UsImRyb3BwaW5nLXBhcnRpY2xlIjoiIiwibm9uLWRyb3BwaW5nLXBhcnRpY2xlIjoiIn0seyJmYW1pbHkiOiJMYWlyZCIsImdpdmVuIjoiSm9obiBSIiwicGFyc2UtbmFtZXMiOmZhbHNlLCJkcm9wcGluZy1wYXJ0aWNsZSI6IiIsIm5vbi1kcm9wcGluZy1wYXJ0aWNsZSI6IiJ9LHsiZmFtaWx5IjoiS2hhbm5hIiwiZ2l2ZW4iOiJOYXJlbmRyYSBOIiwicGFyc2UtbmFtZXMiOmZhbHNlLCJkcm9wcGluZy1wYXJ0aWNsZSI6IiIsIm5vbi1kcm9wcGluZy1wYXJ0aWNsZSI6IiJ9LHsiZmFtaWx5IjoiTWF2cm9nZW5pIiwiZ2l2ZW4iOiJTb3BoaWUiLCJwYXJzZS1uYW1lcyI6ZmFsc2UsImRyb3BwaW5nLXBhcnRpY2xlIjoiIiwibm9uLWRyb3BwaW5nLXBhcnRpY2xlIjoiIn0seyJmYW1pbHkiOiJQcm90b2dlcm91IiwiZ2l2ZW4iOiJBdGhhbmFzaW9zIiwicGFyc2UtbmFtZXMiOmZhbHNlLCJkcm9wcGluZy1wYXJ0aWNsZSI6IiIsIm5vbi1kcm9wcGluZy1wYXJ0aWNsZSI6IiJ9LHsiZmFtaWx5IjoiU2Zpa2FraXMiLCJnaXZlbiI6IlBldHJvcyBQIiwicGFyc2UtbmFtZXMiOmZhbHNlLCJkcm9wcGluZy1wYXJ0aWNsZSI6IiIsIm5vbi1kcm9wcGluZy1wYXJ0aWNsZSI6IiJ9LHsiZmFtaWx5IjoiVmlzd2FuYXRoYW4iLCJnaXZlbiI6IlZpamF5IiwicGFyc2UtbmFtZXMiOmZhbHNlLCJkcm9wcGluZy1wYXJ0aWNsZSI6IiIsIm5vbi1kcm9wcGluZy1wYXJ0aWNsZSI6IiJ9LHsiZmFtaWx5IjoiS2l0YXMiLCJnaXZlbiI6Ikdlb3JnZSBEIiwicGFyc2UtbmFtZXMiOmZhbHNlLCJkcm9wcGluZy1wYXJ0aWNsZSI6IiIsIm5vbi1kcm9wcGluZy1wYXJ0aWNsZSI6IiJ9LHsiZmFtaWx5IjoiTmljb2xhaWRlcyIsImdpdmVuIjoiQW5kcmV3IiwicGFyc2UtbmFtZXMiOmZhbHNlLCJkcm9wcGluZy1wYXJ0aWNsZSI6IiIsIm5vbi1kcm9wcGluZy1wYXJ0aWNsZSI6IiJ9LHsiZmFtaWx5IjoiR3VwdGEiLCJnaXZlbiI6IkFqYXkiLCJwYXJzZS1uYW1lcyI6ZmFsc2UsImRyb3BwaW5nLXBhcnRpY2xlIjoiIiwibm9uLWRyb3BwaW5nLXBhcnRpY2xlIjoiIn0seyJmYW1pbHkiOiJTdXJpIiwiZ2l2ZW4iOiJKYXNqaXQgUyIsInBhcnNlLW5hbWVzIjpmYWxzZSwiZHJvcHBpbmctcGFydGljbGUiOiIiLCJub24tZHJvcHBpbmctcGFydGljbGUiOiIifV0sImNvbnRhaW5lci10aXRsZSI6IkV1cm9wZWFuIGpvdXJuYWwgb2YgcmFkaW9sb2d5IiwiRE9JIjoiMTAuMTAxNi9qLmVqcmFkLjIwMTkuMDIuMDM4IiwiVVJMIjoiaHR0cHM6Ly93d3cubmNiaS5ubG0ubmloLmdvdi9wdWJtZWQvMzEwMDUxNjUiLCJpc3N1ZWQiOnsiZGF0ZS1wYXJ0cyI6W1syMDE5XV19LCJwYWdlIjoiMTQtMjQiLCJpc3N1ZSI6IjE0Iiwidm9sdW1lIjoiMTE0IiwiY29udGFpbmVyLXRpdGxlLXNob3J0IjoiRXVyIEogUmFkaW9sIn0sImlzVGVtcG9yYXJ5IjpmYWxzZX1dfQ=="/>
                <w:id w:val="-1646351728"/>
                <w:placeholder>
                  <w:docPart w:val="6731403E20D241939EFF32C1A6CAFAF0"/>
                </w:placeholder>
              </w:sdtPr>
              <w:sdtEndPr>
                <w:rPr>
                  <w:b/>
                  <w:bCs/>
                </w:rPr>
              </w:sdtEndPr>
              <w:sdtContent>
                <w:r w:rsidR="007E290B" w:rsidRPr="000267FD">
                  <w:rPr>
                    <w:rFonts w:ascii="Times New Roman" w:eastAsia="Times New Roman" w:hAnsi="Times New Roman" w:cs="Times New Roman"/>
                    <w:sz w:val="24"/>
                    <w:szCs w:val="24"/>
                  </w:rPr>
                  <w:t xml:space="preserve">(Saba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2019)</w:t>
                </w:r>
              </w:sdtContent>
            </w:sdt>
          </w:p>
        </w:tc>
        <w:tc>
          <w:tcPr>
            <w:tcW w:w="1586" w:type="dxa"/>
          </w:tcPr>
          <w:p w14:paraId="1169088F" w14:textId="77777777" w:rsidR="00B95EC6" w:rsidRPr="00D325E6" w:rsidRDefault="00B95EC6" w:rsidP="00D325E6">
            <w:pPr>
              <w:rPr>
                <w:rFonts w:ascii="Times New Roman" w:hAnsi="Times New Roman" w:cs="Times New Roman"/>
              </w:rPr>
            </w:pPr>
            <w:bookmarkStart w:id="53" w:name="_Toc133391644"/>
            <w:r w:rsidRPr="00D325E6">
              <w:rPr>
                <w:rFonts w:ascii="Times New Roman" w:hAnsi="Times New Roman" w:cs="Times New Roman"/>
              </w:rPr>
              <w:t>The present and future of deep learning in Liver Cirrhosis.</w:t>
            </w:r>
            <w:bookmarkEnd w:id="53"/>
          </w:p>
          <w:p w14:paraId="057A1531" w14:textId="77777777" w:rsidR="00B95EC6" w:rsidRPr="00D325E6" w:rsidRDefault="00B95EC6" w:rsidP="003C2BB4">
            <w:pPr>
              <w:shd w:val="clear" w:color="auto" w:fill="FFFFFF"/>
              <w:spacing w:before="100" w:beforeAutospacing="1" w:after="100" w:afterAutospacing="1"/>
              <w:outlineLvl w:val="0"/>
              <w:rPr>
                <w:rFonts w:ascii="Times New Roman" w:eastAsia="Times New Roman" w:hAnsi="Times New Roman" w:cs="Times New Roman"/>
                <w:kern w:val="36"/>
              </w:rPr>
            </w:pPr>
          </w:p>
        </w:tc>
        <w:tc>
          <w:tcPr>
            <w:tcW w:w="2250" w:type="dxa"/>
          </w:tcPr>
          <w:p w14:paraId="378BB7F7" w14:textId="77777777" w:rsidR="00B95EC6" w:rsidRPr="007C3FEB" w:rsidRDefault="00B95EC6" w:rsidP="003C2BB4">
            <w:pPr>
              <w:rPr>
                <w:rFonts w:ascii="Times New Roman" w:hAnsi="Times New Roman" w:cs="Times New Roman"/>
              </w:rPr>
            </w:pPr>
            <w:r w:rsidRPr="007C3FEB">
              <w:rPr>
                <w:rFonts w:ascii="Times New Roman" w:eastAsia="Times New Roman" w:hAnsi="Times New Roman" w:cs="Times New Roman"/>
              </w:rPr>
              <w:t>US liver images which contain 5143 instances which includes the variables such as age, gender, albumin level, bilirubin and so on.</w:t>
            </w:r>
          </w:p>
        </w:tc>
        <w:tc>
          <w:tcPr>
            <w:tcW w:w="1710" w:type="dxa"/>
          </w:tcPr>
          <w:p w14:paraId="061D5D4B" w14:textId="77777777" w:rsidR="00B95EC6" w:rsidRPr="007C3FEB" w:rsidRDefault="00B95EC6" w:rsidP="003C2BB4">
            <w:pPr>
              <w:rPr>
                <w:rFonts w:ascii="Times New Roman" w:hAnsi="Times New Roman" w:cs="Times New Roman"/>
              </w:rPr>
            </w:pPr>
            <w:r w:rsidRPr="007C3FEB">
              <w:rPr>
                <w:rFonts w:ascii="Times New Roman" w:hAnsi="Times New Roman" w:cs="Times New Roman"/>
              </w:rPr>
              <w:t xml:space="preserve">In this study the image analysis using </w:t>
            </w:r>
            <w:r w:rsidRPr="007C3FEB">
              <w:rPr>
                <w:rFonts w:ascii="Times New Roman" w:eastAsia="Times New Roman" w:hAnsi="Times New Roman" w:cs="Times New Roman"/>
              </w:rPr>
              <w:t>Backpropagation Neural Network (BPNN) to predict the Liver cirrhosis</w:t>
            </w:r>
            <w:r>
              <w:rPr>
                <w:rFonts w:ascii="Times New Roman" w:eastAsia="Times New Roman" w:hAnsi="Times New Roman" w:cs="Times New Roman"/>
              </w:rPr>
              <w:t>.</w:t>
            </w:r>
          </w:p>
        </w:tc>
        <w:tc>
          <w:tcPr>
            <w:tcW w:w="1800" w:type="dxa"/>
          </w:tcPr>
          <w:p w14:paraId="2F90C291" w14:textId="6569FF7B" w:rsidR="00B95EC6" w:rsidRPr="007C3FEB" w:rsidRDefault="00B95EC6" w:rsidP="003C2BB4">
            <w:pPr>
              <w:rPr>
                <w:rFonts w:ascii="Times New Roman" w:hAnsi="Times New Roman" w:cs="Times New Roman"/>
              </w:rPr>
            </w:pPr>
            <w:r w:rsidRPr="007C3FEB">
              <w:rPr>
                <w:rFonts w:ascii="Times New Roman" w:eastAsia="Times New Roman" w:hAnsi="Times New Roman" w:cs="Times New Roman"/>
              </w:rPr>
              <w:t xml:space="preserve">The accuracy of BPNN with 10 hidden layers and 128 features extracted from 6 different feature extraction techniques was </w:t>
            </w:r>
            <w:r w:rsidR="005B11D2">
              <w:rPr>
                <w:rFonts w:ascii="Times New Roman" w:eastAsia="Times New Roman" w:hAnsi="Times New Roman" w:cs="Times New Roman"/>
              </w:rPr>
              <w:t>7</w:t>
            </w:r>
            <w:r w:rsidRPr="007C3FEB">
              <w:rPr>
                <w:rFonts w:ascii="Times New Roman" w:eastAsia="Times New Roman" w:hAnsi="Times New Roman" w:cs="Times New Roman"/>
              </w:rPr>
              <w:t>7.6%.</w:t>
            </w:r>
          </w:p>
        </w:tc>
        <w:tc>
          <w:tcPr>
            <w:tcW w:w="2250" w:type="dxa"/>
          </w:tcPr>
          <w:p w14:paraId="5F84F09E" w14:textId="77777777" w:rsidR="00B95EC6" w:rsidRPr="007C3FEB" w:rsidRDefault="00B95EC6" w:rsidP="003C2BB4">
            <w:pPr>
              <w:rPr>
                <w:rFonts w:ascii="Times New Roman" w:hAnsi="Times New Roman" w:cs="Times New Roman"/>
              </w:rPr>
            </w:pPr>
            <w:r w:rsidRPr="007C3FEB">
              <w:rPr>
                <w:rFonts w:ascii="Times New Roman" w:hAnsi="Times New Roman" w:cs="Times New Roman"/>
              </w:rPr>
              <w:t>However, it shows a positive performance still different algorithms can be used to provide a better model with most common algorithms.</w:t>
            </w:r>
          </w:p>
        </w:tc>
      </w:tr>
      <w:tr w:rsidR="00B95EC6" w14:paraId="54121C1B" w14:textId="77777777" w:rsidTr="00927EC9">
        <w:trPr>
          <w:trHeight w:val="710"/>
        </w:trPr>
        <w:tc>
          <w:tcPr>
            <w:tcW w:w="1204" w:type="dxa"/>
          </w:tcPr>
          <w:p w14:paraId="19C15C24" w14:textId="6A372E9C" w:rsidR="00B95EC6" w:rsidRDefault="00000000" w:rsidP="003C2BB4">
            <w:pPr>
              <w:rPr>
                <w:rFonts w:ascii="Times New Roman" w:hAnsi="Times New Roman" w:cs="Times New Roman"/>
                <w:sz w:val="24"/>
                <w:szCs w:val="24"/>
              </w:rPr>
            </w:pPr>
            <w:sdt>
              <w:sdtPr>
                <w:rPr>
                  <w:rFonts w:ascii="Times New Roman" w:hAnsi="Times New Roman" w:cs="Times New Roman"/>
                  <w:b/>
                  <w:bCs/>
                  <w:sz w:val="24"/>
                  <w:szCs w:val="24"/>
                </w:rPr>
                <w:tag w:val="MENDELEY_CITATION_v3_eyJjaXRhdGlvbklEIjoiTUVOREVMRVlfQ0lUQVRJT05fZDM3YWNmYjEtYWE4Ny00NmQxLTgxNTAtZTdiNzczNGYzZTFlIiwicHJvcGVydGllcyI6eyJub3RlSW5kZXgiOjB9LCJpc0VkaXRlZCI6ZmFsc2UsIm1hbnVhbE92ZXJyaWRlIjp7ImlzTWFudWFsbHlPdmVycmlkZGVuIjpmYWxzZSwiY2l0ZXByb2NUZXh0IjoiKExpIDxpPmV0IGFsLjwvaT4sIDIwMjApIiwibWFudWFsT3ZlcnJpZGVUZXh0IjoiIn0sImNpdGF0aW9uSXRlbXMiOlt7ImlkIjoiNTkyYzNhNTQtNjdmZS0zZGU3LTlmY2EtNTRmMDA2ZDdkY2IwIiwiaXRlbURhdGEiOnsidHlwZSI6ImFydGljbGUtam91cm5hbCIsImlkIjoiNTkyYzNhNTQtNjdmZS0zZGU3LTlmY2EtNTRmMDA2ZDdkY2IwIiwidGl0bGUiOiJNZWFzdXJpbmcgQ29ycG9yYXRlIEN1bHR1cmUgVXNpbmcgTWFjaGluZSBMZWFybmluZyIsImF1dGhvciI6W3siZmFtaWx5IjoiTGkiLCJnaXZlbiI6IkthaSIsInBhcnNlLW5hbWVzIjpmYWxzZSwiZHJvcHBpbmctcGFydGljbGUiOiIiLCJub24tZHJvcHBpbmctcGFydGljbGUiOiIifSx7ImZhbWlseSI6Ik1haSIsImdpdmVuIjoiRmVuZyIsInBhcnNlLW5hbWVzIjpmYWxzZSwiZHJvcHBpbmctcGFydGljbGUiOiIiLCJub24tZHJvcHBpbmctcGFydGljbGUiOiIifSx7ImZhbWlseSI6IlNoZW4iLCJnaXZlbiI6IlJ1aSIsInBhcnNlLW5hbWVzIjpmYWxzZSwiZHJvcHBpbmctcGFydGljbGUiOiIiLCJub24tZHJvcHBpbmctcGFydGljbGUiOiIifSx7ImZhbWlseSI6IllhbiIsImdpdmVuIjoiWGlueWFuIiwicGFyc2UtbmFtZXMiOmZhbHNlLCJkcm9wcGluZy1wYXJ0aWNsZSI6IiIsIm5vbi1kcm9wcGluZy1wYXJ0aWNsZSI6IiJ9XSwiY29udGFpbmVyLXRpdGxlIjoiVGhlIFJldmlldyBvZiBGaW5hbmNpYWwgU3R1ZGllcyIsImVkaXRvciI6W3siZmFtaWx5IjoiR29sZHN0ZWluIiwiZ2l2ZW4iOiJJdGF5IiwicGFyc2UtbmFtZXMiOmZhbHNlLCJkcm9wcGluZy1wYXJ0aWNsZSI6IiIsIm5vbi1kcm9wcGluZy1wYXJ0aWNsZSI6IiJ9XSwiRE9JIjoiMTAuMTA5My9yZnMvaGhhYTA3OSIsImlzc3VlZCI6eyJkYXRlLXBhcnRzIjpbWzIwMjBdXX0sImlzc3VlIjoiOCIsInZvbHVtZSI6IjYiLCJjb250YWluZXItdGl0bGUtc2hvcnQiOiJSZXYgRmluYW5jIFN0dWQifSwiaXNUZW1wb3JhcnkiOmZhbHNlfV19"/>
                <w:id w:val="905028912"/>
                <w:placeholder>
                  <w:docPart w:val="0271BDFB12754706AC6DA7D04A374A2D"/>
                </w:placeholder>
              </w:sdtPr>
              <w:sdtContent>
                <w:r w:rsidR="007E290B" w:rsidRPr="000267FD">
                  <w:rPr>
                    <w:rFonts w:ascii="Times New Roman" w:eastAsia="Times New Roman" w:hAnsi="Times New Roman" w:cs="Times New Roman"/>
                    <w:sz w:val="24"/>
                    <w:szCs w:val="24"/>
                  </w:rPr>
                  <w:t xml:space="preserve">(Li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2020)</w:t>
                </w:r>
              </w:sdtContent>
            </w:sdt>
          </w:p>
        </w:tc>
        <w:tc>
          <w:tcPr>
            <w:tcW w:w="1586" w:type="dxa"/>
          </w:tcPr>
          <w:p w14:paraId="29F8A347" w14:textId="77777777" w:rsidR="00B95EC6" w:rsidRPr="00D325E6" w:rsidRDefault="00B95EC6" w:rsidP="00D325E6">
            <w:pPr>
              <w:rPr>
                <w:rFonts w:ascii="Times New Roman" w:hAnsi="Times New Roman" w:cs="Times New Roman"/>
              </w:rPr>
            </w:pPr>
            <w:bookmarkStart w:id="54" w:name="_Toc133391645"/>
            <w:r w:rsidRPr="00D325E6">
              <w:rPr>
                <w:rFonts w:ascii="Times New Roman" w:hAnsi="Times New Roman" w:cs="Times New Roman"/>
              </w:rPr>
              <w:t>Measuring MELD score Using Machine Learning in Liver Cirrhosis.</w:t>
            </w:r>
            <w:bookmarkEnd w:id="54"/>
          </w:p>
        </w:tc>
        <w:tc>
          <w:tcPr>
            <w:tcW w:w="2250" w:type="dxa"/>
          </w:tcPr>
          <w:p w14:paraId="429C983C" w14:textId="77777777" w:rsidR="00B95EC6" w:rsidRPr="000558A0" w:rsidRDefault="00B95EC6" w:rsidP="003C2BB4">
            <w:pPr>
              <w:rPr>
                <w:rFonts w:ascii="Times New Roman" w:eastAsia="Times New Roman" w:hAnsi="Times New Roman" w:cs="Times New Roman"/>
              </w:rPr>
            </w:pPr>
            <w:r w:rsidRPr="000558A0">
              <w:rPr>
                <w:rFonts w:ascii="Times New Roman" w:eastAsia="Times New Roman" w:hAnsi="Times New Roman" w:cs="Times New Roman"/>
              </w:rPr>
              <w:t>ILPD dataset from UCI is used in this study which contains 306 instances of the patients records who have Liver diseases.</w:t>
            </w:r>
          </w:p>
        </w:tc>
        <w:tc>
          <w:tcPr>
            <w:tcW w:w="1710" w:type="dxa"/>
          </w:tcPr>
          <w:p w14:paraId="0C890D8B" w14:textId="093DF0D4" w:rsidR="00B95EC6" w:rsidRPr="000558A0" w:rsidRDefault="00927EC9" w:rsidP="003C2BB4">
            <w:pPr>
              <w:rPr>
                <w:rFonts w:ascii="Times New Roman" w:hAnsi="Times New Roman" w:cs="Times New Roman"/>
              </w:rPr>
            </w:pPr>
            <w:r w:rsidRPr="00927EC9">
              <w:rPr>
                <w:rFonts w:ascii="Times New Roman" w:hAnsi="Times New Roman" w:cs="Times New Roman"/>
              </w:rPr>
              <w:t>In this study, classification techniques such as Support Vector Machines and Naive Bayes are used for predicting the MELD score for Liver Cirrhosis.</w:t>
            </w:r>
          </w:p>
        </w:tc>
        <w:tc>
          <w:tcPr>
            <w:tcW w:w="1800" w:type="dxa"/>
          </w:tcPr>
          <w:p w14:paraId="00D93583" w14:textId="78E5BFDC" w:rsidR="00B95EC6" w:rsidRPr="000558A0" w:rsidRDefault="00B95EC6" w:rsidP="003C2BB4">
            <w:pPr>
              <w:rPr>
                <w:rFonts w:ascii="Times New Roman" w:eastAsia="Times New Roman" w:hAnsi="Times New Roman" w:cs="Times New Roman"/>
              </w:rPr>
            </w:pPr>
            <w:r w:rsidRPr="000558A0">
              <w:rPr>
                <w:rFonts w:ascii="Times New Roman" w:eastAsia="Times New Roman" w:hAnsi="Times New Roman" w:cs="Times New Roman"/>
              </w:rPr>
              <w:t>The author suggested that over 45 years old, have a family history of liver disease, or are overweight or obese, to consult a doctor.</w:t>
            </w:r>
            <w:r w:rsidR="005B11D2">
              <w:rPr>
                <w:rFonts w:ascii="Times New Roman" w:eastAsia="Times New Roman" w:hAnsi="Times New Roman" w:cs="Times New Roman"/>
              </w:rPr>
              <w:t xml:space="preserve"> The predicted score of Naïve Bayes is </w:t>
            </w:r>
            <w:r w:rsidR="005B11D2">
              <w:rPr>
                <w:rFonts w:ascii="Times New Roman" w:eastAsia="Times New Roman" w:hAnsi="Times New Roman" w:cs="Times New Roman"/>
              </w:rPr>
              <w:lastRenderedPageBreak/>
              <w:t>approximately 82.5%</w:t>
            </w:r>
            <w:r w:rsidRPr="000558A0">
              <w:rPr>
                <w:rFonts w:ascii="Times New Roman" w:eastAsia="Times New Roman" w:hAnsi="Times New Roman" w:cs="Times New Roman"/>
              </w:rPr>
              <w:t>.</w:t>
            </w:r>
          </w:p>
        </w:tc>
        <w:tc>
          <w:tcPr>
            <w:tcW w:w="2250" w:type="dxa"/>
          </w:tcPr>
          <w:p w14:paraId="27E695EB" w14:textId="77777777" w:rsidR="00B95EC6" w:rsidRPr="000558A0" w:rsidRDefault="00B95EC6" w:rsidP="003C2BB4">
            <w:pPr>
              <w:rPr>
                <w:rFonts w:ascii="Times New Roman" w:hAnsi="Times New Roman" w:cs="Times New Roman"/>
              </w:rPr>
            </w:pPr>
            <w:r w:rsidRPr="000558A0">
              <w:rPr>
                <w:rFonts w:ascii="Times New Roman" w:hAnsi="Times New Roman" w:cs="Times New Roman"/>
              </w:rPr>
              <w:lastRenderedPageBreak/>
              <w:t>However, the other algorithms such as random forest and regression can also be used to predict the liver diseases in the future studies.</w:t>
            </w:r>
          </w:p>
        </w:tc>
      </w:tr>
      <w:tr w:rsidR="00B95EC6" w14:paraId="10010AB0" w14:textId="77777777" w:rsidTr="00B95EC6">
        <w:trPr>
          <w:trHeight w:val="1082"/>
        </w:trPr>
        <w:tc>
          <w:tcPr>
            <w:tcW w:w="1204" w:type="dxa"/>
          </w:tcPr>
          <w:p w14:paraId="55CD24F1" w14:textId="1FA3BD02" w:rsidR="00B95EC6" w:rsidRPr="000558A0" w:rsidRDefault="00000000" w:rsidP="003C2BB4">
            <w:pPr>
              <w:rPr>
                <w:rFonts w:ascii="Times New Roman" w:hAnsi="Times New Roman" w:cs="Times New Roman"/>
                <w:b/>
                <w:bCs/>
                <w:sz w:val="24"/>
                <w:szCs w:val="24"/>
              </w:rPr>
            </w:pPr>
            <w:sdt>
              <w:sdtPr>
                <w:rPr>
                  <w:rFonts w:ascii="Times New Roman" w:hAnsi="Times New Roman" w:cs="Times New Roman"/>
                  <w:b/>
                  <w:bCs/>
                  <w:sz w:val="24"/>
                  <w:szCs w:val="24"/>
                </w:rPr>
                <w:tag w:val="MENDELEY_CITATION_v3_eyJjaXRhdGlvbklEIjoiTUVOREVMRVlfQ0lUQVRJT05fMmQ2MjA5YzQtODAzYS00NmUzLTk3NzUtY2VhNTRiYTE5NzdkIiwicHJvcGVydGllcyI6eyJub3RlSW5kZXgiOjB9LCJpc0VkaXRlZCI6ZmFsc2UsIm1hbnVhbE92ZXJyaWRlIjp7ImlzTWFudWFsbHlPdmVycmlkZGVuIjpmYWxzZSwiY2l0ZXByb2NUZXh0IjoiKFNoaSA8aT5ldCBhbC48L2k+LCAyMDIyKSIsIm1hbnVhbE92ZXJyaWRlVGV4dCI6IiJ9LCJjaXRhdGlvbkl0ZW1zIjpbeyJpZCI6ImM0ODUwZjBkLTZhMGEtM2VhNi04OTA4LTU2NmFkODljYjkxZiIsIml0ZW1EYXRhIjp7InR5cGUiOiJib29rIiwiaWQiOiJjNDg1MGYwZC02YTBhLTNlYTYtODkwOC01NjZhZDg5Y2I5MWYiLCJ0aXRsZSI6IkFjdXRlLU9uLUNocm9uaWMgTGl2ZXIgRmFpbHVyZTogTmF0dXJhbCBIaXN0b3J5LCBNZWNoYW5pc20sIEFuZCBUcmVhdG1lbnQiLCJhdXRob3IiOlt7ImZhbWlseSI6IlNoaSIsImdpdmVuIjoiWXUiLCJwYXJzZS1uYW1lcyI6ZmFsc2UsImRyb3BwaW5nLXBhcnRpY2xlIjoiIiwibm9uLWRyb3BwaW5nLXBhcnRpY2xlIjoiIn0seyJmYW1pbHkiOiJGYW4iLCJnaXZlbiI6Ill1LUNoZW4iLCJwYXJzZS1uYW1lcyI6ZmFsc2UsImRyb3BwaW5nLXBhcnRpY2xlIjoiIiwibm9uLWRyb3BwaW5nLXBhcnRpY2xlIjoiIn0seyJmYW1pbHkiOiJDaGVuIiwiZ2l2ZW4iOiJUYW8iLCJwYXJzZS1uYW1lcyI6ZmFsc2UsImRyb3BwaW5nLXBhcnRpY2xlIjoiIiwibm9uLWRyb3BwaW5nLXBhcnRpY2xlIjoiIn0seyJmYW1pbHkiOiJFbmdlbG1hbm4iLCJnaXZlbiI6IkNvcm5lbGl1cyIsInBhcnNlLW5hbWVzIjpmYWxzZSwiZHJvcHBpbmctcGFydGljbGUiOiIiLCJub24tZHJvcHBpbmctcGFydGljbGUiOiIifV0sImNvbnRhaW5lci10aXRsZSI6Ikdvb2dsZSBCb29rcyIsIlVSTCI6Imh0dHBzOi8vYm9va3MuZ29vZ2xlLmNvLnVrL2Jvb2tzP2hsPWVuJmxyPSZpZD16TnhtRUFBQVFCQUomb2k9Zm5kJnBnPVBBMTE4JmRxPU1pbmd4dWUrWXUrZXQrYWwuKygyMDE2KStyZWN1cnNpdmUrYWxnb3JpdGhtJm90cz1tUmNsZ2R0MXRBJnNpZz11a3ZoWWNYem9ISVVDZFd5cHZzRUdwa2FXMEUjdj1vbmVwYWdlJnEmZj1mYWxzZSIsImlzc3VlZCI6eyJkYXRlLXBhcnRzIjpbWzIwMjJdXX0sInB1Ymxpc2hlciI6IkZyb250aWVycyBNZWRpYSBTQSIsImNvbnRhaW5lci10aXRsZS1zaG9ydCI6IiJ9LCJpc1RlbXBvcmFyeSI6ZmFsc2V9XX0="/>
                <w:id w:val="-975834534"/>
                <w:placeholder>
                  <w:docPart w:val="7899923174FD4FF5A8AE3132C28A36FD"/>
                </w:placeholder>
              </w:sdtPr>
              <w:sdtContent>
                <w:r w:rsidR="007E290B" w:rsidRPr="000267FD">
                  <w:rPr>
                    <w:rFonts w:ascii="Times New Roman" w:eastAsia="Times New Roman" w:hAnsi="Times New Roman" w:cs="Times New Roman"/>
                    <w:sz w:val="24"/>
                    <w:szCs w:val="24"/>
                  </w:rPr>
                  <w:t xml:space="preserve">(Shi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2022)</w:t>
                </w:r>
              </w:sdtContent>
            </w:sdt>
          </w:p>
        </w:tc>
        <w:tc>
          <w:tcPr>
            <w:tcW w:w="1586" w:type="dxa"/>
          </w:tcPr>
          <w:p w14:paraId="3A0F0DB7" w14:textId="77777777" w:rsidR="00B95EC6" w:rsidRPr="00D325E6" w:rsidRDefault="00B95EC6" w:rsidP="00D325E6">
            <w:pPr>
              <w:rPr>
                <w:rFonts w:ascii="Times New Roman" w:hAnsi="Times New Roman" w:cs="Times New Roman"/>
              </w:rPr>
            </w:pPr>
            <w:bookmarkStart w:id="55" w:name="_Toc133391646"/>
            <w:r w:rsidRPr="00D325E6">
              <w:rPr>
                <w:rFonts w:ascii="Times New Roman" w:hAnsi="Times New Roman" w:cs="Times New Roman"/>
              </w:rPr>
              <w:t>Acute-On-Chronic Liver Cirrhosis: Natural History, Mechanism, And Treatment.</w:t>
            </w:r>
            <w:bookmarkEnd w:id="55"/>
          </w:p>
        </w:tc>
        <w:tc>
          <w:tcPr>
            <w:tcW w:w="2250" w:type="dxa"/>
          </w:tcPr>
          <w:p w14:paraId="6E8DE8FD" w14:textId="77777777" w:rsidR="00B95EC6" w:rsidRPr="007B6525" w:rsidRDefault="00B95EC6" w:rsidP="003C2BB4">
            <w:pPr>
              <w:rPr>
                <w:rFonts w:ascii="Times New Roman" w:eastAsia="Times New Roman" w:hAnsi="Times New Roman" w:cs="Times New Roman"/>
              </w:rPr>
            </w:pPr>
            <w:r w:rsidRPr="007B6525">
              <w:rPr>
                <w:rFonts w:ascii="Times New Roman" w:eastAsia="Times New Roman" w:hAnsi="Times New Roman" w:cs="Times New Roman"/>
              </w:rPr>
              <w:t>Chronic Hepatitis C cases dataset which is retrieved from UCI repository is used in this study to predict the causes of Liver Cirrhosis.</w:t>
            </w:r>
          </w:p>
        </w:tc>
        <w:tc>
          <w:tcPr>
            <w:tcW w:w="1710" w:type="dxa"/>
          </w:tcPr>
          <w:p w14:paraId="55302500" w14:textId="282CD3F5" w:rsidR="00B95EC6" w:rsidRPr="007B6525" w:rsidRDefault="00927EC9" w:rsidP="003C2BB4">
            <w:pPr>
              <w:rPr>
                <w:rFonts w:ascii="Times New Roman" w:hAnsi="Times New Roman" w:cs="Times New Roman"/>
              </w:rPr>
            </w:pPr>
            <w:r w:rsidRPr="00927EC9">
              <w:rPr>
                <w:rFonts w:ascii="Times New Roman" w:hAnsi="Times New Roman" w:cs="Times New Roman"/>
              </w:rPr>
              <w:t>Machine Learning methods including Random Forest, Regression, and SVM are used to analyze biomakers.</w:t>
            </w:r>
          </w:p>
        </w:tc>
        <w:tc>
          <w:tcPr>
            <w:tcW w:w="1800" w:type="dxa"/>
          </w:tcPr>
          <w:p w14:paraId="33084AD7" w14:textId="56F263DB" w:rsidR="00B95EC6" w:rsidRPr="007B6525" w:rsidRDefault="00B95EC6" w:rsidP="003C2BB4">
            <w:pPr>
              <w:rPr>
                <w:rFonts w:ascii="Times New Roman" w:eastAsia="Times New Roman" w:hAnsi="Times New Roman" w:cs="Times New Roman"/>
              </w:rPr>
            </w:pPr>
            <w:r w:rsidRPr="007B6525">
              <w:rPr>
                <w:rFonts w:ascii="Times New Roman" w:eastAsia="Times New Roman" w:hAnsi="Times New Roman" w:cs="Times New Roman"/>
              </w:rPr>
              <w:t xml:space="preserve">In chronic Hepatitis C cases, serum biomarkers were employed to predict advanced fibrosis and found that the Support Vector Machines have a better accuracy of </w:t>
            </w:r>
            <w:r w:rsidR="005B11D2">
              <w:rPr>
                <w:rFonts w:ascii="Times New Roman" w:eastAsia="Times New Roman" w:hAnsi="Times New Roman" w:cs="Times New Roman"/>
              </w:rPr>
              <w:t>7</w:t>
            </w:r>
            <w:r w:rsidRPr="007B6525">
              <w:rPr>
                <w:rFonts w:ascii="Times New Roman" w:eastAsia="Times New Roman" w:hAnsi="Times New Roman" w:cs="Times New Roman"/>
              </w:rPr>
              <w:t>9.4%.</w:t>
            </w:r>
          </w:p>
        </w:tc>
        <w:tc>
          <w:tcPr>
            <w:tcW w:w="2250" w:type="dxa"/>
          </w:tcPr>
          <w:p w14:paraId="602BEBC7" w14:textId="77777777" w:rsidR="00B95EC6" w:rsidRPr="007B6525" w:rsidRDefault="00B95EC6" w:rsidP="003C2BB4">
            <w:pPr>
              <w:rPr>
                <w:rFonts w:ascii="Times New Roman" w:hAnsi="Times New Roman" w:cs="Times New Roman"/>
              </w:rPr>
            </w:pPr>
            <w:r w:rsidRPr="007B6525">
              <w:rPr>
                <w:rFonts w:ascii="Times New Roman" w:hAnsi="Times New Roman" w:cs="Times New Roman"/>
              </w:rPr>
              <w:t>The review also demonstrates the limitations such as hepatic encephalopathy (HE), and infections, and possible treatments, can be emerged using stem-cell-based therapies in further studies.</w:t>
            </w:r>
          </w:p>
        </w:tc>
      </w:tr>
      <w:tr w:rsidR="00B95EC6" w14:paraId="3D1787BB" w14:textId="77777777" w:rsidTr="00B95EC6">
        <w:trPr>
          <w:trHeight w:val="1082"/>
        </w:trPr>
        <w:tc>
          <w:tcPr>
            <w:tcW w:w="1204" w:type="dxa"/>
          </w:tcPr>
          <w:p w14:paraId="1303A9CD" w14:textId="7A4AE084" w:rsidR="00B95EC6" w:rsidRDefault="00000000" w:rsidP="003C2BB4">
            <w:pPr>
              <w:rPr>
                <w:rFonts w:ascii="Times New Roman" w:hAnsi="Times New Roman" w:cs="Times New Roman"/>
                <w:b/>
                <w:bCs/>
                <w:sz w:val="24"/>
                <w:szCs w:val="24"/>
              </w:rPr>
            </w:pPr>
            <w:sdt>
              <w:sdtPr>
                <w:rPr>
                  <w:rFonts w:ascii="Times New Roman" w:hAnsi="Times New Roman" w:cs="Times New Roman"/>
                  <w:color w:val="000000"/>
                  <w:sz w:val="24"/>
                  <w:szCs w:val="24"/>
                </w:rPr>
                <w:tag w:val="MENDELEY_CITATION_v3_eyJjaXRhdGlvbklEIjoiTUVOREVMRVlfQ0lUQVRJT05fZmM5NjQyMTItZWVjNy00MmEwLWFjMWItNzlkYmI0YTkyNTdkIiwicHJvcGVydGllcyI6eyJub3RlSW5kZXgiOjB9LCJpc0VkaXRlZCI6ZmFsc2UsIm1hbnVhbE92ZXJyaWRlIjp7ImlzTWFudWFsbHlPdmVycmlkZGVuIjpmYWxzZSwiY2l0ZXByb2NUZXh0IjoiKE1vb24sIFNpbmdhbCBhbmQgVGFwcGVyLCAyMDE5KSIsIm1hbnVhbE92ZXJyaWRlVGV4dCI6IiJ9LCJjaXRhdGlvbkl0ZW1zIjpbeyJpZCI6IjA4ZjJkNmU5LTYwNzYtMzk1My1hYjI2LTExYTdiYzlkNjk1ZiIsIml0ZW1EYXRhIjp7InR5cGUiOiJhcnRpY2xlLWpvdXJuYWwiLCJpZCI6IjA4ZjJkNmU5LTYwNzYtMzk1My1hYjI2LTExYTdiYzlkNjk1ZiIsInRpdGxlIjoiQ29udGVtcG9yYXJ5IEVwaWRlbWlvbG9neSBvZiBDaHJvbmljIExpdmVyIERpc2Vhc2UgYW5kIENpcnJob3NpcyIsImF1dGhvciI6W3siZmFtaWx5IjoiTW9vbiIsImdpdmVuIjoiQW5kcmV3IE0iLCJwYXJzZS1uYW1lcyI6ZmFsc2UsImRyb3BwaW5nLXBhcnRpY2xlIjoiIiwibm9uLWRyb3BwaW5nLXBhcnRpY2xlIjoiIn0seyJmYW1pbHkiOiJTaW5nYWwiLCJnaXZlbiI6IkFtaXQgRyIsInBhcnNlLW5hbWVzIjpmYWxzZSwiZHJvcHBpbmctcGFydGljbGUiOiIiLCJub24tZHJvcHBpbmctcGFydGljbGUiOiIifSx7ImZhbWlseSI6IlRhcHBlciIsImdpdmVuIjoiRWxsaW90IEIiLCJwYXJzZS1uYW1lcyI6ZmFsc2UsImRyb3BwaW5nLXBhcnRpY2xlIjoiIiwibm9uLWRyb3BwaW5nLXBhcnRpY2xlIjoiIn1dLCJjb250YWluZXItdGl0bGUiOiJDbGluaWNhbCBHYXN0cm9lbnRlcm9sb2d5IGFuZCBIZXBhdG9sb2d5IiwiRE9JIjoiMTAuMTAxNi9qLmNnaC4yMDE5LjA3LjA2MCIsImlzc3VlZCI6eyJkYXRlLXBhcnRzIjpbWzIwMTldXX0sImlzc3VlIjoiMTIiLCJ2b2x1bWUiOiIxOCIsImNvbnRhaW5lci10aXRsZS1zaG9ydCI6IiJ9LCJpc1RlbXBvcmFyeSI6ZmFsc2V9XX0="/>
                <w:id w:val="1886217432"/>
                <w:placeholder>
                  <w:docPart w:val="4FCD704B07F0468F8A465003C7EE3998"/>
                </w:placeholder>
              </w:sdtPr>
              <w:sdtContent>
                <w:r w:rsidR="007E290B" w:rsidRPr="007E290B">
                  <w:rPr>
                    <w:rFonts w:ascii="Times New Roman" w:hAnsi="Times New Roman" w:cs="Times New Roman"/>
                    <w:color w:val="000000"/>
                    <w:sz w:val="24"/>
                    <w:szCs w:val="24"/>
                  </w:rPr>
                  <w:t>(Moon, Singal and Tapper, 2019)</w:t>
                </w:r>
              </w:sdtContent>
            </w:sdt>
          </w:p>
        </w:tc>
        <w:tc>
          <w:tcPr>
            <w:tcW w:w="1586" w:type="dxa"/>
          </w:tcPr>
          <w:p w14:paraId="0E95E93A" w14:textId="27F0DBB6" w:rsidR="00B95EC6" w:rsidRPr="00D325E6" w:rsidRDefault="00D325E6" w:rsidP="00D325E6">
            <w:pPr>
              <w:rPr>
                <w:rFonts w:ascii="Times New Roman" w:hAnsi="Times New Roman" w:cs="Times New Roman"/>
              </w:rPr>
            </w:pPr>
            <w:bookmarkStart w:id="56" w:name="_Toc133391647"/>
            <w:r w:rsidRPr="00D325E6">
              <w:rPr>
                <w:rFonts w:ascii="Times New Roman" w:hAnsi="Times New Roman" w:cs="Times New Roman"/>
              </w:rPr>
              <w:t>Contemporary Epidemiology of Chronic Liver Disease and Cirrhosis</w:t>
            </w:r>
            <w:bookmarkEnd w:id="56"/>
            <w:r w:rsidRPr="00D325E6">
              <w:rPr>
                <w:rFonts w:ascii="Times New Roman" w:hAnsi="Times New Roman" w:cs="Times New Roman"/>
              </w:rPr>
              <w:t>.</w:t>
            </w:r>
          </w:p>
        </w:tc>
        <w:tc>
          <w:tcPr>
            <w:tcW w:w="2250" w:type="dxa"/>
          </w:tcPr>
          <w:p w14:paraId="2821220D" w14:textId="69C46246" w:rsidR="00B95EC6" w:rsidRPr="008D05A8" w:rsidRDefault="00927EC9" w:rsidP="003C2BB4">
            <w:pPr>
              <w:rPr>
                <w:rFonts w:ascii="Times New Roman" w:eastAsia="Times New Roman" w:hAnsi="Times New Roman" w:cs="Times New Roman"/>
              </w:rPr>
            </w:pPr>
            <w:r w:rsidRPr="00927EC9">
              <w:rPr>
                <w:rFonts w:ascii="Times New Roman" w:eastAsia="Times New Roman" w:hAnsi="Times New Roman" w:cs="Times New Roman"/>
              </w:rPr>
              <w:t>Chronic Hepatitis B patients’ dataset with 1432 instances split into testing and training data models.</w:t>
            </w:r>
          </w:p>
        </w:tc>
        <w:tc>
          <w:tcPr>
            <w:tcW w:w="1710" w:type="dxa"/>
          </w:tcPr>
          <w:p w14:paraId="1A24073F" w14:textId="7A3A249B" w:rsidR="00B95EC6" w:rsidRPr="008D05A8" w:rsidRDefault="00927EC9" w:rsidP="003C2BB4">
            <w:pPr>
              <w:rPr>
                <w:rFonts w:ascii="Times New Roman" w:hAnsi="Times New Roman" w:cs="Times New Roman"/>
              </w:rPr>
            </w:pPr>
            <w:r w:rsidRPr="00927EC9">
              <w:rPr>
                <w:rFonts w:ascii="Times New Roman" w:eastAsia="Times New Roman" w:hAnsi="Times New Roman" w:cs="Times New Roman"/>
              </w:rPr>
              <w:t>The features are retrieved using the Recursive Feature Elimination technique, which is used in this study to get the desired result.</w:t>
            </w:r>
          </w:p>
        </w:tc>
        <w:tc>
          <w:tcPr>
            <w:tcW w:w="1800" w:type="dxa"/>
          </w:tcPr>
          <w:p w14:paraId="7336AA0A" w14:textId="04EA29CC" w:rsidR="00B95EC6" w:rsidRPr="008D05A8" w:rsidRDefault="00927EC9" w:rsidP="003C2BB4">
            <w:pPr>
              <w:rPr>
                <w:rFonts w:ascii="Times New Roman" w:eastAsia="Times New Roman" w:hAnsi="Times New Roman" w:cs="Times New Roman"/>
              </w:rPr>
            </w:pPr>
            <w:r w:rsidRPr="00927EC9">
              <w:rPr>
                <w:rFonts w:ascii="Times New Roman" w:hAnsi="Times New Roman" w:cs="Times New Roman"/>
              </w:rPr>
              <w:t>A prediction model for chronic liver failure was built and tested in chronic Hepatitis B cases employing a recursive feature elimination technique, and it was discovered that cirrhosis prevalence and death have grown by 75% in recent years.</w:t>
            </w:r>
          </w:p>
        </w:tc>
        <w:tc>
          <w:tcPr>
            <w:tcW w:w="2250" w:type="dxa"/>
          </w:tcPr>
          <w:p w14:paraId="13263DA4" w14:textId="1193428F" w:rsidR="00B95EC6" w:rsidRPr="008D05A8" w:rsidRDefault="00927EC9" w:rsidP="003C2BB4">
            <w:pPr>
              <w:rPr>
                <w:rFonts w:ascii="Times New Roman" w:hAnsi="Times New Roman" w:cs="Times New Roman"/>
              </w:rPr>
            </w:pPr>
            <w:r w:rsidRPr="00927EC9">
              <w:rPr>
                <w:rFonts w:ascii="Times New Roman" w:hAnsi="Times New Roman" w:cs="Times New Roman"/>
              </w:rPr>
              <w:t>Although hepatitis B and C vaccination, evaluation, and prediction strategies have helped to reduce the CLD burden, concomitant increases in injectable drug use, alcohol misuse, and metabolic syndrome call these trends into question.</w:t>
            </w:r>
          </w:p>
        </w:tc>
      </w:tr>
      <w:tr w:rsidR="00B95EC6" w14:paraId="73136E03" w14:textId="77777777" w:rsidTr="00B95EC6">
        <w:trPr>
          <w:trHeight w:val="1082"/>
        </w:trPr>
        <w:tc>
          <w:tcPr>
            <w:tcW w:w="1204" w:type="dxa"/>
          </w:tcPr>
          <w:p w14:paraId="4ABEF1E4" w14:textId="00B37DDD" w:rsidR="00B95EC6" w:rsidRDefault="00000000" w:rsidP="003C2BB4">
            <w:pPr>
              <w:rPr>
                <w:rFonts w:ascii="Times New Roman" w:hAnsi="Times New Roman" w:cs="Times New Roman"/>
                <w:color w:val="000000"/>
                <w:sz w:val="24"/>
                <w:szCs w:val="24"/>
              </w:rPr>
            </w:pPr>
            <w:sdt>
              <w:sdtPr>
                <w:rPr>
                  <w:rFonts w:ascii="Times New Roman" w:hAnsi="Times New Roman" w:cs="Times New Roman"/>
                  <w:sz w:val="24"/>
                  <w:szCs w:val="24"/>
                </w:rPr>
                <w:tag w:val="MENDELEY_CITATION_v3_eyJjaXRhdGlvbklEIjoiTUVOREVMRVlfQ0lUQVRJT05fMWNjOTdkNjEtMGIwMy00OWE0LWFhZGEtNjM5MzNjNjliMGIyIiwicHJvcGVydGllcyI6eyJub3RlSW5kZXgiOjB9LCJpc0VkaXRlZCI6ZmFsc2UsIm1hbnVhbE92ZXJyaWRlIjp7ImlzTWFudWFsbHlPdmVycmlkZGVuIjpmYWxzZSwiY2l0ZXByb2NUZXh0IjoiKEthbndhbCA8aT5ldCBhbC48L2k+LCAyMDIwKSIsIm1hbnVhbE92ZXJyaWRlVGV4dCI6IiJ9LCJjaXRhdGlvbkl0ZW1zIjpbeyJpZCI6ImNhNDE2ZTVkLTUwMTgtMzk4ZC1hOTI2LTQ2OGEzODYyZmNlMyIsIml0ZW1EYXRhIjp7InR5cGUiOiJhcnRpY2xlLWpvdXJuYWwiLCJpZCI6ImNhNDE2ZTVkLTUwMTgtMzk4ZC1hOTI2LTQ2OGEzODYyZmNlMyIsInRpdGxlIjoiRGV2ZWxvcG1lbnQsIFZhbGlkYXRpb24sIGFuZCBFdmFsdWF0aW9uIG9mIGEgU2ltcGxlIE1hY2hpbmUgTGVhcm5pbmcgTW9kZWwgdG8gUHJlZGljdCBDaXJyaG9zaXMgTW9ydGFsaXR5IiwiYXV0aG9yIjpbeyJmYW1pbHkiOiJLYW53YWwiLCJnaXZlbiI6IkZhc2loYSIsInBhcnNlLW5hbWVzIjpmYWxzZSwiZHJvcHBpbmctcGFydGljbGUiOiIiLCJub24tZHJvcHBpbmctcGFydGljbGUiOiIifSx7ImZhbWlseSI6IlRheWxvciIsImdpdmVuIjoiVGhvbWFzIEoiLCJwYXJzZS1uYW1lcyI6ZmFsc2UsImRyb3BwaW5nLXBhcnRpY2xlIjoiIiwibm9uLWRyb3BwaW5nLXBhcnRpY2xlIjoiIn0seyJmYW1pbHkiOiJLcmFtZXIiLCJnaXZlbiI6Ikplbm5pZmVyIFIiLCJwYXJzZS1uYW1lcyI6ZmFsc2UsImRyb3BwaW5nLXBhcnRpY2xlIjoiIiwibm9uLWRyb3BwaW5nLXBhcnRpY2xlIjoiIn0seyJmYW1pbHkiOiJDYW8iLCJnaXZlbiI6Ill1bWVpIiwicGFyc2UtbmFtZXMiOmZhbHNlLCJkcm9wcGluZy1wYXJ0aWNsZSI6IiIsIm5vbi1kcm9wcGluZy1wYXJ0aWNsZSI6IiJ9LHsiZmFtaWx5IjoiU21pdGgiLCJnaXZlbiI6IkRvbm5hIiwicGFyc2UtbmFtZXMiOmZhbHNlLCJkcm9wcGluZy1wYXJ0aWNsZSI6IiIsIm5vbi1kcm9wcGluZy1wYXJ0aWNsZSI6IiJ9LHsiZmFtaWx5IjoiR2lmZm9yZCIsImdpdmVuIjoiQWxsZW4gTCIsInBhcnNlLW5hbWVzIjpmYWxzZSwiZHJvcHBpbmctcGFydGljbGUiOiIiLCJub24tZHJvcHBpbmctcGFydGljbGUiOiIifSx7ImZhbWlseSI6IkVsLVNlcmFnIiwiZ2l2ZW4iOiJIYXNoZW0gQiIsInBhcnNlLW5hbWVzIjpmYWxzZSwiZHJvcHBpbmctcGFydGljbGUiOiIiLCJub24tZHJvcHBpbmctcGFydGljbGUiOiIifSx7ImZhbWlseSI6Ik5haWsiLCJnaXZlbiI6IkFhbmFuZCBEIiwicGFyc2UtbmFtZXMiOmZhbHNlLCJkcm9wcGluZy1wYXJ0aWNsZSI6IiIsIm5vbi1kcm9wcGluZy1wYXJ0aWNsZSI6IiJ9LHsiZmFtaWx5IjoiQXNjaCIsImdpdmVuIjoiU3RldmVuIE0iLCJwYXJzZS1uYW1lcyI6ZmFsc2UsImRyb3BwaW5nLXBhcnRpY2xlIjoiIiwibm9uLWRyb3BwaW5nLXBhcnRpY2xlIjoiIn1dLCJjb250YWluZXItdGl0bGUiOiJKQU1BIE5ldHdvcmsgT3BlbiIsIkRPSSI6IjEwLjEwMDEvamFtYW5ldHdvcmtvcGVuLjIwMjAuMjM3ODAiLCJpc3N1ZWQiOnsiZGF0ZS1wYXJ0cyI6W1syMDIwXV19LCJwYWdlIjoiZTIwMjM3ODAiLCJpc3N1ZSI6IjExIiwidm9sdW1lIjoiMyIsImNvbnRhaW5lci10aXRsZS1zaG9ydCI6IkpBTUEgTmV0dyBPcGVuIn0sImlzVGVtcG9yYXJ5IjpmYWxzZX1dfQ=="/>
                <w:id w:val="-93091600"/>
                <w:placeholder>
                  <w:docPart w:val="1917CBFA6E0447AC810871A9478D9533"/>
                </w:placeholder>
              </w:sdtPr>
              <w:sdtEndPr>
                <w:rPr>
                  <w:b/>
                  <w:bCs/>
                </w:rPr>
              </w:sdtEndPr>
              <w:sdtContent>
                <w:r w:rsidR="007E290B" w:rsidRPr="000267FD">
                  <w:rPr>
                    <w:rFonts w:ascii="Times New Roman" w:eastAsia="Times New Roman" w:hAnsi="Times New Roman" w:cs="Times New Roman"/>
                    <w:sz w:val="24"/>
                    <w:szCs w:val="24"/>
                  </w:rPr>
                  <w:t xml:space="preserve">(Kanwal </w:t>
                </w:r>
                <w:r w:rsidR="007E290B" w:rsidRPr="000267FD">
                  <w:rPr>
                    <w:rFonts w:ascii="Times New Roman" w:eastAsia="Times New Roman" w:hAnsi="Times New Roman" w:cs="Times New Roman"/>
                    <w:i/>
                    <w:iCs/>
                    <w:sz w:val="24"/>
                    <w:szCs w:val="24"/>
                  </w:rPr>
                  <w:t>et al.</w:t>
                </w:r>
                <w:r w:rsidR="007E290B" w:rsidRPr="000267FD">
                  <w:rPr>
                    <w:rFonts w:ascii="Times New Roman" w:eastAsia="Times New Roman" w:hAnsi="Times New Roman" w:cs="Times New Roman"/>
                    <w:sz w:val="24"/>
                    <w:szCs w:val="24"/>
                  </w:rPr>
                  <w:t>, 2020)</w:t>
                </w:r>
              </w:sdtContent>
            </w:sdt>
          </w:p>
        </w:tc>
        <w:tc>
          <w:tcPr>
            <w:tcW w:w="1586" w:type="dxa"/>
          </w:tcPr>
          <w:p w14:paraId="1A529351" w14:textId="77777777" w:rsidR="00B95EC6" w:rsidRPr="00D325E6" w:rsidRDefault="00B95EC6" w:rsidP="00D325E6">
            <w:pPr>
              <w:rPr>
                <w:rFonts w:ascii="Times New Roman" w:hAnsi="Times New Roman" w:cs="Times New Roman"/>
              </w:rPr>
            </w:pPr>
            <w:bookmarkStart w:id="57" w:name="_Toc133391648"/>
            <w:r w:rsidRPr="00D325E6">
              <w:rPr>
                <w:rFonts w:ascii="Times New Roman" w:hAnsi="Times New Roman" w:cs="Times New Roman"/>
              </w:rPr>
              <w:t>Development, Validation, and Evaluation of a Simple Machine Learning Model to Predict Cirrhosis Mortality.</w:t>
            </w:r>
            <w:bookmarkEnd w:id="57"/>
          </w:p>
        </w:tc>
        <w:tc>
          <w:tcPr>
            <w:tcW w:w="2250" w:type="dxa"/>
          </w:tcPr>
          <w:p w14:paraId="6CEA5BF2" w14:textId="77777777" w:rsidR="00B95EC6" w:rsidRPr="00E768C3" w:rsidRDefault="00B95EC6" w:rsidP="003C2BB4">
            <w:pPr>
              <w:rPr>
                <w:rFonts w:ascii="Times New Roman" w:eastAsia="Times New Roman" w:hAnsi="Times New Roman" w:cs="Times New Roman"/>
              </w:rPr>
            </w:pPr>
            <w:r w:rsidRPr="00E768C3">
              <w:rPr>
                <w:rFonts w:ascii="Times New Roman" w:eastAsia="Times New Roman" w:hAnsi="Times New Roman" w:cs="Times New Roman"/>
              </w:rPr>
              <w:t>The dataset of Cirrhosis mortality which is retrieved from the Kaggle site is used in this study to predict the Mortality rate among the Liver cirrhosis patients.</w:t>
            </w:r>
          </w:p>
        </w:tc>
        <w:tc>
          <w:tcPr>
            <w:tcW w:w="1710" w:type="dxa"/>
          </w:tcPr>
          <w:p w14:paraId="75D644BA" w14:textId="09A3E2A8" w:rsidR="00B95EC6" w:rsidRPr="00E768C3" w:rsidRDefault="00927EC9" w:rsidP="003C2BB4">
            <w:pPr>
              <w:rPr>
                <w:rFonts w:ascii="Times New Roman" w:eastAsia="Times New Roman" w:hAnsi="Times New Roman" w:cs="Times New Roman"/>
              </w:rPr>
            </w:pPr>
            <w:r w:rsidRPr="00927EC9">
              <w:rPr>
                <w:rFonts w:ascii="Times New Roman" w:eastAsia="Times New Roman" w:hAnsi="Times New Roman" w:cs="Times New Roman"/>
              </w:rPr>
              <w:t>Techniques including Gradient Descent Boosting, Logistic Regression with Least Absolute Loss, and Selection Operator Regularization are used to forecast the mortality rate.</w:t>
            </w:r>
          </w:p>
        </w:tc>
        <w:tc>
          <w:tcPr>
            <w:tcW w:w="1800" w:type="dxa"/>
          </w:tcPr>
          <w:p w14:paraId="3817907A" w14:textId="26F95EFF" w:rsidR="00B95EC6" w:rsidRPr="00E768C3" w:rsidRDefault="00927EC9" w:rsidP="003C2BB4">
            <w:pPr>
              <w:rPr>
                <w:rFonts w:ascii="Times New Roman" w:hAnsi="Times New Roman" w:cs="Times New Roman"/>
              </w:rPr>
            </w:pPr>
            <w:r w:rsidRPr="00927EC9">
              <w:rPr>
                <w:rFonts w:ascii="Times New Roman" w:hAnsi="Times New Roman" w:cs="Times New Roman"/>
              </w:rPr>
              <w:t>Simple machine learning approaches outperformed in this investigation. And discovered a more improved ensemble gradient boosting technique with an accuracy of 85%.</w:t>
            </w:r>
          </w:p>
        </w:tc>
        <w:tc>
          <w:tcPr>
            <w:tcW w:w="2250" w:type="dxa"/>
          </w:tcPr>
          <w:p w14:paraId="7B0E6A5D" w14:textId="77777777" w:rsidR="00B95EC6" w:rsidRPr="00E768C3" w:rsidRDefault="00B95EC6" w:rsidP="003C2BB4">
            <w:pPr>
              <w:rPr>
                <w:rFonts w:ascii="Times New Roman" w:hAnsi="Times New Roman" w:cs="Times New Roman"/>
              </w:rPr>
            </w:pPr>
            <w:r w:rsidRPr="00E768C3">
              <w:rPr>
                <w:rFonts w:ascii="Times New Roman" w:hAnsi="Times New Roman" w:cs="Times New Roman"/>
              </w:rPr>
              <w:t>Even though, it provides a better outcome. The various algorithms can also be used to get a</w:t>
            </w:r>
            <w:r>
              <w:rPr>
                <w:rFonts w:ascii="Times New Roman" w:hAnsi="Times New Roman" w:cs="Times New Roman"/>
              </w:rPr>
              <w:t xml:space="preserve">n even </w:t>
            </w:r>
            <w:r w:rsidRPr="00E768C3">
              <w:rPr>
                <w:rFonts w:ascii="Times New Roman" w:hAnsi="Times New Roman" w:cs="Times New Roman"/>
              </w:rPr>
              <w:t>better outcome in the future studies.</w:t>
            </w:r>
          </w:p>
        </w:tc>
      </w:tr>
    </w:tbl>
    <w:p w14:paraId="0BAAEC54" w14:textId="77777777" w:rsidR="00536F6E" w:rsidRDefault="00536F6E" w:rsidP="00B95EC6">
      <w:pPr>
        <w:spacing w:after="200" w:line="276" w:lineRule="auto"/>
        <w:contextualSpacing/>
        <w:jc w:val="both"/>
        <w:rPr>
          <w:rFonts w:ascii="Times New Roman" w:hAnsi="Times New Roman" w:cs="Times New Roman"/>
          <w:sz w:val="24"/>
          <w:szCs w:val="24"/>
        </w:rPr>
      </w:pPr>
    </w:p>
    <w:p w14:paraId="3395BECE" w14:textId="77777777" w:rsidR="00536F6E" w:rsidRDefault="00536F6E" w:rsidP="00E91513">
      <w:pPr>
        <w:pStyle w:val="Heading2"/>
        <w:spacing w:line="360" w:lineRule="auto"/>
        <w:jc w:val="both"/>
        <w:rPr>
          <w:rFonts w:ascii="Times New Roman" w:hAnsi="Times New Roman" w:cs="Times New Roman"/>
          <w:b/>
          <w:bCs/>
          <w:color w:val="auto"/>
          <w:sz w:val="24"/>
          <w:szCs w:val="24"/>
        </w:rPr>
      </w:pPr>
      <w:bookmarkStart w:id="58" w:name="_Toc133391649"/>
      <w:bookmarkStart w:id="59" w:name="_Toc133395863"/>
      <w:r w:rsidRPr="00536F6E">
        <w:rPr>
          <w:rFonts w:ascii="Times New Roman" w:hAnsi="Times New Roman" w:cs="Times New Roman"/>
          <w:b/>
          <w:bCs/>
          <w:color w:val="auto"/>
          <w:sz w:val="24"/>
          <w:szCs w:val="24"/>
        </w:rPr>
        <w:lastRenderedPageBreak/>
        <w:t>2.5: CONCLUSION:</w:t>
      </w:r>
      <w:bookmarkEnd w:id="58"/>
      <w:bookmarkEnd w:id="59"/>
    </w:p>
    <w:p w14:paraId="07391A5B" w14:textId="77777777" w:rsidR="003763C4" w:rsidRDefault="000E05FE" w:rsidP="00E91513">
      <w:pPr>
        <w:spacing w:line="360" w:lineRule="auto"/>
        <w:jc w:val="both"/>
        <w:rPr>
          <w:rFonts w:ascii="Times New Roman" w:hAnsi="Times New Roman" w:cs="Times New Roman"/>
          <w:sz w:val="24"/>
          <w:szCs w:val="24"/>
        </w:rPr>
      </w:pPr>
      <w:r w:rsidRPr="000E05FE">
        <w:rPr>
          <w:rFonts w:ascii="Times New Roman" w:hAnsi="Times New Roman" w:cs="Times New Roman"/>
          <w:sz w:val="24"/>
          <w:szCs w:val="24"/>
        </w:rPr>
        <w:t xml:space="preserve">In conclusion, predicting the life expectancy of patients with liver cirrhosis which use machine learning techniques is an exciting field of study. </w:t>
      </w:r>
      <w:r w:rsidR="003763C4" w:rsidRPr="003763C4">
        <w:rPr>
          <w:rFonts w:ascii="Times New Roman" w:hAnsi="Times New Roman" w:cs="Times New Roman"/>
          <w:sz w:val="24"/>
          <w:szCs w:val="24"/>
        </w:rPr>
        <w:t>According to new research, machine learning algorithms may predict the survival rate of individuals with liver cirrhosis. These models accurately forecast patients' life expectancy by combining clinical, laboratory, and imaging information.</w:t>
      </w:r>
      <w:r w:rsidR="003763C4">
        <w:rPr>
          <w:rFonts w:ascii="Times New Roman" w:hAnsi="Times New Roman" w:cs="Times New Roman"/>
          <w:sz w:val="24"/>
          <w:szCs w:val="24"/>
        </w:rPr>
        <w:t xml:space="preserve"> </w:t>
      </w:r>
    </w:p>
    <w:p w14:paraId="1B5E39AC" w14:textId="461F77C6" w:rsidR="003763C4" w:rsidRDefault="000E05FE" w:rsidP="00E91513">
      <w:pPr>
        <w:spacing w:line="360" w:lineRule="auto"/>
        <w:jc w:val="both"/>
        <w:rPr>
          <w:rFonts w:ascii="Times New Roman" w:hAnsi="Times New Roman" w:cs="Times New Roman"/>
          <w:sz w:val="24"/>
          <w:szCs w:val="24"/>
        </w:rPr>
      </w:pPr>
      <w:r w:rsidRPr="000E05FE">
        <w:rPr>
          <w:rFonts w:ascii="Times New Roman" w:hAnsi="Times New Roman" w:cs="Times New Roman"/>
          <w:sz w:val="24"/>
          <w:szCs w:val="24"/>
        </w:rPr>
        <w:t xml:space="preserve">For predicting the life expectancy of patients with liver cirrhosis, supervised learning algorithms </w:t>
      </w:r>
      <w:r w:rsidR="003763C4">
        <w:rPr>
          <w:rFonts w:ascii="Times New Roman" w:hAnsi="Times New Roman" w:cs="Times New Roman"/>
          <w:sz w:val="24"/>
          <w:szCs w:val="24"/>
        </w:rPr>
        <w:t>such as</w:t>
      </w:r>
      <w:r w:rsidRPr="000E05FE">
        <w:rPr>
          <w:rFonts w:ascii="Times New Roman" w:hAnsi="Times New Roman" w:cs="Times New Roman"/>
          <w:sz w:val="24"/>
          <w:szCs w:val="24"/>
        </w:rPr>
        <w:t xml:space="preserve"> decision trees, random forests, and support vector machine algorithms have been commonly used. These models have shown positive performance and have the possibility of enhancing patient outcomes by predicting life expectancy accurately. </w:t>
      </w:r>
      <w:r w:rsidR="003763C4" w:rsidRPr="003763C4">
        <w:rPr>
          <w:rFonts w:ascii="Times New Roman" w:hAnsi="Times New Roman" w:cs="Times New Roman"/>
          <w:sz w:val="24"/>
          <w:szCs w:val="24"/>
        </w:rPr>
        <w:t>However, there are significant drawbacks to utilizing algorithms based on machine learning to forecast the life expectancy for individuals with liver cirrhosis, such as high-quality data, the possibility of overfitting, and interpretable models, which can be readily solved by using patients' ultrasonic images.</w:t>
      </w:r>
    </w:p>
    <w:p w14:paraId="4222F8AD" w14:textId="7B835CBE" w:rsidR="00B814C7" w:rsidRDefault="000E05FE" w:rsidP="00E91513">
      <w:pPr>
        <w:spacing w:line="360" w:lineRule="auto"/>
        <w:jc w:val="both"/>
        <w:rPr>
          <w:rFonts w:ascii="Times New Roman" w:hAnsi="Times New Roman" w:cs="Times New Roman"/>
          <w:sz w:val="24"/>
          <w:szCs w:val="24"/>
        </w:rPr>
      </w:pPr>
      <w:r w:rsidRPr="000E05FE">
        <w:rPr>
          <w:rFonts w:ascii="Times New Roman" w:hAnsi="Times New Roman" w:cs="Times New Roman"/>
          <w:sz w:val="24"/>
          <w:szCs w:val="24"/>
        </w:rPr>
        <w:t xml:space="preserve">Overall, machine learning techniques </w:t>
      </w:r>
      <w:r w:rsidR="003763C4">
        <w:rPr>
          <w:rFonts w:ascii="Times New Roman" w:hAnsi="Times New Roman" w:cs="Times New Roman"/>
          <w:sz w:val="24"/>
          <w:szCs w:val="24"/>
        </w:rPr>
        <w:t xml:space="preserve">which </w:t>
      </w:r>
      <w:r w:rsidRPr="000E05FE">
        <w:rPr>
          <w:rFonts w:ascii="Times New Roman" w:hAnsi="Times New Roman" w:cs="Times New Roman"/>
          <w:sz w:val="24"/>
          <w:szCs w:val="24"/>
        </w:rPr>
        <w:t xml:space="preserve">can </w:t>
      </w:r>
      <w:r>
        <w:rPr>
          <w:rFonts w:ascii="Times New Roman" w:hAnsi="Times New Roman" w:cs="Times New Roman"/>
          <w:sz w:val="24"/>
          <w:szCs w:val="24"/>
        </w:rPr>
        <w:t xml:space="preserve">be used to </w:t>
      </w:r>
      <w:r w:rsidRPr="000E05FE">
        <w:rPr>
          <w:rFonts w:ascii="Times New Roman" w:hAnsi="Times New Roman" w:cs="Times New Roman"/>
          <w:sz w:val="24"/>
          <w:szCs w:val="24"/>
        </w:rPr>
        <w:t>improve the prediction of life expectancy for patients with liver cirrhosis.</w:t>
      </w:r>
    </w:p>
    <w:p w14:paraId="02B1BAA5" w14:textId="77777777" w:rsidR="00B814C7" w:rsidRDefault="00B814C7" w:rsidP="00E91513">
      <w:pPr>
        <w:spacing w:line="360" w:lineRule="auto"/>
        <w:jc w:val="both"/>
        <w:rPr>
          <w:rFonts w:ascii="Times New Roman" w:hAnsi="Times New Roman" w:cs="Times New Roman"/>
          <w:sz w:val="24"/>
          <w:szCs w:val="24"/>
        </w:rPr>
      </w:pPr>
    </w:p>
    <w:p w14:paraId="3AEC4B3A" w14:textId="77777777" w:rsidR="003763C4" w:rsidRDefault="003763C4" w:rsidP="00E91513">
      <w:pPr>
        <w:spacing w:line="360" w:lineRule="auto"/>
        <w:jc w:val="both"/>
        <w:rPr>
          <w:rFonts w:ascii="Times New Roman" w:hAnsi="Times New Roman" w:cs="Times New Roman"/>
          <w:sz w:val="24"/>
          <w:szCs w:val="24"/>
        </w:rPr>
      </w:pPr>
    </w:p>
    <w:p w14:paraId="514AB6F8" w14:textId="77777777" w:rsidR="003763C4" w:rsidRDefault="003763C4" w:rsidP="00E91513">
      <w:pPr>
        <w:spacing w:line="360" w:lineRule="auto"/>
        <w:jc w:val="both"/>
        <w:rPr>
          <w:rFonts w:ascii="Times New Roman" w:hAnsi="Times New Roman" w:cs="Times New Roman"/>
          <w:sz w:val="24"/>
          <w:szCs w:val="24"/>
        </w:rPr>
      </w:pPr>
    </w:p>
    <w:p w14:paraId="31194560" w14:textId="77777777" w:rsidR="003763C4" w:rsidRDefault="003763C4" w:rsidP="00E91513">
      <w:pPr>
        <w:spacing w:line="360" w:lineRule="auto"/>
        <w:jc w:val="both"/>
        <w:rPr>
          <w:rFonts w:ascii="Times New Roman" w:hAnsi="Times New Roman" w:cs="Times New Roman"/>
          <w:sz w:val="24"/>
          <w:szCs w:val="24"/>
        </w:rPr>
      </w:pPr>
    </w:p>
    <w:p w14:paraId="2AA6E63B" w14:textId="77777777" w:rsidR="003763C4" w:rsidRDefault="003763C4" w:rsidP="00E91513">
      <w:pPr>
        <w:spacing w:line="360" w:lineRule="auto"/>
        <w:jc w:val="both"/>
        <w:rPr>
          <w:rFonts w:ascii="Times New Roman" w:hAnsi="Times New Roman" w:cs="Times New Roman"/>
          <w:sz w:val="24"/>
          <w:szCs w:val="24"/>
        </w:rPr>
      </w:pPr>
    </w:p>
    <w:p w14:paraId="73DBAE5D" w14:textId="77777777" w:rsidR="003763C4" w:rsidRDefault="003763C4" w:rsidP="00E91513">
      <w:pPr>
        <w:spacing w:line="360" w:lineRule="auto"/>
        <w:jc w:val="both"/>
        <w:rPr>
          <w:rFonts w:ascii="Times New Roman" w:hAnsi="Times New Roman" w:cs="Times New Roman"/>
          <w:sz w:val="24"/>
          <w:szCs w:val="24"/>
        </w:rPr>
      </w:pPr>
    </w:p>
    <w:p w14:paraId="6CAC298D" w14:textId="77777777" w:rsidR="003763C4" w:rsidRDefault="003763C4" w:rsidP="00E91513">
      <w:pPr>
        <w:spacing w:line="360" w:lineRule="auto"/>
        <w:jc w:val="both"/>
        <w:rPr>
          <w:rFonts w:ascii="Times New Roman" w:hAnsi="Times New Roman" w:cs="Times New Roman"/>
          <w:sz w:val="24"/>
          <w:szCs w:val="24"/>
        </w:rPr>
      </w:pPr>
    </w:p>
    <w:p w14:paraId="09819074" w14:textId="77777777" w:rsidR="003763C4" w:rsidRDefault="003763C4" w:rsidP="00E91513">
      <w:pPr>
        <w:spacing w:line="360" w:lineRule="auto"/>
        <w:jc w:val="both"/>
        <w:rPr>
          <w:rFonts w:ascii="Times New Roman" w:hAnsi="Times New Roman" w:cs="Times New Roman"/>
          <w:sz w:val="24"/>
          <w:szCs w:val="24"/>
        </w:rPr>
      </w:pPr>
    </w:p>
    <w:p w14:paraId="51C8AABA" w14:textId="77777777" w:rsidR="003763C4" w:rsidRDefault="003763C4" w:rsidP="00E91513">
      <w:pPr>
        <w:spacing w:line="360" w:lineRule="auto"/>
        <w:jc w:val="both"/>
        <w:rPr>
          <w:rFonts w:ascii="Times New Roman" w:hAnsi="Times New Roman" w:cs="Times New Roman"/>
          <w:sz w:val="24"/>
          <w:szCs w:val="24"/>
        </w:rPr>
      </w:pPr>
    </w:p>
    <w:p w14:paraId="2B579CE5" w14:textId="07E39B12" w:rsidR="00B814C7" w:rsidRDefault="00B814C7" w:rsidP="00E91513">
      <w:pPr>
        <w:spacing w:line="360" w:lineRule="auto"/>
        <w:jc w:val="both"/>
        <w:rPr>
          <w:rFonts w:ascii="Times New Roman" w:hAnsi="Times New Roman" w:cs="Times New Roman"/>
          <w:sz w:val="24"/>
          <w:szCs w:val="24"/>
        </w:rPr>
      </w:pPr>
    </w:p>
    <w:p w14:paraId="266EC264" w14:textId="02243AF7" w:rsidR="00FC7489" w:rsidRPr="00FC7489" w:rsidRDefault="00B814C7" w:rsidP="00FC7489">
      <w:pPr>
        <w:pStyle w:val="Heading1"/>
        <w:spacing w:line="360" w:lineRule="auto"/>
        <w:jc w:val="both"/>
        <w:rPr>
          <w:rFonts w:ascii="Times New Roman" w:hAnsi="Times New Roman" w:cs="Times New Roman"/>
          <w:b/>
          <w:bCs/>
          <w:color w:val="auto"/>
          <w:sz w:val="24"/>
          <w:szCs w:val="24"/>
        </w:rPr>
      </w:pPr>
      <w:bookmarkStart w:id="60" w:name="_Toc133391650"/>
      <w:bookmarkStart w:id="61" w:name="_Toc133395864"/>
      <w:r w:rsidRPr="00FC7489">
        <w:rPr>
          <w:rFonts w:ascii="Times New Roman" w:hAnsi="Times New Roman" w:cs="Times New Roman"/>
          <w:b/>
          <w:bCs/>
          <w:color w:val="auto"/>
          <w:sz w:val="24"/>
          <w:szCs w:val="24"/>
        </w:rPr>
        <w:lastRenderedPageBreak/>
        <w:t>CHAPTER 3: METHODOLOGY AND APPROACHES:</w:t>
      </w:r>
      <w:bookmarkEnd w:id="60"/>
      <w:bookmarkEnd w:id="61"/>
    </w:p>
    <w:p w14:paraId="66E7211F" w14:textId="404FAC45" w:rsidR="00B77457" w:rsidRDefault="00E30F48" w:rsidP="005B11D2">
      <w:pPr>
        <w:spacing w:after="200" w:line="360" w:lineRule="auto"/>
        <w:contextualSpacing/>
        <w:jc w:val="both"/>
        <w:rPr>
          <w:rFonts w:ascii="Times New Roman" w:hAnsi="Times New Roman" w:cs="Times New Roman"/>
          <w:sz w:val="24"/>
          <w:szCs w:val="24"/>
        </w:rPr>
      </w:pPr>
      <w:r w:rsidRPr="00E30F48">
        <w:rPr>
          <w:rFonts w:ascii="Times New Roman" w:hAnsi="Times New Roman" w:cs="Times New Roman"/>
          <w:sz w:val="24"/>
          <w:szCs w:val="24"/>
        </w:rPr>
        <w:t xml:space="preserve">The information comes from a Mayo Clinic trial on cirrhosis of the primary biliary tract (PBC) of the liver. Lichman, M. gathered the dataset utilized in this dissertation from Kaggle, where it was obtained from the UCI ML Repository, and the dataset was deployed. </w:t>
      </w:r>
      <w:r w:rsidR="00B77457" w:rsidRPr="00FC7489">
        <w:rPr>
          <w:rFonts w:ascii="Times New Roman" w:hAnsi="Times New Roman" w:cs="Times New Roman"/>
          <w:sz w:val="24"/>
          <w:szCs w:val="24"/>
        </w:rPr>
        <w:t>This Data Set consists of 418 instances and 21 Attributes such as age, stages, Drug, Sex, Ascites, and other factors such as Bilirubin, Edema, Albumin, Copper, SGOT, Platelets, Triglycerides, Prothrombin and lifeExpectancy.</w:t>
      </w:r>
    </w:p>
    <w:p w14:paraId="047498CA" w14:textId="0A693D9B" w:rsidR="0093612D" w:rsidRPr="0093612D" w:rsidRDefault="0093612D" w:rsidP="009F7F09">
      <w:pPr>
        <w:pStyle w:val="Heading2"/>
        <w:spacing w:line="360" w:lineRule="auto"/>
        <w:jc w:val="both"/>
        <w:rPr>
          <w:rFonts w:ascii="Times New Roman" w:hAnsi="Times New Roman" w:cs="Times New Roman"/>
          <w:b/>
          <w:bCs/>
          <w:color w:val="auto"/>
          <w:sz w:val="24"/>
          <w:szCs w:val="24"/>
        </w:rPr>
      </w:pPr>
      <w:bookmarkStart w:id="62" w:name="_Toc133391651"/>
      <w:bookmarkStart w:id="63" w:name="_Toc133395865"/>
      <w:r w:rsidRPr="0093612D">
        <w:rPr>
          <w:rFonts w:ascii="Times New Roman" w:hAnsi="Times New Roman" w:cs="Times New Roman"/>
          <w:b/>
          <w:bCs/>
          <w:color w:val="auto"/>
          <w:sz w:val="24"/>
          <w:szCs w:val="24"/>
        </w:rPr>
        <w:t>3.1: INTRODUCTION:</w:t>
      </w:r>
      <w:bookmarkEnd w:id="62"/>
      <w:bookmarkEnd w:id="63"/>
    </w:p>
    <w:p w14:paraId="1F49DB11" w14:textId="1F5EF7CC" w:rsidR="009F7F09" w:rsidRPr="009F7F09" w:rsidRDefault="009F7F09" w:rsidP="009F7F09">
      <w:pPr>
        <w:spacing w:after="200" w:line="360" w:lineRule="auto"/>
        <w:contextualSpacing/>
        <w:jc w:val="both"/>
        <w:rPr>
          <w:rFonts w:ascii="Times New Roman" w:hAnsi="Times New Roman" w:cs="Times New Roman"/>
          <w:sz w:val="24"/>
          <w:szCs w:val="24"/>
        </w:rPr>
      </w:pPr>
      <w:r w:rsidRPr="009F7F09">
        <w:rPr>
          <w:rFonts w:ascii="Times New Roman" w:hAnsi="Times New Roman" w:cs="Times New Roman"/>
          <w:sz w:val="24"/>
          <w:szCs w:val="24"/>
        </w:rPr>
        <w:t xml:space="preserve">Various strategies and techniques are utilized in the area of machine learning to construct predictive models for a wide range of situations. In this study, various popular techniques are used to predict life expectancy for patients with liver cirrhosis, includes Linear Regression, Multi-Linear Regression, Random Forest, </w:t>
      </w:r>
      <w:r w:rsidR="00E30F48">
        <w:rPr>
          <w:rFonts w:ascii="Times New Roman" w:hAnsi="Times New Roman" w:cs="Times New Roman"/>
          <w:sz w:val="24"/>
          <w:szCs w:val="24"/>
        </w:rPr>
        <w:t xml:space="preserve">Decision Tree, </w:t>
      </w:r>
      <w:r w:rsidRPr="009F7F09">
        <w:rPr>
          <w:rFonts w:ascii="Times New Roman" w:hAnsi="Times New Roman" w:cs="Times New Roman"/>
          <w:sz w:val="24"/>
          <w:szCs w:val="24"/>
        </w:rPr>
        <w:t>Gaussian Naive Bayes, and Support Vector Machines (SVM).</w:t>
      </w:r>
    </w:p>
    <w:p w14:paraId="3032161F" w14:textId="64A34BB3" w:rsidR="0093612D" w:rsidRDefault="00E30F48" w:rsidP="009F7F09">
      <w:pPr>
        <w:spacing w:after="200" w:line="360" w:lineRule="auto"/>
        <w:contextualSpacing/>
        <w:jc w:val="both"/>
        <w:rPr>
          <w:rFonts w:ascii="Times New Roman" w:hAnsi="Times New Roman" w:cs="Times New Roman"/>
          <w:sz w:val="24"/>
          <w:szCs w:val="24"/>
        </w:rPr>
      </w:pPr>
      <w:r w:rsidRPr="00E30F48">
        <w:rPr>
          <w:rFonts w:ascii="Times New Roman" w:hAnsi="Times New Roman" w:cs="Times New Roman"/>
          <w:sz w:val="24"/>
          <w:szCs w:val="24"/>
        </w:rPr>
        <w:t xml:space="preserve">Cirrhosis of the liver is a long-term liver condition characterized by fibrosis of the liver's tissues, which can cause a number of disorders and shorten one's life expectancy. </w:t>
      </w:r>
      <w:r w:rsidR="009F7F09" w:rsidRPr="009F7F09">
        <w:rPr>
          <w:rFonts w:ascii="Times New Roman" w:hAnsi="Times New Roman" w:cs="Times New Roman"/>
          <w:sz w:val="24"/>
          <w:szCs w:val="24"/>
        </w:rPr>
        <w:t>Accurate life expectancy prediction can be useful in determining the severity of the disease, prognosis, and treatment strategy. Machine learning techniques provide a strong tool to analyzing complex data and developing predictive models for predicting life expectancy for individuals with liver cirrhosis.</w:t>
      </w:r>
    </w:p>
    <w:p w14:paraId="6C8E030F" w14:textId="307F4F60" w:rsidR="009F7F09" w:rsidRDefault="009F7F09" w:rsidP="009F7F09">
      <w:pPr>
        <w:spacing w:line="360" w:lineRule="auto"/>
        <w:jc w:val="both"/>
        <w:rPr>
          <w:rFonts w:ascii="Times New Roman" w:hAnsi="Times New Roman" w:cs="Times New Roman"/>
          <w:sz w:val="24"/>
          <w:szCs w:val="24"/>
        </w:rPr>
      </w:pPr>
      <w:r w:rsidRPr="009F7F09">
        <w:rPr>
          <w:rFonts w:ascii="Times New Roman" w:hAnsi="Times New Roman" w:cs="Times New Roman"/>
          <w:sz w:val="24"/>
          <w:szCs w:val="24"/>
        </w:rPr>
        <w:t xml:space="preserve">A combination of linear regression as well as multi-linear regression, that represent the relationship among independent and dependent variables, as well as combination methods that include Random Forest, which merge many decision trees, are used in this work to produce more accurate and resilient models. </w:t>
      </w:r>
      <w:r w:rsidR="00E30F48" w:rsidRPr="00E30F48">
        <w:rPr>
          <w:rFonts w:ascii="Times New Roman" w:hAnsi="Times New Roman" w:cs="Times New Roman"/>
          <w:sz w:val="24"/>
          <w:szCs w:val="24"/>
        </w:rPr>
        <w:t xml:space="preserve">Gaussian Naive Bayes, a method based on probability, and decision trees, a graphical representation of the decision results, are employed to increase the models' prediction accuracy. </w:t>
      </w:r>
      <w:r w:rsidRPr="009F7F09">
        <w:rPr>
          <w:rFonts w:ascii="Times New Roman" w:hAnsi="Times New Roman" w:cs="Times New Roman"/>
          <w:sz w:val="24"/>
          <w:szCs w:val="24"/>
        </w:rPr>
        <w:t>Furthermore, Support Vector Machines (SVM), a commonly used classification and regression tool, was utilized to establish the best potential boundaries among two classes in the data set.</w:t>
      </w:r>
    </w:p>
    <w:p w14:paraId="5CBE67A0" w14:textId="5E873ABB" w:rsidR="009F7F09" w:rsidRPr="00FC7489" w:rsidRDefault="009F7F09" w:rsidP="009F7F09">
      <w:pPr>
        <w:spacing w:line="360" w:lineRule="auto"/>
        <w:jc w:val="both"/>
        <w:rPr>
          <w:rFonts w:ascii="Times New Roman" w:hAnsi="Times New Roman" w:cs="Times New Roman"/>
          <w:sz w:val="24"/>
          <w:szCs w:val="24"/>
        </w:rPr>
      </w:pPr>
      <w:r w:rsidRPr="009F7F09">
        <w:rPr>
          <w:rFonts w:ascii="Times New Roman" w:hAnsi="Times New Roman" w:cs="Times New Roman"/>
          <w:sz w:val="24"/>
          <w:szCs w:val="24"/>
        </w:rPr>
        <w:t xml:space="preserve">The accuracy and usefulness of these procedures and strategies in predicting life expectancy of individuals with liver cirrhosis were determined using appropriate </w:t>
      </w:r>
      <w:r w:rsidR="00E30F48" w:rsidRPr="00E30F48">
        <w:rPr>
          <w:rFonts w:ascii="Times New Roman" w:hAnsi="Times New Roman" w:cs="Times New Roman"/>
          <w:sz w:val="24"/>
          <w:szCs w:val="24"/>
        </w:rPr>
        <w:t xml:space="preserve">Mean Absolute Error (MAE) and Root Mean Squared Error (RMSE) are two evaluation metrics. </w:t>
      </w:r>
      <w:r w:rsidRPr="009F7F09">
        <w:rPr>
          <w:rFonts w:ascii="Times New Roman" w:hAnsi="Times New Roman" w:cs="Times New Roman"/>
          <w:sz w:val="24"/>
          <w:szCs w:val="24"/>
        </w:rPr>
        <w:t xml:space="preserve">The </w:t>
      </w:r>
      <w:r>
        <w:rPr>
          <w:rFonts w:ascii="Times New Roman" w:hAnsi="Times New Roman" w:cs="Times New Roman"/>
          <w:sz w:val="24"/>
          <w:szCs w:val="24"/>
        </w:rPr>
        <w:t>study</w:t>
      </w:r>
      <w:r w:rsidRPr="009F7F09">
        <w:rPr>
          <w:rFonts w:ascii="Times New Roman" w:hAnsi="Times New Roman" w:cs="Times New Roman"/>
          <w:sz w:val="24"/>
          <w:szCs w:val="24"/>
        </w:rPr>
        <w:t xml:space="preserve">'s findings could have </w:t>
      </w:r>
      <w:r w:rsidRPr="009F7F09">
        <w:rPr>
          <w:rFonts w:ascii="Times New Roman" w:hAnsi="Times New Roman" w:cs="Times New Roman"/>
          <w:sz w:val="24"/>
          <w:szCs w:val="24"/>
        </w:rPr>
        <w:lastRenderedPageBreak/>
        <w:t>significant consequences in the area of hepatology, enabling insights into illness prediction as well as treatment planning, and eventually enhancing patient care.</w:t>
      </w:r>
    </w:p>
    <w:p w14:paraId="6EC2AE51" w14:textId="426A530E" w:rsidR="00B814C7" w:rsidRPr="00FC7489" w:rsidRDefault="00B77457" w:rsidP="00FC7489">
      <w:pPr>
        <w:pStyle w:val="Heading2"/>
        <w:spacing w:line="360" w:lineRule="auto"/>
        <w:jc w:val="both"/>
        <w:rPr>
          <w:rFonts w:ascii="Times New Roman" w:hAnsi="Times New Roman" w:cs="Times New Roman"/>
          <w:b/>
          <w:bCs/>
          <w:color w:val="auto"/>
          <w:sz w:val="24"/>
          <w:szCs w:val="24"/>
        </w:rPr>
      </w:pPr>
      <w:bookmarkStart w:id="64" w:name="_Toc133391652"/>
      <w:bookmarkStart w:id="65" w:name="_Toc133395866"/>
      <w:r w:rsidRPr="00FC7489">
        <w:rPr>
          <w:rFonts w:ascii="Times New Roman" w:hAnsi="Times New Roman" w:cs="Times New Roman"/>
          <w:b/>
          <w:bCs/>
          <w:color w:val="auto"/>
          <w:sz w:val="24"/>
          <w:szCs w:val="24"/>
        </w:rPr>
        <w:t>3.</w:t>
      </w:r>
      <w:r w:rsidR="0093612D">
        <w:rPr>
          <w:rFonts w:ascii="Times New Roman" w:hAnsi="Times New Roman" w:cs="Times New Roman"/>
          <w:b/>
          <w:bCs/>
          <w:color w:val="auto"/>
          <w:sz w:val="24"/>
          <w:szCs w:val="24"/>
        </w:rPr>
        <w:t>2</w:t>
      </w:r>
      <w:r w:rsidRPr="00FC7489">
        <w:rPr>
          <w:rFonts w:ascii="Times New Roman" w:hAnsi="Times New Roman" w:cs="Times New Roman"/>
          <w:b/>
          <w:bCs/>
          <w:color w:val="auto"/>
          <w:sz w:val="24"/>
          <w:szCs w:val="24"/>
        </w:rPr>
        <w:t>: Data Set used:</w:t>
      </w:r>
      <w:bookmarkEnd w:id="64"/>
      <w:bookmarkEnd w:id="65"/>
    </w:p>
    <w:p w14:paraId="6161DB57" w14:textId="77777777" w:rsidR="00B77457" w:rsidRPr="00FC7489" w:rsidRDefault="00B77457" w:rsidP="00FC7489">
      <w:pPr>
        <w:spacing w:line="360" w:lineRule="auto"/>
        <w:jc w:val="both"/>
        <w:rPr>
          <w:rFonts w:ascii="Times New Roman" w:hAnsi="Times New Roman" w:cs="Times New Roman"/>
          <w:sz w:val="24"/>
          <w:szCs w:val="24"/>
        </w:rPr>
      </w:pPr>
    </w:p>
    <w:p w14:paraId="6747D3BA" w14:textId="555708E8" w:rsidR="00B77457" w:rsidRDefault="00B77457" w:rsidP="00FC7489">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 xml:space="preserve">   </w:t>
      </w:r>
      <w:r w:rsidRPr="00FC7489">
        <w:rPr>
          <w:rFonts w:ascii="Times New Roman" w:hAnsi="Times New Roman" w:cs="Times New Roman"/>
          <w:sz w:val="24"/>
          <w:szCs w:val="24"/>
        </w:rPr>
        <w:object w:dxaOrig="1543" w:dyaOrig="991" w14:anchorId="41C0A4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64.5pt" o:ole="">
            <v:imagedata r:id="rId12" o:title=""/>
          </v:shape>
          <o:OLEObject Type="Embed" ProgID="Excel.SheetMacroEnabled.12" ShapeID="_x0000_i1025" DrawAspect="Icon" ObjectID="_1744274219" r:id="rId13"/>
        </w:object>
      </w:r>
    </w:p>
    <w:p w14:paraId="5B57DD48" w14:textId="2AAA4A88" w:rsidR="00EC42F7" w:rsidRPr="00AD6F2B" w:rsidRDefault="00000000" w:rsidP="00FC7489">
      <w:pPr>
        <w:spacing w:line="360" w:lineRule="auto"/>
        <w:jc w:val="both"/>
        <w:rPr>
          <w:rFonts w:ascii="Times New Roman" w:hAnsi="Times New Roman" w:cs="Times New Roman"/>
          <w:sz w:val="24"/>
          <w:szCs w:val="24"/>
        </w:rPr>
      </w:pPr>
      <w:hyperlink r:id="rId14" w:history="1">
        <w:r w:rsidR="00EC42F7" w:rsidRPr="00AD6F2B">
          <w:rPr>
            <w:rStyle w:val="Hyperlink"/>
            <w:rFonts w:ascii="Times New Roman" w:hAnsi="Times New Roman" w:cs="Times New Roman"/>
            <w:sz w:val="24"/>
            <w:szCs w:val="24"/>
          </w:rPr>
          <w:t>cirrhosis_prediction.csv</w:t>
        </w:r>
      </w:hyperlink>
    </w:p>
    <w:p w14:paraId="49F7A370" w14:textId="61DAF7CC" w:rsidR="00B77457" w:rsidRPr="00FC7489" w:rsidRDefault="00B77457" w:rsidP="00FC7489">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This data set is used in this dissertation to obtain the approximate life expectancy of people who have liver cirrhosis.</w:t>
      </w:r>
    </w:p>
    <w:p w14:paraId="35EB9E3D" w14:textId="390A4DBF" w:rsidR="00B77457" w:rsidRPr="008F703D" w:rsidRDefault="00B77457" w:rsidP="008F703D">
      <w:pPr>
        <w:pStyle w:val="Heading2"/>
        <w:rPr>
          <w:rFonts w:ascii="Times New Roman" w:hAnsi="Times New Roman" w:cs="Times New Roman"/>
          <w:b/>
          <w:bCs/>
          <w:color w:val="000000" w:themeColor="text1"/>
          <w:sz w:val="24"/>
          <w:szCs w:val="24"/>
        </w:rPr>
      </w:pPr>
      <w:bookmarkStart w:id="66" w:name="_Toc133391653"/>
      <w:bookmarkStart w:id="67" w:name="_Toc133395867"/>
      <w:r w:rsidRPr="008F703D">
        <w:rPr>
          <w:rFonts w:ascii="Times New Roman" w:hAnsi="Times New Roman" w:cs="Times New Roman"/>
          <w:b/>
          <w:bCs/>
          <w:color w:val="000000" w:themeColor="text1"/>
          <w:sz w:val="24"/>
          <w:szCs w:val="24"/>
        </w:rPr>
        <w:t>3.</w:t>
      </w:r>
      <w:r w:rsidR="0093612D" w:rsidRPr="008F703D">
        <w:rPr>
          <w:rFonts w:ascii="Times New Roman" w:hAnsi="Times New Roman" w:cs="Times New Roman"/>
          <w:b/>
          <w:bCs/>
          <w:color w:val="000000" w:themeColor="text1"/>
          <w:sz w:val="24"/>
          <w:szCs w:val="24"/>
        </w:rPr>
        <w:t>3</w:t>
      </w:r>
      <w:r w:rsidRPr="008F703D">
        <w:rPr>
          <w:rFonts w:ascii="Times New Roman" w:hAnsi="Times New Roman" w:cs="Times New Roman"/>
          <w:b/>
          <w:bCs/>
          <w:color w:val="000000" w:themeColor="text1"/>
          <w:sz w:val="24"/>
          <w:szCs w:val="24"/>
        </w:rPr>
        <w:t>: Data Set Description:</w:t>
      </w:r>
      <w:bookmarkEnd w:id="66"/>
      <w:bookmarkEnd w:id="67"/>
    </w:p>
    <w:p w14:paraId="14D86B6F" w14:textId="77777777" w:rsidR="00A34BBA" w:rsidRDefault="00B77457" w:rsidP="00FC7489">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 xml:space="preserve">The above data set is used to predict the life expectancy of people with liver cirrhosis. </w:t>
      </w:r>
      <w:r w:rsidR="00CC2705" w:rsidRPr="00FC7489">
        <w:rPr>
          <w:rFonts w:ascii="Times New Roman" w:hAnsi="Times New Roman" w:cs="Times New Roman"/>
          <w:sz w:val="24"/>
          <w:szCs w:val="24"/>
        </w:rPr>
        <w:t xml:space="preserve">This data set contains 418 instances and 21 Attributes. </w:t>
      </w:r>
      <w:r w:rsidR="00A34BBA">
        <w:rPr>
          <w:rFonts w:ascii="Times New Roman" w:hAnsi="Times New Roman" w:cs="Times New Roman"/>
          <w:sz w:val="24"/>
          <w:szCs w:val="24"/>
        </w:rPr>
        <w:t>This dataset is available in Kaggle, which is retrieved from UCI Machine Learning Repository.</w:t>
      </w:r>
    </w:p>
    <w:p w14:paraId="48880EF6" w14:textId="77777777" w:rsidR="008F703D" w:rsidRDefault="008F703D" w:rsidP="008F703D">
      <w:pPr>
        <w:pStyle w:val="Heading3"/>
        <w:rPr>
          <w:rFonts w:ascii="Times New Roman" w:hAnsi="Times New Roman" w:cs="Times New Roman"/>
          <w:b/>
          <w:bCs/>
          <w:color w:val="000000" w:themeColor="text1"/>
        </w:rPr>
      </w:pPr>
      <w:bookmarkStart w:id="68" w:name="_Toc133391654"/>
      <w:bookmarkStart w:id="69" w:name="_Toc133395868"/>
      <w:r w:rsidRPr="008F703D">
        <w:rPr>
          <w:rFonts w:ascii="Times New Roman" w:hAnsi="Times New Roman" w:cs="Times New Roman"/>
          <w:b/>
          <w:bCs/>
          <w:color w:val="000000" w:themeColor="text1"/>
        </w:rPr>
        <w:t>3.3.1: Attributes and its Description:</w:t>
      </w:r>
      <w:bookmarkEnd w:id="68"/>
      <w:bookmarkEnd w:id="69"/>
    </w:p>
    <w:p w14:paraId="22874325" w14:textId="77777777" w:rsidR="004B3577" w:rsidRPr="004B3577" w:rsidRDefault="004B3577" w:rsidP="004B3577"/>
    <w:tbl>
      <w:tblPr>
        <w:tblStyle w:val="TableGrid"/>
        <w:tblW w:w="9304" w:type="dxa"/>
        <w:tblLook w:val="04A0" w:firstRow="1" w:lastRow="0" w:firstColumn="1" w:lastColumn="0" w:noHBand="0" w:noVBand="1"/>
      </w:tblPr>
      <w:tblGrid>
        <w:gridCol w:w="4652"/>
        <w:gridCol w:w="4652"/>
      </w:tblGrid>
      <w:tr w:rsidR="008F703D" w14:paraId="5CC146F1" w14:textId="77777777" w:rsidTr="008F703D">
        <w:trPr>
          <w:trHeight w:val="460"/>
        </w:trPr>
        <w:tc>
          <w:tcPr>
            <w:tcW w:w="4652" w:type="dxa"/>
          </w:tcPr>
          <w:p w14:paraId="5096C3F3" w14:textId="19EC79B7" w:rsidR="008F703D" w:rsidRPr="002275D4" w:rsidRDefault="008F703D" w:rsidP="008F703D">
            <w:pPr>
              <w:rPr>
                <w:rFonts w:ascii="Times New Roman" w:hAnsi="Times New Roman" w:cs="Times New Roman"/>
                <w:b/>
                <w:bCs/>
                <w:sz w:val="24"/>
                <w:szCs w:val="24"/>
              </w:rPr>
            </w:pPr>
            <w:r w:rsidRPr="002275D4">
              <w:rPr>
                <w:rFonts w:ascii="Times New Roman" w:hAnsi="Times New Roman" w:cs="Times New Roman"/>
                <w:b/>
                <w:bCs/>
                <w:sz w:val="24"/>
                <w:szCs w:val="24"/>
              </w:rPr>
              <w:t xml:space="preserve">                   Attributes </w:t>
            </w:r>
          </w:p>
        </w:tc>
        <w:tc>
          <w:tcPr>
            <w:tcW w:w="4652" w:type="dxa"/>
          </w:tcPr>
          <w:p w14:paraId="42E816D8" w14:textId="1D2E26BE" w:rsidR="008F703D" w:rsidRPr="008F703D" w:rsidRDefault="008F703D" w:rsidP="008F703D">
            <w:pPr>
              <w:rPr>
                <w:rFonts w:ascii="Times New Roman" w:hAnsi="Times New Roman" w:cs="Times New Roman"/>
                <w:b/>
                <w:bCs/>
                <w:sz w:val="24"/>
                <w:szCs w:val="24"/>
              </w:rPr>
            </w:pPr>
            <w:r>
              <w:rPr>
                <w:rFonts w:ascii="Times New Roman" w:hAnsi="Times New Roman" w:cs="Times New Roman"/>
                <w:b/>
                <w:bCs/>
                <w:sz w:val="24"/>
                <w:szCs w:val="24"/>
              </w:rPr>
              <w:t xml:space="preserve">                     </w:t>
            </w:r>
            <w:r w:rsidRPr="008F703D">
              <w:rPr>
                <w:rFonts w:ascii="Times New Roman" w:hAnsi="Times New Roman" w:cs="Times New Roman"/>
                <w:b/>
                <w:bCs/>
                <w:sz w:val="24"/>
                <w:szCs w:val="24"/>
              </w:rPr>
              <w:t>Description</w:t>
            </w:r>
          </w:p>
        </w:tc>
      </w:tr>
      <w:tr w:rsidR="008F703D" w14:paraId="6BAB903B" w14:textId="77777777" w:rsidTr="008F703D">
        <w:trPr>
          <w:trHeight w:val="487"/>
        </w:trPr>
        <w:tc>
          <w:tcPr>
            <w:tcW w:w="4652" w:type="dxa"/>
          </w:tcPr>
          <w:p w14:paraId="7DCB69A8" w14:textId="02BAC12D" w:rsidR="008F703D" w:rsidRPr="002275D4" w:rsidRDefault="008F703D" w:rsidP="008F703D">
            <w:pPr>
              <w:rPr>
                <w:rFonts w:ascii="Times New Roman" w:hAnsi="Times New Roman" w:cs="Times New Roman"/>
                <w:b/>
                <w:bCs/>
                <w:sz w:val="24"/>
                <w:szCs w:val="24"/>
              </w:rPr>
            </w:pPr>
            <w:r w:rsidRPr="002275D4">
              <w:rPr>
                <w:rFonts w:ascii="Times New Roman" w:hAnsi="Times New Roman" w:cs="Times New Roman"/>
                <w:b/>
                <w:bCs/>
                <w:sz w:val="24"/>
                <w:szCs w:val="24"/>
              </w:rPr>
              <w:t>ID</w:t>
            </w:r>
          </w:p>
        </w:tc>
        <w:tc>
          <w:tcPr>
            <w:tcW w:w="4652" w:type="dxa"/>
          </w:tcPr>
          <w:p w14:paraId="7FA157A0" w14:textId="3F9ED285" w:rsidR="008F703D" w:rsidRPr="008F703D" w:rsidRDefault="008F703D" w:rsidP="008F703D">
            <w:pPr>
              <w:rPr>
                <w:rFonts w:ascii="Times New Roman" w:hAnsi="Times New Roman" w:cs="Times New Roman"/>
                <w:sz w:val="24"/>
                <w:szCs w:val="24"/>
              </w:rPr>
            </w:pPr>
            <w:r>
              <w:rPr>
                <w:rFonts w:ascii="Times New Roman" w:hAnsi="Times New Roman" w:cs="Times New Roman"/>
                <w:sz w:val="24"/>
                <w:szCs w:val="24"/>
              </w:rPr>
              <w:t>U</w:t>
            </w:r>
            <w:r w:rsidRPr="00FC7489">
              <w:rPr>
                <w:rFonts w:ascii="Times New Roman" w:hAnsi="Times New Roman" w:cs="Times New Roman"/>
                <w:sz w:val="24"/>
                <w:szCs w:val="24"/>
              </w:rPr>
              <w:t>nique identifier for each individual</w:t>
            </w:r>
            <w:r>
              <w:rPr>
                <w:rFonts w:ascii="Times New Roman" w:hAnsi="Times New Roman" w:cs="Times New Roman"/>
                <w:sz w:val="24"/>
                <w:szCs w:val="24"/>
              </w:rPr>
              <w:t>.</w:t>
            </w:r>
          </w:p>
        </w:tc>
      </w:tr>
      <w:tr w:rsidR="008F703D" w14:paraId="0F70C238" w14:textId="77777777" w:rsidTr="008F703D">
        <w:trPr>
          <w:trHeight w:val="460"/>
        </w:trPr>
        <w:tc>
          <w:tcPr>
            <w:tcW w:w="4652" w:type="dxa"/>
          </w:tcPr>
          <w:p w14:paraId="2FC9120F" w14:textId="7E8ED912" w:rsidR="008F703D" w:rsidRPr="002275D4" w:rsidRDefault="008F703D" w:rsidP="008F703D">
            <w:pPr>
              <w:rPr>
                <w:rFonts w:ascii="Times New Roman" w:hAnsi="Times New Roman" w:cs="Times New Roman"/>
                <w:b/>
                <w:bCs/>
                <w:sz w:val="24"/>
                <w:szCs w:val="24"/>
              </w:rPr>
            </w:pPr>
            <w:r w:rsidRPr="002275D4">
              <w:rPr>
                <w:rFonts w:ascii="Times New Roman" w:hAnsi="Times New Roman" w:cs="Times New Roman"/>
                <w:b/>
                <w:bCs/>
                <w:sz w:val="24"/>
                <w:szCs w:val="24"/>
              </w:rPr>
              <w:t>N_Days</w:t>
            </w:r>
          </w:p>
        </w:tc>
        <w:tc>
          <w:tcPr>
            <w:tcW w:w="4652" w:type="dxa"/>
          </w:tcPr>
          <w:p w14:paraId="4FC68F35" w14:textId="3D65F11C" w:rsidR="008F703D" w:rsidRPr="008F703D" w:rsidRDefault="008F703D" w:rsidP="008F703D">
            <w:pPr>
              <w:rPr>
                <w:rFonts w:ascii="Times New Roman" w:hAnsi="Times New Roman" w:cs="Times New Roman"/>
                <w:sz w:val="24"/>
                <w:szCs w:val="24"/>
              </w:rPr>
            </w:pPr>
            <w:r>
              <w:rPr>
                <w:rFonts w:ascii="Times New Roman" w:hAnsi="Times New Roman" w:cs="Times New Roman"/>
                <w:sz w:val="24"/>
                <w:szCs w:val="24"/>
              </w:rPr>
              <w:t>N</w:t>
            </w:r>
            <w:r w:rsidRPr="00FC7489">
              <w:rPr>
                <w:rFonts w:ascii="Times New Roman" w:hAnsi="Times New Roman" w:cs="Times New Roman"/>
                <w:sz w:val="24"/>
                <w:szCs w:val="24"/>
              </w:rPr>
              <w:t>umber of [days] between registration and the earlier of death, transplantation, or study analysis</w:t>
            </w:r>
            <w:r>
              <w:rPr>
                <w:rFonts w:ascii="Times New Roman" w:hAnsi="Times New Roman" w:cs="Times New Roman"/>
                <w:sz w:val="24"/>
                <w:szCs w:val="24"/>
              </w:rPr>
              <w:t>.</w:t>
            </w:r>
          </w:p>
        </w:tc>
      </w:tr>
      <w:tr w:rsidR="008F703D" w14:paraId="3B10ED39" w14:textId="77777777" w:rsidTr="008F703D">
        <w:trPr>
          <w:trHeight w:val="487"/>
        </w:trPr>
        <w:tc>
          <w:tcPr>
            <w:tcW w:w="4652" w:type="dxa"/>
          </w:tcPr>
          <w:p w14:paraId="73D78946" w14:textId="284B5C82" w:rsidR="008F703D" w:rsidRPr="002275D4" w:rsidRDefault="008F703D" w:rsidP="008F703D">
            <w:pPr>
              <w:rPr>
                <w:rFonts w:ascii="Times New Roman" w:hAnsi="Times New Roman" w:cs="Times New Roman"/>
                <w:b/>
                <w:bCs/>
                <w:sz w:val="24"/>
                <w:szCs w:val="24"/>
              </w:rPr>
            </w:pPr>
            <w:r w:rsidRPr="002275D4">
              <w:rPr>
                <w:rFonts w:ascii="Times New Roman" w:hAnsi="Times New Roman" w:cs="Times New Roman"/>
                <w:b/>
                <w:bCs/>
                <w:sz w:val="24"/>
                <w:szCs w:val="24"/>
              </w:rPr>
              <w:t>Status</w:t>
            </w:r>
          </w:p>
        </w:tc>
        <w:tc>
          <w:tcPr>
            <w:tcW w:w="4652" w:type="dxa"/>
          </w:tcPr>
          <w:p w14:paraId="2EBA45B5" w14:textId="547F8BCF" w:rsidR="008F703D" w:rsidRPr="008F703D" w:rsidRDefault="008F703D" w:rsidP="008F703D">
            <w:pPr>
              <w:rPr>
                <w:rFonts w:ascii="Times New Roman" w:hAnsi="Times New Roman" w:cs="Times New Roman"/>
                <w:sz w:val="24"/>
                <w:szCs w:val="24"/>
              </w:rPr>
            </w:pPr>
            <w:r>
              <w:rPr>
                <w:rFonts w:ascii="Times New Roman" w:hAnsi="Times New Roman" w:cs="Times New Roman"/>
                <w:sz w:val="24"/>
                <w:szCs w:val="24"/>
              </w:rPr>
              <w:t>S</w:t>
            </w:r>
            <w:r w:rsidRPr="00FC7489">
              <w:rPr>
                <w:rFonts w:ascii="Times New Roman" w:hAnsi="Times New Roman" w:cs="Times New Roman"/>
                <w:sz w:val="24"/>
                <w:szCs w:val="24"/>
              </w:rPr>
              <w:t>tatus of patients [C, CL or D] whereas C-Censored, CL-Censored due to Liver damage, or D-Death</w:t>
            </w:r>
            <w:r>
              <w:rPr>
                <w:rFonts w:ascii="Times New Roman" w:hAnsi="Times New Roman" w:cs="Times New Roman"/>
                <w:sz w:val="24"/>
                <w:szCs w:val="24"/>
              </w:rPr>
              <w:t>.</w:t>
            </w:r>
          </w:p>
        </w:tc>
      </w:tr>
      <w:tr w:rsidR="008F703D" w14:paraId="1C366116" w14:textId="77777777" w:rsidTr="008F703D">
        <w:trPr>
          <w:trHeight w:val="460"/>
        </w:trPr>
        <w:tc>
          <w:tcPr>
            <w:tcW w:w="4652" w:type="dxa"/>
          </w:tcPr>
          <w:p w14:paraId="13696D97" w14:textId="1432D903" w:rsidR="008F703D" w:rsidRPr="002275D4" w:rsidRDefault="008F703D" w:rsidP="008F703D">
            <w:pPr>
              <w:rPr>
                <w:rFonts w:ascii="Times New Roman" w:hAnsi="Times New Roman" w:cs="Times New Roman"/>
                <w:b/>
                <w:bCs/>
                <w:sz w:val="24"/>
                <w:szCs w:val="24"/>
              </w:rPr>
            </w:pPr>
            <w:r w:rsidRPr="002275D4">
              <w:rPr>
                <w:rFonts w:ascii="Times New Roman" w:hAnsi="Times New Roman" w:cs="Times New Roman"/>
                <w:b/>
                <w:bCs/>
                <w:sz w:val="24"/>
                <w:szCs w:val="24"/>
              </w:rPr>
              <w:t>Drug</w:t>
            </w:r>
          </w:p>
        </w:tc>
        <w:tc>
          <w:tcPr>
            <w:tcW w:w="4652" w:type="dxa"/>
          </w:tcPr>
          <w:p w14:paraId="4E9DF114" w14:textId="19F85ED1" w:rsidR="008F703D" w:rsidRPr="008F703D" w:rsidRDefault="008F703D" w:rsidP="008F703D">
            <w:pPr>
              <w:rPr>
                <w:rFonts w:ascii="Times New Roman" w:hAnsi="Times New Roman" w:cs="Times New Roman"/>
                <w:sz w:val="24"/>
                <w:szCs w:val="24"/>
              </w:rPr>
            </w:pPr>
            <w:r>
              <w:rPr>
                <w:rFonts w:ascii="Times New Roman" w:hAnsi="Times New Roman" w:cs="Times New Roman"/>
                <w:sz w:val="24"/>
                <w:szCs w:val="24"/>
              </w:rPr>
              <w:t>T</w:t>
            </w:r>
            <w:r w:rsidRPr="00FC7489">
              <w:rPr>
                <w:rFonts w:ascii="Times New Roman" w:hAnsi="Times New Roman" w:cs="Times New Roman"/>
                <w:sz w:val="24"/>
                <w:szCs w:val="24"/>
              </w:rPr>
              <w:t>ype of drug [D-penicillamine or Placebo]</w:t>
            </w:r>
            <w:r>
              <w:rPr>
                <w:rFonts w:ascii="Times New Roman" w:hAnsi="Times New Roman" w:cs="Times New Roman"/>
                <w:sz w:val="24"/>
                <w:szCs w:val="24"/>
              </w:rPr>
              <w:t>.</w:t>
            </w:r>
          </w:p>
        </w:tc>
      </w:tr>
      <w:tr w:rsidR="008F703D" w14:paraId="724A54B0" w14:textId="77777777" w:rsidTr="008F703D">
        <w:trPr>
          <w:trHeight w:val="487"/>
        </w:trPr>
        <w:tc>
          <w:tcPr>
            <w:tcW w:w="4652" w:type="dxa"/>
          </w:tcPr>
          <w:p w14:paraId="6D375425" w14:textId="266D7B59" w:rsidR="008F703D" w:rsidRPr="002275D4" w:rsidRDefault="008F703D" w:rsidP="008F703D">
            <w:pPr>
              <w:rPr>
                <w:rFonts w:ascii="Times New Roman" w:hAnsi="Times New Roman" w:cs="Times New Roman"/>
                <w:b/>
                <w:bCs/>
                <w:sz w:val="24"/>
                <w:szCs w:val="24"/>
              </w:rPr>
            </w:pPr>
            <w:r w:rsidRPr="002275D4">
              <w:rPr>
                <w:rFonts w:ascii="Times New Roman" w:hAnsi="Times New Roman" w:cs="Times New Roman"/>
                <w:b/>
                <w:bCs/>
                <w:sz w:val="24"/>
                <w:szCs w:val="24"/>
              </w:rPr>
              <w:t>Age</w:t>
            </w:r>
          </w:p>
        </w:tc>
        <w:tc>
          <w:tcPr>
            <w:tcW w:w="4652" w:type="dxa"/>
          </w:tcPr>
          <w:p w14:paraId="7EA3F065" w14:textId="4F40F8B1" w:rsidR="008F703D" w:rsidRPr="008F703D" w:rsidRDefault="008F703D" w:rsidP="008F703D">
            <w:pPr>
              <w:rPr>
                <w:rFonts w:ascii="Times New Roman" w:hAnsi="Times New Roman" w:cs="Times New Roman"/>
                <w:sz w:val="24"/>
                <w:szCs w:val="24"/>
              </w:rPr>
            </w:pPr>
            <w:r>
              <w:rPr>
                <w:rFonts w:ascii="Times New Roman" w:hAnsi="Times New Roman" w:cs="Times New Roman"/>
                <w:sz w:val="24"/>
                <w:szCs w:val="24"/>
              </w:rPr>
              <w:t>A</w:t>
            </w:r>
            <w:r w:rsidRPr="00FC7489">
              <w:rPr>
                <w:rFonts w:ascii="Times New Roman" w:hAnsi="Times New Roman" w:cs="Times New Roman"/>
                <w:sz w:val="24"/>
                <w:szCs w:val="24"/>
              </w:rPr>
              <w:t>ge in years</w:t>
            </w:r>
            <w:r>
              <w:rPr>
                <w:rFonts w:ascii="Times New Roman" w:hAnsi="Times New Roman" w:cs="Times New Roman"/>
                <w:sz w:val="24"/>
                <w:szCs w:val="24"/>
              </w:rPr>
              <w:t>.</w:t>
            </w:r>
          </w:p>
        </w:tc>
      </w:tr>
      <w:tr w:rsidR="008F703D" w14:paraId="6E9390B3" w14:textId="77777777" w:rsidTr="008F703D">
        <w:trPr>
          <w:trHeight w:val="460"/>
        </w:trPr>
        <w:tc>
          <w:tcPr>
            <w:tcW w:w="4652" w:type="dxa"/>
          </w:tcPr>
          <w:p w14:paraId="289FE9D6" w14:textId="729846A1" w:rsidR="008F703D" w:rsidRPr="002275D4" w:rsidRDefault="008F703D" w:rsidP="008F703D">
            <w:pPr>
              <w:rPr>
                <w:rFonts w:ascii="Times New Roman" w:hAnsi="Times New Roman" w:cs="Times New Roman"/>
                <w:b/>
                <w:bCs/>
                <w:sz w:val="24"/>
                <w:szCs w:val="24"/>
              </w:rPr>
            </w:pPr>
            <w:r w:rsidRPr="002275D4">
              <w:rPr>
                <w:rFonts w:ascii="Times New Roman" w:hAnsi="Times New Roman" w:cs="Times New Roman"/>
                <w:b/>
                <w:bCs/>
                <w:sz w:val="24"/>
                <w:szCs w:val="24"/>
              </w:rPr>
              <w:t>Sex</w:t>
            </w:r>
          </w:p>
        </w:tc>
        <w:tc>
          <w:tcPr>
            <w:tcW w:w="4652" w:type="dxa"/>
          </w:tcPr>
          <w:p w14:paraId="19DA8100" w14:textId="1360EB0D" w:rsidR="008F703D" w:rsidRPr="008F703D" w:rsidRDefault="008F703D" w:rsidP="008F703D">
            <w:pPr>
              <w:rPr>
                <w:rFonts w:ascii="Times New Roman" w:hAnsi="Times New Roman" w:cs="Times New Roman"/>
                <w:sz w:val="24"/>
                <w:szCs w:val="24"/>
              </w:rPr>
            </w:pPr>
            <w:r w:rsidRPr="00FC7489">
              <w:rPr>
                <w:rFonts w:ascii="Times New Roman" w:hAnsi="Times New Roman" w:cs="Times New Roman"/>
                <w:sz w:val="24"/>
                <w:szCs w:val="24"/>
              </w:rPr>
              <w:t>[M or F] M-Male or F-Female</w:t>
            </w:r>
            <w:r>
              <w:rPr>
                <w:rFonts w:ascii="Times New Roman" w:hAnsi="Times New Roman" w:cs="Times New Roman"/>
                <w:sz w:val="24"/>
                <w:szCs w:val="24"/>
              </w:rPr>
              <w:t>.</w:t>
            </w:r>
          </w:p>
        </w:tc>
      </w:tr>
      <w:tr w:rsidR="008F703D" w14:paraId="1E642E77" w14:textId="77777777" w:rsidTr="008F703D">
        <w:trPr>
          <w:trHeight w:val="460"/>
        </w:trPr>
        <w:tc>
          <w:tcPr>
            <w:tcW w:w="4652" w:type="dxa"/>
          </w:tcPr>
          <w:p w14:paraId="2E23099B" w14:textId="15A79231" w:rsidR="008F703D" w:rsidRPr="002275D4" w:rsidRDefault="008F703D" w:rsidP="008F703D">
            <w:pPr>
              <w:rPr>
                <w:rFonts w:ascii="Times New Roman" w:hAnsi="Times New Roman" w:cs="Times New Roman"/>
                <w:b/>
                <w:bCs/>
                <w:sz w:val="24"/>
                <w:szCs w:val="24"/>
              </w:rPr>
            </w:pPr>
            <w:r w:rsidRPr="002275D4">
              <w:rPr>
                <w:rFonts w:ascii="Times New Roman" w:hAnsi="Times New Roman" w:cs="Times New Roman"/>
                <w:b/>
                <w:bCs/>
                <w:sz w:val="24"/>
                <w:szCs w:val="24"/>
              </w:rPr>
              <w:t>Ascites</w:t>
            </w:r>
          </w:p>
        </w:tc>
        <w:tc>
          <w:tcPr>
            <w:tcW w:w="4652" w:type="dxa"/>
          </w:tcPr>
          <w:p w14:paraId="11344C6A" w14:textId="7332A515" w:rsidR="008F703D" w:rsidRPr="008F703D" w:rsidRDefault="008F703D" w:rsidP="008F703D">
            <w:pPr>
              <w:rPr>
                <w:rFonts w:ascii="Times New Roman" w:hAnsi="Times New Roman" w:cs="Times New Roman"/>
                <w:sz w:val="24"/>
                <w:szCs w:val="24"/>
              </w:rPr>
            </w:pPr>
            <w:r>
              <w:rPr>
                <w:rFonts w:ascii="Times New Roman" w:hAnsi="Times New Roman" w:cs="Times New Roman"/>
                <w:sz w:val="24"/>
                <w:szCs w:val="24"/>
              </w:rPr>
              <w:t>P</w:t>
            </w:r>
            <w:r w:rsidRPr="00FC7489">
              <w:rPr>
                <w:rFonts w:ascii="Times New Roman" w:hAnsi="Times New Roman" w:cs="Times New Roman"/>
                <w:sz w:val="24"/>
                <w:szCs w:val="24"/>
              </w:rPr>
              <w:t>resence of ascites [N or Y] N-No or Y-Yes</w:t>
            </w:r>
            <w:r>
              <w:rPr>
                <w:rFonts w:ascii="Times New Roman" w:hAnsi="Times New Roman" w:cs="Times New Roman"/>
                <w:sz w:val="24"/>
                <w:szCs w:val="24"/>
              </w:rPr>
              <w:t>.</w:t>
            </w:r>
          </w:p>
        </w:tc>
      </w:tr>
      <w:tr w:rsidR="008F703D" w14:paraId="3C60C0AC" w14:textId="77777777" w:rsidTr="008F703D">
        <w:trPr>
          <w:trHeight w:val="460"/>
        </w:trPr>
        <w:tc>
          <w:tcPr>
            <w:tcW w:w="4652" w:type="dxa"/>
          </w:tcPr>
          <w:p w14:paraId="10E66683" w14:textId="24E4F2E3" w:rsidR="008F703D" w:rsidRPr="002275D4" w:rsidRDefault="008F703D" w:rsidP="008F703D">
            <w:pPr>
              <w:rPr>
                <w:rFonts w:ascii="Times New Roman" w:hAnsi="Times New Roman" w:cs="Times New Roman"/>
                <w:b/>
                <w:bCs/>
                <w:sz w:val="24"/>
                <w:szCs w:val="24"/>
              </w:rPr>
            </w:pPr>
            <w:r w:rsidRPr="002275D4">
              <w:rPr>
                <w:rFonts w:ascii="Times New Roman" w:hAnsi="Times New Roman" w:cs="Times New Roman"/>
                <w:b/>
                <w:bCs/>
                <w:sz w:val="24"/>
                <w:szCs w:val="24"/>
              </w:rPr>
              <w:t>Hepatomegaly</w:t>
            </w:r>
          </w:p>
        </w:tc>
        <w:tc>
          <w:tcPr>
            <w:tcW w:w="4652" w:type="dxa"/>
          </w:tcPr>
          <w:p w14:paraId="71F76EC0" w14:textId="6C422E8F" w:rsidR="008F703D" w:rsidRDefault="008F703D" w:rsidP="008F703D">
            <w:pPr>
              <w:rPr>
                <w:rFonts w:ascii="Times New Roman" w:hAnsi="Times New Roman" w:cs="Times New Roman"/>
                <w:sz w:val="24"/>
                <w:szCs w:val="24"/>
              </w:rPr>
            </w:pPr>
            <w:r>
              <w:rPr>
                <w:rFonts w:ascii="Times New Roman" w:hAnsi="Times New Roman" w:cs="Times New Roman"/>
                <w:sz w:val="24"/>
                <w:szCs w:val="24"/>
              </w:rPr>
              <w:t>P</w:t>
            </w:r>
            <w:r w:rsidRPr="00FC7489">
              <w:rPr>
                <w:rFonts w:ascii="Times New Roman" w:hAnsi="Times New Roman" w:cs="Times New Roman"/>
                <w:sz w:val="24"/>
                <w:szCs w:val="24"/>
              </w:rPr>
              <w:t>resence of Hepatomegaly [N or Y] N-No or Y-Yes</w:t>
            </w:r>
            <w:r>
              <w:rPr>
                <w:rFonts w:ascii="Times New Roman" w:hAnsi="Times New Roman" w:cs="Times New Roman"/>
                <w:sz w:val="24"/>
                <w:szCs w:val="24"/>
              </w:rPr>
              <w:t>.</w:t>
            </w:r>
          </w:p>
        </w:tc>
      </w:tr>
      <w:tr w:rsidR="008F703D" w14:paraId="709EC017" w14:textId="77777777" w:rsidTr="008F703D">
        <w:trPr>
          <w:trHeight w:val="460"/>
        </w:trPr>
        <w:tc>
          <w:tcPr>
            <w:tcW w:w="4652" w:type="dxa"/>
          </w:tcPr>
          <w:p w14:paraId="1AB31A5A" w14:textId="67F58E07" w:rsidR="008F703D" w:rsidRPr="002275D4" w:rsidRDefault="008F703D" w:rsidP="008F703D">
            <w:pPr>
              <w:rPr>
                <w:rFonts w:ascii="Times New Roman" w:hAnsi="Times New Roman" w:cs="Times New Roman"/>
                <w:b/>
                <w:bCs/>
                <w:sz w:val="24"/>
                <w:szCs w:val="24"/>
              </w:rPr>
            </w:pPr>
            <w:r w:rsidRPr="002275D4">
              <w:rPr>
                <w:rFonts w:ascii="Times New Roman" w:hAnsi="Times New Roman" w:cs="Times New Roman"/>
                <w:b/>
                <w:bCs/>
                <w:sz w:val="24"/>
                <w:szCs w:val="24"/>
              </w:rPr>
              <w:lastRenderedPageBreak/>
              <w:t>Spiders</w:t>
            </w:r>
          </w:p>
        </w:tc>
        <w:tc>
          <w:tcPr>
            <w:tcW w:w="4652" w:type="dxa"/>
          </w:tcPr>
          <w:p w14:paraId="6406B6C6" w14:textId="3CB62F97" w:rsidR="008F703D" w:rsidRDefault="008F703D" w:rsidP="008F703D">
            <w:pPr>
              <w:rPr>
                <w:rFonts w:ascii="Times New Roman" w:hAnsi="Times New Roman" w:cs="Times New Roman"/>
                <w:sz w:val="24"/>
                <w:szCs w:val="24"/>
              </w:rPr>
            </w:pPr>
            <w:r>
              <w:rPr>
                <w:rFonts w:ascii="Times New Roman" w:hAnsi="Times New Roman" w:cs="Times New Roman"/>
                <w:sz w:val="24"/>
                <w:szCs w:val="24"/>
              </w:rPr>
              <w:t>P</w:t>
            </w:r>
            <w:r w:rsidRPr="00FC7489">
              <w:rPr>
                <w:rFonts w:ascii="Times New Roman" w:hAnsi="Times New Roman" w:cs="Times New Roman"/>
                <w:sz w:val="24"/>
                <w:szCs w:val="24"/>
              </w:rPr>
              <w:t>resence of spiders [N or Y] N-No or Y-Yes</w:t>
            </w:r>
            <w:r>
              <w:rPr>
                <w:rFonts w:ascii="Times New Roman" w:hAnsi="Times New Roman" w:cs="Times New Roman"/>
                <w:sz w:val="24"/>
                <w:szCs w:val="24"/>
              </w:rPr>
              <w:t>.</w:t>
            </w:r>
          </w:p>
        </w:tc>
      </w:tr>
      <w:tr w:rsidR="008F703D" w14:paraId="0FDF18B8" w14:textId="77777777" w:rsidTr="008F703D">
        <w:trPr>
          <w:trHeight w:val="460"/>
        </w:trPr>
        <w:tc>
          <w:tcPr>
            <w:tcW w:w="4652" w:type="dxa"/>
          </w:tcPr>
          <w:p w14:paraId="52036E63" w14:textId="75CC2F77" w:rsidR="008F703D" w:rsidRPr="002275D4" w:rsidRDefault="008F703D" w:rsidP="008F703D">
            <w:pPr>
              <w:rPr>
                <w:rFonts w:ascii="Times New Roman" w:hAnsi="Times New Roman" w:cs="Times New Roman"/>
                <w:b/>
                <w:bCs/>
                <w:sz w:val="24"/>
                <w:szCs w:val="24"/>
              </w:rPr>
            </w:pPr>
            <w:r w:rsidRPr="002275D4">
              <w:rPr>
                <w:rFonts w:ascii="Times New Roman" w:hAnsi="Times New Roman" w:cs="Times New Roman"/>
                <w:b/>
                <w:bCs/>
                <w:sz w:val="24"/>
                <w:szCs w:val="24"/>
              </w:rPr>
              <w:t>Edema</w:t>
            </w:r>
          </w:p>
        </w:tc>
        <w:tc>
          <w:tcPr>
            <w:tcW w:w="4652" w:type="dxa"/>
          </w:tcPr>
          <w:p w14:paraId="68AEAAE6" w14:textId="5C48A2E6" w:rsidR="008F703D" w:rsidRDefault="008F703D" w:rsidP="008F703D">
            <w:pPr>
              <w:rPr>
                <w:rFonts w:ascii="Times New Roman" w:hAnsi="Times New Roman" w:cs="Times New Roman"/>
                <w:sz w:val="24"/>
                <w:szCs w:val="24"/>
              </w:rPr>
            </w:pPr>
            <w:r>
              <w:rPr>
                <w:rFonts w:ascii="Times New Roman" w:hAnsi="Times New Roman" w:cs="Times New Roman"/>
                <w:sz w:val="24"/>
                <w:szCs w:val="24"/>
              </w:rPr>
              <w:t>P</w:t>
            </w:r>
            <w:r w:rsidRPr="00FC7489">
              <w:rPr>
                <w:rFonts w:ascii="Times New Roman" w:hAnsi="Times New Roman" w:cs="Times New Roman"/>
                <w:sz w:val="24"/>
                <w:szCs w:val="24"/>
              </w:rPr>
              <w:t>resence of edema [N,S or Y] whereas N- no edema and no diuretic therapy for edema, S- edema present without diuretics, or edema resolved by diuretics, or Y- edema despite diuretic therapy</w:t>
            </w:r>
            <w:r>
              <w:rPr>
                <w:rFonts w:ascii="Times New Roman" w:hAnsi="Times New Roman" w:cs="Times New Roman"/>
                <w:sz w:val="24"/>
                <w:szCs w:val="24"/>
              </w:rPr>
              <w:t>.</w:t>
            </w:r>
          </w:p>
        </w:tc>
      </w:tr>
      <w:tr w:rsidR="008F703D" w14:paraId="4921A3DE" w14:textId="77777777" w:rsidTr="008F703D">
        <w:trPr>
          <w:trHeight w:val="460"/>
        </w:trPr>
        <w:tc>
          <w:tcPr>
            <w:tcW w:w="4652" w:type="dxa"/>
          </w:tcPr>
          <w:p w14:paraId="0F18C2F9" w14:textId="4946F080" w:rsidR="008F703D" w:rsidRPr="002275D4" w:rsidRDefault="008F703D" w:rsidP="008F703D">
            <w:pPr>
              <w:rPr>
                <w:rFonts w:ascii="Times New Roman" w:hAnsi="Times New Roman" w:cs="Times New Roman"/>
                <w:b/>
                <w:bCs/>
                <w:sz w:val="24"/>
                <w:szCs w:val="24"/>
              </w:rPr>
            </w:pPr>
            <w:r w:rsidRPr="002275D4">
              <w:rPr>
                <w:rFonts w:ascii="Times New Roman" w:hAnsi="Times New Roman" w:cs="Times New Roman"/>
                <w:b/>
                <w:bCs/>
                <w:sz w:val="24"/>
                <w:szCs w:val="24"/>
              </w:rPr>
              <w:t>Bilirubin</w:t>
            </w:r>
          </w:p>
        </w:tc>
        <w:tc>
          <w:tcPr>
            <w:tcW w:w="4652" w:type="dxa"/>
          </w:tcPr>
          <w:p w14:paraId="43FC825B" w14:textId="424CE936" w:rsidR="008F703D" w:rsidRDefault="00CA2CC3" w:rsidP="008F703D">
            <w:pPr>
              <w:rPr>
                <w:rFonts w:ascii="Times New Roman" w:hAnsi="Times New Roman" w:cs="Times New Roman"/>
                <w:sz w:val="24"/>
                <w:szCs w:val="24"/>
              </w:rPr>
            </w:pPr>
            <w:r>
              <w:rPr>
                <w:rFonts w:ascii="Times New Roman" w:hAnsi="Times New Roman" w:cs="Times New Roman"/>
                <w:sz w:val="24"/>
                <w:szCs w:val="24"/>
              </w:rPr>
              <w:t>S</w:t>
            </w:r>
            <w:r w:rsidR="008F703D" w:rsidRPr="00FC7489">
              <w:rPr>
                <w:rFonts w:ascii="Times New Roman" w:hAnsi="Times New Roman" w:cs="Times New Roman"/>
                <w:sz w:val="24"/>
                <w:szCs w:val="24"/>
              </w:rPr>
              <w:t>erum bilirubin in [mg/dl]</w:t>
            </w:r>
            <w:r w:rsidR="008F703D">
              <w:rPr>
                <w:rFonts w:ascii="Times New Roman" w:hAnsi="Times New Roman" w:cs="Times New Roman"/>
                <w:sz w:val="24"/>
                <w:szCs w:val="24"/>
              </w:rPr>
              <w:t>.</w:t>
            </w:r>
          </w:p>
        </w:tc>
      </w:tr>
      <w:tr w:rsidR="008F703D" w14:paraId="34C0CDB3" w14:textId="77777777" w:rsidTr="008F703D">
        <w:trPr>
          <w:trHeight w:val="460"/>
        </w:trPr>
        <w:tc>
          <w:tcPr>
            <w:tcW w:w="4652" w:type="dxa"/>
          </w:tcPr>
          <w:p w14:paraId="5C93EA97" w14:textId="09402DCE" w:rsidR="008F703D" w:rsidRPr="002275D4" w:rsidRDefault="00CA2CC3" w:rsidP="008F703D">
            <w:pPr>
              <w:rPr>
                <w:rFonts w:ascii="Times New Roman" w:hAnsi="Times New Roman" w:cs="Times New Roman"/>
                <w:b/>
                <w:bCs/>
                <w:sz w:val="24"/>
                <w:szCs w:val="24"/>
              </w:rPr>
            </w:pPr>
            <w:r w:rsidRPr="002275D4">
              <w:rPr>
                <w:rFonts w:ascii="Times New Roman" w:hAnsi="Times New Roman" w:cs="Times New Roman"/>
                <w:b/>
                <w:bCs/>
                <w:sz w:val="24"/>
                <w:szCs w:val="24"/>
              </w:rPr>
              <w:t>Cholesterol</w:t>
            </w:r>
          </w:p>
        </w:tc>
        <w:tc>
          <w:tcPr>
            <w:tcW w:w="4652" w:type="dxa"/>
          </w:tcPr>
          <w:p w14:paraId="319B7ABF" w14:textId="349C9F52" w:rsidR="008F703D" w:rsidRDefault="00CA2CC3" w:rsidP="008F703D">
            <w:pPr>
              <w:rPr>
                <w:rFonts w:ascii="Times New Roman" w:hAnsi="Times New Roman" w:cs="Times New Roman"/>
                <w:sz w:val="24"/>
                <w:szCs w:val="24"/>
              </w:rPr>
            </w:pPr>
            <w:r>
              <w:rPr>
                <w:rFonts w:ascii="Times New Roman" w:hAnsi="Times New Roman" w:cs="Times New Roman"/>
                <w:sz w:val="24"/>
                <w:szCs w:val="24"/>
              </w:rPr>
              <w:t>S</w:t>
            </w:r>
            <w:r w:rsidRPr="00FC7489">
              <w:rPr>
                <w:rFonts w:ascii="Times New Roman" w:hAnsi="Times New Roman" w:cs="Times New Roman"/>
                <w:sz w:val="24"/>
                <w:szCs w:val="24"/>
              </w:rPr>
              <w:t>erum cholesterol in [mg/dl]</w:t>
            </w:r>
            <w:r>
              <w:rPr>
                <w:rFonts w:ascii="Times New Roman" w:hAnsi="Times New Roman" w:cs="Times New Roman"/>
                <w:sz w:val="24"/>
                <w:szCs w:val="24"/>
              </w:rPr>
              <w:t>.</w:t>
            </w:r>
          </w:p>
        </w:tc>
      </w:tr>
      <w:tr w:rsidR="008F703D" w14:paraId="79B1519C" w14:textId="77777777" w:rsidTr="008F703D">
        <w:trPr>
          <w:trHeight w:val="460"/>
        </w:trPr>
        <w:tc>
          <w:tcPr>
            <w:tcW w:w="4652" w:type="dxa"/>
          </w:tcPr>
          <w:p w14:paraId="225ADA6D" w14:textId="3B33C31D" w:rsidR="008F703D" w:rsidRPr="002275D4" w:rsidRDefault="00CA2CC3" w:rsidP="008F703D">
            <w:pPr>
              <w:rPr>
                <w:rFonts w:ascii="Times New Roman" w:hAnsi="Times New Roman" w:cs="Times New Roman"/>
                <w:b/>
                <w:bCs/>
                <w:sz w:val="24"/>
                <w:szCs w:val="24"/>
              </w:rPr>
            </w:pPr>
            <w:r w:rsidRPr="002275D4">
              <w:rPr>
                <w:rFonts w:ascii="Times New Roman" w:hAnsi="Times New Roman" w:cs="Times New Roman"/>
                <w:b/>
                <w:bCs/>
                <w:sz w:val="24"/>
                <w:szCs w:val="24"/>
              </w:rPr>
              <w:t>Albumin</w:t>
            </w:r>
          </w:p>
        </w:tc>
        <w:tc>
          <w:tcPr>
            <w:tcW w:w="4652" w:type="dxa"/>
          </w:tcPr>
          <w:p w14:paraId="127A523B" w14:textId="4D8703F2" w:rsidR="008F703D" w:rsidRDefault="00CA2CC3" w:rsidP="008F703D">
            <w:pPr>
              <w:rPr>
                <w:rFonts w:ascii="Times New Roman" w:hAnsi="Times New Roman" w:cs="Times New Roman"/>
                <w:sz w:val="24"/>
                <w:szCs w:val="24"/>
              </w:rPr>
            </w:pPr>
            <w:r>
              <w:rPr>
                <w:rFonts w:ascii="Times New Roman" w:hAnsi="Times New Roman" w:cs="Times New Roman"/>
                <w:sz w:val="24"/>
                <w:szCs w:val="24"/>
              </w:rPr>
              <w:t>S</w:t>
            </w:r>
            <w:r w:rsidRPr="00FC7489">
              <w:rPr>
                <w:rFonts w:ascii="Times New Roman" w:hAnsi="Times New Roman" w:cs="Times New Roman"/>
                <w:sz w:val="24"/>
                <w:szCs w:val="24"/>
              </w:rPr>
              <w:t>erum albumin in [mg/dl]</w:t>
            </w:r>
            <w:r>
              <w:rPr>
                <w:rFonts w:ascii="Times New Roman" w:hAnsi="Times New Roman" w:cs="Times New Roman"/>
                <w:sz w:val="24"/>
                <w:szCs w:val="24"/>
              </w:rPr>
              <w:t>.</w:t>
            </w:r>
          </w:p>
        </w:tc>
      </w:tr>
      <w:tr w:rsidR="00CA2CC3" w14:paraId="473B44D4" w14:textId="77777777" w:rsidTr="008F703D">
        <w:trPr>
          <w:trHeight w:val="460"/>
        </w:trPr>
        <w:tc>
          <w:tcPr>
            <w:tcW w:w="4652" w:type="dxa"/>
          </w:tcPr>
          <w:p w14:paraId="143EFC5B" w14:textId="571DF431" w:rsidR="00CA2CC3" w:rsidRPr="002275D4" w:rsidRDefault="00CA2CC3" w:rsidP="008F703D">
            <w:pPr>
              <w:rPr>
                <w:rFonts w:ascii="Times New Roman" w:hAnsi="Times New Roman" w:cs="Times New Roman"/>
                <w:b/>
                <w:bCs/>
                <w:sz w:val="24"/>
                <w:szCs w:val="24"/>
              </w:rPr>
            </w:pPr>
            <w:r w:rsidRPr="002275D4">
              <w:rPr>
                <w:rFonts w:ascii="Times New Roman" w:hAnsi="Times New Roman" w:cs="Times New Roman"/>
                <w:b/>
                <w:bCs/>
                <w:sz w:val="24"/>
                <w:szCs w:val="24"/>
              </w:rPr>
              <w:t>Copper</w:t>
            </w:r>
          </w:p>
        </w:tc>
        <w:tc>
          <w:tcPr>
            <w:tcW w:w="4652" w:type="dxa"/>
          </w:tcPr>
          <w:p w14:paraId="4F63EB00" w14:textId="1E431C24" w:rsidR="00CA2CC3" w:rsidRDefault="00CA2CC3" w:rsidP="008F703D">
            <w:pPr>
              <w:rPr>
                <w:rFonts w:ascii="Times New Roman" w:hAnsi="Times New Roman" w:cs="Times New Roman"/>
                <w:sz w:val="24"/>
                <w:szCs w:val="24"/>
              </w:rPr>
            </w:pPr>
            <w:r>
              <w:rPr>
                <w:rFonts w:ascii="Times New Roman" w:hAnsi="Times New Roman" w:cs="Times New Roman"/>
                <w:sz w:val="24"/>
                <w:szCs w:val="24"/>
              </w:rPr>
              <w:t>U</w:t>
            </w:r>
            <w:r w:rsidRPr="00FC7489">
              <w:rPr>
                <w:rFonts w:ascii="Times New Roman" w:hAnsi="Times New Roman" w:cs="Times New Roman"/>
                <w:sz w:val="24"/>
                <w:szCs w:val="24"/>
              </w:rPr>
              <w:t>rine copper in [ug/day]</w:t>
            </w:r>
            <w:r>
              <w:rPr>
                <w:rFonts w:ascii="Times New Roman" w:hAnsi="Times New Roman" w:cs="Times New Roman"/>
                <w:sz w:val="24"/>
                <w:szCs w:val="24"/>
              </w:rPr>
              <w:t>.</w:t>
            </w:r>
          </w:p>
        </w:tc>
      </w:tr>
      <w:tr w:rsidR="00CA2CC3" w14:paraId="45F94927" w14:textId="77777777" w:rsidTr="008F703D">
        <w:trPr>
          <w:trHeight w:val="460"/>
        </w:trPr>
        <w:tc>
          <w:tcPr>
            <w:tcW w:w="4652" w:type="dxa"/>
          </w:tcPr>
          <w:p w14:paraId="7BA4703D" w14:textId="0C319916" w:rsidR="00CA2CC3" w:rsidRPr="002275D4" w:rsidRDefault="00CA2CC3" w:rsidP="008F703D">
            <w:pPr>
              <w:rPr>
                <w:rFonts w:ascii="Times New Roman" w:hAnsi="Times New Roman" w:cs="Times New Roman"/>
                <w:b/>
                <w:bCs/>
                <w:sz w:val="24"/>
                <w:szCs w:val="24"/>
              </w:rPr>
            </w:pPr>
            <w:r w:rsidRPr="002275D4">
              <w:rPr>
                <w:rFonts w:ascii="Times New Roman" w:hAnsi="Times New Roman" w:cs="Times New Roman"/>
                <w:b/>
                <w:bCs/>
                <w:sz w:val="24"/>
                <w:szCs w:val="24"/>
              </w:rPr>
              <w:t>Alk_Phos</w:t>
            </w:r>
          </w:p>
        </w:tc>
        <w:tc>
          <w:tcPr>
            <w:tcW w:w="4652" w:type="dxa"/>
          </w:tcPr>
          <w:p w14:paraId="6E72D243" w14:textId="3BF7770E" w:rsidR="00CA2CC3" w:rsidRDefault="00CA2CC3" w:rsidP="008F703D">
            <w:pPr>
              <w:rPr>
                <w:rFonts w:ascii="Times New Roman" w:hAnsi="Times New Roman" w:cs="Times New Roman"/>
                <w:sz w:val="24"/>
                <w:szCs w:val="24"/>
              </w:rPr>
            </w:pPr>
            <w:r>
              <w:rPr>
                <w:rFonts w:ascii="Times New Roman" w:hAnsi="Times New Roman" w:cs="Times New Roman"/>
                <w:sz w:val="24"/>
                <w:szCs w:val="24"/>
              </w:rPr>
              <w:t>A</w:t>
            </w:r>
            <w:r w:rsidRPr="00FC7489">
              <w:rPr>
                <w:rFonts w:ascii="Times New Roman" w:hAnsi="Times New Roman" w:cs="Times New Roman"/>
                <w:sz w:val="24"/>
                <w:szCs w:val="24"/>
              </w:rPr>
              <w:t>lkaline phosphate in [U/liter]</w:t>
            </w:r>
            <w:r>
              <w:rPr>
                <w:rFonts w:ascii="Times New Roman" w:hAnsi="Times New Roman" w:cs="Times New Roman"/>
                <w:sz w:val="24"/>
                <w:szCs w:val="24"/>
              </w:rPr>
              <w:t>.</w:t>
            </w:r>
          </w:p>
        </w:tc>
      </w:tr>
      <w:tr w:rsidR="00CA2CC3" w14:paraId="0AA86B48" w14:textId="77777777" w:rsidTr="008F703D">
        <w:trPr>
          <w:trHeight w:val="460"/>
        </w:trPr>
        <w:tc>
          <w:tcPr>
            <w:tcW w:w="4652" w:type="dxa"/>
          </w:tcPr>
          <w:p w14:paraId="29A04563" w14:textId="4952E8D1" w:rsidR="00CA2CC3" w:rsidRPr="002275D4" w:rsidRDefault="00CA2CC3" w:rsidP="008F703D">
            <w:pPr>
              <w:rPr>
                <w:rFonts w:ascii="Times New Roman" w:hAnsi="Times New Roman" w:cs="Times New Roman"/>
                <w:b/>
                <w:bCs/>
                <w:sz w:val="24"/>
                <w:szCs w:val="24"/>
              </w:rPr>
            </w:pPr>
            <w:r w:rsidRPr="002275D4">
              <w:rPr>
                <w:rFonts w:ascii="Times New Roman" w:hAnsi="Times New Roman" w:cs="Times New Roman"/>
                <w:b/>
                <w:bCs/>
                <w:sz w:val="24"/>
                <w:szCs w:val="24"/>
              </w:rPr>
              <w:t>SGOT</w:t>
            </w:r>
          </w:p>
        </w:tc>
        <w:tc>
          <w:tcPr>
            <w:tcW w:w="4652" w:type="dxa"/>
          </w:tcPr>
          <w:p w14:paraId="0492B14C" w14:textId="4BA1694E" w:rsidR="00CA2CC3" w:rsidRDefault="00CA2CC3" w:rsidP="008F703D">
            <w:pPr>
              <w:rPr>
                <w:rFonts w:ascii="Times New Roman" w:hAnsi="Times New Roman" w:cs="Times New Roman"/>
                <w:sz w:val="24"/>
                <w:szCs w:val="24"/>
              </w:rPr>
            </w:pPr>
            <w:r w:rsidRPr="00FC7489">
              <w:rPr>
                <w:rFonts w:ascii="Times New Roman" w:hAnsi="Times New Roman" w:cs="Times New Roman"/>
                <w:sz w:val="24"/>
                <w:szCs w:val="24"/>
              </w:rPr>
              <w:t>SGOT in [U/ml]</w:t>
            </w:r>
            <w:r>
              <w:rPr>
                <w:rFonts w:ascii="Times New Roman" w:hAnsi="Times New Roman" w:cs="Times New Roman"/>
                <w:sz w:val="24"/>
                <w:szCs w:val="24"/>
              </w:rPr>
              <w:t>.</w:t>
            </w:r>
          </w:p>
        </w:tc>
      </w:tr>
      <w:tr w:rsidR="00CA2CC3" w14:paraId="16572628" w14:textId="77777777" w:rsidTr="008F703D">
        <w:trPr>
          <w:trHeight w:val="460"/>
        </w:trPr>
        <w:tc>
          <w:tcPr>
            <w:tcW w:w="4652" w:type="dxa"/>
          </w:tcPr>
          <w:p w14:paraId="5C687392" w14:textId="1440ABDF" w:rsidR="00CA2CC3" w:rsidRPr="002275D4" w:rsidRDefault="00CA2CC3" w:rsidP="008F703D">
            <w:pPr>
              <w:rPr>
                <w:rFonts w:ascii="Times New Roman" w:hAnsi="Times New Roman" w:cs="Times New Roman"/>
                <w:b/>
                <w:bCs/>
                <w:sz w:val="24"/>
                <w:szCs w:val="24"/>
              </w:rPr>
            </w:pPr>
            <w:r w:rsidRPr="002275D4">
              <w:rPr>
                <w:rFonts w:ascii="Times New Roman" w:hAnsi="Times New Roman" w:cs="Times New Roman"/>
                <w:b/>
                <w:bCs/>
                <w:sz w:val="24"/>
                <w:szCs w:val="24"/>
              </w:rPr>
              <w:t>Triglycerides</w:t>
            </w:r>
          </w:p>
        </w:tc>
        <w:tc>
          <w:tcPr>
            <w:tcW w:w="4652" w:type="dxa"/>
          </w:tcPr>
          <w:p w14:paraId="2E268208" w14:textId="7C43E991" w:rsidR="00CA2CC3" w:rsidRDefault="00CA2CC3" w:rsidP="00CA2CC3">
            <w:pPr>
              <w:ind w:left="720" w:hanging="720"/>
              <w:rPr>
                <w:rFonts w:ascii="Times New Roman" w:hAnsi="Times New Roman" w:cs="Times New Roman"/>
                <w:sz w:val="24"/>
                <w:szCs w:val="24"/>
              </w:rPr>
            </w:pPr>
            <w:r>
              <w:rPr>
                <w:rFonts w:ascii="Times New Roman" w:hAnsi="Times New Roman" w:cs="Times New Roman"/>
                <w:sz w:val="24"/>
                <w:szCs w:val="24"/>
              </w:rPr>
              <w:t>T</w:t>
            </w:r>
            <w:r w:rsidRPr="00FC7489">
              <w:rPr>
                <w:rFonts w:ascii="Times New Roman" w:hAnsi="Times New Roman" w:cs="Times New Roman"/>
                <w:sz w:val="24"/>
                <w:szCs w:val="24"/>
              </w:rPr>
              <w:t>riglycerides in [mg/dl]</w:t>
            </w:r>
            <w:r>
              <w:rPr>
                <w:rFonts w:ascii="Times New Roman" w:hAnsi="Times New Roman" w:cs="Times New Roman"/>
                <w:sz w:val="24"/>
                <w:szCs w:val="24"/>
              </w:rPr>
              <w:t>.</w:t>
            </w:r>
          </w:p>
        </w:tc>
      </w:tr>
      <w:tr w:rsidR="00CA2CC3" w14:paraId="1D063632" w14:textId="77777777" w:rsidTr="008F703D">
        <w:trPr>
          <w:trHeight w:val="460"/>
        </w:trPr>
        <w:tc>
          <w:tcPr>
            <w:tcW w:w="4652" w:type="dxa"/>
          </w:tcPr>
          <w:p w14:paraId="0FD65562" w14:textId="75C5A59F" w:rsidR="00CA2CC3" w:rsidRPr="002275D4" w:rsidRDefault="00CA2CC3" w:rsidP="008F703D">
            <w:pPr>
              <w:rPr>
                <w:rFonts w:ascii="Times New Roman" w:hAnsi="Times New Roman" w:cs="Times New Roman"/>
                <w:b/>
                <w:bCs/>
                <w:sz w:val="24"/>
                <w:szCs w:val="24"/>
              </w:rPr>
            </w:pPr>
            <w:r w:rsidRPr="002275D4">
              <w:rPr>
                <w:rFonts w:ascii="Times New Roman" w:hAnsi="Times New Roman" w:cs="Times New Roman"/>
                <w:b/>
                <w:bCs/>
                <w:sz w:val="24"/>
                <w:szCs w:val="24"/>
              </w:rPr>
              <w:t>Platelets</w:t>
            </w:r>
          </w:p>
        </w:tc>
        <w:tc>
          <w:tcPr>
            <w:tcW w:w="4652" w:type="dxa"/>
          </w:tcPr>
          <w:p w14:paraId="2C964C9F" w14:textId="609DF1AB" w:rsidR="00CA2CC3" w:rsidRDefault="00CA2CC3" w:rsidP="00CA2CC3">
            <w:pPr>
              <w:ind w:left="720" w:hanging="720"/>
              <w:rPr>
                <w:rFonts w:ascii="Times New Roman" w:hAnsi="Times New Roman" w:cs="Times New Roman"/>
                <w:sz w:val="24"/>
                <w:szCs w:val="24"/>
              </w:rPr>
            </w:pPr>
            <w:r>
              <w:rPr>
                <w:rFonts w:ascii="Times New Roman" w:hAnsi="Times New Roman" w:cs="Times New Roman"/>
                <w:sz w:val="24"/>
                <w:szCs w:val="24"/>
              </w:rPr>
              <w:t>P</w:t>
            </w:r>
            <w:r w:rsidRPr="00FC7489">
              <w:rPr>
                <w:rFonts w:ascii="Times New Roman" w:hAnsi="Times New Roman" w:cs="Times New Roman"/>
                <w:sz w:val="24"/>
                <w:szCs w:val="24"/>
              </w:rPr>
              <w:t>latelets per cubic [ml/1000]</w:t>
            </w:r>
            <w:r>
              <w:rPr>
                <w:rFonts w:ascii="Times New Roman" w:hAnsi="Times New Roman" w:cs="Times New Roman"/>
                <w:sz w:val="24"/>
                <w:szCs w:val="24"/>
              </w:rPr>
              <w:t>.</w:t>
            </w:r>
          </w:p>
        </w:tc>
      </w:tr>
      <w:tr w:rsidR="00CA2CC3" w14:paraId="3B717FCF" w14:textId="77777777" w:rsidTr="008F703D">
        <w:trPr>
          <w:trHeight w:val="460"/>
        </w:trPr>
        <w:tc>
          <w:tcPr>
            <w:tcW w:w="4652" w:type="dxa"/>
          </w:tcPr>
          <w:p w14:paraId="5C85D717" w14:textId="7F3C0D9C" w:rsidR="00CA2CC3" w:rsidRPr="002275D4" w:rsidRDefault="00CA2CC3" w:rsidP="008F703D">
            <w:pPr>
              <w:rPr>
                <w:rFonts w:ascii="Times New Roman" w:hAnsi="Times New Roman" w:cs="Times New Roman"/>
                <w:b/>
                <w:bCs/>
                <w:sz w:val="24"/>
                <w:szCs w:val="24"/>
              </w:rPr>
            </w:pPr>
            <w:r w:rsidRPr="002275D4">
              <w:rPr>
                <w:rFonts w:ascii="Times New Roman" w:hAnsi="Times New Roman" w:cs="Times New Roman"/>
                <w:b/>
                <w:bCs/>
                <w:sz w:val="24"/>
                <w:szCs w:val="24"/>
              </w:rPr>
              <w:t>Prothrombin</w:t>
            </w:r>
          </w:p>
        </w:tc>
        <w:tc>
          <w:tcPr>
            <w:tcW w:w="4652" w:type="dxa"/>
          </w:tcPr>
          <w:p w14:paraId="159976DB" w14:textId="1D2B77B0" w:rsidR="00CA2CC3" w:rsidRDefault="00CA2CC3" w:rsidP="00CA2CC3">
            <w:pPr>
              <w:ind w:left="720" w:hanging="720"/>
              <w:rPr>
                <w:rFonts w:ascii="Times New Roman" w:hAnsi="Times New Roman" w:cs="Times New Roman"/>
                <w:sz w:val="24"/>
                <w:szCs w:val="24"/>
              </w:rPr>
            </w:pPr>
            <w:r>
              <w:rPr>
                <w:rFonts w:ascii="Times New Roman" w:hAnsi="Times New Roman" w:cs="Times New Roman"/>
                <w:sz w:val="24"/>
                <w:szCs w:val="24"/>
              </w:rPr>
              <w:t>P</w:t>
            </w:r>
            <w:r w:rsidRPr="00FC7489">
              <w:rPr>
                <w:rFonts w:ascii="Times New Roman" w:hAnsi="Times New Roman" w:cs="Times New Roman"/>
                <w:sz w:val="24"/>
                <w:szCs w:val="24"/>
              </w:rPr>
              <w:t>rothrombin time in seconds [s]</w:t>
            </w:r>
            <w:r>
              <w:rPr>
                <w:rFonts w:ascii="Times New Roman" w:hAnsi="Times New Roman" w:cs="Times New Roman"/>
                <w:sz w:val="24"/>
                <w:szCs w:val="24"/>
              </w:rPr>
              <w:t>.</w:t>
            </w:r>
          </w:p>
        </w:tc>
      </w:tr>
      <w:tr w:rsidR="00CA2CC3" w14:paraId="5C919C69" w14:textId="77777777" w:rsidTr="008F703D">
        <w:trPr>
          <w:trHeight w:val="460"/>
        </w:trPr>
        <w:tc>
          <w:tcPr>
            <w:tcW w:w="4652" w:type="dxa"/>
          </w:tcPr>
          <w:p w14:paraId="13A680A4" w14:textId="7F5AC1EB" w:rsidR="00CA2CC3" w:rsidRPr="002275D4" w:rsidRDefault="00CA2CC3" w:rsidP="008F703D">
            <w:pPr>
              <w:rPr>
                <w:rFonts w:ascii="Times New Roman" w:hAnsi="Times New Roman" w:cs="Times New Roman"/>
                <w:b/>
                <w:bCs/>
                <w:sz w:val="24"/>
                <w:szCs w:val="24"/>
              </w:rPr>
            </w:pPr>
            <w:r w:rsidRPr="002275D4">
              <w:rPr>
                <w:rFonts w:ascii="Times New Roman" w:hAnsi="Times New Roman" w:cs="Times New Roman"/>
                <w:b/>
                <w:bCs/>
                <w:sz w:val="24"/>
                <w:szCs w:val="24"/>
              </w:rPr>
              <w:t>Stage</w:t>
            </w:r>
          </w:p>
        </w:tc>
        <w:tc>
          <w:tcPr>
            <w:tcW w:w="4652" w:type="dxa"/>
          </w:tcPr>
          <w:p w14:paraId="6F155502" w14:textId="7F01C38A" w:rsidR="00CA2CC3" w:rsidRDefault="002275D4" w:rsidP="00CA2CC3">
            <w:pPr>
              <w:ind w:left="720" w:hanging="720"/>
              <w:rPr>
                <w:rFonts w:ascii="Times New Roman" w:hAnsi="Times New Roman" w:cs="Times New Roman"/>
                <w:sz w:val="24"/>
                <w:szCs w:val="24"/>
              </w:rPr>
            </w:pPr>
            <w:r>
              <w:rPr>
                <w:rFonts w:ascii="Times New Roman" w:hAnsi="Times New Roman" w:cs="Times New Roman"/>
                <w:sz w:val="24"/>
                <w:szCs w:val="24"/>
              </w:rPr>
              <w:t>H</w:t>
            </w:r>
            <w:r w:rsidR="00CA2CC3" w:rsidRPr="00FC7489">
              <w:rPr>
                <w:rFonts w:ascii="Times New Roman" w:hAnsi="Times New Roman" w:cs="Times New Roman"/>
                <w:sz w:val="24"/>
                <w:szCs w:val="24"/>
              </w:rPr>
              <w:t>istologic stage of disease [1,2,3 or 4] Stage</w:t>
            </w:r>
          </w:p>
          <w:p w14:paraId="301F2255" w14:textId="5B2A419A" w:rsidR="00CA2CC3" w:rsidRDefault="00CA2CC3" w:rsidP="00CA2CC3">
            <w:pPr>
              <w:ind w:left="720" w:hanging="720"/>
              <w:rPr>
                <w:rFonts w:ascii="Times New Roman" w:hAnsi="Times New Roman" w:cs="Times New Roman"/>
                <w:sz w:val="24"/>
                <w:szCs w:val="24"/>
              </w:rPr>
            </w:pPr>
            <w:r w:rsidRPr="00FC7489">
              <w:rPr>
                <w:rFonts w:ascii="Times New Roman" w:hAnsi="Times New Roman" w:cs="Times New Roman"/>
                <w:sz w:val="24"/>
                <w:szCs w:val="24"/>
              </w:rPr>
              <w:t>1: Steatosis, Stage 2: Liver scarring (fibrosis)</w:t>
            </w:r>
            <w:r w:rsidR="002275D4">
              <w:rPr>
                <w:rFonts w:ascii="Times New Roman" w:hAnsi="Times New Roman" w:cs="Times New Roman"/>
                <w:sz w:val="24"/>
                <w:szCs w:val="24"/>
              </w:rPr>
              <w:t>,</w:t>
            </w:r>
          </w:p>
          <w:p w14:paraId="75A1D5BD" w14:textId="4F1D188F" w:rsidR="00CA2CC3" w:rsidRDefault="002275D4" w:rsidP="00CA2CC3">
            <w:pPr>
              <w:rPr>
                <w:rFonts w:ascii="Times New Roman" w:hAnsi="Times New Roman" w:cs="Times New Roman"/>
                <w:sz w:val="24"/>
                <w:szCs w:val="24"/>
              </w:rPr>
            </w:pPr>
            <w:r w:rsidRPr="00FC7489">
              <w:rPr>
                <w:rFonts w:ascii="Times New Roman" w:hAnsi="Times New Roman" w:cs="Times New Roman"/>
                <w:sz w:val="24"/>
                <w:szCs w:val="24"/>
              </w:rPr>
              <w:t>Stage</w:t>
            </w:r>
            <w:r w:rsidR="00CA2CC3" w:rsidRPr="00FC7489">
              <w:rPr>
                <w:rFonts w:ascii="Times New Roman" w:hAnsi="Times New Roman" w:cs="Times New Roman"/>
                <w:sz w:val="24"/>
                <w:szCs w:val="24"/>
              </w:rPr>
              <w:t xml:space="preserve"> 3: </w:t>
            </w:r>
            <w:r w:rsidRPr="00FC7489">
              <w:rPr>
                <w:rFonts w:ascii="Times New Roman" w:hAnsi="Times New Roman" w:cs="Times New Roman"/>
                <w:sz w:val="24"/>
                <w:szCs w:val="24"/>
              </w:rPr>
              <w:t>Cirrhosis and</w:t>
            </w:r>
            <w:r w:rsidR="00CA2CC3" w:rsidRPr="00FC7489">
              <w:rPr>
                <w:rFonts w:ascii="Times New Roman" w:hAnsi="Times New Roman" w:cs="Times New Roman"/>
                <w:sz w:val="24"/>
                <w:szCs w:val="24"/>
              </w:rPr>
              <w:t xml:space="preserve"> Stage 4: Hepatic failure, liver failure, or advanced liver disease</w:t>
            </w:r>
            <w:r w:rsidR="00CA2CC3">
              <w:rPr>
                <w:rFonts w:ascii="Times New Roman" w:hAnsi="Times New Roman" w:cs="Times New Roman"/>
                <w:sz w:val="24"/>
                <w:szCs w:val="24"/>
              </w:rPr>
              <w:t>.</w:t>
            </w:r>
          </w:p>
        </w:tc>
      </w:tr>
      <w:tr w:rsidR="002275D4" w14:paraId="13D4710C" w14:textId="77777777" w:rsidTr="008F703D">
        <w:trPr>
          <w:trHeight w:val="460"/>
        </w:trPr>
        <w:tc>
          <w:tcPr>
            <w:tcW w:w="4652" w:type="dxa"/>
          </w:tcPr>
          <w:p w14:paraId="1E8B6C65" w14:textId="06D8592B" w:rsidR="002275D4" w:rsidRPr="002275D4" w:rsidRDefault="002275D4" w:rsidP="008F703D">
            <w:pPr>
              <w:rPr>
                <w:rFonts w:ascii="Times New Roman" w:hAnsi="Times New Roman" w:cs="Times New Roman"/>
                <w:b/>
                <w:bCs/>
                <w:sz w:val="24"/>
                <w:szCs w:val="24"/>
              </w:rPr>
            </w:pPr>
            <w:r w:rsidRPr="002275D4">
              <w:rPr>
                <w:rFonts w:ascii="Times New Roman" w:hAnsi="Times New Roman" w:cs="Times New Roman"/>
                <w:b/>
                <w:bCs/>
                <w:sz w:val="24"/>
                <w:szCs w:val="24"/>
              </w:rPr>
              <w:t>lifeExpectancy</w:t>
            </w:r>
          </w:p>
        </w:tc>
        <w:tc>
          <w:tcPr>
            <w:tcW w:w="4652" w:type="dxa"/>
          </w:tcPr>
          <w:p w14:paraId="65CA0FFE" w14:textId="2705D190" w:rsidR="002275D4" w:rsidRDefault="002275D4" w:rsidP="00CA2CC3">
            <w:pPr>
              <w:ind w:left="720" w:hanging="720"/>
              <w:rPr>
                <w:rFonts w:ascii="Times New Roman" w:hAnsi="Times New Roman" w:cs="Times New Roman"/>
                <w:sz w:val="24"/>
                <w:szCs w:val="24"/>
              </w:rPr>
            </w:pPr>
            <w:r>
              <w:rPr>
                <w:rFonts w:ascii="Times New Roman" w:hAnsi="Times New Roman" w:cs="Times New Roman"/>
                <w:sz w:val="24"/>
                <w:szCs w:val="24"/>
              </w:rPr>
              <w:t>T</w:t>
            </w:r>
            <w:r w:rsidRPr="00FC7489">
              <w:rPr>
                <w:rFonts w:ascii="Times New Roman" w:hAnsi="Times New Roman" w:cs="Times New Roman"/>
                <w:sz w:val="24"/>
                <w:szCs w:val="24"/>
              </w:rPr>
              <w:t>he average life expectancy of an individual</w:t>
            </w:r>
            <w:r>
              <w:rPr>
                <w:rFonts w:ascii="Times New Roman" w:hAnsi="Times New Roman" w:cs="Times New Roman"/>
                <w:sz w:val="24"/>
                <w:szCs w:val="24"/>
              </w:rPr>
              <w:t>.</w:t>
            </w:r>
          </w:p>
        </w:tc>
      </w:tr>
    </w:tbl>
    <w:p w14:paraId="3A88072E" w14:textId="77777777" w:rsidR="008F703D" w:rsidRPr="008F703D" w:rsidRDefault="008F703D" w:rsidP="008F703D"/>
    <w:p w14:paraId="6DC6C7A2" w14:textId="25453ED5" w:rsidR="00B77457" w:rsidRPr="00FC7489" w:rsidRDefault="004F3965" w:rsidP="00FC7489">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Here the dependent variable is lifeExpectancy and independent variables are N_Days, Age, Sex, Stage and the amount of serums like Bilirubin, Albumin</w:t>
      </w:r>
      <w:r w:rsidR="00175D40" w:rsidRPr="00FC7489">
        <w:rPr>
          <w:rFonts w:ascii="Times New Roman" w:hAnsi="Times New Roman" w:cs="Times New Roman"/>
          <w:sz w:val="24"/>
          <w:szCs w:val="24"/>
        </w:rPr>
        <w:t xml:space="preserve"> are utilized in Data Exploration</w:t>
      </w:r>
      <w:r w:rsidR="009F7F09">
        <w:rPr>
          <w:rFonts w:ascii="Times New Roman" w:hAnsi="Times New Roman" w:cs="Times New Roman"/>
          <w:sz w:val="24"/>
          <w:szCs w:val="24"/>
        </w:rPr>
        <w:t xml:space="preserve">. </w:t>
      </w:r>
    </w:p>
    <w:p w14:paraId="1CA20995" w14:textId="74EFB090" w:rsidR="00B43A6B" w:rsidRPr="00FC7489" w:rsidRDefault="002D775B" w:rsidP="00FC7489">
      <w:pPr>
        <w:pStyle w:val="Heading2"/>
        <w:spacing w:line="360" w:lineRule="auto"/>
        <w:jc w:val="both"/>
        <w:rPr>
          <w:rFonts w:ascii="Times New Roman" w:hAnsi="Times New Roman" w:cs="Times New Roman"/>
          <w:b/>
          <w:bCs/>
          <w:color w:val="auto"/>
          <w:sz w:val="24"/>
          <w:szCs w:val="24"/>
        </w:rPr>
      </w:pPr>
      <w:bookmarkStart w:id="70" w:name="_Toc133391655"/>
      <w:bookmarkStart w:id="71" w:name="_Toc133395869"/>
      <w:r w:rsidRPr="00FC7489">
        <w:rPr>
          <w:rFonts w:ascii="Times New Roman" w:hAnsi="Times New Roman" w:cs="Times New Roman"/>
          <w:b/>
          <w:bCs/>
          <w:color w:val="auto"/>
          <w:sz w:val="24"/>
          <w:szCs w:val="24"/>
        </w:rPr>
        <w:t>3.</w:t>
      </w:r>
      <w:r w:rsidR="0093612D">
        <w:rPr>
          <w:rFonts w:ascii="Times New Roman" w:hAnsi="Times New Roman" w:cs="Times New Roman"/>
          <w:b/>
          <w:bCs/>
          <w:color w:val="auto"/>
          <w:sz w:val="24"/>
          <w:szCs w:val="24"/>
        </w:rPr>
        <w:t>4</w:t>
      </w:r>
      <w:r w:rsidRPr="00FC7489">
        <w:rPr>
          <w:rFonts w:ascii="Times New Roman" w:hAnsi="Times New Roman" w:cs="Times New Roman"/>
          <w:b/>
          <w:bCs/>
          <w:color w:val="auto"/>
          <w:sz w:val="24"/>
          <w:szCs w:val="24"/>
        </w:rPr>
        <w:t xml:space="preserve">: </w:t>
      </w:r>
      <w:r w:rsidR="00B43A6B" w:rsidRPr="00FC7489">
        <w:rPr>
          <w:rFonts w:ascii="Times New Roman" w:hAnsi="Times New Roman" w:cs="Times New Roman"/>
          <w:b/>
          <w:bCs/>
          <w:color w:val="auto"/>
          <w:sz w:val="24"/>
          <w:szCs w:val="24"/>
        </w:rPr>
        <w:t>Data Pre-Processing:</w:t>
      </w:r>
      <w:bookmarkEnd w:id="70"/>
      <w:bookmarkEnd w:id="71"/>
    </w:p>
    <w:p w14:paraId="77344938" w14:textId="0CAAE1B5" w:rsidR="00B43A6B" w:rsidRPr="00FC7489" w:rsidRDefault="006314C1" w:rsidP="00FC7489">
      <w:pPr>
        <w:spacing w:line="360" w:lineRule="auto"/>
        <w:jc w:val="both"/>
        <w:rPr>
          <w:rFonts w:ascii="Times New Roman" w:hAnsi="Times New Roman" w:cs="Times New Roman"/>
          <w:sz w:val="24"/>
          <w:szCs w:val="24"/>
        </w:rPr>
      </w:pPr>
      <w:r w:rsidRPr="006314C1">
        <w:rPr>
          <w:rFonts w:ascii="Times New Roman" w:hAnsi="Times New Roman" w:cs="Times New Roman"/>
          <w:sz w:val="24"/>
          <w:szCs w:val="24"/>
        </w:rPr>
        <w:t xml:space="preserve">Data preprocessing is the process of converting data into a format that can be more easily and successfully processed in machine learning, data mining, and other data science processes. </w:t>
      </w:r>
      <w:r w:rsidR="00A5491B" w:rsidRPr="00FC7489">
        <w:rPr>
          <w:rFonts w:ascii="Times New Roman" w:hAnsi="Times New Roman" w:cs="Times New Roman"/>
          <w:sz w:val="24"/>
          <w:szCs w:val="24"/>
        </w:rPr>
        <w:t xml:space="preserve"> The following steps are used in data preprocessing such as:</w:t>
      </w:r>
    </w:p>
    <w:p w14:paraId="41EA368D" w14:textId="31BE2425" w:rsidR="002D775B" w:rsidRPr="00FC7489" w:rsidRDefault="002D775B" w:rsidP="00FC7489">
      <w:pPr>
        <w:pStyle w:val="ListParagraph"/>
        <w:numPr>
          <w:ilvl w:val="0"/>
          <w:numId w:val="14"/>
        </w:numPr>
        <w:spacing w:line="360" w:lineRule="auto"/>
        <w:jc w:val="both"/>
        <w:rPr>
          <w:rFonts w:ascii="Times New Roman" w:hAnsi="Times New Roman" w:cs="Times New Roman"/>
          <w:sz w:val="24"/>
          <w:szCs w:val="24"/>
        </w:rPr>
      </w:pPr>
      <w:r w:rsidRPr="00FC7489">
        <w:rPr>
          <w:rFonts w:ascii="Times New Roman" w:hAnsi="Times New Roman" w:cs="Times New Roman"/>
          <w:b/>
          <w:bCs/>
          <w:sz w:val="24"/>
          <w:szCs w:val="24"/>
        </w:rPr>
        <w:t>Data Collection:</w:t>
      </w:r>
      <w:r w:rsidRPr="00FC7489">
        <w:rPr>
          <w:rFonts w:ascii="Times New Roman" w:hAnsi="Times New Roman" w:cs="Times New Roman"/>
          <w:sz w:val="24"/>
          <w:szCs w:val="24"/>
        </w:rPr>
        <w:t xml:space="preserve"> Gathering data is the initial stage of any machine learning project. In this situation, we require a dataset containing information about individuals with liver cirrhosis and their average life expectancy.</w:t>
      </w:r>
    </w:p>
    <w:p w14:paraId="79F6CC8F" w14:textId="51026E41" w:rsidR="002D775B" w:rsidRPr="00FC7489" w:rsidRDefault="002D775B" w:rsidP="00FC7489">
      <w:pPr>
        <w:pStyle w:val="ListParagraph"/>
        <w:numPr>
          <w:ilvl w:val="0"/>
          <w:numId w:val="14"/>
        </w:numPr>
        <w:spacing w:line="360" w:lineRule="auto"/>
        <w:jc w:val="both"/>
        <w:rPr>
          <w:rFonts w:ascii="Times New Roman" w:hAnsi="Times New Roman" w:cs="Times New Roman"/>
          <w:sz w:val="24"/>
          <w:szCs w:val="24"/>
        </w:rPr>
      </w:pPr>
      <w:r w:rsidRPr="00FC7489">
        <w:rPr>
          <w:rFonts w:ascii="Times New Roman" w:hAnsi="Times New Roman" w:cs="Times New Roman"/>
          <w:b/>
          <w:bCs/>
          <w:sz w:val="24"/>
          <w:szCs w:val="24"/>
        </w:rPr>
        <w:lastRenderedPageBreak/>
        <w:t>Data Cleaning:</w:t>
      </w:r>
      <w:r w:rsidRPr="00FC7489">
        <w:rPr>
          <w:rFonts w:ascii="Times New Roman" w:hAnsi="Times New Roman" w:cs="Times New Roman"/>
          <w:sz w:val="24"/>
          <w:szCs w:val="24"/>
        </w:rPr>
        <w:t xml:space="preserve"> Once data is received, it must be cleaned in order to eliminate any errors, inconsistencies or missing information. This entails:</w:t>
      </w:r>
    </w:p>
    <w:p w14:paraId="5312DCEB" w14:textId="1AC4F290" w:rsidR="002D775B" w:rsidRPr="00FC7489" w:rsidRDefault="002D775B" w:rsidP="00FC7489">
      <w:pPr>
        <w:pStyle w:val="ListParagraph"/>
        <w:numPr>
          <w:ilvl w:val="0"/>
          <w:numId w:val="15"/>
        </w:numPr>
        <w:spacing w:line="360" w:lineRule="auto"/>
        <w:jc w:val="both"/>
        <w:rPr>
          <w:rFonts w:ascii="Times New Roman" w:hAnsi="Times New Roman" w:cs="Times New Roman"/>
          <w:sz w:val="24"/>
          <w:szCs w:val="24"/>
        </w:rPr>
      </w:pPr>
      <w:r w:rsidRPr="00FC7489">
        <w:rPr>
          <w:rFonts w:ascii="Times New Roman" w:hAnsi="Times New Roman" w:cs="Times New Roman"/>
          <w:b/>
          <w:bCs/>
          <w:sz w:val="24"/>
          <w:szCs w:val="24"/>
        </w:rPr>
        <w:t>Handling Missing Values:</w:t>
      </w:r>
      <w:r w:rsidRPr="00FC7489">
        <w:rPr>
          <w:rFonts w:ascii="Times New Roman" w:hAnsi="Times New Roman" w:cs="Times New Roman"/>
          <w:sz w:val="24"/>
          <w:szCs w:val="24"/>
        </w:rPr>
        <w:t xml:space="preserve"> Values that are missing can be imputed using var</w:t>
      </w:r>
      <w:r w:rsidR="006314C1">
        <w:rPr>
          <w:rFonts w:ascii="Times New Roman" w:hAnsi="Times New Roman" w:cs="Times New Roman"/>
          <w:sz w:val="24"/>
          <w:szCs w:val="24"/>
        </w:rPr>
        <w:t>ious</w:t>
      </w:r>
      <w:r w:rsidRPr="00FC7489">
        <w:rPr>
          <w:rFonts w:ascii="Times New Roman" w:hAnsi="Times New Roman" w:cs="Times New Roman"/>
          <w:sz w:val="24"/>
          <w:szCs w:val="24"/>
        </w:rPr>
        <w:t xml:space="preserve"> techniques, including mode computation, mean imputation, and regression imputation. It is crucial to highlight, however, that imputed missing values can inject bias into the data.</w:t>
      </w:r>
    </w:p>
    <w:p w14:paraId="035C3F6A" w14:textId="4CDB3989" w:rsidR="00A5491B" w:rsidRPr="00FC7489" w:rsidRDefault="002D775B" w:rsidP="00FC7489">
      <w:pPr>
        <w:pStyle w:val="ListParagraph"/>
        <w:numPr>
          <w:ilvl w:val="0"/>
          <w:numId w:val="15"/>
        </w:numPr>
        <w:spacing w:line="360" w:lineRule="auto"/>
        <w:jc w:val="both"/>
        <w:rPr>
          <w:rFonts w:ascii="Times New Roman" w:hAnsi="Times New Roman" w:cs="Times New Roman"/>
          <w:sz w:val="24"/>
          <w:szCs w:val="24"/>
        </w:rPr>
      </w:pPr>
      <w:r w:rsidRPr="00FC7489">
        <w:rPr>
          <w:rFonts w:ascii="Times New Roman" w:hAnsi="Times New Roman" w:cs="Times New Roman"/>
          <w:b/>
          <w:bCs/>
          <w:sz w:val="24"/>
          <w:szCs w:val="24"/>
        </w:rPr>
        <w:t>Handling Outliers:</w:t>
      </w:r>
      <w:r w:rsidRPr="00FC7489">
        <w:rPr>
          <w:rFonts w:ascii="Times New Roman" w:hAnsi="Times New Roman" w:cs="Times New Roman"/>
          <w:sz w:val="24"/>
          <w:szCs w:val="24"/>
        </w:rPr>
        <w:t xml:space="preserve"> Outliers can be found using a variety of methods such as box-plotting, scatter plots, or the Z-score. Outliers can be eliminated or handled in a variety of ways, including capping and transformation.</w:t>
      </w:r>
    </w:p>
    <w:p w14:paraId="4334B77D" w14:textId="2E9AE4A1" w:rsidR="002D775B" w:rsidRPr="00FC7489" w:rsidRDefault="002D775B" w:rsidP="00FC7489">
      <w:pPr>
        <w:pStyle w:val="ListParagraph"/>
        <w:numPr>
          <w:ilvl w:val="0"/>
          <w:numId w:val="14"/>
        </w:numPr>
        <w:spacing w:line="360" w:lineRule="auto"/>
        <w:jc w:val="both"/>
        <w:rPr>
          <w:rFonts w:ascii="Times New Roman" w:hAnsi="Times New Roman" w:cs="Times New Roman"/>
          <w:sz w:val="24"/>
          <w:szCs w:val="24"/>
        </w:rPr>
      </w:pPr>
      <w:r w:rsidRPr="00FC7489">
        <w:rPr>
          <w:rFonts w:ascii="Times New Roman" w:hAnsi="Times New Roman" w:cs="Times New Roman"/>
          <w:b/>
          <w:bCs/>
          <w:sz w:val="24"/>
          <w:szCs w:val="24"/>
        </w:rPr>
        <w:t>Data Transformation:</w:t>
      </w:r>
      <w:r w:rsidRPr="00FC7489">
        <w:rPr>
          <w:rFonts w:ascii="Times New Roman" w:hAnsi="Times New Roman" w:cs="Times New Roman"/>
          <w:sz w:val="24"/>
          <w:szCs w:val="24"/>
        </w:rPr>
        <w:t xml:space="preserve"> To meet the criteria of the algorithms used for machine learning, the data might have to be converted. This entails:</w:t>
      </w:r>
    </w:p>
    <w:p w14:paraId="10733995" w14:textId="77777777" w:rsidR="002D775B" w:rsidRPr="00FC7489" w:rsidRDefault="002D775B" w:rsidP="00FC7489">
      <w:pPr>
        <w:pStyle w:val="ListParagraph"/>
        <w:numPr>
          <w:ilvl w:val="0"/>
          <w:numId w:val="17"/>
        </w:numPr>
        <w:spacing w:line="360" w:lineRule="auto"/>
        <w:jc w:val="both"/>
        <w:rPr>
          <w:rFonts w:ascii="Times New Roman" w:hAnsi="Times New Roman" w:cs="Times New Roman"/>
          <w:sz w:val="24"/>
          <w:szCs w:val="24"/>
        </w:rPr>
      </w:pPr>
      <w:r w:rsidRPr="00FC7489">
        <w:rPr>
          <w:rFonts w:ascii="Times New Roman" w:hAnsi="Times New Roman" w:cs="Times New Roman"/>
          <w:b/>
          <w:bCs/>
          <w:sz w:val="24"/>
          <w:szCs w:val="24"/>
        </w:rPr>
        <w:t>Encoding categorical variables:</w:t>
      </w:r>
      <w:r w:rsidRPr="00FC7489">
        <w:rPr>
          <w:rFonts w:ascii="Times New Roman" w:hAnsi="Times New Roman" w:cs="Times New Roman"/>
          <w:sz w:val="24"/>
          <w:szCs w:val="24"/>
        </w:rPr>
        <w:t xml:space="preserve"> Techniques such as single-hot encoding and label encoding can be used to encode categorical variables.</w:t>
      </w:r>
    </w:p>
    <w:p w14:paraId="1263325B" w14:textId="77777777" w:rsidR="002D775B" w:rsidRPr="00FC7489" w:rsidRDefault="002D775B" w:rsidP="00FC7489">
      <w:pPr>
        <w:pStyle w:val="ListParagraph"/>
        <w:numPr>
          <w:ilvl w:val="0"/>
          <w:numId w:val="17"/>
        </w:numPr>
        <w:spacing w:line="360" w:lineRule="auto"/>
        <w:jc w:val="both"/>
        <w:rPr>
          <w:rFonts w:ascii="Times New Roman" w:hAnsi="Times New Roman" w:cs="Times New Roman"/>
          <w:sz w:val="24"/>
          <w:szCs w:val="24"/>
        </w:rPr>
      </w:pPr>
      <w:r w:rsidRPr="00FC7489">
        <w:rPr>
          <w:rFonts w:ascii="Times New Roman" w:hAnsi="Times New Roman" w:cs="Times New Roman"/>
          <w:b/>
          <w:bCs/>
          <w:sz w:val="24"/>
          <w:szCs w:val="24"/>
        </w:rPr>
        <w:t>Normalization and Scaling:</w:t>
      </w:r>
      <w:r w:rsidRPr="00FC7489">
        <w:rPr>
          <w:rFonts w:ascii="Times New Roman" w:hAnsi="Times New Roman" w:cs="Times New Roman"/>
          <w:sz w:val="24"/>
          <w:szCs w:val="24"/>
        </w:rPr>
        <w:t xml:space="preserve"> To standardize the data, normalization and scaling procedures can be used.</w:t>
      </w:r>
    </w:p>
    <w:p w14:paraId="3317CED7" w14:textId="3924034C" w:rsidR="002D775B" w:rsidRPr="00FC7489" w:rsidRDefault="002D775B" w:rsidP="00FC7489">
      <w:pPr>
        <w:pStyle w:val="ListParagraph"/>
        <w:numPr>
          <w:ilvl w:val="0"/>
          <w:numId w:val="14"/>
        </w:numPr>
        <w:spacing w:line="360" w:lineRule="auto"/>
        <w:jc w:val="both"/>
        <w:rPr>
          <w:rFonts w:ascii="Times New Roman" w:hAnsi="Times New Roman" w:cs="Times New Roman"/>
          <w:sz w:val="24"/>
          <w:szCs w:val="24"/>
        </w:rPr>
      </w:pPr>
      <w:r w:rsidRPr="00FC7489">
        <w:rPr>
          <w:rFonts w:ascii="Times New Roman" w:hAnsi="Times New Roman" w:cs="Times New Roman"/>
          <w:b/>
          <w:bCs/>
          <w:sz w:val="24"/>
          <w:szCs w:val="24"/>
        </w:rPr>
        <w:t>Data Splitting:</w:t>
      </w:r>
      <w:r w:rsidRPr="00FC7489">
        <w:rPr>
          <w:rFonts w:ascii="Times New Roman" w:hAnsi="Times New Roman" w:cs="Times New Roman"/>
          <w:sz w:val="24"/>
          <w:szCs w:val="24"/>
        </w:rPr>
        <w:t xml:space="preserve"> After the data has been pre-processed, it must be divided into sets for t</w:t>
      </w:r>
      <w:r w:rsidR="006314C1">
        <w:rPr>
          <w:rFonts w:ascii="Times New Roman" w:hAnsi="Times New Roman" w:cs="Times New Roman"/>
          <w:sz w:val="24"/>
          <w:szCs w:val="24"/>
        </w:rPr>
        <w:t>esting</w:t>
      </w:r>
      <w:r w:rsidRPr="00FC7489">
        <w:rPr>
          <w:rFonts w:ascii="Times New Roman" w:hAnsi="Times New Roman" w:cs="Times New Roman"/>
          <w:sz w:val="24"/>
          <w:szCs w:val="24"/>
        </w:rPr>
        <w:t xml:space="preserve"> and t</w:t>
      </w:r>
      <w:r w:rsidR="006314C1">
        <w:rPr>
          <w:rFonts w:ascii="Times New Roman" w:hAnsi="Times New Roman" w:cs="Times New Roman"/>
          <w:sz w:val="24"/>
          <w:szCs w:val="24"/>
        </w:rPr>
        <w:t>raining</w:t>
      </w:r>
      <w:r w:rsidRPr="00FC7489">
        <w:rPr>
          <w:rFonts w:ascii="Times New Roman" w:hAnsi="Times New Roman" w:cs="Times New Roman"/>
          <w:sz w:val="24"/>
          <w:szCs w:val="24"/>
        </w:rPr>
        <w:t xml:space="preserve">. The set of training data is </w:t>
      </w:r>
      <w:r w:rsidR="006314C1">
        <w:rPr>
          <w:rFonts w:ascii="Times New Roman" w:hAnsi="Times New Roman" w:cs="Times New Roman"/>
          <w:sz w:val="24"/>
          <w:szCs w:val="24"/>
        </w:rPr>
        <w:t>employed</w:t>
      </w:r>
      <w:r w:rsidRPr="00FC7489">
        <w:rPr>
          <w:rFonts w:ascii="Times New Roman" w:hAnsi="Times New Roman" w:cs="Times New Roman"/>
          <w:sz w:val="24"/>
          <w:szCs w:val="24"/>
        </w:rPr>
        <w:t xml:space="preserve"> to train and test machine learning models.</w:t>
      </w:r>
    </w:p>
    <w:p w14:paraId="5321C0AE" w14:textId="76CB2904" w:rsidR="002D775B" w:rsidRPr="00FC7489" w:rsidRDefault="002D775B" w:rsidP="00FC7489">
      <w:pPr>
        <w:pStyle w:val="ListParagraph"/>
        <w:numPr>
          <w:ilvl w:val="0"/>
          <w:numId w:val="14"/>
        </w:numPr>
        <w:spacing w:line="360" w:lineRule="auto"/>
        <w:jc w:val="both"/>
        <w:rPr>
          <w:rFonts w:ascii="Times New Roman" w:hAnsi="Times New Roman" w:cs="Times New Roman"/>
          <w:sz w:val="24"/>
          <w:szCs w:val="24"/>
        </w:rPr>
      </w:pPr>
      <w:r w:rsidRPr="00FC7489">
        <w:rPr>
          <w:rFonts w:ascii="Times New Roman" w:hAnsi="Times New Roman" w:cs="Times New Roman"/>
          <w:b/>
          <w:bCs/>
          <w:sz w:val="24"/>
          <w:szCs w:val="24"/>
        </w:rPr>
        <w:t>Data Frame:</w:t>
      </w:r>
      <w:r w:rsidRPr="00FC7489">
        <w:rPr>
          <w:rFonts w:ascii="Times New Roman" w:hAnsi="Times New Roman" w:cs="Times New Roman"/>
          <w:sz w:val="24"/>
          <w:szCs w:val="24"/>
        </w:rPr>
        <w:t xml:space="preserve"> </w:t>
      </w:r>
      <w:r w:rsidR="006314C1" w:rsidRPr="006314C1">
        <w:rPr>
          <w:rFonts w:ascii="Times New Roman" w:hAnsi="Times New Roman" w:cs="Times New Roman"/>
          <w:sz w:val="24"/>
          <w:szCs w:val="24"/>
        </w:rPr>
        <w:t>A data frame is a regularly used data structure for analyzing data in R, in addition to the most commonly used technique for information collection in R. A data set is a collection of up of equal-length feature vectors. The components of the list can be thought of as rows, and the total length of every component is proportional to the total number of columns.</w:t>
      </w:r>
    </w:p>
    <w:p w14:paraId="2113450A" w14:textId="2C50FE91" w:rsidR="002D775B" w:rsidRPr="00FC7489" w:rsidRDefault="002D775B" w:rsidP="00FC7489">
      <w:pPr>
        <w:pStyle w:val="Heading2"/>
        <w:spacing w:line="360" w:lineRule="auto"/>
        <w:jc w:val="both"/>
        <w:rPr>
          <w:rFonts w:ascii="Times New Roman" w:hAnsi="Times New Roman" w:cs="Times New Roman"/>
          <w:b/>
          <w:bCs/>
          <w:color w:val="auto"/>
          <w:sz w:val="24"/>
          <w:szCs w:val="24"/>
        </w:rPr>
      </w:pPr>
      <w:bookmarkStart w:id="72" w:name="_Toc133391656"/>
      <w:bookmarkStart w:id="73" w:name="_Toc133395870"/>
      <w:r w:rsidRPr="00FC7489">
        <w:rPr>
          <w:rFonts w:ascii="Times New Roman" w:hAnsi="Times New Roman" w:cs="Times New Roman"/>
          <w:b/>
          <w:bCs/>
          <w:color w:val="auto"/>
          <w:sz w:val="24"/>
          <w:szCs w:val="24"/>
        </w:rPr>
        <w:t>3.</w:t>
      </w:r>
      <w:r w:rsidR="0093612D">
        <w:rPr>
          <w:rFonts w:ascii="Times New Roman" w:hAnsi="Times New Roman" w:cs="Times New Roman"/>
          <w:b/>
          <w:bCs/>
          <w:color w:val="auto"/>
          <w:sz w:val="24"/>
          <w:szCs w:val="24"/>
        </w:rPr>
        <w:t>5</w:t>
      </w:r>
      <w:r w:rsidRPr="00FC7489">
        <w:rPr>
          <w:rFonts w:ascii="Times New Roman" w:hAnsi="Times New Roman" w:cs="Times New Roman"/>
          <w:b/>
          <w:bCs/>
          <w:color w:val="auto"/>
          <w:sz w:val="24"/>
          <w:szCs w:val="24"/>
        </w:rPr>
        <w:t>: Techniques used:</w:t>
      </w:r>
      <w:bookmarkEnd w:id="72"/>
      <w:bookmarkEnd w:id="73"/>
    </w:p>
    <w:p w14:paraId="42BFF5C5" w14:textId="0F3D789D" w:rsidR="00BA28A2" w:rsidRDefault="000E24C7" w:rsidP="00FC7489">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 xml:space="preserve">Several machine learning techniques </w:t>
      </w:r>
      <w:r w:rsidR="006314C1">
        <w:rPr>
          <w:rFonts w:ascii="Times New Roman" w:hAnsi="Times New Roman" w:cs="Times New Roman"/>
          <w:sz w:val="24"/>
          <w:szCs w:val="24"/>
        </w:rPr>
        <w:t>are</w:t>
      </w:r>
      <w:r w:rsidRPr="00FC7489">
        <w:rPr>
          <w:rFonts w:ascii="Times New Roman" w:hAnsi="Times New Roman" w:cs="Times New Roman"/>
          <w:sz w:val="24"/>
          <w:szCs w:val="24"/>
        </w:rPr>
        <w:t xml:space="preserve"> used to predict the life expectancy of people with liver cirrhosis. </w:t>
      </w:r>
    </w:p>
    <w:p w14:paraId="2CF46152" w14:textId="77777777" w:rsidR="00BA28A2" w:rsidRDefault="00BA28A2" w:rsidP="00FC7489">
      <w:pPr>
        <w:spacing w:line="360" w:lineRule="auto"/>
        <w:jc w:val="both"/>
        <w:rPr>
          <w:rFonts w:ascii="Times New Roman" w:hAnsi="Times New Roman" w:cs="Times New Roman"/>
          <w:sz w:val="24"/>
          <w:szCs w:val="24"/>
        </w:rPr>
      </w:pPr>
    </w:p>
    <w:p w14:paraId="4C8548ED" w14:textId="4F512869" w:rsidR="002275D4" w:rsidRPr="00B109A4" w:rsidRDefault="00D51123" w:rsidP="00B109A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A28A2">
        <w:rPr>
          <w:rFonts w:ascii="Times New Roman" w:hAnsi="Times New Roman" w:cs="Times New Roman"/>
          <w:noProof/>
          <w:sz w:val="24"/>
          <w:szCs w:val="24"/>
          <w14:ligatures w14:val="standardContextual"/>
        </w:rPr>
        <w:drawing>
          <wp:inline distT="0" distB="0" distL="0" distR="0" wp14:anchorId="66CF3CF0" wp14:editId="3DC149A4">
            <wp:extent cx="3857625" cy="2962275"/>
            <wp:effectExtent l="0" t="0" r="9525" b="9525"/>
            <wp:docPr id="111460445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4454" name="Picture 1"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l="29487" t="31072" r="35096" b="23604"/>
                    <a:stretch/>
                  </pic:blipFill>
                  <pic:spPr bwMode="auto">
                    <a:xfrm>
                      <a:off x="0" y="0"/>
                      <a:ext cx="3857625" cy="2962275"/>
                    </a:xfrm>
                    <a:prstGeom prst="rect">
                      <a:avLst/>
                    </a:prstGeom>
                    <a:ln>
                      <a:noFill/>
                    </a:ln>
                    <a:extLst>
                      <a:ext uri="{53640926-AAD7-44D8-BBD7-CCE9431645EC}">
                        <a14:shadowObscured xmlns:a14="http://schemas.microsoft.com/office/drawing/2010/main"/>
                      </a:ext>
                    </a:extLst>
                  </pic:spPr>
                </pic:pic>
              </a:graphicData>
            </a:graphic>
          </wp:inline>
        </w:drawing>
      </w:r>
    </w:p>
    <w:p w14:paraId="6E1D952C" w14:textId="28FCCDBE" w:rsidR="00B109A4" w:rsidRPr="00B109A4" w:rsidRDefault="00B109A4" w:rsidP="00B109A4">
      <w:pPr>
        <w:pStyle w:val="Caption"/>
        <w:ind w:left="1440" w:firstLine="720"/>
        <w:rPr>
          <w:rFonts w:ascii="Times New Roman" w:hAnsi="Times New Roman" w:cs="Times New Roman"/>
          <w:b/>
          <w:bCs/>
          <w:i w:val="0"/>
          <w:iCs w:val="0"/>
          <w:color w:val="auto"/>
          <w:sz w:val="22"/>
          <w:szCs w:val="22"/>
        </w:rPr>
      </w:pPr>
      <w:bookmarkStart w:id="74" w:name="_Toc133493888"/>
      <w:r w:rsidRPr="00B109A4">
        <w:rPr>
          <w:rFonts w:ascii="Times New Roman" w:hAnsi="Times New Roman" w:cs="Times New Roman"/>
          <w:b/>
          <w:bCs/>
          <w:color w:val="auto"/>
          <w:sz w:val="22"/>
          <w:szCs w:val="22"/>
        </w:rPr>
        <w:t xml:space="preserve">Figure 3. </w:t>
      </w:r>
      <w:r w:rsidRPr="00B109A4">
        <w:rPr>
          <w:rFonts w:ascii="Times New Roman" w:hAnsi="Times New Roman" w:cs="Times New Roman"/>
          <w:b/>
          <w:bCs/>
          <w:color w:val="auto"/>
          <w:sz w:val="22"/>
          <w:szCs w:val="22"/>
        </w:rPr>
        <w:fldChar w:fldCharType="begin"/>
      </w:r>
      <w:r w:rsidRPr="00B109A4">
        <w:rPr>
          <w:rFonts w:ascii="Times New Roman" w:hAnsi="Times New Roman" w:cs="Times New Roman"/>
          <w:b/>
          <w:bCs/>
          <w:color w:val="auto"/>
          <w:sz w:val="22"/>
          <w:szCs w:val="22"/>
        </w:rPr>
        <w:instrText xml:space="preserve"> SEQ Figure_3. \* ARABIC </w:instrText>
      </w:r>
      <w:r w:rsidRPr="00B109A4">
        <w:rPr>
          <w:rFonts w:ascii="Times New Roman" w:hAnsi="Times New Roman" w:cs="Times New Roman"/>
          <w:b/>
          <w:bCs/>
          <w:color w:val="auto"/>
          <w:sz w:val="22"/>
          <w:szCs w:val="22"/>
        </w:rPr>
        <w:fldChar w:fldCharType="separate"/>
      </w:r>
      <w:r>
        <w:rPr>
          <w:rFonts w:ascii="Times New Roman" w:hAnsi="Times New Roman" w:cs="Times New Roman"/>
          <w:b/>
          <w:bCs/>
          <w:noProof/>
          <w:color w:val="auto"/>
          <w:sz w:val="22"/>
          <w:szCs w:val="22"/>
        </w:rPr>
        <w:t>1</w:t>
      </w:r>
      <w:r w:rsidRPr="00B109A4">
        <w:rPr>
          <w:rFonts w:ascii="Times New Roman" w:hAnsi="Times New Roman" w:cs="Times New Roman"/>
          <w:b/>
          <w:bCs/>
          <w:color w:val="auto"/>
          <w:sz w:val="22"/>
          <w:szCs w:val="22"/>
        </w:rPr>
        <w:fldChar w:fldCharType="end"/>
      </w:r>
      <w:r w:rsidRPr="00B109A4">
        <w:rPr>
          <w:rFonts w:ascii="Times New Roman" w:hAnsi="Times New Roman" w:cs="Times New Roman"/>
          <w:b/>
          <w:bCs/>
          <w:color w:val="auto"/>
          <w:sz w:val="22"/>
          <w:szCs w:val="22"/>
        </w:rPr>
        <w:t>: Models used in this Dissertation (Self)</w:t>
      </w:r>
      <w:bookmarkEnd w:id="74"/>
    </w:p>
    <w:p w14:paraId="77E5913D" w14:textId="53CB8BD3" w:rsidR="004542F8" w:rsidRPr="00FC7489" w:rsidRDefault="000E24C7" w:rsidP="00FC7489">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Some of the techniques used in this dissertation are as follows:</w:t>
      </w:r>
    </w:p>
    <w:p w14:paraId="588FF6EA" w14:textId="2B727BB4" w:rsidR="004542F8" w:rsidRPr="00FC7489" w:rsidRDefault="004542F8" w:rsidP="00FC7489">
      <w:pPr>
        <w:pStyle w:val="ListParagraph"/>
        <w:numPr>
          <w:ilvl w:val="0"/>
          <w:numId w:val="18"/>
        </w:numPr>
        <w:spacing w:line="360" w:lineRule="auto"/>
        <w:jc w:val="both"/>
        <w:rPr>
          <w:rFonts w:ascii="Times New Roman" w:hAnsi="Times New Roman" w:cs="Times New Roman"/>
          <w:b/>
          <w:bCs/>
          <w:sz w:val="24"/>
          <w:szCs w:val="24"/>
        </w:rPr>
      </w:pPr>
      <w:r w:rsidRPr="00FC7489">
        <w:rPr>
          <w:rFonts w:ascii="Times New Roman" w:hAnsi="Times New Roman" w:cs="Times New Roman"/>
          <w:b/>
          <w:bCs/>
          <w:sz w:val="24"/>
          <w:szCs w:val="24"/>
        </w:rPr>
        <w:t>Linear Regression:</w:t>
      </w:r>
    </w:p>
    <w:p w14:paraId="7D0E0997" w14:textId="242391DE" w:rsidR="008422E9" w:rsidRDefault="00D16BE4" w:rsidP="00FC7489">
      <w:pPr>
        <w:spacing w:line="360" w:lineRule="auto"/>
        <w:jc w:val="both"/>
        <w:rPr>
          <w:rFonts w:ascii="Times New Roman" w:hAnsi="Times New Roman" w:cs="Times New Roman"/>
          <w:sz w:val="24"/>
          <w:szCs w:val="24"/>
        </w:rPr>
      </w:pPr>
      <w:r w:rsidRPr="00D16BE4">
        <w:rPr>
          <w:rFonts w:ascii="Times New Roman" w:hAnsi="Times New Roman" w:cs="Times New Roman"/>
          <w:sz w:val="24"/>
          <w:szCs w:val="24"/>
        </w:rPr>
        <w:t xml:space="preserve">Linear regression is a fundamental machine learning technique that investigates the correlation between the dependent variable (in this example, life expectancy) and a few independent variables. </w:t>
      </w:r>
      <w:r w:rsidR="004542F8" w:rsidRPr="00FC7489">
        <w:rPr>
          <w:rFonts w:ascii="Times New Roman" w:hAnsi="Times New Roman" w:cs="Times New Roman"/>
          <w:sz w:val="24"/>
          <w:szCs w:val="24"/>
        </w:rPr>
        <w:t>The purpose of linear regression is to establish a linear connection between a dependent variable and a set of independent variables that minimizes the sum of squared errors between predicted and actual values.</w:t>
      </w:r>
    </w:p>
    <w:p w14:paraId="05E3CFF0" w14:textId="6181BF38" w:rsidR="008422E9" w:rsidRPr="008422E9" w:rsidRDefault="008422E9" w:rsidP="00FC7489">
      <w:pPr>
        <w:spacing w:line="360" w:lineRule="auto"/>
        <w:jc w:val="both"/>
        <w:rPr>
          <w:rFonts w:ascii="Times New Roman" w:hAnsi="Times New Roman" w:cs="Times New Roman"/>
          <w:b/>
          <w:bCs/>
          <w:sz w:val="24"/>
          <w:szCs w:val="24"/>
        </w:rPr>
      </w:pPr>
      <w:r w:rsidRPr="008422E9">
        <w:rPr>
          <w:rFonts w:ascii="Times New Roman" w:hAnsi="Times New Roman" w:cs="Times New Roman"/>
          <w:b/>
          <w:bCs/>
          <w:sz w:val="24"/>
          <w:szCs w:val="24"/>
        </w:rPr>
        <w:t>Syntax:</w:t>
      </w:r>
    </w:p>
    <w:p w14:paraId="6D95C06C" w14:textId="77F92064" w:rsidR="00D16BE4" w:rsidRPr="00D16BE4" w:rsidRDefault="00D16BE4" w:rsidP="00D16BE4">
      <w:pPr>
        <w:spacing w:line="360" w:lineRule="auto"/>
        <w:jc w:val="both"/>
        <w:rPr>
          <w:rFonts w:ascii="Times New Roman" w:hAnsi="Times New Roman" w:cs="Times New Roman"/>
          <w:sz w:val="24"/>
          <w:szCs w:val="24"/>
        </w:rPr>
      </w:pPr>
      <w:r w:rsidRPr="00D16BE4">
        <w:rPr>
          <w:rFonts w:ascii="Times New Roman" w:hAnsi="Times New Roman" w:cs="Times New Roman"/>
          <w:sz w:val="24"/>
          <w:szCs w:val="24"/>
        </w:rPr>
        <w:t>The linear regression formula in mathematics is y = b0 + b1*x + e, where b0 and b1 are the regression beta coefficients or variables such as: b0 is the intercept of the regression line; it is the predicted value for x = 0. b1 represents the slope of the regression line.</w:t>
      </w:r>
    </w:p>
    <w:p w14:paraId="2503DCDB" w14:textId="77777777" w:rsidR="00D16BE4" w:rsidRPr="00D16BE4" w:rsidRDefault="00D16BE4" w:rsidP="00D16BE4">
      <w:pPr>
        <w:spacing w:line="360" w:lineRule="auto"/>
        <w:jc w:val="both"/>
        <w:rPr>
          <w:rFonts w:ascii="Times New Roman" w:hAnsi="Times New Roman" w:cs="Times New Roman"/>
          <w:sz w:val="24"/>
          <w:szCs w:val="24"/>
        </w:rPr>
      </w:pPr>
      <w:r w:rsidRPr="00D16BE4">
        <w:rPr>
          <w:rFonts w:ascii="Times New Roman" w:hAnsi="Times New Roman" w:cs="Times New Roman"/>
          <w:sz w:val="24"/>
          <w:szCs w:val="24"/>
        </w:rPr>
        <w:t>The lm() function is used to represent linear regression. The lm() method has the following syntax. # The lm() function model = TRUE, x = FALSE, y = FALSE, qr = TRUE, singular.</w:t>
      </w:r>
    </w:p>
    <w:p w14:paraId="61D30310" w14:textId="203C8D82" w:rsidR="00FC7489" w:rsidRDefault="00FC7489" w:rsidP="00FC7489">
      <w:pPr>
        <w:spacing w:line="360" w:lineRule="auto"/>
        <w:jc w:val="both"/>
        <w:rPr>
          <w:rFonts w:ascii="Times New Roman" w:hAnsi="Times New Roman" w:cs="Times New Roman"/>
          <w:sz w:val="24"/>
          <w:szCs w:val="24"/>
        </w:rPr>
      </w:pPr>
    </w:p>
    <w:p w14:paraId="7A3A1A7C" w14:textId="77777777" w:rsidR="00A10121" w:rsidRDefault="00A10121" w:rsidP="00FC7489">
      <w:pPr>
        <w:spacing w:line="360" w:lineRule="auto"/>
        <w:jc w:val="both"/>
        <w:rPr>
          <w:rFonts w:ascii="Times New Roman" w:hAnsi="Times New Roman" w:cs="Times New Roman"/>
          <w:b/>
          <w:bCs/>
          <w:sz w:val="24"/>
          <w:szCs w:val="24"/>
        </w:rPr>
      </w:pPr>
    </w:p>
    <w:p w14:paraId="77D9507B" w14:textId="32F849F5" w:rsidR="008422E9" w:rsidRPr="008422E9" w:rsidRDefault="008422E9" w:rsidP="00FC7489">
      <w:pPr>
        <w:spacing w:line="360" w:lineRule="auto"/>
        <w:jc w:val="both"/>
        <w:rPr>
          <w:rFonts w:ascii="Times New Roman" w:hAnsi="Times New Roman" w:cs="Times New Roman"/>
          <w:b/>
          <w:bCs/>
          <w:sz w:val="24"/>
          <w:szCs w:val="24"/>
        </w:rPr>
      </w:pPr>
      <w:r w:rsidRPr="008422E9">
        <w:rPr>
          <w:rFonts w:ascii="Times New Roman" w:hAnsi="Times New Roman" w:cs="Times New Roman"/>
          <w:b/>
          <w:bCs/>
          <w:sz w:val="24"/>
          <w:szCs w:val="24"/>
        </w:rPr>
        <w:lastRenderedPageBreak/>
        <w:t>Applications:</w:t>
      </w:r>
    </w:p>
    <w:p w14:paraId="011B921D" w14:textId="35D34C1F" w:rsidR="008422E9" w:rsidRDefault="008422E9" w:rsidP="00FC7489">
      <w:pPr>
        <w:spacing w:line="360" w:lineRule="auto"/>
        <w:jc w:val="both"/>
        <w:rPr>
          <w:rFonts w:ascii="Times New Roman" w:hAnsi="Times New Roman" w:cs="Times New Roman"/>
          <w:sz w:val="24"/>
          <w:szCs w:val="24"/>
        </w:rPr>
      </w:pPr>
      <w:r w:rsidRPr="008422E9">
        <w:rPr>
          <w:rFonts w:ascii="Times New Roman" w:hAnsi="Times New Roman" w:cs="Times New Roman"/>
          <w:sz w:val="24"/>
          <w:szCs w:val="24"/>
        </w:rPr>
        <w:t>Linear regression is frequently used to explain and predict the connection between variables in many domains, includes economics, finance, marketing, healthcare, and social sciences. It is a useful tool for prediction, trend analysis, and discovering patterns or connections between variables based on historical data.</w:t>
      </w:r>
    </w:p>
    <w:p w14:paraId="55ABD98C" w14:textId="062D596D" w:rsidR="0093767F" w:rsidRDefault="0093767F" w:rsidP="00FC7489">
      <w:pPr>
        <w:spacing w:line="360" w:lineRule="auto"/>
        <w:jc w:val="both"/>
        <w:rPr>
          <w:rFonts w:ascii="Times New Roman" w:hAnsi="Times New Roman" w:cs="Times New Roman"/>
          <w:b/>
          <w:bCs/>
          <w:sz w:val="24"/>
          <w:szCs w:val="24"/>
        </w:rPr>
      </w:pPr>
      <w:r w:rsidRPr="0093767F">
        <w:rPr>
          <w:rFonts w:ascii="Times New Roman" w:hAnsi="Times New Roman" w:cs="Times New Roman"/>
          <w:b/>
          <w:bCs/>
          <w:sz w:val="24"/>
          <w:szCs w:val="24"/>
        </w:rPr>
        <w:t>Advantages:</w:t>
      </w:r>
    </w:p>
    <w:p w14:paraId="1A2090C0" w14:textId="77777777" w:rsidR="0093767F" w:rsidRDefault="0093767F" w:rsidP="0093767F">
      <w:pPr>
        <w:pStyle w:val="ListParagraph"/>
        <w:numPr>
          <w:ilvl w:val="0"/>
          <w:numId w:val="24"/>
        </w:numPr>
        <w:spacing w:line="360" w:lineRule="auto"/>
        <w:jc w:val="both"/>
        <w:rPr>
          <w:rFonts w:ascii="Times New Roman" w:hAnsi="Times New Roman" w:cs="Times New Roman"/>
          <w:sz w:val="24"/>
          <w:szCs w:val="24"/>
        </w:rPr>
      </w:pPr>
      <w:r w:rsidRPr="0093767F">
        <w:rPr>
          <w:rFonts w:ascii="Times New Roman" w:hAnsi="Times New Roman" w:cs="Times New Roman"/>
          <w:sz w:val="24"/>
          <w:szCs w:val="24"/>
        </w:rPr>
        <w:t xml:space="preserve">Simplicity: Linear regression is a straightforward and interpretable technique that is simple to understand and implement. </w:t>
      </w:r>
    </w:p>
    <w:p w14:paraId="0A892ED7" w14:textId="77777777" w:rsidR="0093767F" w:rsidRDefault="0093767F" w:rsidP="0093767F">
      <w:pPr>
        <w:pStyle w:val="ListParagraph"/>
        <w:numPr>
          <w:ilvl w:val="0"/>
          <w:numId w:val="24"/>
        </w:numPr>
        <w:spacing w:line="360" w:lineRule="auto"/>
        <w:jc w:val="both"/>
        <w:rPr>
          <w:rFonts w:ascii="Times New Roman" w:hAnsi="Times New Roman" w:cs="Times New Roman"/>
          <w:sz w:val="24"/>
          <w:szCs w:val="24"/>
        </w:rPr>
      </w:pPr>
      <w:r w:rsidRPr="0093767F">
        <w:rPr>
          <w:rFonts w:ascii="Times New Roman" w:hAnsi="Times New Roman" w:cs="Times New Roman"/>
          <w:sz w:val="24"/>
          <w:szCs w:val="24"/>
        </w:rPr>
        <w:t>Speed: Linear regression is computationally effective and can be taught and evaluated fast, making it appropriate for huge data sets and real-time applications.</w:t>
      </w:r>
    </w:p>
    <w:p w14:paraId="567FD1EE" w14:textId="77777777" w:rsidR="0093767F" w:rsidRDefault="0093767F" w:rsidP="0093767F">
      <w:pPr>
        <w:pStyle w:val="ListParagraph"/>
        <w:numPr>
          <w:ilvl w:val="0"/>
          <w:numId w:val="24"/>
        </w:numPr>
        <w:spacing w:line="360" w:lineRule="auto"/>
        <w:jc w:val="both"/>
        <w:rPr>
          <w:rFonts w:ascii="Times New Roman" w:hAnsi="Times New Roman" w:cs="Times New Roman"/>
          <w:sz w:val="24"/>
          <w:szCs w:val="24"/>
        </w:rPr>
      </w:pPr>
      <w:r w:rsidRPr="0093767F">
        <w:rPr>
          <w:rFonts w:ascii="Times New Roman" w:hAnsi="Times New Roman" w:cs="Times New Roman"/>
          <w:sz w:val="24"/>
          <w:szCs w:val="24"/>
        </w:rPr>
        <w:t xml:space="preserve">Interpretability: Linear regression gives interpretable coefficients for each feature, making it simple to interpret the effect of each predictor variable on the target variable. </w:t>
      </w:r>
    </w:p>
    <w:p w14:paraId="1CB32DE5" w14:textId="77777777" w:rsidR="00FC7489" w:rsidRDefault="004542F8" w:rsidP="00D16BE4">
      <w:pPr>
        <w:pStyle w:val="ListParagraph"/>
        <w:numPr>
          <w:ilvl w:val="0"/>
          <w:numId w:val="18"/>
        </w:numPr>
        <w:spacing w:line="360" w:lineRule="auto"/>
        <w:jc w:val="both"/>
        <w:rPr>
          <w:rFonts w:ascii="Times New Roman" w:hAnsi="Times New Roman" w:cs="Times New Roman"/>
          <w:b/>
          <w:bCs/>
          <w:sz w:val="24"/>
          <w:szCs w:val="24"/>
        </w:rPr>
      </w:pPr>
      <w:r w:rsidRPr="00FC7489">
        <w:rPr>
          <w:rFonts w:ascii="Times New Roman" w:hAnsi="Times New Roman" w:cs="Times New Roman"/>
          <w:b/>
          <w:bCs/>
          <w:sz w:val="24"/>
          <w:szCs w:val="24"/>
        </w:rPr>
        <w:t>Multilinear Regression</w:t>
      </w:r>
      <w:r w:rsidR="00FC7489">
        <w:rPr>
          <w:rFonts w:ascii="Times New Roman" w:hAnsi="Times New Roman" w:cs="Times New Roman"/>
          <w:b/>
          <w:bCs/>
          <w:sz w:val="24"/>
          <w:szCs w:val="24"/>
        </w:rPr>
        <w:t>:</w:t>
      </w:r>
    </w:p>
    <w:p w14:paraId="66CA3F34" w14:textId="28B643C8" w:rsidR="0093767F" w:rsidRPr="002275D4" w:rsidRDefault="00D16BE4" w:rsidP="00D16BE4">
      <w:pPr>
        <w:spacing w:line="360" w:lineRule="auto"/>
        <w:jc w:val="both"/>
        <w:rPr>
          <w:rFonts w:ascii="Times New Roman" w:hAnsi="Times New Roman" w:cs="Times New Roman"/>
          <w:sz w:val="24"/>
          <w:szCs w:val="24"/>
        </w:rPr>
      </w:pPr>
      <w:r w:rsidRPr="00D16BE4">
        <w:rPr>
          <w:rFonts w:ascii="Times New Roman" w:hAnsi="Times New Roman" w:cs="Times New Roman"/>
          <w:sz w:val="24"/>
          <w:szCs w:val="24"/>
        </w:rPr>
        <w:t>Multilinear regression is a modification of linear regression that includes more than one independent variable. To forecast the result of the factor that is dependent, the method analyses the relationship between the dependent variable and several independent factors.</w:t>
      </w:r>
    </w:p>
    <w:p w14:paraId="7E5710FA" w14:textId="00A576C6" w:rsidR="008422E9" w:rsidRPr="008422E9" w:rsidRDefault="008422E9" w:rsidP="00FC7489">
      <w:pPr>
        <w:spacing w:line="360" w:lineRule="auto"/>
        <w:jc w:val="both"/>
        <w:rPr>
          <w:rFonts w:ascii="Times New Roman" w:hAnsi="Times New Roman" w:cs="Times New Roman"/>
          <w:b/>
          <w:bCs/>
          <w:sz w:val="24"/>
          <w:szCs w:val="24"/>
        </w:rPr>
      </w:pPr>
      <w:r w:rsidRPr="008422E9">
        <w:rPr>
          <w:rFonts w:ascii="Times New Roman" w:hAnsi="Times New Roman" w:cs="Times New Roman"/>
          <w:b/>
          <w:bCs/>
          <w:sz w:val="24"/>
          <w:szCs w:val="24"/>
        </w:rPr>
        <w:t>Syntax:</w:t>
      </w:r>
    </w:p>
    <w:p w14:paraId="1CDC5E9F" w14:textId="77777777" w:rsidR="00D16BE4" w:rsidRPr="00D16BE4" w:rsidRDefault="00D16BE4" w:rsidP="00D16BE4">
      <w:pPr>
        <w:spacing w:line="360" w:lineRule="auto"/>
        <w:jc w:val="both"/>
        <w:rPr>
          <w:rFonts w:ascii="Times New Roman" w:hAnsi="Times New Roman" w:cs="Times New Roman"/>
          <w:sz w:val="24"/>
          <w:szCs w:val="24"/>
        </w:rPr>
      </w:pPr>
      <w:r w:rsidRPr="00D16BE4">
        <w:rPr>
          <w:rFonts w:ascii="Times New Roman" w:hAnsi="Times New Roman" w:cs="Times New Roman"/>
          <w:sz w:val="24"/>
          <w:szCs w:val="24"/>
        </w:rPr>
        <w:t>The multiple regression equation given above is written as y=b1x1 + b2x2 +... + bnxn + c. When the parameter that predicts it changes, the coefficients of regression (i=1,2,...n) reflect the new level in which the factor known as the criteria varies.</w:t>
      </w:r>
    </w:p>
    <w:p w14:paraId="4D26CA29" w14:textId="77777777" w:rsidR="00D16BE4" w:rsidRPr="00D16BE4" w:rsidRDefault="00D16BE4" w:rsidP="00D16BE4">
      <w:pPr>
        <w:spacing w:line="360" w:lineRule="auto"/>
        <w:jc w:val="both"/>
        <w:rPr>
          <w:rFonts w:ascii="Times New Roman" w:hAnsi="Times New Roman" w:cs="Times New Roman"/>
          <w:sz w:val="24"/>
          <w:szCs w:val="24"/>
        </w:rPr>
      </w:pPr>
      <w:r w:rsidRPr="00D16BE4">
        <w:rPr>
          <w:rFonts w:ascii="Times New Roman" w:hAnsi="Times New Roman" w:cs="Times New Roman"/>
          <w:sz w:val="24"/>
          <w:szCs w:val="24"/>
        </w:rPr>
        <w:t>The mathematical equation is y = mx1 + mx2 + mx3 + b.</w:t>
      </w:r>
    </w:p>
    <w:p w14:paraId="64265CE9" w14:textId="77777777" w:rsidR="00D16BE4" w:rsidRPr="00D16BE4" w:rsidRDefault="00D16BE4" w:rsidP="00D16BE4">
      <w:pPr>
        <w:spacing w:line="360" w:lineRule="auto"/>
        <w:jc w:val="both"/>
        <w:rPr>
          <w:rFonts w:ascii="Times New Roman" w:hAnsi="Times New Roman" w:cs="Times New Roman"/>
          <w:sz w:val="24"/>
          <w:szCs w:val="24"/>
        </w:rPr>
      </w:pPr>
      <w:r w:rsidRPr="00D16BE4">
        <w:rPr>
          <w:rFonts w:ascii="Times New Roman" w:hAnsi="Times New Roman" w:cs="Times New Roman"/>
          <w:sz w:val="24"/>
          <w:szCs w:val="24"/>
        </w:rPr>
        <w:t>Where Y is the dependent variable in the regression. M represents the regression slope.</w:t>
      </w:r>
    </w:p>
    <w:p w14:paraId="7F2C22D7" w14:textId="07E3D565" w:rsidR="008422E9" w:rsidRDefault="008422E9" w:rsidP="00FC7489">
      <w:pPr>
        <w:spacing w:line="360" w:lineRule="auto"/>
        <w:jc w:val="both"/>
        <w:rPr>
          <w:rFonts w:ascii="Times New Roman" w:hAnsi="Times New Roman" w:cs="Times New Roman"/>
          <w:b/>
          <w:bCs/>
          <w:sz w:val="24"/>
          <w:szCs w:val="24"/>
        </w:rPr>
      </w:pPr>
      <w:r w:rsidRPr="008422E9">
        <w:rPr>
          <w:rFonts w:ascii="Times New Roman" w:hAnsi="Times New Roman" w:cs="Times New Roman"/>
          <w:b/>
          <w:bCs/>
          <w:sz w:val="24"/>
          <w:szCs w:val="24"/>
        </w:rPr>
        <w:t>Applications:</w:t>
      </w:r>
    </w:p>
    <w:p w14:paraId="136D0301" w14:textId="4F6E337B" w:rsidR="008422E9" w:rsidRDefault="008422E9" w:rsidP="00FC7489">
      <w:pPr>
        <w:spacing w:line="360" w:lineRule="auto"/>
        <w:jc w:val="both"/>
        <w:rPr>
          <w:rFonts w:ascii="Times New Roman" w:hAnsi="Times New Roman" w:cs="Times New Roman"/>
          <w:sz w:val="24"/>
          <w:szCs w:val="24"/>
        </w:rPr>
      </w:pPr>
      <w:r w:rsidRPr="008422E9">
        <w:rPr>
          <w:rFonts w:ascii="Times New Roman" w:hAnsi="Times New Roman" w:cs="Times New Roman"/>
          <w:sz w:val="24"/>
          <w:szCs w:val="24"/>
        </w:rPr>
        <w:t xml:space="preserve">Multi-linear regression is frequently </w:t>
      </w:r>
      <w:r w:rsidR="00D16BE4">
        <w:rPr>
          <w:rFonts w:ascii="Times New Roman" w:hAnsi="Times New Roman" w:cs="Times New Roman"/>
          <w:sz w:val="24"/>
          <w:szCs w:val="24"/>
        </w:rPr>
        <w:t>employed</w:t>
      </w:r>
      <w:r w:rsidRPr="008422E9">
        <w:rPr>
          <w:rFonts w:ascii="Times New Roman" w:hAnsi="Times New Roman" w:cs="Times New Roman"/>
          <w:sz w:val="24"/>
          <w:szCs w:val="24"/>
        </w:rPr>
        <w:t xml:space="preserve"> to investigate and forecast the relationship between many variables in many domains, includes economics, finance, marketing, healthcare, and social sciences. It can provide light on the combined impacts of numerous variables on the variable that </w:t>
      </w:r>
      <w:r w:rsidRPr="008422E9">
        <w:rPr>
          <w:rFonts w:ascii="Times New Roman" w:hAnsi="Times New Roman" w:cs="Times New Roman"/>
          <w:sz w:val="24"/>
          <w:szCs w:val="24"/>
        </w:rPr>
        <w:lastRenderedPageBreak/>
        <w:t>is dependent and aid in the identification of relevant variables and their corresponding contributions.</w:t>
      </w:r>
    </w:p>
    <w:p w14:paraId="09268460" w14:textId="6A6F4AE3" w:rsidR="0093767F" w:rsidRPr="0093767F" w:rsidRDefault="0093767F" w:rsidP="00FC7489">
      <w:pPr>
        <w:spacing w:line="360" w:lineRule="auto"/>
        <w:jc w:val="both"/>
        <w:rPr>
          <w:rFonts w:ascii="Times New Roman" w:hAnsi="Times New Roman" w:cs="Times New Roman"/>
          <w:b/>
          <w:bCs/>
          <w:sz w:val="24"/>
          <w:szCs w:val="24"/>
        </w:rPr>
      </w:pPr>
      <w:r w:rsidRPr="0093767F">
        <w:rPr>
          <w:rFonts w:ascii="Times New Roman" w:hAnsi="Times New Roman" w:cs="Times New Roman"/>
          <w:b/>
          <w:bCs/>
          <w:sz w:val="24"/>
          <w:szCs w:val="24"/>
        </w:rPr>
        <w:t>Advantages:</w:t>
      </w:r>
    </w:p>
    <w:p w14:paraId="1049D78E" w14:textId="77777777" w:rsidR="00050081" w:rsidRDefault="00050081" w:rsidP="00050081">
      <w:pPr>
        <w:pStyle w:val="ListParagraph"/>
        <w:numPr>
          <w:ilvl w:val="0"/>
          <w:numId w:val="25"/>
        </w:numPr>
        <w:spacing w:line="360" w:lineRule="auto"/>
        <w:jc w:val="both"/>
        <w:rPr>
          <w:rFonts w:ascii="Times New Roman" w:hAnsi="Times New Roman" w:cs="Times New Roman"/>
          <w:sz w:val="24"/>
          <w:szCs w:val="24"/>
        </w:rPr>
      </w:pPr>
      <w:r w:rsidRPr="00050081">
        <w:rPr>
          <w:rFonts w:ascii="Times New Roman" w:hAnsi="Times New Roman" w:cs="Times New Roman"/>
          <w:sz w:val="24"/>
          <w:szCs w:val="24"/>
        </w:rPr>
        <w:t xml:space="preserve">Multiple Predictor Variables: Multilinear regression enables the inclusion of many predictor variables, allowing the model to identify more complex correlations between variables. </w:t>
      </w:r>
    </w:p>
    <w:p w14:paraId="45400B7C" w14:textId="77777777" w:rsidR="00050081" w:rsidRDefault="00050081" w:rsidP="00050081">
      <w:pPr>
        <w:pStyle w:val="ListParagraph"/>
        <w:numPr>
          <w:ilvl w:val="0"/>
          <w:numId w:val="25"/>
        </w:numPr>
        <w:spacing w:line="360" w:lineRule="auto"/>
        <w:jc w:val="both"/>
        <w:rPr>
          <w:rFonts w:ascii="Times New Roman" w:hAnsi="Times New Roman" w:cs="Times New Roman"/>
          <w:sz w:val="24"/>
          <w:szCs w:val="24"/>
        </w:rPr>
      </w:pPr>
      <w:r w:rsidRPr="00050081">
        <w:rPr>
          <w:rFonts w:ascii="Times New Roman" w:hAnsi="Times New Roman" w:cs="Times New Roman"/>
          <w:sz w:val="24"/>
          <w:szCs w:val="24"/>
        </w:rPr>
        <w:t>Flexibility: Multilinear regression is capable of handling datasets with several independent variables of various sorts, providing greater versatility in modelling various forms of data.</w:t>
      </w:r>
    </w:p>
    <w:p w14:paraId="6706DD98" w14:textId="33231EF6" w:rsidR="0093767F" w:rsidRDefault="00050081" w:rsidP="00FC7489">
      <w:pPr>
        <w:pStyle w:val="ListParagraph"/>
        <w:numPr>
          <w:ilvl w:val="0"/>
          <w:numId w:val="25"/>
        </w:numPr>
        <w:spacing w:line="360" w:lineRule="auto"/>
        <w:jc w:val="both"/>
        <w:rPr>
          <w:rFonts w:ascii="Times New Roman" w:hAnsi="Times New Roman" w:cs="Times New Roman"/>
          <w:sz w:val="24"/>
          <w:szCs w:val="24"/>
        </w:rPr>
      </w:pPr>
      <w:r w:rsidRPr="00050081">
        <w:rPr>
          <w:rFonts w:ascii="Times New Roman" w:hAnsi="Times New Roman" w:cs="Times New Roman"/>
          <w:sz w:val="24"/>
          <w:szCs w:val="24"/>
        </w:rPr>
        <w:t>Better Prediction Accuracy: When compared to ordinary linear regression, multilinear regression can yield more accurate predictions.</w:t>
      </w:r>
    </w:p>
    <w:p w14:paraId="53E9E1B5" w14:textId="77777777" w:rsidR="00050081" w:rsidRPr="00050081" w:rsidRDefault="00050081" w:rsidP="00050081">
      <w:pPr>
        <w:pStyle w:val="ListParagraph"/>
        <w:spacing w:line="360" w:lineRule="auto"/>
        <w:jc w:val="both"/>
        <w:rPr>
          <w:rFonts w:ascii="Times New Roman" w:hAnsi="Times New Roman" w:cs="Times New Roman"/>
          <w:sz w:val="24"/>
          <w:szCs w:val="24"/>
        </w:rPr>
      </w:pPr>
    </w:p>
    <w:p w14:paraId="7A2CA2E4" w14:textId="7FD5BE83" w:rsidR="006F554D" w:rsidRPr="00FC7489" w:rsidRDefault="006F554D" w:rsidP="00FC7489">
      <w:pPr>
        <w:pStyle w:val="ListParagraph"/>
        <w:numPr>
          <w:ilvl w:val="0"/>
          <w:numId w:val="18"/>
        </w:numPr>
        <w:spacing w:line="360" w:lineRule="auto"/>
        <w:jc w:val="both"/>
        <w:rPr>
          <w:rFonts w:ascii="Times New Roman" w:hAnsi="Times New Roman" w:cs="Times New Roman"/>
          <w:b/>
          <w:bCs/>
          <w:sz w:val="24"/>
          <w:szCs w:val="24"/>
        </w:rPr>
      </w:pPr>
      <w:r w:rsidRPr="00FC7489">
        <w:rPr>
          <w:rFonts w:ascii="Times New Roman" w:hAnsi="Times New Roman" w:cs="Times New Roman"/>
          <w:b/>
          <w:bCs/>
          <w:sz w:val="24"/>
          <w:szCs w:val="24"/>
        </w:rPr>
        <w:t>Random Forest Technique:</w:t>
      </w:r>
    </w:p>
    <w:p w14:paraId="160F8DA8" w14:textId="77777777" w:rsidR="00D16BE4" w:rsidRPr="00D16BE4" w:rsidRDefault="006F554D" w:rsidP="00D16BE4">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 xml:space="preserve">Random Forest is a decision tree-based technique that constructs many decision trees and then combines them to make the final forecast. It is a collective approach that integrates many decision trees to produce an even more accurate and resilient model. </w:t>
      </w:r>
      <w:r w:rsidR="00D16BE4" w:rsidRPr="00D16BE4">
        <w:rPr>
          <w:rFonts w:ascii="Times New Roman" w:hAnsi="Times New Roman" w:cs="Times New Roman"/>
          <w:sz w:val="24"/>
          <w:szCs w:val="24"/>
        </w:rPr>
        <w:t>The forecasts of each decision tree are combined for determining the final prediction, and each tree is created based on a randomly selected portion of the training data.</w:t>
      </w:r>
    </w:p>
    <w:p w14:paraId="523B5534" w14:textId="6DBA359A" w:rsidR="001F3667" w:rsidRPr="00FC7489" w:rsidRDefault="001F3667" w:rsidP="00FC7489">
      <w:pPr>
        <w:spacing w:line="360" w:lineRule="auto"/>
        <w:jc w:val="both"/>
        <w:rPr>
          <w:rFonts w:ascii="Times New Roman" w:hAnsi="Times New Roman" w:cs="Times New Roman"/>
          <w:sz w:val="24"/>
          <w:szCs w:val="24"/>
        </w:rPr>
      </w:pPr>
      <w:r w:rsidRPr="00FC7489">
        <w:rPr>
          <w:rFonts w:ascii="Times New Roman" w:hAnsi="Times New Roman" w:cs="Times New Roman"/>
          <w:b/>
          <w:bCs/>
          <w:sz w:val="24"/>
          <w:szCs w:val="24"/>
        </w:rPr>
        <w:t>Syntax:</w:t>
      </w:r>
      <w:r w:rsidRPr="00FC7489">
        <w:rPr>
          <w:rFonts w:ascii="Times New Roman" w:hAnsi="Times New Roman" w:cs="Times New Roman"/>
          <w:sz w:val="24"/>
          <w:szCs w:val="24"/>
        </w:rPr>
        <w:t xml:space="preserve"> randomForest(formula, data)</w:t>
      </w:r>
    </w:p>
    <w:p w14:paraId="49408090" w14:textId="77777777" w:rsidR="001F3667" w:rsidRPr="00FC7489" w:rsidRDefault="001F3667" w:rsidP="00FC7489">
      <w:pPr>
        <w:spacing w:line="360" w:lineRule="auto"/>
        <w:jc w:val="both"/>
        <w:rPr>
          <w:rFonts w:ascii="Times New Roman" w:hAnsi="Times New Roman" w:cs="Times New Roman"/>
          <w:b/>
          <w:bCs/>
          <w:sz w:val="24"/>
          <w:szCs w:val="24"/>
        </w:rPr>
      </w:pPr>
      <w:r w:rsidRPr="00FC7489">
        <w:rPr>
          <w:rFonts w:ascii="Times New Roman" w:hAnsi="Times New Roman" w:cs="Times New Roman"/>
          <w:b/>
          <w:bCs/>
          <w:sz w:val="24"/>
          <w:szCs w:val="24"/>
        </w:rPr>
        <w:t>Parameters:</w:t>
      </w:r>
    </w:p>
    <w:p w14:paraId="1324D821" w14:textId="77777777" w:rsidR="00D16BE4" w:rsidRPr="00D16BE4" w:rsidRDefault="00D16BE4" w:rsidP="00D16BE4">
      <w:pPr>
        <w:spacing w:line="360" w:lineRule="auto"/>
        <w:jc w:val="both"/>
        <w:rPr>
          <w:rFonts w:ascii="Times New Roman" w:hAnsi="Times New Roman" w:cs="Times New Roman"/>
          <w:sz w:val="24"/>
          <w:szCs w:val="24"/>
        </w:rPr>
      </w:pPr>
      <w:r w:rsidRPr="00D16BE4">
        <w:rPr>
          <w:rFonts w:ascii="Times New Roman" w:hAnsi="Times New Roman" w:cs="Times New Roman"/>
          <w:sz w:val="24"/>
          <w:szCs w:val="24"/>
        </w:rPr>
        <w:t>formula: a formula describing the model to be fitted.</w:t>
      </w:r>
    </w:p>
    <w:p w14:paraId="759868BB" w14:textId="749BB6AE" w:rsidR="00A10121" w:rsidRDefault="00D16BE4" w:rsidP="00FC7489">
      <w:pPr>
        <w:spacing w:line="360" w:lineRule="auto"/>
        <w:jc w:val="both"/>
        <w:rPr>
          <w:rFonts w:ascii="Times New Roman" w:hAnsi="Times New Roman" w:cs="Times New Roman"/>
          <w:b/>
          <w:bCs/>
          <w:sz w:val="24"/>
          <w:szCs w:val="24"/>
        </w:rPr>
      </w:pPr>
      <w:r w:rsidRPr="00D16BE4">
        <w:rPr>
          <w:rFonts w:ascii="Times New Roman" w:hAnsi="Times New Roman" w:cs="Times New Roman"/>
          <w:sz w:val="24"/>
          <w:szCs w:val="24"/>
        </w:rPr>
        <w:t>data: a data frame containing the model's variables.</w:t>
      </w:r>
    </w:p>
    <w:p w14:paraId="4D3D8C76" w14:textId="7F3D815A" w:rsidR="008422E9" w:rsidRPr="008422E9" w:rsidRDefault="008422E9" w:rsidP="00FC7489">
      <w:pPr>
        <w:spacing w:line="360" w:lineRule="auto"/>
        <w:jc w:val="both"/>
        <w:rPr>
          <w:rFonts w:ascii="Times New Roman" w:hAnsi="Times New Roman" w:cs="Times New Roman"/>
          <w:b/>
          <w:bCs/>
          <w:sz w:val="24"/>
          <w:szCs w:val="24"/>
        </w:rPr>
      </w:pPr>
      <w:r w:rsidRPr="008422E9">
        <w:rPr>
          <w:rFonts w:ascii="Times New Roman" w:hAnsi="Times New Roman" w:cs="Times New Roman"/>
          <w:b/>
          <w:bCs/>
          <w:sz w:val="24"/>
          <w:szCs w:val="24"/>
        </w:rPr>
        <w:t>Applications:</w:t>
      </w:r>
    </w:p>
    <w:p w14:paraId="05EA8586" w14:textId="2D7487A7" w:rsidR="008422E9" w:rsidRPr="00FC7489" w:rsidRDefault="008422E9" w:rsidP="00FC7489">
      <w:pPr>
        <w:spacing w:line="360" w:lineRule="auto"/>
        <w:jc w:val="both"/>
        <w:rPr>
          <w:rFonts w:ascii="Times New Roman" w:hAnsi="Times New Roman" w:cs="Times New Roman"/>
          <w:sz w:val="24"/>
          <w:szCs w:val="24"/>
        </w:rPr>
      </w:pPr>
      <w:r w:rsidRPr="008422E9">
        <w:rPr>
          <w:rFonts w:ascii="Times New Roman" w:hAnsi="Times New Roman" w:cs="Times New Roman"/>
          <w:sz w:val="24"/>
          <w:szCs w:val="24"/>
        </w:rPr>
        <w:t>Random Forests are used in a variety of applications, includes recognition of images, spam detection, disease prediction, credit risk evaluation, and systems for recommendation. They are also employed in selecting features and variable significance ranking since they provide measurements of feature value according to how much it contributes to the model's accuracy.</w:t>
      </w:r>
    </w:p>
    <w:p w14:paraId="6E71259B" w14:textId="77777777" w:rsidR="00E13F4C" w:rsidRDefault="00E13F4C" w:rsidP="00FC7489">
      <w:pPr>
        <w:spacing w:line="360" w:lineRule="auto"/>
        <w:jc w:val="both"/>
        <w:rPr>
          <w:rFonts w:ascii="Times New Roman" w:hAnsi="Times New Roman" w:cs="Times New Roman"/>
          <w:b/>
          <w:bCs/>
          <w:sz w:val="24"/>
          <w:szCs w:val="24"/>
        </w:rPr>
      </w:pPr>
    </w:p>
    <w:p w14:paraId="41CA8924" w14:textId="7BCFD025" w:rsidR="001F3667" w:rsidRPr="008422E9" w:rsidRDefault="008422E9" w:rsidP="00FC7489">
      <w:pPr>
        <w:spacing w:line="360" w:lineRule="auto"/>
        <w:jc w:val="both"/>
        <w:rPr>
          <w:rFonts w:ascii="Times New Roman" w:hAnsi="Times New Roman" w:cs="Times New Roman"/>
          <w:b/>
          <w:bCs/>
          <w:sz w:val="24"/>
          <w:szCs w:val="24"/>
        </w:rPr>
      </w:pPr>
      <w:r w:rsidRPr="008422E9">
        <w:rPr>
          <w:rFonts w:ascii="Times New Roman" w:hAnsi="Times New Roman" w:cs="Times New Roman"/>
          <w:b/>
          <w:bCs/>
          <w:sz w:val="24"/>
          <w:szCs w:val="24"/>
        </w:rPr>
        <w:lastRenderedPageBreak/>
        <w:t>Advantages:</w:t>
      </w:r>
    </w:p>
    <w:p w14:paraId="40A5D8ED" w14:textId="504B2060" w:rsidR="001F3667" w:rsidRPr="00FC7489" w:rsidRDefault="00D16BE4" w:rsidP="00FC7489">
      <w:pPr>
        <w:pStyle w:val="ListParagraph"/>
        <w:numPr>
          <w:ilvl w:val="0"/>
          <w:numId w:val="19"/>
        </w:numPr>
        <w:spacing w:line="360" w:lineRule="auto"/>
        <w:jc w:val="both"/>
        <w:rPr>
          <w:rFonts w:ascii="Times New Roman" w:hAnsi="Times New Roman" w:cs="Times New Roman"/>
          <w:sz w:val="24"/>
          <w:szCs w:val="24"/>
        </w:rPr>
      </w:pPr>
      <w:r w:rsidRPr="00D16BE4">
        <w:rPr>
          <w:rFonts w:ascii="Times New Roman" w:hAnsi="Times New Roman" w:cs="Times New Roman"/>
          <w:sz w:val="24"/>
          <w:szCs w:val="24"/>
        </w:rPr>
        <w:t>Random forests outperform decision trees when running on large databases.</w:t>
      </w:r>
    </w:p>
    <w:p w14:paraId="103B6F61" w14:textId="466DD37E" w:rsidR="001F3667" w:rsidRPr="00FC7489" w:rsidRDefault="00D16BE4" w:rsidP="00FC7489">
      <w:pPr>
        <w:pStyle w:val="ListParagraph"/>
        <w:numPr>
          <w:ilvl w:val="0"/>
          <w:numId w:val="19"/>
        </w:numPr>
        <w:spacing w:line="360" w:lineRule="auto"/>
        <w:jc w:val="both"/>
        <w:rPr>
          <w:rFonts w:ascii="Times New Roman" w:hAnsi="Times New Roman" w:cs="Times New Roman"/>
          <w:sz w:val="24"/>
          <w:szCs w:val="24"/>
        </w:rPr>
      </w:pPr>
      <w:r w:rsidRPr="00D16BE4">
        <w:rPr>
          <w:rFonts w:ascii="Times New Roman" w:hAnsi="Times New Roman" w:cs="Times New Roman"/>
          <w:sz w:val="24"/>
          <w:szCs w:val="24"/>
        </w:rPr>
        <w:t>Random forests are extremely precise because they are a collection of decision trees, and every tree of choices draws a sample of random data, resulting in greater prediction accuracy.</w:t>
      </w:r>
    </w:p>
    <w:p w14:paraId="542D9EDC" w14:textId="5B1707A3" w:rsidR="00E34A4D" w:rsidRPr="00D16BE4" w:rsidRDefault="00D16BE4" w:rsidP="00D16BE4">
      <w:pPr>
        <w:pStyle w:val="ListParagraph"/>
        <w:numPr>
          <w:ilvl w:val="0"/>
          <w:numId w:val="19"/>
        </w:numPr>
        <w:spacing w:line="360" w:lineRule="auto"/>
        <w:jc w:val="both"/>
        <w:rPr>
          <w:rFonts w:ascii="Times New Roman" w:hAnsi="Times New Roman" w:cs="Times New Roman"/>
          <w:sz w:val="24"/>
          <w:szCs w:val="24"/>
        </w:rPr>
      </w:pPr>
      <w:r w:rsidRPr="00D16BE4">
        <w:rPr>
          <w:rFonts w:ascii="Times New Roman" w:hAnsi="Times New Roman" w:cs="Times New Roman"/>
          <w:sz w:val="24"/>
          <w:szCs w:val="24"/>
        </w:rPr>
        <w:t>Efficient estimations of test error: It effectively employs all predictive parameters and maintains reliability even if data is missing.</w:t>
      </w:r>
    </w:p>
    <w:p w14:paraId="3DE8A91D" w14:textId="77777777" w:rsidR="00050081" w:rsidRPr="00050081" w:rsidRDefault="00050081" w:rsidP="00050081">
      <w:pPr>
        <w:pStyle w:val="ListParagraph"/>
        <w:spacing w:line="360" w:lineRule="auto"/>
        <w:jc w:val="both"/>
        <w:rPr>
          <w:rFonts w:ascii="Times New Roman" w:hAnsi="Times New Roman" w:cs="Times New Roman"/>
          <w:sz w:val="24"/>
          <w:szCs w:val="24"/>
        </w:rPr>
      </w:pPr>
    </w:p>
    <w:p w14:paraId="75344924" w14:textId="77777777" w:rsidR="00E34A4D" w:rsidRPr="00FC7489" w:rsidRDefault="00E34A4D" w:rsidP="00E34A4D">
      <w:pPr>
        <w:pStyle w:val="ListParagraph"/>
        <w:numPr>
          <w:ilvl w:val="0"/>
          <w:numId w:val="18"/>
        </w:numPr>
        <w:spacing w:line="360" w:lineRule="auto"/>
        <w:jc w:val="both"/>
        <w:rPr>
          <w:rFonts w:ascii="Times New Roman" w:hAnsi="Times New Roman" w:cs="Times New Roman"/>
          <w:b/>
          <w:bCs/>
          <w:sz w:val="24"/>
          <w:szCs w:val="24"/>
        </w:rPr>
      </w:pPr>
      <w:r w:rsidRPr="00FC7489">
        <w:rPr>
          <w:rFonts w:ascii="Times New Roman" w:hAnsi="Times New Roman" w:cs="Times New Roman"/>
          <w:b/>
          <w:bCs/>
          <w:sz w:val="24"/>
          <w:szCs w:val="24"/>
        </w:rPr>
        <w:t>Decision Tree Technique:</w:t>
      </w:r>
    </w:p>
    <w:p w14:paraId="71E6E781" w14:textId="77777777" w:rsidR="00E34A4D" w:rsidRPr="00FC7489" w:rsidRDefault="00E34A4D" w:rsidP="00E34A4D">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A decision tree is a visual representation of every potential approach to a choice depending on specific parameters. It is an algorithm that creates a tree-like representation of decisions and their potential outcomes. Every node in the tree indicates a decision or condition, and each branch reflects how that decision or situation was resolved.</w:t>
      </w:r>
    </w:p>
    <w:p w14:paraId="424C42C3" w14:textId="47CA2155" w:rsidR="00E34A4D" w:rsidRPr="00E34A4D" w:rsidRDefault="00E34A4D" w:rsidP="00E34A4D">
      <w:pPr>
        <w:spacing w:line="360" w:lineRule="auto"/>
        <w:jc w:val="both"/>
        <w:rPr>
          <w:rFonts w:ascii="Times New Roman" w:hAnsi="Times New Roman" w:cs="Times New Roman"/>
          <w:b/>
          <w:bCs/>
          <w:sz w:val="24"/>
          <w:szCs w:val="24"/>
        </w:rPr>
      </w:pPr>
      <w:r w:rsidRPr="00E34A4D">
        <w:rPr>
          <w:rFonts w:ascii="Times New Roman" w:hAnsi="Times New Roman" w:cs="Times New Roman"/>
          <w:b/>
          <w:bCs/>
          <w:sz w:val="24"/>
          <w:szCs w:val="24"/>
        </w:rPr>
        <w:t>Syntax:</w:t>
      </w:r>
    </w:p>
    <w:p w14:paraId="02AA1945" w14:textId="77777777" w:rsidR="00E34A4D" w:rsidRPr="00FC7489" w:rsidRDefault="00E34A4D" w:rsidP="00E34A4D">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rpart(formula, data=, method='').</w:t>
      </w:r>
    </w:p>
    <w:p w14:paraId="52982B28" w14:textId="77777777" w:rsidR="00E34A4D" w:rsidRPr="00FC7489" w:rsidRDefault="00E34A4D" w:rsidP="00E34A4D">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 xml:space="preserve">Whereas, </w:t>
      </w:r>
    </w:p>
    <w:p w14:paraId="32BC7520" w14:textId="77777777" w:rsidR="00E34A4D" w:rsidRPr="00FC7489" w:rsidRDefault="00E34A4D" w:rsidP="00E34A4D">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 xml:space="preserve">formula: The prediction function </w:t>
      </w:r>
    </w:p>
    <w:p w14:paraId="02E62412" w14:textId="77777777" w:rsidR="00E34A4D" w:rsidRPr="00FC7489" w:rsidRDefault="00E34A4D" w:rsidP="00E34A4D">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data: This method specifies the data frame:</w:t>
      </w:r>
    </w:p>
    <w:p w14:paraId="5202790A" w14:textId="77777777" w:rsidR="00E34A4D" w:rsidRPr="00FC7489" w:rsidRDefault="00E34A4D" w:rsidP="00E34A4D">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 "class" in the context of a classification tree</w:t>
      </w:r>
    </w:p>
    <w:p w14:paraId="43EA5ECF" w14:textId="77777777" w:rsidR="00E34A4D" w:rsidRDefault="00E34A4D" w:rsidP="00E34A4D">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 "anova" to represent a regression tree</w:t>
      </w:r>
    </w:p>
    <w:p w14:paraId="190A4027" w14:textId="0FD4B0D4" w:rsidR="00E34A4D" w:rsidRPr="00E34A4D" w:rsidRDefault="00E34A4D" w:rsidP="00E34A4D">
      <w:pPr>
        <w:spacing w:line="360" w:lineRule="auto"/>
        <w:jc w:val="both"/>
        <w:rPr>
          <w:rFonts w:ascii="Times New Roman" w:hAnsi="Times New Roman" w:cs="Times New Roman"/>
          <w:b/>
          <w:bCs/>
          <w:sz w:val="24"/>
          <w:szCs w:val="24"/>
        </w:rPr>
      </w:pPr>
      <w:r w:rsidRPr="00E34A4D">
        <w:rPr>
          <w:rFonts w:ascii="Times New Roman" w:hAnsi="Times New Roman" w:cs="Times New Roman"/>
          <w:b/>
          <w:bCs/>
          <w:sz w:val="24"/>
          <w:szCs w:val="24"/>
        </w:rPr>
        <w:t>Applications:</w:t>
      </w:r>
    </w:p>
    <w:p w14:paraId="57FFBBB4" w14:textId="4BA0B3D7" w:rsidR="00E34A4D" w:rsidRPr="00FC7489" w:rsidRDefault="00E34A4D" w:rsidP="00E34A4D">
      <w:pPr>
        <w:spacing w:line="360" w:lineRule="auto"/>
        <w:jc w:val="both"/>
        <w:rPr>
          <w:rFonts w:ascii="Times New Roman" w:hAnsi="Times New Roman" w:cs="Times New Roman"/>
          <w:sz w:val="24"/>
          <w:szCs w:val="24"/>
        </w:rPr>
      </w:pPr>
      <w:r w:rsidRPr="00E34A4D">
        <w:rPr>
          <w:rFonts w:ascii="Times New Roman" w:hAnsi="Times New Roman" w:cs="Times New Roman"/>
          <w:sz w:val="24"/>
          <w:szCs w:val="24"/>
        </w:rPr>
        <w:t>Decision Trees can be used for a variety of purposes, includes detecting fraud, segmentation of customers, healthcare diagnosis, systems for recommendation, and many others. They are frequently used as the foundation for more sophisticated methods of ensemble learning including Random Forests (RF) and Gradient Boosting, which aggregate many Decision Trees to enhance accuracy and robustness.</w:t>
      </w:r>
    </w:p>
    <w:p w14:paraId="11440471" w14:textId="367A39A6" w:rsidR="00E34A4D" w:rsidRPr="00E34A4D" w:rsidRDefault="00E34A4D" w:rsidP="00E34A4D">
      <w:pPr>
        <w:spacing w:line="360" w:lineRule="auto"/>
        <w:jc w:val="both"/>
        <w:rPr>
          <w:rFonts w:ascii="Times New Roman" w:hAnsi="Times New Roman" w:cs="Times New Roman"/>
          <w:b/>
          <w:bCs/>
          <w:sz w:val="24"/>
          <w:szCs w:val="24"/>
        </w:rPr>
      </w:pPr>
      <w:r w:rsidRPr="00E34A4D">
        <w:rPr>
          <w:rFonts w:ascii="Times New Roman" w:hAnsi="Times New Roman" w:cs="Times New Roman"/>
          <w:b/>
          <w:bCs/>
          <w:sz w:val="24"/>
          <w:szCs w:val="24"/>
        </w:rPr>
        <w:lastRenderedPageBreak/>
        <w:t>Advantages:</w:t>
      </w:r>
    </w:p>
    <w:p w14:paraId="796B2356" w14:textId="77777777" w:rsidR="00E34A4D" w:rsidRPr="00FC7489" w:rsidRDefault="00E34A4D" w:rsidP="00E34A4D">
      <w:pPr>
        <w:pStyle w:val="ListParagraph"/>
        <w:numPr>
          <w:ilvl w:val="0"/>
          <w:numId w:val="20"/>
        </w:num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Simple to grasp.</w:t>
      </w:r>
    </w:p>
    <w:p w14:paraId="1E37949A" w14:textId="77777777" w:rsidR="00E34A4D" w:rsidRPr="00FC7489" w:rsidRDefault="00E34A4D" w:rsidP="00E34A4D">
      <w:pPr>
        <w:pStyle w:val="ListParagraph"/>
        <w:numPr>
          <w:ilvl w:val="0"/>
          <w:numId w:val="20"/>
        </w:num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Minimum data cleansing is required.</w:t>
      </w:r>
    </w:p>
    <w:p w14:paraId="11BAA334" w14:textId="73081B48" w:rsidR="00964208" w:rsidRDefault="00E34A4D" w:rsidP="00050081">
      <w:pPr>
        <w:pStyle w:val="ListParagraph"/>
        <w:numPr>
          <w:ilvl w:val="0"/>
          <w:numId w:val="20"/>
        </w:num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There are no restrictions on the data type.</w:t>
      </w:r>
    </w:p>
    <w:p w14:paraId="6C80162B" w14:textId="77777777" w:rsidR="00050081" w:rsidRPr="00050081" w:rsidRDefault="00050081" w:rsidP="00050081">
      <w:pPr>
        <w:pStyle w:val="ListParagraph"/>
        <w:spacing w:line="360" w:lineRule="auto"/>
        <w:jc w:val="both"/>
        <w:rPr>
          <w:rFonts w:ascii="Times New Roman" w:hAnsi="Times New Roman" w:cs="Times New Roman"/>
          <w:sz w:val="24"/>
          <w:szCs w:val="24"/>
        </w:rPr>
      </w:pPr>
    </w:p>
    <w:p w14:paraId="263E52E3" w14:textId="354A49B5" w:rsidR="006F554D" w:rsidRPr="00FC7489" w:rsidRDefault="006F554D" w:rsidP="00FC7489">
      <w:pPr>
        <w:pStyle w:val="ListParagraph"/>
        <w:numPr>
          <w:ilvl w:val="0"/>
          <w:numId w:val="18"/>
        </w:numPr>
        <w:spacing w:line="360" w:lineRule="auto"/>
        <w:jc w:val="both"/>
        <w:rPr>
          <w:rFonts w:ascii="Times New Roman" w:hAnsi="Times New Roman" w:cs="Times New Roman"/>
          <w:b/>
          <w:bCs/>
          <w:sz w:val="24"/>
          <w:szCs w:val="24"/>
        </w:rPr>
      </w:pPr>
      <w:r w:rsidRPr="00FC7489">
        <w:rPr>
          <w:rFonts w:ascii="Times New Roman" w:hAnsi="Times New Roman" w:cs="Times New Roman"/>
          <w:b/>
          <w:bCs/>
          <w:sz w:val="24"/>
          <w:szCs w:val="24"/>
        </w:rPr>
        <w:t>Naïve Bayes Approach:</w:t>
      </w:r>
    </w:p>
    <w:p w14:paraId="1DD9F284" w14:textId="04AD0BC3" w:rsidR="006F554D" w:rsidRDefault="005F1798" w:rsidP="00FC7489">
      <w:pPr>
        <w:spacing w:line="360" w:lineRule="auto"/>
        <w:jc w:val="both"/>
        <w:rPr>
          <w:rFonts w:ascii="Times New Roman" w:hAnsi="Times New Roman" w:cs="Times New Roman"/>
          <w:sz w:val="24"/>
          <w:szCs w:val="24"/>
        </w:rPr>
      </w:pPr>
      <w:r w:rsidRPr="005F1798">
        <w:rPr>
          <w:rFonts w:ascii="Times New Roman" w:hAnsi="Times New Roman" w:cs="Times New Roman"/>
          <w:sz w:val="24"/>
          <w:szCs w:val="24"/>
        </w:rPr>
        <w:t xml:space="preserve">In R-programming, the </w:t>
      </w:r>
      <w:r>
        <w:rPr>
          <w:rFonts w:ascii="Times New Roman" w:hAnsi="Times New Roman" w:cs="Times New Roman"/>
          <w:sz w:val="24"/>
          <w:szCs w:val="24"/>
        </w:rPr>
        <w:t>Naïve</w:t>
      </w:r>
      <w:r w:rsidRPr="005F1798">
        <w:rPr>
          <w:rFonts w:ascii="Times New Roman" w:hAnsi="Times New Roman" w:cs="Times New Roman"/>
          <w:sz w:val="24"/>
          <w:szCs w:val="24"/>
        </w:rPr>
        <w:t xml:space="preserve"> Bayes method is a Supervised Non-Linear Classifier algorithm. Gaussian</w:t>
      </w:r>
      <w:r>
        <w:rPr>
          <w:rFonts w:ascii="Times New Roman" w:hAnsi="Times New Roman" w:cs="Times New Roman"/>
          <w:sz w:val="24"/>
          <w:szCs w:val="24"/>
        </w:rPr>
        <w:t xml:space="preserve"> Naïve</w:t>
      </w:r>
      <w:r w:rsidRPr="005F1798">
        <w:rPr>
          <w:rFonts w:ascii="Times New Roman" w:hAnsi="Times New Roman" w:cs="Times New Roman"/>
          <w:sz w:val="24"/>
          <w:szCs w:val="24"/>
        </w:rPr>
        <w:t xml:space="preserve"> Bayes is a probabilistic approach based on Bayes' theory. </w:t>
      </w:r>
      <w:r w:rsidR="006F554D" w:rsidRPr="00FC7489">
        <w:rPr>
          <w:rFonts w:ascii="Times New Roman" w:hAnsi="Times New Roman" w:cs="Times New Roman"/>
          <w:sz w:val="24"/>
          <w:szCs w:val="24"/>
        </w:rPr>
        <w:t>It is a basic yet effective algorithm that predicts based on the input data by computing the expected outcome of each class. The term "</w:t>
      </w:r>
      <w:r w:rsidR="001F3667" w:rsidRPr="00FC7489">
        <w:rPr>
          <w:rFonts w:ascii="Times New Roman" w:hAnsi="Times New Roman" w:cs="Times New Roman"/>
          <w:sz w:val="24"/>
          <w:szCs w:val="24"/>
        </w:rPr>
        <w:t>naïve</w:t>
      </w:r>
      <w:r w:rsidR="006F554D" w:rsidRPr="00FC7489">
        <w:rPr>
          <w:rFonts w:ascii="Times New Roman" w:hAnsi="Times New Roman" w:cs="Times New Roman"/>
          <w:sz w:val="24"/>
          <w:szCs w:val="24"/>
        </w:rPr>
        <w:t>" refers to the assumption that each input variable exists independently of the other input variables.</w:t>
      </w:r>
    </w:p>
    <w:p w14:paraId="35BE91A8" w14:textId="46AC58E8" w:rsidR="008422E9" w:rsidRPr="008422E9" w:rsidRDefault="008422E9" w:rsidP="00FC7489">
      <w:pPr>
        <w:spacing w:line="360" w:lineRule="auto"/>
        <w:jc w:val="both"/>
        <w:rPr>
          <w:rFonts w:ascii="Times New Roman" w:hAnsi="Times New Roman" w:cs="Times New Roman"/>
          <w:b/>
          <w:bCs/>
          <w:sz w:val="24"/>
          <w:szCs w:val="24"/>
        </w:rPr>
      </w:pPr>
      <w:r w:rsidRPr="008422E9">
        <w:rPr>
          <w:rFonts w:ascii="Times New Roman" w:hAnsi="Times New Roman" w:cs="Times New Roman"/>
          <w:b/>
          <w:bCs/>
          <w:sz w:val="24"/>
          <w:szCs w:val="24"/>
        </w:rPr>
        <w:t>Syntax:</w:t>
      </w:r>
    </w:p>
    <w:p w14:paraId="7137EA75" w14:textId="2B008EC6" w:rsidR="001F3667" w:rsidRPr="00FC7489" w:rsidRDefault="001F3667" w:rsidP="00FC7489">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 xml:space="preserve">                                </w:t>
      </w:r>
      <w:r w:rsidRPr="00FC7489">
        <w:rPr>
          <w:rFonts w:ascii="Times New Roman" w:hAnsi="Times New Roman" w:cs="Times New Roman"/>
          <w:noProof/>
          <w:sz w:val="24"/>
          <w:szCs w:val="24"/>
        </w:rPr>
        <w:drawing>
          <wp:inline distT="0" distB="0" distL="0" distR="0" wp14:anchorId="6DD55F81" wp14:editId="1F9B94A4">
            <wp:extent cx="1762125" cy="981075"/>
            <wp:effectExtent l="0" t="0" r="9525" b="9525"/>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2125" cy="981075"/>
                    </a:xfrm>
                    <a:prstGeom prst="rect">
                      <a:avLst/>
                    </a:prstGeom>
                    <a:noFill/>
                    <a:ln>
                      <a:noFill/>
                    </a:ln>
                  </pic:spPr>
                </pic:pic>
              </a:graphicData>
            </a:graphic>
          </wp:inline>
        </w:drawing>
      </w:r>
    </w:p>
    <w:p w14:paraId="42904A80" w14:textId="49F0BB3B" w:rsidR="00DC69CE" w:rsidRPr="00DC69CE" w:rsidRDefault="001F3667" w:rsidP="00DC69CE">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ab/>
      </w:r>
      <w:r w:rsidR="00DC69CE">
        <w:rPr>
          <w:rFonts w:ascii="Times New Roman" w:hAnsi="Times New Roman" w:cs="Times New Roman"/>
          <w:sz w:val="24"/>
          <w:szCs w:val="24"/>
        </w:rPr>
        <w:t xml:space="preserve">Where, </w:t>
      </w:r>
      <w:r w:rsidR="00DC69CE" w:rsidRPr="00DC69CE">
        <w:rPr>
          <w:rFonts w:ascii="Times New Roman" w:hAnsi="Times New Roman" w:cs="Times New Roman"/>
          <w:sz w:val="24"/>
          <w:szCs w:val="24"/>
        </w:rPr>
        <w:t xml:space="preserve">P(A|B) represents the conditional likelihood of A given B. </w:t>
      </w:r>
    </w:p>
    <w:p w14:paraId="3486E8FE" w14:textId="77777777" w:rsidR="00DC69CE" w:rsidRPr="00DC69CE" w:rsidRDefault="00DC69CE" w:rsidP="00DC69CE">
      <w:pPr>
        <w:spacing w:line="360" w:lineRule="auto"/>
        <w:ind w:left="720" w:firstLine="720"/>
        <w:jc w:val="both"/>
        <w:rPr>
          <w:rFonts w:ascii="Times New Roman" w:hAnsi="Times New Roman" w:cs="Times New Roman"/>
          <w:sz w:val="24"/>
          <w:szCs w:val="24"/>
        </w:rPr>
      </w:pPr>
      <w:r w:rsidRPr="00DC69CE">
        <w:rPr>
          <w:rFonts w:ascii="Times New Roman" w:hAnsi="Times New Roman" w:cs="Times New Roman"/>
          <w:sz w:val="24"/>
          <w:szCs w:val="24"/>
        </w:rPr>
        <w:t xml:space="preserve">P(B|A) denotes the conditional likelihood of B in the presence of A. </w:t>
      </w:r>
    </w:p>
    <w:p w14:paraId="36A51F9B" w14:textId="77777777" w:rsidR="00DC69CE" w:rsidRPr="00DC69CE" w:rsidRDefault="00DC69CE" w:rsidP="00DC69CE">
      <w:pPr>
        <w:spacing w:line="360" w:lineRule="auto"/>
        <w:ind w:left="720" w:firstLine="720"/>
        <w:jc w:val="both"/>
        <w:rPr>
          <w:rFonts w:ascii="Times New Roman" w:hAnsi="Times New Roman" w:cs="Times New Roman"/>
          <w:sz w:val="24"/>
          <w:szCs w:val="24"/>
        </w:rPr>
      </w:pPr>
      <w:r w:rsidRPr="00DC69CE">
        <w:rPr>
          <w:rFonts w:ascii="Times New Roman" w:hAnsi="Times New Roman" w:cs="Times New Roman"/>
          <w:sz w:val="24"/>
          <w:szCs w:val="24"/>
        </w:rPr>
        <w:t xml:space="preserve">The chance of event A is denoted by P(A). </w:t>
      </w:r>
    </w:p>
    <w:p w14:paraId="77BA5426" w14:textId="77777777" w:rsidR="00DC69CE" w:rsidRPr="00DC69CE" w:rsidRDefault="00DC69CE" w:rsidP="00DC69CE">
      <w:pPr>
        <w:spacing w:line="360" w:lineRule="auto"/>
        <w:ind w:left="720" w:firstLine="720"/>
        <w:jc w:val="both"/>
        <w:rPr>
          <w:rFonts w:ascii="Times New Roman" w:hAnsi="Times New Roman" w:cs="Times New Roman"/>
          <w:sz w:val="24"/>
          <w:szCs w:val="24"/>
        </w:rPr>
      </w:pPr>
      <w:r w:rsidRPr="00DC69CE">
        <w:rPr>
          <w:rFonts w:ascii="Times New Roman" w:hAnsi="Times New Roman" w:cs="Times New Roman"/>
          <w:sz w:val="24"/>
          <w:szCs w:val="24"/>
        </w:rPr>
        <w:t>The chance of event B is denoted by P(B).</w:t>
      </w:r>
    </w:p>
    <w:p w14:paraId="2899310E" w14:textId="423B23A6" w:rsidR="005A0667" w:rsidRPr="00FC7489" w:rsidRDefault="005A0667" w:rsidP="00DC69CE">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For many predictors, the posterior probability can be expressed as follows:</w:t>
      </w:r>
    </w:p>
    <w:p w14:paraId="6E00F2B4" w14:textId="62D567A2" w:rsidR="001F3667" w:rsidRDefault="005A0667" w:rsidP="00FC7489">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 xml:space="preserve"> P(A|B) = P(B1|A) * P(B2|A) * P(B3|A) * P(B4|A) * P(B5|A) * P(B6|A) * P(B7|A) * P(B8|A)….</w:t>
      </w:r>
    </w:p>
    <w:p w14:paraId="6D82C74C" w14:textId="5654959D" w:rsidR="008422E9" w:rsidRPr="008422E9" w:rsidRDefault="008422E9" w:rsidP="00FC7489">
      <w:pPr>
        <w:spacing w:line="360" w:lineRule="auto"/>
        <w:jc w:val="both"/>
        <w:rPr>
          <w:rFonts w:ascii="Times New Roman" w:hAnsi="Times New Roman" w:cs="Times New Roman"/>
          <w:b/>
          <w:bCs/>
          <w:sz w:val="24"/>
          <w:szCs w:val="24"/>
        </w:rPr>
      </w:pPr>
      <w:r w:rsidRPr="008422E9">
        <w:rPr>
          <w:rFonts w:ascii="Times New Roman" w:hAnsi="Times New Roman" w:cs="Times New Roman"/>
          <w:b/>
          <w:bCs/>
          <w:sz w:val="24"/>
          <w:szCs w:val="24"/>
        </w:rPr>
        <w:t>Applications:</w:t>
      </w:r>
    </w:p>
    <w:p w14:paraId="10F286CD" w14:textId="0F55BDDD" w:rsidR="00050081" w:rsidRPr="00050081" w:rsidRDefault="00050081" w:rsidP="00050081">
      <w:pPr>
        <w:spacing w:line="360" w:lineRule="auto"/>
        <w:jc w:val="both"/>
        <w:rPr>
          <w:rFonts w:ascii="Times New Roman" w:hAnsi="Times New Roman" w:cs="Times New Roman"/>
          <w:sz w:val="24"/>
          <w:szCs w:val="24"/>
        </w:rPr>
      </w:pPr>
      <w:r w:rsidRPr="00050081">
        <w:rPr>
          <w:rFonts w:ascii="Times New Roman" w:hAnsi="Times New Roman" w:cs="Times New Roman"/>
          <w:sz w:val="24"/>
          <w:szCs w:val="24"/>
        </w:rPr>
        <w:t xml:space="preserve">Gaussian Naive Bayes is a text classification method that is extensively used for identifying spam, sentiment analysis, and theme categorization. It is notable for its ease of use and quickness when dealing with huge text datasets. It may also be used to detect fraud in a variety of sectors, such as </w:t>
      </w:r>
      <w:r w:rsidRPr="00050081">
        <w:rPr>
          <w:rFonts w:ascii="Times New Roman" w:hAnsi="Times New Roman" w:cs="Times New Roman"/>
          <w:sz w:val="24"/>
          <w:szCs w:val="24"/>
        </w:rPr>
        <w:lastRenderedPageBreak/>
        <w:t>financial fraud, insurance fraud, and credit card fraud. It can quickly analyze enormous volumes of transactional data and detect questionable patterns. Gaussian Naive Bayes is frequently utilized in healthcare systems, image identification systems, and recommendation systems, among other applications.</w:t>
      </w:r>
    </w:p>
    <w:p w14:paraId="432A1155" w14:textId="2788D404" w:rsidR="00050081" w:rsidRPr="00050081" w:rsidRDefault="00050081" w:rsidP="00050081">
      <w:pPr>
        <w:spacing w:line="360" w:lineRule="auto"/>
        <w:jc w:val="both"/>
        <w:rPr>
          <w:rFonts w:ascii="Times New Roman" w:hAnsi="Times New Roman" w:cs="Times New Roman"/>
          <w:b/>
          <w:bCs/>
          <w:sz w:val="24"/>
          <w:szCs w:val="24"/>
        </w:rPr>
      </w:pPr>
      <w:r w:rsidRPr="00050081">
        <w:rPr>
          <w:rFonts w:ascii="Times New Roman" w:hAnsi="Times New Roman" w:cs="Times New Roman"/>
          <w:b/>
          <w:bCs/>
          <w:sz w:val="24"/>
          <w:szCs w:val="24"/>
        </w:rPr>
        <w:t>Advantages:</w:t>
      </w:r>
    </w:p>
    <w:p w14:paraId="2220BDDF" w14:textId="4BA0C011" w:rsidR="00964208" w:rsidRPr="00E34A4D" w:rsidRDefault="009468FC" w:rsidP="00E34A4D">
      <w:pPr>
        <w:spacing w:line="360" w:lineRule="auto"/>
        <w:jc w:val="both"/>
        <w:rPr>
          <w:rFonts w:ascii="Times New Roman" w:hAnsi="Times New Roman" w:cs="Times New Roman"/>
          <w:sz w:val="24"/>
          <w:szCs w:val="24"/>
        </w:rPr>
      </w:pPr>
      <w:r w:rsidRPr="009468FC">
        <w:rPr>
          <w:rFonts w:ascii="Times New Roman" w:hAnsi="Times New Roman" w:cs="Times New Roman"/>
          <w:sz w:val="24"/>
          <w:szCs w:val="24"/>
        </w:rPr>
        <w:t>The Gaussian Naive Bayes algorithm's key merits are its simplicity and speed of calculation. It is capable of handling both continuous and discrete characteristics, making it appropriate for a wide range of datasets. It also resists overfitting and does well with tiny datasets.</w:t>
      </w:r>
    </w:p>
    <w:p w14:paraId="0D00129E" w14:textId="18DC5138" w:rsidR="00C2474B" w:rsidRPr="00FC7489" w:rsidRDefault="00C2474B" w:rsidP="00FC7489">
      <w:pPr>
        <w:pStyle w:val="ListParagraph"/>
        <w:numPr>
          <w:ilvl w:val="0"/>
          <w:numId w:val="18"/>
        </w:numPr>
        <w:spacing w:line="360" w:lineRule="auto"/>
        <w:jc w:val="both"/>
        <w:rPr>
          <w:rFonts w:ascii="Times New Roman" w:hAnsi="Times New Roman" w:cs="Times New Roman"/>
          <w:b/>
          <w:bCs/>
          <w:sz w:val="24"/>
          <w:szCs w:val="24"/>
        </w:rPr>
      </w:pPr>
      <w:r w:rsidRPr="00FC7489">
        <w:rPr>
          <w:rFonts w:ascii="Times New Roman" w:hAnsi="Times New Roman" w:cs="Times New Roman"/>
          <w:b/>
          <w:bCs/>
          <w:sz w:val="24"/>
          <w:szCs w:val="24"/>
        </w:rPr>
        <w:t xml:space="preserve">SVM (Support Vector Machines): </w:t>
      </w:r>
    </w:p>
    <w:p w14:paraId="38DE5233" w14:textId="3D6897E9" w:rsidR="00C2474B" w:rsidRPr="00FC7489" w:rsidRDefault="00606ABB" w:rsidP="00FC7489">
      <w:pPr>
        <w:spacing w:line="360" w:lineRule="auto"/>
        <w:jc w:val="both"/>
        <w:rPr>
          <w:rFonts w:ascii="Times New Roman" w:hAnsi="Times New Roman" w:cs="Times New Roman"/>
          <w:sz w:val="24"/>
          <w:szCs w:val="24"/>
        </w:rPr>
      </w:pPr>
      <w:r w:rsidRPr="00606ABB">
        <w:rPr>
          <w:rFonts w:ascii="Times New Roman" w:hAnsi="Times New Roman" w:cs="Times New Roman"/>
          <w:sz w:val="24"/>
          <w:szCs w:val="24"/>
        </w:rPr>
        <w:t xml:space="preserve">SVM is a method of machine learning that is used for regression and classification. </w:t>
      </w:r>
      <w:r w:rsidR="00C2474B" w:rsidRPr="00FC7489">
        <w:rPr>
          <w:rFonts w:ascii="Times New Roman" w:hAnsi="Times New Roman" w:cs="Times New Roman"/>
          <w:sz w:val="24"/>
          <w:szCs w:val="24"/>
        </w:rPr>
        <w:t xml:space="preserve">It finds the best probable boundaries within two classes in a data collection. </w:t>
      </w:r>
      <w:r w:rsidRPr="00606ABB">
        <w:rPr>
          <w:rFonts w:ascii="Times New Roman" w:hAnsi="Times New Roman" w:cs="Times New Roman"/>
          <w:sz w:val="24"/>
          <w:szCs w:val="24"/>
        </w:rPr>
        <w:t>The algorithm looks for the hyperplane that has the highest margin of separation among the two classes, which is defined as the distance among the hyperplane as well as the nearest point of data in each class.</w:t>
      </w:r>
    </w:p>
    <w:p w14:paraId="696B221C" w14:textId="6B4FE20B" w:rsidR="004B6BE4" w:rsidRPr="00897EBC" w:rsidRDefault="00897EBC" w:rsidP="00FC7489">
      <w:pPr>
        <w:spacing w:line="360" w:lineRule="auto"/>
        <w:jc w:val="both"/>
        <w:rPr>
          <w:rFonts w:ascii="Times New Roman" w:hAnsi="Times New Roman" w:cs="Times New Roman"/>
          <w:b/>
          <w:bCs/>
          <w:sz w:val="24"/>
          <w:szCs w:val="24"/>
        </w:rPr>
      </w:pPr>
      <w:r w:rsidRPr="00897EBC">
        <w:rPr>
          <w:rFonts w:ascii="Times New Roman" w:hAnsi="Times New Roman" w:cs="Times New Roman"/>
          <w:b/>
          <w:bCs/>
          <w:sz w:val="24"/>
          <w:szCs w:val="24"/>
        </w:rPr>
        <w:t>Syntax:</w:t>
      </w:r>
    </w:p>
    <w:p w14:paraId="0F2AEA68" w14:textId="543119F3" w:rsidR="001E287F" w:rsidRPr="00FC7489" w:rsidRDefault="001E287F" w:rsidP="00FC7489">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SVM Error = Margin Error + Classification Error.</w:t>
      </w:r>
    </w:p>
    <w:p w14:paraId="4F554B72" w14:textId="10F0D059" w:rsidR="001E287F" w:rsidRPr="00FC7489" w:rsidRDefault="00D75DA3" w:rsidP="00FC7489">
      <w:pPr>
        <w:spacing w:line="360" w:lineRule="auto"/>
        <w:jc w:val="both"/>
        <w:rPr>
          <w:rFonts w:ascii="Times New Roman" w:hAnsi="Times New Roman" w:cs="Times New Roman"/>
          <w:sz w:val="24"/>
          <w:szCs w:val="24"/>
        </w:rPr>
      </w:pPr>
      <w:r w:rsidRPr="00D75DA3">
        <w:rPr>
          <w:rFonts w:ascii="Times New Roman" w:hAnsi="Times New Roman" w:cs="Times New Roman"/>
          <w:sz w:val="24"/>
          <w:szCs w:val="24"/>
        </w:rPr>
        <w:t>The larger the margin, the lower the possibility of marginal error, and inversely.</w:t>
      </w:r>
    </w:p>
    <w:p w14:paraId="637DF5EA" w14:textId="587061CC" w:rsidR="00050081" w:rsidRDefault="00050081" w:rsidP="00FC748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Applications:</w:t>
      </w:r>
    </w:p>
    <w:p w14:paraId="74F7CB9A" w14:textId="15121C19" w:rsidR="00050081" w:rsidRPr="00050081" w:rsidRDefault="00050081" w:rsidP="00FC7489">
      <w:pPr>
        <w:spacing w:line="360" w:lineRule="auto"/>
        <w:jc w:val="both"/>
        <w:rPr>
          <w:rFonts w:ascii="Times New Roman" w:hAnsi="Times New Roman" w:cs="Times New Roman"/>
          <w:sz w:val="24"/>
          <w:szCs w:val="24"/>
        </w:rPr>
      </w:pPr>
      <w:r w:rsidRPr="00050081">
        <w:rPr>
          <w:rFonts w:ascii="Times New Roman" w:hAnsi="Times New Roman" w:cs="Times New Roman"/>
          <w:sz w:val="24"/>
          <w:szCs w:val="24"/>
        </w:rPr>
        <w:t>SVM has found widespread use in image recognition applications such as object identification, picture categorization, and facial recognition. It is capable of handling high-dimensional picture data and determining optimal decision limits. SVM has been used in bioinformatics to predict protein structure, analy</w:t>
      </w:r>
      <w:r>
        <w:rPr>
          <w:rFonts w:ascii="Times New Roman" w:hAnsi="Times New Roman" w:cs="Times New Roman"/>
          <w:sz w:val="24"/>
          <w:szCs w:val="24"/>
        </w:rPr>
        <w:t>ze</w:t>
      </w:r>
      <w:r w:rsidRPr="00050081">
        <w:rPr>
          <w:rFonts w:ascii="Times New Roman" w:hAnsi="Times New Roman" w:cs="Times New Roman"/>
          <w:sz w:val="24"/>
          <w:szCs w:val="24"/>
        </w:rPr>
        <w:t xml:space="preserve"> gene expression, and discover new drugs. It can analyze complex biological information and making accurate predictions. It's also utilized for sentiment analysis, classification of text, and spam identification in text and document analysis activities. It is capable of handling high-dimensional text data effectively and create reliable predictions based on text properties.</w:t>
      </w:r>
    </w:p>
    <w:p w14:paraId="31BC15F5" w14:textId="77777777" w:rsidR="00E13F4C" w:rsidRDefault="00E13F4C" w:rsidP="00FC7489">
      <w:pPr>
        <w:spacing w:line="360" w:lineRule="auto"/>
        <w:jc w:val="both"/>
        <w:rPr>
          <w:rFonts w:ascii="Times New Roman" w:hAnsi="Times New Roman" w:cs="Times New Roman"/>
          <w:b/>
          <w:bCs/>
          <w:sz w:val="24"/>
          <w:szCs w:val="24"/>
        </w:rPr>
      </w:pPr>
    </w:p>
    <w:p w14:paraId="6BC1915F" w14:textId="77777777" w:rsidR="00E13F4C" w:rsidRDefault="00E13F4C" w:rsidP="00FC7489">
      <w:pPr>
        <w:spacing w:line="360" w:lineRule="auto"/>
        <w:jc w:val="both"/>
        <w:rPr>
          <w:rFonts w:ascii="Times New Roman" w:hAnsi="Times New Roman" w:cs="Times New Roman"/>
          <w:b/>
          <w:bCs/>
          <w:sz w:val="24"/>
          <w:szCs w:val="24"/>
        </w:rPr>
      </w:pPr>
    </w:p>
    <w:p w14:paraId="063A1660" w14:textId="17A338AA" w:rsidR="001F3667" w:rsidRPr="00050081" w:rsidRDefault="00050081" w:rsidP="00FC7489">
      <w:pPr>
        <w:spacing w:line="360" w:lineRule="auto"/>
        <w:jc w:val="both"/>
        <w:rPr>
          <w:rFonts w:ascii="Times New Roman" w:hAnsi="Times New Roman" w:cs="Times New Roman"/>
          <w:b/>
          <w:bCs/>
          <w:sz w:val="24"/>
          <w:szCs w:val="24"/>
        </w:rPr>
      </w:pPr>
      <w:r w:rsidRPr="00050081">
        <w:rPr>
          <w:rFonts w:ascii="Times New Roman" w:hAnsi="Times New Roman" w:cs="Times New Roman"/>
          <w:b/>
          <w:bCs/>
          <w:sz w:val="24"/>
          <w:szCs w:val="24"/>
        </w:rPr>
        <w:lastRenderedPageBreak/>
        <w:t>Advantages:</w:t>
      </w:r>
    </w:p>
    <w:p w14:paraId="4F02F500" w14:textId="77777777" w:rsidR="001E287F" w:rsidRPr="00FC7489" w:rsidRDefault="001E287F" w:rsidP="00FC7489">
      <w:pPr>
        <w:pStyle w:val="ListParagraph"/>
        <w:numPr>
          <w:ilvl w:val="0"/>
          <w:numId w:val="21"/>
        </w:numPr>
        <w:spacing w:line="360" w:lineRule="auto"/>
        <w:jc w:val="both"/>
        <w:rPr>
          <w:rFonts w:ascii="Times New Roman" w:hAnsi="Times New Roman" w:cs="Times New Roman"/>
          <w:sz w:val="24"/>
          <w:szCs w:val="24"/>
        </w:rPr>
      </w:pPr>
      <w:r w:rsidRPr="00FC7489">
        <w:rPr>
          <w:rFonts w:ascii="Times New Roman" w:hAnsi="Times New Roman" w:cs="Times New Roman"/>
          <w:b/>
          <w:bCs/>
          <w:sz w:val="24"/>
          <w:szCs w:val="24"/>
        </w:rPr>
        <w:t>High Dimensionality:</w:t>
      </w:r>
      <w:r w:rsidRPr="00FC7489">
        <w:rPr>
          <w:rFonts w:ascii="Times New Roman" w:hAnsi="Times New Roman" w:cs="Times New Roman"/>
          <w:sz w:val="24"/>
          <w:szCs w:val="24"/>
        </w:rPr>
        <w:t xml:space="preserve"> SVM is an excellent tool in high-dimensional environments, especially in document categorization and sentiment analysis, where the degree of dimensionality can be exceedingly high.</w:t>
      </w:r>
    </w:p>
    <w:p w14:paraId="3060D66F" w14:textId="53AEBB60" w:rsidR="001E287F" w:rsidRPr="00FC7489" w:rsidRDefault="001E287F" w:rsidP="00FC7489">
      <w:pPr>
        <w:pStyle w:val="ListParagraph"/>
        <w:numPr>
          <w:ilvl w:val="0"/>
          <w:numId w:val="21"/>
        </w:numPr>
        <w:spacing w:line="360" w:lineRule="auto"/>
        <w:jc w:val="both"/>
        <w:rPr>
          <w:rFonts w:ascii="Times New Roman" w:hAnsi="Times New Roman" w:cs="Times New Roman"/>
          <w:sz w:val="24"/>
          <w:szCs w:val="24"/>
        </w:rPr>
      </w:pPr>
      <w:r w:rsidRPr="00FC7489">
        <w:rPr>
          <w:rFonts w:ascii="Times New Roman" w:hAnsi="Times New Roman" w:cs="Times New Roman"/>
          <w:b/>
          <w:bCs/>
          <w:sz w:val="24"/>
          <w:szCs w:val="24"/>
        </w:rPr>
        <w:t>Memory Efficiency:</w:t>
      </w:r>
      <w:r w:rsidRPr="00FC7489">
        <w:rPr>
          <w:rFonts w:ascii="Times New Roman" w:hAnsi="Times New Roman" w:cs="Times New Roman"/>
          <w:sz w:val="24"/>
          <w:szCs w:val="24"/>
        </w:rPr>
        <w:t xml:space="preserve"> Because just a fraction of the training points is utilized in the decision process of allocating new members, only these points must be retained in memory (and computed on) when making judgements.</w:t>
      </w:r>
    </w:p>
    <w:p w14:paraId="65EDBCC4" w14:textId="4824C364" w:rsidR="001E287F" w:rsidRDefault="001E287F" w:rsidP="00FC7489">
      <w:pPr>
        <w:pStyle w:val="ListParagraph"/>
        <w:numPr>
          <w:ilvl w:val="0"/>
          <w:numId w:val="21"/>
        </w:numPr>
        <w:spacing w:line="360" w:lineRule="auto"/>
        <w:jc w:val="both"/>
        <w:rPr>
          <w:rFonts w:ascii="Times New Roman" w:hAnsi="Times New Roman" w:cs="Times New Roman"/>
          <w:sz w:val="24"/>
          <w:szCs w:val="24"/>
        </w:rPr>
      </w:pPr>
      <w:r w:rsidRPr="00FC7489">
        <w:rPr>
          <w:rFonts w:ascii="Times New Roman" w:hAnsi="Times New Roman" w:cs="Times New Roman"/>
          <w:b/>
          <w:bCs/>
          <w:sz w:val="24"/>
          <w:szCs w:val="24"/>
        </w:rPr>
        <w:t>Versatility:</w:t>
      </w:r>
      <w:r w:rsidRPr="00FC7489">
        <w:rPr>
          <w:rFonts w:ascii="Times New Roman" w:hAnsi="Times New Roman" w:cs="Times New Roman"/>
          <w:sz w:val="24"/>
          <w:szCs w:val="24"/>
        </w:rPr>
        <w:t xml:space="preserve"> Class separation is frequently exceedingly non-linear. The ability to apply fresh kernels provides significant flexibility for decision boundaries, resulting in improved classification performance.</w:t>
      </w:r>
    </w:p>
    <w:p w14:paraId="3BC15950" w14:textId="6E808564" w:rsidR="005409FF" w:rsidRPr="005409FF" w:rsidRDefault="00A91248" w:rsidP="005409FF">
      <w:pPr>
        <w:pStyle w:val="ListParagraph"/>
        <w:numPr>
          <w:ilvl w:val="0"/>
          <w:numId w:val="18"/>
        </w:numPr>
        <w:spacing w:line="360" w:lineRule="auto"/>
        <w:jc w:val="both"/>
        <w:rPr>
          <w:rFonts w:ascii="Times New Roman" w:hAnsi="Times New Roman" w:cs="Times New Roman"/>
          <w:b/>
          <w:bCs/>
          <w:sz w:val="24"/>
          <w:szCs w:val="24"/>
        </w:rPr>
      </w:pPr>
      <w:r w:rsidRPr="00A91248">
        <w:rPr>
          <w:rFonts w:ascii="Times New Roman" w:hAnsi="Times New Roman" w:cs="Times New Roman"/>
          <w:b/>
          <w:bCs/>
          <w:sz w:val="24"/>
          <w:szCs w:val="24"/>
        </w:rPr>
        <w:t>Survival Analysis with Kaplan-Meier Survival analysis and Cox-Hazard Proportional model:</w:t>
      </w:r>
    </w:p>
    <w:p w14:paraId="4B15FB71" w14:textId="2C073251" w:rsidR="00A91248" w:rsidRDefault="00A91248" w:rsidP="00A9124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Kaplan-Meier Survival Analysis </w:t>
      </w:r>
      <w:r w:rsidR="00637D7A">
        <w:rPr>
          <w:rFonts w:ascii="Times New Roman" w:hAnsi="Times New Roman" w:cs="Times New Roman"/>
          <w:b/>
          <w:bCs/>
          <w:sz w:val="24"/>
          <w:szCs w:val="24"/>
        </w:rPr>
        <w:t>Approach</w:t>
      </w:r>
      <w:r>
        <w:rPr>
          <w:rFonts w:ascii="Times New Roman" w:hAnsi="Times New Roman" w:cs="Times New Roman"/>
          <w:b/>
          <w:bCs/>
          <w:sz w:val="24"/>
          <w:szCs w:val="24"/>
        </w:rPr>
        <w:t>:</w:t>
      </w:r>
    </w:p>
    <w:p w14:paraId="09EB45B9" w14:textId="31F70AD2" w:rsidR="007B67B9" w:rsidRPr="002275D4" w:rsidRDefault="00E030A4" w:rsidP="00A91248">
      <w:pPr>
        <w:spacing w:line="360" w:lineRule="auto"/>
        <w:jc w:val="both"/>
        <w:rPr>
          <w:rFonts w:ascii="Times New Roman" w:hAnsi="Times New Roman" w:cs="Times New Roman"/>
          <w:sz w:val="24"/>
          <w:szCs w:val="24"/>
        </w:rPr>
      </w:pPr>
      <w:r w:rsidRPr="00E030A4">
        <w:rPr>
          <w:rFonts w:ascii="Times New Roman" w:hAnsi="Times New Roman" w:cs="Times New Roman"/>
          <w:sz w:val="24"/>
          <w:szCs w:val="24"/>
        </w:rPr>
        <w:t xml:space="preserve">The Kaplan-Meier survival analysis, also known as the Kaplan-Meier estimator, is a non-parametric statistical procedure for predicting the likelihood of survivability or time-to-event in a group of patients over time. It is commonly used to examine time-to-event data which includes the </w:t>
      </w:r>
      <w:r w:rsidR="0087450B" w:rsidRPr="00E030A4">
        <w:rPr>
          <w:rFonts w:ascii="Times New Roman" w:hAnsi="Times New Roman" w:cs="Times New Roman"/>
          <w:sz w:val="24"/>
          <w:szCs w:val="24"/>
        </w:rPr>
        <w:t>period</w:t>
      </w:r>
      <w:r w:rsidRPr="00E030A4">
        <w:rPr>
          <w:rFonts w:ascii="Times New Roman" w:hAnsi="Times New Roman" w:cs="Times New Roman"/>
          <w:sz w:val="24"/>
          <w:szCs w:val="24"/>
        </w:rPr>
        <w:t xml:space="preserve"> until death, the period until a medical condition recurs, or the duration until a certain occurrence.</w:t>
      </w:r>
    </w:p>
    <w:p w14:paraId="5A60F8B5" w14:textId="68B52F7A" w:rsidR="007B67B9" w:rsidRPr="007B67B9" w:rsidRDefault="007B67B9" w:rsidP="00A91248">
      <w:pPr>
        <w:spacing w:line="360" w:lineRule="auto"/>
        <w:jc w:val="both"/>
        <w:rPr>
          <w:rFonts w:ascii="Times New Roman" w:hAnsi="Times New Roman" w:cs="Times New Roman"/>
          <w:b/>
          <w:bCs/>
          <w:sz w:val="24"/>
          <w:szCs w:val="24"/>
        </w:rPr>
      </w:pPr>
      <w:r w:rsidRPr="007B67B9">
        <w:rPr>
          <w:rFonts w:ascii="Times New Roman" w:hAnsi="Times New Roman" w:cs="Times New Roman"/>
          <w:b/>
          <w:bCs/>
          <w:sz w:val="24"/>
          <w:szCs w:val="24"/>
        </w:rPr>
        <w:t>Applications:</w:t>
      </w:r>
    </w:p>
    <w:p w14:paraId="155B400F" w14:textId="0CA87982" w:rsidR="007B67B9" w:rsidRDefault="007B67B9" w:rsidP="00A91248">
      <w:pPr>
        <w:spacing w:line="360" w:lineRule="auto"/>
        <w:jc w:val="both"/>
        <w:rPr>
          <w:rFonts w:ascii="Times New Roman" w:hAnsi="Times New Roman" w:cs="Times New Roman"/>
          <w:sz w:val="24"/>
          <w:szCs w:val="24"/>
        </w:rPr>
      </w:pPr>
      <w:r w:rsidRPr="007B67B9">
        <w:rPr>
          <w:rFonts w:ascii="Times New Roman" w:hAnsi="Times New Roman" w:cs="Times New Roman"/>
          <w:sz w:val="24"/>
          <w:szCs w:val="24"/>
        </w:rPr>
        <w:t>The Kaplan-Meier survival analysis approach is widely used in a variety of domains, include medical studies, the field of epidemiology, clinical studies, social science, and reliability analysis. It is extensively used in medical research to analyze survival results in clinical investigations such as cardiovascular disease, cancer, and other health disorders. It can also be used in engineering reliability analysis to analyze the time to failure or time until an event happens, such as in failures analysis of mechanical structures, equipment, or components.</w:t>
      </w:r>
    </w:p>
    <w:p w14:paraId="537F76A0" w14:textId="576CE95C" w:rsidR="007B67B9" w:rsidRPr="007B67B9" w:rsidRDefault="007B67B9" w:rsidP="00A91248">
      <w:pPr>
        <w:spacing w:line="360" w:lineRule="auto"/>
        <w:jc w:val="both"/>
        <w:rPr>
          <w:rFonts w:ascii="Times New Roman" w:hAnsi="Times New Roman" w:cs="Times New Roman"/>
          <w:b/>
          <w:bCs/>
          <w:sz w:val="24"/>
          <w:szCs w:val="24"/>
        </w:rPr>
      </w:pPr>
      <w:r w:rsidRPr="007B67B9">
        <w:rPr>
          <w:rFonts w:ascii="Times New Roman" w:hAnsi="Times New Roman" w:cs="Times New Roman"/>
          <w:b/>
          <w:bCs/>
          <w:sz w:val="24"/>
          <w:szCs w:val="24"/>
        </w:rPr>
        <w:t>Advantages:</w:t>
      </w:r>
    </w:p>
    <w:p w14:paraId="4C86781D" w14:textId="3CD55CCD" w:rsidR="007B67B9" w:rsidRDefault="007D10F4" w:rsidP="00A91248">
      <w:pPr>
        <w:spacing w:line="360" w:lineRule="auto"/>
        <w:jc w:val="both"/>
        <w:rPr>
          <w:rFonts w:ascii="Times New Roman" w:hAnsi="Times New Roman" w:cs="Times New Roman"/>
          <w:sz w:val="24"/>
          <w:szCs w:val="24"/>
        </w:rPr>
      </w:pPr>
      <w:r w:rsidRPr="007D10F4">
        <w:rPr>
          <w:rFonts w:ascii="Times New Roman" w:hAnsi="Times New Roman" w:cs="Times New Roman"/>
          <w:sz w:val="24"/>
          <w:szCs w:val="24"/>
        </w:rPr>
        <w:t xml:space="preserve">The non-parametric nature of Kaplan-Meier survival analysis, its capacity to handle censored data, the providing of survival probability at multiple time points, the facilitation of comparing the </w:t>
      </w:r>
      <w:r w:rsidRPr="007D10F4">
        <w:rPr>
          <w:rFonts w:ascii="Times New Roman" w:hAnsi="Times New Roman" w:cs="Times New Roman"/>
          <w:sz w:val="24"/>
          <w:szCs w:val="24"/>
        </w:rPr>
        <w:lastRenderedPageBreak/>
        <w:t>results of survival between groups, and its capacity to handle time-varying factors are all advantages. These benefits make Kaplan-Meier analysis of survival an important and extensively used technique for analyzing time-to-event data, particularly when censoring is present or when distributions assumptions are uncertain or not met.</w:t>
      </w:r>
    </w:p>
    <w:p w14:paraId="583DF02D" w14:textId="703B1FC7" w:rsidR="002275D4" w:rsidRPr="00B109A4" w:rsidRDefault="005409FF" w:rsidP="00B109A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B7738F" wp14:editId="29628853">
            <wp:extent cx="3619500" cy="2276475"/>
            <wp:effectExtent l="0" t="0" r="0" b="9525"/>
            <wp:docPr id="185883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0" cy="2276475"/>
                    </a:xfrm>
                    <a:prstGeom prst="rect">
                      <a:avLst/>
                    </a:prstGeom>
                    <a:noFill/>
                    <a:ln>
                      <a:noFill/>
                    </a:ln>
                  </pic:spPr>
                </pic:pic>
              </a:graphicData>
            </a:graphic>
          </wp:inline>
        </w:drawing>
      </w:r>
    </w:p>
    <w:p w14:paraId="2B20F83B" w14:textId="51EE8AA4" w:rsidR="00B109A4" w:rsidRPr="00B109A4" w:rsidRDefault="00B109A4" w:rsidP="00B109A4">
      <w:pPr>
        <w:pStyle w:val="Caption"/>
        <w:ind w:firstLine="720"/>
        <w:rPr>
          <w:rFonts w:ascii="Times New Roman" w:hAnsi="Times New Roman" w:cs="Times New Roman"/>
          <w:b/>
          <w:bCs/>
          <w:color w:val="auto"/>
          <w:sz w:val="22"/>
          <w:szCs w:val="22"/>
        </w:rPr>
      </w:pPr>
      <w:bookmarkStart w:id="75" w:name="_Toc133493889"/>
      <w:r w:rsidRPr="00B109A4">
        <w:rPr>
          <w:rFonts w:ascii="Times New Roman" w:hAnsi="Times New Roman" w:cs="Times New Roman"/>
          <w:b/>
          <w:bCs/>
          <w:color w:val="auto"/>
          <w:sz w:val="22"/>
          <w:szCs w:val="22"/>
        </w:rPr>
        <w:t xml:space="preserve">Figure 3. </w:t>
      </w:r>
      <w:r w:rsidRPr="00B109A4">
        <w:rPr>
          <w:rFonts w:ascii="Times New Roman" w:hAnsi="Times New Roman" w:cs="Times New Roman"/>
          <w:b/>
          <w:bCs/>
          <w:color w:val="auto"/>
          <w:sz w:val="22"/>
          <w:szCs w:val="22"/>
        </w:rPr>
        <w:fldChar w:fldCharType="begin"/>
      </w:r>
      <w:r w:rsidRPr="00B109A4">
        <w:rPr>
          <w:rFonts w:ascii="Times New Roman" w:hAnsi="Times New Roman" w:cs="Times New Roman"/>
          <w:b/>
          <w:bCs/>
          <w:color w:val="auto"/>
          <w:sz w:val="22"/>
          <w:szCs w:val="22"/>
        </w:rPr>
        <w:instrText xml:space="preserve"> SEQ Figure_3. \* ARABIC </w:instrText>
      </w:r>
      <w:r w:rsidRPr="00B109A4">
        <w:rPr>
          <w:rFonts w:ascii="Times New Roman" w:hAnsi="Times New Roman" w:cs="Times New Roman"/>
          <w:b/>
          <w:bCs/>
          <w:color w:val="auto"/>
          <w:sz w:val="22"/>
          <w:szCs w:val="22"/>
        </w:rPr>
        <w:fldChar w:fldCharType="separate"/>
      </w:r>
      <w:r w:rsidRPr="00B109A4">
        <w:rPr>
          <w:rFonts w:ascii="Times New Roman" w:hAnsi="Times New Roman" w:cs="Times New Roman"/>
          <w:b/>
          <w:bCs/>
          <w:noProof/>
          <w:color w:val="auto"/>
          <w:sz w:val="22"/>
          <w:szCs w:val="22"/>
        </w:rPr>
        <w:t>2</w:t>
      </w:r>
      <w:r w:rsidRPr="00B109A4">
        <w:rPr>
          <w:rFonts w:ascii="Times New Roman" w:hAnsi="Times New Roman" w:cs="Times New Roman"/>
          <w:b/>
          <w:bCs/>
          <w:color w:val="auto"/>
          <w:sz w:val="22"/>
          <w:szCs w:val="22"/>
        </w:rPr>
        <w:fldChar w:fldCharType="end"/>
      </w:r>
      <w:r w:rsidRPr="00B109A4">
        <w:rPr>
          <w:rFonts w:ascii="Times New Roman" w:hAnsi="Times New Roman" w:cs="Times New Roman"/>
          <w:b/>
          <w:bCs/>
          <w:color w:val="auto"/>
          <w:sz w:val="22"/>
          <w:szCs w:val="22"/>
        </w:rPr>
        <w:t>: Types of Survival Analysis (Science Direct)</w:t>
      </w:r>
      <w:bookmarkEnd w:id="75"/>
    </w:p>
    <w:p w14:paraId="11765DAC" w14:textId="1F84CDA3" w:rsidR="00B22130" w:rsidRPr="00B22130" w:rsidRDefault="00B22130" w:rsidP="00A91248">
      <w:pPr>
        <w:spacing w:line="360" w:lineRule="auto"/>
        <w:jc w:val="both"/>
        <w:rPr>
          <w:rFonts w:ascii="Times New Roman" w:hAnsi="Times New Roman" w:cs="Times New Roman"/>
          <w:b/>
          <w:bCs/>
          <w:sz w:val="24"/>
          <w:szCs w:val="24"/>
        </w:rPr>
      </w:pPr>
      <w:r w:rsidRPr="00B22130">
        <w:rPr>
          <w:rFonts w:ascii="Times New Roman" w:hAnsi="Times New Roman" w:cs="Times New Roman"/>
          <w:b/>
          <w:bCs/>
          <w:sz w:val="24"/>
          <w:szCs w:val="24"/>
        </w:rPr>
        <w:t>Cox-Hazard Proportional Model:</w:t>
      </w:r>
    </w:p>
    <w:p w14:paraId="38E7E2A1" w14:textId="0D66E4C6" w:rsidR="00B22130" w:rsidRDefault="00B22130" w:rsidP="00A91248">
      <w:pPr>
        <w:spacing w:line="360" w:lineRule="auto"/>
        <w:jc w:val="both"/>
        <w:rPr>
          <w:rFonts w:ascii="Times New Roman" w:hAnsi="Times New Roman" w:cs="Times New Roman"/>
          <w:sz w:val="24"/>
          <w:szCs w:val="24"/>
        </w:rPr>
      </w:pPr>
      <w:r w:rsidRPr="00B22130">
        <w:rPr>
          <w:rFonts w:ascii="Times New Roman" w:hAnsi="Times New Roman" w:cs="Times New Roman"/>
          <w:sz w:val="24"/>
          <w:szCs w:val="24"/>
        </w:rPr>
        <w:t>The Cox proportional hazard approach, frequently referred to as Cox regression or the Cox approach, is a statistical tool for analyzing the connection between predictor factors and time-to-event outcomes in survival data. It is a semi-parametric approach which permits for an estimation of hazard proportions, that describe the relative probability of an event occurring for various numbers of variables, without assuming any specific survival time distribution.</w:t>
      </w:r>
    </w:p>
    <w:p w14:paraId="5C086AD5" w14:textId="29325852" w:rsidR="00B22130" w:rsidRPr="00B22130" w:rsidRDefault="00B22130" w:rsidP="00A91248">
      <w:pPr>
        <w:spacing w:line="360" w:lineRule="auto"/>
        <w:jc w:val="both"/>
        <w:rPr>
          <w:rFonts w:ascii="Times New Roman" w:hAnsi="Times New Roman" w:cs="Times New Roman"/>
          <w:b/>
          <w:bCs/>
          <w:sz w:val="24"/>
          <w:szCs w:val="24"/>
        </w:rPr>
      </w:pPr>
      <w:r w:rsidRPr="00B22130">
        <w:rPr>
          <w:rFonts w:ascii="Times New Roman" w:hAnsi="Times New Roman" w:cs="Times New Roman"/>
          <w:b/>
          <w:bCs/>
          <w:sz w:val="24"/>
          <w:szCs w:val="24"/>
        </w:rPr>
        <w:t>Applications:</w:t>
      </w:r>
    </w:p>
    <w:p w14:paraId="1D12A148" w14:textId="624C17D0" w:rsidR="00A10121" w:rsidRPr="001F4C50" w:rsidRDefault="00B22130" w:rsidP="00A91248">
      <w:pPr>
        <w:spacing w:line="360" w:lineRule="auto"/>
        <w:jc w:val="both"/>
        <w:rPr>
          <w:rFonts w:ascii="Times New Roman" w:hAnsi="Times New Roman" w:cs="Times New Roman"/>
          <w:sz w:val="24"/>
          <w:szCs w:val="24"/>
        </w:rPr>
      </w:pPr>
      <w:r w:rsidRPr="00B22130">
        <w:rPr>
          <w:rFonts w:ascii="Times New Roman" w:hAnsi="Times New Roman" w:cs="Times New Roman"/>
          <w:sz w:val="24"/>
          <w:szCs w:val="24"/>
        </w:rPr>
        <w:t>The Cox proportional hazard model has</w:t>
      </w:r>
      <w:r w:rsidR="0087450B">
        <w:rPr>
          <w:rFonts w:ascii="Times New Roman" w:hAnsi="Times New Roman" w:cs="Times New Roman"/>
          <w:sz w:val="24"/>
          <w:szCs w:val="24"/>
        </w:rPr>
        <w:t xml:space="preserve"> several</w:t>
      </w:r>
      <w:r w:rsidRPr="00B22130">
        <w:rPr>
          <w:rFonts w:ascii="Times New Roman" w:hAnsi="Times New Roman" w:cs="Times New Roman"/>
          <w:sz w:val="24"/>
          <w:szCs w:val="24"/>
        </w:rPr>
        <w:t xml:space="preserve"> uses in medical studies, the </w:t>
      </w:r>
      <w:r w:rsidR="0087450B">
        <w:rPr>
          <w:rFonts w:ascii="Times New Roman" w:hAnsi="Times New Roman" w:cs="Times New Roman"/>
          <w:sz w:val="24"/>
          <w:szCs w:val="24"/>
        </w:rPr>
        <w:t>subject</w:t>
      </w:r>
      <w:r w:rsidRPr="00B22130">
        <w:rPr>
          <w:rFonts w:ascii="Times New Roman" w:hAnsi="Times New Roman" w:cs="Times New Roman"/>
          <w:sz w:val="24"/>
          <w:szCs w:val="24"/>
        </w:rPr>
        <w:t xml:space="preserve"> of epidemiology clinical studies, and other fields that require time-to-event data. The Cox model's versatility and interpretability make it a useful tool for analyzing surviving data and determining the relationship between variables and time-to-event results in a variety of applications.</w:t>
      </w:r>
    </w:p>
    <w:p w14:paraId="120600D8" w14:textId="2EA22282" w:rsidR="00B22130" w:rsidRPr="00B22130" w:rsidRDefault="00B22130" w:rsidP="00A91248">
      <w:pPr>
        <w:spacing w:line="360" w:lineRule="auto"/>
        <w:jc w:val="both"/>
        <w:rPr>
          <w:rFonts w:ascii="Times New Roman" w:hAnsi="Times New Roman" w:cs="Times New Roman"/>
          <w:b/>
          <w:bCs/>
          <w:sz w:val="24"/>
          <w:szCs w:val="24"/>
        </w:rPr>
      </w:pPr>
      <w:r w:rsidRPr="00B22130">
        <w:rPr>
          <w:rFonts w:ascii="Times New Roman" w:hAnsi="Times New Roman" w:cs="Times New Roman"/>
          <w:b/>
          <w:bCs/>
          <w:sz w:val="24"/>
          <w:szCs w:val="24"/>
        </w:rPr>
        <w:t>Advantages:</w:t>
      </w:r>
    </w:p>
    <w:p w14:paraId="33F05E62" w14:textId="1E17F7F4" w:rsidR="00A91248" w:rsidRPr="00A91248" w:rsidRDefault="00BB1583" w:rsidP="00BB1583">
      <w:pPr>
        <w:spacing w:line="360" w:lineRule="auto"/>
        <w:jc w:val="both"/>
        <w:rPr>
          <w:rFonts w:ascii="Times New Roman" w:hAnsi="Times New Roman" w:cs="Times New Roman"/>
          <w:sz w:val="24"/>
          <w:szCs w:val="24"/>
        </w:rPr>
      </w:pPr>
      <w:r w:rsidRPr="00BB1583">
        <w:rPr>
          <w:rFonts w:ascii="Times New Roman" w:hAnsi="Times New Roman" w:cs="Times New Roman"/>
          <w:sz w:val="24"/>
          <w:szCs w:val="24"/>
        </w:rPr>
        <w:t xml:space="preserve">The semi-parametric nature of the Cox proportional hazard model, which doesn't need presumptions about the fundamental distribution of surviving times, being able to handle censored </w:t>
      </w:r>
      <w:r w:rsidRPr="00BB1583">
        <w:rPr>
          <w:rFonts w:ascii="Times New Roman" w:hAnsi="Times New Roman" w:cs="Times New Roman"/>
          <w:sz w:val="24"/>
          <w:szCs w:val="24"/>
        </w:rPr>
        <w:lastRenderedPageBreak/>
        <w:t>data, versatility in modelling covariates, offering ratios of hazard for analyzing relative risk, and managing time-varying covariates are all advantages.</w:t>
      </w:r>
    </w:p>
    <w:p w14:paraId="6C6F9C1E" w14:textId="52F879E0" w:rsidR="001E287F" w:rsidRPr="00FC7489" w:rsidRDefault="001E287F" w:rsidP="00FC7489">
      <w:pPr>
        <w:pStyle w:val="Heading2"/>
        <w:spacing w:line="360" w:lineRule="auto"/>
        <w:jc w:val="both"/>
        <w:rPr>
          <w:rFonts w:ascii="Times New Roman" w:hAnsi="Times New Roman" w:cs="Times New Roman"/>
          <w:b/>
          <w:bCs/>
          <w:color w:val="auto"/>
          <w:sz w:val="24"/>
          <w:szCs w:val="24"/>
        </w:rPr>
      </w:pPr>
      <w:bookmarkStart w:id="76" w:name="_Toc133391657"/>
      <w:bookmarkStart w:id="77" w:name="_Toc133395871"/>
      <w:r w:rsidRPr="00FC7489">
        <w:rPr>
          <w:rFonts w:ascii="Times New Roman" w:hAnsi="Times New Roman" w:cs="Times New Roman"/>
          <w:b/>
          <w:bCs/>
          <w:color w:val="auto"/>
          <w:sz w:val="24"/>
          <w:szCs w:val="24"/>
        </w:rPr>
        <w:t>3.</w:t>
      </w:r>
      <w:r w:rsidR="00964208">
        <w:rPr>
          <w:rFonts w:ascii="Times New Roman" w:hAnsi="Times New Roman" w:cs="Times New Roman"/>
          <w:b/>
          <w:bCs/>
          <w:color w:val="auto"/>
          <w:sz w:val="24"/>
          <w:szCs w:val="24"/>
        </w:rPr>
        <w:t>6</w:t>
      </w:r>
      <w:r w:rsidRPr="00FC7489">
        <w:rPr>
          <w:rFonts w:ascii="Times New Roman" w:hAnsi="Times New Roman" w:cs="Times New Roman"/>
          <w:b/>
          <w:bCs/>
          <w:color w:val="auto"/>
          <w:sz w:val="24"/>
          <w:szCs w:val="24"/>
        </w:rPr>
        <w:t>: CONCLUSION:</w:t>
      </w:r>
      <w:bookmarkEnd w:id="76"/>
      <w:bookmarkEnd w:id="77"/>
    </w:p>
    <w:p w14:paraId="73D3ECB5" w14:textId="0CF8D962" w:rsidR="001E287F" w:rsidRPr="00FC7489" w:rsidRDefault="00FC7489" w:rsidP="00FC7489">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 xml:space="preserve">In this Methodology, Various Machine Learning algorithm is applied in order to estimate life expectancy for liver cirrhosis. </w:t>
      </w:r>
      <w:r w:rsidR="001F4C50" w:rsidRPr="001F4C50">
        <w:rPr>
          <w:rFonts w:ascii="Times New Roman" w:hAnsi="Times New Roman" w:cs="Times New Roman"/>
          <w:sz w:val="24"/>
          <w:szCs w:val="24"/>
        </w:rPr>
        <w:t xml:space="preserve">Linear regression and multi-linear regression are the most fundamental approaches for modelling the connection between a dependent variable and several independent variables. </w:t>
      </w:r>
      <w:r w:rsidRPr="00FC7489">
        <w:rPr>
          <w:rFonts w:ascii="Times New Roman" w:hAnsi="Times New Roman" w:cs="Times New Roman"/>
          <w:sz w:val="24"/>
          <w:szCs w:val="24"/>
        </w:rPr>
        <w:t>Random forest is a collective approach for creating a more accurate and resilient model by combining several decision trees. Gaussian Naive Bayes is a method based on probabilities that uses input data to calculate the expected outcome of each class. A decision tree is a visual representation of all potential decisions depending on given parameters. SVM is used for regression analysis and classification by determining the best probable border within two classes in a data set.</w:t>
      </w:r>
      <w:r w:rsidR="00DD2686">
        <w:rPr>
          <w:rFonts w:ascii="Times New Roman" w:hAnsi="Times New Roman" w:cs="Times New Roman"/>
          <w:sz w:val="24"/>
          <w:szCs w:val="24"/>
        </w:rPr>
        <w:t xml:space="preserve"> </w:t>
      </w:r>
      <w:r w:rsidR="00DD0EC7" w:rsidRPr="00DD0EC7">
        <w:rPr>
          <w:rFonts w:ascii="Times New Roman" w:hAnsi="Times New Roman" w:cs="Times New Roman"/>
          <w:sz w:val="24"/>
          <w:szCs w:val="24"/>
        </w:rPr>
        <w:t xml:space="preserve">The Kaplan-Meier survival analysis and the Cox proportional hazards model are prominent techniques for analyzing time-to-event data across a wide range of areas. </w:t>
      </w:r>
      <w:r w:rsidR="00DD2686" w:rsidRPr="00DD2686">
        <w:rPr>
          <w:rFonts w:ascii="Times New Roman" w:hAnsi="Times New Roman" w:cs="Times New Roman"/>
          <w:sz w:val="24"/>
          <w:szCs w:val="24"/>
        </w:rPr>
        <w:t xml:space="preserve">Kaplan-Meier survival estimation is a non-parametric approach for estimating survival probability without assuming any probability for survival times, which makes it appropriate for data with uncertain or non-normal distributions. The Cox proportional hazards approach is a semi-parametric approach to modelling covariates and generating hazard ratios to understand relative risk. The Kaplan-Meier analysis of survival is appropriate for simple analyses, whereas the Cox proportional hazard model offers greater flexibility in covariate modelling. </w:t>
      </w:r>
    </w:p>
    <w:p w14:paraId="7F23F5D3" w14:textId="20D9ABA8" w:rsidR="00FC7489" w:rsidRDefault="00FC7489" w:rsidP="00FC7489">
      <w:pPr>
        <w:spacing w:line="360" w:lineRule="auto"/>
        <w:jc w:val="both"/>
        <w:rPr>
          <w:rFonts w:ascii="Times New Roman" w:hAnsi="Times New Roman" w:cs="Times New Roman"/>
          <w:sz w:val="24"/>
          <w:szCs w:val="24"/>
        </w:rPr>
      </w:pPr>
      <w:r w:rsidRPr="00FC7489">
        <w:rPr>
          <w:rFonts w:ascii="Times New Roman" w:hAnsi="Times New Roman" w:cs="Times New Roman"/>
          <w:sz w:val="24"/>
          <w:szCs w:val="24"/>
        </w:rPr>
        <w:t xml:space="preserve">Each of these strategies has advantages and disadvantages and can be utilized depending on the data and the problem to be </w:t>
      </w:r>
      <w:r w:rsidR="00DD0EC7">
        <w:rPr>
          <w:rFonts w:ascii="Times New Roman" w:hAnsi="Times New Roman" w:cs="Times New Roman"/>
          <w:sz w:val="24"/>
          <w:szCs w:val="24"/>
        </w:rPr>
        <w:t>re</w:t>
      </w:r>
      <w:r w:rsidRPr="00FC7489">
        <w:rPr>
          <w:rFonts w:ascii="Times New Roman" w:hAnsi="Times New Roman" w:cs="Times New Roman"/>
          <w:sz w:val="24"/>
          <w:szCs w:val="24"/>
        </w:rPr>
        <w:t xml:space="preserve">solved. these strategies are employed in this study to preprocess data and develop algorithms to predict life expectancy for liver cirrhosis. Each algorithm's performance was assessed using metrics such as </w:t>
      </w:r>
      <w:r w:rsidR="00DD0EC7" w:rsidRPr="00DD0EC7">
        <w:rPr>
          <w:rFonts w:ascii="Times New Roman" w:hAnsi="Times New Roman" w:cs="Times New Roman"/>
          <w:sz w:val="24"/>
          <w:szCs w:val="24"/>
        </w:rPr>
        <w:t>Root Mean Squared Error (RMSE) and Mean Absolute Error (MAE),</w:t>
      </w:r>
      <w:r w:rsidRPr="00FC7489">
        <w:rPr>
          <w:rFonts w:ascii="Times New Roman" w:hAnsi="Times New Roman" w:cs="Times New Roman"/>
          <w:sz w:val="24"/>
          <w:szCs w:val="24"/>
        </w:rPr>
        <w:t xml:space="preserve"> which assisted us in determining the optimal model for this dataset. The optimum algorithm must be used in order to obtain accurate predictions that can aid in the identification and management of individuals with liver cirrhosis. Hence, the above-mentioned approaches </w:t>
      </w:r>
      <w:r w:rsidR="00DD0EC7" w:rsidRPr="00FC7489">
        <w:rPr>
          <w:rFonts w:ascii="Times New Roman" w:hAnsi="Times New Roman" w:cs="Times New Roman"/>
          <w:sz w:val="24"/>
          <w:szCs w:val="24"/>
        </w:rPr>
        <w:t>are</w:t>
      </w:r>
      <w:r w:rsidRPr="00FC7489">
        <w:rPr>
          <w:rFonts w:ascii="Times New Roman" w:hAnsi="Times New Roman" w:cs="Times New Roman"/>
          <w:sz w:val="24"/>
          <w:szCs w:val="24"/>
        </w:rPr>
        <w:t xml:space="preserve"> to be</w:t>
      </w:r>
      <w:r w:rsidR="00A10121">
        <w:rPr>
          <w:rFonts w:ascii="Times New Roman" w:hAnsi="Times New Roman" w:cs="Times New Roman"/>
          <w:sz w:val="24"/>
          <w:szCs w:val="24"/>
        </w:rPr>
        <w:t xml:space="preserve"> </w:t>
      </w:r>
      <w:r w:rsidRPr="00FC7489">
        <w:rPr>
          <w:rFonts w:ascii="Times New Roman" w:hAnsi="Times New Roman" w:cs="Times New Roman"/>
          <w:sz w:val="24"/>
          <w:szCs w:val="24"/>
        </w:rPr>
        <w:t>performed and the accuracy can be calculated.</w:t>
      </w:r>
      <w:r w:rsidR="00706431">
        <w:rPr>
          <w:rFonts w:ascii="Times New Roman" w:hAnsi="Times New Roman" w:cs="Times New Roman"/>
          <w:sz w:val="24"/>
          <w:szCs w:val="24"/>
        </w:rPr>
        <w:t xml:space="preserve"> Furthermore, the Survival analysis is also done to estimate the recovery time for an </w:t>
      </w:r>
      <w:r w:rsidR="00DD2686">
        <w:rPr>
          <w:rFonts w:ascii="Times New Roman" w:hAnsi="Times New Roman" w:cs="Times New Roman"/>
          <w:sz w:val="24"/>
          <w:szCs w:val="24"/>
        </w:rPr>
        <w:t>individual with Liver Cirrhosis.</w:t>
      </w:r>
    </w:p>
    <w:p w14:paraId="1846D5FB" w14:textId="77777777" w:rsidR="004F5ECC" w:rsidRDefault="004F5ECC" w:rsidP="00FC7489">
      <w:pPr>
        <w:spacing w:line="360" w:lineRule="auto"/>
        <w:jc w:val="both"/>
        <w:rPr>
          <w:rFonts w:ascii="Times New Roman" w:hAnsi="Times New Roman" w:cs="Times New Roman"/>
          <w:sz w:val="24"/>
          <w:szCs w:val="24"/>
        </w:rPr>
      </w:pPr>
    </w:p>
    <w:p w14:paraId="5A98680F" w14:textId="77777777" w:rsidR="00A10121" w:rsidRPr="00FC7489" w:rsidRDefault="00A10121" w:rsidP="00FC7489">
      <w:pPr>
        <w:spacing w:line="360" w:lineRule="auto"/>
        <w:jc w:val="both"/>
        <w:rPr>
          <w:rFonts w:ascii="Times New Roman" w:hAnsi="Times New Roman" w:cs="Times New Roman"/>
          <w:sz w:val="24"/>
          <w:szCs w:val="24"/>
        </w:rPr>
      </w:pPr>
    </w:p>
    <w:p w14:paraId="1D12766E" w14:textId="0EAF2F76" w:rsidR="00B814C7" w:rsidRDefault="00B814C7" w:rsidP="00DD0D1F">
      <w:pPr>
        <w:pStyle w:val="Heading1"/>
        <w:spacing w:line="360" w:lineRule="auto"/>
        <w:jc w:val="both"/>
        <w:rPr>
          <w:rFonts w:ascii="Times New Roman" w:hAnsi="Times New Roman" w:cs="Times New Roman"/>
          <w:b/>
          <w:bCs/>
          <w:color w:val="auto"/>
          <w:sz w:val="24"/>
          <w:szCs w:val="24"/>
        </w:rPr>
      </w:pPr>
      <w:bookmarkStart w:id="78" w:name="_Toc133391658"/>
      <w:bookmarkStart w:id="79" w:name="_Toc133395872"/>
      <w:r w:rsidRPr="00BA46A3">
        <w:rPr>
          <w:rFonts w:ascii="Times New Roman" w:hAnsi="Times New Roman" w:cs="Times New Roman"/>
          <w:b/>
          <w:bCs/>
          <w:color w:val="auto"/>
          <w:sz w:val="24"/>
          <w:szCs w:val="24"/>
        </w:rPr>
        <w:lastRenderedPageBreak/>
        <w:t>CHAPTER 4: PRACTICAL IMPLEMANTATION:</w:t>
      </w:r>
      <w:bookmarkEnd w:id="78"/>
      <w:bookmarkEnd w:id="79"/>
    </w:p>
    <w:p w14:paraId="19536F4A" w14:textId="275DCF60" w:rsidR="00947D17" w:rsidRPr="00947D17" w:rsidRDefault="00947D17" w:rsidP="00DD0D1F">
      <w:pPr>
        <w:spacing w:line="360" w:lineRule="auto"/>
        <w:jc w:val="both"/>
        <w:rPr>
          <w:rFonts w:ascii="Times New Roman" w:hAnsi="Times New Roman" w:cs="Times New Roman"/>
          <w:sz w:val="24"/>
          <w:szCs w:val="24"/>
        </w:rPr>
      </w:pPr>
      <w:r w:rsidRPr="00947D17">
        <w:rPr>
          <w:rFonts w:ascii="Times New Roman" w:hAnsi="Times New Roman" w:cs="Times New Roman"/>
          <w:sz w:val="24"/>
          <w:szCs w:val="24"/>
        </w:rPr>
        <w:t xml:space="preserve">Several critical phases are involved in the implementation, including data pretreatment, model construction, and model evaluation. Data preprocessing entails cleaning and preparing incoming data, which may include missing value management, the choice of features, and feature scaling. After the data has been cleaned and preprocessed, it is used to construct machine learning models such as Linear Regression, Multi-Linear Regression, </w:t>
      </w:r>
      <w:r w:rsidR="007A33C1" w:rsidRPr="007A33C1">
        <w:rPr>
          <w:rFonts w:ascii="Times New Roman" w:hAnsi="Times New Roman" w:cs="Times New Roman"/>
          <w:sz w:val="24"/>
          <w:szCs w:val="24"/>
        </w:rPr>
        <w:t>Decision Tree, Random Forest, and Gaussian Naive Bayes</w:t>
      </w:r>
      <w:r w:rsidRPr="00947D17">
        <w:rPr>
          <w:rFonts w:ascii="Times New Roman" w:hAnsi="Times New Roman" w:cs="Times New Roman"/>
          <w:sz w:val="24"/>
          <w:szCs w:val="24"/>
        </w:rPr>
        <w:t>, and SVM. The models in this category are trained using a labelled dataset that contains variables for input (such as age, gender, severity of disease, and other pertinent characteristics) and life expectancy values.</w:t>
      </w:r>
    </w:p>
    <w:p w14:paraId="63915AC1" w14:textId="54098E7D" w:rsidR="00C544D1" w:rsidRDefault="00947D17" w:rsidP="00DD0D1F">
      <w:pPr>
        <w:pStyle w:val="Heading2"/>
        <w:spacing w:line="360" w:lineRule="auto"/>
        <w:jc w:val="both"/>
        <w:rPr>
          <w:rFonts w:ascii="Times New Roman" w:hAnsi="Times New Roman" w:cs="Times New Roman"/>
          <w:b/>
          <w:bCs/>
          <w:color w:val="auto"/>
          <w:sz w:val="24"/>
          <w:szCs w:val="24"/>
        </w:rPr>
      </w:pPr>
      <w:bookmarkStart w:id="80" w:name="_Toc133391659"/>
      <w:bookmarkStart w:id="81" w:name="_Toc133395873"/>
      <w:r w:rsidRPr="00947D17">
        <w:rPr>
          <w:rFonts w:ascii="Times New Roman" w:hAnsi="Times New Roman" w:cs="Times New Roman"/>
          <w:b/>
          <w:bCs/>
          <w:color w:val="auto"/>
          <w:sz w:val="24"/>
          <w:szCs w:val="24"/>
        </w:rPr>
        <w:t>4.1: INTRODUCTION:</w:t>
      </w:r>
      <w:bookmarkEnd w:id="80"/>
      <w:bookmarkEnd w:id="81"/>
    </w:p>
    <w:p w14:paraId="3A5981BB" w14:textId="3063C5D0" w:rsidR="00947D17" w:rsidRDefault="00947D17" w:rsidP="00DD0D1F">
      <w:pPr>
        <w:spacing w:line="360" w:lineRule="auto"/>
        <w:jc w:val="both"/>
        <w:rPr>
          <w:rFonts w:ascii="Times New Roman" w:hAnsi="Times New Roman" w:cs="Times New Roman"/>
          <w:sz w:val="24"/>
          <w:szCs w:val="24"/>
        </w:rPr>
      </w:pPr>
      <w:r w:rsidRPr="00947D17">
        <w:rPr>
          <w:rFonts w:ascii="Times New Roman" w:hAnsi="Times New Roman" w:cs="Times New Roman"/>
          <w:sz w:val="24"/>
          <w:szCs w:val="24"/>
        </w:rPr>
        <w:t>Life expectancy prediction for individuals having liver cirrhosis is a vital problem in healthcare and research on medicine. Machine learning approaches hold great promise for reliably predicting life expectancy according to relevant information. In this practical application, various popular techniques</w:t>
      </w:r>
      <w:r w:rsidR="00152B03">
        <w:rPr>
          <w:rFonts w:ascii="Times New Roman" w:hAnsi="Times New Roman" w:cs="Times New Roman"/>
          <w:sz w:val="24"/>
          <w:szCs w:val="24"/>
        </w:rPr>
        <w:t xml:space="preserve"> are used</w:t>
      </w:r>
      <w:r w:rsidRPr="00947D17">
        <w:rPr>
          <w:rFonts w:ascii="Times New Roman" w:hAnsi="Times New Roman" w:cs="Times New Roman"/>
          <w:sz w:val="24"/>
          <w:szCs w:val="24"/>
        </w:rPr>
        <w:t xml:space="preserve"> to predict life expectancy for liver cirrhosis patients, includes Linear Regression, Multi-Linear Regression, </w:t>
      </w:r>
      <w:r w:rsidR="00C333DD" w:rsidRPr="007A33C1">
        <w:rPr>
          <w:rFonts w:ascii="Times New Roman" w:hAnsi="Times New Roman" w:cs="Times New Roman"/>
          <w:sz w:val="24"/>
          <w:szCs w:val="24"/>
        </w:rPr>
        <w:t>Random Forest</w:t>
      </w:r>
      <w:r w:rsidR="007A33C1" w:rsidRPr="007A33C1">
        <w:rPr>
          <w:rFonts w:ascii="Times New Roman" w:hAnsi="Times New Roman" w:cs="Times New Roman"/>
          <w:sz w:val="24"/>
          <w:szCs w:val="24"/>
        </w:rPr>
        <w:t xml:space="preserve"> models, a Gaussian Naive Bayes, Decision Trees, and SVM (Support Vector Machine)</w:t>
      </w:r>
      <w:r>
        <w:rPr>
          <w:rFonts w:ascii="Times New Roman" w:hAnsi="Times New Roman" w:cs="Times New Roman"/>
          <w:sz w:val="24"/>
          <w:szCs w:val="24"/>
        </w:rPr>
        <w:t>.</w:t>
      </w:r>
      <w:r w:rsidR="002639ED">
        <w:rPr>
          <w:rFonts w:ascii="Times New Roman" w:hAnsi="Times New Roman" w:cs="Times New Roman"/>
          <w:sz w:val="24"/>
          <w:szCs w:val="24"/>
        </w:rPr>
        <w:t xml:space="preserve"> </w:t>
      </w:r>
      <w:r w:rsidR="002639ED" w:rsidRPr="002639ED">
        <w:rPr>
          <w:rFonts w:ascii="Times New Roman" w:hAnsi="Times New Roman" w:cs="Times New Roman"/>
          <w:sz w:val="24"/>
          <w:szCs w:val="24"/>
        </w:rPr>
        <w:t>These models are trained using a labelled dataset that contains variables for input and life expectancy values.</w:t>
      </w:r>
    </w:p>
    <w:p w14:paraId="446AE50F" w14:textId="20F33FC4" w:rsidR="002639ED" w:rsidRDefault="002639ED" w:rsidP="00DD0D1F">
      <w:pPr>
        <w:spacing w:line="360" w:lineRule="auto"/>
        <w:jc w:val="both"/>
        <w:rPr>
          <w:rFonts w:ascii="Times New Roman" w:hAnsi="Times New Roman" w:cs="Times New Roman"/>
          <w:sz w:val="24"/>
          <w:szCs w:val="24"/>
        </w:rPr>
      </w:pPr>
      <w:r w:rsidRPr="002639ED">
        <w:rPr>
          <w:rFonts w:ascii="Times New Roman" w:hAnsi="Times New Roman" w:cs="Times New Roman"/>
          <w:sz w:val="24"/>
          <w:szCs w:val="24"/>
        </w:rPr>
        <w:t xml:space="preserve">The model evaluation is carried out after the models have been trained to evaluate their performance. This entails determining the precision and efficacy of the models in predicting life expectancy for liver cirrhosis patients using relevant evaluation metrics including </w:t>
      </w:r>
      <w:r w:rsidR="00C333DD" w:rsidRPr="002639ED">
        <w:rPr>
          <w:rFonts w:ascii="Times New Roman" w:hAnsi="Times New Roman" w:cs="Times New Roman"/>
          <w:sz w:val="24"/>
          <w:szCs w:val="24"/>
        </w:rPr>
        <w:t>Root Mean Squared Error (RMSE),</w:t>
      </w:r>
      <w:r w:rsidR="00C333DD">
        <w:rPr>
          <w:rFonts w:ascii="Times New Roman" w:hAnsi="Times New Roman" w:cs="Times New Roman"/>
          <w:sz w:val="24"/>
          <w:szCs w:val="24"/>
        </w:rPr>
        <w:t xml:space="preserve"> </w:t>
      </w:r>
      <w:r w:rsidRPr="002639ED">
        <w:rPr>
          <w:rFonts w:ascii="Times New Roman" w:hAnsi="Times New Roman" w:cs="Times New Roman"/>
          <w:sz w:val="24"/>
          <w:szCs w:val="24"/>
        </w:rPr>
        <w:t>Mean Absolute Error (MAE), Accuracy, and F1-score. The most accurate and dependable model(s) for predicting life expectancy are chosen based on the model evaluation results.</w:t>
      </w:r>
    </w:p>
    <w:p w14:paraId="2A13F364" w14:textId="728DC4A4" w:rsidR="002639ED" w:rsidRPr="002639ED" w:rsidRDefault="002639ED" w:rsidP="00DD0D1F">
      <w:pPr>
        <w:spacing w:line="360" w:lineRule="auto"/>
        <w:jc w:val="both"/>
        <w:rPr>
          <w:rFonts w:ascii="Times New Roman" w:hAnsi="Times New Roman" w:cs="Times New Roman"/>
          <w:sz w:val="24"/>
          <w:szCs w:val="24"/>
        </w:rPr>
      </w:pPr>
      <w:r w:rsidRPr="002639ED">
        <w:rPr>
          <w:rFonts w:ascii="Times New Roman" w:hAnsi="Times New Roman" w:cs="Times New Roman"/>
          <w:sz w:val="24"/>
          <w:szCs w:val="24"/>
        </w:rPr>
        <w:t>Implementing these strategies in practice can provide useful insights for healthcare practitioners in forecasting life expectancy of individuals with liver cirrhosis, allowing them to make more educated decisions about treatment programs, patient care, and allocation of resources. It can also aid with medical research by finding significant characteristics that impact life expectancy in patients with liver cirrhosis, ultimately enhancing patients results and the standard of care.</w:t>
      </w:r>
    </w:p>
    <w:p w14:paraId="5A6D0AE2" w14:textId="3EE9F73C" w:rsidR="002639ED" w:rsidRPr="002639ED" w:rsidRDefault="002639ED" w:rsidP="00DD0D1F">
      <w:pPr>
        <w:pStyle w:val="Heading2"/>
        <w:spacing w:line="360" w:lineRule="auto"/>
        <w:jc w:val="both"/>
        <w:rPr>
          <w:rFonts w:ascii="Times New Roman" w:hAnsi="Times New Roman" w:cs="Times New Roman"/>
          <w:b/>
          <w:bCs/>
          <w:color w:val="auto"/>
          <w:sz w:val="24"/>
          <w:szCs w:val="24"/>
        </w:rPr>
      </w:pPr>
      <w:bookmarkStart w:id="82" w:name="_Toc133391660"/>
      <w:bookmarkStart w:id="83" w:name="_Toc133395874"/>
      <w:r w:rsidRPr="002639ED">
        <w:rPr>
          <w:rFonts w:ascii="Times New Roman" w:hAnsi="Times New Roman" w:cs="Times New Roman"/>
          <w:b/>
          <w:bCs/>
          <w:color w:val="auto"/>
          <w:sz w:val="24"/>
          <w:szCs w:val="24"/>
        </w:rPr>
        <w:lastRenderedPageBreak/>
        <w:t xml:space="preserve">4.2: </w:t>
      </w:r>
      <w:r w:rsidR="00D82B2A">
        <w:rPr>
          <w:rFonts w:ascii="Times New Roman" w:hAnsi="Times New Roman" w:cs="Times New Roman"/>
          <w:b/>
          <w:bCs/>
          <w:color w:val="auto"/>
          <w:sz w:val="24"/>
          <w:szCs w:val="24"/>
        </w:rPr>
        <w:t>SE</w:t>
      </w:r>
      <w:r w:rsidR="00724CDA">
        <w:rPr>
          <w:rFonts w:ascii="Times New Roman" w:hAnsi="Times New Roman" w:cs="Times New Roman"/>
          <w:b/>
          <w:bCs/>
          <w:color w:val="auto"/>
          <w:sz w:val="24"/>
          <w:szCs w:val="24"/>
        </w:rPr>
        <w:t>CT</w:t>
      </w:r>
      <w:r w:rsidR="00D82B2A">
        <w:rPr>
          <w:rFonts w:ascii="Times New Roman" w:hAnsi="Times New Roman" w:cs="Times New Roman"/>
          <w:b/>
          <w:bCs/>
          <w:color w:val="auto"/>
          <w:sz w:val="24"/>
          <w:szCs w:val="24"/>
        </w:rPr>
        <w:t xml:space="preserve">ION 1: </w:t>
      </w:r>
      <w:r w:rsidRPr="002639ED">
        <w:rPr>
          <w:rFonts w:ascii="Times New Roman" w:hAnsi="Times New Roman" w:cs="Times New Roman"/>
          <w:b/>
          <w:bCs/>
          <w:color w:val="auto"/>
          <w:sz w:val="24"/>
          <w:szCs w:val="24"/>
        </w:rPr>
        <w:t>DATA EXPLORATION:</w:t>
      </w:r>
      <w:bookmarkEnd w:id="82"/>
      <w:bookmarkEnd w:id="83"/>
    </w:p>
    <w:p w14:paraId="6229BE43" w14:textId="24806AC7" w:rsidR="00640062" w:rsidRDefault="003B6A60" w:rsidP="00DD0D1F">
      <w:pPr>
        <w:spacing w:line="360" w:lineRule="auto"/>
        <w:jc w:val="both"/>
        <w:rPr>
          <w:rFonts w:ascii="Times New Roman" w:hAnsi="Times New Roman" w:cs="Times New Roman"/>
          <w:sz w:val="24"/>
          <w:szCs w:val="24"/>
        </w:rPr>
      </w:pPr>
      <w:r w:rsidRPr="003B6A60">
        <w:rPr>
          <w:rFonts w:ascii="Times New Roman" w:hAnsi="Times New Roman" w:cs="Times New Roman"/>
          <w:sz w:val="24"/>
          <w:szCs w:val="24"/>
        </w:rPr>
        <w:t xml:space="preserve">Data exploration is the fundamental phase of data analysis, and it is used to analyze and visualize data in order to disclose insights from the start or to identify regions or patterns to pursue further. </w:t>
      </w:r>
      <w:r w:rsidR="00640062" w:rsidRPr="00640062">
        <w:rPr>
          <w:rFonts w:ascii="Times New Roman" w:hAnsi="Times New Roman" w:cs="Times New Roman"/>
          <w:sz w:val="24"/>
          <w:szCs w:val="24"/>
        </w:rPr>
        <w:t>Employing interactive visualizations and point-and-click exploration of data allows for a better knowledge of the broad picture and faster access to insights.</w:t>
      </w:r>
      <w:r w:rsidR="00640062">
        <w:rPr>
          <w:rFonts w:ascii="Times New Roman" w:hAnsi="Times New Roman" w:cs="Times New Roman"/>
          <w:sz w:val="24"/>
          <w:szCs w:val="24"/>
        </w:rPr>
        <w:t xml:space="preserve"> </w:t>
      </w:r>
      <w:r w:rsidR="00640062" w:rsidRPr="00640062">
        <w:rPr>
          <w:rFonts w:ascii="Times New Roman" w:hAnsi="Times New Roman" w:cs="Times New Roman"/>
          <w:sz w:val="24"/>
          <w:szCs w:val="24"/>
        </w:rPr>
        <w:t>Data mining and graphical analytics tools promote comprehension and empower users to examine data in any visualization.</w:t>
      </w:r>
      <w:r>
        <w:rPr>
          <w:rFonts w:ascii="Times New Roman" w:hAnsi="Times New Roman" w:cs="Times New Roman"/>
          <w:sz w:val="24"/>
          <w:szCs w:val="24"/>
        </w:rPr>
        <w:t xml:space="preserve"> </w:t>
      </w:r>
      <w:r w:rsidRPr="003B6A60">
        <w:rPr>
          <w:rFonts w:ascii="Times New Roman" w:hAnsi="Times New Roman" w:cs="Times New Roman"/>
          <w:sz w:val="24"/>
          <w:szCs w:val="24"/>
        </w:rPr>
        <w:t>This strategy reduces the time required to obtain answers while increasing knowledge by exploring more topics in less time. As a result, data exploration is critical since it democratizes data access and provides governed self-service analytics.</w:t>
      </w:r>
    </w:p>
    <w:p w14:paraId="6ED5A8DA" w14:textId="35E8F619" w:rsidR="00206546" w:rsidRPr="00206546" w:rsidRDefault="00206546" w:rsidP="00DD0D1F">
      <w:pPr>
        <w:pStyle w:val="Heading3"/>
        <w:spacing w:line="360" w:lineRule="auto"/>
        <w:jc w:val="both"/>
        <w:rPr>
          <w:rFonts w:ascii="Times New Roman" w:hAnsi="Times New Roman" w:cs="Times New Roman"/>
          <w:b/>
          <w:bCs/>
          <w:color w:val="auto"/>
        </w:rPr>
      </w:pPr>
      <w:bookmarkStart w:id="84" w:name="_Toc133391661"/>
      <w:bookmarkStart w:id="85" w:name="_Toc133395875"/>
      <w:r w:rsidRPr="00206546">
        <w:rPr>
          <w:rFonts w:ascii="Times New Roman" w:hAnsi="Times New Roman" w:cs="Times New Roman"/>
          <w:b/>
          <w:bCs/>
          <w:color w:val="auto"/>
        </w:rPr>
        <w:t>4.2.1: Missingness Map:</w:t>
      </w:r>
      <w:bookmarkEnd w:id="84"/>
      <w:bookmarkEnd w:id="85"/>
    </w:p>
    <w:p w14:paraId="5AE017EB" w14:textId="5F2FBC22" w:rsidR="00206546" w:rsidRDefault="00206546" w:rsidP="00B61D49">
      <w:pPr>
        <w:spacing w:line="360" w:lineRule="auto"/>
        <w:jc w:val="both"/>
        <w:rPr>
          <w:rFonts w:ascii="Times New Roman" w:hAnsi="Times New Roman" w:cs="Times New Roman"/>
          <w:sz w:val="24"/>
          <w:szCs w:val="24"/>
        </w:rPr>
      </w:pPr>
      <w:r w:rsidRPr="00206546">
        <w:rPr>
          <w:rFonts w:ascii="Times New Roman" w:hAnsi="Times New Roman" w:cs="Times New Roman"/>
          <w:sz w:val="24"/>
          <w:szCs w:val="24"/>
        </w:rPr>
        <w:t xml:space="preserve">A missingness map displays where data that is missing in each variable ends up. It reveals which is reduced out of the evaluation earlier, as well as whether many components </w:t>
      </w:r>
      <w:r w:rsidR="002D1F1C" w:rsidRPr="002D1F1C">
        <w:rPr>
          <w:rFonts w:ascii="Times New Roman" w:hAnsi="Times New Roman" w:cs="Times New Roman"/>
          <w:sz w:val="24"/>
          <w:szCs w:val="24"/>
        </w:rPr>
        <w:t>were missing at the time. If this is the case, an analyst may conclude that these factors are related.</w:t>
      </w:r>
    </w:p>
    <w:p w14:paraId="66AB598A" w14:textId="78F24CF1" w:rsidR="00206546" w:rsidRPr="00206546" w:rsidRDefault="00206546" w:rsidP="00DD0D1F">
      <w:pPr>
        <w:pStyle w:val="Heading3"/>
        <w:spacing w:line="360" w:lineRule="auto"/>
        <w:jc w:val="both"/>
        <w:rPr>
          <w:rFonts w:ascii="Times New Roman" w:hAnsi="Times New Roman" w:cs="Times New Roman"/>
          <w:b/>
          <w:bCs/>
          <w:color w:val="auto"/>
        </w:rPr>
      </w:pPr>
      <w:bookmarkStart w:id="86" w:name="_Toc133391662"/>
      <w:bookmarkStart w:id="87" w:name="_Toc133395876"/>
      <w:r w:rsidRPr="00206546">
        <w:rPr>
          <w:rFonts w:ascii="Times New Roman" w:hAnsi="Times New Roman" w:cs="Times New Roman"/>
          <w:b/>
          <w:bCs/>
          <w:color w:val="auto"/>
        </w:rPr>
        <w:t>4.2.2: Boxplot:</w:t>
      </w:r>
      <w:bookmarkEnd w:id="86"/>
      <w:bookmarkEnd w:id="87"/>
    </w:p>
    <w:p w14:paraId="0E2070E4" w14:textId="6FC41B81" w:rsidR="006123F6" w:rsidRPr="00CB6B7B" w:rsidRDefault="00CB0FFC" w:rsidP="00A94BB8">
      <w:pPr>
        <w:spacing w:line="360" w:lineRule="auto"/>
        <w:jc w:val="both"/>
        <w:rPr>
          <w:rFonts w:ascii="Times New Roman" w:hAnsi="Times New Roman" w:cs="Times New Roman"/>
          <w:sz w:val="24"/>
          <w:szCs w:val="24"/>
        </w:rPr>
      </w:pPr>
      <w:r w:rsidRPr="00CB0FFC">
        <w:rPr>
          <w:rFonts w:ascii="Times New Roman" w:hAnsi="Times New Roman" w:cs="Times New Roman"/>
          <w:sz w:val="24"/>
          <w:szCs w:val="24"/>
        </w:rPr>
        <w:t>A box plot is a graphical representation of statistical data that shows the minimum, first percentiles, a median, third quartile, and maximum values of the data. The term "box plot" refers to the chart's representation as a rectangular prism with a frequency of lines measured from the highest point to the bottom. A boxplot in R, also referred to as a box plot with whiskers, is a visual representation that may summarize the major aspects of the data (position, dispersion, skewness, and so on) and find outliers.</w:t>
      </w:r>
    </w:p>
    <w:p w14:paraId="7D11AD76" w14:textId="0D56D8C8" w:rsidR="00CB6B7B" w:rsidRPr="0011773B" w:rsidRDefault="0011773B" w:rsidP="00DD0D1F">
      <w:pPr>
        <w:pStyle w:val="Heading3"/>
        <w:spacing w:line="360" w:lineRule="auto"/>
        <w:jc w:val="both"/>
        <w:rPr>
          <w:rFonts w:ascii="Times New Roman" w:hAnsi="Times New Roman" w:cs="Times New Roman"/>
          <w:b/>
          <w:bCs/>
          <w:color w:val="auto"/>
        </w:rPr>
      </w:pPr>
      <w:bookmarkStart w:id="88" w:name="_Toc133391663"/>
      <w:bookmarkStart w:id="89" w:name="_Toc133395877"/>
      <w:r w:rsidRPr="0011773B">
        <w:rPr>
          <w:rFonts w:ascii="Times New Roman" w:hAnsi="Times New Roman" w:cs="Times New Roman"/>
          <w:b/>
          <w:bCs/>
          <w:color w:val="auto"/>
        </w:rPr>
        <w:t>4.2.3: Normalization:</w:t>
      </w:r>
      <w:bookmarkEnd w:id="88"/>
      <w:bookmarkEnd w:id="89"/>
    </w:p>
    <w:p w14:paraId="7B6E6A5D" w14:textId="53EF6251" w:rsidR="001D5643" w:rsidRDefault="001D5643" w:rsidP="00DD0D1F">
      <w:pPr>
        <w:spacing w:line="360" w:lineRule="auto"/>
        <w:jc w:val="both"/>
        <w:rPr>
          <w:rFonts w:ascii="Times New Roman" w:hAnsi="Times New Roman" w:cs="Times New Roman"/>
          <w:sz w:val="24"/>
          <w:szCs w:val="24"/>
        </w:rPr>
      </w:pPr>
      <w:r w:rsidRPr="001D5643">
        <w:rPr>
          <w:rFonts w:ascii="Times New Roman" w:hAnsi="Times New Roman" w:cs="Times New Roman"/>
          <w:sz w:val="24"/>
          <w:szCs w:val="24"/>
        </w:rPr>
        <w:t>Normalization is the process of organizing statistics in a database. This entails developing charts and merging them in accordance with the criteria defined to safeguard the information and boost the database's flexibility by avoiding repetitions and inconsistent reliance. There are three approaches in this category: Min-</w:t>
      </w:r>
      <w:r w:rsidR="00CB0FFC" w:rsidRPr="001D5643">
        <w:rPr>
          <w:rFonts w:ascii="Times New Roman" w:hAnsi="Times New Roman" w:cs="Times New Roman"/>
          <w:sz w:val="24"/>
          <w:szCs w:val="24"/>
        </w:rPr>
        <w:t>Max</w:t>
      </w:r>
      <w:r w:rsidR="00CB0FFC">
        <w:rPr>
          <w:rFonts w:ascii="Times New Roman" w:hAnsi="Times New Roman" w:cs="Times New Roman"/>
          <w:sz w:val="24"/>
          <w:szCs w:val="24"/>
        </w:rPr>
        <w:t>,</w:t>
      </w:r>
      <w:r w:rsidRPr="001D5643">
        <w:rPr>
          <w:rFonts w:ascii="Times New Roman" w:hAnsi="Times New Roman" w:cs="Times New Roman"/>
          <w:sz w:val="24"/>
          <w:szCs w:val="24"/>
        </w:rPr>
        <w:t xml:space="preserve"> Z-</w:t>
      </w:r>
      <w:r w:rsidR="00CB0FFC" w:rsidRPr="001D5643">
        <w:rPr>
          <w:rFonts w:ascii="Times New Roman" w:hAnsi="Times New Roman" w:cs="Times New Roman"/>
          <w:sz w:val="24"/>
          <w:szCs w:val="24"/>
        </w:rPr>
        <w:t>score</w:t>
      </w:r>
      <w:r w:rsidR="00CB0FFC">
        <w:rPr>
          <w:rFonts w:ascii="Times New Roman" w:hAnsi="Times New Roman" w:cs="Times New Roman"/>
          <w:sz w:val="24"/>
          <w:szCs w:val="24"/>
        </w:rPr>
        <w:t>,</w:t>
      </w:r>
      <w:r w:rsidRPr="001D5643">
        <w:rPr>
          <w:rFonts w:ascii="Times New Roman" w:hAnsi="Times New Roman" w:cs="Times New Roman"/>
          <w:sz w:val="24"/>
          <w:szCs w:val="24"/>
        </w:rPr>
        <w:t xml:space="preserve"> and SoftMax scaling.</w:t>
      </w:r>
    </w:p>
    <w:p w14:paraId="133476E2" w14:textId="391E8573" w:rsidR="001D5643" w:rsidRPr="001D5643" w:rsidRDefault="001D5643" w:rsidP="00DD0D1F">
      <w:pPr>
        <w:pStyle w:val="ListParagraph"/>
        <w:numPr>
          <w:ilvl w:val="0"/>
          <w:numId w:val="23"/>
        </w:numPr>
        <w:spacing w:line="360" w:lineRule="auto"/>
        <w:jc w:val="both"/>
        <w:rPr>
          <w:rFonts w:ascii="Times New Roman" w:hAnsi="Times New Roman" w:cs="Times New Roman"/>
          <w:b/>
          <w:bCs/>
          <w:sz w:val="24"/>
          <w:szCs w:val="24"/>
        </w:rPr>
      </w:pPr>
      <w:r w:rsidRPr="001D5643">
        <w:rPr>
          <w:rFonts w:ascii="Times New Roman" w:hAnsi="Times New Roman" w:cs="Times New Roman"/>
          <w:b/>
          <w:bCs/>
          <w:sz w:val="24"/>
          <w:szCs w:val="24"/>
        </w:rPr>
        <w:t>Min-Max Scaling:</w:t>
      </w:r>
    </w:p>
    <w:p w14:paraId="0A7118CB" w14:textId="1DB5847F" w:rsidR="00DD0D1F" w:rsidRDefault="00CB0FFC" w:rsidP="00653E38">
      <w:pPr>
        <w:spacing w:line="360" w:lineRule="auto"/>
        <w:jc w:val="both"/>
        <w:rPr>
          <w:rFonts w:ascii="Times New Roman" w:hAnsi="Times New Roman" w:cs="Times New Roman"/>
          <w:sz w:val="24"/>
          <w:szCs w:val="24"/>
        </w:rPr>
      </w:pPr>
      <w:r w:rsidRPr="00CB0FFC">
        <w:rPr>
          <w:rFonts w:ascii="Times New Roman" w:hAnsi="Times New Roman" w:cs="Times New Roman"/>
          <w:sz w:val="24"/>
          <w:szCs w:val="24"/>
        </w:rPr>
        <w:t>A common data normalization approach is min-max normalization. The maximum and minimum values of each parameter have been transformed to 0 and 1, accordingly, while every other property has been converted to a range from zero to one.</w:t>
      </w:r>
    </w:p>
    <w:p w14:paraId="5794C99E" w14:textId="231D6955" w:rsidR="000D041F" w:rsidRDefault="000D041F" w:rsidP="00DD0D1F">
      <w:pPr>
        <w:pStyle w:val="ListParagraph"/>
        <w:numPr>
          <w:ilvl w:val="0"/>
          <w:numId w:val="23"/>
        </w:numPr>
        <w:spacing w:line="360" w:lineRule="auto"/>
        <w:jc w:val="both"/>
        <w:rPr>
          <w:rFonts w:ascii="Times New Roman" w:hAnsi="Times New Roman" w:cs="Times New Roman"/>
          <w:b/>
          <w:bCs/>
          <w:sz w:val="24"/>
          <w:szCs w:val="24"/>
        </w:rPr>
      </w:pPr>
      <w:r w:rsidRPr="000D041F">
        <w:rPr>
          <w:rFonts w:ascii="Times New Roman" w:hAnsi="Times New Roman" w:cs="Times New Roman"/>
          <w:b/>
          <w:bCs/>
          <w:sz w:val="24"/>
          <w:szCs w:val="24"/>
        </w:rPr>
        <w:lastRenderedPageBreak/>
        <w:t>Z-Score Scaling:</w:t>
      </w:r>
    </w:p>
    <w:p w14:paraId="0243B957" w14:textId="0D3D5B69" w:rsidR="002762A6" w:rsidRPr="002762A6" w:rsidRDefault="00CB0FFC" w:rsidP="00653E38">
      <w:pPr>
        <w:spacing w:line="360" w:lineRule="auto"/>
        <w:jc w:val="both"/>
        <w:rPr>
          <w:rFonts w:ascii="Times New Roman" w:hAnsi="Times New Roman" w:cs="Times New Roman"/>
          <w:sz w:val="24"/>
          <w:szCs w:val="24"/>
        </w:rPr>
      </w:pPr>
      <w:r w:rsidRPr="00CB0FFC">
        <w:rPr>
          <w:rFonts w:ascii="Times New Roman" w:hAnsi="Times New Roman" w:cs="Times New Roman"/>
          <w:sz w:val="24"/>
          <w:szCs w:val="24"/>
        </w:rPr>
        <w:t>The Z-Score statistic is applied to determine how far a data set deviates from its mean. It computes a mean as well as the standard deviations which are greater or fewer than the mean. Its standard deviation varies between -3 to +3.</w:t>
      </w:r>
    </w:p>
    <w:p w14:paraId="1B23854B" w14:textId="337B8071" w:rsidR="002762A6" w:rsidRDefault="0096513E" w:rsidP="00DD0D1F">
      <w:pPr>
        <w:pStyle w:val="ListParagraph"/>
        <w:numPr>
          <w:ilvl w:val="0"/>
          <w:numId w:val="2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Soft-Max Scaling:</w:t>
      </w:r>
    </w:p>
    <w:p w14:paraId="234AEB0A" w14:textId="15ED3280" w:rsidR="000007BB" w:rsidRDefault="0096513E" w:rsidP="00653E38">
      <w:pPr>
        <w:spacing w:line="360" w:lineRule="auto"/>
        <w:jc w:val="both"/>
        <w:rPr>
          <w:rFonts w:ascii="Times New Roman" w:hAnsi="Times New Roman" w:cs="Times New Roman"/>
          <w:sz w:val="24"/>
          <w:szCs w:val="24"/>
        </w:rPr>
      </w:pPr>
      <w:r w:rsidRPr="0096513E">
        <w:rPr>
          <w:rFonts w:ascii="Times New Roman" w:hAnsi="Times New Roman" w:cs="Times New Roman"/>
          <w:sz w:val="24"/>
          <w:szCs w:val="24"/>
        </w:rPr>
        <w:t>The SoftMax function transforms the coordinates of K (Lambda) actual values into a probabilistic distribution functional with K (Lambda) different options.</w:t>
      </w:r>
      <w:r w:rsidR="00CB0FFC">
        <w:rPr>
          <w:rFonts w:ascii="Times New Roman" w:hAnsi="Times New Roman" w:cs="Times New Roman"/>
          <w:sz w:val="24"/>
          <w:szCs w:val="24"/>
        </w:rPr>
        <w:t xml:space="preserve"> </w:t>
      </w:r>
      <w:r w:rsidR="00CB0FFC" w:rsidRPr="00CB0FFC">
        <w:rPr>
          <w:rFonts w:ascii="Times New Roman" w:hAnsi="Times New Roman" w:cs="Times New Roman"/>
          <w:sz w:val="24"/>
          <w:szCs w:val="24"/>
        </w:rPr>
        <w:t>It is referred as the normalized exponential function or the soft argmax. In multinomial regression, it is a multidimensional generalization of the logistic function.</w:t>
      </w:r>
    </w:p>
    <w:p w14:paraId="65312CF0" w14:textId="700C4FB8" w:rsidR="000007BB" w:rsidRDefault="000007BB" w:rsidP="00DD0D1F">
      <w:pPr>
        <w:pStyle w:val="Heading3"/>
        <w:spacing w:line="360" w:lineRule="auto"/>
        <w:jc w:val="both"/>
        <w:rPr>
          <w:rFonts w:ascii="Times New Roman" w:hAnsi="Times New Roman" w:cs="Times New Roman"/>
          <w:b/>
          <w:bCs/>
          <w:color w:val="auto"/>
        </w:rPr>
      </w:pPr>
      <w:bookmarkStart w:id="90" w:name="_Toc133391664"/>
      <w:bookmarkStart w:id="91" w:name="_Toc133395878"/>
      <w:r w:rsidRPr="000007BB">
        <w:rPr>
          <w:rFonts w:ascii="Times New Roman" w:hAnsi="Times New Roman" w:cs="Times New Roman"/>
          <w:b/>
          <w:bCs/>
          <w:color w:val="auto"/>
        </w:rPr>
        <w:t>4.2.4: Visualization:</w:t>
      </w:r>
      <w:bookmarkEnd w:id="90"/>
      <w:bookmarkEnd w:id="91"/>
    </w:p>
    <w:p w14:paraId="179E703E" w14:textId="01F0FC63" w:rsidR="000007BB" w:rsidRDefault="000007BB" w:rsidP="00DD0D1F">
      <w:pPr>
        <w:spacing w:line="360" w:lineRule="auto"/>
        <w:jc w:val="both"/>
        <w:rPr>
          <w:rFonts w:ascii="Times New Roman" w:hAnsi="Times New Roman" w:cs="Times New Roman"/>
          <w:sz w:val="24"/>
          <w:szCs w:val="24"/>
        </w:rPr>
      </w:pPr>
      <w:r w:rsidRPr="000007BB">
        <w:rPr>
          <w:rFonts w:ascii="Times New Roman" w:hAnsi="Times New Roman" w:cs="Times New Roman"/>
          <w:sz w:val="24"/>
          <w:szCs w:val="24"/>
        </w:rPr>
        <w:t>Data visualization is a method for graphically portraying data. It will simplify the data by incorporating elements that include visual representations, statistics, charts, histograms, maps, and so on. Visualization is an approach for making data easier to analyze.</w:t>
      </w:r>
    </w:p>
    <w:p w14:paraId="4CDC24C1" w14:textId="6D3AD041" w:rsidR="000007BB" w:rsidRPr="000007BB" w:rsidRDefault="000007BB" w:rsidP="00DD0D1F">
      <w:pPr>
        <w:spacing w:line="360" w:lineRule="auto"/>
        <w:jc w:val="both"/>
        <w:rPr>
          <w:rFonts w:ascii="Times New Roman" w:hAnsi="Times New Roman" w:cs="Times New Roman"/>
          <w:b/>
          <w:bCs/>
          <w:sz w:val="24"/>
          <w:szCs w:val="24"/>
        </w:rPr>
      </w:pPr>
      <w:r w:rsidRPr="000007BB">
        <w:rPr>
          <w:rFonts w:ascii="Times New Roman" w:hAnsi="Times New Roman" w:cs="Times New Roman"/>
          <w:b/>
          <w:bCs/>
          <w:sz w:val="24"/>
          <w:szCs w:val="24"/>
        </w:rPr>
        <w:t>Histogram</w:t>
      </w:r>
      <w:r w:rsidR="001E1F08">
        <w:rPr>
          <w:rFonts w:ascii="Times New Roman" w:hAnsi="Times New Roman" w:cs="Times New Roman"/>
          <w:b/>
          <w:bCs/>
          <w:sz w:val="24"/>
          <w:szCs w:val="24"/>
        </w:rPr>
        <w:t xml:space="preserve"> (HeatMap)</w:t>
      </w:r>
      <w:r w:rsidRPr="000007BB">
        <w:rPr>
          <w:rFonts w:ascii="Times New Roman" w:hAnsi="Times New Roman" w:cs="Times New Roman"/>
          <w:b/>
          <w:bCs/>
          <w:sz w:val="24"/>
          <w:szCs w:val="24"/>
        </w:rPr>
        <w:t>:</w:t>
      </w:r>
    </w:p>
    <w:p w14:paraId="00CC61D4" w14:textId="2236EE5B" w:rsidR="000007BB" w:rsidRDefault="000007BB" w:rsidP="00653E38">
      <w:pPr>
        <w:spacing w:line="360" w:lineRule="auto"/>
        <w:jc w:val="both"/>
        <w:rPr>
          <w:rFonts w:ascii="Times New Roman" w:hAnsi="Times New Roman" w:cs="Times New Roman"/>
          <w:sz w:val="24"/>
          <w:szCs w:val="24"/>
        </w:rPr>
      </w:pPr>
      <w:r w:rsidRPr="000007BB">
        <w:rPr>
          <w:rFonts w:ascii="Times New Roman" w:hAnsi="Times New Roman" w:cs="Times New Roman"/>
          <w:sz w:val="24"/>
          <w:szCs w:val="24"/>
        </w:rPr>
        <w:t>The numerical value components of a variable's component frequencies are depicted as bucketed ranges in a histogram. Although bar graphs and histograms look similar, the latter organizes the qualities into continuous ranges. The altitude of each of the bars in a histogram represents the proportion of the systems of values that lie within that range. The hist () parameter in R is used to generate histograms.</w:t>
      </w:r>
    </w:p>
    <w:p w14:paraId="03AF870E" w14:textId="6D6B4F27" w:rsidR="000007BB" w:rsidRDefault="000007BB" w:rsidP="00DD0D1F">
      <w:pPr>
        <w:spacing w:line="360" w:lineRule="auto"/>
        <w:jc w:val="both"/>
        <w:rPr>
          <w:rFonts w:ascii="Times New Roman" w:hAnsi="Times New Roman" w:cs="Times New Roman"/>
          <w:b/>
          <w:bCs/>
          <w:sz w:val="24"/>
          <w:szCs w:val="24"/>
        </w:rPr>
      </w:pPr>
      <w:r w:rsidRPr="000007BB">
        <w:rPr>
          <w:rFonts w:ascii="Times New Roman" w:hAnsi="Times New Roman" w:cs="Times New Roman"/>
          <w:b/>
          <w:bCs/>
          <w:sz w:val="24"/>
          <w:szCs w:val="24"/>
        </w:rPr>
        <w:t>4.2.5: Kolmogorov-Smirnov Test of Normality</w:t>
      </w:r>
      <w:r>
        <w:rPr>
          <w:rFonts w:ascii="Times New Roman" w:hAnsi="Times New Roman" w:cs="Times New Roman"/>
          <w:b/>
          <w:bCs/>
          <w:sz w:val="24"/>
          <w:szCs w:val="24"/>
        </w:rPr>
        <w:t xml:space="preserve"> for dependent variable:</w:t>
      </w:r>
    </w:p>
    <w:p w14:paraId="4BE60351" w14:textId="432C1751" w:rsidR="000007BB" w:rsidRDefault="00D7347E" w:rsidP="00DD0D1F">
      <w:pPr>
        <w:spacing w:line="360" w:lineRule="auto"/>
        <w:jc w:val="both"/>
        <w:rPr>
          <w:rFonts w:ascii="Times New Roman" w:hAnsi="Times New Roman" w:cs="Times New Roman"/>
          <w:sz w:val="24"/>
          <w:szCs w:val="24"/>
        </w:rPr>
      </w:pPr>
      <w:r w:rsidRPr="00D7347E">
        <w:rPr>
          <w:rFonts w:ascii="Times New Roman" w:hAnsi="Times New Roman" w:cs="Times New Roman"/>
          <w:sz w:val="24"/>
          <w:szCs w:val="24"/>
        </w:rPr>
        <w:t>The Kolmogorov-Smirnov Test, additionally referred to as the one-sample K-S analysis, is a non-parametric in trial of an even distribution of non-continuous and continuous probability distributions in a 1D probability density function that can be used to compare the number of instances to an indicate probability trial (which is also referred to as the two-sample K-S test). The KS-test is used to check whether the given variables are normally distributed: the parameters are normally distributed if the average value is greater than 0.05.</w:t>
      </w:r>
    </w:p>
    <w:p w14:paraId="040D4939" w14:textId="755BCD46" w:rsidR="00091F3D" w:rsidRDefault="00091F3D" w:rsidP="000007BB">
      <w:pPr>
        <w:rPr>
          <w:rFonts w:ascii="Times New Roman" w:hAnsi="Times New Roman" w:cs="Times New Roman"/>
          <w:sz w:val="24"/>
          <w:szCs w:val="24"/>
        </w:rPr>
      </w:pPr>
    </w:p>
    <w:p w14:paraId="3BF6F87C" w14:textId="2C12EC3E" w:rsidR="00C54C33" w:rsidRPr="00C54C33" w:rsidRDefault="00C54C33" w:rsidP="00DD0D1F">
      <w:pPr>
        <w:pStyle w:val="Heading3"/>
        <w:spacing w:line="360" w:lineRule="auto"/>
        <w:jc w:val="both"/>
        <w:rPr>
          <w:rFonts w:ascii="Times New Roman" w:hAnsi="Times New Roman" w:cs="Times New Roman"/>
          <w:b/>
          <w:bCs/>
          <w:color w:val="auto"/>
        </w:rPr>
      </w:pPr>
      <w:bookmarkStart w:id="92" w:name="_Toc133391665"/>
      <w:bookmarkStart w:id="93" w:name="_Toc133395879"/>
      <w:r w:rsidRPr="00C54C33">
        <w:rPr>
          <w:rFonts w:ascii="Times New Roman" w:hAnsi="Times New Roman" w:cs="Times New Roman"/>
          <w:b/>
          <w:bCs/>
          <w:color w:val="auto"/>
        </w:rPr>
        <w:lastRenderedPageBreak/>
        <w:t>4.2.6: Correlation:</w:t>
      </w:r>
      <w:bookmarkEnd w:id="92"/>
      <w:bookmarkEnd w:id="93"/>
    </w:p>
    <w:p w14:paraId="6283E23B" w14:textId="2BC2F178" w:rsidR="00C54C33" w:rsidRDefault="009B661A" w:rsidP="00DD0D1F">
      <w:pPr>
        <w:spacing w:line="360" w:lineRule="auto"/>
        <w:jc w:val="both"/>
        <w:rPr>
          <w:rFonts w:ascii="Times New Roman" w:hAnsi="Times New Roman" w:cs="Times New Roman"/>
          <w:sz w:val="24"/>
          <w:szCs w:val="24"/>
        </w:rPr>
      </w:pPr>
      <w:r w:rsidRPr="009B661A">
        <w:rPr>
          <w:rFonts w:ascii="Times New Roman" w:hAnsi="Times New Roman" w:cs="Times New Roman"/>
          <w:sz w:val="24"/>
          <w:szCs w:val="24"/>
        </w:rPr>
        <w:t>The correlation coefficient (r) of a sample is a statistic that indicates the degree to which the characteristics in a scatter graph relate to a line of linear regression created by those points.</w:t>
      </w:r>
    </w:p>
    <w:p w14:paraId="3C52A65C" w14:textId="6DE6B7D8" w:rsidR="00C54C33" w:rsidRDefault="00A97929" w:rsidP="00DD0D1F">
      <w:pPr>
        <w:spacing w:line="360" w:lineRule="auto"/>
        <w:jc w:val="both"/>
        <w:rPr>
          <w:rFonts w:ascii="Times New Roman" w:hAnsi="Times New Roman" w:cs="Times New Roman"/>
          <w:b/>
          <w:bCs/>
          <w:sz w:val="24"/>
          <w:szCs w:val="24"/>
        </w:rPr>
      </w:pPr>
      <w:r w:rsidRPr="00A97929">
        <w:rPr>
          <w:rFonts w:ascii="Times New Roman" w:hAnsi="Times New Roman" w:cs="Times New Roman"/>
          <w:b/>
          <w:bCs/>
          <w:sz w:val="24"/>
          <w:szCs w:val="24"/>
        </w:rPr>
        <w:t>Pearson’s Correlation:</w:t>
      </w:r>
    </w:p>
    <w:p w14:paraId="1644D372" w14:textId="64850CFF" w:rsidR="00DD0D1F" w:rsidRPr="00887BCB" w:rsidRDefault="009B661A" w:rsidP="00887BCB">
      <w:pPr>
        <w:spacing w:line="360" w:lineRule="auto"/>
        <w:jc w:val="both"/>
        <w:rPr>
          <w:rFonts w:ascii="Times New Roman" w:hAnsi="Times New Roman" w:cs="Times New Roman"/>
          <w:sz w:val="24"/>
          <w:szCs w:val="24"/>
        </w:rPr>
      </w:pPr>
      <w:r w:rsidRPr="009B661A">
        <w:rPr>
          <w:rFonts w:ascii="Times New Roman" w:hAnsi="Times New Roman" w:cs="Times New Roman"/>
          <w:sz w:val="24"/>
          <w:szCs w:val="24"/>
        </w:rPr>
        <w:t>The Pearson's coefficient of correlation (r) is the most commonly used method for calculating a linear relationship (r). Values ranging from -1 to 1 show the degree and pattern of a relationship between two variables.</w:t>
      </w:r>
    </w:p>
    <w:p w14:paraId="003307C0" w14:textId="2C38B357" w:rsidR="00A97929" w:rsidRDefault="00A97929" w:rsidP="00DD0D1F">
      <w:pPr>
        <w:spacing w:line="360" w:lineRule="auto"/>
        <w:jc w:val="both"/>
        <w:rPr>
          <w:rFonts w:ascii="Times New Roman" w:hAnsi="Times New Roman" w:cs="Times New Roman"/>
          <w:b/>
          <w:bCs/>
          <w:sz w:val="24"/>
          <w:szCs w:val="24"/>
        </w:rPr>
      </w:pPr>
      <w:r w:rsidRPr="00A97929">
        <w:rPr>
          <w:rFonts w:ascii="Times New Roman" w:hAnsi="Times New Roman" w:cs="Times New Roman"/>
          <w:b/>
          <w:bCs/>
          <w:sz w:val="24"/>
          <w:szCs w:val="24"/>
        </w:rPr>
        <w:t>Partial Correlation:</w:t>
      </w:r>
    </w:p>
    <w:p w14:paraId="3BB030AF" w14:textId="062AE707" w:rsidR="00A97929" w:rsidRDefault="00CD58DC" w:rsidP="00DD0D1F">
      <w:pPr>
        <w:spacing w:line="360" w:lineRule="auto"/>
        <w:jc w:val="both"/>
        <w:rPr>
          <w:rFonts w:ascii="Times New Roman" w:hAnsi="Times New Roman" w:cs="Times New Roman"/>
          <w:sz w:val="24"/>
          <w:szCs w:val="24"/>
        </w:rPr>
      </w:pPr>
      <w:r w:rsidRPr="00CD58DC">
        <w:rPr>
          <w:rFonts w:ascii="Times New Roman" w:hAnsi="Times New Roman" w:cs="Times New Roman"/>
          <w:sz w:val="24"/>
          <w:szCs w:val="24"/>
        </w:rPr>
        <w:t xml:space="preserve">When a minimum of one additional variable is considered, this partial correlation is the relationship of two variables. </w:t>
      </w:r>
      <w:r w:rsidR="00B73B6D" w:rsidRPr="00B73B6D">
        <w:rPr>
          <w:rFonts w:ascii="Times New Roman" w:hAnsi="Times New Roman" w:cs="Times New Roman"/>
          <w:sz w:val="24"/>
          <w:szCs w:val="24"/>
        </w:rPr>
        <w:t>The partial coefficients of correlations is a common measure of the magnitude of the relationship between the two variables after all other variables are taken into consideration.</w:t>
      </w:r>
    </w:p>
    <w:p w14:paraId="13A00387" w14:textId="200CD074" w:rsidR="002A0411" w:rsidRPr="00726FFA" w:rsidRDefault="00726FFA" w:rsidP="00DD0D1F">
      <w:pPr>
        <w:pStyle w:val="Heading3"/>
        <w:spacing w:line="360" w:lineRule="auto"/>
        <w:jc w:val="both"/>
        <w:rPr>
          <w:rFonts w:ascii="Times New Roman" w:hAnsi="Times New Roman" w:cs="Times New Roman"/>
          <w:b/>
          <w:bCs/>
          <w:color w:val="auto"/>
        </w:rPr>
      </w:pPr>
      <w:bookmarkStart w:id="94" w:name="_Toc133391666"/>
      <w:bookmarkStart w:id="95" w:name="_Toc133395880"/>
      <w:r w:rsidRPr="00726FFA">
        <w:rPr>
          <w:rFonts w:ascii="Times New Roman" w:hAnsi="Times New Roman" w:cs="Times New Roman"/>
          <w:b/>
          <w:bCs/>
          <w:color w:val="auto"/>
        </w:rPr>
        <w:t>4.2.7: G-G Plot:</w:t>
      </w:r>
      <w:bookmarkEnd w:id="94"/>
      <w:bookmarkEnd w:id="95"/>
    </w:p>
    <w:p w14:paraId="410AF3CE" w14:textId="0D4DEDC7" w:rsidR="00726FFA" w:rsidRDefault="00726FFA" w:rsidP="00DD0D1F">
      <w:pPr>
        <w:spacing w:line="360" w:lineRule="auto"/>
        <w:jc w:val="both"/>
        <w:rPr>
          <w:rFonts w:ascii="Times New Roman" w:hAnsi="Times New Roman" w:cs="Times New Roman"/>
          <w:sz w:val="24"/>
          <w:szCs w:val="24"/>
        </w:rPr>
      </w:pPr>
      <w:r w:rsidRPr="00726FFA">
        <w:rPr>
          <w:rFonts w:ascii="Times New Roman" w:hAnsi="Times New Roman" w:cs="Times New Roman"/>
          <w:sz w:val="24"/>
          <w:szCs w:val="24"/>
        </w:rPr>
        <w:t>The visualization software ggplot2 has tools for generating complicated graphic representations of underlying data in a dataset. It offers significantly more effective inputs for deciding what parameters to plot, how to show them, and other graphical characteristics.</w:t>
      </w:r>
      <w:r>
        <w:rPr>
          <w:rFonts w:ascii="Times New Roman" w:hAnsi="Times New Roman" w:cs="Times New Roman"/>
          <w:sz w:val="24"/>
          <w:szCs w:val="24"/>
        </w:rPr>
        <w:t xml:space="preserve"> </w:t>
      </w:r>
    </w:p>
    <w:p w14:paraId="1F3BFAAB" w14:textId="726A9BE6" w:rsidR="00726FFA" w:rsidRPr="00726FFA" w:rsidRDefault="00726FFA" w:rsidP="00DD0D1F">
      <w:pPr>
        <w:pStyle w:val="Heading3"/>
        <w:spacing w:line="360" w:lineRule="auto"/>
        <w:jc w:val="both"/>
        <w:rPr>
          <w:rFonts w:ascii="Times New Roman" w:hAnsi="Times New Roman" w:cs="Times New Roman"/>
          <w:b/>
          <w:bCs/>
          <w:color w:val="auto"/>
        </w:rPr>
      </w:pPr>
      <w:bookmarkStart w:id="96" w:name="_Toc133391667"/>
      <w:bookmarkStart w:id="97" w:name="_Toc133395881"/>
      <w:r w:rsidRPr="00726FFA">
        <w:rPr>
          <w:rFonts w:ascii="Times New Roman" w:hAnsi="Times New Roman" w:cs="Times New Roman"/>
          <w:b/>
          <w:bCs/>
          <w:color w:val="auto"/>
        </w:rPr>
        <w:t>4.2.8: Scatterplot:</w:t>
      </w:r>
      <w:bookmarkEnd w:id="96"/>
      <w:bookmarkEnd w:id="97"/>
    </w:p>
    <w:p w14:paraId="1562CA08" w14:textId="3A0DBC59" w:rsidR="00726FFA" w:rsidRDefault="00F11E86" w:rsidP="00123D4B">
      <w:pPr>
        <w:spacing w:line="360" w:lineRule="auto"/>
        <w:jc w:val="both"/>
        <w:rPr>
          <w:rFonts w:ascii="Times New Roman" w:hAnsi="Times New Roman" w:cs="Times New Roman"/>
          <w:sz w:val="24"/>
          <w:szCs w:val="24"/>
        </w:rPr>
      </w:pPr>
      <w:r w:rsidRPr="00F11E86">
        <w:rPr>
          <w:rFonts w:ascii="Times New Roman" w:hAnsi="Times New Roman" w:cs="Times New Roman"/>
          <w:sz w:val="24"/>
          <w:szCs w:val="24"/>
        </w:rPr>
        <w:t>A "scatter plot," is a type of plot used to demonstrate the relationship among two numerical variables, displays one dot for each observation. It involves the usage of two vectors of identical dimensions, such as: one for the x-axis longitudinally (</w:t>
      </w:r>
      <w:r>
        <w:rPr>
          <w:rFonts w:ascii="Times New Roman" w:hAnsi="Times New Roman" w:cs="Times New Roman"/>
          <w:sz w:val="24"/>
          <w:szCs w:val="24"/>
        </w:rPr>
        <w:t>horizontal</w:t>
      </w:r>
      <w:r w:rsidRPr="00F11E86">
        <w:rPr>
          <w:rFonts w:ascii="Times New Roman" w:hAnsi="Times New Roman" w:cs="Times New Roman"/>
          <w:sz w:val="24"/>
          <w:szCs w:val="24"/>
        </w:rPr>
        <w:t xml:space="preserve">) and one for the y-axis diagonally (vertical).   </w:t>
      </w:r>
      <w:r w:rsidR="00726FFA">
        <w:rPr>
          <w:rFonts w:ascii="Times New Roman" w:hAnsi="Times New Roman" w:cs="Times New Roman"/>
          <w:sz w:val="24"/>
          <w:szCs w:val="24"/>
        </w:rPr>
        <w:t xml:space="preserve"> </w:t>
      </w:r>
    </w:p>
    <w:p w14:paraId="19661597" w14:textId="426507C5" w:rsidR="00D00148" w:rsidRPr="00E1727B" w:rsidRDefault="00E1727B" w:rsidP="00DD0D1F">
      <w:pPr>
        <w:pStyle w:val="Heading3"/>
        <w:spacing w:line="360" w:lineRule="auto"/>
        <w:jc w:val="both"/>
        <w:rPr>
          <w:rFonts w:ascii="Times New Roman" w:hAnsi="Times New Roman" w:cs="Times New Roman"/>
          <w:b/>
          <w:bCs/>
          <w:color w:val="auto"/>
        </w:rPr>
      </w:pPr>
      <w:bookmarkStart w:id="98" w:name="_Toc133391668"/>
      <w:bookmarkStart w:id="99" w:name="_Toc133395882"/>
      <w:r w:rsidRPr="00E1727B">
        <w:rPr>
          <w:rFonts w:ascii="Times New Roman" w:hAnsi="Times New Roman" w:cs="Times New Roman"/>
          <w:b/>
          <w:bCs/>
          <w:color w:val="auto"/>
        </w:rPr>
        <w:t>4.2.9: Q-Q Plot:</w:t>
      </w:r>
      <w:bookmarkEnd w:id="98"/>
      <w:bookmarkEnd w:id="99"/>
    </w:p>
    <w:p w14:paraId="461BA78E" w14:textId="15662A0B" w:rsidR="00E1727B" w:rsidRDefault="00E1727B" w:rsidP="00CE78D0">
      <w:pPr>
        <w:spacing w:line="360" w:lineRule="auto"/>
        <w:jc w:val="both"/>
        <w:rPr>
          <w:rFonts w:ascii="Times New Roman" w:hAnsi="Times New Roman" w:cs="Times New Roman"/>
          <w:sz w:val="24"/>
          <w:szCs w:val="24"/>
        </w:rPr>
      </w:pPr>
      <w:r w:rsidRPr="00E1727B">
        <w:rPr>
          <w:rFonts w:ascii="Times New Roman" w:hAnsi="Times New Roman" w:cs="Times New Roman"/>
          <w:sz w:val="24"/>
          <w:szCs w:val="24"/>
        </w:rPr>
        <w:t>QQ Plot (Quantile-Quantile plots) are comparisons of two quantiles. A quantile is a proportion of values which lie below that quantile.</w:t>
      </w:r>
      <w:r>
        <w:rPr>
          <w:rFonts w:ascii="Times New Roman" w:hAnsi="Times New Roman" w:cs="Times New Roman"/>
          <w:sz w:val="24"/>
          <w:szCs w:val="24"/>
        </w:rPr>
        <w:t xml:space="preserve"> </w:t>
      </w:r>
    </w:p>
    <w:p w14:paraId="424A0619" w14:textId="77777777" w:rsidR="009C60AD" w:rsidRPr="00296510" w:rsidRDefault="009C60AD" w:rsidP="009C60AD">
      <w:pPr>
        <w:pStyle w:val="Heading3"/>
        <w:rPr>
          <w:rFonts w:ascii="Times New Roman" w:hAnsi="Times New Roman" w:cs="Times New Roman"/>
          <w:b/>
          <w:bCs/>
          <w:color w:val="auto"/>
        </w:rPr>
      </w:pPr>
      <w:r>
        <w:rPr>
          <w:rFonts w:ascii="Times New Roman" w:hAnsi="Times New Roman" w:cs="Times New Roman"/>
          <w:b/>
          <w:bCs/>
          <w:color w:val="auto"/>
        </w:rPr>
        <w:t xml:space="preserve">4.2.10: </w:t>
      </w:r>
      <w:r w:rsidRPr="00296510">
        <w:rPr>
          <w:rFonts w:ascii="Times New Roman" w:hAnsi="Times New Roman" w:cs="Times New Roman"/>
          <w:b/>
          <w:bCs/>
          <w:color w:val="auto"/>
        </w:rPr>
        <w:t>I</w:t>
      </w:r>
      <w:r>
        <w:rPr>
          <w:rFonts w:ascii="Times New Roman" w:hAnsi="Times New Roman" w:cs="Times New Roman"/>
          <w:b/>
          <w:bCs/>
          <w:color w:val="auto"/>
        </w:rPr>
        <w:t>mplemen</w:t>
      </w:r>
      <w:r w:rsidRPr="00296510">
        <w:rPr>
          <w:rFonts w:ascii="Times New Roman" w:hAnsi="Times New Roman" w:cs="Times New Roman"/>
          <w:b/>
          <w:bCs/>
          <w:color w:val="auto"/>
        </w:rPr>
        <w:t>tation</w:t>
      </w:r>
      <w:r>
        <w:rPr>
          <w:rFonts w:ascii="Times New Roman" w:hAnsi="Times New Roman" w:cs="Times New Roman"/>
          <w:b/>
          <w:bCs/>
          <w:color w:val="auto"/>
        </w:rPr>
        <w:t xml:space="preserve"> for Data Exploration:</w:t>
      </w:r>
    </w:p>
    <w:p w14:paraId="2CD8B550" w14:textId="77777777" w:rsidR="009C60AD" w:rsidRDefault="009C60AD" w:rsidP="009C60AD">
      <w:pPr>
        <w:pStyle w:val="ListParagraph"/>
        <w:numPr>
          <w:ilvl w:val="0"/>
          <w:numId w:val="22"/>
        </w:numPr>
        <w:spacing w:line="360" w:lineRule="auto"/>
        <w:jc w:val="both"/>
        <w:rPr>
          <w:rFonts w:ascii="Times New Roman" w:hAnsi="Times New Roman" w:cs="Times New Roman"/>
          <w:sz w:val="24"/>
          <w:szCs w:val="24"/>
        </w:rPr>
      </w:pPr>
      <w:r w:rsidRPr="00911C1C">
        <w:rPr>
          <w:rFonts w:ascii="Times New Roman" w:hAnsi="Times New Roman" w:cs="Times New Roman"/>
          <w:sz w:val="24"/>
          <w:szCs w:val="24"/>
        </w:rPr>
        <w:t>Load the Dataset in R-Studio and visualize the missing values. As a result, the missingness map can be obtained, which aids in the separation of training and testing data and may be used to remove missing values.</w:t>
      </w:r>
      <w:r>
        <w:rPr>
          <w:rFonts w:ascii="Times New Roman" w:hAnsi="Times New Roman" w:cs="Times New Roman"/>
          <w:sz w:val="24"/>
          <w:szCs w:val="24"/>
        </w:rPr>
        <w:t xml:space="preserve"> This can be obtained by using the package “Amelia”.</w:t>
      </w:r>
    </w:p>
    <w:p w14:paraId="10B09BCD" w14:textId="77777777" w:rsidR="009C60AD" w:rsidRDefault="009C60AD" w:rsidP="009C60AD">
      <w:pPr>
        <w:pStyle w:val="ListParagraph"/>
        <w:numPr>
          <w:ilvl w:val="0"/>
          <w:numId w:val="22"/>
        </w:numPr>
        <w:spacing w:line="360" w:lineRule="auto"/>
        <w:jc w:val="both"/>
        <w:rPr>
          <w:rFonts w:ascii="Times New Roman" w:hAnsi="Times New Roman" w:cs="Times New Roman"/>
          <w:sz w:val="24"/>
          <w:szCs w:val="24"/>
        </w:rPr>
      </w:pPr>
      <w:r w:rsidRPr="00911C1C">
        <w:rPr>
          <w:rFonts w:ascii="Times New Roman" w:hAnsi="Times New Roman" w:cs="Times New Roman"/>
          <w:sz w:val="24"/>
          <w:szCs w:val="24"/>
        </w:rPr>
        <w:lastRenderedPageBreak/>
        <w:t>The boxplot for every variable can be achieved by first establishing a data frame having all the integer types, and then obtaining the other boxplot with the outliers substituted.</w:t>
      </w:r>
    </w:p>
    <w:p w14:paraId="6255C3DD" w14:textId="77777777" w:rsidR="009C60AD" w:rsidRDefault="009C60AD" w:rsidP="009C60AD">
      <w:pPr>
        <w:pStyle w:val="ListParagraph"/>
        <w:numPr>
          <w:ilvl w:val="0"/>
          <w:numId w:val="22"/>
        </w:numPr>
        <w:spacing w:line="360" w:lineRule="auto"/>
        <w:jc w:val="both"/>
        <w:rPr>
          <w:rFonts w:ascii="Times New Roman" w:hAnsi="Times New Roman" w:cs="Times New Roman"/>
          <w:sz w:val="24"/>
          <w:szCs w:val="24"/>
        </w:rPr>
      </w:pPr>
      <w:r w:rsidRPr="00911C1C">
        <w:rPr>
          <w:rFonts w:ascii="Times New Roman" w:hAnsi="Times New Roman" w:cs="Times New Roman"/>
          <w:sz w:val="24"/>
          <w:szCs w:val="24"/>
        </w:rPr>
        <w:t>Normalization can be performed using three methods: Min-Max Scaling, Z-Score Scaling, and Soft-Max Lambda Scaling</w:t>
      </w:r>
      <w:r>
        <w:rPr>
          <w:rFonts w:ascii="Times New Roman" w:hAnsi="Times New Roman" w:cs="Times New Roman"/>
          <w:sz w:val="24"/>
          <w:szCs w:val="24"/>
        </w:rPr>
        <w:t xml:space="preserve"> “DMwR”</w:t>
      </w:r>
      <w:r w:rsidRPr="00911C1C">
        <w:rPr>
          <w:rFonts w:ascii="Times New Roman" w:hAnsi="Times New Roman" w:cs="Times New Roman"/>
          <w:sz w:val="24"/>
          <w:szCs w:val="24"/>
        </w:rPr>
        <w:t>, with the associated boxplots shown for each.</w:t>
      </w:r>
    </w:p>
    <w:p w14:paraId="0F47DE90" w14:textId="77777777" w:rsidR="009C60AD" w:rsidRDefault="009C60AD" w:rsidP="009C60AD">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Kaiser-Meyer-Olkin factor adequacy test is done to eliminate the factors with high MSA (Measure of Sampling Adequacy) values to perform Regression models.</w:t>
      </w:r>
    </w:p>
    <w:p w14:paraId="5331F5A8" w14:textId="77777777" w:rsidR="009C60AD" w:rsidRDefault="009C60AD" w:rsidP="009C60AD">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The KS-Normality test can be done to find normality of the variable that is dependent.</w:t>
      </w:r>
    </w:p>
    <w:p w14:paraId="5A1DBF8A" w14:textId="597A9CD6" w:rsidR="009C60AD" w:rsidRPr="009C60AD" w:rsidRDefault="009C60AD" w:rsidP="00CE78D0">
      <w:pPr>
        <w:pStyle w:val="ListParagraph"/>
        <w:numPr>
          <w:ilvl w:val="0"/>
          <w:numId w:val="22"/>
        </w:numPr>
        <w:spacing w:line="360" w:lineRule="auto"/>
        <w:jc w:val="both"/>
        <w:rPr>
          <w:rFonts w:ascii="Times New Roman" w:hAnsi="Times New Roman" w:cs="Times New Roman"/>
          <w:sz w:val="24"/>
          <w:szCs w:val="24"/>
        </w:rPr>
      </w:pPr>
      <w:r w:rsidRPr="00911C1C">
        <w:rPr>
          <w:rFonts w:ascii="Times New Roman" w:hAnsi="Times New Roman" w:cs="Times New Roman"/>
          <w:sz w:val="24"/>
          <w:szCs w:val="24"/>
        </w:rPr>
        <w:t xml:space="preserve">Finally, different methods of machine learning such as Linear Regression, Multi-Linear Regression, Random Forest Technique, Decision-Tree Model, Gaussian </w:t>
      </w:r>
      <w:r>
        <w:rPr>
          <w:rFonts w:ascii="Times New Roman" w:hAnsi="Times New Roman" w:cs="Times New Roman"/>
          <w:sz w:val="24"/>
          <w:szCs w:val="24"/>
        </w:rPr>
        <w:t>Naïve</w:t>
      </w:r>
      <w:r w:rsidRPr="00911C1C">
        <w:rPr>
          <w:rFonts w:ascii="Times New Roman" w:hAnsi="Times New Roman" w:cs="Times New Roman"/>
          <w:sz w:val="24"/>
          <w:szCs w:val="24"/>
        </w:rPr>
        <w:t xml:space="preserve"> Bayes Techniques, and Support Vector Machines (SVM) are used to predict the dependent variable, and their accuracy is compared to find the best outcome.</w:t>
      </w:r>
      <w:r w:rsidRPr="002E7F46">
        <w:rPr>
          <w:rFonts w:ascii="Times New Roman" w:hAnsi="Times New Roman" w:cs="Times New Roman"/>
          <w:sz w:val="24"/>
          <w:szCs w:val="24"/>
        </w:rPr>
        <w:t xml:space="preserve"> </w:t>
      </w:r>
    </w:p>
    <w:p w14:paraId="69D5F95E" w14:textId="4F73DD99" w:rsidR="00AC3897" w:rsidRDefault="00AC3897" w:rsidP="00653E3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exploration technique consists of </w:t>
      </w:r>
      <w:r w:rsidRPr="00AC3897">
        <w:rPr>
          <w:rFonts w:ascii="Times New Roman" w:hAnsi="Times New Roman" w:cs="Times New Roman"/>
          <w:sz w:val="24"/>
          <w:szCs w:val="24"/>
        </w:rPr>
        <w:t>Missingness map, Boxplot, Normalization, Visualization, Correlation, Normality Test, Scatterplot, and QQ Plot. They allow research and data analysts to obtain insights into their dataset’s features, detect trends, patterns, deviations, and possible predictors, and make educated judgements on preprocessing and modelling methodologies. The Missing Map assists with determining missing values and the way they are distributed, Box plots provide information on the distribution of data and the potential deviations, Normalization ensures similarity between variables with various units or levels, methods of visualization aid in visual representation of data, correlation analysis evaluates the relationship between parameters, Normality tests evaluate data distribution, Scatterplots visualize the relationships among continuous variables, and QQ Plots assimilate data</w:t>
      </w:r>
      <w:r>
        <w:rPr>
          <w:rFonts w:ascii="Times New Roman" w:hAnsi="Times New Roman" w:cs="Times New Roman"/>
          <w:sz w:val="24"/>
          <w:szCs w:val="24"/>
        </w:rPr>
        <w:t xml:space="preserve"> as illustrated above.</w:t>
      </w:r>
    </w:p>
    <w:p w14:paraId="602F9ECA" w14:textId="1F693ACE" w:rsidR="00897EBC" w:rsidRDefault="00897EBC" w:rsidP="00CE0D0C">
      <w:pPr>
        <w:pStyle w:val="Heading2"/>
        <w:spacing w:line="360" w:lineRule="auto"/>
        <w:jc w:val="both"/>
        <w:rPr>
          <w:rFonts w:ascii="Times New Roman" w:hAnsi="Times New Roman" w:cs="Times New Roman"/>
          <w:b/>
          <w:bCs/>
          <w:color w:val="auto"/>
          <w:sz w:val="24"/>
          <w:szCs w:val="24"/>
        </w:rPr>
      </w:pPr>
      <w:bookmarkStart w:id="100" w:name="_Toc133391669"/>
      <w:bookmarkStart w:id="101" w:name="_Toc133395883"/>
      <w:r w:rsidRPr="00897EBC">
        <w:rPr>
          <w:rFonts w:ascii="Times New Roman" w:hAnsi="Times New Roman" w:cs="Times New Roman"/>
          <w:b/>
          <w:bCs/>
          <w:color w:val="auto"/>
          <w:sz w:val="24"/>
          <w:szCs w:val="24"/>
        </w:rPr>
        <w:t xml:space="preserve">4.3: </w:t>
      </w:r>
      <w:r w:rsidR="00AB30AE">
        <w:rPr>
          <w:rFonts w:ascii="Times New Roman" w:hAnsi="Times New Roman" w:cs="Times New Roman"/>
          <w:b/>
          <w:bCs/>
          <w:color w:val="auto"/>
          <w:sz w:val="24"/>
          <w:szCs w:val="24"/>
        </w:rPr>
        <w:t xml:space="preserve">SECTION 2: </w:t>
      </w:r>
      <w:r w:rsidRPr="00897EBC">
        <w:rPr>
          <w:rFonts w:ascii="Times New Roman" w:hAnsi="Times New Roman" w:cs="Times New Roman"/>
          <w:b/>
          <w:bCs/>
          <w:color w:val="auto"/>
          <w:sz w:val="24"/>
          <w:szCs w:val="24"/>
        </w:rPr>
        <w:t>SPLITTING TRAINING AND TESTING DATA:</w:t>
      </w:r>
      <w:bookmarkEnd w:id="100"/>
      <w:bookmarkEnd w:id="101"/>
    </w:p>
    <w:p w14:paraId="225B4CFD" w14:textId="431383E6" w:rsidR="00CE0D0C" w:rsidRDefault="00897EBC" w:rsidP="00CE0D0C">
      <w:pPr>
        <w:spacing w:line="360" w:lineRule="auto"/>
        <w:jc w:val="both"/>
        <w:rPr>
          <w:rFonts w:ascii="Times New Roman" w:hAnsi="Times New Roman" w:cs="Times New Roman"/>
          <w:sz w:val="24"/>
          <w:szCs w:val="24"/>
        </w:rPr>
      </w:pPr>
      <w:r w:rsidRPr="00897EBC">
        <w:rPr>
          <w:rFonts w:ascii="Times New Roman" w:hAnsi="Times New Roman" w:cs="Times New Roman"/>
          <w:sz w:val="24"/>
          <w:szCs w:val="24"/>
        </w:rPr>
        <w:t xml:space="preserve">The </w:t>
      </w:r>
      <w:r>
        <w:rPr>
          <w:rFonts w:ascii="Times New Roman" w:hAnsi="Times New Roman" w:cs="Times New Roman"/>
          <w:sz w:val="24"/>
          <w:szCs w:val="24"/>
        </w:rPr>
        <w:t>primary step for executing prediction using Machine Learning Techniques is Splitting training and testing data to train the models using appropriate algorithms.</w:t>
      </w:r>
      <w:r w:rsidR="00CE0D0C">
        <w:rPr>
          <w:rFonts w:ascii="Times New Roman" w:hAnsi="Times New Roman" w:cs="Times New Roman"/>
          <w:sz w:val="24"/>
          <w:szCs w:val="24"/>
        </w:rPr>
        <w:t xml:space="preserve"> </w:t>
      </w:r>
    </w:p>
    <w:p w14:paraId="40C06EB8" w14:textId="77777777" w:rsidR="00E121A0" w:rsidRDefault="00E121A0" w:rsidP="00E121A0">
      <w:pPr>
        <w:spacing w:line="360" w:lineRule="auto"/>
        <w:jc w:val="both"/>
        <w:rPr>
          <w:rFonts w:ascii="Times New Roman" w:hAnsi="Times New Roman" w:cs="Times New Roman"/>
          <w:sz w:val="24"/>
          <w:szCs w:val="24"/>
        </w:rPr>
      </w:pPr>
    </w:p>
    <w:p w14:paraId="3164556C" w14:textId="77777777" w:rsidR="00E121A0" w:rsidRPr="003A0A6C" w:rsidRDefault="00E121A0" w:rsidP="00E121A0">
      <w:pPr>
        <w:pStyle w:val="Heading3"/>
        <w:rPr>
          <w:rFonts w:ascii="Times New Roman" w:hAnsi="Times New Roman" w:cs="Times New Roman"/>
          <w:b/>
          <w:bCs/>
          <w:color w:val="auto"/>
        </w:rPr>
      </w:pPr>
      <w:r w:rsidRPr="003A0A6C">
        <w:rPr>
          <w:rFonts w:ascii="Times New Roman" w:hAnsi="Times New Roman" w:cs="Times New Roman"/>
          <w:b/>
          <w:bCs/>
          <w:color w:val="auto"/>
        </w:rPr>
        <w:t>4.3.1: Implementation for Splitting training and testing set:</w:t>
      </w:r>
    </w:p>
    <w:p w14:paraId="712DDC22" w14:textId="77777777" w:rsidR="00E121A0" w:rsidRDefault="00E121A0" w:rsidP="00E121A0">
      <w:pPr>
        <w:pStyle w:val="ListParagraph"/>
        <w:numPr>
          <w:ilvl w:val="0"/>
          <w:numId w:val="34"/>
        </w:numPr>
        <w:spacing w:line="360" w:lineRule="auto"/>
        <w:jc w:val="both"/>
        <w:rPr>
          <w:rFonts w:ascii="Times New Roman" w:hAnsi="Times New Roman" w:cs="Times New Roman"/>
          <w:sz w:val="24"/>
          <w:szCs w:val="24"/>
        </w:rPr>
      </w:pPr>
      <w:r w:rsidRPr="003A0A6C">
        <w:rPr>
          <w:rFonts w:ascii="Times New Roman" w:hAnsi="Times New Roman" w:cs="Times New Roman"/>
          <w:sz w:val="24"/>
          <w:szCs w:val="24"/>
        </w:rPr>
        <w:t xml:space="preserve">The function used for partitioning is “createDataPartition” from “Caret” package from R-library.  </w:t>
      </w:r>
    </w:p>
    <w:p w14:paraId="076304A2" w14:textId="77777777" w:rsidR="00E121A0" w:rsidRDefault="00E121A0" w:rsidP="00E121A0">
      <w:pPr>
        <w:pStyle w:val="ListParagraph"/>
        <w:numPr>
          <w:ilvl w:val="0"/>
          <w:numId w:val="34"/>
        </w:numPr>
        <w:spacing w:line="360" w:lineRule="auto"/>
        <w:jc w:val="both"/>
        <w:rPr>
          <w:rFonts w:ascii="Times New Roman" w:hAnsi="Times New Roman" w:cs="Times New Roman"/>
          <w:sz w:val="24"/>
          <w:szCs w:val="24"/>
        </w:rPr>
      </w:pPr>
      <w:r w:rsidRPr="003A0A6C">
        <w:rPr>
          <w:rFonts w:ascii="Times New Roman" w:hAnsi="Times New Roman" w:cs="Times New Roman"/>
          <w:sz w:val="24"/>
          <w:szCs w:val="24"/>
        </w:rPr>
        <w:t xml:space="preserve">The partitioning's target variable is "lifeExpectancy," which is expected to be an attribute in the data frame "cirrhosis_prediction (the dataset used in this dissertation)". </w:t>
      </w:r>
    </w:p>
    <w:p w14:paraId="7CB56D20" w14:textId="77777777" w:rsidR="00E121A0" w:rsidRDefault="00E121A0" w:rsidP="00E121A0">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w:t>
      </w:r>
      <w:r w:rsidRPr="003A0A6C">
        <w:rPr>
          <w:rFonts w:ascii="Times New Roman" w:hAnsi="Times New Roman" w:cs="Times New Roman"/>
          <w:sz w:val="24"/>
          <w:szCs w:val="24"/>
        </w:rPr>
        <w:t xml:space="preserve">he value has been set to 0.6, this indicates 60% of the data set will be employed for training and 40% for testing. </w:t>
      </w:r>
    </w:p>
    <w:p w14:paraId="4FE281CB" w14:textId="1E519E6C" w:rsidR="00E121A0" w:rsidRPr="00E121A0" w:rsidRDefault="00E121A0" w:rsidP="00CE0D0C">
      <w:pPr>
        <w:pStyle w:val="ListParagraph"/>
        <w:numPr>
          <w:ilvl w:val="0"/>
          <w:numId w:val="34"/>
        </w:numPr>
        <w:spacing w:line="360" w:lineRule="auto"/>
        <w:jc w:val="both"/>
        <w:rPr>
          <w:rFonts w:ascii="Times New Roman" w:hAnsi="Times New Roman" w:cs="Times New Roman"/>
          <w:sz w:val="24"/>
          <w:szCs w:val="24"/>
        </w:rPr>
      </w:pPr>
      <w:r w:rsidRPr="003A0A6C">
        <w:rPr>
          <w:rFonts w:ascii="Times New Roman" w:hAnsi="Times New Roman" w:cs="Times New Roman"/>
          <w:sz w:val="24"/>
          <w:szCs w:val="24"/>
        </w:rPr>
        <w:t xml:space="preserve"> The set used for training is then placed in a new data frame named "train_data" using vector indexing, and the testing set is put in another data frames called "test_data" with vector negative indexing. The library “ggplot” is also required to predict the accuracy plot for every model used in this dissertation.</w:t>
      </w:r>
    </w:p>
    <w:p w14:paraId="5D1BC548" w14:textId="72014246" w:rsidR="00897EBC" w:rsidRPr="00CD58DC" w:rsidRDefault="001A6DF0" w:rsidP="00CE0D0C">
      <w:pPr>
        <w:spacing w:line="360" w:lineRule="auto"/>
        <w:jc w:val="both"/>
        <w:rPr>
          <w:rFonts w:ascii="Times New Roman" w:hAnsi="Times New Roman" w:cs="Times New Roman"/>
          <w:sz w:val="24"/>
          <w:szCs w:val="24"/>
        </w:rPr>
      </w:pPr>
      <w:r w:rsidRPr="001A6DF0">
        <w:rPr>
          <w:rFonts w:ascii="Times New Roman" w:hAnsi="Times New Roman" w:cs="Times New Roman"/>
          <w:sz w:val="24"/>
          <w:szCs w:val="24"/>
        </w:rPr>
        <w:t xml:space="preserve">It is common practice in the fields of machine learning and predictive modelling for splitting data into sets for testing and training. The set for training is used to train the model for prediction, while the testing set is utilized to evaluate its performance and generalizability. </w:t>
      </w:r>
      <w:r w:rsidR="00CE0D0C" w:rsidRPr="00CE0D0C">
        <w:rPr>
          <w:rFonts w:ascii="Times New Roman" w:hAnsi="Times New Roman" w:cs="Times New Roman"/>
          <w:sz w:val="24"/>
          <w:szCs w:val="24"/>
        </w:rPr>
        <w:t>This prevents overfitting and allows an unbiased assessment of the model's efficiency on unknown data.</w:t>
      </w:r>
    </w:p>
    <w:p w14:paraId="3740F72D" w14:textId="32F33076" w:rsidR="00A97929" w:rsidRPr="00FB2296" w:rsidRDefault="00FB2296" w:rsidP="005276E2">
      <w:pPr>
        <w:pStyle w:val="Heading2"/>
        <w:spacing w:line="360" w:lineRule="auto"/>
        <w:jc w:val="both"/>
        <w:rPr>
          <w:rFonts w:ascii="Times New Roman" w:hAnsi="Times New Roman" w:cs="Times New Roman"/>
          <w:b/>
          <w:bCs/>
          <w:color w:val="auto"/>
          <w:sz w:val="24"/>
          <w:szCs w:val="24"/>
        </w:rPr>
      </w:pPr>
      <w:bookmarkStart w:id="102" w:name="_Toc133391670"/>
      <w:bookmarkStart w:id="103" w:name="_Toc133395884"/>
      <w:r w:rsidRPr="00FB2296">
        <w:rPr>
          <w:rFonts w:ascii="Times New Roman" w:hAnsi="Times New Roman" w:cs="Times New Roman"/>
          <w:b/>
          <w:bCs/>
          <w:color w:val="auto"/>
          <w:sz w:val="24"/>
          <w:szCs w:val="24"/>
        </w:rPr>
        <w:t>4.</w:t>
      </w:r>
      <w:r w:rsidR="00897EBC">
        <w:rPr>
          <w:rFonts w:ascii="Times New Roman" w:hAnsi="Times New Roman" w:cs="Times New Roman"/>
          <w:b/>
          <w:bCs/>
          <w:color w:val="auto"/>
          <w:sz w:val="24"/>
          <w:szCs w:val="24"/>
        </w:rPr>
        <w:t>4</w:t>
      </w:r>
      <w:r w:rsidRPr="00FB2296">
        <w:rPr>
          <w:rFonts w:ascii="Times New Roman" w:hAnsi="Times New Roman" w:cs="Times New Roman"/>
          <w:b/>
          <w:bCs/>
          <w:color w:val="auto"/>
          <w:sz w:val="24"/>
          <w:szCs w:val="24"/>
        </w:rPr>
        <w:t xml:space="preserve">: </w:t>
      </w:r>
      <w:r w:rsidR="00AB30AE">
        <w:rPr>
          <w:rFonts w:ascii="Times New Roman" w:hAnsi="Times New Roman" w:cs="Times New Roman"/>
          <w:b/>
          <w:bCs/>
          <w:color w:val="auto"/>
          <w:sz w:val="24"/>
          <w:szCs w:val="24"/>
        </w:rPr>
        <w:t xml:space="preserve">SECTION 3: </w:t>
      </w:r>
      <w:r w:rsidRPr="00FB2296">
        <w:rPr>
          <w:rFonts w:ascii="Times New Roman" w:hAnsi="Times New Roman" w:cs="Times New Roman"/>
          <w:b/>
          <w:bCs/>
          <w:color w:val="auto"/>
          <w:sz w:val="24"/>
          <w:szCs w:val="24"/>
        </w:rPr>
        <w:t>PREDICTION USING VARIOUS MACHINE LEARNING APPROACHES:</w:t>
      </w:r>
      <w:bookmarkEnd w:id="102"/>
      <w:bookmarkEnd w:id="103"/>
    </w:p>
    <w:p w14:paraId="3CC371B1" w14:textId="2EBC43B8" w:rsidR="00FB2296" w:rsidRDefault="00096C8E" w:rsidP="005276E2">
      <w:pPr>
        <w:spacing w:line="360" w:lineRule="auto"/>
        <w:jc w:val="both"/>
        <w:rPr>
          <w:rFonts w:ascii="Times New Roman" w:hAnsi="Times New Roman" w:cs="Times New Roman"/>
          <w:sz w:val="24"/>
          <w:szCs w:val="24"/>
        </w:rPr>
      </w:pPr>
      <w:r w:rsidRPr="00096C8E">
        <w:rPr>
          <w:rFonts w:ascii="Times New Roman" w:hAnsi="Times New Roman" w:cs="Times New Roman"/>
          <w:sz w:val="24"/>
          <w:szCs w:val="24"/>
        </w:rPr>
        <w:t>Machine learning prediction is a rapidly emerging discipline that uses data and algorithms to provide accurate projections or forecasts. Gathering data, preliminary processing, engineering features, training models, assessment of models, and model deployment are all steps in machine learning approaches. Accurate forecasts can provide helpful information, aid in making decisions, and improve strategy and planning development in a variety of applications, including consumer behavior, price movements in stocks, weather trends, disease diagnosis, etc. Machine learning prediction can revolutionize business sectors, drive creative thinking, and shape the prospects across many domains, and it is evolving as techniques, computing power, as well as data availability improve, providing numerous possibilities for companies and researchers alike.</w:t>
      </w:r>
    </w:p>
    <w:p w14:paraId="065A6864" w14:textId="2C65AEE4" w:rsidR="00096C8E" w:rsidRDefault="00096C8E" w:rsidP="005276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dissertation, various algorithms including Linear Regression, Multi-Linear </w:t>
      </w:r>
      <w:r w:rsidR="000D6CA9" w:rsidRPr="000D6CA9">
        <w:rPr>
          <w:rFonts w:ascii="Times New Roman" w:hAnsi="Times New Roman" w:cs="Times New Roman"/>
          <w:sz w:val="24"/>
          <w:szCs w:val="24"/>
        </w:rPr>
        <w:t>Regression, Random Forest Method, Decision Tree Technique, Gaussian Nave Bayes Algorithm, and SVM (Support Vector Machine)</w:t>
      </w:r>
      <w:r w:rsidR="000D6CA9">
        <w:rPr>
          <w:rFonts w:ascii="Times New Roman" w:hAnsi="Times New Roman" w:cs="Times New Roman"/>
          <w:sz w:val="24"/>
          <w:szCs w:val="24"/>
        </w:rPr>
        <w:t xml:space="preserve"> </w:t>
      </w:r>
      <w:r>
        <w:rPr>
          <w:rFonts w:ascii="Times New Roman" w:hAnsi="Times New Roman" w:cs="Times New Roman"/>
          <w:sz w:val="24"/>
          <w:szCs w:val="24"/>
        </w:rPr>
        <w:t>are utilized to conclude the method with better accuracy on predicting Life Expectancy of an individual having Liver Cirrhosis.</w:t>
      </w:r>
    </w:p>
    <w:p w14:paraId="15DCE0DF" w14:textId="4E9795E0" w:rsidR="00096C8E" w:rsidRPr="00096C8E" w:rsidRDefault="00096C8E" w:rsidP="005276E2">
      <w:pPr>
        <w:pStyle w:val="Heading3"/>
        <w:spacing w:line="360" w:lineRule="auto"/>
        <w:jc w:val="both"/>
        <w:rPr>
          <w:rFonts w:ascii="Times New Roman" w:hAnsi="Times New Roman" w:cs="Times New Roman"/>
          <w:b/>
          <w:bCs/>
          <w:color w:val="auto"/>
        </w:rPr>
      </w:pPr>
      <w:bookmarkStart w:id="104" w:name="_Toc133391671"/>
      <w:bookmarkStart w:id="105" w:name="_Toc133395885"/>
      <w:r w:rsidRPr="00096C8E">
        <w:rPr>
          <w:rFonts w:ascii="Times New Roman" w:hAnsi="Times New Roman" w:cs="Times New Roman"/>
          <w:b/>
          <w:bCs/>
          <w:color w:val="auto"/>
        </w:rPr>
        <w:t>4.</w:t>
      </w:r>
      <w:r w:rsidR="00C4515D">
        <w:rPr>
          <w:rFonts w:ascii="Times New Roman" w:hAnsi="Times New Roman" w:cs="Times New Roman"/>
          <w:b/>
          <w:bCs/>
          <w:color w:val="auto"/>
        </w:rPr>
        <w:t>4</w:t>
      </w:r>
      <w:r w:rsidRPr="00096C8E">
        <w:rPr>
          <w:rFonts w:ascii="Times New Roman" w:hAnsi="Times New Roman" w:cs="Times New Roman"/>
          <w:b/>
          <w:bCs/>
          <w:color w:val="auto"/>
        </w:rPr>
        <w:t>.1: Linear Regression:</w:t>
      </w:r>
      <w:bookmarkEnd w:id="104"/>
      <w:bookmarkEnd w:id="105"/>
    </w:p>
    <w:p w14:paraId="4964CBBC" w14:textId="77777777" w:rsidR="00B10594" w:rsidRDefault="00B10594" w:rsidP="00A12596">
      <w:pPr>
        <w:spacing w:line="360" w:lineRule="auto"/>
        <w:jc w:val="both"/>
        <w:rPr>
          <w:rFonts w:ascii="Times New Roman" w:hAnsi="Times New Roman" w:cs="Times New Roman"/>
          <w:sz w:val="24"/>
          <w:szCs w:val="24"/>
        </w:rPr>
      </w:pPr>
      <w:r w:rsidRPr="00B10594">
        <w:rPr>
          <w:rFonts w:ascii="Times New Roman" w:hAnsi="Times New Roman" w:cs="Times New Roman"/>
          <w:sz w:val="24"/>
          <w:szCs w:val="24"/>
        </w:rPr>
        <w:t>Linear regression is a statistical method that involves fitting an equation of linear form to observed data to indicate the relationship between two variables, typically a dependent variable and numerous independent variables.</w:t>
      </w:r>
    </w:p>
    <w:p w14:paraId="51EEA559" w14:textId="47A41F3F" w:rsidR="00E121A0" w:rsidRDefault="00A307F3" w:rsidP="00E121A0">
      <w:pPr>
        <w:spacing w:line="360" w:lineRule="auto"/>
        <w:jc w:val="both"/>
        <w:rPr>
          <w:rFonts w:ascii="Times New Roman" w:hAnsi="Times New Roman" w:cs="Times New Roman"/>
          <w:sz w:val="24"/>
          <w:szCs w:val="24"/>
        </w:rPr>
      </w:pPr>
      <w:r w:rsidRPr="00A307F3">
        <w:rPr>
          <w:rFonts w:ascii="Times New Roman" w:hAnsi="Times New Roman" w:cs="Times New Roman"/>
          <w:sz w:val="24"/>
          <w:szCs w:val="24"/>
        </w:rPr>
        <w:lastRenderedPageBreak/>
        <w:t>Data collection, data preparation, training of models, assessment of models, and model interpretation are all steps in the linear regression process. Cleaning and manipulating data, dealing with missing information, and identifying important features are all examples of data preparation. Model training entails estimating the coefficients of a linear equation utilizing historical data, and model evaluation evaluates the model's performance and accuracy using a variety of criteria. Model interpretation entails deciphering the parameters of the equation for linearity to e</w:t>
      </w:r>
      <w:r w:rsidR="00B10594">
        <w:rPr>
          <w:rFonts w:ascii="Times New Roman" w:hAnsi="Times New Roman" w:cs="Times New Roman"/>
          <w:sz w:val="24"/>
          <w:szCs w:val="24"/>
        </w:rPr>
        <w:t>stimate</w:t>
      </w:r>
      <w:r w:rsidRPr="00A307F3">
        <w:rPr>
          <w:rFonts w:ascii="Times New Roman" w:hAnsi="Times New Roman" w:cs="Times New Roman"/>
          <w:sz w:val="24"/>
          <w:szCs w:val="24"/>
        </w:rPr>
        <w:t xml:space="preserve"> the amount and direction of the link between variables.</w:t>
      </w:r>
    </w:p>
    <w:p w14:paraId="4B4A1AE0" w14:textId="77777777" w:rsidR="00E121A0" w:rsidRPr="00296510" w:rsidRDefault="00E121A0" w:rsidP="00E121A0">
      <w:pPr>
        <w:pStyle w:val="Heading4"/>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4.4.1.1: </w:t>
      </w:r>
      <w:r w:rsidRPr="00296510">
        <w:rPr>
          <w:rFonts w:ascii="Times New Roman" w:hAnsi="Times New Roman" w:cs="Times New Roman"/>
          <w:b/>
          <w:bCs/>
          <w:i w:val="0"/>
          <w:iCs w:val="0"/>
          <w:color w:val="auto"/>
          <w:sz w:val="24"/>
          <w:szCs w:val="24"/>
        </w:rPr>
        <w:t>I</w:t>
      </w:r>
      <w:r>
        <w:rPr>
          <w:rFonts w:ascii="Times New Roman" w:hAnsi="Times New Roman" w:cs="Times New Roman"/>
          <w:b/>
          <w:bCs/>
          <w:i w:val="0"/>
          <w:iCs w:val="0"/>
          <w:color w:val="auto"/>
          <w:sz w:val="24"/>
          <w:szCs w:val="24"/>
        </w:rPr>
        <w:t>mplemen</w:t>
      </w:r>
      <w:r w:rsidRPr="00296510">
        <w:rPr>
          <w:rFonts w:ascii="Times New Roman" w:hAnsi="Times New Roman" w:cs="Times New Roman"/>
          <w:b/>
          <w:bCs/>
          <w:i w:val="0"/>
          <w:iCs w:val="0"/>
          <w:color w:val="auto"/>
          <w:sz w:val="24"/>
          <w:szCs w:val="24"/>
        </w:rPr>
        <w:t>tation:</w:t>
      </w:r>
    </w:p>
    <w:p w14:paraId="74F5F184" w14:textId="77777777" w:rsidR="00E121A0" w:rsidRDefault="00E121A0" w:rsidP="00E121A0">
      <w:pPr>
        <w:pStyle w:val="ListParagraph"/>
        <w:numPr>
          <w:ilvl w:val="0"/>
          <w:numId w:val="26"/>
        </w:numPr>
        <w:spacing w:line="360" w:lineRule="auto"/>
        <w:jc w:val="both"/>
        <w:rPr>
          <w:rFonts w:ascii="Times New Roman" w:hAnsi="Times New Roman" w:cs="Times New Roman"/>
          <w:sz w:val="24"/>
          <w:szCs w:val="24"/>
        </w:rPr>
      </w:pPr>
      <w:r w:rsidRPr="00662407">
        <w:rPr>
          <w:rFonts w:ascii="Times New Roman" w:hAnsi="Times New Roman" w:cs="Times New Roman"/>
          <w:sz w:val="24"/>
          <w:szCs w:val="24"/>
        </w:rPr>
        <w:t xml:space="preserve">Load the dataset </w:t>
      </w:r>
      <w:r>
        <w:rPr>
          <w:rFonts w:ascii="Times New Roman" w:hAnsi="Times New Roman" w:cs="Times New Roman"/>
          <w:sz w:val="24"/>
          <w:szCs w:val="24"/>
        </w:rPr>
        <w:t xml:space="preserve">“cirrhosis_prediction” </w:t>
      </w:r>
      <w:r w:rsidRPr="00662407">
        <w:rPr>
          <w:rFonts w:ascii="Times New Roman" w:hAnsi="Times New Roman" w:cs="Times New Roman"/>
          <w:sz w:val="24"/>
          <w:szCs w:val="24"/>
        </w:rPr>
        <w:t>into R-studio</w:t>
      </w:r>
      <w:r>
        <w:rPr>
          <w:rFonts w:ascii="Times New Roman" w:hAnsi="Times New Roman" w:cs="Times New Roman"/>
          <w:sz w:val="24"/>
          <w:szCs w:val="24"/>
        </w:rPr>
        <w:t xml:space="preserve"> and install the required packages. After splitting the training and testing data, the missing values need to be removed in order to minimize the errors by using “na.omit()” function.</w:t>
      </w:r>
    </w:p>
    <w:p w14:paraId="1A3F559C" w14:textId="77777777" w:rsidR="00E121A0" w:rsidRDefault="00E121A0" w:rsidP="00E121A0">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 model which is to be trained by using Linear regression algorithm. By using the training model, predict the testing data to provide a better accuracy.</w:t>
      </w:r>
    </w:p>
    <w:p w14:paraId="0AC3F081" w14:textId="77777777" w:rsidR="00E121A0" w:rsidRDefault="00E121A0" w:rsidP="00E121A0">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The evaluation of model can be done by using the library called “Metrics” which is used to calculate the RMSE (Root Mean Squared Error) and MAE (Mean Absolute Error) to conclude the accuracy of this algorithm.</w:t>
      </w:r>
    </w:p>
    <w:p w14:paraId="2D281259" w14:textId="0CD0F719" w:rsidR="00E121A0" w:rsidRPr="00E121A0" w:rsidRDefault="00E121A0" w:rsidP="00A12596">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Finally, the ggplot for the linear regression model is obtained.</w:t>
      </w:r>
    </w:p>
    <w:p w14:paraId="624CA8AF" w14:textId="0B226A4D" w:rsidR="00A307F3" w:rsidRPr="00EB477F" w:rsidRDefault="00A307F3" w:rsidP="00A12596">
      <w:pPr>
        <w:pStyle w:val="Heading3"/>
        <w:spacing w:line="360" w:lineRule="auto"/>
        <w:rPr>
          <w:rFonts w:ascii="Times New Roman" w:hAnsi="Times New Roman" w:cs="Times New Roman"/>
          <w:b/>
          <w:bCs/>
          <w:color w:val="auto"/>
        </w:rPr>
      </w:pPr>
      <w:bookmarkStart w:id="106" w:name="_Toc133391672"/>
      <w:bookmarkStart w:id="107" w:name="_Toc133395886"/>
      <w:r w:rsidRPr="00EB477F">
        <w:rPr>
          <w:rFonts w:ascii="Times New Roman" w:hAnsi="Times New Roman" w:cs="Times New Roman"/>
          <w:b/>
          <w:bCs/>
          <w:color w:val="auto"/>
        </w:rPr>
        <w:t>4.</w:t>
      </w:r>
      <w:r w:rsidR="00C4515D" w:rsidRPr="00EB477F">
        <w:rPr>
          <w:rFonts w:ascii="Times New Roman" w:hAnsi="Times New Roman" w:cs="Times New Roman"/>
          <w:b/>
          <w:bCs/>
          <w:color w:val="auto"/>
        </w:rPr>
        <w:t>4</w:t>
      </w:r>
      <w:r w:rsidRPr="00EB477F">
        <w:rPr>
          <w:rFonts w:ascii="Times New Roman" w:hAnsi="Times New Roman" w:cs="Times New Roman"/>
          <w:b/>
          <w:bCs/>
          <w:color w:val="auto"/>
        </w:rPr>
        <w:t>.2: Multi-Linear Regression:</w:t>
      </w:r>
      <w:bookmarkEnd w:id="106"/>
      <w:bookmarkEnd w:id="107"/>
    </w:p>
    <w:p w14:paraId="76DC45EE" w14:textId="742C1825" w:rsidR="00A307F3" w:rsidRDefault="00666FCF" w:rsidP="00A12596">
      <w:pPr>
        <w:spacing w:line="360" w:lineRule="auto"/>
        <w:jc w:val="both"/>
        <w:rPr>
          <w:rFonts w:ascii="Times New Roman" w:hAnsi="Times New Roman" w:cs="Times New Roman"/>
          <w:sz w:val="24"/>
          <w:szCs w:val="24"/>
        </w:rPr>
      </w:pPr>
      <w:r w:rsidRPr="00666FCF">
        <w:rPr>
          <w:rFonts w:ascii="Times New Roman" w:hAnsi="Times New Roman" w:cs="Times New Roman"/>
          <w:sz w:val="24"/>
          <w:szCs w:val="24"/>
        </w:rPr>
        <w:t xml:space="preserve">Multi-linear regression is an estimating method that uses observed data to fit a linear equation to model the relationship between the variable that is dependent and more than one independent variable. It is an enhanced form of simple linear regression that uses only one variable that is independent and allows for the examination of the combined effects of multiple variables on the dependent variable. </w:t>
      </w:r>
      <w:r w:rsidR="0045559A" w:rsidRPr="0045559A">
        <w:rPr>
          <w:rFonts w:ascii="Times New Roman" w:hAnsi="Times New Roman" w:cs="Times New Roman"/>
          <w:sz w:val="24"/>
          <w:szCs w:val="24"/>
        </w:rPr>
        <w:t>The procedure is like Linear Regression. Multiple linear regression is an effective method for modelling and estimating the relationship between several variables. It provides helpful information into the combined impacts of multiple variables on the variable that is dependent including can be applied to decision-making, prediction, and analysis of trends in a variety of disciplines.</w:t>
      </w:r>
    </w:p>
    <w:p w14:paraId="1F86B590" w14:textId="77777777" w:rsidR="00E121A0" w:rsidRPr="00296510" w:rsidRDefault="00E121A0" w:rsidP="00E121A0">
      <w:pPr>
        <w:pStyle w:val="Heading4"/>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r w:rsidRPr="00296510">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4</w:t>
      </w:r>
      <w:r w:rsidRPr="00296510">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2.</w:t>
      </w:r>
      <w:r w:rsidRPr="00296510">
        <w:rPr>
          <w:rFonts w:ascii="Times New Roman" w:hAnsi="Times New Roman" w:cs="Times New Roman"/>
          <w:b/>
          <w:bCs/>
          <w:i w:val="0"/>
          <w:iCs w:val="0"/>
          <w:color w:val="auto"/>
          <w:sz w:val="24"/>
          <w:szCs w:val="24"/>
        </w:rPr>
        <w:t>1: I</w:t>
      </w:r>
      <w:r>
        <w:rPr>
          <w:rFonts w:ascii="Times New Roman" w:hAnsi="Times New Roman" w:cs="Times New Roman"/>
          <w:b/>
          <w:bCs/>
          <w:i w:val="0"/>
          <w:iCs w:val="0"/>
          <w:color w:val="auto"/>
          <w:sz w:val="24"/>
          <w:szCs w:val="24"/>
        </w:rPr>
        <w:t>mplemen</w:t>
      </w:r>
      <w:r w:rsidRPr="00296510">
        <w:rPr>
          <w:rFonts w:ascii="Times New Roman" w:hAnsi="Times New Roman" w:cs="Times New Roman"/>
          <w:b/>
          <w:bCs/>
          <w:i w:val="0"/>
          <w:iCs w:val="0"/>
          <w:color w:val="auto"/>
          <w:sz w:val="24"/>
          <w:szCs w:val="24"/>
        </w:rPr>
        <w:t>tation:</w:t>
      </w:r>
    </w:p>
    <w:p w14:paraId="0DF025CA" w14:textId="77777777" w:rsidR="00E121A0" w:rsidRDefault="00E121A0" w:rsidP="00E121A0">
      <w:pPr>
        <w:pStyle w:val="ListParagraph"/>
        <w:numPr>
          <w:ilvl w:val="0"/>
          <w:numId w:val="27"/>
        </w:numPr>
        <w:spacing w:line="360" w:lineRule="auto"/>
        <w:jc w:val="both"/>
        <w:rPr>
          <w:rFonts w:ascii="Times New Roman" w:hAnsi="Times New Roman" w:cs="Times New Roman"/>
          <w:sz w:val="24"/>
          <w:szCs w:val="24"/>
        </w:rPr>
      </w:pPr>
      <w:r w:rsidRPr="0034484E">
        <w:rPr>
          <w:rFonts w:ascii="Times New Roman" w:hAnsi="Times New Roman" w:cs="Times New Roman"/>
          <w:sz w:val="24"/>
          <w:szCs w:val="24"/>
        </w:rPr>
        <w:t>Load the dataset “cirrhosis_prediction” into R-studio.</w:t>
      </w:r>
      <w:r>
        <w:rPr>
          <w:rFonts w:ascii="Times New Roman" w:hAnsi="Times New Roman" w:cs="Times New Roman"/>
          <w:sz w:val="24"/>
          <w:szCs w:val="24"/>
        </w:rPr>
        <w:t xml:space="preserve"> After creating a training and testing set the model for multi-linear regression to train is created. </w:t>
      </w:r>
    </w:p>
    <w:p w14:paraId="50E66D01" w14:textId="77777777" w:rsidR="00E121A0" w:rsidRDefault="00E121A0" w:rsidP="00E121A0">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To predict the data, the model with training set and testing set is used. By following the same method for linear regression, the outcome of this model can be found by analyzing the MAE and RMSE to find the accuracy range.</w:t>
      </w:r>
    </w:p>
    <w:p w14:paraId="4D86E409" w14:textId="7FF99B4D" w:rsidR="00E121A0" w:rsidRPr="00E121A0" w:rsidRDefault="00E121A0" w:rsidP="00A12596">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Then, the ggplot for multi-Linear regression is plotted.</w:t>
      </w:r>
    </w:p>
    <w:p w14:paraId="3FD87F81" w14:textId="257BB586" w:rsidR="0045559A" w:rsidRDefault="0045559A" w:rsidP="005276E2">
      <w:pPr>
        <w:pStyle w:val="Heading3"/>
        <w:spacing w:line="360" w:lineRule="auto"/>
        <w:jc w:val="both"/>
        <w:rPr>
          <w:rFonts w:ascii="Times New Roman" w:hAnsi="Times New Roman" w:cs="Times New Roman"/>
          <w:b/>
          <w:bCs/>
          <w:color w:val="auto"/>
        </w:rPr>
      </w:pPr>
      <w:bookmarkStart w:id="108" w:name="_Toc133391673"/>
      <w:bookmarkStart w:id="109" w:name="_Toc133395887"/>
      <w:r w:rsidRPr="0045559A">
        <w:rPr>
          <w:rFonts w:ascii="Times New Roman" w:hAnsi="Times New Roman" w:cs="Times New Roman"/>
          <w:b/>
          <w:bCs/>
          <w:color w:val="auto"/>
        </w:rPr>
        <w:t>4.</w:t>
      </w:r>
      <w:r w:rsidR="00C4515D">
        <w:rPr>
          <w:rFonts w:ascii="Times New Roman" w:hAnsi="Times New Roman" w:cs="Times New Roman"/>
          <w:b/>
          <w:bCs/>
          <w:color w:val="auto"/>
        </w:rPr>
        <w:t>4</w:t>
      </w:r>
      <w:r w:rsidRPr="0045559A">
        <w:rPr>
          <w:rFonts w:ascii="Times New Roman" w:hAnsi="Times New Roman" w:cs="Times New Roman"/>
          <w:b/>
          <w:bCs/>
          <w:color w:val="auto"/>
        </w:rPr>
        <w:t xml:space="preserve">.3: Random Forest </w:t>
      </w:r>
      <w:r w:rsidR="00375C31">
        <w:rPr>
          <w:rFonts w:ascii="Times New Roman" w:hAnsi="Times New Roman" w:cs="Times New Roman"/>
          <w:b/>
          <w:bCs/>
          <w:color w:val="auto"/>
        </w:rPr>
        <w:t>Algorithm</w:t>
      </w:r>
      <w:r w:rsidRPr="0045559A">
        <w:rPr>
          <w:rFonts w:ascii="Times New Roman" w:hAnsi="Times New Roman" w:cs="Times New Roman"/>
          <w:b/>
          <w:bCs/>
          <w:color w:val="auto"/>
        </w:rPr>
        <w:t>:</w:t>
      </w:r>
      <w:bookmarkEnd w:id="108"/>
      <w:bookmarkEnd w:id="109"/>
    </w:p>
    <w:p w14:paraId="550480E9" w14:textId="29F64CDD" w:rsidR="00375C31" w:rsidRPr="00375C31" w:rsidRDefault="00666FCF" w:rsidP="005276E2">
      <w:pPr>
        <w:spacing w:line="360" w:lineRule="auto"/>
        <w:jc w:val="both"/>
        <w:rPr>
          <w:rFonts w:ascii="Times New Roman" w:hAnsi="Times New Roman" w:cs="Times New Roman"/>
          <w:sz w:val="24"/>
          <w:szCs w:val="24"/>
        </w:rPr>
      </w:pPr>
      <w:r w:rsidRPr="00666FCF">
        <w:rPr>
          <w:rFonts w:ascii="Times New Roman" w:hAnsi="Times New Roman" w:cs="Times New Roman"/>
          <w:sz w:val="24"/>
          <w:szCs w:val="24"/>
        </w:rPr>
        <w:t xml:space="preserve">The Random Forest approach is an ensemble learning method that is employed in machine learning for regression and classification </w:t>
      </w:r>
      <w:r>
        <w:rPr>
          <w:rFonts w:ascii="Times New Roman" w:hAnsi="Times New Roman" w:cs="Times New Roman"/>
          <w:sz w:val="24"/>
          <w:szCs w:val="24"/>
        </w:rPr>
        <w:t>task</w:t>
      </w:r>
      <w:r w:rsidRPr="00666FCF">
        <w:rPr>
          <w:rFonts w:ascii="Times New Roman" w:hAnsi="Times New Roman" w:cs="Times New Roman"/>
          <w:sz w:val="24"/>
          <w:szCs w:val="24"/>
        </w:rPr>
        <w:t xml:space="preserve">s. </w:t>
      </w:r>
      <w:r w:rsidR="00375C31" w:rsidRPr="00375C31">
        <w:rPr>
          <w:rFonts w:ascii="Times New Roman" w:hAnsi="Times New Roman" w:cs="Times New Roman"/>
          <w:sz w:val="24"/>
          <w:szCs w:val="24"/>
        </w:rPr>
        <w:t>It expands the idea of decision trees, that are basic binary tree-like structure used for decision-making, by constructing several decision trees and merging their projections in order to enhance accuracy and robustness.</w:t>
      </w:r>
    </w:p>
    <w:p w14:paraId="2DE87F62" w14:textId="495AA35A" w:rsidR="00375C31" w:rsidRPr="00375C31" w:rsidRDefault="00EC3C0B" w:rsidP="005276E2">
      <w:pPr>
        <w:spacing w:line="360" w:lineRule="auto"/>
        <w:jc w:val="both"/>
        <w:rPr>
          <w:rFonts w:ascii="Times New Roman" w:hAnsi="Times New Roman" w:cs="Times New Roman"/>
          <w:sz w:val="24"/>
          <w:szCs w:val="24"/>
        </w:rPr>
      </w:pPr>
      <w:r w:rsidRPr="00EC3C0B">
        <w:rPr>
          <w:rFonts w:ascii="Times New Roman" w:hAnsi="Times New Roman" w:cs="Times New Roman"/>
          <w:sz w:val="24"/>
          <w:szCs w:val="24"/>
        </w:rPr>
        <w:t xml:space="preserve">A Random Forest is a collection of decision trees formed by selecting at random from a subset of the original training data and a subset of features at each tree split. </w:t>
      </w:r>
      <w:r w:rsidR="00375C31" w:rsidRPr="00375C31">
        <w:rPr>
          <w:rFonts w:ascii="Times New Roman" w:hAnsi="Times New Roman" w:cs="Times New Roman"/>
          <w:sz w:val="24"/>
          <w:szCs w:val="24"/>
        </w:rPr>
        <w:t>This randomization in data and feature selection aids in the reduction of overfitting, known to be a typical problem in decision trees. To make the final forecast, the projected outcomes of individual tree are integrated employing approaches that include average (for regression) or casting (for classification).</w:t>
      </w:r>
    </w:p>
    <w:p w14:paraId="7C45A54B" w14:textId="279E4E75" w:rsidR="00375C31" w:rsidRDefault="00375C31" w:rsidP="005276E2">
      <w:pPr>
        <w:spacing w:line="360" w:lineRule="auto"/>
        <w:jc w:val="both"/>
        <w:rPr>
          <w:rFonts w:ascii="Times New Roman" w:hAnsi="Times New Roman" w:cs="Times New Roman"/>
          <w:sz w:val="24"/>
          <w:szCs w:val="24"/>
        </w:rPr>
      </w:pPr>
      <w:r w:rsidRPr="00375C31">
        <w:rPr>
          <w:rFonts w:ascii="Times New Roman" w:hAnsi="Times New Roman" w:cs="Times New Roman"/>
          <w:sz w:val="24"/>
          <w:szCs w:val="24"/>
        </w:rPr>
        <w:t>The Random Forest technique has several benefits, like high precision, stability to inaccurate information, and resistant to overfitting. It can handle big datasets with high-dimensional characteristics and capture complicated patterns and variable interactions. It is also faster in both training and forecasting than some other complicated algorithms.</w:t>
      </w:r>
    </w:p>
    <w:p w14:paraId="3DC702F2" w14:textId="77777777" w:rsidR="00E121A0" w:rsidRPr="00296510" w:rsidRDefault="00E121A0" w:rsidP="00E121A0">
      <w:pPr>
        <w:pStyle w:val="Heading4"/>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r w:rsidRPr="00296510">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4.3</w:t>
      </w:r>
      <w:r w:rsidRPr="00296510">
        <w:rPr>
          <w:rFonts w:ascii="Times New Roman" w:hAnsi="Times New Roman" w:cs="Times New Roman"/>
          <w:b/>
          <w:bCs/>
          <w:i w:val="0"/>
          <w:iCs w:val="0"/>
          <w:color w:val="auto"/>
          <w:sz w:val="24"/>
          <w:szCs w:val="24"/>
        </w:rPr>
        <w:t>.1: I</w:t>
      </w:r>
      <w:r>
        <w:rPr>
          <w:rFonts w:ascii="Times New Roman" w:hAnsi="Times New Roman" w:cs="Times New Roman"/>
          <w:b/>
          <w:bCs/>
          <w:i w:val="0"/>
          <w:iCs w:val="0"/>
          <w:color w:val="auto"/>
          <w:sz w:val="24"/>
          <w:szCs w:val="24"/>
        </w:rPr>
        <w:t>mplemen</w:t>
      </w:r>
      <w:r w:rsidRPr="00296510">
        <w:rPr>
          <w:rFonts w:ascii="Times New Roman" w:hAnsi="Times New Roman" w:cs="Times New Roman"/>
          <w:b/>
          <w:bCs/>
          <w:i w:val="0"/>
          <w:iCs w:val="0"/>
          <w:color w:val="auto"/>
          <w:sz w:val="24"/>
          <w:szCs w:val="24"/>
        </w:rPr>
        <w:t>tation:</w:t>
      </w:r>
    </w:p>
    <w:p w14:paraId="16C8C865" w14:textId="77777777" w:rsidR="00E121A0" w:rsidRDefault="00E121A0" w:rsidP="00E121A0">
      <w:pPr>
        <w:pStyle w:val="ListParagraph"/>
        <w:numPr>
          <w:ilvl w:val="0"/>
          <w:numId w:val="28"/>
        </w:numPr>
        <w:spacing w:line="360" w:lineRule="auto"/>
        <w:jc w:val="both"/>
        <w:rPr>
          <w:rFonts w:ascii="Times New Roman" w:hAnsi="Times New Roman" w:cs="Times New Roman"/>
          <w:sz w:val="24"/>
          <w:szCs w:val="24"/>
        </w:rPr>
      </w:pPr>
      <w:r w:rsidRPr="00ED3207">
        <w:rPr>
          <w:rFonts w:ascii="Times New Roman" w:hAnsi="Times New Roman" w:cs="Times New Roman"/>
          <w:sz w:val="24"/>
          <w:szCs w:val="24"/>
        </w:rPr>
        <w:t>Load the dataset “cirrhosis_prediction” into R-studio. To perform the Random Forest Algorithm the corresponding library “randomForest” needs to be installed.</w:t>
      </w:r>
    </w:p>
    <w:p w14:paraId="2FBC934C" w14:textId="77777777" w:rsidR="00E121A0" w:rsidRDefault="00E121A0" w:rsidP="00E121A0">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After splitting training and testing data, the missing values are removed by using the function “na.omit()” to improve the models efficiency.</w:t>
      </w:r>
    </w:p>
    <w:p w14:paraId="00D4AEA6" w14:textId="4B946D2D" w:rsidR="00E121A0" w:rsidRPr="00E121A0" w:rsidRDefault="00E121A0" w:rsidP="005276E2">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The model for random forest is created and is predicted with testing data. The ggplot is provided for the respective model and the dependent variable which is “lifeExpectancy”.</w:t>
      </w:r>
    </w:p>
    <w:p w14:paraId="3751E214" w14:textId="2558C812" w:rsidR="00375C31" w:rsidRDefault="00375C31" w:rsidP="005276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C4515D">
        <w:rPr>
          <w:rFonts w:ascii="Times New Roman" w:hAnsi="Times New Roman" w:cs="Times New Roman"/>
          <w:b/>
          <w:bCs/>
          <w:sz w:val="24"/>
          <w:szCs w:val="24"/>
        </w:rPr>
        <w:t>4</w:t>
      </w:r>
      <w:r>
        <w:rPr>
          <w:rFonts w:ascii="Times New Roman" w:hAnsi="Times New Roman" w:cs="Times New Roman"/>
          <w:b/>
          <w:bCs/>
          <w:sz w:val="24"/>
          <w:szCs w:val="24"/>
        </w:rPr>
        <w:t>.4: Decision-Tree Model:</w:t>
      </w:r>
    </w:p>
    <w:p w14:paraId="1FB16F73" w14:textId="0895D76E" w:rsidR="00D307DF" w:rsidRPr="00D307DF" w:rsidRDefault="00D307DF" w:rsidP="005276E2">
      <w:pPr>
        <w:spacing w:line="360" w:lineRule="auto"/>
        <w:jc w:val="both"/>
        <w:rPr>
          <w:rFonts w:ascii="Times New Roman" w:hAnsi="Times New Roman" w:cs="Times New Roman"/>
          <w:sz w:val="24"/>
          <w:szCs w:val="24"/>
        </w:rPr>
      </w:pPr>
      <w:r w:rsidRPr="00D307DF">
        <w:rPr>
          <w:rFonts w:ascii="Times New Roman" w:hAnsi="Times New Roman" w:cs="Times New Roman"/>
          <w:sz w:val="24"/>
          <w:szCs w:val="24"/>
        </w:rPr>
        <w:t>The Decision Tree algorithm is a well-known and co</w:t>
      </w:r>
      <w:r w:rsidR="00EC3C0B">
        <w:rPr>
          <w:rFonts w:ascii="Times New Roman" w:hAnsi="Times New Roman" w:cs="Times New Roman"/>
          <w:sz w:val="24"/>
          <w:szCs w:val="24"/>
        </w:rPr>
        <w:t>nventional</w:t>
      </w:r>
      <w:r w:rsidRPr="00D307DF">
        <w:rPr>
          <w:rFonts w:ascii="Times New Roman" w:hAnsi="Times New Roman" w:cs="Times New Roman"/>
          <w:sz w:val="24"/>
          <w:szCs w:val="24"/>
        </w:rPr>
        <w:t xml:space="preserve"> machine learning approach for tasks such as regression and classification. It is a structure resembling a tree that uses the numerical values of the input characteristics to create judgements or predictions.</w:t>
      </w:r>
    </w:p>
    <w:p w14:paraId="7497FD04" w14:textId="1C7FF1AB" w:rsidR="00585E94" w:rsidRDefault="00D307DF" w:rsidP="005276E2">
      <w:pPr>
        <w:spacing w:line="360" w:lineRule="auto"/>
        <w:jc w:val="both"/>
        <w:rPr>
          <w:rFonts w:ascii="Times New Roman" w:hAnsi="Times New Roman" w:cs="Times New Roman"/>
          <w:sz w:val="24"/>
          <w:szCs w:val="24"/>
        </w:rPr>
      </w:pPr>
      <w:r w:rsidRPr="00D307DF">
        <w:rPr>
          <w:rFonts w:ascii="Times New Roman" w:hAnsi="Times New Roman" w:cs="Times New Roman"/>
          <w:sz w:val="24"/>
          <w:szCs w:val="24"/>
        </w:rPr>
        <w:lastRenderedPageBreak/>
        <w:t>The dataset is divided into subsets in a Decision Tree according to the data points of one or more attributes at every node of the tree. This splitting procedure is repeated until a stopping requirement is satisfied, like reaching a maximum depth, a particular level of purity in the subsets, or a preset number of samples in the leaf nodes.</w:t>
      </w:r>
      <w:r>
        <w:rPr>
          <w:rFonts w:ascii="Times New Roman" w:hAnsi="Times New Roman" w:cs="Times New Roman"/>
          <w:sz w:val="24"/>
          <w:szCs w:val="24"/>
        </w:rPr>
        <w:t xml:space="preserve"> </w:t>
      </w:r>
      <w:r w:rsidRPr="00D307DF">
        <w:rPr>
          <w:rFonts w:ascii="Times New Roman" w:hAnsi="Times New Roman" w:cs="Times New Roman"/>
          <w:sz w:val="24"/>
          <w:szCs w:val="24"/>
        </w:rPr>
        <w:t>Following the path from the tree's root to a leaf node that represents most of the class (for classification) or the expected value (for regression), the judgement or prediction is made.</w:t>
      </w:r>
    </w:p>
    <w:p w14:paraId="0450361E" w14:textId="77777777" w:rsidR="00E121A0" w:rsidRPr="00296510" w:rsidRDefault="00E121A0" w:rsidP="00E121A0">
      <w:pPr>
        <w:pStyle w:val="Heading4"/>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r w:rsidRPr="00296510">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4.4</w:t>
      </w:r>
      <w:r w:rsidRPr="00296510">
        <w:rPr>
          <w:rFonts w:ascii="Times New Roman" w:hAnsi="Times New Roman" w:cs="Times New Roman"/>
          <w:b/>
          <w:bCs/>
          <w:i w:val="0"/>
          <w:iCs w:val="0"/>
          <w:color w:val="auto"/>
          <w:sz w:val="24"/>
          <w:szCs w:val="24"/>
        </w:rPr>
        <w:t>.1: I</w:t>
      </w:r>
      <w:r>
        <w:rPr>
          <w:rFonts w:ascii="Times New Roman" w:hAnsi="Times New Roman" w:cs="Times New Roman"/>
          <w:b/>
          <w:bCs/>
          <w:i w:val="0"/>
          <w:iCs w:val="0"/>
          <w:color w:val="auto"/>
          <w:sz w:val="24"/>
          <w:szCs w:val="24"/>
        </w:rPr>
        <w:t>mplemen</w:t>
      </w:r>
      <w:r w:rsidRPr="00296510">
        <w:rPr>
          <w:rFonts w:ascii="Times New Roman" w:hAnsi="Times New Roman" w:cs="Times New Roman"/>
          <w:b/>
          <w:bCs/>
          <w:i w:val="0"/>
          <w:iCs w:val="0"/>
          <w:color w:val="auto"/>
          <w:sz w:val="24"/>
          <w:szCs w:val="24"/>
        </w:rPr>
        <w:t>tation:</w:t>
      </w:r>
    </w:p>
    <w:p w14:paraId="1438CA15" w14:textId="77777777" w:rsidR="00E121A0" w:rsidRDefault="00E121A0" w:rsidP="00E121A0">
      <w:pPr>
        <w:pStyle w:val="ListParagraph"/>
        <w:numPr>
          <w:ilvl w:val="0"/>
          <w:numId w:val="29"/>
        </w:numPr>
        <w:spacing w:line="360" w:lineRule="auto"/>
        <w:jc w:val="both"/>
        <w:rPr>
          <w:rFonts w:ascii="Times New Roman" w:hAnsi="Times New Roman" w:cs="Times New Roman"/>
          <w:sz w:val="24"/>
          <w:szCs w:val="24"/>
        </w:rPr>
      </w:pPr>
      <w:r w:rsidRPr="00881595">
        <w:rPr>
          <w:rFonts w:ascii="Times New Roman" w:hAnsi="Times New Roman" w:cs="Times New Roman"/>
          <w:sz w:val="24"/>
          <w:szCs w:val="24"/>
        </w:rPr>
        <w:t xml:space="preserve">Load </w:t>
      </w:r>
      <w:r>
        <w:rPr>
          <w:rFonts w:ascii="Times New Roman" w:hAnsi="Times New Roman" w:cs="Times New Roman"/>
          <w:sz w:val="24"/>
          <w:szCs w:val="24"/>
        </w:rPr>
        <w:t xml:space="preserve">the dataset “cirrhosis_prediction” into R-studio. Splitting the train and test set, and to fit the decision tree regression into the dataset the library called “rpart” is installed. </w:t>
      </w:r>
    </w:p>
    <w:p w14:paraId="61AD4F69" w14:textId="77777777" w:rsidR="00E121A0" w:rsidRDefault="00E121A0" w:rsidP="00E121A0">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The tree model is created with training set and the prediction of the trained model is provided with comparing the testing set by using the function “class”.</w:t>
      </w:r>
    </w:p>
    <w:p w14:paraId="18CA8FDA" w14:textId="193E3D80" w:rsidR="00E121A0" w:rsidRPr="00E121A0" w:rsidRDefault="00E121A0" w:rsidP="005276E2">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Finally, the ggplot for the trained model is obtained and the corresponding tree model can be obtained by using the package “rpart.plot”.</w:t>
      </w:r>
    </w:p>
    <w:p w14:paraId="47E2AD05" w14:textId="52038025" w:rsidR="00D307DF" w:rsidRPr="00D307DF" w:rsidRDefault="00D307DF" w:rsidP="005276E2">
      <w:pPr>
        <w:pStyle w:val="Heading3"/>
        <w:spacing w:line="360" w:lineRule="auto"/>
        <w:jc w:val="both"/>
        <w:rPr>
          <w:rFonts w:ascii="Times New Roman" w:hAnsi="Times New Roman" w:cs="Times New Roman"/>
          <w:b/>
          <w:bCs/>
          <w:color w:val="auto"/>
        </w:rPr>
      </w:pPr>
      <w:bookmarkStart w:id="110" w:name="_Toc133391674"/>
      <w:bookmarkStart w:id="111" w:name="_Toc133395888"/>
      <w:r w:rsidRPr="00D307DF">
        <w:rPr>
          <w:rFonts w:ascii="Times New Roman" w:hAnsi="Times New Roman" w:cs="Times New Roman"/>
          <w:b/>
          <w:bCs/>
          <w:color w:val="auto"/>
        </w:rPr>
        <w:t>4.</w:t>
      </w:r>
      <w:r w:rsidR="00C4515D">
        <w:rPr>
          <w:rFonts w:ascii="Times New Roman" w:hAnsi="Times New Roman" w:cs="Times New Roman"/>
          <w:b/>
          <w:bCs/>
          <w:color w:val="auto"/>
        </w:rPr>
        <w:t>4</w:t>
      </w:r>
      <w:r w:rsidRPr="00D307DF">
        <w:rPr>
          <w:rFonts w:ascii="Times New Roman" w:hAnsi="Times New Roman" w:cs="Times New Roman"/>
          <w:b/>
          <w:bCs/>
          <w:color w:val="auto"/>
        </w:rPr>
        <w:t>.5: Gaussian Naïve Bayes Algorithm:</w:t>
      </w:r>
      <w:bookmarkEnd w:id="110"/>
      <w:bookmarkEnd w:id="111"/>
    </w:p>
    <w:p w14:paraId="245B40FE" w14:textId="6B6AB3B2" w:rsidR="00341F42" w:rsidRPr="00341F42" w:rsidRDefault="00341F42" w:rsidP="005276E2">
      <w:pPr>
        <w:spacing w:line="360" w:lineRule="auto"/>
        <w:jc w:val="both"/>
        <w:rPr>
          <w:rFonts w:ascii="Times New Roman" w:hAnsi="Times New Roman" w:cs="Times New Roman"/>
          <w:sz w:val="24"/>
          <w:szCs w:val="24"/>
        </w:rPr>
      </w:pPr>
      <w:r w:rsidRPr="00341F42">
        <w:rPr>
          <w:rFonts w:ascii="Times New Roman" w:hAnsi="Times New Roman" w:cs="Times New Roman"/>
          <w:sz w:val="24"/>
          <w:szCs w:val="24"/>
        </w:rPr>
        <w:t xml:space="preserve">The Gaussian Naive Bayes </w:t>
      </w:r>
      <w:r w:rsidR="007D6D64">
        <w:rPr>
          <w:rFonts w:ascii="Times New Roman" w:hAnsi="Times New Roman" w:cs="Times New Roman"/>
          <w:sz w:val="24"/>
          <w:szCs w:val="24"/>
        </w:rPr>
        <w:t>technique</w:t>
      </w:r>
      <w:r w:rsidRPr="00341F42">
        <w:rPr>
          <w:rFonts w:ascii="Times New Roman" w:hAnsi="Times New Roman" w:cs="Times New Roman"/>
          <w:sz w:val="24"/>
          <w:szCs w:val="24"/>
        </w:rPr>
        <w:t>, which is implemented in R, is a common probability algorithm for classification used in machine learning. It depends on the Naive Bayes theorem, and it requires the characteristics are independently determined provided the class label and that the feature distribution is Gaussian (normal).</w:t>
      </w:r>
    </w:p>
    <w:p w14:paraId="4B2C512B" w14:textId="03017025" w:rsidR="00D307DF" w:rsidRDefault="00341F42" w:rsidP="005276E2">
      <w:pPr>
        <w:spacing w:line="360" w:lineRule="auto"/>
        <w:jc w:val="both"/>
        <w:rPr>
          <w:rFonts w:ascii="Times New Roman" w:hAnsi="Times New Roman" w:cs="Times New Roman"/>
          <w:sz w:val="24"/>
          <w:szCs w:val="24"/>
        </w:rPr>
      </w:pPr>
      <w:r w:rsidRPr="00341F42">
        <w:rPr>
          <w:rFonts w:ascii="Times New Roman" w:hAnsi="Times New Roman" w:cs="Times New Roman"/>
          <w:sz w:val="24"/>
          <w:szCs w:val="24"/>
        </w:rPr>
        <w:t>The training data is utilized in the Gaussian Naive Bayes method to determine the standard deviation and mean of the attributes for each class label. These estimations are then used to construct a probabilistic model capable of predicting the class label of additional data points.</w:t>
      </w:r>
      <w:r w:rsidR="005F67B3">
        <w:rPr>
          <w:rFonts w:ascii="Times New Roman" w:hAnsi="Times New Roman" w:cs="Times New Roman"/>
          <w:sz w:val="24"/>
          <w:szCs w:val="24"/>
        </w:rPr>
        <w:t xml:space="preserve"> </w:t>
      </w:r>
      <w:r w:rsidR="005F67B3" w:rsidRPr="005F67B3">
        <w:rPr>
          <w:rFonts w:ascii="Times New Roman" w:hAnsi="Times New Roman" w:cs="Times New Roman"/>
          <w:sz w:val="24"/>
          <w:szCs w:val="24"/>
        </w:rPr>
        <w:t>The algorithm computes the probabilities of a data point being associated with a specific class label according to the distribution of Gaussian variables and combines it with the class label's prior probability to compute the posterior probability. The anticipated class label is subsequently allocated to the class label having the greatest posterior probability.</w:t>
      </w:r>
    </w:p>
    <w:p w14:paraId="362E1137" w14:textId="77777777" w:rsidR="00E121A0" w:rsidRPr="00296510" w:rsidRDefault="00E121A0" w:rsidP="00E121A0">
      <w:pPr>
        <w:pStyle w:val="Heading4"/>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r w:rsidRPr="00296510">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4.5</w:t>
      </w:r>
      <w:r w:rsidRPr="00296510">
        <w:rPr>
          <w:rFonts w:ascii="Times New Roman" w:hAnsi="Times New Roman" w:cs="Times New Roman"/>
          <w:b/>
          <w:bCs/>
          <w:i w:val="0"/>
          <w:iCs w:val="0"/>
          <w:color w:val="auto"/>
          <w:sz w:val="24"/>
          <w:szCs w:val="24"/>
        </w:rPr>
        <w:t>.1: I</w:t>
      </w:r>
      <w:r>
        <w:rPr>
          <w:rFonts w:ascii="Times New Roman" w:hAnsi="Times New Roman" w:cs="Times New Roman"/>
          <w:b/>
          <w:bCs/>
          <w:i w:val="0"/>
          <w:iCs w:val="0"/>
          <w:color w:val="auto"/>
          <w:sz w:val="24"/>
          <w:szCs w:val="24"/>
        </w:rPr>
        <w:t>mplemen</w:t>
      </w:r>
      <w:r w:rsidRPr="00296510">
        <w:rPr>
          <w:rFonts w:ascii="Times New Roman" w:hAnsi="Times New Roman" w:cs="Times New Roman"/>
          <w:b/>
          <w:bCs/>
          <w:i w:val="0"/>
          <w:iCs w:val="0"/>
          <w:color w:val="auto"/>
          <w:sz w:val="24"/>
          <w:szCs w:val="24"/>
        </w:rPr>
        <w:t>tation:</w:t>
      </w:r>
    </w:p>
    <w:p w14:paraId="20573A08" w14:textId="77777777" w:rsidR="00E121A0" w:rsidRDefault="00E121A0" w:rsidP="00E121A0">
      <w:pPr>
        <w:pStyle w:val="ListParagraph"/>
        <w:numPr>
          <w:ilvl w:val="0"/>
          <w:numId w:val="30"/>
        </w:numPr>
        <w:spacing w:line="360" w:lineRule="auto"/>
        <w:jc w:val="both"/>
        <w:rPr>
          <w:rFonts w:ascii="Times New Roman" w:hAnsi="Times New Roman" w:cs="Times New Roman"/>
          <w:sz w:val="24"/>
          <w:szCs w:val="24"/>
        </w:rPr>
      </w:pPr>
      <w:r w:rsidRPr="00E60002">
        <w:rPr>
          <w:rFonts w:ascii="Times New Roman" w:hAnsi="Times New Roman" w:cs="Times New Roman"/>
          <w:sz w:val="24"/>
          <w:szCs w:val="24"/>
        </w:rPr>
        <w:t xml:space="preserve">Load the dataset “cirrhosis_prediction” into R-studio. </w:t>
      </w:r>
      <w:r>
        <w:rPr>
          <w:rFonts w:ascii="Times New Roman" w:hAnsi="Times New Roman" w:cs="Times New Roman"/>
          <w:sz w:val="24"/>
          <w:szCs w:val="24"/>
        </w:rPr>
        <w:t>After splitting the training and testing data, the naïve bayes algorithm can be done by using the library “e1071”.</w:t>
      </w:r>
    </w:p>
    <w:p w14:paraId="4D5A1095" w14:textId="77777777" w:rsidR="00E121A0" w:rsidRDefault="00E121A0" w:rsidP="00E121A0">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The naïve bayes model can be trained by using the training set and prediction is done by comparing the testing set.</w:t>
      </w:r>
    </w:p>
    <w:p w14:paraId="7B69E698" w14:textId="43E1839F" w:rsidR="00E121A0" w:rsidRPr="00E121A0" w:rsidRDefault="00E121A0" w:rsidP="005276E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bar plot for the actual and predicted proportion is executed to analyze the accuracy of the model. Here, the bar plot is used because of the proportion is continuous. </w:t>
      </w:r>
    </w:p>
    <w:p w14:paraId="519BB02C" w14:textId="29708563" w:rsidR="005F67B3" w:rsidRPr="005F67B3" w:rsidRDefault="005F67B3" w:rsidP="005276E2">
      <w:pPr>
        <w:pStyle w:val="Heading3"/>
        <w:spacing w:line="360" w:lineRule="auto"/>
        <w:jc w:val="both"/>
        <w:rPr>
          <w:rFonts w:ascii="Times New Roman" w:hAnsi="Times New Roman" w:cs="Times New Roman"/>
          <w:b/>
          <w:bCs/>
          <w:color w:val="auto"/>
        </w:rPr>
      </w:pPr>
      <w:bookmarkStart w:id="112" w:name="_Toc133391675"/>
      <w:bookmarkStart w:id="113" w:name="_Toc133395889"/>
      <w:r w:rsidRPr="005F67B3">
        <w:rPr>
          <w:rFonts w:ascii="Times New Roman" w:hAnsi="Times New Roman" w:cs="Times New Roman"/>
          <w:b/>
          <w:bCs/>
          <w:color w:val="auto"/>
        </w:rPr>
        <w:t>4.</w:t>
      </w:r>
      <w:r w:rsidR="00C4515D">
        <w:rPr>
          <w:rFonts w:ascii="Times New Roman" w:hAnsi="Times New Roman" w:cs="Times New Roman"/>
          <w:b/>
          <w:bCs/>
          <w:color w:val="auto"/>
        </w:rPr>
        <w:t>4</w:t>
      </w:r>
      <w:r w:rsidRPr="005F67B3">
        <w:rPr>
          <w:rFonts w:ascii="Times New Roman" w:hAnsi="Times New Roman" w:cs="Times New Roman"/>
          <w:b/>
          <w:bCs/>
          <w:color w:val="auto"/>
        </w:rPr>
        <w:t>.6: Support Vector Machines (SVM):</w:t>
      </w:r>
      <w:bookmarkEnd w:id="112"/>
      <w:bookmarkEnd w:id="113"/>
    </w:p>
    <w:p w14:paraId="64BB19CE" w14:textId="6B5C8B16" w:rsidR="00916939" w:rsidRPr="00916939" w:rsidRDefault="00916939" w:rsidP="005276E2">
      <w:pPr>
        <w:spacing w:line="360" w:lineRule="auto"/>
        <w:jc w:val="both"/>
        <w:rPr>
          <w:rFonts w:ascii="Times New Roman" w:hAnsi="Times New Roman" w:cs="Times New Roman"/>
          <w:sz w:val="24"/>
          <w:szCs w:val="24"/>
        </w:rPr>
      </w:pPr>
      <w:r w:rsidRPr="00916939">
        <w:rPr>
          <w:rFonts w:ascii="Times New Roman" w:hAnsi="Times New Roman" w:cs="Times New Roman"/>
          <w:sz w:val="24"/>
          <w:szCs w:val="24"/>
        </w:rPr>
        <w:t>SVMs are a sophisticated and frequently used machine learning technique for tasks such as classification</w:t>
      </w:r>
      <w:r w:rsidR="003F23A2">
        <w:rPr>
          <w:rFonts w:ascii="Times New Roman" w:hAnsi="Times New Roman" w:cs="Times New Roman"/>
          <w:sz w:val="24"/>
          <w:szCs w:val="24"/>
        </w:rPr>
        <w:t xml:space="preserve"> and </w:t>
      </w:r>
      <w:r w:rsidR="003F23A2" w:rsidRPr="00916939">
        <w:rPr>
          <w:rFonts w:ascii="Times New Roman" w:hAnsi="Times New Roman" w:cs="Times New Roman"/>
          <w:sz w:val="24"/>
          <w:szCs w:val="24"/>
        </w:rPr>
        <w:t>regression</w:t>
      </w:r>
      <w:r w:rsidR="003F23A2">
        <w:rPr>
          <w:rFonts w:ascii="Times New Roman" w:hAnsi="Times New Roman" w:cs="Times New Roman"/>
          <w:sz w:val="24"/>
          <w:szCs w:val="24"/>
        </w:rPr>
        <w:t>.</w:t>
      </w:r>
      <w:r w:rsidRPr="00916939">
        <w:rPr>
          <w:rFonts w:ascii="Times New Roman" w:hAnsi="Times New Roman" w:cs="Times New Roman"/>
          <w:sz w:val="24"/>
          <w:szCs w:val="24"/>
        </w:rPr>
        <w:t xml:space="preserve"> The technique of SVM is implemented in R in the "e1071" package, containing methods for creating and testing SVM models.</w:t>
      </w:r>
    </w:p>
    <w:p w14:paraId="58249557" w14:textId="5832AA62" w:rsidR="00916939" w:rsidRPr="00916939" w:rsidRDefault="00916939" w:rsidP="005276E2">
      <w:pPr>
        <w:spacing w:line="360" w:lineRule="auto"/>
        <w:jc w:val="both"/>
        <w:rPr>
          <w:rFonts w:ascii="Times New Roman" w:hAnsi="Times New Roman" w:cs="Times New Roman"/>
          <w:sz w:val="24"/>
          <w:szCs w:val="24"/>
        </w:rPr>
      </w:pPr>
      <w:r w:rsidRPr="00916939">
        <w:rPr>
          <w:rFonts w:ascii="Times New Roman" w:hAnsi="Times New Roman" w:cs="Times New Roman"/>
          <w:sz w:val="24"/>
          <w:szCs w:val="24"/>
        </w:rPr>
        <w:t xml:space="preserve">SVM is a binary classifier algorithm that constructs a hyperplane in a space with high dimensions that best differentiates data points of distinct classes. The main notion of SVM is to maximize the margin between classes, that is, </w:t>
      </w:r>
      <w:r w:rsidR="003F23A2" w:rsidRPr="003F23A2">
        <w:rPr>
          <w:rFonts w:ascii="Times New Roman" w:hAnsi="Times New Roman" w:cs="Times New Roman"/>
          <w:sz w:val="24"/>
          <w:szCs w:val="24"/>
        </w:rPr>
        <w:t>support vectors are the distances among a hyperplane and the nearest data points from each class</w:t>
      </w:r>
      <w:r w:rsidRPr="00916939">
        <w:rPr>
          <w:rFonts w:ascii="Times New Roman" w:hAnsi="Times New Roman" w:cs="Times New Roman"/>
          <w:sz w:val="24"/>
          <w:szCs w:val="24"/>
        </w:rPr>
        <w:t>.</w:t>
      </w:r>
      <w:r>
        <w:rPr>
          <w:rFonts w:ascii="Times New Roman" w:hAnsi="Times New Roman" w:cs="Times New Roman"/>
          <w:sz w:val="24"/>
          <w:szCs w:val="24"/>
        </w:rPr>
        <w:t xml:space="preserve"> </w:t>
      </w:r>
      <w:r w:rsidRPr="00916939">
        <w:rPr>
          <w:rFonts w:ascii="Times New Roman" w:hAnsi="Times New Roman" w:cs="Times New Roman"/>
          <w:sz w:val="24"/>
          <w:szCs w:val="24"/>
        </w:rPr>
        <w:t>SVM can handle both linearly and nonlinearly separable datasets by employing various kernels, including polynomial, linear, and the radial basis function (RBF) kernels, that enable complex decision boundaries.</w:t>
      </w:r>
    </w:p>
    <w:p w14:paraId="4CD610F4" w14:textId="750A28F3" w:rsidR="005F67B3" w:rsidRDefault="00916939" w:rsidP="005276E2">
      <w:pPr>
        <w:spacing w:line="360" w:lineRule="auto"/>
        <w:jc w:val="both"/>
        <w:rPr>
          <w:rFonts w:ascii="Times New Roman" w:hAnsi="Times New Roman" w:cs="Times New Roman"/>
          <w:sz w:val="24"/>
          <w:szCs w:val="24"/>
        </w:rPr>
      </w:pPr>
      <w:r w:rsidRPr="00916939">
        <w:rPr>
          <w:rFonts w:ascii="Times New Roman" w:hAnsi="Times New Roman" w:cs="Times New Roman"/>
          <w:sz w:val="24"/>
          <w:szCs w:val="24"/>
        </w:rPr>
        <w:t>SVM can be implemented in R by calling the "</w:t>
      </w:r>
      <w:r>
        <w:rPr>
          <w:rFonts w:ascii="Times New Roman" w:hAnsi="Times New Roman" w:cs="Times New Roman"/>
          <w:sz w:val="24"/>
          <w:szCs w:val="24"/>
        </w:rPr>
        <w:t>SVM</w:t>
      </w:r>
      <w:r w:rsidRPr="00916939">
        <w:rPr>
          <w:rFonts w:ascii="Times New Roman" w:hAnsi="Times New Roman" w:cs="Times New Roman"/>
          <w:sz w:val="24"/>
          <w:szCs w:val="24"/>
        </w:rPr>
        <w:t>" method from the "e1071" package. The function provides for the tuning of several parameters, including the kind of kernel, the cost factor for regularization, and kernel parameters (for example, degree for polynomials kernel, sigma for RBF kernel). The trained SVM technique can now be used to forecast new data points.</w:t>
      </w:r>
    </w:p>
    <w:p w14:paraId="2BB40AC9" w14:textId="77777777" w:rsidR="00E121A0" w:rsidRPr="00296510" w:rsidRDefault="00E121A0" w:rsidP="00E121A0">
      <w:pPr>
        <w:pStyle w:val="Heading4"/>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r w:rsidRPr="00296510">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4.6</w:t>
      </w:r>
      <w:r w:rsidRPr="00296510">
        <w:rPr>
          <w:rFonts w:ascii="Times New Roman" w:hAnsi="Times New Roman" w:cs="Times New Roman"/>
          <w:b/>
          <w:bCs/>
          <w:i w:val="0"/>
          <w:iCs w:val="0"/>
          <w:color w:val="auto"/>
          <w:sz w:val="24"/>
          <w:szCs w:val="24"/>
        </w:rPr>
        <w:t>.1: I</w:t>
      </w:r>
      <w:r>
        <w:rPr>
          <w:rFonts w:ascii="Times New Roman" w:hAnsi="Times New Roman" w:cs="Times New Roman"/>
          <w:b/>
          <w:bCs/>
          <w:i w:val="0"/>
          <w:iCs w:val="0"/>
          <w:color w:val="auto"/>
          <w:sz w:val="24"/>
          <w:szCs w:val="24"/>
        </w:rPr>
        <w:t>mplemen</w:t>
      </w:r>
      <w:r w:rsidRPr="00296510">
        <w:rPr>
          <w:rFonts w:ascii="Times New Roman" w:hAnsi="Times New Roman" w:cs="Times New Roman"/>
          <w:b/>
          <w:bCs/>
          <w:i w:val="0"/>
          <w:iCs w:val="0"/>
          <w:color w:val="auto"/>
          <w:sz w:val="24"/>
          <w:szCs w:val="24"/>
        </w:rPr>
        <w:t>tation:</w:t>
      </w:r>
    </w:p>
    <w:p w14:paraId="350E964A" w14:textId="77777777" w:rsidR="00E121A0" w:rsidRDefault="00E121A0" w:rsidP="00E121A0">
      <w:pPr>
        <w:pStyle w:val="ListParagraph"/>
        <w:numPr>
          <w:ilvl w:val="0"/>
          <w:numId w:val="31"/>
        </w:numPr>
        <w:spacing w:line="360" w:lineRule="auto"/>
        <w:jc w:val="both"/>
        <w:rPr>
          <w:rFonts w:ascii="Times New Roman" w:hAnsi="Times New Roman" w:cs="Times New Roman"/>
          <w:sz w:val="24"/>
          <w:szCs w:val="24"/>
        </w:rPr>
      </w:pPr>
      <w:r w:rsidRPr="00CA2983">
        <w:rPr>
          <w:rFonts w:ascii="Times New Roman" w:hAnsi="Times New Roman" w:cs="Times New Roman"/>
          <w:sz w:val="24"/>
          <w:szCs w:val="24"/>
        </w:rPr>
        <w:t xml:space="preserve">Load the dataset “cirrhosis_prediction” into R-studio. </w:t>
      </w:r>
      <w:r>
        <w:rPr>
          <w:rFonts w:ascii="Times New Roman" w:hAnsi="Times New Roman" w:cs="Times New Roman"/>
          <w:sz w:val="24"/>
          <w:szCs w:val="24"/>
        </w:rPr>
        <w:t xml:space="preserve">The training and testing set is created by using the function “createDataPartition” from the library “caret”. </w:t>
      </w:r>
    </w:p>
    <w:p w14:paraId="0BA8637C" w14:textId="77777777" w:rsidR="00E121A0" w:rsidRDefault="00E121A0" w:rsidP="00E121A0">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The SVM model is trained by using appropriate algorithm with training set and the predictions is done among the trained model and the testing set.</w:t>
      </w:r>
    </w:p>
    <w:p w14:paraId="71CBA404" w14:textId="1B3DBE5F" w:rsidR="00E121A0" w:rsidRPr="00E121A0" w:rsidRDefault="00E121A0" w:rsidP="005276E2">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The ggplot is obtained for the model to predict the accuracy respectively.</w:t>
      </w:r>
    </w:p>
    <w:p w14:paraId="0690B60D" w14:textId="20CC8D12" w:rsidR="0064470F" w:rsidRDefault="0064470F" w:rsidP="00E21698">
      <w:pPr>
        <w:pStyle w:val="Heading2"/>
        <w:spacing w:line="360" w:lineRule="auto"/>
        <w:jc w:val="both"/>
        <w:rPr>
          <w:rFonts w:ascii="Times New Roman" w:hAnsi="Times New Roman" w:cs="Times New Roman"/>
          <w:b/>
          <w:bCs/>
          <w:color w:val="auto"/>
          <w:sz w:val="24"/>
          <w:szCs w:val="24"/>
        </w:rPr>
      </w:pPr>
      <w:bookmarkStart w:id="114" w:name="_Toc133391676"/>
      <w:bookmarkStart w:id="115" w:name="_Toc133395890"/>
      <w:r w:rsidRPr="0064470F">
        <w:rPr>
          <w:rFonts w:ascii="Times New Roman" w:hAnsi="Times New Roman" w:cs="Times New Roman"/>
          <w:b/>
          <w:bCs/>
          <w:color w:val="auto"/>
          <w:sz w:val="24"/>
          <w:szCs w:val="24"/>
        </w:rPr>
        <w:t xml:space="preserve">4.5: </w:t>
      </w:r>
      <w:r w:rsidR="00AB30AE">
        <w:rPr>
          <w:rFonts w:ascii="Times New Roman" w:hAnsi="Times New Roman" w:cs="Times New Roman"/>
          <w:b/>
          <w:bCs/>
          <w:color w:val="auto"/>
          <w:sz w:val="24"/>
          <w:szCs w:val="24"/>
        </w:rPr>
        <w:t xml:space="preserve">SECTION 4: </w:t>
      </w:r>
      <w:r w:rsidRPr="0064470F">
        <w:rPr>
          <w:rFonts w:ascii="Times New Roman" w:hAnsi="Times New Roman" w:cs="Times New Roman"/>
          <w:b/>
          <w:bCs/>
          <w:color w:val="auto"/>
          <w:sz w:val="24"/>
          <w:szCs w:val="24"/>
        </w:rPr>
        <w:t>SURVIVAL ANALYSIS BY USING MACHINE LEARNING TECHNIQUES:</w:t>
      </w:r>
      <w:bookmarkEnd w:id="114"/>
      <w:bookmarkEnd w:id="115"/>
    </w:p>
    <w:p w14:paraId="32680032" w14:textId="517997EC" w:rsidR="00BD4362" w:rsidRDefault="00BD4362" w:rsidP="00E21698">
      <w:pPr>
        <w:spacing w:line="360" w:lineRule="auto"/>
        <w:jc w:val="both"/>
        <w:rPr>
          <w:rFonts w:ascii="Times New Roman" w:hAnsi="Times New Roman" w:cs="Times New Roman"/>
          <w:sz w:val="24"/>
          <w:szCs w:val="24"/>
        </w:rPr>
      </w:pPr>
      <w:r w:rsidRPr="00BD4362">
        <w:rPr>
          <w:rFonts w:ascii="Times New Roman" w:hAnsi="Times New Roman" w:cs="Times New Roman"/>
          <w:sz w:val="24"/>
          <w:szCs w:val="24"/>
        </w:rPr>
        <w:t xml:space="preserve">The term "survival analysis" relates to a collection of statistical techniques for data analysis where the time until an event occurs is the result parameter of interest. </w:t>
      </w:r>
    </w:p>
    <w:p w14:paraId="72AD8BEC" w14:textId="593070E6" w:rsidR="00880E20" w:rsidRDefault="00880E20" w:rsidP="00E21698">
      <w:pPr>
        <w:spacing w:line="360" w:lineRule="auto"/>
        <w:jc w:val="both"/>
        <w:rPr>
          <w:rFonts w:ascii="Times New Roman" w:hAnsi="Times New Roman" w:cs="Times New Roman"/>
          <w:sz w:val="24"/>
          <w:szCs w:val="24"/>
        </w:rPr>
      </w:pPr>
      <w:r w:rsidRPr="00880E20">
        <w:rPr>
          <w:rFonts w:ascii="Times New Roman" w:hAnsi="Times New Roman" w:cs="Times New Roman"/>
          <w:sz w:val="24"/>
          <w:szCs w:val="24"/>
        </w:rPr>
        <w:t xml:space="preserve">To </w:t>
      </w:r>
      <w:r>
        <w:rPr>
          <w:rFonts w:ascii="Times New Roman" w:hAnsi="Times New Roman" w:cs="Times New Roman"/>
          <w:sz w:val="24"/>
          <w:szCs w:val="24"/>
        </w:rPr>
        <w:t xml:space="preserve">determine the survival analysis, </w:t>
      </w:r>
      <w:r w:rsidRPr="00880E20">
        <w:rPr>
          <w:rFonts w:ascii="Times New Roman" w:hAnsi="Times New Roman" w:cs="Times New Roman"/>
          <w:sz w:val="24"/>
          <w:szCs w:val="24"/>
        </w:rPr>
        <w:t xml:space="preserve">Cox proportional hazard (Cox PH) and </w:t>
      </w:r>
      <w:r>
        <w:rPr>
          <w:rFonts w:ascii="Times New Roman" w:hAnsi="Times New Roman" w:cs="Times New Roman"/>
          <w:sz w:val="24"/>
          <w:szCs w:val="24"/>
        </w:rPr>
        <w:t>Kaplan-Meier model</w:t>
      </w:r>
      <w:r w:rsidRPr="00880E20">
        <w:rPr>
          <w:rFonts w:ascii="Times New Roman" w:hAnsi="Times New Roman" w:cs="Times New Roman"/>
          <w:sz w:val="24"/>
          <w:szCs w:val="24"/>
        </w:rPr>
        <w:t xml:space="preserve"> are commonly utilized. According to recent research, the Ordinal Differential Equation (ODE) modelling framework integrates numerous existing Survival analysis techniques such as Cox PH </w:t>
      </w:r>
      <w:r w:rsidRPr="00880E20">
        <w:rPr>
          <w:rFonts w:ascii="Times New Roman" w:hAnsi="Times New Roman" w:cs="Times New Roman"/>
          <w:sz w:val="24"/>
          <w:szCs w:val="24"/>
        </w:rPr>
        <w:lastRenderedPageBreak/>
        <w:t>and AFT. They also demonstrated that the ODE modelling framework is adaptable and broadly applicable.</w:t>
      </w:r>
      <w:r>
        <w:rPr>
          <w:rFonts w:ascii="Times New Roman" w:hAnsi="Times New Roman" w:cs="Times New Roman"/>
          <w:sz w:val="24"/>
          <w:szCs w:val="24"/>
        </w:rPr>
        <w:t xml:space="preserve"> The logRank test is evaluated to find the difference between two methods to conclude the recovery time for Liver Cirrhosis. </w:t>
      </w:r>
      <w:r w:rsidRPr="00880E20">
        <w:rPr>
          <w:rFonts w:ascii="Times New Roman" w:hAnsi="Times New Roman" w:cs="Times New Roman"/>
          <w:sz w:val="24"/>
          <w:szCs w:val="24"/>
        </w:rPr>
        <w:t>This approach provides several advantages. 1)The model is efficient in terms of computation.2) Theoretically, the model is sound.3) It is simple to implement.4)</w:t>
      </w:r>
      <w:r>
        <w:rPr>
          <w:rFonts w:ascii="Times New Roman" w:hAnsi="Times New Roman" w:cs="Times New Roman"/>
          <w:sz w:val="24"/>
          <w:szCs w:val="24"/>
        </w:rPr>
        <w:t xml:space="preserve"> </w:t>
      </w:r>
      <w:r w:rsidRPr="00880E20">
        <w:rPr>
          <w:rFonts w:ascii="Times New Roman" w:hAnsi="Times New Roman" w:cs="Times New Roman"/>
          <w:sz w:val="24"/>
          <w:szCs w:val="24"/>
        </w:rPr>
        <w:t>The model can be used to any Survival analysis problem using censored data.</w:t>
      </w:r>
    </w:p>
    <w:p w14:paraId="42536C36" w14:textId="156B1CAD" w:rsidR="00EB33C1" w:rsidRPr="00EB33C1" w:rsidRDefault="00203270" w:rsidP="00EB33C1">
      <w:pPr>
        <w:pStyle w:val="Heading3"/>
        <w:spacing w:line="360" w:lineRule="auto"/>
        <w:jc w:val="both"/>
        <w:rPr>
          <w:rFonts w:ascii="Times New Roman" w:hAnsi="Times New Roman" w:cs="Times New Roman"/>
          <w:b/>
          <w:bCs/>
          <w:color w:val="auto"/>
        </w:rPr>
      </w:pPr>
      <w:bookmarkStart w:id="116" w:name="_Toc133391677"/>
      <w:bookmarkStart w:id="117" w:name="_Toc133395891"/>
      <w:r w:rsidRPr="00203270">
        <w:rPr>
          <w:rFonts w:ascii="Times New Roman" w:hAnsi="Times New Roman" w:cs="Times New Roman"/>
          <w:b/>
          <w:bCs/>
          <w:color w:val="auto"/>
        </w:rPr>
        <w:t>4.5.1: Kaplan Survival Curv</w:t>
      </w:r>
      <w:r>
        <w:rPr>
          <w:rFonts w:ascii="Times New Roman" w:hAnsi="Times New Roman" w:cs="Times New Roman"/>
          <w:b/>
          <w:bCs/>
          <w:color w:val="auto"/>
        </w:rPr>
        <w:t>e</w:t>
      </w:r>
      <w:r w:rsidRPr="00203270">
        <w:rPr>
          <w:rFonts w:ascii="Times New Roman" w:hAnsi="Times New Roman" w:cs="Times New Roman"/>
          <w:b/>
          <w:bCs/>
          <w:color w:val="auto"/>
        </w:rPr>
        <w:t>:</w:t>
      </w:r>
      <w:bookmarkEnd w:id="116"/>
      <w:bookmarkEnd w:id="117"/>
    </w:p>
    <w:p w14:paraId="035D4A5E" w14:textId="5272A5F9" w:rsidR="00203270" w:rsidRDefault="00203270" w:rsidP="00E2169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Kaplan-Meier Survival </w:t>
      </w:r>
      <w:r w:rsidR="007E77D2">
        <w:rPr>
          <w:rFonts w:ascii="Times New Roman" w:hAnsi="Times New Roman" w:cs="Times New Roman"/>
          <w:sz w:val="24"/>
          <w:szCs w:val="24"/>
        </w:rPr>
        <w:t>approach</w:t>
      </w:r>
      <w:r>
        <w:rPr>
          <w:rFonts w:ascii="Times New Roman" w:hAnsi="Times New Roman" w:cs="Times New Roman"/>
          <w:sz w:val="24"/>
          <w:szCs w:val="24"/>
        </w:rPr>
        <w:t xml:space="preserve"> is estimated to find the approximate probability of recovery time among the individuals having Liver Cirrhosis.</w:t>
      </w:r>
    </w:p>
    <w:p w14:paraId="0D1CC764" w14:textId="0E44A1BD" w:rsidR="00203270" w:rsidRPr="00366D4B" w:rsidRDefault="00366D4B" w:rsidP="00E21698">
      <w:pPr>
        <w:pStyle w:val="Heading3"/>
        <w:spacing w:line="360" w:lineRule="auto"/>
        <w:jc w:val="both"/>
        <w:rPr>
          <w:rFonts w:ascii="Times New Roman" w:hAnsi="Times New Roman" w:cs="Times New Roman"/>
          <w:b/>
          <w:bCs/>
          <w:color w:val="auto"/>
        </w:rPr>
      </w:pPr>
      <w:bookmarkStart w:id="118" w:name="_Toc133391678"/>
      <w:bookmarkStart w:id="119" w:name="_Toc133395892"/>
      <w:r w:rsidRPr="00366D4B">
        <w:rPr>
          <w:rFonts w:ascii="Times New Roman" w:hAnsi="Times New Roman" w:cs="Times New Roman"/>
          <w:b/>
          <w:bCs/>
          <w:color w:val="auto"/>
        </w:rPr>
        <w:t>4.5.2: Cox Proportional Hazard Model:</w:t>
      </w:r>
      <w:bookmarkEnd w:id="118"/>
      <w:bookmarkEnd w:id="119"/>
    </w:p>
    <w:p w14:paraId="0BDC3B91" w14:textId="7009FAC2" w:rsidR="00366D4B" w:rsidRDefault="00366D4B" w:rsidP="00A125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cox proportional hazard model is </w:t>
      </w:r>
      <w:r w:rsidR="007E77D2">
        <w:rPr>
          <w:rFonts w:ascii="Times New Roman" w:hAnsi="Times New Roman" w:cs="Times New Roman"/>
          <w:sz w:val="24"/>
          <w:szCs w:val="24"/>
        </w:rPr>
        <w:t>employed</w:t>
      </w:r>
      <w:r>
        <w:rPr>
          <w:rFonts w:ascii="Times New Roman" w:hAnsi="Times New Roman" w:cs="Times New Roman"/>
          <w:sz w:val="24"/>
          <w:szCs w:val="24"/>
        </w:rPr>
        <w:t xml:space="preserve"> to obtain the Hazard ratio and log-Rank test value to find the survival analysis</w:t>
      </w:r>
      <w:r w:rsidR="00892B80">
        <w:rPr>
          <w:rFonts w:ascii="Times New Roman" w:hAnsi="Times New Roman" w:cs="Times New Roman"/>
          <w:sz w:val="24"/>
          <w:szCs w:val="24"/>
        </w:rPr>
        <w:t>.</w:t>
      </w:r>
    </w:p>
    <w:p w14:paraId="7478266B" w14:textId="7B76729E" w:rsidR="00EE5E2A" w:rsidRDefault="00EE5E2A" w:rsidP="00A12596">
      <w:pPr>
        <w:pStyle w:val="Heading3"/>
        <w:spacing w:line="360" w:lineRule="auto"/>
        <w:rPr>
          <w:rFonts w:ascii="Times New Roman" w:hAnsi="Times New Roman" w:cs="Times New Roman"/>
          <w:b/>
          <w:bCs/>
          <w:color w:val="auto"/>
        </w:rPr>
      </w:pPr>
      <w:bookmarkStart w:id="120" w:name="_Toc133391679"/>
      <w:bookmarkStart w:id="121" w:name="_Toc133395893"/>
      <w:r w:rsidRPr="00EE5E2A">
        <w:rPr>
          <w:rFonts w:ascii="Times New Roman" w:hAnsi="Times New Roman" w:cs="Times New Roman"/>
          <w:b/>
          <w:bCs/>
          <w:color w:val="auto"/>
        </w:rPr>
        <w:t>4.5.3: QQ-Plot for the survival model:</w:t>
      </w:r>
      <w:bookmarkEnd w:id="120"/>
      <w:bookmarkEnd w:id="121"/>
    </w:p>
    <w:p w14:paraId="7E9947D0" w14:textId="36450D64" w:rsidR="00EE5E2A" w:rsidRPr="00EE5E2A" w:rsidRDefault="00EE5E2A" w:rsidP="00A12596">
      <w:pPr>
        <w:spacing w:line="360" w:lineRule="auto"/>
        <w:jc w:val="both"/>
        <w:rPr>
          <w:rFonts w:ascii="Times New Roman" w:hAnsi="Times New Roman" w:cs="Times New Roman"/>
          <w:sz w:val="24"/>
          <w:szCs w:val="24"/>
        </w:rPr>
      </w:pPr>
      <w:r w:rsidRPr="00EE5E2A">
        <w:rPr>
          <w:rFonts w:ascii="Times New Roman" w:hAnsi="Times New Roman" w:cs="Times New Roman"/>
          <w:sz w:val="24"/>
          <w:szCs w:val="24"/>
        </w:rPr>
        <w:t>The survival model is created, and the survival probability analysis is done by using the above methods. Thus, the Normalization for the survival model can be created by using Weibull and Flexible Parametric Model</w:t>
      </w:r>
      <w:r>
        <w:rPr>
          <w:rFonts w:ascii="Times New Roman" w:hAnsi="Times New Roman" w:cs="Times New Roman"/>
          <w:sz w:val="24"/>
          <w:szCs w:val="24"/>
        </w:rPr>
        <w:t xml:space="preserve"> to interpret the comparison between continuous and uniform distribution in the survival </w:t>
      </w:r>
      <w:r w:rsidR="00E16B33">
        <w:rPr>
          <w:rFonts w:ascii="Times New Roman" w:hAnsi="Times New Roman" w:cs="Times New Roman"/>
          <w:sz w:val="24"/>
          <w:szCs w:val="24"/>
        </w:rPr>
        <w:t>model.</w:t>
      </w:r>
    </w:p>
    <w:p w14:paraId="5B4687F3" w14:textId="433092D7" w:rsidR="009537FA" w:rsidRPr="009537FA" w:rsidRDefault="009537FA" w:rsidP="00E21698">
      <w:pPr>
        <w:pStyle w:val="Heading3"/>
        <w:spacing w:line="360" w:lineRule="auto"/>
        <w:jc w:val="both"/>
        <w:rPr>
          <w:rFonts w:ascii="Times New Roman" w:hAnsi="Times New Roman" w:cs="Times New Roman"/>
          <w:b/>
          <w:bCs/>
          <w:color w:val="auto"/>
        </w:rPr>
      </w:pPr>
      <w:bookmarkStart w:id="122" w:name="_Toc133391680"/>
      <w:bookmarkStart w:id="123" w:name="_Toc133395894"/>
      <w:r w:rsidRPr="009537FA">
        <w:rPr>
          <w:rFonts w:ascii="Times New Roman" w:hAnsi="Times New Roman" w:cs="Times New Roman"/>
          <w:b/>
          <w:bCs/>
          <w:color w:val="auto"/>
        </w:rPr>
        <w:t>4.5.</w:t>
      </w:r>
      <w:r w:rsidR="00EE5E2A">
        <w:rPr>
          <w:rFonts w:ascii="Times New Roman" w:hAnsi="Times New Roman" w:cs="Times New Roman"/>
          <w:b/>
          <w:bCs/>
          <w:color w:val="auto"/>
        </w:rPr>
        <w:t>4</w:t>
      </w:r>
      <w:r w:rsidRPr="009537FA">
        <w:rPr>
          <w:rFonts w:ascii="Times New Roman" w:hAnsi="Times New Roman" w:cs="Times New Roman"/>
          <w:b/>
          <w:bCs/>
          <w:color w:val="auto"/>
        </w:rPr>
        <w:t>: ROC curve:</w:t>
      </w:r>
      <w:bookmarkEnd w:id="122"/>
      <w:bookmarkEnd w:id="123"/>
    </w:p>
    <w:p w14:paraId="52739EC0" w14:textId="47D58B0B" w:rsidR="009537FA" w:rsidRDefault="009537FA" w:rsidP="00E2169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ROC curve is also known as Log-Rank which is used to find the difference between Kaplan-Meier and Cox-Hazard Proportional </w:t>
      </w:r>
      <w:r w:rsidR="007E77D2">
        <w:rPr>
          <w:rFonts w:ascii="Times New Roman" w:hAnsi="Times New Roman" w:cs="Times New Roman"/>
          <w:sz w:val="24"/>
          <w:szCs w:val="24"/>
        </w:rPr>
        <w:t>approach</w:t>
      </w:r>
      <w:r>
        <w:rPr>
          <w:rFonts w:ascii="Times New Roman" w:hAnsi="Times New Roman" w:cs="Times New Roman"/>
          <w:sz w:val="24"/>
          <w:szCs w:val="24"/>
        </w:rPr>
        <w:t xml:space="preserve"> to find the approximate Recovery time (survival analysis) from the risk of Liver Cirrhosis in an individual.</w:t>
      </w:r>
    </w:p>
    <w:p w14:paraId="37AFE333" w14:textId="77777777" w:rsidR="00E121A0" w:rsidRPr="004602FD" w:rsidRDefault="00E121A0" w:rsidP="00E121A0">
      <w:pPr>
        <w:pStyle w:val="Heading3"/>
        <w:rPr>
          <w:rFonts w:ascii="Times New Roman" w:hAnsi="Times New Roman" w:cs="Times New Roman"/>
          <w:b/>
          <w:bCs/>
          <w:color w:val="auto"/>
        </w:rPr>
      </w:pPr>
      <w:r w:rsidRPr="004602FD">
        <w:rPr>
          <w:rFonts w:ascii="Times New Roman" w:hAnsi="Times New Roman" w:cs="Times New Roman"/>
          <w:b/>
          <w:bCs/>
          <w:color w:val="auto"/>
        </w:rPr>
        <w:t>4.5.5: Implementation for Survival Analysis:</w:t>
      </w:r>
    </w:p>
    <w:p w14:paraId="71ABDD76" w14:textId="77777777" w:rsidR="00E121A0" w:rsidRDefault="00E121A0" w:rsidP="00E121A0">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Load the dataset “cirrhosis_prediction” into R-studio and load the required libraries to run survival analysis such as “survival” and “survminer”.</w:t>
      </w:r>
    </w:p>
    <w:p w14:paraId="695BF213" w14:textId="77777777" w:rsidR="00E121A0" w:rsidRDefault="00E121A0" w:rsidP="00E121A0">
      <w:pPr>
        <w:pStyle w:val="ListParagraph"/>
        <w:numPr>
          <w:ilvl w:val="0"/>
          <w:numId w:val="32"/>
        </w:numPr>
        <w:spacing w:line="360" w:lineRule="auto"/>
        <w:jc w:val="both"/>
        <w:rPr>
          <w:rFonts w:ascii="Times New Roman" w:hAnsi="Times New Roman" w:cs="Times New Roman"/>
          <w:sz w:val="24"/>
          <w:szCs w:val="24"/>
        </w:rPr>
      </w:pPr>
      <w:r w:rsidRPr="004602FD">
        <w:rPr>
          <w:rFonts w:ascii="Times New Roman" w:hAnsi="Times New Roman" w:cs="Times New Roman"/>
          <w:sz w:val="24"/>
          <w:szCs w:val="24"/>
        </w:rPr>
        <w:t xml:space="preserve">The proportional ratio can be obtained by using the “survival” function and the </w:t>
      </w:r>
      <w:r>
        <w:rPr>
          <w:rFonts w:ascii="Times New Roman" w:hAnsi="Times New Roman" w:cs="Times New Roman"/>
          <w:sz w:val="24"/>
          <w:szCs w:val="24"/>
        </w:rPr>
        <w:t xml:space="preserve">survival </w:t>
      </w:r>
      <w:r w:rsidRPr="004602FD">
        <w:rPr>
          <w:rFonts w:ascii="Times New Roman" w:hAnsi="Times New Roman" w:cs="Times New Roman"/>
          <w:sz w:val="24"/>
          <w:szCs w:val="24"/>
        </w:rPr>
        <w:t xml:space="preserve">model is created. </w:t>
      </w:r>
      <w:r>
        <w:rPr>
          <w:rFonts w:ascii="Times New Roman" w:hAnsi="Times New Roman" w:cs="Times New Roman"/>
          <w:sz w:val="24"/>
          <w:szCs w:val="24"/>
        </w:rPr>
        <w:t>And the Survival analysis is done by using the two models and the q-q plot is obtained for the survival model created for visualization.</w:t>
      </w:r>
    </w:p>
    <w:p w14:paraId="7B620744" w14:textId="58BFC4EB" w:rsidR="00E121A0" w:rsidRPr="00E121A0" w:rsidRDefault="00E121A0" w:rsidP="00E21698">
      <w:pPr>
        <w:pStyle w:val="ListParagraph"/>
        <w:numPr>
          <w:ilvl w:val="0"/>
          <w:numId w:val="32"/>
        </w:numPr>
        <w:spacing w:line="360" w:lineRule="auto"/>
        <w:jc w:val="both"/>
        <w:rPr>
          <w:rFonts w:ascii="Times New Roman" w:hAnsi="Times New Roman" w:cs="Times New Roman"/>
          <w:sz w:val="24"/>
          <w:szCs w:val="24"/>
        </w:rPr>
      </w:pPr>
      <w:r w:rsidRPr="004602FD">
        <w:rPr>
          <w:rFonts w:ascii="Times New Roman" w:hAnsi="Times New Roman" w:cs="Times New Roman"/>
          <w:sz w:val="24"/>
          <w:szCs w:val="24"/>
        </w:rPr>
        <w:t>Then, the ROC curve can be obtained by loading the library “ROCR” to find the approximate recovery time for an individual.</w:t>
      </w:r>
    </w:p>
    <w:p w14:paraId="1C7CAE46" w14:textId="74C6E372" w:rsidR="00152B03" w:rsidRPr="00ED1E39" w:rsidRDefault="00152B03" w:rsidP="00E21698">
      <w:pPr>
        <w:pStyle w:val="Heading2"/>
        <w:spacing w:line="360" w:lineRule="auto"/>
        <w:jc w:val="both"/>
        <w:rPr>
          <w:rFonts w:ascii="Times New Roman" w:hAnsi="Times New Roman" w:cs="Times New Roman"/>
          <w:b/>
          <w:bCs/>
          <w:color w:val="auto"/>
          <w:sz w:val="24"/>
          <w:szCs w:val="24"/>
        </w:rPr>
      </w:pPr>
      <w:bookmarkStart w:id="124" w:name="_Toc133391681"/>
      <w:bookmarkStart w:id="125" w:name="_Toc133395895"/>
      <w:r w:rsidRPr="00ED1E39">
        <w:rPr>
          <w:rFonts w:ascii="Times New Roman" w:hAnsi="Times New Roman" w:cs="Times New Roman"/>
          <w:b/>
          <w:bCs/>
          <w:color w:val="auto"/>
          <w:sz w:val="24"/>
          <w:szCs w:val="24"/>
        </w:rPr>
        <w:lastRenderedPageBreak/>
        <w:t>4.</w:t>
      </w:r>
      <w:r w:rsidR="0064470F">
        <w:rPr>
          <w:rFonts w:ascii="Times New Roman" w:hAnsi="Times New Roman" w:cs="Times New Roman"/>
          <w:b/>
          <w:bCs/>
          <w:color w:val="auto"/>
          <w:sz w:val="24"/>
          <w:szCs w:val="24"/>
        </w:rPr>
        <w:t>6</w:t>
      </w:r>
      <w:r w:rsidRPr="00ED1E39">
        <w:rPr>
          <w:rFonts w:ascii="Times New Roman" w:hAnsi="Times New Roman" w:cs="Times New Roman"/>
          <w:b/>
          <w:bCs/>
          <w:color w:val="auto"/>
          <w:sz w:val="24"/>
          <w:szCs w:val="24"/>
        </w:rPr>
        <w:t>: CONCLUSION:</w:t>
      </w:r>
      <w:bookmarkEnd w:id="124"/>
      <w:bookmarkEnd w:id="125"/>
    </w:p>
    <w:p w14:paraId="5F77964C" w14:textId="426566AD" w:rsidR="00F02063" w:rsidRDefault="00DC7807" w:rsidP="00152B03">
      <w:pPr>
        <w:spacing w:line="360" w:lineRule="auto"/>
        <w:jc w:val="both"/>
        <w:rPr>
          <w:rFonts w:ascii="Times New Roman" w:hAnsi="Times New Roman" w:cs="Times New Roman"/>
          <w:sz w:val="24"/>
          <w:szCs w:val="24"/>
        </w:rPr>
      </w:pPr>
      <w:r w:rsidRPr="00DC7807">
        <w:rPr>
          <w:rFonts w:ascii="Times New Roman" w:hAnsi="Times New Roman" w:cs="Times New Roman"/>
          <w:sz w:val="24"/>
          <w:szCs w:val="24"/>
        </w:rPr>
        <w:t xml:space="preserve">Finally, the use of Linear Regression, Multi-Linear </w:t>
      </w:r>
      <w:r w:rsidR="009F0911" w:rsidRPr="009F0911">
        <w:rPr>
          <w:rFonts w:ascii="Times New Roman" w:hAnsi="Times New Roman" w:cs="Times New Roman"/>
          <w:sz w:val="24"/>
          <w:szCs w:val="24"/>
        </w:rPr>
        <w:t>Regression, the Random Forest algorithm, the Decision Tree approach, the Gaussian Naive Bayes strategy, and SVM (Support Vector Machines)</w:t>
      </w:r>
      <w:r w:rsidR="009F0911">
        <w:rPr>
          <w:rFonts w:ascii="Times New Roman" w:hAnsi="Times New Roman" w:cs="Times New Roman"/>
          <w:sz w:val="24"/>
          <w:szCs w:val="24"/>
        </w:rPr>
        <w:t xml:space="preserve"> </w:t>
      </w:r>
      <w:r w:rsidRPr="00DC7807">
        <w:rPr>
          <w:rFonts w:ascii="Times New Roman" w:hAnsi="Times New Roman" w:cs="Times New Roman"/>
          <w:sz w:val="24"/>
          <w:szCs w:val="24"/>
        </w:rPr>
        <w:t>techniques yielded encouraging results in estimating life expectancy based on the given data. Furthermore, the Decision Tree technique achieves an overall positive performance range of 85.07%, which is higher than the other models. The models may need to be evaluated and fine-tuned further to increase their accuracy and generalization performance.</w:t>
      </w:r>
      <w:r w:rsidR="00DD2686">
        <w:rPr>
          <w:rFonts w:ascii="Times New Roman" w:hAnsi="Times New Roman" w:cs="Times New Roman"/>
          <w:sz w:val="24"/>
          <w:szCs w:val="24"/>
        </w:rPr>
        <w:t xml:space="preserve"> Additionally, t</w:t>
      </w:r>
      <w:r w:rsidR="00DD2686" w:rsidRPr="00DD2686">
        <w:rPr>
          <w:rFonts w:ascii="Times New Roman" w:hAnsi="Times New Roman" w:cs="Times New Roman"/>
          <w:sz w:val="24"/>
          <w:szCs w:val="24"/>
        </w:rPr>
        <w:t>he application of Kaplan-Meier survival e</w:t>
      </w:r>
      <w:r w:rsidR="009F0911">
        <w:rPr>
          <w:rFonts w:ascii="Times New Roman" w:hAnsi="Times New Roman" w:cs="Times New Roman"/>
          <w:sz w:val="24"/>
          <w:szCs w:val="24"/>
        </w:rPr>
        <w:t>valuation</w:t>
      </w:r>
      <w:r w:rsidR="00DD2686" w:rsidRPr="00DD2686">
        <w:rPr>
          <w:rFonts w:ascii="Times New Roman" w:hAnsi="Times New Roman" w:cs="Times New Roman"/>
          <w:sz w:val="24"/>
          <w:szCs w:val="24"/>
        </w:rPr>
        <w:t xml:space="preserve"> and the Cox proportional hazard </w:t>
      </w:r>
      <w:r w:rsidR="009F0911">
        <w:rPr>
          <w:rFonts w:ascii="Times New Roman" w:hAnsi="Times New Roman" w:cs="Times New Roman"/>
          <w:sz w:val="24"/>
          <w:szCs w:val="24"/>
        </w:rPr>
        <w:t>approach</w:t>
      </w:r>
      <w:r w:rsidR="00DD2686" w:rsidRPr="00DD2686">
        <w:rPr>
          <w:rFonts w:ascii="Times New Roman" w:hAnsi="Times New Roman" w:cs="Times New Roman"/>
          <w:sz w:val="24"/>
          <w:szCs w:val="24"/>
        </w:rPr>
        <w:t xml:space="preserve"> yielded useful insights into the analyzed time-to-event data. The ROC map shows that the therapy was effective in lowering the risk of the liver cirrhosis, especially after 3000 days, indicating a favorable outcome.</w:t>
      </w:r>
      <w:r w:rsidR="00DD2686">
        <w:rPr>
          <w:rFonts w:ascii="Times New Roman" w:hAnsi="Times New Roman" w:cs="Times New Roman"/>
          <w:sz w:val="24"/>
          <w:szCs w:val="24"/>
        </w:rPr>
        <w:t xml:space="preserve"> </w:t>
      </w:r>
      <w:r w:rsidR="00DD2686" w:rsidRPr="00DC7807">
        <w:rPr>
          <w:rFonts w:ascii="Times New Roman" w:hAnsi="Times New Roman" w:cs="Times New Roman"/>
          <w:sz w:val="24"/>
          <w:szCs w:val="24"/>
        </w:rPr>
        <w:t xml:space="preserve">These methodologies </w:t>
      </w:r>
      <w:r w:rsidR="002A4E02" w:rsidRPr="00DC7807">
        <w:rPr>
          <w:rFonts w:ascii="Times New Roman" w:hAnsi="Times New Roman" w:cs="Times New Roman"/>
          <w:sz w:val="24"/>
          <w:szCs w:val="24"/>
        </w:rPr>
        <w:t>can</w:t>
      </w:r>
      <w:r w:rsidR="00DD2686" w:rsidRPr="00DC7807">
        <w:rPr>
          <w:rFonts w:ascii="Times New Roman" w:hAnsi="Times New Roman" w:cs="Times New Roman"/>
          <w:sz w:val="24"/>
          <w:szCs w:val="24"/>
        </w:rPr>
        <w:t xml:space="preserve"> be</w:t>
      </w:r>
      <w:r w:rsidR="009F0911">
        <w:rPr>
          <w:rFonts w:ascii="Times New Roman" w:hAnsi="Times New Roman" w:cs="Times New Roman"/>
          <w:sz w:val="24"/>
          <w:szCs w:val="24"/>
        </w:rPr>
        <w:t xml:space="preserve"> an</w:t>
      </w:r>
      <w:r w:rsidR="00DD2686" w:rsidRPr="00DC7807">
        <w:rPr>
          <w:rFonts w:ascii="Times New Roman" w:hAnsi="Times New Roman" w:cs="Times New Roman"/>
          <w:sz w:val="24"/>
          <w:szCs w:val="24"/>
        </w:rPr>
        <w:t xml:space="preserve"> </w:t>
      </w:r>
      <w:r w:rsidR="009F0911" w:rsidRPr="00DC7807">
        <w:rPr>
          <w:rFonts w:ascii="Times New Roman" w:hAnsi="Times New Roman" w:cs="Times New Roman"/>
          <w:sz w:val="24"/>
          <w:szCs w:val="24"/>
        </w:rPr>
        <w:t>effective tool</w:t>
      </w:r>
      <w:r w:rsidR="00DD2686" w:rsidRPr="00DC7807">
        <w:rPr>
          <w:rFonts w:ascii="Times New Roman" w:hAnsi="Times New Roman" w:cs="Times New Roman"/>
          <w:sz w:val="24"/>
          <w:szCs w:val="24"/>
        </w:rPr>
        <w:t xml:space="preserve"> for predicting and analyzing life expectancy</w:t>
      </w:r>
      <w:r w:rsidR="00DD2686">
        <w:rPr>
          <w:rFonts w:ascii="Times New Roman" w:hAnsi="Times New Roman" w:cs="Times New Roman"/>
          <w:sz w:val="24"/>
          <w:szCs w:val="24"/>
        </w:rPr>
        <w:t xml:space="preserve"> and survival probability</w:t>
      </w:r>
      <w:r w:rsidR="00DD2686" w:rsidRPr="00DC7807">
        <w:rPr>
          <w:rFonts w:ascii="Times New Roman" w:hAnsi="Times New Roman" w:cs="Times New Roman"/>
          <w:sz w:val="24"/>
          <w:szCs w:val="24"/>
        </w:rPr>
        <w:t xml:space="preserve"> in various groups, with significant consequences for public health as well as policy decisions.</w:t>
      </w:r>
    </w:p>
    <w:p w14:paraId="05640929" w14:textId="77777777" w:rsidR="009F0911" w:rsidRDefault="009F0911" w:rsidP="00152B03">
      <w:pPr>
        <w:spacing w:line="360" w:lineRule="auto"/>
        <w:jc w:val="both"/>
        <w:rPr>
          <w:rFonts w:ascii="Times New Roman" w:hAnsi="Times New Roman" w:cs="Times New Roman"/>
          <w:sz w:val="24"/>
          <w:szCs w:val="24"/>
        </w:rPr>
      </w:pPr>
    </w:p>
    <w:p w14:paraId="0C8C5C28" w14:textId="77777777" w:rsidR="009F0911" w:rsidRDefault="009F0911" w:rsidP="00152B03">
      <w:pPr>
        <w:spacing w:line="360" w:lineRule="auto"/>
        <w:jc w:val="both"/>
        <w:rPr>
          <w:rFonts w:ascii="Times New Roman" w:hAnsi="Times New Roman" w:cs="Times New Roman"/>
          <w:sz w:val="24"/>
          <w:szCs w:val="24"/>
        </w:rPr>
      </w:pPr>
    </w:p>
    <w:p w14:paraId="0ADA6946" w14:textId="77777777" w:rsidR="009F0911" w:rsidRDefault="009F0911" w:rsidP="00152B03">
      <w:pPr>
        <w:spacing w:line="360" w:lineRule="auto"/>
        <w:jc w:val="both"/>
        <w:rPr>
          <w:rFonts w:ascii="Times New Roman" w:hAnsi="Times New Roman" w:cs="Times New Roman"/>
          <w:sz w:val="24"/>
          <w:szCs w:val="24"/>
        </w:rPr>
      </w:pPr>
    </w:p>
    <w:p w14:paraId="62900612" w14:textId="77777777" w:rsidR="009F0911" w:rsidRDefault="009F0911" w:rsidP="00152B03">
      <w:pPr>
        <w:spacing w:line="360" w:lineRule="auto"/>
        <w:jc w:val="both"/>
        <w:rPr>
          <w:rFonts w:ascii="Times New Roman" w:hAnsi="Times New Roman" w:cs="Times New Roman"/>
          <w:sz w:val="24"/>
          <w:szCs w:val="24"/>
        </w:rPr>
      </w:pPr>
    </w:p>
    <w:p w14:paraId="2EE5E853" w14:textId="77777777" w:rsidR="009F0911" w:rsidRDefault="009F0911" w:rsidP="00152B03">
      <w:pPr>
        <w:spacing w:line="360" w:lineRule="auto"/>
        <w:jc w:val="both"/>
        <w:rPr>
          <w:rFonts w:ascii="Times New Roman" w:hAnsi="Times New Roman" w:cs="Times New Roman"/>
          <w:sz w:val="24"/>
          <w:szCs w:val="24"/>
        </w:rPr>
      </w:pPr>
    </w:p>
    <w:p w14:paraId="1DFCB3AA" w14:textId="77777777" w:rsidR="009F0911" w:rsidRDefault="009F0911" w:rsidP="00152B03">
      <w:pPr>
        <w:spacing w:line="360" w:lineRule="auto"/>
        <w:jc w:val="both"/>
        <w:rPr>
          <w:rFonts w:ascii="Times New Roman" w:hAnsi="Times New Roman" w:cs="Times New Roman"/>
          <w:sz w:val="24"/>
          <w:szCs w:val="24"/>
        </w:rPr>
      </w:pPr>
    </w:p>
    <w:p w14:paraId="6549183C" w14:textId="77777777" w:rsidR="009F0911" w:rsidRDefault="009F0911" w:rsidP="00152B03">
      <w:pPr>
        <w:spacing w:line="360" w:lineRule="auto"/>
        <w:jc w:val="both"/>
        <w:rPr>
          <w:rFonts w:ascii="Times New Roman" w:hAnsi="Times New Roman" w:cs="Times New Roman"/>
          <w:sz w:val="24"/>
          <w:szCs w:val="24"/>
        </w:rPr>
      </w:pPr>
    </w:p>
    <w:p w14:paraId="14F4F2E4" w14:textId="77777777" w:rsidR="009F0911" w:rsidRDefault="009F0911" w:rsidP="00152B03">
      <w:pPr>
        <w:spacing w:line="360" w:lineRule="auto"/>
        <w:jc w:val="both"/>
        <w:rPr>
          <w:rFonts w:ascii="Times New Roman" w:hAnsi="Times New Roman" w:cs="Times New Roman"/>
          <w:sz w:val="24"/>
          <w:szCs w:val="24"/>
        </w:rPr>
      </w:pPr>
    </w:p>
    <w:p w14:paraId="16EAF331" w14:textId="77777777" w:rsidR="009F0911" w:rsidRDefault="009F0911" w:rsidP="00152B03">
      <w:pPr>
        <w:spacing w:line="360" w:lineRule="auto"/>
        <w:jc w:val="both"/>
        <w:rPr>
          <w:rFonts w:ascii="Times New Roman" w:hAnsi="Times New Roman" w:cs="Times New Roman"/>
          <w:sz w:val="24"/>
          <w:szCs w:val="24"/>
        </w:rPr>
      </w:pPr>
    </w:p>
    <w:p w14:paraId="4B6ACED9" w14:textId="77777777" w:rsidR="009F0911" w:rsidRDefault="009F0911" w:rsidP="00152B03">
      <w:pPr>
        <w:spacing w:line="360" w:lineRule="auto"/>
        <w:jc w:val="both"/>
        <w:rPr>
          <w:rFonts w:ascii="Times New Roman" w:hAnsi="Times New Roman" w:cs="Times New Roman"/>
          <w:sz w:val="24"/>
          <w:szCs w:val="24"/>
        </w:rPr>
      </w:pPr>
    </w:p>
    <w:p w14:paraId="7BFFDFB4" w14:textId="77777777" w:rsidR="009F0911" w:rsidRDefault="009F0911" w:rsidP="00152B03">
      <w:pPr>
        <w:spacing w:line="360" w:lineRule="auto"/>
        <w:jc w:val="both"/>
        <w:rPr>
          <w:rFonts w:ascii="Times New Roman" w:hAnsi="Times New Roman" w:cs="Times New Roman"/>
          <w:sz w:val="24"/>
          <w:szCs w:val="24"/>
        </w:rPr>
      </w:pPr>
    </w:p>
    <w:p w14:paraId="2DC0F18C" w14:textId="77777777" w:rsidR="009F0911" w:rsidRDefault="009F0911" w:rsidP="00152B03">
      <w:pPr>
        <w:spacing w:line="360" w:lineRule="auto"/>
        <w:jc w:val="both"/>
        <w:rPr>
          <w:rFonts w:ascii="Times New Roman" w:hAnsi="Times New Roman" w:cs="Times New Roman"/>
          <w:sz w:val="24"/>
          <w:szCs w:val="24"/>
        </w:rPr>
      </w:pPr>
    </w:p>
    <w:p w14:paraId="084E4A71" w14:textId="77777777" w:rsidR="009F0911" w:rsidRDefault="009F0911" w:rsidP="00152B03">
      <w:pPr>
        <w:spacing w:line="360" w:lineRule="auto"/>
        <w:jc w:val="both"/>
        <w:rPr>
          <w:rFonts w:ascii="Times New Roman" w:hAnsi="Times New Roman" w:cs="Times New Roman"/>
          <w:sz w:val="24"/>
          <w:szCs w:val="24"/>
        </w:rPr>
      </w:pPr>
    </w:p>
    <w:p w14:paraId="2AEB29DA" w14:textId="1AB15BE0" w:rsidR="00CE78D0" w:rsidRDefault="00DC7807" w:rsidP="005A60BD">
      <w:pPr>
        <w:pStyle w:val="Heading1"/>
        <w:spacing w:line="360" w:lineRule="auto"/>
        <w:jc w:val="both"/>
        <w:rPr>
          <w:rFonts w:ascii="Times New Roman" w:hAnsi="Times New Roman" w:cs="Times New Roman"/>
          <w:b/>
          <w:bCs/>
          <w:color w:val="auto"/>
          <w:sz w:val="24"/>
          <w:szCs w:val="24"/>
        </w:rPr>
      </w:pPr>
      <w:bookmarkStart w:id="126" w:name="_Toc133391682"/>
      <w:bookmarkStart w:id="127" w:name="_Toc133395896"/>
      <w:r w:rsidRPr="00DC7807">
        <w:rPr>
          <w:rFonts w:ascii="Times New Roman" w:hAnsi="Times New Roman" w:cs="Times New Roman"/>
          <w:b/>
          <w:bCs/>
          <w:color w:val="auto"/>
          <w:sz w:val="24"/>
          <w:szCs w:val="24"/>
        </w:rPr>
        <w:lastRenderedPageBreak/>
        <w:t>CHAPTER 5: RESULTS AND DISSCUSSION:</w:t>
      </w:r>
      <w:bookmarkEnd w:id="126"/>
      <w:bookmarkEnd w:id="127"/>
    </w:p>
    <w:p w14:paraId="4CBF2E01" w14:textId="4877AF21" w:rsidR="00770B73" w:rsidRDefault="00296510" w:rsidP="005A60BD">
      <w:pPr>
        <w:pStyle w:val="Heading2"/>
        <w:spacing w:line="360" w:lineRule="auto"/>
        <w:jc w:val="both"/>
        <w:rPr>
          <w:rFonts w:ascii="Times New Roman" w:hAnsi="Times New Roman" w:cs="Times New Roman"/>
          <w:b/>
          <w:bCs/>
          <w:color w:val="auto"/>
          <w:sz w:val="24"/>
          <w:szCs w:val="24"/>
        </w:rPr>
      </w:pPr>
      <w:bookmarkStart w:id="128" w:name="_Toc133391683"/>
      <w:bookmarkStart w:id="129" w:name="_Toc133395897"/>
      <w:r>
        <w:rPr>
          <w:rFonts w:ascii="Times New Roman" w:hAnsi="Times New Roman" w:cs="Times New Roman"/>
          <w:b/>
          <w:bCs/>
          <w:color w:val="auto"/>
          <w:sz w:val="24"/>
          <w:szCs w:val="24"/>
        </w:rPr>
        <w:t xml:space="preserve">5.1: </w:t>
      </w:r>
      <w:r w:rsidR="00770B73" w:rsidRPr="00770B73">
        <w:rPr>
          <w:rFonts w:ascii="Times New Roman" w:hAnsi="Times New Roman" w:cs="Times New Roman"/>
          <w:b/>
          <w:bCs/>
          <w:color w:val="auto"/>
          <w:sz w:val="24"/>
          <w:szCs w:val="24"/>
        </w:rPr>
        <w:t>INTRODUCTION:</w:t>
      </w:r>
      <w:bookmarkEnd w:id="128"/>
      <w:bookmarkEnd w:id="129"/>
    </w:p>
    <w:p w14:paraId="54FFBECD" w14:textId="07C414BA" w:rsidR="00770B73" w:rsidRPr="00770B73" w:rsidRDefault="00770B73" w:rsidP="005A60BD">
      <w:pPr>
        <w:spacing w:line="360" w:lineRule="auto"/>
        <w:jc w:val="both"/>
        <w:rPr>
          <w:rFonts w:ascii="Times New Roman" w:hAnsi="Times New Roman" w:cs="Times New Roman"/>
          <w:sz w:val="24"/>
          <w:szCs w:val="24"/>
        </w:rPr>
      </w:pPr>
      <w:r w:rsidRPr="00770B73">
        <w:rPr>
          <w:rFonts w:ascii="Times New Roman" w:hAnsi="Times New Roman" w:cs="Times New Roman"/>
          <w:sz w:val="24"/>
          <w:szCs w:val="24"/>
        </w:rPr>
        <w:t xml:space="preserve">The </w:t>
      </w:r>
      <w:r>
        <w:rPr>
          <w:rFonts w:ascii="Times New Roman" w:hAnsi="Times New Roman" w:cs="Times New Roman"/>
          <w:sz w:val="24"/>
          <w:szCs w:val="24"/>
        </w:rPr>
        <w:t>results of the above sections are illustrated, and the outcomes is discussed accordingly.</w:t>
      </w:r>
      <w:r w:rsidR="005A60BD">
        <w:rPr>
          <w:rFonts w:ascii="Times New Roman" w:hAnsi="Times New Roman" w:cs="Times New Roman"/>
          <w:sz w:val="24"/>
          <w:szCs w:val="24"/>
        </w:rPr>
        <w:t xml:space="preserve"> The accuracy for the various machine learning </w:t>
      </w:r>
      <w:r w:rsidR="00F7093C">
        <w:rPr>
          <w:rFonts w:ascii="Times New Roman" w:hAnsi="Times New Roman" w:cs="Times New Roman"/>
          <w:sz w:val="24"/>
          <w:szCs w:val="24"/>
        </w:rPr>
        <w:t>approaches</w:t>
      </w:r>
      <w:r w:rsidR="005A60BD">
        <w:rPr>
          <w:rFonts w:ascii="Times New Roman" w:hAnsi="Times New Roman" w:cs="Times New Roman"/>
          <w:sz w:val="24"/>
          <w:szCs w:val="24"/>
        </w:rPr>
        <w:t xml:space="preserve"> is </w:t>
      </w:r>
      <w:r w:rsidR="00F7093C">
        <w:rPr>
          <w:rFonts w:ascii="Times New Roman" w:hAnsi="Times New Roman" w:cs="Times New Roman"/>
          <w:sz w:val="24"/>
          <w:szCs w:val="24"/>
        </w:rPr>
        <w:t>estimated</w:t>
      </w:r>
      <w:r w:rsidR="005A60BD">
        <w:rPr>
          <w:rFonts w:ascii="Times New Roman" w:hAnsi="Times New Roman" w:cs="Times New Roman"/>
          <w:sz w:val="24"/>
          <w:szCs w:val="24"/>
        </w:rPr>
        <w:t xml:space="preserve"> and the method which provides better accuracy can be compared and discussed.</w:t>
      </w:r>
    </w:p>
    <w:p w14:paraId="3279B51F" w14:textId="5849D1AC" w:rsidR="00CE78D0" w:rsidRPr="00296510" w:rsidRDefault="00296510" w:rsidP="00296510">
      <w:pPr>
        <w:pStyle w:val="Heading2"/>
        <w:rPr>
          <w:rFonts w:ascii="Times New Roman" w:hAnsi="Times New Roman" w:cs="Times New Roman"/>
          <w:b/>
          <w:bCs/>
          <w:color w:val="auto"/>
          <w:sz w:val="24"/>
          <w:szCs w:val="24"/>
        </w:rPr>
      </w:pPr>
      <w:bookmarkStart w:id="130" w:name="_Toc133395898"/>
      <w:r w:rsidRPr="00296510">
        <w:rPr>
          <w:rFonts w:ascii="Times New Roman" w:hAnsi="Times New Roman" w:cs="Times New Roman"/>
          <w:b/>
          <w:bCs/>
          <w:color w:val="auto"/>
          <w:sz w:val="24"/>
          <w:szCs w:val="24"/>
        </w:rPr>
        <w:t xml:space="preserve">5.2: </w:t>
      </w:r>
      <w:r w:rsidR="00CE78D0" w:rsidRPr="00296510">
        <w:rPr>
          <w:rFonts w:ascii="Times New Roman" w:hAnsi="Times New Roman" w:cs="Times New Roman"/>
          <w:b/>
          <w:bCs/>
          <w:color w:val="auto"/>
          <w:sz w:val="24"/>
          <w:szCs w:val="24"/>
        </w:rPr>
        <w:t>SECTION 1: DATA EXPLORATION:</w:t>
      </w:r>
      <w:bookmarkEnd w:id="130"/>
    </w:p>
    <w:p w14:paraId="12BB46B0" w14:textId="66A78EF0" w:rsidR="00D82B2A" w:rsidRDefault="002E193D" w:rsidP="00152B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dissertation, various machine learning techniques are employed. </w:t>
      </w:r>
      <w:r w:rsidR="00D82B2A">
        <w:rPr>
          <w:rFonts w:ascii="Times New Roman" w:hAnsi="Times New Roman" w:cs="Times New Roman"/>
          <w:sz w:val="24"/>
          <w:szCs w:val="24"/>
        </w:rPr>
        <w:t>To predict the accuracy the data exploration is necessary (</w:t>
      </w:r>
      <w:r w:rsidR="00CE78D0">
        <w:rPr>
          <w:rFonts w:ascii="Times New Roman" w:hAnsi="Times New Roman" w:cs="Times New Roman"/>
          <w:sz w:val="24"/>
          <w:szCs w:val="24"/>
        </w:rPr>
        <w:t>i.e.</w:t>
      </w:r>
      <w:r w:rsidR="00D82B2A">
        <w:rPr>
          <w:rFonts w:ascii="Times New Roman" w:hAnsi="Times New Roman" w:cs="Times New Roman"/>
          <w:sz w:val="24"/>
          <w:szCs w:val="24"/>
        </w:rPr>
        <w:t xml:space="preserve">, the Data Cleaning). </w:t>
      </w:r>
    </w:p>
    <w:p w14:paraId="2B503EF3" w14:textId="77777777" w:rsidR="00E121A0" w:rsidRDefault="00E121A0" w:rsidP="00E121A0">
      <w:pPr>
        <w:pStyle w:val="Heading3"/>
        <w:spacing w:line="360" w:lineRule="auto"/>
        <w:jc w:val="both"/>
        <w:rPr>
          <w:rFonts w:ascii="Times New Roman" w:hAnsi="Times New Roman" w:cs="Times New Roman"/>
          <w:b/>
          <w:bCs/>
          <w:color w:val="auto"/>
        </w:rPr>
      </w:pPr>
      <w:bookmarkStart w:id="131" w:name="_Toc133395900"/>
      <w:r w:rsidRPr="00296510">
        <w:rPr>
          <w:rFonts w:ascii="Times New Roman" w:hAnsi="Times New Roman" w:cs="Times New Roman"/>
          <w:b/>
          <w:bCs/>
          <w:color w:val="auto"/>
        </w:rPr>
        <w:t>5.2.2: Results</w:t>
      </w:r>
      <w:r>
        <w:rPr>
          <w:rFonts w:ascii="Times New Roman" w:hAnsi="Times New Roman" w:cs="Times New Roman"/>
          <w:b/>
          <w:bCs/>
          <w:color w:val="auto"/>
        </w:rPr>
        <w:t xml:space="preserve"> and Interpretation</w:t>
      </w:r>
      <w:r w:rsidRPr="00296510">
        <w:rPr>
          <w:rFonts w:ascii="Times New Roman" w:hAnsi="Times New Roman" w:cs="Times New Roman"/>
          <w:b/>
          <w:bCs/>
          <w:color w:val="auto"/>
        </w:rPr>
        <w:t>:</w:t>
      </w:r>
      <w:bookmarkEnd w:id="131"/>
    </w:p>
    <w:p w14:paraId="408BBD3B" w14:textId="77777777" w:rsidR="00E121A0" w:rsidRPr="009C28FA" w:rsidRDefault="00E121A0" w:rsidP="00E121A0">
      <w:pPr>
        <w:spacing w:line="360" w:lineRule="auto"/>
        <w:jc w:val="both"/>
        <w:rPr>
          <w:rFonts w:ascii="Times New Roman" w:hAnsi="Times New Roman" w:cs="Times New Roman"/>
          <w:b/>
          <w:bCs/>
          <w:sz w:val="24"/>
          <w:szCs w:val="24"/>
        </w:rPr>
      </w:pPr>
      <w:r w:rsidRPr="009C28FA">
        <w:rPr>
          <w:rFonts w:ascii="Times New Roman" w:hAnsi="Times New Roman" w:cs="Times New Roman"/>
          <w:b/>
          <w:bCs/>
          <w:sz w:val="24"/>
          <w:szCs w:val="24"/>
        </w:rPr>
        <w:t>Missingness Map:</w:t>
      </w:r>
    </w:p>
    <w:p w14:paraId="4BE748D0" w14:textId="77777777" w:rsidR="00E121A0" w:rsidRDefault="00E121A0" w:rsidP="00E121A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1B0FD7" wp14:editId="2D3B89BE">
            <wp:extent cx="4600575" cy="2257425"/>
            <wp:effectExtent l="0" t="0" r="9525" b="9525"/>
            <wp:docPr id="1602523737"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23737" name="Picture 3" descr="Graphical user interfac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0575" cy="2257425"/>
                    </a:xfrm>
                    <a:prstGeom prst="rect">
                      <a:avLst/>
                    </a:prstGeom>
                    <a:noFill/>
                  </pic:spPr>
                </pic:pic>
              </a:graphicData>
            </a:graphic>
          </wp:inline>
        </w:drawing>
      </w:r>
    </w:p>
    <w:p w14:paraId="02E13F3D" w14:textId="77777777" w:rsidR="00E121A0" w:rsidRDefault="00E121A0" w:rsidP="00E121A0">
      <w:pPr>
        <w:pStyle w:val="Caption"/>
        <w:rPr>
          <w:rFonts w:ascii="Times New Roman" w:hAnsi="Times New Roman" w:cs="Times New Roman"/>
          <w:b/>
          <w:bCs/>
          <w:color w:val="auto"/>
          <w:sz w:val="22"/>
          <w:szCs w:val="22"/>
        </w:rPr>
      </w:pPr>
      <w:r>
        <w:rPr>
          <w:sz w:val="24"/>
          <w:szCs w:val="24"/>
        </w:rPr>
        <w:tab/>
      </w:r>
      <w:r>
        <w:rPr>
          <w:sz w:val="24"/>
          <w:szCs w:val="24"/>
        </w:rPr>
        <w:tab/>
      </w:r>
      <w:r>
        <w:rPr>
          <w:sz w:val="24"/>
          <w:szCs w:val="24"/>
        </w:rPr>
        <w:tab/>
      </w:r>
      <w:bookmarkStart w:id="132" w:name="_Toc133584979"/>
      <w:r w:rsidRPr="00363A89">
        <w:rPr>
          <w:rFonts w:ascii="Times New Roman" w:hAnsi="Times New Roman" w:cs="Times New Roman"/>
          <w:b/>
          <w:bCs/>
          <w:color w:val="auto"/>
          <w:sz w:val="22"/>
          <w:szCs w:val="22"/>
        </w:rPr>
        <w:t xml:space="preserve">Figure 5. </w:t>
      </w:r>
      <w:r w:rsidRPr="00363A89">
        <w:rPr>
          <w:rFonts w:ascii="Times New Roman" w:hAnsi="Times New Roman" w:cs="Times New Roman"/>
          <w:b/>
          <w:bCs/>
          <w:color w:val="auto"/>
          <w:sz w:val="22"/>
          <w:szCs w:val="22"/>
        </w:rPr>
        <w:fldChar w:fldCharType="begin"/>
      </w:r>
      <w:r w:rsidRPr="00363A89">
        <w:rPr>
          <w:rFonts w:ascii="Times New Roman" w:hAnsi="Times New Roman" w:cs="Times New Roman"/>
          <w:b/>
          <w:bCs/>
          <w:color w:val="auto"/>
          <w:sz w:val="22"/>
          <w:szCs w:val="22"/>
        </w:rPr>
        <w:instrText xml:space="preserve"> SEQ Figure_5. \* ARABIC </w:instrText>
      </w:r>
      <w:r w:rsidRPr="00363A89">
        <w:rPr>
          <w:rFonts w:ascii="Times New Roman" w:hAnsi="Times New Roman" w:cs="Times New Roman"/>
          <w:b/>
          <w:bCs/>
          <w:color w:val="auto"/>
          <w:sz w:val="22"/>
          <w:szCs w:val="22"/>
        </w:rPr>
        <w:fldChar w:fldCharType="separate"/>
      </w:r>
      <w:r w:rsidRPr="00363A89">
        <w:rPr>
          <w:rFonts w:ascii="Times New Roman" w:hAnsi="Times New Roman" w:cs="Times New Roman"/>
          <w:b/>
          <w:bCs/>
          <w:noProof/>
          <w:color w:val="auto"/>
          <w:sz w:val="22"/>
          <w:szCs w:val="22"/>
        </w:rPr>
        <w:t>1</w:t>
      </w:r>
      <w:r w:rsidRPr="00363A89">
        <w:rPr>
          <w:rFonts w:ascii="Times New Roman" w:hAnsi="Times New Roman" w:cs="Times New Roman"/>
          <w:b/>
          <w:bCs/>
          <w:color w:val="auto"/>
          <w:sz w:val="22"/>
          <w:szCs w:val="22"/>
        </w:rPr>
        <w:fldChar w:fldCharType="end"/>
      </w:r>
      <w:r w:rsidRPr="00363A89">
        <w:rPr>
          <w:rFonts w:ascii="Times New Roman" w:hAnsi="Times New Roman" w:cs="Times New Roman"/>
          <w:b/>
          <w:bCs/>
          <w:color w:val="auto"/>
          <w:sz w:val="22"/>
          <w:szCs w:val="22"/>
        </w:rPr>
        <w:t>: Missingness Map</w:t>
      </w:r>
      <w:bookmarkEnd w:id="132"/>
      <w:r w:rsidRPr="00363A89">
        <w:rPr>
          <w:rFonts w:ascii="Times New Roman" w:hAnsi="Times New Roman" w:cs="Times New Roman"/>
          <w:b/>
          <w:bCs/>
          <w:color w:val="auto"/>
          <w:sz w:val="22"/>
          <w:szCs w:val="22"/>
        </w:rPr>
        <w:t xml:space="preserve">  </w:t>
      </w:r>
    </w:p>
    <w:p w14:paraId="1643BB50" w14:textId="77777777" w:rsidR="00E121A0" w:rsidRDefault="00E121A0" w:rsidP="00E121A0">
      <w:pPr>
        <w:pStyle w:val="ListParagraph"/>
        <w:numPr>
          <w:ilvl w:val="0"/>
          <w:numId w:val="35"/>
        </w:numPr>
        <w:spacing w:line="360" w:lineRule="auto"/>
        <w:jc w:val="both"/>
        <w:rPr>
          <w:rFonts w:ascii="Times New Roman" w:hAnsi="Times New Roman" w:cs="Times New Roman"/>
          <w:sz w:val="24"/>
          <w:szCs w:val="24"/>
        </w:rPr>
      </w:pPr>
      <w:r w:rsidRPr="00707072">
        <w:rPr>
          <w:rFonts w:ascii="Times New Roman" w:hAnsi="Times New Roman" w:cs="Times New Roman"/>
          <w:sz w:val="24"/>
          <w:szCs w:val="24"/>
        </w:rPr>
        <w:t>To interpret the illustrated missingness map above, the lines in black shows that there are many missing values in the dataset which may affect the outcomes of the prediction.</w:t>
      </w:r>
    </w:p>
    <w:p w14:paraId="3F75AFBA" w14:textId="77777777" w:rsidR="00E121A0" w:rsidRPr="00707072" w:rsidRDefault="00E121A0" w:rsidP="00E121A0">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To handling the missing values various methods can be used. One of the methods used here is filling the missing columns with “mean”. This can be achieved in R, by using the function “mutate_all” which comes under the library “tidyr”.</w:t>
      </w:r>
    </w:p>
    <w:p w14:paraId="20E33DE0" w14:textId="77777777" w:rsidR="00E121A0" w:rsidRDefault="00E121A0" w:rsidP="00E121A0">
      <w:pPr>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drawing>
          <wp:inline distT="0" distB="0" distL="0" distR="0" wp14:anchorId="6020014F" wp14:editId="46DF11E2">
            <wp:extent cx="4514850" cy="2286000"/>
            <wp:effectExtent l="0" t="0" r="0" b="0"/>
            <wp:docPr id="391561377"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61377" name="Picture 5"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4850" cy="2286000"/>
                    </a:xfrm>
                    <a:prstGeom prst="rect">
                      <a:avLst/>
                    </a:prstGeom>
                    <a:noFill/>
                  </pic:spPr>
                </pic:pic>
              </a:graphicData>
            </a:graphic>
          </wp:inline>
        </w:drawing>
      </w:r>
    </w:p>
    <w:p w14:paraId="48C982E8" w14:textId="77777777" w:rsidR="00E121A0" w:rsidRDefault="00E121A0" w:rsidP="00E121A0">
      <w:pPr>
        <w:pStyle w:val="Caption"/>
        <w:ind w:left="720" w:firstLine="720"/>
        <w:rPr>
          <w:rFonts w:ascii="Times New Roman" w:hAnsi="Times New Roman" w:cs="Times New Roman"/>
          <w:b/>
          <w:bCs/>
          <w:color w:val="auto"/>
          <w:sz w:val="22"/>
          <w:szCs w:val="22"/>
        </w:rPr>
      </w:pPr>
      <w:r w:rsidRPr="00647455">
        <w:rPr>
          <w:rFonts w:ascii="Times New Roman" w:hAnsi="Times New Roman" w:cs="Times New Roman"/>
          <w:b/>
          <w:bCs/>
          <w:color w:val="auto"/>
          <w:sz w:val="22"/>
          <w:szCs w:val="22"/>
        </w:rPr>
        <w:t xml:space="preserve">Figure 5.1 </w:t>
      </w:r>
      <w:r w:rsidRPr="00647455">
        <w:rPr>
          <w:rFonts w:ascii="Times New Roman" w:hAnsi="Times New Roman" w:cs="Times New Roman"/>
          <w:b/>
          <w:bCs/>
          <w:color w:val="auto"/>
          <w:sz w:val="22"/>
          <w:szCs w:val="22"/>
        </w:rPr>
        <w:fldChar w:fldCharType="begin"/>
      </w:r>
      <w:r w:rsidRPr="00647455">
        <w:rPr>
          <w:rFonts w:ascii="Times New Roman" w:hAnsi="Times New Roman" w:cs="Times New Roman"/>
          <w:b/>
          <w:bCs/>
          <w:color w:val="auto"/>
          <w:sz w:val="22"/>
          <w:szCs w:val="22"/>
        </w:rPr>
        <w:instrText xml:space="preserve"> SEQ Figure_5.1 \* ARABIC </w:instrText>
      </w:r>
      <w:r w:rsidRPr="00647455">
        <w:rPr>
          <w:rFonts w:ascii="Times New Roman" w:hAnsi="Times New Roman" w:cs="Times New Roman"/>
          <w:b/>
          <w:bCs/>
          <w:color w:val="auto"/>
          <w:sz w:val="22"/>
          <w:szCs w:val="22"/>
        </w:rPr>
        <w:fldChar w:fldCharType="separate"/>
      </w:r>
      <w:r w:rsidRPr="00647455">
        <w:rPr>
          <w:rFonts w:ascii="Times New Roman" w:hAnsi="Times New Roman" w:cs="Times New Roman"/>
          <w:b/>
          <w:bCs/>
          <w:noProof/>
          <w:color w:val="auto"/>
          <w:sz w:val="22"/>
          <w:szCs w:val="22"/>
        </w:rPr>
        <w:t>1</w:t>
      </w:r>
      <w:r w:rsidRPr="00647455">
        <w:rPr>
          <w:rFonts w:ascii="Times New Roman" w:hAnsi="Times New Roman" w:cs="Times New Roman"/>
          <w:b/>
          <w:bCs/>
          <w:color w:val="auto"/>
          <w:sz w:val="22"/>
          <w:szCs w:val="22"/>
        </w:rPr>
        <w:fldChar w:fldCharType="end"/>
      </w:r>
      <w:r w:rsidRPr="00647455">
        <w:rPr>
          <w:rFonts w:ascii="Times New Roman" w:hAnsi="Times New Roman" w:cs="Times New Roman"/>
          <w:b/>
          <w:bCs/>
          <w:color w:val="auto"/>
          <w:sz w:val="22"/>
          <w:szCs w:val="22"/>
        </w:rPr>
        <w:t>: Missingness map (After filled missing columns)</w:t>
      </w:r>
    </w:p>
    <w:p w14:paraId="75AFD186" w14:textId="77777777" w:rsidR="00E121A0" w:rsidRPr="009C28FA" w:rsidRDefault="00E121A0" w:rsidP="00E121A0">
      <w:pPr>
        <w:pStyle w:val="ListParagraph"/>
        <w:numPr>
          <w:ilvl w:val="0"/>
          <w:numId w:val="36"/>
        </w:numPr>
        <w:spacing w:line="360" w:lineRule="auto"/>
        <w:jc w:val="both"/>
        <w:rPr>
          <w:rFonts w:ascii="Times New Roman" w:hAnsi="Times New Roman" w:cs="Times New Roman"/>
          <w:sz w:val="24"/>
          <w:szCs w:val="24"/>
        </w:rPr>
      </w:pPr>
      <w:r w:rsidRPr="009C28FA">
        <w:rPr>
          <w:rFonts w:ascii="Times New Roman" w:hAnsi="Times New Roman" w:cs="Times New Roman"/>
          <w:sz w:val="24"/>
          <w:szCs w:val="24"/>
        </w:rPr>
        <w:t>The above missingness map is obtained after filled the missing columns with the “mutate_all” function to overcome overfitting.</w:t>
      </w:r>
    </w:p>
    <w:p w14:paraId="7505FA50" w14:textId="77777777" w:rsidR="00E121A0" w:rsidRPr="009C28FA" w:rsidRDefault="00E121A0" w:rsidP="00E121A0">
      <w:pPr>
        <w:ind w:left="360"/>
        <w:rPr>
          <w:rFonts w:ascii="Times New Roman" w:hAnsi="Times New Roman" w:cs="Times New Roman"/>
          <w:b/>
          <w:bCs/>
          <w:sz w:val="24"/>
          <w:szCs w:val="24"/>
        </w:rPr>
      </w:pPr>
      <w:r w:rsidRPr="009C28FA">
        <w:rPr>
          <w:rFonts w:ascii="Times New Roman" w:hAnsi="Times New Roman" w:cs="Times New Roman"/>
          <w:b/>
          <w:bCs/>
          <w:sz w:val="24"/>
          <w:szCs w:val="24"/>
        </w:rPr>
        <w:t>Boxplot:</w:t>
      </w:r>
    </w:p>
    <w:p w14:paraId="0160B9FD" w14:textId="77777777" w:rsidR="00E121A0" w:rsidRDefault="00E121A0" w:rsidP="00E121A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BDF14D" wp14:editId="6FDF0DE2">
            <wp:extent cx="5172075" cy="2409674"/>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8839" cy="2422144"/>
                    </a:xfrm>
                    <a:prstGeom prst="rect">
                      <a:avLst/>
                    </a:prstGeom>
                    <a:noFill/>
                  </pic:spPr>
                </pic:pic>
              </a:graphicData>
            </a:graphic>
          </wp:inline>
        </w:drawing>
      </w:r>
    </w:p>
    <w:p w14:paraId="76CBDA2D" w14:textId="77777777" w:rsidR="00E121A0" w:rsidRPr="0079774F" w:rsidRDefault="00E121A0" w:rsidP="00E121A0">
      <w:pPr>
        <w:pStyle w:val="Caption"/>
        <w:ind w:left="1440"/>
        <w:rPr>
          <w:rFonts w:ascii="Times New Roman" w:hAnsi="Times New Roman" w:cs="Times New Roman"/>
          <w:b/>
          <w:bCs/>
          <w:i w:val="0"/>
          <w:iCs w:val="0"/>
          <w:color w:val="auto"/>
          <w:sz w:val="22"/>
          <w:szCs w:val="22"/>
        </w:rPr>
      </w:pPr>
      <w:r>
        <w:rPr>
          <w:rFonts w:ascii="Times New Roman" w:hAnsi="Times New Roman" w:cs="Times New Roman"/>
          <w:sz w:val="24"/>
          <w:szCs w:val="24"/>
        </w:rPr>
        <w:tab/>
      </w:r>
      <w:bookmarkStart w:id="133" w:name="_Toc133584980"/>
      <w:r w:rsidRPr="00926237">
        <w:rPr>
          <w:rFonts w:ascii="Times New Roman" w:hAnsi="Times New Roman" w:cs="Times New Roman"/>
          <w:b/>
          <w:bCs/>
          <w:color w:val="auto"/>
          <w:sz w:val="22"/>
          <w:szCs w:val="22"/>
        </w:rPr>
        <w:t xml:space="preserve">Figure 5. </w:t>
      </w:r>
      <w:r w:rsidRPr="00926237">
        <w:rPr>
          <w:rFonts w:ascii="Times New Roman" w:hAnsi="Times New Roman" w:cs="Times New Roman"/>
          <w:b/>
          <w:bCs/>
          <w:color w:val="auto"/>
          <w:sz w:val="22"/>
          <w:szCs w:val="22"/>
        </w:rPr>
        <w:fldChar w:fldCharType="begin"/>
      </w:r>
      <w:r w:rsidRPr="00926237">
        <w:rPr>
          <w:rFonts w:ascii="Times New Roman" w:hAnsi="Times New Roman" w:cs="Times New Roman"/>
          <w:b/>
          <w:bCs/>
          <w:color w:val="auto"/>
          <w:sz w:val="22"/>
          <w:szCs w:val="22"/>
        </w:rPr>
        <w:instrText xml:space="preserve"> SEQ Figure_5. \* ARABIC </w:instrText>
      </w:r>
      <w:r w:rsidRPr="00926237">
        <w:rPr>
          <w:rFonts w:ascii="Times New Roman" w:hAnsi="Times New Roman" w:cs="Times New Roman"/>
          <w:b/>
          <w:bCs/>
          <w:color w:val="auto"/>
          <w:sz w:val="22"/>
          <w:szCs w:val="22"/>
        </w:rPr>
        <w:fldChar w:fldCharType="separate"/>
      </w:r>
      <w:r>
        <w:rPr>
          <w:rFonts w:ascii="Times New Roman" w:hAnsi="Times New Roman" w:cs="Times New Roman"/>
          <w:b/>
          <w:bCs/>
          <w:noProof/>
          <w:color w:val="auto"/>
          <w:sz w:val="22"/>
          <w:szCs w:val="22"/>
        </w:rPr>
        <w:t>2</w:t>
      </w:r>
      <w:r w:rsidRPr="00926237">
        <w:rPr>
          <w:rFonts w:ascii="Times New Roman" w:hAnsi="Times New Roman" w:cs="Times New Roman"/>
          <w:b/>
          <w:bCs/>
          <w:color w:val="auto"/>
          <w:sz w:val="22"/>
          <w:szCs w:val="22"/>
        </w:rPr>
        <w:fldChar w:fldCharType="end"/>
      </w:r>
      <w:r w:rsidRPr="00926237">
        <w:rPr>
          <w:rFonts w:ascii="Times New Roman" w:hAnsi="Times New Roman" w:cs="Times New Roman"/>
          <w:b/>
          <w:bCs/>
          <w:color w:val="auto"/>
          <w:sz w:val="22"/>
          <w:szCs w:val="22"/>
        </w:rPr>
        <w:t>: Boxplot</w:t>
      </w:r>
      <w:r>
        <w:rPr>
          <w:rFonts w:ascii="Times New Roman" w:hAnsi="Times New Roman" w:cs="Times New Roman"/>
          <w:b/>
          <w:bCs/>
          <w:color w:val="auto"/>
          <w:sz w:val="22"/>
          <w:szCs w:val="22"/>
        </w:rPr>
        <w:t xml:space="preserve"> for all variables.</w:t>
      </w:r>
      <w:bookmarkEnd w:id="133"/>
    </w:p>
    <w:p w14:paraId="057DE431" w14:textId="77777777" w:rsidR="00E121A0" w:rsidRDefault="00E121A0" w:rsidP="00E121A0">
      <w:pPr>
        <w:rPr>
          <w:rFonts w:ascii="Times New Roman" w:hAnsi="Times New Roman" w:cs="Times New Roman"/>
          <w:sz w:val="24"/>
          <w:szCs w:val="24"/>
        </w:rPr>
      </w:pPr>
    </w:p>
    <w:p w14:paraId="49A7E3C6" w14:textId="77777777" w:rsidR="00E121A0" w:rsidRDefault="00E121A0" w:rsidP="00E121A0">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above boxplot is obtained by putting the integers into a data frame “cirrhosis_prediction_2” which is used in the further process of Data Exploration to normalize the attributes.</w:t>
      </w:r>
    </w:p>
    <w:p w14:paraId="48D9F0B4" w14:textId="77777777" w:rsidR="00E121A0" w:rsidRPr="00E417FF" w:rsidRDefault="00E121A0" w:rsidP="00E121A0">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From the above boxplot the Y-axis shows the dependent and independent variables, and X-axis shows the count to analyze the distribution of the attributes.</w:t>
      </w:r>
    </w:p>
    <w:p w14:paraId="6BF4180F" w14:textId="77777777" w:rsidR="00E121A0" w:rsidRDefault="00E121A0" w:rsidP="00E121A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247B21" wp14:editId="21948DB6">
            <wp:extent cx="4410075" cy="2562225"/>
            <wp:effectExtent l="0" t="0" r="9525" b="9525"/>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27746" cy="2572492"/>
                    </a:xfrm>
                    <a:prstGeom prst="rect">
                      <a:avLst/>
                    </a:prstGeom>
                    <a:noFill/>
                  </pic:spPr>
                </pic:pic>
              </a:graphicData>
            </a:graphic>
          </wp:inline>
        </w:drawing>
      </w:r>
    </w:p>
    <w:p w14:paraId="0E4BDC28" w14:textId="77777777" w:rsidR="00E121A0" w:rsidRDefault="00E121A0" w:rsidP="00E121A0">
      <w:pPr>
        <w:pStyle w:val="Caption"/>
        <w:rPr>
          <w:rFonts w:ascii="Times New Roman" w:hAnsi="Times New Roman" w:cs="Times New Roman"/>
          <w:b/>
          <w:bCs/>
          <w:color w:val="auto"/>
          <w:sz w:val="22"/>
          <w:szCs w:val="22"/>
        </w:rPr>
      </w:pPr>
      <w:r>
        <w:rPr>
          <w:rFonts w:ascii="Times New Roman" w:hAnsi="Times New Roman" w:cs="Times New Roman"/>
          <w:sz w:val="24"/>
          <w:szCs w:val="24"/>
        </w:rPr>
        <w:tab/>
      </w:r>
      <w:r>
        <w:rPr>
          <w:rFonts w:ascii="Times New Roman" w:hAnsi="Times New Roman" w:cs="Times New Roman"/>
          <w:sz w:val="24"/>
          <w:szCs w:val="24"/>
        </w:rPr>
        <w:tab/>
      </w:r>
      <w:r w:rsidRPr="00FD0DAF">
        <w:rPr>
          <w:rFonts w:ascii="Times New Roman" w:hAnsi="Times New Roman" w:cs="Times New Roman"/>
          <w:b/>
          <w:bCs/>
          <w:color w:val="auto"/>
          <w:sz w:val="22"/>
          <w:szCs w:val="22"/>
        </w:rPr>
        <w:t xml:space="preserve">Figure 5.2 </w:t>
      </w:r>
      <w:r w:rsidRPr="00FD0DAF">
        <w:rPr>
          <w:rFonts w:ascii="Times New Roman" w:hAnsi="Times New Roman" w:cs="Times New Roman"/>
          <w:b/>
          <w:bCs/>
          <w:color w:val="auto"/>
          <w:sz w:val="22"/>
          <w:szCs w:val="22"/>
        </w:rPr>
        <w:fldChar w:fldCharType="begin"/>
      </w:r>
      <w:r w:rsidRPr="00FD0DAF">
        <w:rPr>
          <w:rFonts w:ascii="Times New Roman" w:hAnsi="Times New Roman" w:cs="Times New Roman"/>
          <w:b/>
          <w:bCs/>
          <w:color w:val="auto"/>
          <w:sz w:val="22"/>
          <w:szCs w:val="22"/>
        </w:rPr>
        <w:instrText xml:space="preserve"> SEQ Figure_5.2 \* ARABIC </w:instrText>
      </w:r>
      <w:r w:rsidRPr="00FD0DAF">
        <w:rPr>
          <w:rFonts w:ascii="Times New Roman" w:hAnsi="Times New Roman" w:cs="Times New Roman"/>
          <w:b/>
          <w:bCs/>
          <w:color w:val="auto"/>
          <w:sz w:val="22"/>
          <w:szCs w:val="22"/>
        </w:rPr>
        <w:fldChar w:fldCharType="separate"/>
      </w:r>
      <w:r w:rsidRPr="00FD0DAF">
        <w:rPr>
          <w:rFonts w:ascii="Times New Roman" w:hAnsi="Times New Roman" w:cs="Times New Roman"/>
          <w:b/>
          <w:bCs/>
          <w:noProof/>
          <w:color w:val="auto"/>
          <w:sz w:val="22"/>
          <w:szCs w:val="22"/>
        </w:rPr>
        <w:t>1</w:t>
      </w:r>
      <w:r w:rsidRPr="00FD0DAF">
        <w:rPr>
          <w:rFonts w:ascii="Times New Roman" w:hAnsi="Times New Roman" w:cs="Times New Roman"/>
          <w:b/>
          <w:bCs/>
          <w:color w:val="auto"/>
          <w:sz w:val="22"/>
          <w:szCs w:val="22"/>
        </w:rPr>
        <w:fldChar w:fldCharType="end"/>
      </w:r>
      <w:r w:rsidRPr="00FD0DAF">
        <w:rPr>
          <w:rFonts w:ascii="Times New Roman" w:hAnsi="Times New Roman" w:cs="Times New Roman"/>
          <w:b/>
          <w:bCs/>
          <w:color w:val="auto"/>
          <w:sz w:val="22"/>
          <w:szCs w:val="22"/>
        </w:rPr>
        <w:t>: Boxplot for the outliers replaced.</w:t>
      </w:r>
    </w:p>
    <w:p w14:paraId="0F49A2CE" w14:textId="77777777" w:rsidR="00E121A0" w:rsidRPr="009C28FA" w:rsidRDefault="00E121A0" w:rsidP="00E121A0">
      <w:pPr>
        <w:pStyle w:val="ListParagraph"/>
        <w:numPr>
          <w:ilvl w:val="0"/>
          <w:numId w:val="37"/>
        </w:numPr>
        <w:spacing w:line="360" w:lineRule="auto"/>
        <w:jc w:val="both"/>
        <w:rPr>
          <w:rFonts w:ascii="Times New Roman" w:hAnsi="Times New Roman" w:cs="Times New Roman"/>
          <w:sz w:val="24"/>
          <w:szCs w:val="24"/>
        </w:rPr>
      </w:pPr>
      <w:r w:rsidRPr="009C28FA">
        <w:rPr>
          <w:rFonts w:ascii="Times New Roman" w:hAnsi="Times New Roman" w:cs="Times New Roman"/>
          <w:sz w:val="24"/>
          <w:szCs w:val="24"/>
        </w:rPr>
        <w:t>The above boxplot is obtained after the outliers are replaced for the numerical values according to the quantile values (0.05, 0.95). The X-axis represents the outliers replaced for the numeric values and Y-axis represents the count respectively.</w:t>
      </w:r>
    </w:p>
    <w:p w14:paraId="16F77C20" w14:textId="77777777" w:rsidR="00E121A0" w:rsidRDefault="00E121A0" w:rsidP="00E121A0">
      <w:pPr>
        <w:rPr>
          <w:rFonts w:ascii="Times New Roman" w:hAnsi="Times New Roman" w:cs="Times New Roman"/>
          <w:b/>
          <w:bCs/>
          <w:sz w:val="24"/>
          <w:szCs w:val="24"/>
        </w:rPr>
      </w:pPr>
      <w:r w:rsidRPr="008034CD">
        <w:rPr>
          <w:rFonts w:ascii="Times New Roman" w:hAnsi="Times New Roman" w:cs="Times New Roman"/>
          <w:b/>
          <w:bCs/>
          <w:sz w:val="24"/>
          <w:szCs w:val="24"/>
        </w:rPr>
        <w:t>Examine Boxplot for Life Expectancy with Sex and No. of Days:</w:t>
      </w:r>
    </w:p>
    <w:p w14:paraId="2F618F73" w14:textId="77777777" w:rsidR="00E121A0" w:rsidRDefault="00E121A0" w:rsidP="00E121A0">
      <w:pPr>
        <w:rPr>
          <w:rFonts w:ascii="Times New Roman" w:hAnsi="Times New Roman" w:cs="Times New Roman"/>
          <w:b/>
          <w:bCs/>
          <w:sz w:val="24"/>
          <w:szCs w:val="24"/>
        </w:rPr>
      </w:pPr>
      <w:r>
        <w:rPr>
          <w:rFonts w:ascii="Times New Roman" w:hAnsi="Times New Roman" w:cs="Times New Roman"/>
          <w:b/>
          <w:bCs/>
          <w:i/>
          <w:iCs/>
          <w:noProof/>
        </w:rPr>
        <w:drawing>
          <wp:inline distT="0" distB="0" distL="0" distR="0" wp14:anchorId="5B0D4819" wp14:editId="2793BDC7">
            <wp:extent cx="4838700" cy="2438400"/>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8700" cy="2438400"/>
                    </a:xfrm>
                    <a:prstGeom prst="rect">
                      <a:avLst/>
                    </a:prstGeom>
                    <a:noFill/>
                  </pic:spPr>
                </pic:pic>
              </a:graphicData>
            </a:graphic>
          </wp:inline>
        </w:drawing>
      </w:r>
    </w:p>
    <w:p w14:paraId="4CC8EE9E" w14:textId="77777777" w:rsidR="00E121A0" w:rsidRDefault="00E121A0" w:rsidP="00E121A0">
      <w:pPr>
        <w:pStyle w:val="Caption"/>
        <w:ind w:firstLine="720"/>
        <w:rPr>
          <w:rFonts w:ascii="Times New Roman" w:hAnsi="Times New Roman" w:cs="Times New Roman"/>
          <w:b/>
          <w:bCs/>
          <w:color w:val="auto"/>
          <w:sz w:val="22"/>
          <w:szCs w:val="22"/>
        </w:rPr>
      </w:pPr>
      <w:bookmarkStart w:id="134" w:name="_Toc133584981"/>
      <w:r w:rsidRPr="004E31B2">
        <w:rPr>
          <w:rFonts w:ascii="Times New Roman" w:hAnsi="Times New Roman" w:cs="Times New Roman"/>
          <w:b/>
          <w:bCs/>
          <w:color w:val="auto"/>
          <w:sz w:val="22"/>
          <w:szCs w:val="22"/>
        </w:rPr>
        <w:t xml:space="preserve">Figure 5. </w:t>
      </w:r>
      <w:r w:rsidRPr="004E31B2">
        <w:rPr>
          <w:rFonts w:ascii="Times New Roman" w:hAnsi="Times New Roman" w:cs="Times New Roman"/>
          <w:b/>
          <w:bCs/>
          <w:color w:val="auto"/>
          <w:sz w:val="22"/>
          <w:szCs w:val="22"/>
        </w:rPr>
        <w:fldChar w:fldCharType="begin"/>
      </w:r>
      <w:r w:rsidRPr="004E31B2">
        <w:rPr>
          <w:rFonts w:ascii="Times New Roman" w:hAnsi="Times New Roman" w:cs="Times New Roman"/>
          <w:b/>
          <w:bCs/>
          <w:color w:val="auto"/>
          <w:sz w:val="22"/>
          <w:szCs w:val="22"/>
        </w:rPr>
        <w:instrText xml:space="preserve"> SEQ Figure_5. \* ARABIC </w:instrText>
      </w:r>
      <w:r w:rsidRPr="004E31B2">
        <w:rPr>
          <w:rFonts w:ascii="Times New Roman" w:hAnsi="Times New Roman" w:cs="Times New Roman"/>
          <w:b/>
          <w:bCs/>
          <w:color w:val="auto"/>
          <w:sz w:val="22"/>
          <w:szCs w:val="22"/>
        </w:rPr>
        <w:fldChar w:fldCharType="separate"/>
      </w:r>
      <w:r w:rsidRPr="004E31B2">
        <w:rPr>
          <w:rFonts w:ascii="Times New Roman" w:hAnsi="Times New Roman" w:cs="Times New Roman"/>
          <w:b/>
          <w:bCs/>
          <w:noProof/>
          <w:color w:val="auto"/>
          <w:sz w:val="22"/>
          <w:szCs w:val="22"/>
        </w:rPr>
        <w:t>3</w:t>
      </w:r>
      <w:r w:rsidRPr="004E31B2">
        <w:rPr>
          <w:rFonts w:ascii="Times New Roman" w:hAnsi="Times New Roman" w:cs="Times New Roman"/>
          <w:b/>
          <w:bCs/>
          <w:color w:val="auto"/>
          <w:sz w:val="22"/>
          <w:szCs w:val="22"/>
        </w:rPr>
        <w:fldChar w:fldCharType="end"/>
      </w:r>
      <w:r w:rsidRPr="004E31B2">
        <w:rPr>
          <w:rFonts w:ascii="Times New Roman" w:hAnsi="Times New Roman" w:cs="Times New Roman"/>
          <w:b/>
          <w:bCs/>
          <w:color w:val="auto"/>
          <w:sz w:val="22"/>
          <w:szCs w:val="22"/>
        </w:rPr>
        <w:t>: Boxplot between lifeExpectancy and Sex</w:t>
      </w:r>
      <w:bookmarkEnd w:id="134"/>
    </w:p>
    <w:p w14:paraId="5376F3F2" w14:textId="77777777" w:rsidR="00E121A0" w:rsidRPr="009C28FA" w:rsidRDefault="00E121A0" w:rsidP="00E121A0">
      <w:pPr>
        <w:pStyle w:val="ListParagraph"/>
        <w:numPr>
          <w:ilvl w:val="0"/>
          <w:numId w:val="37"/>
        </w:numPr>
        <w:spacing w:line="360" w:lineRule="auto"/>
        <w:jc w:val="both"/>
        <w:rPr>
          <w:rFonts w:ascii="Times New Roman" w:hAnsi="Times New Roman" w:cs="Times New Roman"/>
          <w:sz w:val="24"/>
          <w:szCs w:val="24"/>
        </w:rPr>
      </w:pPr>
      <w:r w:rsidRPr="009C28FA">
        <w:rPr>
          <w:rFonts w:ascii="Times New Roman" w:hAnsi="Times New Roman" w:cs="Times New Roman"/>
          <w:sz w:val="24"/>
          <w:szCs w:val="24"/>
        </w:rPr>
        <w:t>The above Boxplot shows the Life Expectancy by sex. The X-axis shows sex (Female and Male), whereas the Y-axis shows Life Expectancy.</w:t>
      </w:r>
    </w:p>
    <w:p w14:paraId="15796EDF" w14:textId="77777777" w:rsidR="00E121A0" w:rsidRDefault="00E121A0" w:rsidP="00E121A0">
      <w:pPr>
        <w:rPr>
          <w:rFonts w:ascii="Times New Roman" w:hAnsi="Times New Roman" w:cs="Times New Roman"/>
          <w:b/>
          <w:bCs/>
          <w:i/>
          <w:iCs/>
        </w:rPr>
      </w:pPr>
      <w:r>
        <w:rPr>
          <w:rFonts w:ascii="Times New Roman" w:hAnsi="Times New Roman" w:cs="Times New Roman"/>
          <w:b/>
          <w:bCs/>
          <w:i/>
          <w:iCs/>
          <w:noProof/>
        </w:rPr>
        <w:lastRenderedPageBreak/>
        <w:drawing>
          <wp:inline distT="0" distB="0" distL="0" distR="0" wp14:anchorId="69E434D6" wp14:editId="72CBE2C3">
            <wp:extent cx="4305300" cy="2514600"/>
            <wp:effectExtent l="0" t="0" r="0" b="0"/>
            <wp:docPr id="20" name="Picture 2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5300" cy="2514600"/>
                    </a:xfrm>
                    <a:prstGeom prst="rect">
                      <a:avLst/>
                    </a:prstGeom>
                    <a:noFill/>
                  </pic:spPr>
                </pic:pic>
              </a:graphicData>
            </a:graphic>
          </wp:inline>
        </w:drawing>
      </w:r>
    </w:p>
    <w:p w14:paraId="6E9F2053" w14:textId="77777777" w:rsidR="00E121A0" w:rsidRDefault="00E121A0" w:rsidP="00E121A0">
      <w:pPr>
        <w:pStyle w:val="Caption"/>
        <w:rPr>
          <w:rFonts w:ascii="Times New Roman" w:hAnsi="Times New Roman" w:cs="Times New Roman"/>
          <w:b/>
          <w:bCs/>
          <w:color w:val="auto"/>
          <w:sz w:val="20"/>
          <w:szCs w:val="20"/>
        </w:rPr>
      </w:pPr>
      <w:r w:rsidRPr="004531EB">
        <w:rPr>
          <w:rFonts w:ascii="Times New Roman" w:hAnsi="Times New Roman" w:cs="Times New Roman"/>
          <w:b/>
          <w:bCs/>
          <w:color w:val="auto"/>
          <w:sz w:val="20"/>
          <w:szCs w:val="20"/>
        </w:rPr>
        <w:t xml:space="preserve"> </w:t>
      </w:r>
      <w:r>
        <w:rPr>
          <w:rFonts w:ascii="Times New Roman" w:hAnsi="Times New Roman" w:cs="Times New Roman"/>
          <w:b/>
          <w:bCs/>
          <w:color w:val="auto"/>
          <w:sz w:val="20"/>
          <w:szCs w:val="20"/>
        </w:rPr>
        <w:tab/>
      </w:r>
      <w:r w:rsidRPr="004531EB">
        <w:rPr>
          <w:rFonts w:ascii="Times New Roman" w:hAnsi="Times New Roman" w:cs="Times New Roman"/>
          <w:b/>
          <w:bCs/>
          <w:color w:val="auto"/>
          <w:sz w:val="20"/>
          <w:szCs w:val="20"/>
        </w:rPr>
        <w:t xml:space="preserve"> </w:t>
      </w:r>
      <w:bookmarkStart w:id="135" w:name="_Toc133584982"/>
      <w:r w:rsidRPr="004531EB">
        <w:rPr>
          <w:rFonts w:ascii="Times New Roman" w:hAnsi="Times New Roman" w:cs="Times New Roman"/>
          <w:b/>
          <w:bCs/>
          <w:color w:val="auto"/>
          <w:sz w:val="20"/>
          <w:szCs w:val="20"/>
        </w:rPr>
        <w:t xml:space="preserve">Figure 5. </w:t>
      </w:r>
      <w:r w:rsidRPr="004531EB">
        <w:rPr>
          <w:rFonts w:ascii="Times New Roman" w:hAnsi="Times New Roman" w:cs="Times New Roman"/>
          <w:b/>
          <w:bCs/>
          <w:color w:val="auto"/>
          <w:sz w:val="20"/>
          <w:szCs w:val="20"/>
        </w:rPr>
        <w:fldChar w:fldCharType="begin"/>
      </w:r>
      <w:r w:rsidRPr="004531EB">
        <w:rPr>
          <w:rFonts w:ascii="Times New Roman" w:hAnsi="Times New Roman" w:cs="Times New Roman"/>
          <w:b/>
          <w:bCs/>
          <w:color w:val="auto"/>
          <w:sz w:val="20"/>
          <w:szCs w:val="20"/>
        </w:rPr>
        <w:instrText xml:space="preserve"> SEQ Figure_5. \* ARABIC </w:instrText>
      </w:r>
      <w:r w:rsidRPr="004531EB">
        <w:rPr>
          <w:rFonts w:ascii="Times New Roman" w:hAnsi="Times New Roman" w:cs="Times New Roman"/>
          <w:b/>
          <w:bCs/>
          <w:color w:val="auto"/>
          <w:sz w:val="20"/>
          <w:szCs w:val="20"/>
        </w:rPr>
        <w:fldChar w:fldCharType="separate"/>
      </w:r>
      <w:r>
        <w:rPr>
          <w:rFonts w:ascii="Times New Roman" w:hAnsi="Times New Roman" w:cs="Times New Roman"/>
          <w:b/>
          <w:bCs/>
          <w:noProof/>
          <w:color w:val="auto"/>
          <w:sz w:val="20"/>
          <w:szCs w:val="20"/>
        </w:rPr>
        <w:t>4</w:t>
      </w:r>
      <w:r w:rsidRPr="004531EB">
        <w:rPr>
          <w:rFonts w:ascii="Times New Roman" w:hAnsi="Times New Roman" w:cs="Times New Roman"/>
          <w:b/>
          <w:bCs/>
          <w:color w:val="auto"/>
          <w:sz w:val="20"/>
          <w:szCs w:val="20"/>
        </w:rPr>
        <w:fldChar w:fldCharType="end"/>
      </w:r>
      <w:r w:rsidRPr="004531EB">
        <w:rPr>
          <w:rFonts w:ascii="Times New Roman" w:hAnsi="Times New Roman" w:cs="Times New Roman"/>
          <w:b/>
          <w:bCs/>
          <w:color w:val="auto"/>
          <w:sz w:val="20"/>
          <w:szCs w:val="20"/>
        </w:rPr>
        <w:t>: Boxplot between lifeExpectancy and N_Days</w:t>
      </w:r>
      <w:bookmarkEnd w:id="135"/>
    </w:p>
    <w:p w14:paraId="69A7FCA5" w14:textId="77777777" w:rsidR="00E121A0" w:rsidRPr="0088168F" w:rsidRDefault="00E121A0" w:rsidP="00E121A0">
      <w:pPr>
        <w:pStyle w:val="ListParagraph"/>
        <w:numPr>
          <w:ilvl w:val="0"/>
          <w:numId w:val="37"/>
        </w:numPr>
        <w:spacing w:line="360" w:lineRule="auto"/>
        <w:jc w:val="both"/>
        <w:rPr>
          <w:rFonts w:ascii="Times New Roman" w:hAnsi="Times New Roman" w:cs="Times New Roman"/>
          <w:sz w:val="24"/>
          <w:szCs w:val="24"/>
        </w:rPr>
      </w:pPr>
      <w:r w:rsidRPr="009C28FA">
        <w:rPr>
          <w:rFonts w:ascii="Times New Roman" w:hAnsi="Times New Roman" w:cs="Times New Roman"/>
          <w:sz w:val="24"/>
          <w:szCs w:val="24"/>
        </w:rPr>
        <w:t>The above Boxplot is obtained between lifeExpectancy and N_Days. The X-axis shows No-of Days the individual having Liver Cirrhosis and the Y-axis shows the Life Expectancy accordingly. It shows the average life expectancy lies between 70 and 80 as average.</w:t>
      </w:r>
    </w:p>
    <w:p w14:paraId="6C9446BE" w14:textId="77777777" w:rsidR="00E121A0" w:rsidRDefault="00E121A0" w:rsidP="00E121A0">
      <w:pPr>
        <w:rPr>
          <w:rFonts w:ascii="Times New Roman" w:hAnsi="Times New Roman" w:cs="Times New Roman"/>
          <w:b/>
          <w:bCs/>
        </w:rPr>
      </w:pPr>
      <w:r w:rsidRPr="00E763F1">
        <w:rPr>
          <w:rFonts w:ascii="Times New Roman" w:hAnsi="Times New Roman" w:cs="Times New Roman"/>
          <w:b/>
          <w:bCs/>
        </w:rPr>
        <w:t>NORMALIZATION</w:t>
      </w:r>
      <w:r>
        <w:rPr>
          <w:rFonts w:ascii="Times New Roman" w:hAnsi="Times New Roman" w:cs="Times New Roman"/>
          <w:b/>
          <w:bCs/>
        </w:rPr>
        <w:t xml:space="preserve"> (3 METHODS):</w:t>
      </w:r>
    </w:p>
    <w:p w14:paraId="0F6ACA15" w14:textId="77777777" w:rsidR="00E121A0" w:rsidRDefault="00E121A0" w:rsidP="00E121A0">
      <w:pPr>
        <w:pStyle w:val="ListParagraph"/>
        <w:numPr>
          <w:ilvl w:val="0"/>
          <w:numId w:val="38"/>
        </w:numPr>
        <w:rPr>
          <w:rFonts w:ascii="Times New Roman" w:hAnsi="Times New Roman" w:cs="Times New Roman"/>
          <w:b/>
          <w:bCs/>
        </w:rPr>
      </w:pPr>
      <w:r>
        <w:rPr>
          <w:rFonts w:ascii="Times New Roman" w:hAnsi="Times New Roman" w:cs="Times New Roman"/>
          <w:b/>
          <w:bCs/>
        </w:rPr>
        <w:t>Min-Max Scaling:</w:t>
      </w:r>
    </w:p>
    <w:p w14:paraId="0ED74034" w14:textId="77777777" w:rsidR="00E121A0" w:rsidRDefault="00E121A0" w:rsidP="00E121A0">
      <w:pPr>
        <w:ind w:left="360"/>
        <w:rPr>
          <w:rFonts w:ascii="Times New Roman" w:hAnsi="Times New Roman" w:cs="Times New Roman"/>
          <w:b/>
          <w:bCs/>
        </w:rPr>
      </w:pPr>
      <w:r>
        <w:rPr>
          <w:rFonts w:ascii="Times New Roman" w:hAnsi="Times New Roman" w:cs="Times New Roman"/>
          <w:b/>
          <w:bCs/>
          <w:noProof/>
        </w:rPr>
        <w:drawing>
          <wp:inline distT="0" distB="0" distL="0" distR="0" wp14:anchorId="12C737B2" wp14:editId="7FB06E05">
            <wp:extent cx="4133492" cy="2524125"/>
            <wp:effectExtent l="0" t="0" r="635"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7194" cy="2532492"/>
                    </a:xfrm>
                    <a:prstGeom prst="rect">
                      <a:avLst/>
                    </a:prstGeom>
                    <a:noFill/>
                  </pic:spPr>
                </pic:pic>
              </a:graphicData>
            </a:graphic>
          </wp:inline>
        </w:drawing>
      </w:r>
    </w:p>
    <w:p w14:paraId="72C6C3AF" w14:textId="77777777" w:rsidR="00E121A0" w:rsidRDefault="00E121A0" w:rsidP="00E121A0">
      <w:pPr>
        <w:pStyle w:val="Caption"/>
        <w:ind w:left="1440" w:firstLine="720"/>
        <w:rPr>
          <w:rFonts w:ascii="Times New Roman" w:hAnsi="Times New Roman" w:cs="Times New Roman"/>
          <w:b/>
          <w:bCs/>
          <w:color w:val="auto"/>
          <w:sz w:val="22"/>
          <w:szCs w:val="22"/>
        </w:rPr>
      </w:pPr>
      <w:r w:rsidRPr="0090651C">
        <w:rPr>
          <w:rFonts w:ascii="Times New Roman" w:hAnsi="Times New Roman" w:cs="Times New Roman"/>
          <w:b/>
          <w:bCs/>
          <w:color w:val="auto"/>
          <w:sz w:val="22"/>
          <w:szCs w:val="22"/>
        </w:rPr>
        <w:t>Figure 5.5: Min Max Scaling</w:t>
      </w:r>
    </w:p>
    <w:p w14:paraId="4E4E04A3" w14:textId="77777777" w:rsidR="00E121A0" w:rsidRPr="0088168F" w:rsidRDefault="00E121A0" w:rsidP="00E121A0">
      <w:pPr>
        <w:pStyle w:val="ListParagraph"/>
        <w:numPr>
          <w:ilvl w:val="0"/>
          <w:numId w:val="37"/>
        </w:numPr>
        <w:spacing w:line="360" w:lineRule="auto"/>
        <w:jc w:val="both"/>
        <w:rPr>
          <w:rFonts w:ascii="Times New Roman" w:hAnsi="Times New Roman" w:cs="Times New Roman"/>
          <w:sz w:val="24"/>
          <w:szCs w:val="24"/>
        </w:rPr>
      </w:pPr>
      <w:r w:rsidRPr="0088168F">
        <w:rPr>
          <w:rFonts w:ascii="Times New Roman" w:hAnsi="Times New Roman" w:cs="Times New Roman"/>
          <w:sz w:val="24"/>
          <w:szCs w:val="24"/>
        </w:rPr>
        <w:t xml:space="preserve">Normalization is a technique that need to be done for an independent variable to be normalized rather than the dependent variable. The Normalization is obtained for the </w:t>
      </w:r>
      <w:r w:rsidRPr="0088168F">
        <w:rPr>
          <w:rFonts w:ascii="Times New Roman" w:hAnsi="Times New Roman" w:cs="Times New Roman"/>
          <w:sz w:val="24"/>
          <w:szCs w:val="24"/>
        </w:rPr>
        <w:lastRenderedPageBreak/>
        <w:t xml:space="preserve">numerical attributes in the dataset.  The min max scaling yields less normal distribution between the variables, the various methods like Z-score and SoftMax Scaling is also used to make the variables to be normally distributed in similar scale. </w:t>
      </w:r>
    </w:p>
    <w:p w14:paraId="2214C8FE" w14:textId="77777777" w:rsidR="00E121A0" w:rsidRPr="0088168F" w:rsidRDefault="00E121A0" w:rsidP="00E121A0">
      <w:pPr>
        <w:pStyle w:val="ListParagraph"/>
        <w:numPr>
          <w:ilvl w:val="0"/>
          <w:numId w:val="37"/>
        </w:numPr>
        <w:spacing w:line="360" w:lineRule="auto"/>
        <w:jc w:val="both"/>
        <w:rPr>
          <w:rFonts w:ascii="Times New Roman" w:hAnsi="Times New Roman" w:cs="Times New Roman"/>
          <w:sz w:val="24"/>
          <w:szCs w:val="24"/>
        </w:rPr>
      </w:pPr>
      <w:r w:rsidRPr="0088168F">
        <w:rPr>
          <w:rFonts w:ascii="Times New Roman" w:hAnsi="Times New Roman" w:cs="Times New Roman"/>
          <w:sz w:val="24"/>
          <w:szCs w:val="24"/>
        </w:rPr>
        <w:t>The points in the above Figure represents the data points and the line in the center of each attribute plot is the median of the data set used.</w:t>
      </w:r>
    </w:p>
    <w:p w14:paraId="126F81B5" w14:textId="77777777" w:rsidR="00E121A0" w:rsidRPr="0088168F" w:rsidRDefault="00E121A0" w:rsidP="00E121A0">
      <w:pPr>
        <w:pStyle w:val="ListParagraph"/>
        <w:numPr>
          <w:ilvl w:val="0"/>
          <w:numId w:val="37"/>
        </w:numPr>
        <w:spacing w:line="360" w:lineRule="auto"/>
        <w:jc w:val="both"/>
        <w:rPr>
          <w:rFonts w:ascii="Times New Roman" w:hAnsi="Times New Roman" w:cs="Times New Roman"/>
          <w:sz w:val="24"/>
          <w:szCs w:val="24"/>
        </w:rPr>
      </w:pPr>
      <w:r w:rsidRPr="0088168F">
        <w:rPr>
          <w:rFonts w:ascii="Times New Roman" w:hAnsi="Times New Roman" w:cs="Times New Roman"/>
          <w:sz w:val="24"/>
          <w:szCs w:val="24"/>
        </w:rPr>
        <w:t>The X-axis in the above figure represents the numeric values and the Y-axis represents the count respectively.</w:t>
      </w:r>
    </w:p>
    <w:p w14:paraId="5ACFB087" w14:textId="77777777" w:rsidR="00E121A0" w:rsidRPr="0088168F" w:rsidRDefault="00E121A0" w:rsidP="00E121A0">
      <w:pPr>
        <w:pStyle w:val="ListParagraph"/>
        <w:numPr>
          <w:ilvl w:val="0"/>
          <w:numId w:val="38"/>
        </w:numPr>
        <w:spacing w:line="360" w:lineRule="auto"/>
        <w:jc w:val="both"/>
        <w:rPr>
          <w:rFonts w:ascii="Times New Roman" w:hAnsi="Times New Roman" w:cs="Times New Roman"/>
          <w:b/>
          <w:bCs/>
          <w:sz w:val="24"/>
          <w:szCs w:val="24"/>
        </w:rPr>
      </w:pPr>
      <w:r w:rsidRPr="0088168F">
        <w:rPr>
          <w:rFonts w:ascii="Times New Roman" w:hAnsi="Times New Roman" w:cs="Times New Roman"/>
          <w:b/>
          <w:bCs/>
          <w:sz w:val="24"/>
          <w:szCs w:val="24"/>
        </w:rPr>
        <w:t>Z-Score Scaling:</w:t>
      </w:r>
    </w:p>
    <w:p w14:paraId="6CB41896" w14:textId="77777777" w:rsidR="00E121A0" w:rsidRPr="0090651C" w:rsidRDefault="00E121A0" w:rsidP="00E121A0">
      <w:pPr>
        <w:pStyle w:val="ListParagraph"/>
      </w:pPr>
    </w:p>
    <w:p w14:paraId="542021C3" w14:textId="77777777" w:rsidR="00E121A0" w:rsidRDefault="00E121A0" w:rsidP="00E121A0">
      <w:pPr>
        <w:rPr>
          <w:rFonts w:ascii="Times New Roman" w:hAnsi="Times New Roman" w:cs="Times New Roman"/>
          <w:b/>
          <w:bCs/>
        </w:rPr>
      </w:pPr>
      <w:r>
        <w:rPr>
          <w:rFonts w:ascii="Times New Roman" w:hAnsi="Times New Roman" w:cs="Times New Roman"/>
          <w:b/>
          <w:bCs/>
          <w:noProof/>
        </w:rPr>
        <w:drawing>
          <wp:inline distT="0" distB="0" distL="0" distR="0" wp14:anchorId="2E79A529" wp14:editId="0BC1ECBD">
            <wp:extent cx="4803775" cy="2409825"/>
            <wp:effectExtent l="0" t="0" r="0" b="9525"/>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7838" cy="2421896"/>
                    </a:xfrm>
                    <a:prstGeom prst="rect">
                      <a:avLst/>
                    </a:prstGeom>
                    <a:noFill/>
                  </pic:spPr>
                </pic:pic>
              </a:graphicData>
            </a:graphic>
          </wp:inline>
        </w:drawing>
      </w:r>
    </w:p>
    <w:p w14:paraId="6FBC05A3" w14:textId="77777777" w:rsidR="00E121A0" w:rsidRPr="00FE2351" w:rsidRDefault="00E121A0" w:rsidP="00E121A0">
      <w:pPr>
        <w:pStyle w:val="Caption"/>
        <w:ind w:left="1440" w:firstLine="720"/>
        <w:rPr>
          <w:rFonts w:ascii="Times New Roman" w:hAnsi="Times New Roman" w:cs="Times New Roman"/>
          <w:b/>
          <w:bCs/>
          <w:i w:val="0"/>
          <w:iCs w:val="0"/>
          <w:color w:val="auto"/>
          <w:sz w:val="22"/>
          <w:szCs w:val="22"/>
        </w:rPr>
      </w:pPr>
      <w:bookmarkStart w:id="136" w:name="_Toc133584983"/>
      <w:r w:rsidRPr="00FE2351">
        <w:rPr>
          <w:rFonts w:ascii="Times New Roman" w:hAnsi="Times New Roman" w:cs="Times New Roman"/>
          <w:b/>
          <w:bCs/>
          <w:color w:val="auto"/>
          <w:sz w:val="22"/>
          <w:szCs w:val="22"/>
        </w:rPr>
        <w:t xml:space="preserve">Figure 5. </w:t>
      </w:r>
      <w:r w:rsidRPr="00FE2351">
        <w:rPr>
          <w:rFonts w:ascii="Times New Roman" w:hAnsi="Times New Roman" w:cs="Times New Roman"/>
          <w:b/>
          <w:bCs/>
          <w:color w:val="auto"/>
          <w:sz w:val="22"/>
          <w:szCs w:val="22"/>
        </w:rPr>
        <w:fldChar w:fldCharType="begin"/>
      </w:r>
      <w:r w:rsidRPr="00FE2351">
        <w:rPr>
          <w:rFonts w:ascii="Times New Roman" w:hAnsi="Times New Roman" w:cs="Times New Roman"/>
          <w:b/>
          <w:bCs/>
          <w:color w:val="auto"/>
          <w:sz w:val="22"/>
          <w:szCs w:val="22"/>
        </w:rPr>
        <w:instrText xml:space="preserve"> SEQ Figure_5. \* ARABIC </w:instrText>
      </w:r>
      <w:r w:rsidRPr="00FE2351">
        <w:rPr>
          <w:rFonts w:ascii="Times New Roman" w:hAnsi="Times New Roman" w:cs="Times New Roman"/>
          <w:b/>
          <w:bCs/>
          <w:color w:val="auto"/>
          <w:sz w:val="22"/>
          <w:szCs w:val="22"/>
        </w:rPr>
        <w:fldChar w:fldCharType="separate"/>
      </w:r>
      <w:r w:rsidRPr="00FE2351">
        <w:rPr>
          <w:rFonts w:ascii="Times New Roman" w:hAnsi="Times New Roman" w:cs="Times New Roman"/>
          <w:b/>
          <w:bCs/>
          <w:noProof/>
          <w:color w:val="auto"/>
          <w:sz w:val="22"/>
          <w:szCs w:val="22"/>
        </w:rPr>
        <w:t>6</w:t>
      </w:r>
      <w:r w:rsidRPr="00FE2351">
        <w:rPr>
          <w:rFonts w:ascii="Times New Roman" w:hAnsi="Times New Roman" w:cs="Times New Roman"/>
          <w:b/>
          <w:bCs/>
          <w:color w:val="auto"/>
          <w:sz w:val="22"/>
          <w:szCs w:val="22"/>
        </w:rPr>
        <w:fldChar w:fldCharType="end"/>
      </w:r>
      <w:r w:rsidRPr="00FE2351">
        <w:rPr>
          <w:rFonts w:ascii="Times New Roman" w:hAnsi="Times New Roman" w:cs="Times New Roman"/>
          <w:b/>
          <w:bCs/>
          <w:color w:val="auto"/>
          <w:sz w:val="22"/>
          <w:szCs w:val="22"/>
        </w:rPr>
        <w:t>: Z-Score Scaling (Z=1)</w:t>
      </w:r>
      <w:bookmarkEnd w:id="136"/>
    </w:p>
    <w:p w14:paraId="1B312937" w14:textId="77777777" w:rsidR="00E121A0" w:rsidRDefault="00E121A0" w:rsidP="00E121A0">
      <w:pPr>
        <w:rPr>
          <w:rFonts w:ascii="Times New Roman" w:hAnsi="Times New Roman" w:cs="Times New Roman"/>
          <w:b/>
          <w:bCs/>
        </w:rPr>
      </w:pPr>
    </w:p>
    <w:p w14:paraId="4806E524" w14:textId="77777777" w:rsidR="00E121A0" w:rsidRPr="0088168F" w:rsidRDefault="00E121A0" w:rsidP="00E121A0">
      <w:pPr>
        <w:pStyle w:val="ListParagraph"/>
        <w:numPr>
          <w:ilvl w:val="0"/>
          <w:numId w:val="39"/>
        </w:numPr>
        <w:spacing w:line="360" w:lineRule="auto"/>
        <w:jc w:val="both"/>
        <w:rPr>
          <w:rFonts w:ascii="Times New Roman" w:hAnsi="Times New Roman" w:cs="Times New Roman"/>
          <w:sz w:val="24"/>
          <w:szCs w:val="24"/>
        </w:rPr>
      </w:pPr>
      <w:r w:rsidRPr="0088168F">
        <w:rPr>
          <w:rFonts w:ascii="Times New Roman" w:hAnsi="Times New Roman" w:cs="Times New Roman"/>
          <w:sz w:val="24"/>
          <w:szCs w:val="24"/>
        </w:rPr>
        <w:t>The z-score scaling is obtained for the value of Standard Deviation (Z=1). Here, the values can be changed to obtain desired scaling between the variables.</w:t>
      </w:r>
    </w:p>
    <w:p w14:paraId="4B917ED4" w14:textId="77777777" w:rsidR="00E121A0" w:rsidRPr="0088168F" w:rsidRDefault="00E121A0" w:rsidP="00E121A0">
      <w:pPr>
        <w:pStyle w:val="ListParagraph"/>
        <w:numPr>
          <w:ilvl w:val="0"/>
          <w:numId w:val="39"/>
        </w:numPr>
        <w:spacing w:line="360" w:lineRule="auto"/>
        <w:jc w:val="both"/>
        <w:rPr>
          <w:rFonts w:ascii="Times New Roman" w:hAnsi="Times New Roman" w:cs="Times New Roman"/>
          <w:sz w:val="24"/>
          <w:szCs w:val="24"/>
        </w:rPr>
      </w:pPr>
      <w:r w:rsidRPr="0088168F">
        <w:rPr>
          <w:rFonts w:ascii="Times New Roman" w:hAnsi="Times New Roman" w:cs="Times New Roman"/>
          <w:sz w:val="24"/>
          <w:szCs w:val="24"/>
        </w:rPr>
        <w:t>To analyze, the value for standard deviation (Z=2) is also obtained and illustrated below.</w:t>
      </w:r>
    </w:p>
    <w:p w14:paraId="27BB624F" w14:textId="77777777" w:rsidR="00E121A0" w:rsidRDefault="00E121A0" w:rsidP="00E121A0">
      <w:pPr>
        <w:rPr>
          <w:rFonts w:ascii="Times New Roman" w:hAnsi="Times New Roman" w:cs="Times New Roman"/>
        </w:rPr>
      </w:pPr>
      <w:r>
        <w:rPr>
          <w:rFonts w:ascii="Times New Roman" w:hAnsi="Times New Roman" w:cs="Times New Roman"/>
          <w:noProof/>
        </w:rPr>
        <w:lastRenderedPageBreak/>
        <w:drawing>
          <wp:inline distT="0" distB="0" distL="0" distR="0" wp14:anchorId="29A3D625" wp14:editId="0D5B07DC">
            <wp:extent cx="4710621" cy="2876550"/>
            <wp:effectExtent l="0" t="0" r="0" b="0"/>
            <wp:docPr id="1082095360" name="Picture 108209536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5360" name="Picture 1082095360" descr="Chart, box and whisk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996" cy="2885328"/>
                    </a:xfrm>
                    <a:prstGeom prst="rect">
                      <a:avLst/>
                    </a:prstGeom>
                    <a:noFill/>
                  </pic:spPr>
                </pic:pic>
              </a:graphicData>
            </a:graphic>
          </wp:inline>
        </w:drawing>
      </w:r>
    </w:p>
    <w:p w14:paraId="5AB73BA0" w14:textId="77777777" w:rsidR="00E121A0" w:rsidRPr="000C27C8" w:rsidRDefault="00E121A0" w:rsidP="00E121A0">
      <w:pPr>
        <w:pStyle w:val="Caption"/>
        <w:ind w:left="1440" w:firstLine="720"/>
        <w:rPr>
          <w:rFonts w:ascii="Times New Roman" w:hAnsi="Times New Roman" w:cs="Times New Roman"/>
          <w:b/>
          <w:bCs/>
          <w:color w:val="auto"/>
          <w:sz w:val="22"/>
          <w:szCs w:val="22"/>
        </w:rPr>
      </w:pPr>
      <w:r w:rsidRPr="000C27C8">
        <w:rPr>
          <w:rFonts w:ascii="Times New Roman" w:hAnsi="Times New Roman" w:cs="Times New Roman"/>
          <w:b/>
          <w:bCs/>
          <w:color w:val="auto"/>
          <w:sz w:val="22"/>
          <w:szCs w:val="22"/>
        </w:rPr>
        <w:t xml:space="preserve">Figure 5.6 </w:t>
      </w:r>
      <w:r w:rsidRPr="000C27C8">
        <w:rPr>
          <w:rFonts w:ascii="Times New Roman" w:hAnsi="Times New Roman" w:cs="Times New Roman"/>
          <w:b/>
          <w:bCs/>
          <w:color w:val="auto"/>
          <w:sz w:val="22"/>
          <w:szCs w:val="22"/>
        </w:rPr>
        <w:fldChar w:fldCharType="begin"/>
      </w:r>
      <w:r w:rsidRPr="000C27C8">
        <w:rPr>
          <w:rFonts w:ascii="Times New Roman" w:hAnsi="Times New Roman" w:cs="Times New Roman"/>
          <w:b/>
          <w:bCs/>
          <w:color w:val="auto"/>
          <w:sz w:val="22"/>
          <w:szCs w:val="22"/>
        </w:rPr>
        <w:instrText xml:space="preserve"> SEQ Figure_5.6 \* ARABIC </w:instrText>
      </w:r>
      <w:r w:rsidRPr="000C27C8">
        <w:rPr>
          <w:rFonts w:ascii="Times New Roman" w:hAnsi="Times New Roman" w:cs="Times New Roman"/>
          <w:b/>
          <w:bCs/>
          <w:color w:val="auto"/>
          <w:sz w:val="22"/>
          <w:szCs w:val="22"/>
        </w:rPr>
        <w:fldChar w:fldCharType="separate"/>
      </w:r>
      <w:r w:rsidRPr="000C27C8">
        <w:rPr>
          <w:rFonts w:ascii="Times New Roman" w:hAnsi="Times New Roman" w:cs="Times New Roman"/>
          <w:b/>
          <w:bCs/>
          <w:noProof/>
          <w:color w:val="auto"/>
          <w:sz w:val="22"/>
          <w:szCs w:val="22"/>
        </w:rPr>
        <w:t>1</w:t>
      </w:r>
      <w:r w:rsidRPr="000C27C8">
        <w:rPr>
          <w:rFonts w:ascii="Times New Roman" w:hAnsi="Times New Roman" w:cs="Times New Roman"/>
          <w:b/>
          <w:bCs/>
          <w:color w:val="auto"/>
          <w:sz w:val="22"/>
          <w:szCs w:val="22"/>
        </w:rPr>
        <w:fldChar w:fldCharType="end"/>
      </w:r>
      <w:r w:rsidRPr="000C27C8">
        <w:rPr>
          <w:rFonts w:ascii="Times New Roman" w:hAnsi="Times New Roman" w:cs="Times New Roman"/>
          <w:b/>
          <w:bCs/>
          <w:color w:val="auto"/>
          <w:sz w:val="22"/>
          <w:szCs w:val="22"/>
        </w:rPr>
        <w:t>: Z-Score Scaling (Z=2)</w:t>
      </w:r>
    </w:p>
    <w:p w14:paraId="42775B8A" w14:textId="77777777" w:rsidR="00E121A0" w:rsidRDefault="00E121A0" w:rsidP="00E121A0">
      <w:pPr>
        <w:rPr>
          <w:rFonts w:ascii="Times New Roman" w:hAnsi="Times New Roman" w:cs="Times New Roman"/>
          <w:b/>
          <w:bCs/>
          <w:i/>
          <w:iCs/>
        </w:rPr>
      </w:pPr>
    </w:p>
    <w:p w14:paraId="77FFA4FB" w14:textId="77777777" w:rsidR="00E121A0" w:rsidRPr="0088168F" w:rsidRDefault="00E121A0" w:rsidP="00E121A0">
      <w:pPr>
        <w:pStyle w:val="ListParagraph"/>
        <w:numPr>
          <w:ilvl w:val="0"/>
          <w:numId w:val="40"/>
        </w:numPr>
        <w:spacing w:line="360" w:lineRule="auto"/>
        <w:jc w:val="both"/>
        <w:rPr>
          <w:rFonts w:ascii="Times New Roman" w:hAnsi="Times New Roman" w:cs="Times New Roman"/>
          <w:sz w:val="24"/>
          <w:szCs w:val="24"/>
        </w:rPr>
      </w:pPr>
      <w:r w:rsidRPr="0088168F">
        <w:rPr>
          <w:rFonts w:ascii="Times New Roman" w:hAnsi="Times New Roman" w:cs="Times New Roman"/>
          <w:sz w:val="24"/>
          <w:szCs w:val="24"/>
        </w:rPr>
        <w:t>The X-axis for the above Figures represents the numeric values and the Y-axis represents the count. The Normalization is slightly improved for the standard deviation (Z=2). For obtain more approximate Normalization between the variables the Soft-Max Lambda method is also employed and illustrated as follows.</w:t>
      </w:r>
    </w:p>
    <w:p w14:paraId="256927F2" w14:textId="77777777" w:rsidR="00E121A0" w:rsidRPr="0088168F" w:rsidRDefault="00E121A0" w:rsidP="00E121A0">
      <w:pPr>
        <w:pStyle w:val="ListParagraph"/>
        <w:numPr>
          <w:ilvl w:val="0"/>
          <w:numId w:val="38"/>
        </w:numPr>
        <w:spacing w:line="360" w:lineRule="auto"/>
        <w:rPr>
          <w:rFonts w:ascii="Times New Roman" w:hAnsi="Times New Roman" w:cs="Times New Roman"/>
          <w:b/>
          <w:bCs/>
          <w:sz w:val="24"/>
          <w:szCs w:val="24"/>
        </w:rPr>
      </w:pPr>
      <w:r w:rsidRPr="0088168F">
        <w:rPr>
          <w:rFonts w:ascii="Times New Roman" w:hAnsi="Times New Roman" w:cs="Times New Roman"/>
          <w:b/>
          <w:bCs/>
          <w:sz w:val="24"/>
          <w:szCs w:val="24"/>
        </w:rPr>
        <w:t>Soft Max Scaling:</w:t>
      </w:r>
    </w:p>
    <w:p w14:paraId="4E2E4502" w14:textId="77777777" w:rsidR="00E121A0" w:rsidRDefault="00E121A0" w:rsidP="00E121A0">
      <w:pPr>
        <w:rPr>
          <w:rFonts w:ascii="Times New Roman" w:hAnsi="Times New Roman" w:cs="Times New Roman"/>
          <w:b/>
          <w:bCs/>
          <w:i/>
          <w:iCs/>
        </w:rPr>
      </w:pPr>
      <w:r>
        <w:rPr>
          <w:rFonts w:ascii="Times New Roman" w:hAnsi="Times New Roman" w:cs="Times New Roman"/>
          <w:b/>
          <w:bCs/>
          <w:i/>
          <w:iCs/>
          <w:noProof/>
        </w:rPr>
        <w:drawing>
          <wp:inline distT="0" distB="0" distL="0" distR="0" wp14:anchorId="78494229" wp14:editId="2D7C046D">
            <wp:extent cx="2924175" cy="1952443"/>
            <wp:effectExtent l="0" t="0" r="0" b="0"/>
            <wp:docPr id="1082095363" name="Picture 108209536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5363" name="Picture 1082095363" descr="Chart, ba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1475" cy="1970671"/>
                    </a:xfrm>
                    <a:prstGeom prst="rect">
                      <a:avLst/>
                    </a:prstGeom>
                    <a:noFill/>
                  </pic:spPr>
                </pic:pic>
              </a:graphicData>
            </a:graphic>
          </wp:inline>
        </w:drawing>
      </w:r>
      <w:r>
        <w:rPr>
          <w:noProof/>
        </w:rPr>
        <mc:AlternateContent>
          <mc:Choice Requires="wps">
            <w:drawing>
              <wp:inline distT="0" distB="0" distL="0" distR="0" wp14:anchorId="09C281DF" wp14:editId="05FD0B4D">
                <wp:extent cx="304800" cy="304800"/>
                <wp:effectExtent l="0" t="0" r="0" b="0"/>
                <wp:docPr id="113246604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D8FE7B"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b/>
          <w:bCs/>
          <w:i/>
          <w:iCs/>
          <w:noProof/>
        </w:rPr>
        <w:drawing>
          <wp:inline distT="0" distB="0" distL="0" distR="0" wp14:anchorId="57A740CB" wp14:editId="466D91F3">
            <wp:extent cx="2657475" cy="1961515"/>
            <wp:effectExtent l="0" t="0" r="9525" b="635"/>
            <wp:docPr id="1082095365" name="Picture 108209536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5365" name="Picture 1082095365" descr="Chart, box and whisker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0302" cy="1978364"/>
                    </a:xfrm>
                    <a:prstGeom prst="rect">
                      <a:avLst/>
                    </a:prstGeom>
                    <a:noFill/>
                  </pic:spPr>
                </pic:pic>
              </a:graphicData>
            </a:graphic>
          </wp:inline>
        </w:drawing>
      </w:r>
    </w:p>
    <w:p w14:paraId="601A2C40" w14:textId="77777777" w:rsidR="00E121A0" w:rsidRDefault="00E121A0" w:rsidP="00E121A0">
      <w:pPr>
        <w:pStyle w:val="Caption"/>
        <w:ind w:firstLine="360"/>
        <w:rPr>
          <w:rFonts w:ascii="Times New Roman" w:hAnsi="Times New Roman" w:cs="Times New Roman"/>
          <w:b/>
          <w:bCs/>
          <w:color w:val="auto"/>
          <w:sz w:val="22"/>
          <w:szCs w:val="22"/>
        </w:rPr>
      </w:pPr>
      <w:r w:rsidRPr="00FE2351">
        <w:rPr>
          <w:rFonts w:ascii="Times New Roman" w:hAnsi="Times New Roman" w:cs="Times New Roman"/>
          <w:b/>
          <w:bCs/>
          <w:color w:val="auto"/>
          <w:sz w:val="22"/>
          <w:szCs w:val="22"/>
        </w:rPr>
        <w:t xml:space="preserve">Figure 5.7 </w:t>
      </w:r>
      <w:r w:rsidRPr="00FE2351">
        <w:rPr>
          <w:rFonts w:ascii="Times New Roman" w:hAnsi="Times New Roman" w:cs="Times New Roman"/>
          <w:b/>
          <w:bCs/>
          <w:color w:val="auto"/>
          <w:sz w:val="22"/>
          <w:szCs w:val="22"/>
        </w:rPr>
        <w:fldChar w:fldCharType="begin"/>
      </w:r>
      <w:r w:rsidRPr="00FE2351">
        <w:rPr>
          <w:rFonts w:ascii="Times New Roman" w:hAnsi="Times New Roman" w:cs="Times New Roman"/>
          <w:b/>
          <w:bCs/>
          <w:color w:val="auto"/>
          <w:sz w:val="22"/>
          <w:szCs w:val="22"/>
        </w:rPr>
        <w:instrText xml:space="preserve"> SEQ Figure_5.7 \* ARABIC </w:instrText>
      </w:r>
      <w:r w:rsidRPr="00FE2351">
        <w:rPr>
          <w:rFonts w:ascii="Times New Roman" w:hAnsi="Times New Roman" w:cs="Times New Roman"/>
          <w:b/>
          <w:bCs/>
          <w:color w:val="auto"/>
          <w:sz w:val="22"/>
          <w:szCs w:val="22"/>
        </w:rPr>
        <w:fldChar w:fldCharType="separate"/>
      </w:r>
      <w:r>
        <w:rPr>
          <w:rFonts w:ascii="Times New Roman" w:hAnsi="Times New Roman" w:cs="Times New Roman"/>
          <w:b/>
          <w:bCs/>
          <w:noProof/>
          <w:color w:val="auto"/>
          <w:sz w:val="22"/>
          <w:szCs w:val="22"/>
        </w:rPr>
        <w:t>1</w:t>
      </w:r>
      <w:r w:rsidRPr="00FE2351">
        <w:rPr>
          <w:rFonts w:ascii="Times New Roman" w:hAnsi="Times New Roman" w:cs="Times New Roman"/>
          <w:b/>
          <w:bCs/>
          <w:color w:val="auto"/>
          <w:sz w:val="22"/>
          <w:szCs w:val="22"/>
        </w:rPr>
        <w:fldChar w:fldCharType="end"/>
      </w:r>
      <w:r w:rsidRPr="00FE2351">
        <w:rPr>
          <w:rFonts w:ascii="Times New Roman" w:hAnsi="Times New Roman" w:cs="Times New Roman"/>
          <w:b/>
          <w:bCs/>
          <w:color w:val="auto"/>
          <w:sz w:val="22"/>
          <w:szCs w:val="22"/>
        </w:rPr>
        <w:t>: SoftMax Scaling (Lambda=1)</w:t>
      </w:r>
      <w:r>
        <w:rPr>
          <w:rFonts w:ascii="Times New Roman" w:hAnsi="Times New Roman" w:cs="Times New Roman"/>
          <w:b/>
          <w:bCs/>
          <w:color w:val="auto"/>
          <w:sz w:val="22"/>
          <w:szCs w:val="22"/>
        </w:rPr>
        <w:t xml:space="preserve"> </w:t>
      </w:r>
      <w:r>
        <w:rPr>
          <w:rFonts w:ascii="Times New Roman" w:hAnsi="Times New Roman" w:cs="Times New Roman"/>
          <w:b/>
          <w:bCs/>
          <w:color w:val="auto"/>
          <w:sz w:val="22"/>
          <w:szCs w:val="22"/>
        </w:rPr>
        <w:tab/>
      </w:r>
      <w:r w:rsidRPr="005A1F38">
        <w:rPr>
          <w:rFonts w:ascii="Times New Roman" w:hAnsi="Times New Roman" w:cs="Times New Roman"/>
          <w:b/>
          <w:bCs/>
          <w:color w:val="auto"/>
          <w:sz w:val="22"/>
          <w:szCs w:val="22"/>
        </w:rPr>
        <w:t xml:space="preserve">Figure 5.7 </w:t>
      </w:r>
      <w:r w:rsidRPr="005A1F38">
        <w:rPr>
          <w:rFonts w:ascii="Times New Roman" w:hAnsi="Times New Roman" w:cs="Times New Roman"/>
          <w:b/>
          <w:bCs/>
          <w:color w:val="auto"/>
          <w:sz w:val="22"/>
          <w:szCs w:val="22"/>
        </w:rPr>
        <w:fldChar w:fldCharType="begin"/>
      </w:r>
      <w:r w:rsidRPr="005A1F38">
        <w:rPr>
          <w:rFonts w:ascii="Times New Roman" w:hAnsi="Times New Roman" w:cs="Times New Roman"/>
          <w:b/>
          <w:bCs/>
          <w:color w:val="auto"/>
          <w:sz w:val="22"/>
          <w:szCs w:val="22"/>
        </w:rPr>
        <w:instrText xml:space="preserve"> SEQ Figure_5.7 \* ARABIC </w:instrText>
      </w:r>
      <w:r w:rsidRPr="005A1F38">
        <w:rPr>
          <w:rFonts w:ascii="Times New Roman" w:hAnsi="Times New Roman" w:cs="Times New Roman"/>
          <w:b/>
          <w:bCs/>
          <w:color w:val="auto"/>
          <w:sz w:val="22"/>
          <w:szCs w:val="22"/>
        </w:rPr>
        <w:fldChar w:fldCharType="separate"/>
      </w:r>
      <w:r>
        <w:rPr>
          <w:rFonts w:ascii="Times New Roman" w:hAnsi="Times New Roman" w:cs="Times New Roman"/>
          <w:b/>
          <w:bCs/>
          <w:noProof/>
          <w:color w:val="auto"/>
          <w:sz w:val="22"/>
          <w:szCs w:val="22"/>
        </w:rPr>
        <w:t>2</w:t>
      </w:r>
      <w:r w:rsidRPr="005A1F38">
        <w:rPr>
          <w:rFonts w:ascii="Times New Roman" w:hAnsi="Times New Roman" w:cs="Times New Roman"/>
          <w:b/>
          <w:bCs/>
          <w:color w:val="auto"/>
          <w:sz w:val="22"/>
          <w:szCs w:val="22"/>
        </w:rPr>
        <w:fldChar w:fldCharType="end"/>
      </w:r>
      <w:r w:rsidRPr="005A1F38">
        <w:rPr>
          <w:rFonts w:ascii="Times New Roman" w:hAnsi="Times New Roman" w:cs="Times New Roman"/>
          <w:b/>
          <w:bCs/>
          <w:color w:val="auto"/>
          <w:sz w:val="22"/>
          <w:szCs w:val="22"/>
        </w:rPr>
        <w:t xml:space="preserve">: SoftMax Scaling (Lambda=2)           </w:t>
      </w:r>
    </w:p>
    <w:p w14:paraId="67207AE0" w14:textId="77777777" w:rsidR="00E121A0" w:rsidRDefault="00E121A0" w:rsidP="00E121A0">
      <w:r>
        <w:rPr>
          <w:noProof/>
        </w:rPr>
        <w:lastRenderedPageBreak/>
        <w:drawing>
          <wp:inline distT="0" distB="0" distL="0" distR="0" wp14:anchorId="7484E7D3" wp14:editId="29BE6D9C">
            <wp:extent cx="2838851" cy="1733550"/>
            <wp:effectExtent l="0" t="0" r="0" b="0"/>
            <wp:docPr id="1082095367" name="Picture 108209536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5367" name="Picture 1082095367" descr="Chart, box and whiske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4932" cy="1749476"/>
                    </a:xfrm>
                    <a:prstGeom prst="rect">
                      <a:avLst/>
                    </a:prstGeom>
                    <a:noFill/>
                  </pic:spPr>
                </pic:pic>
              </a:graphicData>
            </a:graphic>
          </wp:inline>
        </w:drawing>
      </w:r>
      <w:r w:rsidRPr="005A1F38">
        <w:t xml:space="preserve"> </w:t>
      </w:r>
      <w:r>
        <w:rPr>
          <w:noProof/>
        </w:rPr>
        <w:drawing>
          <wp:inline distT="0" distB="0" distL="0" distR="0" wp14:anchorId="097FB924" wp14:editId="03EE47CA">
            <wp:extent cx="3010430" cy="1838325"/>
            <wp:effectExtent l="0" t="0" r="0" b="0"/>
            <wp:docPr id="1082095371" name="Picture 108209537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5371" name="Picture 1082095371" descr="Chart, box and whiske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17691" cy="1842759"/>
                    </a:xfrm>
                    <a:prstGeom prst="rect">
                      <a:avLst/>
                    </a:prstGeom>
                    <a:noFill/>
                  </pic:spPr>
                </pic:pic>
              </a:graphicData>
            </a:graphic>
          </wp:inline>
        </w:drawing>
      </w:r>
    </w:p>
    <w:p w14:paraId="6416C53B" w14:textId="77777777" w:rsidR="00E121A0" w:rsidRDefault="00E121A0" w:rsidP="00E121A0">
      <w:pPr>
        <w:pStyle w:val="Caption"/>
        <w:ind w:firstLine="360"/>
        <w:rPr>
          <w:rFonts w:ascii="Times New Roman" w:hAnsi="Times New Roman" w:cs="Times New Roman"/>
          <w:b/>
          <w:bCs/>
          <w:color w:val="auto"/>
          <w:sz w:val="22"/>
          <w:szCs w:val="22"/>
        </w:rPr>
      </w:pPr>
      <w:r w:rsidRPr="00BE3120">
        <w:rPr>
          <w:rFonts w:ascii="Times New Roman" w:hAnsi="Times New Roman" w:cs="Times New Roman"/>
          <w:b/>
          <w:bCs/>
          <w:color w:val="auto"/>
          <w:sz w:val="22"/>
          <w:szCs w:val="22"/>
        </w:rPr>
        <w:t xml:space="preserve">Figure 5.7 </w:t>
      </w:r>
      <w:r w:rsidRPr="00BE3120">
        <w:rPr>
          <w:rFonts w:ascii="Times New Roman" w:hAnsi="Times New Roman" w:cs="Times New Roman"/>
          <w:b/>
          <w:bCs/>
          <w:color w:val="auto"/>
          <w:sz w:val="22"/>
          <w:szCs w:val="22"/>
        </w:rPr>
        <w:fldChar w:fldCharType="begin"/>
      </w:r>
      <w:r w:rsidRPr="00BE3120">
        <w:rPr>
          <w:rFonts w:ascii="Times New Roman" w:hAnsi="Times New Roman" w:cs="Times New Roman"/>
          <w:b/>
          <w:bCs/>
          <w:color w:val="auto"/>
          <w:sz w:val="22"/>
          <w:szCs w:val="22"/>
        </w:rPr>
        <w:instrText xml:space="preserve"> SEQ Figure_5.7 \* ARABIC </w:instrText>
      </w:r>
      <w:r w:rsidRPr="00BE3120">
        <w:rPr>
          <w:rFonts w:ascii="Times New Roman" w:hAnsi="Times New Roman" w:cs="Times New Roman"/>
          <w:b/>
          <w:bCs/>
          <w:color w:val="auto"/>
          <w:sz w:val="22"/>
          <w:szCs w:val="22"/>
        </w:rPr>
        <w:fldChar w:fldCharType="separate"/>
      </w:r>
      <w:r w:rsidRPr="00BE3120">
        <w:rPr>
          <w:rFonts w:ascii="Times New Roman" w:hAnsi="Times New Roman" w:cs="Times New Roman"/>
          <w:b/>
          <w:bCs/>
          <w:noProof/>
          <w:color w:val="auto"/>
          <w:sz w:val="22"/>
          <w:szCs w:val="22"/>
        </w:rPr>
        <w:t>3</w:t>
      </w:r>
      <w:r w:rsidRPr="00BE3120">
        <w:rPr>
          <w:rFonts w:ascii="Times New Roman" w:hAnsi="Times New Roman" w:cs="Times New Roman"/>
          <w:b/>
          <w:bCs/>
          <w:color w:val="auto"/>
          <w:sz w:val="22"/>
          <w:szCs w:val="22"/>
        </w:rPr>
        <w:fldChar w:fldCharType="end"/>
      </w:r>
      <w:r w:rsidRPr="00BE3120">
        <w:rPr>
          <w:rFonts w:ascii="Times New Roman" w:hAnsi="Times New Roman" w:cs="Times New Roman"/>
          <w:b/>
          <w:bCs/>
          <w:color w:val="auto"/>
          <w:sz w:val="22"/>
          <w:szCs w:val="22"/>
        </w:rPr>
        <w:t xml:space="preserve">: SoftMax Scaling (Lambda=3)      </w:t>
      </w:r>
      <w:r>
        <w:rPr>
          <w:rFonts w:ascii="Times New Roman" w:hAnsi="Times New Roman" w:cs="Times New Roman"/>
          <w:b/>
          <w:bCs/>
          <w:color w:val="auto"/>
          <w:sz w:val="22"/>
          <w:szCs w:val="22"/>
        </w:rPr>
        <w:t xml:space="preserve">  </w:t>
      </w:r>
      <w:r w:rsidRPr="00BE3120">
        <w:rPr>
          <w:rFonts w:ascii="Times New Roman" w:hAnsi="Times New Roman" w:cs="Times New Roman"/>
          <w:b/>
          <w:bCs/>
          <w:color w:val="auto"/>
          <w:sz w:val="22"/>
          <w:szCs w:val="22"/>
        </w:rPr>
        <w:t xml:space="preserve">Figure 5.7 </w:t>
      </w:r>
      <w:r w:rsidRPr="00BE3120">
        <w:rPr>
          <w:rFonts w:ascii="Times New Roman" w:hAnsi="Times New Roman" w:cs="Times New Roman"/>
          <w:b/>
          <w:bCs/>
          <w:color w:val="auto"/>
          <w:sz w:val="22"/>
          <w:szCs w:val="22"/>
        </w:rPr>
        <w:fldChar w:fldCharType="begin"/>
      </w:r>
      <w:r w:rsidRPr="00BE3120">
        <w:rPr>
          <w:rFonts w:ascii="Times New Roman" w:hAnsi="Times New Roman" w:cs="Times New Roman"/>
          <w:b/>
          <w:bCs/>
          <w:color w:val="auto"/>
          <w:sz w:val="22"/>
          <w:szCs w:val="22"/>
        </w:rPr>
        <w:instrText xml:space="preserve"> SEQ Figure_5.7 \* ARABIC </w:instrText>
      </w:r>
      <w:r w:rsidRPr="00BE3120">
        <w:rPr>
          <w:rFonts w:ascii="Times New Roman" w:hAnsi="Times New Roman" w:cs="Times New Roman"/>
          <w:b/>
          <w:bCs/>
          <w:color w:val="auto"/>
          <w:sz w:val="22"/>
          <w:szCs w:val="22"/>
        </w:rPr>
        <w:fldChar w:fldCharType="separate"/>
      </w:r>
      <w:r w:rsidRPr="00BE3120">
        <w:rPr>
          <w:rFonts w:ascii="Times New Roman" w:hAnsi="Times New Roman" w:cs="Times New Roman"/>
          <w:b/>
          <w:bCs/>
          <w:noProof/>
          <w:color w:val="auto"/>
          <w:sz w:val="22"/>
          <w:szCs w:val="22"/>
        </w:rPr>
        <w:t>4</w:t>
      </w:r>
      <w:r w:rsidRPr="00BE3120">
        <w:rPr>
          <w:rFonts w:ascii="Times New Roman" w:hAnsi="Times New Roman" w:cs="Times New Roman"/>
          <w:b/>
          <w:bCs/>
          <w:color w:val="auto"/>
          <w:sz w:val="22"/>
          <w:szCs w:val="22"/>
        </w:rPr>
        <w:fldChar w:fldCharType="end"/>
      </w:r>
      <w:r w:rsidRPr="00BE3120">
        <w:rPr>
          <w:rFonts w:ascii="Times New Roman" w:hAnsi="Times New Roman" w:cs="Times New Roman"/>
          <w:b/>
          <w:bCs/>
          <w:color w:val="auto"/>
          <w:sz w:val="22"/>
          <w:szCs w:val="22"/>
        </w:rPr>
        <w:t xml:space="preserve">: SoftMax Scaling (Lambda=4)   </w:t>
      </w:r>
    </w:p>
    <w:p w14:paraId="58994AD0" w14:textId="77777777" w:rsidR="00E121A0" w:rsidRDefault="00E121A0" w:rsidP="00E121A0">
      <w:r>
        <w:rPr>
          <w:noProof/>
        </w:rPr>
        <w:drawing>
          <wp:inline distT="0" distB="0" distL="0" distR="0" wp14:anchorId="6744BC37" wp14:editId="52F56DC9">
            <wp:extent cx="3932797" cy="2247900"/>
            <wp:effectExtent l="0" t="0" r="0" b="0"/>
            <wp:docPr id="1082095373" name="Picture 108209537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5373" name="Picture 1082095373" descr="Chart, box and whiske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59524" cy="2263176"/>
                    </a:xfrm>
                    <a:prstGeom prst="rect">
                      <a:avLst/>
                    </a:prstGeom>
                    <a:noFill/>
                  </pic:spPr>
                </pic:pic>
              </a:graphicData>
            </a:graphic>
          </wp:inline>
        </w:drawing>
      </w:r>
    </w:p>
    <w:p w14:paraId="0BD7FA5D" w14:textId="77777777" w:rsidR="00E121A0" w:rsidRPr="009A3E1D" w:rsidRDefault="00E121A0" w:rsidP="00E121A0">
      <w:pPr>
        <w:pStyle w:val="Caption"/>
        <w:rPr>
          <w:rFonts w:ascii="Times New Roman" w:hAnsi="Times New Roman" w:cs="Times New Roman"/>
          <w:b/>
          <w:bCs/>
          <w:color w:val="auto"/>
          <w:sz w:val="22"/>
          <w:szCs w:val="22"/>
        </w:rPr>
      </w:pPr>
      <w:r w:rsidRPr="005A1F38">
        <w:rPr>
          <w:rFonts w:ascii="Times New Roman" w:hAnsi="Times New Roman" w:cs="Times New Roman"/>
          <w:b/>
          <w:bCs/>
          <w:color w:val="auto"/>
          <w:sz w:val="22"/>
          <w:szCs w:val="22"/>
        </w:rPr>
        <w:t xml:space="preserve">            </w:t>
      </w:r>
      <w:r>
        <w:rPr>
          <w:rFonts w:ascii="Times New Roman" w:hAnsi="Times New Roman" w:cs="Times New Roman"/>
          <w:b/>
          <w:bCs/>
          <w:color w:val="auto"/>
          <w:sz w:val="22"/>
          <w:szCs w:val="22"/>
        </w:rPr>
        <w:tab/>
      </w:r>
      <w:r>
        <w:rPr>
          <w:rFonts w:ascii="Times New Roman" w:hAnsi="Times New Roman" w:cs="Times New Roman"/>
          <w:b/>
          <w:bCs/>
          <w:color w:val="auto"/>
          <w:sz w:val="22"/>
          <w:szCs w:val="22"/>
        </w:rPr>
        <w:tab/>
      </w:r>
      <w:r w:rsidRPr="005A1F38">
        <w:rPr>
          <w:rFonts w:ascii="Times New Roman" w:hAnsi="Times New Roman" w:cs="Times New Roman"/>
          <w:b/>
          <w:bCs/>
          <w:color w:val="auto"/>
          <w:sz w:val="22"/>
          <w:szCs w:val="22"/>
        </w:rPr>
        <w:t xml:space="preserve">Figure 5.7 </w:t>
      </w:r>
      <w:r w:rsidRPr="005A1F38">
        <w:rPr>
          <w:rFonts w:ascii="Times New Roman" w:hAnsi="Times New Roman" w:cs="Times New Roman"/>
          <w:b/>
          <w:bCs/>
          <w:color w:val="auto"/>
          <w:sz w:val="22"/>
          <w:szCs w:val="22"/>
        </w:rPr>
        <w:fldChar w:fldCharType="begin"/>
      </w:r>
      <w:r w:rsidRPr="005A1F38">
        <w:rPr>
          <w:rFonts w:ascii="Times New Roman" w:hAnsi="Times New Roman" w:cs="Times New Roman"/>
          <w:b/>
          <w:bCs/>
          <w:color w:val="auto"/>
          <w:sz w:val="22"/>
          <w:szCs w:val="22"/>
        </w:rPr>
        <w:instrText xml:space="preserve"> SEQ Figure_5.7 \* ARABIC </w:instrText>
      </w:r>
      <w:r w:rsidRPr="005A1F38">
        <w:rPr>
          <w:rFonts w:ascii="Times New Roman" w:hAnsi="Times New Roman" w:cs="Times New Roman"/>
          <w:b/>
          <w:bCs/>
          <w:color w:val="auto"/>
          <w:sz w:val="22"/>
          <w:szCs w:val="22"/>
        </w:rPr>
        <w:fldChar w:fldCharType="separate"/>
      </w:r>
      <w:r w:rsidRPr="005A1F38">
        <w:rPr>
          <w:rFonts w:ascii="Times New Roman" w:hAnsi="Times New Roman" w:cs="Times New Roman"/>
          <w:b/>
          <w:bCs/>
          <w:noProof/>
          <w:color w:val="auto"/>
          <w:sz w:val="22"/>
          <w:szCs w:val="22"/>
        </w:rPr>
        <w:t>5</w:t>
      </w:r>
      <w:r w:rsidRPr="005A1F38">
        <w:rPr>
          <w:rFonts w:ascii="Times New Roman" w:hAnsi="Times New Roman" w:cs="Times New Roman"/>
          <w:b/>
          <w:bCs/>
          <w:color w:val="auto"/>
          <w:sz w:val="22"/>
          <w:szCs w:val="22"/>
        </w:rPr>
        <w:fldChar w:fldCharType="end"/>
      </w:r>
      <w:r w:rsidRPr="005A1F38">
        <w:rPr>
          <w:rFonts w:ascii="Times New Roman" w:hAnsi="Times New Roman" w:cs="Times New Roman"/>
          <w:b/>
          <w:bCs/>
          <w:color w:val="auto"/>
          <w:sz w:val="22"/>
          <w:szCs w:val="22"/>
        </w:rPr>
        <w:t>: SoftMax Scaling (Lambda=</w:t>
      </w:r>
      <w:r>
        <w:rPr>
          <w:rFonts w:ascii="Times New Roman" w:hAnsi="Times New Roman" w:cs="Times New Roman"/>
          <w:b/>
          <w:bCs/>
          <w:color w:val="auto"/>
          <w:sz w:val="22"/>
          <w:szCs w:val="22"/>
        </w:rPr>
        <w:t>10</w:t>
      </w:r>
      <w:r w:rsidRPr="005A1F38">
        <w:rPr>
          <w:rFonts w:ascii="Times New Roman" w:hAnsi="Times New Roman" w:cs="Times New Roman"/>
          <w:b/>
          <w:bCs/>
          <w:color w:val="auto"/>
          <w:sz w:val="22"/>
          <w:szCs w:val="22"/>
        </w:rPr>
        <w:t>)</w:t>
      </w:r>
    </w:p>
    <w:p w14:paraId="77AC6B5E" w14:textId="77777777" w:rsidR="00E121A0" w:rsidRPr="0088168F" w:rsidRDefault="00E121A0" w:rsidP="00E121A0">
      <w:pPr>
        <w:pStyle w:val="ListParagraph"/>
        <w:numPr>
          <w:ilvl w:val="0"/>
          <w:numId w:val="40"/>
        </w:numPr>
        <w:spacing w:line="360" w:lineRule="auto"/>
        <w:jc w:val="both"/>
        <w:rPr>
          <w:rFonts w:ascii="Times New Roman" w:hAnsi="Times New Roman" w:cs="Times New Roman"/>
          <w:sz w:val="24"/>
          <w:szCs w:val="24"/>
        </w:rPr>
      </w:pPr>
      <w:r w:rsidRPr="0088168F">
        <w:rPr>
          <w:rFonts w:ascii="Times New Roman" w:hAnsi="Times New Roman" w:cs="Times New Roman"/>
          <w:sz w:val="24"/>
          <w:szCs w:val="24"/>
        </w:rPr>
        <w:t>The above illustrated boxplot is obtained for the normalization using Soft Max Scaling which is an efficient method of obtaining the distribution between the variables.</w:t>
      </w:r>
    </w:p>
    <w:p w14:paraId="2C9FEE16" w14:textId="77777777" w:rsidR="00E121A0" w:rsidRPr="0088168F" w:rsidRDefault="00E121A0" w:rsidP="00E121A0">
      <w:pPr>
        <w:pStyle w:val="ListParagraph"/>
        <w:numPr>
          <w:ilvl w:val="0"/>
          <w:numId w:val="40"/>
        </w:numPr>
        <w:spacing w:line="360" w:lineRule="auto"/>
        <w:jc w:val="both"/>
        <w:rPr>
          <w:rFonts w:ascii="Times New Roman" w:hAnsi="Times New Roman" w:cs="Times New Roman"/>
          <w:sz w:val="24"/>
          <w:szCs w:val="24"/>
        </w:rPr>
      </w:pPr>
      <w:r w:rsidRPr="0088168F">
        <w:rPr>
          <w:rFonts w:ascii="Times New Roman" w:hAnsi="Times New Roman" w:cs="Times New Roman"/>
          <w:sz w:val="24"/>
          <w:szCs w:val="24"/>
        </w:rPr>
        <w:t>The Soft Max Lambda is value of Scaling which gives an exact distribution of variables.</w:t>
      </w:r>
    </w:p>
    <w:p w14:paraId="0E7D7C11" w14:textId="77777777" w:rsidR="00E121A0" w:rsidRPr="0088168F" w:rsidRDefault="00E121A0" w:rsidP="00E121A0">
      <w:pPr>
        <w:pStyle w:val="ListParagraph"/>
        <w:numPr>
          <w:ilvl w:val="0"/>
          <w:numId w:val="40"/>
        </w:numPr>
        <w:spacing w:line="360" w:lineRule="auto"/>
        <w:jc w:val="both"/>
        <w:rPr>
          <w:rFonts w:ascii="Times New Roman" w:hAnsi="Times New Roman" w:cs="Times New Roman"/>
          <w:sz w:val="24"/>
          <w:szCs w:val="24"/>
        </w:rPr>
      </w:pPr>
      <w:r w:rsidRPr="0088168F">
        <w:rPr>
          <w:rFonts w:ascii="Times New Roman" w:hAnsi="Times New Roman" w:cs="Times New Roman"/>
          <w:sz w:val="24"/>
          <w:szCs w:val="24"/>
        </w:rPr>
        <w:t>To make the variables as similarly scaled the different values for lambda such as 1,2,3, 4…10 can be employed until the distribution looks normal.</w:t>
      </w:r>
    </w:p>
    <w:p w14:paraId="7F0D42E2" w14:textId="77777777" w:rsidR="00E121A0" w:rsidRPr="0088168F" w:rsidRDefault="00E121A0" w:rsidP="00E121A0">
      <w:pPr>
        <w:pStyle w:val="ListParagraph"/>
        <w:numPr>
          <w:ilvl w:val="0"/>
          <w:numId w:val="40"/>
        </w:numPr>
        <w:spacing w:line="360" w:lineRule="auto"/>
        <w:jc w:val="both"/>
        <w:rPr>
          <w:rFonts w:ascii="Times New Roman" w:hAnsi="Times New Roman" w:cs="Times New Roman"/>
          <w:sz w:val="24"/>
          <w:szCs w:val="24"/>
        </w:rPr>
      </w:pPr>
      <w:r w:rsidRPr="0088168F">
        <w:rPr>
          <w:rFonts w:ascii="Times New Roman" w:hAnsi="Times New Roman" w:cs="Times New Roman"/>
          <w:sz w:val="24"/>
          <w:szCs w:val="24"/>
        </w:rPr>
        <w:t>The X-axis for the above figures represents the Numerical values and the Y-axis represents count.</w:t>
      </w:r>
    </w:p>
    <w:p w14:paraId="3ACBC679" w14:textId="77777777" w:rsidR="00E121A0" w:rsidRPr="0088168F" w:rsidRDefault="00E121A0" w:rsidP="00E121A0">
      <w:pPr>
        <w:pStyle w:val="ListParagraph"/>
        <w:numPr>
          <w:ilvl w:val="0"/>
          <w:numId w:val="40"/>
        </w:numPr>
        <w:spacing w:line="360" w:lineRule="auto"/>
        <w:jc w:val="both"/>
        <w:rPr>
          <w:rFonts w:ascii="Times New Roman" w:hAnsi="Times New Roman" w:cs="Times New Roman"/>
          <w:sz w:val="24"/>
          <w:szCs w:val="24"/>
        </w:rPr>
      </w:pPr>
      <w:r w:rsidRPr="0088168F">
        <w:rPr>
          <w:rFonts w:ascii="Times New Roman" w:hAnsi="Times New Roman" w:cs="Times New Roman"/>
          <w:sz w:val="24"/>
          <w:szCs w:val="24"/>
        </w:rPr>
        <w:t>The variables are found to normalized for the lambda value 10.</w:t>
      </w:r>
    </w:p>
    <w:p w14:paraId="3689D8DD" w14:textId="77777777" w:rsidR="00E121A0" w:rsidRDefault="00E121A0" w:rsidP="00E121A0">
      <w:pPr>
        <w:spacing w:line="360" w:lineRule="auto"/>
        <w:jc w:val="both"/>
        <w:rPr>
          <w:rFonts w:ascii="Times New Roman" w:hAnsi="Times New Roman" w:cs="Times New Roman"/>
          <w:b/>
          <w:bCs/>
          <w:sz w:val="24"/>
          <w:szCs w:val="24"/>
        </w:rPr>
      </w:pPr>
    </w:p>
    <w:p w14:paraId="61516602" w14:textId="77777777" w:rsidR="00E121A0" w:rsidRDefault="00E121A0" w:rsidP="00E121A0">
      <w:pPr>
        <w:spacing w:line="360" w:lineRule="auto"/>
        <w:jc w:val="both"/>
        <w:rPr>
          <w:rFonts w:ascii="Times New Roman" w:hAnsi="Times New Roman" w:cs="Times New Roman"/>
          <w:b/>
          <w:bCs/>
          <w:sz w:val="24"/>
          <w:szCs w:val="24"/>
        </w:rPr>
      </w:pPr>
    </w:p>
    <w:p w14:paraId="0AC33EC2" w14:textId="77777777" w:rsidR="00E121A0" w:rsidRDefault="00E121A0" w:rsidP="00E121A0">
      <w:pPr>
        <w:spacing w:line="360" w:lineRule="auto"/>
        <w:jc w:val="both"/>
        <w:rPr>
          <w:rFonts w:ascii="Times New Roman" w:hAnsi="Times New Roman" w:cs="Times New Roman"/>
          <w:b/>
          <w:bCs/>
          <w:sz w:val="24"/>
          <w:szCs w:val="24"/>
        </w:rPr>
      </w:pPr>
    </w:p>
    <w:p w14:paraId="7F4B5EC1" w14:textId="77777777" w:rsidR="00E121A0" w:rsidRPr="0088168F" w:rsidRDefault="00E121A0" w:rsidP="00E121A0">
      <w:pPr>
        <w:spacing w:line="360" w:lineRule="auto"/>
        <w:jc w:val="both"/>
        <w:rPr>
          <w:rFonts w:ascii="Times New Roman" w:hAnsi="Times New Roman" w:cs="Times New Roman"/>
          <w:b/>
          <w:bCs/>
          <w:sz w:val="24"/>
          <w:szCs w:val="24"/>
        </w:rPr>
      </w:pPr>
      <w:r w:rsidRPr="0088168F">
        <w:rPr>
          <w:rFonts w:ascii="Times New Roman" w:hAnsi="Times New Roman" w:cs="Times New Roman"/>
          <w:b/>
          <w:bCs/>
          <w:sz w:val="24"/>
          <w:szCs w:val="24"/>
        </w:rPr>
        <w:lastRenderedPageBreak/>
        <w:t>VISUALIZATION:</w:t>
      </w:r>
    </w:p>
    <w:p w14:paraId="097F20DB" w14:textId="77777777" w:rsidR="00E121A0" w:rsidRDefault="00E121A0" w:rsidP="00E121A0">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818FC3" wp14:editId="0174FA38">
            <wp:extent cx="5038181" cy="3076575"/>
            <wp:effectExtent l="0" t="0" r="0" b="0"/>
            <wp:docPr id="1082095375" name="Picture 10820953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5375" name="Picture 1082095375"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0268" cy="3083956"/>
                    </a:xfrm>
                    <a:prstGeom prst="rect">
                      <a:avLst/>
                    </a:prstGeom>
                    <a:noFill/>
                  </pic:spPr>
                </pic:pic>
              </a:graphicData>
            </a:graphic>
          </wp:inline>
        </w:drawing>
      </w:r>
    </w:p>
    <w:p w14:paraId="6D1C2615" w14:textId="77777777" w:rsidR="00E121A0" w:rsidRDefault="00E121A0" w:rsidP="00E121A0">
      <w:pPr>
        <w:pStyle w:val="Caption"/>
        <w:ind w:left="1440" w:firstLine="720"/>
        <w:rPr>
          <w:rFonts w:ascii="Times New Roman" w:hAnsi="Times New Roman" w:cs="Times New Roman"/>
          <w:b/>
          <w:bCs/>
          <w:color w:val="auto"/>
          <w:sz w:val="22"/>
          <w:szCs w:val="22"/>
        </w:rPr>
      </w:pPr>
      <w:r w:rsidRPr="00573F1B">
        <w:rPr>
          <w:rFonts w:ascii="Times New Roman" w:hAnsi="Times New Roman" w:cs="Times New Roman"/>
          <w:b/>
          <w:bCs/>
          <w:color w:val="auto"/>
          <w:sz w:val="22"/>
          <w:szCs w:val="22"/>
        </w:rPr>
        <w:t xml:space="preserve">Figure 5.8 </w:t>
      </w:r>
      <w:r w:rsidRPr="00573F1B">
        <w:rPr>
          <w:rFonts w:ascii="Times New Roman" w:hAnsi="Times New Roman" w:cs="Times New Roman"/>
          <w:b/>
          <w:bCs/>
          <w:color w:val="auto"/>
          <w:sz w:val="22"/>
          <w:szCs w:val="22"/>
        </w:rPr>
        <w:fldChar w:fldCharType="begin"/>
      </w:r>
      <w:r w:rsidRPr="00573F1B">
        <w:rPr>
          <w:rFonts w:ascii="Times New Roman" w:hAnsi="Times New Roman" w:cs="Times New Roman"/>
          <w:b/>
          <w:bCs/>
          <w:color w:val="auto"/>
          <w:sz w:val="22"/>
          <w:szCs w:val="22"/>
        </w:rPr>
        <w:instrText xml:space="preserve"> SEQ Figure_5.8 \* ARABIC </w:instrText>
      </w:r>
      <w:r w:rsidRPr="00573F1B">
        <w:rPr>
          <w:rFonts w:ascii="Times New Roman" w:hAnsi="Times New Roman" w:cs="Times New Roman"/>
          <w:b/>
          <w:bCs/>
          <w:color w:val="auto"/>
          <w:sz w:val="22"/>
          <w:szCs w:val="22"/>
        </w:rPr>
        <w:fldChar w:fldCharType="separate"/>
      </w:r>
      <w:r w:rsidRPr="00573F1B">
        <w:rPr>
          <w:rFonts w:ascii="Times New Roman" w:hAnsi="Times New Roman" w:cs="Times New Roman"/>
          <w:b/>
          <w:bCs/>
          <w:noProof/>
          <w:color w:val="auto"/>
          <w:sz w:val="22"/>
          <w:szCs w:val="22"/>
        </w:rPr>
        <w:t>1</w:t>
      </w:r>
      <w:r w:rsidRPr="00573F1B">
        <w:rPr>
          <w:rFonts w:ascii="Times New Roman" w:hAnsi="Times New Roman" w:cs="Times New Roman"/>
          <w:b/>
          <w:bCs/>
          <w:color w:val="auto"/>
          <w:sz w:val="22"/>
          <w:szCs w:val="22"/>
        </w:rPr>
        <w:fldChar w:fldCharType="end"/>
      </w:r>
      <w:r w:rsidRPr="00573F1B">
        <w:rPr>
          <w:rFonts w:ascii="Times New Roman" w:hAnsi="Times New Roman" w:cs="Times New Roman"/>
          <w:b/>
          <w:bCs/>
          <w:color w:val="auto"/>
          <w:sz w:val="22"/>
          <w:szCs w:val="22"/>
        </w:rPr>
        <w:t xml:space="preserve">: Histogram for all variables    </w:t>
      </w:r>
    </w:p>
    <w:p w14:paraId="6BEDDA21" w14:textId="77777777" w:rsidR="00E121A0" w:rsidRPr="0088168F" w:rsidRDefault="00E121A0" w:rsidP="00E121A0">
      <w:pPr>
        <w:pStyle w:val="ListParagraph"/>
        <w:numPr>
          <w:ilvl w:val="0"/>
          <w:numId w:val="41"/>
        </w:numPr>
        <w:spacing w:line="360" w:lineRule="auto"/>
        <w:jc w:val="both"/>
        <w:rPr>
          <w:rFonts w:ascii="Times New Roman" w:hAnsi="Times New Roman" w:cs="Times New Roman"/>
          <w:sz w:val="24"/>
          <w:szCs w:val="24"/>
        </w:rPr>
      </w:pPr>
      <w:r w:rsidRPr="0088168F">
        <w:rPr>
          <w:rFonts w:ascii="Times New Roman" w:hAnsi="Times New Roman" w:cs="Times New Roman"/>
          <w:sz w:val="24"/>
          <w:szCs w:val="24"/>
        </w:rPr>
        <w:t>The histogram is a tool for the visualization of a variable distribution. It can be obtained by the function “pairs”.</w:t>
      </w:r>
    </w:p>
    <w:p w14:paraId="1ED61069" w14:textId="77777777" w:rsidR="00E121A0" w:rsidRPr="0088168F" w:rsidRDefault="00E121A0" w:rsidP="00E121A0">
      <w:pPr>
        <w:pStyle w:val="ListParagraph"/>
        <w:numPr>
          <w:ilvl w:val="0"/>
          <w:numId w:val="41"/>
        </w:numPr>
        <w:spacing w:line="360" w:lineRule="auto"/>
        <w:jc w:val="both"/>
        <w:rPr>
          <w:rFonts w:ascii="Times New Roman" w:hAnsi="Times New Roman" w:cs="Times New Roman"/>
          <w:sz w:val="24"/>
          <w:szCs w:val="24"/>
        </w:rPr>
      </w:pPr>
      <w:r w:rsidRPr="0088168F">
        <w:rPr>
          <w:rFonts w:ascii="Times New Roman" w:hAnsi="Times New Roman" w:cs="Times New Roman"/>
          <w:sz w:val="24"/>
          <w:szCs w:val="24"/>
        </w:rPr>
        <w:t>The above Figure illustrates the distribution of the numerical values in the data frame in the data set “cirrhosis_prediction”.</w:t>
      </w:r>
    </w:p>
    <w:p w14:paraId="15405FB1" w14:textId="77777777" w:rsidR="00E121A0" w:rsidRPr="0088168F" w:rsidRDefault="00E121A0" w:rsidP="00E121A0">
      <w:pPr>
        <w:spacing w:line="360" w:lineRule="auto"/>
        <w:jc w:val="both"/>
        <w:rPr>
          <w:rFonts w:ascii="Times New Roman" w:hAnsi="Times New Roman" w:cs="Times New Roman"/>
          <w:b/>
          <w:bCs/>
          <w:sz w:val="24"/>
          <w:szCs w:val="24"/>
        </w:rPr>
      </w:pPr>
      <w:r w:rsidRPr="0088168F">
        <w:rPr>
          <w:rFonts w:ascii="Times New Roman" w:hAnsi="Times New Roman" w:cs="Times New Roman"/>
          <w:b/>
          <w:bCs/>
          <w:sz w:val="24"/>
          <w:szCs w:val="24"/>
        </w:rPr>
        <w:t>CORRELATION:</w:t>
      </w:r>
    </w:p>
    <w:p w14:paraId="61A3D115" w14:textId="77777777" w:rsidR="00E121A0" w:rsidRPr="0088168F" w:rsidRDefault="00E121A0" w:rsidP="00E121A0">
      <w:pPr>
        <w:pStyle w:val="ListParagraph"/>
        <w:numPr>
          <w:ilvl w:val="0"/>
          <w:numId w:val="42"/>
        </w:numPr>
        <w:spacing w:line="360" w:lineRule="auto"/>
        <w:jc w:val="both"/>
        <w:rPr>
          <w:rFonts w:ascii="Times New Roman" w:hAnsi="Times New Roman" w:cs="Times New Roman"/>
          <w:sz w:val="24"/>
          <w:szCs w:val="24"/>
        </w:rPr>
      </w:pPr>
      <w:r w:rsidRPr="0088168F">
        <w:rPr>
          <w:rFonts w:ascii="Times New Roman" w:hAnsi="Times New Roman" w:cs="Times New Roman"/>
          <w:sz w:val="24"/>
          <w:szCs w:val="24"/>
        </w:rPr>
        <w:t>To perform the Correlation analysis, the matrix for correlation is to be created and the values are rounded to the nearest as illustrated below.</w:t>
      </w:r>
    </w:p>
    <w:p w14:paraId="6498ECEA" w14:textId="77777777" w:rsidR="00E121A0" w:rsidRDefault="00E121A0" w:rsidP="00E121A0">
      <w:r>
        <w:rPr>
          <w:noProof/>
          <w14:ligatures w14:val="standardContextual"/>
        </w:rPr>
        <w:drawing>
          <wp:inline distT="0" distB="0" distL="0" distR="0" wp14:anchorId="7FAFE9AB" wp14:editId="1AA42F39">
            <wp:extent cx="5286375" cy="1676400"/>
            <wp:effectExtent l="0" t="0" r="9525"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rotWithShape="1">
                    <a:blip r:embed="rId33">
                      <a:extLst>
                        <a:ext uri="{28A0092B-C50C-407E-A947-70E740481C1C}">
                          <a14:useLocalDpi xmlns:a14="http://schemas.microsoft.com/office/drawing/2010/main" val="0"/>
                        </a:ext>
                      </a:extLst>
                    </a:blip>
                    <a:srcRect l="961" t="71266" r="50801" b="6785"/>
                    <a:stretch/>
                  </pic:blipFill>
                  <pic:spPr bwMode="auto">
                    <a:xfrm>
                      <a:off x="0" y="0"/>
                      <a:ext cx="5286375" cy="1676400"/>
                    </a:xfrm>
                    <a:prstGeom prst="rect">
                      <a:avLst/>
                    </a:prstGeom>
                    <a:ln>
                      <a:noFill/>
                    </a:ln>
                    <a:extLst>
                      <a:ext uri="{53640926-AAD7-44D8-BBD7-CCE9431645EC}">
                        <a14:shadowObscured xmlns:a14="http://schemas.microsoft.com/office/drawing/2010/main"/>
                      </a:ext>
                    </a:extLst>
                  </pic:spPr>
                </pic:pic>
              </a:graphicData>
            </a:graphic>
          </wp:inline>
        </w:drawing>
      </w:r>
    </w:p>
    <w:p w14:paraId="59C5C87D" w14:textId="77777777" w:rsidR="00E121A0" w:rsidRPr="0088168F" w:rsidRDefault="00E121A0" w:rsidP="00E121A0">
      <w:pPr>
        <w:pStyle w:val="ListParagraph"/>
        <w:numPr>
          <w:ilvl w:val="0"/>
          <w:numId w:val="42"/>
        </w:numPr>
        <w:spacing w:line="360" w:lineRule="auto"/>
        <w:jc w:val="both"/>
        <w:rPr>
          <w:rFonts w:ascii="Times New Roman" w:hAnsi="Times New Roman" w:cs="Times New Roman"/>
          <w:sz w:val="24"/>
          <w:szCs w:val="24"/>
        </w:rPr>
      </w:pPr>
      <w:r w:rsidRPr="0088168F">
        <w:rPr>
          <w:rFonts w:ascii="Times New Roman" w:hAnsi="Times New Roman" w:cs="Times New Roman"/>
          <w:sz w:val="24"/>
          <w:szCs w:val="24"/>
        </w:rPr>
        <w:lastRenderedPageBreak/>
        <w:t>The above correlation matrix represents the positive and negative correlation for the numerical variables.</w:t>
      </w:r>
    </w:p>
    <w:p w14:paraId="13A94A71" w14:textId="77777777" w:rsidR="00E121A0" w:rsidRDefault="00E121A0" w:rsidP="00E121A0"/>
    <w:p w14:paraId="60997B29" w14:textId="77777777" w:rsidR="00E121A0" w:rsidRPr="0088168F" w:rsidRDefault="00E121A0" w:rsidP="00E121A0">
      <w:pPr>
        <w:spacing w:line="360" w:lineRule="auto"/>
        <w:jc w:val="both"/>
        <w:rPr>
          <w:rFonts w:ascii="Times New Roman" w:hAnsi="Times New Roman" w:cs="Times New Roman"/>
          <w:b/>
          <w:bCs/>
          <w:sz w:val="24"/>
          <w:szCs w:val="24"/>
        </w:rPr>
      </w:pPr>
      <w:r w:rsidRPr="0088168F">
        <w:rPr>
          <w:rFonts w:ascii="Times New Roman" w:hAnsi="Times New Roman" w:cs="Times New Roman"/>
          <w:b/>
          <w:bCs/>
          <w:sz w:val="24"/>
          <w:szCs w:val="24"/>
        </w:rPr>
        <w:t>Pearson’s Correlation:</w:t>
      </w:r>
    </w:p>
    <w:p w14:paraId="7B16B0E1" w14:textId="77777777" w:rsidR="00E121A0" w:rsidRDefault="00E121A0" w:rsidP="00E121A0">
      <w:r>
        <w:rPr>
          <w:noProof/>
        </w:rPr>
        <w:drawing>
          <wp:inline distT="0" distB="0" distL="0" distR="0" wp14:anchorId="27B46484" wp14:editId="4E80E861">
            <wp:extent cx="5372100" cy="3219450"/>
            <wp:effectExtent l="0" t="0" r="0" b="0"/>
            <wp:docPr id="1082095377" name="Picture 108209537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5377" name="Picture 1082095377" descr="Char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pic:spPr>
                </pic:pic>
              </a:graphicData>
            </a:graphic>
          </wp:inline>
        </w:drawing>
      </w:r>
    </w:p>
    <w:p w14:paraId="308C918A" w14:textId="77777777" w:rsidR="00E121A0" w:rsidRDefault="00E121A0" w:rsidP="00E121A0">
      <w:pPr>
        <w:pStyle w:val="Caption"/>
        <w:ind w:left="1440" w:firstLine="720"/>
        <w:rPr>
          <w:rFonts w:ascii="Times New Roman" w:hAnsi="Times New Roman" w:cs="Times New Roman"/>
          <w:b/>
          <w:bCs/>
          <w:color w:val="auto"/>
          <w:sz w:val="22"/>
          <w:szCs w:val="22"/>
        </w:rPr>
      </w:pPr>
      <w:r w:rsidRPr="003C20E7">
        <w:rPr>
          <w:rFonts w:ascii="Times New Roman" w:hAnsi="Times New Roman" w:cs="Times New Roman"/>
          <w:b/>
          <w:bCs/>
          <w:color w:val="auto"/>
          <w:sz w:val="22"/>
          <w:szCs w:val="22"/>
        </w:rPr>
        <w:t xml:space="preserve">Figure 5.10 </w:t>
      </w:r>
      <w:r w:rsidRPr="003C20E7">
        <w:rPr>
          <w:rFonts w:ascii="Times New Roman" w:hAnsi="Times New Roman" w:cs="Times New Roman"/>
          <w:b/>
          <w:bCs/>
          <w:color w:val="auto"/>
          <w:sz w:val="22"/>
          <w:szCs w:val="22"/>
        </w:rPr>
        <w:fldChar w:fldCharType="begin"/>
      </w:r>
      <w:r w:rsidRPr="003C20E7">
        <w:rPr>
          <w:rFonts w:ascii="Times New Roman" w:hAnsi="Times New Roman" w:cs="Times New Roman"/>
          <w:b/>
          <w:bCs/>
          <w:color w:val="auto"/>
          <w:sz w:val="22"/>
          <w:szCs w:val="22"/>
        </w:rPr>
        <w:instrText xml:space="preserve"> SEQ Figure_5.10 \* ARABIC </w:instrText>
      </w:r>
      <w:r w:rsidRPr="003C20E7">
        <w:rPr>
          <w:rFonts w:ascii="Times New Roman" w:hAnsi="Times New Roman" w:cs="Times New Roman"/>
          <w:b/>
          <w:bCs/>
          <w:color w:val="auto"/>
          <w:sz w:val="22"/>
          <w:szCs w:val="22"/>
        </w:rPr>
        <w:fldChar w:fldCharType="separate"/>
      </w:r>
      <w:r w:rsidRPr="003C20E7">
        <w:rPr>
          <w:rFonts w:ascii="Times New Roman" w:hAnsi="Times New Roman" w:cs="Times New Roman"/>
          <w:b/>
          <w:bCs/>
          <w:noProof/>
          <w:color w:val="auto"/>
          <w:sz w:val="22"/>
          <w:szCs w:val="22"/>
        </w:rPr>
        <w:t>1</w:t>
      </w:r>
      <w:r w:rsidRPr="003C20E7">
        <w:rPr>
          <w:rFonts w:ascii="Times New Roman" w:hAnsi="Times New Roman" w:cs="Times New Roman"/>
          <w:b/>
          <w:bCs/>
          <w:color w:val="auto"/>
          <w:sz w:val="22"/>
          <w:szCs w:val="22"/>
        </w:rPr>
        <w:fldChar w:fldCharType="end"/>
      </w:r>
      <w:r w:rsidRPr="003C20E7">
        <w:rPr>
          <w:rFonts w:ascii="Times New Roman" w:hAnsi="Times New Roman" w:cs="Times New Roman"/>
          <w:b/>
          <w:bCs/>
          <w:color w:val="auto"/>
          <w:sz w:val="22"/>
          <w:szCs w:val="22"/>
        </w:rPr>
        <w:t xml:space="preserve">: Pearson Correlation        </w:t>
      </w:r>
    </w:p>
    <w:p w14:paraId="1BB820E5" w14:textId="77777777" w:rsidR="00E121A0" w:rsidRPr="0088168F" w:rsidRDefault="00E121A0" w:rsidP="00E121A0">
      <w:pPr>
        <w:pStyle w:val="ListParagraph"/>
        <w:numPr>
          <w:ilvl w:val="0"/>
          <w:numId w:val="42"/>
        </w:numPr>
        <w:spacing w:line="360" w:lineRule="auto"/>
        <w:jc w:val="both"/>
        <w:rPr>
          <w:rFonts w:ascii="Times New Roman" w:hAnsi="Times New Roman" w:cs="Times New Roman"/>
          <w:sz w:val="24"/>
          <w:szCs w:val="24"/>
        </w:rPr>
      </w:pPr>
      <w:r w:rsidRPr="0088168F">
        <w:rPr>
          <w:rFonts w:ascii="Times New Roman" w:hAnsi="Times New Roman" w:cs="Times New Roman"/>
          <w:sz w:val="24"/>
          <w:szCs w:val="24"/>
        </w:rPr>
        <w:t>Pearson’s Correlation method is used to obtain the correlation map for the Patients with Liver Cirrhosis.</w:t>
      </w:r>
    </w:p>
    <w:p w14:paraId="01D2A8CB" w14:textId="77777777" w:rsidR="00E121A0" w:rsidRPr="0088168F" w:rsidRDefault="00E121A0" w:rsidP="00E121A0">
      <w:pPr>
        <w:pStyle w:val="ListParagraph"/>
        <w:numPr>
          <w:ilvl w:val="0"/>
          <w:numId w:val="42"/>
        </w:numPr>
        <w:spacing w:line="360" w:lineRule="auto"/>
        <w:jc w:val="both"/>
        <w:rPr>
          <w:rFonts w:ascii="Times New Roman" w:hAnsi="Times New Roman" w:cs="Times New Roman"/>
          <w:sz w:val="24"/>
          <w:szCs w:val="24"/>
        </w:rPr>
      </w:pPr>
      <w:r w:rsidRPr="0088168F">
        <w:rPr>
          <w:rFonts w:ascii="Times New Roman" w:hAnsi="Times New Roman" w:cs="Times New Roman"/>
          <w:sz w:val="24"/>
          <w:szCs w:val="24"/>
        </w:rPr>
        <w:t>The above Figure shows the variables that are having Positive and Negative Correlation which is used to further analysis like partial correlation and so on.</w:t>
      </w:r>
    </w:p>
    <w:p w14:paraId="09A21EAF" w14:textId="77777777" w:rsidR="00E121A0" w:rsidRPr="0088168F" w:rsidRDefault="00E121A0" w:rsidP="00E121A0">
      <w:pPr>
        <w:pStyle w:val="ListParagraph"/>
        <w:numPr>
          <w:ilvl w:val="0"/>
          <w:numId w:val="42"/>
        </w:numPr>
        <w:spacing w:line="360" w:lineRule="auto"/>
        <w:jc w:val="both"/>
        <w:rPr>
          <w:rFonts w:ascii="Times New Roman" w:hAnsi="Times New Roman" w:cs="Times New Roman"/>
          <w:sz w:val="24"/>
          <w:szCs w:val="24"/>
        </w:rPr>
      </w:pPr>
      <w:r w:rsidRPr="0088168F">
        <w:rPr>
          <w:rFonts w:ascii="Times New Roman" w:hAnsi="Times New Roman" w:cs="Times New Roman"/>
          <w:sz w:val="24"/>
          <w:szCs w:val="24"/>
        </w:rPr>
        <w:t>The “red” in the above figure represents the variables having Negative correlation and the variables with “blue” is positively correlated.</w:t>
      </w:r>
    </w:p>
    <w:p w14:paraId="2B7FD620" w14:textId="77777777" w:rsidR="00E121A0" w:rsidRPr="0088168F" w:rsidRDefault="00E121A0" w:rsidP="00E121A0">
      <w:pPr>
        <w:pStyle w:val="ListParagraph"/>
        <w:numPr>
          <w:ilvl w:val="0"/>
          <w:numId w:val="42"/>
        </w:numPr>
        <w:spacing w:line="360" w:lineRule="auto"/>
        <w:jc w:val="both"/>
        <w:rPr>
          <w:rFonts w:ascii="Times New Roman" w:hAnsi="Times New Roman" w:cs="Times New Roman"/>
          <w:sz w:val="24"/>
          <w:szCs w:val="24"/>
        </w:rPr>
      </w:pPr>
      <w:r w:rsidRPr="0088168F">
        <w:rPr>
          <w:rFonts w:ascii="Times New Roman" w:hAnsi="Times New Roman" w:cs="Times New Roman"/>
          <w:sz w:val="24"/>
          <w:szCs w:val="24"/>
        </w:rPr>
        <w:t>However, the above Figure represents both Positive and Negative correlation of each variable.</w:t>
      </w:r>
    </w:p>
    <w:p w14:paraId="62465D16" w14:textId="77777777" w:rsidR="00E121A0" w:rsidRDefault="00E121A0" w:rsidP="00E121A0">
      <w:pPr>
        <w:spacing w:line="360" w:lineRule="auto"/>
        <w:jc w:val="both"/>
        <w:rPr>
          <w:rFonts w:ascii="Times New Roman" w:hAnsi="Times New Roman" w:cs="Times New Roman"/>
          <w:b/>
          <w:bCs/>
          <w:sz w:val="24"/>
          <w:szCs w:val="24"/>
        </w:rPr>
      </w:pPr>
    </w:p>
    <w:p w14:paraId="406DECEC" w14:textId="77777777" w:rsidR="00E121A0" w:rsidRDefault="00E121A0" w:rsidP="00E121A0">
      <w:pPr>
        <w:spacing w:line="360" w:lineRule="auto"/>
        <w:jc w:val="both"/>
        <w:rPr>
          <w:rFonts w:ascii="Times New Roman" w:hAnsi="Times New Roman" w:cs="Times New Roman"/>
          <w:b/>
          <w:bCs/>
          <w:sz w:val="24"/>
          <w:szCs w:val="24"/>
        </w:rPr>
      </w:pPr>
    </w:p>
    <w:p w14:paraId="5426E64F" w14:textId="77777777" w:rsidR="00E121A0" w:rsidRDefault="00E121A0" w:rsidP="00E121A0">
      <w:pPr>
        <w:spacing w:line="360" w:lineRule="auto"/>
        <w:jc w:val="both"/>
        <w:rPr>
          <w:rFonts w:ascii="Times New Roman" w:hAnsi="Times New Roman" w:cs="Times New Roman"/>
          <w:b/>
          <w:bCs/>
          <w:sz w:val="24"/>
          <w:szCs w:val="24"/>
        </w:rPr>
      </w:pPr>
    </w:p>
    <w:p w14:paraId="735E56F6" w14:textId="77777777" w:rsidR="00E121A0" w:rsidRPr="0088168F" w:rsidRDefault="00E121A0" w:rsidP="00E121A0">
      <w:pPr>
        <w:spacing w:line="360" w:lineRule="auto"/>
        <w:jc w:val="both"/>
        <w:rPr>
          <w:rFonts w:ascii="Times New Roman" w:hAnsi="Times New Roman" w:cs="Times New Roman"/>
          <w:b/>
          <w:bCs/>
          <w:sz w:val="24"/>
          <w:szCs w:val="24"/>
        </w:rPr>
      </w:pPr>
      <w:r w:rsidRPr="0088168F">
        <w:rPr>
          <w:rFonts w:ascii="Times New Roman" w:hAnsi="Times New Roman" w:cs="Times New Roman"/>
          <w:b/>
          <w:bCs/>
          <w:sz w:val="24"/>
          <w:szCs w:val="24"/>
        </w:rPr>
        <w:lastRenderedPageBreak/>
        <w:t>Partial Correlation using Pearson’s Method:</w:t>
      </w:r>
    </w:p>
    <w:p w14:paraId="053B1BA6" w14:textId="77777777" w:rsidR="00E121A0" w:rsidRDefault="00E121A0" w:rsidP="00E121A0">
      <w:r>
        <w:rPr>
          <w:noProof/>
          <w14:ligatures w14:val="standardContextual"/>
        </w:rPr>
        <w:drawing>
          <wp:inline distT="0" distB="0" distL="0" distR="0" wp14:anchorId="425FB591" wp14:editId="6CC55DD4">
            <wp:extent cx="5181600" cy="177165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l="962" t="69270" r="47757" b="6784"/>
                    <a:stretch/>
                  </pic:blipFill>
                  <pic:spPr bwMode="auto">
                    <a:xfrm>
                      <a:off x="0" y="0"/>
                      <a:ext cx="5181600" cy="1771650"/>
                    </a:xfrm>
                    <a:prstGeom prst="rect">
                      <a:avLst/>
                    </a:prstGeom>
                    <a:ln>
                      <a:noFill/>
                    </a:ln>
                    <a:extLst>
                      <a:ext uri="{53640926-AAD7-44D8-BBD7-CCE9431645EC}">
                        <a14:shadowObscured xmlns:a14="http://schemas.microsoft.com/office/drawing/2010/main"/>
                      </a:ext>
                    </a:extLst>
                  </pic:spPr>
                </pic:pic>
              </a:graphicData>
            </a:graphic>
          </wp:inline>
        </w:drawing>
      </w:r>
    </w:p>
    <w:p w14:paraId="47A06195" w14:textId="77777777" w:rsidR="00E121A0" w:rsidRPr="00460825" w:rsidRDefault="00E121A0" w:rsidP="00E121A0">
      <w:pPr>
        <w:pStyle w:val="ListParagraph"/>
        <w:numPr>
          <w:ilvl w:val="0"/>
          <w:numId w:val="43"/>
        </w:num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t>The Pearson’s Partial correlation is obtained above p-value (value of correlation coefficient) is 0.917 and 0.369 which suggests a strong and positive correlation. i.e., the p-value &gt; 0.75 is suggested to have a strong and positive correlation.</w:t>
      </w:r>
    </w:p>
    <w:p w14:paraId="6ECC6665" w14:textId="77777777" w:rsidR="00E121A0" w:rsidRPr="00460825" w:rsidRDefault="00E121A0" w:rsidP="00E121A0">
      <w:pPr>
        <w:spacing w:line="360" w:lineRule="auto"/>
        <w:jc w:val="both"/>
        <w:rPr>
          <w:rFonts w:ascii="Times New Roman" w:hAnsi="Times New Roman" w:cs="Times New Roman"/>
          <w:b/>
          <w:bCs/>
          <w:sz w:val="24"/>
          <w:szCs w:val="24"/>
        </w:rPr>
      </w:pPr>
      <w:r w:rsidRPr="00460825">
        <w:rPr>
          <w:rFonts w:ascii="Times New Roman" w:hAnsi="Times New Roman" w:cs="Times New Roman"/>
          <w:b/>
          <w:bCs/>
          <w:sz w:val="24"/>
          <w:szCs w:val="24"/>
        </w:rPr>
        <w:t>G-G Plot:</w:t>
      </w:r>
    </w:p>
    <w:p w14:paraId="328125A8" w14:textId="77777777" w:rsidR="00E121A0" w:rsidRDefault="00E121A0" w:rsidP="00E121A0">
      <w:pPr>
        <w:rPr>
          <w:rFonts w:ascii="Times New Roman" w:hAnsi="Times New Roman" w:cs="Times New Roman"/>
          <w:b/>
          <w:bCs/>
          <w:i/>
          <w:iCs/>
        </w:rPr>
      </w:pPr>
      <w:r>
        <w:rPr>
          <w:rFonts w:ascii="Times New Roman" w:hAnsi="Times New Roman" w:cs="Times New Roman"/>
          <w:b/>
          <w:bCs/>
          <w:i/>
          <w:iCs/>
          <w:noProof/>
        </w:rPr>
        <w:drawing>
          <wp:inline distT="0" distB="0" distL="0" distR="0" wp14:anchorId="6AAD8C44" wp14:editId="1EEB0F75">
            <wp:extent cx="4448175" cy="2752725"/>
            <wp:effectExtent l="0" t="0" r="9525" b="9525"/>
            <wp:docPr id="1082095381" name="Picture 108209538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5381" name="Picture 1082095381" descr="Chart,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8175" cy="2752725"/>
                    </a:xfrm>
                    <a:prstGeom prst="rect">
                      <a:avLst/>
                    </a:prstGeom>
                    <a:noFill/>
                  </pic:spPr>
                </pic:pic>
              </a:graphicData>
            </a:graphic>
          </wp:inline>
        </w:drawing>
      </w:r>
    </w:p>
    <w:p w14:paraId="1F8E6657" w14:textId="77777777" w:rsidR="00E121A0" w:rsidRPr="001949F0" w:rsidRDefault="00E121A0" w:rsidP="00E121A0">
      <w:pPr>
        <w:pStyle w:val="Caption"/>
        <w:ind w:firstLine="720"/>
        <w:rPr>
          <w:rFonts w:ascii="Times New Roman" w:hAnsi="Times New Roman" w:cs="Times New Roman"/>
          <w:b/>
          <w:bCs/>
          <w:color w:val="auto"/>
          <w:sz w:val="22"/>
          <w:szCs w:val="22"/>
        </w:rPr>
      </w:pPr>
      <w:r w:rsidRPr="001949F0">
        <w:rPr>
          <w:rFonts w:ascii="Times New Roman" w:hAnsi="Times New Roman" w:cs="Times New Roman"/>
          <w:b/>
          <w:bCs/>
          <w:color w:val="auto"/>
          <w:sz w:val="22"/>
          <w:szCs w:val="22"/>
        </w:rPr>
        <w:t xml:space="preserve">Figure 5.8 </w:t>
      </w:r>
      <w:r w:rsidRPr="001949F0">
        <w:rPr>
          <w:rFonts w:ascii="Times New Roman" w:hAnsi="Times New Roman" w:cs="Times New Roman"/>
          <w:b/>
          <w:bCs/>
          <w:color w:val="auto"/>
          <w:sz w:val="22"/>
          <w:szCs w:val="22"/>
        </w:rPr>
        <w:fldChar w:fldCharType="begin"/>
      </w:r>
      <w:r w:rsidRPr="001949F0">
        <w:rPr>
          <w:rFonts w:ascii="Times New Roman" w:hAnsi="Times New Roman" w:cs="Times New Roman"/>
          <w:b/>
          <w:bCs/>
          <w:color w:val="auto"/>
          <w:sz w:val="22"/>
          <w:szCs w:val="22"/>
        </w:rPr>
        <w:instrText xml:space="preserve"> SEQ Figure_5.8 \* ARABIC </w:instrText>
      </w:r>
      <w:r w:rsidRPr="001949F0">
        <w:rPr>
          <w:rFonts w:ascii="Times New Roman" w:hAnsi="Times New Roman" w:cs="Times New Roman"/>
          <w:b/>
          <w:bCs/>
          <w:color w:val="auto"/>
          <w:sz w:val="22"/>
          <w:szCs w:val="22"/>
        </w:rPr>
        <w:fldChar w:fldCharType="separate"/>
      </w:r>
      <w:r w:rsidRPr="001949F0">
        <w:rPr>
          <w:rFonts w:ascii="Times New Roman" w:hAnsi="Times New Roman" w:cs="Times New Roman"/>
          <w:b/>
          <w:bCs/>
          <w:noProof/>
          <w:color w:val="auto"/>
          <w:sz w:val="22"/>
          <w:szCs w:val="22"/>
        </w:rPr>
        <w:t>2</w:t>
      </w:r>
      <w:r w:rsidRPr="001949F0">
        <w:rPr>
          <w:rFonts w:ascii="Times New Roman" w:hAnsi="Times New Roman" w:cs="Times New Roman"/>
          <w:b/>
          <w:bCs/>
          <w:color w:val="auto"/>
          <w:sz w:val="22"/>
          <w:szCs w:val="22"/>
        </w:rPr>
        <w:fldChar w:fldCharType="end"/>
      </w:r>
      <w:r w:rsidRPr="001949F0">
        <w:rPr>
          <w:rFonts w:ascii="Times New Roman" w:hAnsi="Times New Roman" w:cs="Times New Roman"/>
          <w:b/>
          <w:bCs/>
          <w:color w:val="auto"/>
          <w:sz w:val="22"/>
          <w:szCs w:val="22"/>
        </w:rPr>
        <w:t>: G-G Plot between lifeExpectancy and N_Days</w:t>
      </w:r>
    </w:p>
    <w:p w14:paraId="34F8D5F2" w14:textId="77777777" w:rsidR="00E121A0" w:rsidRPr="00460825" w:rsidRDefault="00E121A0" w:rsidP="00E121A0">
      <w:pPr>
        <w:pStyle w:val="ListParagraph"/>
        <w:numPr>
          <w:ilvl w:val="0"/>
          <w:numId w:val="43"/>
        </w:num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t>The above G-G Plot is obtained by using the package “ggplot”. The G-G plot is obtained for the factor: Status whereas, C represented by “red” which is Censored, CL represented by “green” which is Censored due to Liver damage and D represented by “blue” which is Death.</w:t>
      </w:r>
    </w:p>
    <w:p w14:paraId="4934838C" w14:textId="77777777" w:rsidR="00E121A0" w:rsidRDefault="00E121A0" w:rsidP="00E121A0">
      <w:pPr>
        <w:spacing w:line="360" w:lineRule="auto"/>
        <w:jc w:val="both"/>
        <w:rPr>
          <w:rFonts w:ascii="Times New Roman" w:hAnsi="Times New Roman" w:cs="Times New Roman"/>
          <w:sz w:val="24"/>
          <w:szCs w:val="24"/>
        </w:rPr>
      </w:pPr>
    </w:p>
    <w:p w14:paraId="7EA77B81" w14:textId="77777777" w:rsidR="00E121A0" w:rsidRPr="00460825" w:rsidRDefault="00E121A0" w:rsidP="00E121A0">
      <w:pPr>
        <w:spacing w:line="360" w:lineRule="auto"/>
        <w:jc w:val="both"/>
        <w:rPr>
          <w:rFonts w:ascii="Times New Roman" w:hAnsi="Times New Roman" w:cs="Times New Roman"/>
          <w:b/>
          <w:bCs/>
          <w:sz w:val="24"/>
          <w:szCs w:val="24"/>
        </w:rPr>
      </w:pPr>
      <w:r w:rsidRPr="00460825">
        <w:rPr>
          <w:rFonts w:ascii="Times New Roman" w:hAnsi="Times New Roman" w:cs="Times New Roman"/>
          <w:b/>
          <w:bCs/>
          <w:sz w:val="24"/>
          <w:szCs w:val="24"/>
        </w:rPr>
        <w:lastRenderedPageBreak/>
        <w:t>Kaiser-Meyer-Olkin Statistics:</w:t>
      </w:r>
    </w:p>
    <w:p w14:paraId="7A3A0869" w14:textId="77777777" w:rsidR="00E121A0" w:rsidRPr="00460825" w:rsidRDefault="00E121A0" w:rsidP="00E121A0">
      <w:pPr>
        <w:pStyle w:val="ListParagraph"/>
        <w:numPr>
          <w:ilvl w:val="0"/>
          <w:numId w:val="43"/>
        </w:num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t xml:space="preserve">The Kaiser-Meyer-Olkin Statistics is performed as the primarily step for predicting life expectancy using Regression models such as Linear Regression and Multi-Linear Regression. </w:t>
      </w:r>
    </w:p>
    <w:p w14:paraId="1F618A6D" w14:textId="77777777" w:rsidR="00E121A0" w:rsidRPr="00460825" w:rsidRDefault="00E121A0" w:rsidP="00E121A0">
      <w:pPr>
        <w:pStyle w:val="ListParagraph"/>
        <w:numPr>
          <w:ilvl w:val="0"/>
          <w:numId w:val="43"/>
        </w:num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t>The significance of performing KMO test is to analyze the factor through MSA (Mean Sampling Adequacy) value.</w:t>
      </w:r>
    </w:p>
    <w:p w14:paraId="7C0828D2" w14:textId="77777777" w:rsidR="00E121A0" w:rsidRPr="00460825" w:rsidRDefault="00E121A0" w:rsidP="00E121A0">
      <w:pPr>
        <w:pStyle w:val="ListParagraph"/>
        <w:numPr>
          <w:ilvl w:val="0"/>
          <w:numId w:val="43"/>
        </w:num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t>To perform KMO test, the data frame is created with the required numerical values which excludes lifeExpectancy as it is a dependent variable.</w:t>
      </w:r>
    </w:p>
    <w:p w14:paraId="60130D74" w14:textId="77777777" w:rsidR="00E121A0" w:rsidRDefault="00E121A0" w:rsidP="00E121A0">
      <w:r>
        <w:rPr>
          <w:noProof/>
          <w14:ligatures w14:val="standardContextual"/>
        </w:rPr>
        <w:drawing>
          <wp:inline distT="0" distB="0" distL="0" distR="0" wp14:anchorId="3ABCAD8F" wp14:editId="735B074F">
            <wp:extent cx="6134100" cy="2543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7">
                      <a:extLst>
                        <a:ext uri="{28A0092B-C50C-407E-A947-70E740481C1C}">
                          <a14:useLocalDpi xmlns:a14="http://schemas.microsoft.com/office/drawing/2010/main" val="0"/>
                        </a:ext>
                      </a:extLst>
                    </a:blip>
                    <a:srcRect l="801" t="55017" r="48878" b="7354"/>
                    <a:stretch/>
                  </pic:blipFill>
                  <pic:spPr bwMode="auto">
                    <a:xfrm>
                      <a:off x="0" y="0"/>
                      <a:ext cx="6134100" cy="2543175"/>
                    </a:xfrm>
                    <a:prstGeom prst="rect">
                      <a:avLst/>
                    </a:prstGeom>
                    <a:ln>
                      <a:noFill/>
                    </a:ln>
                    <a:extLst>
                      <a:ext uri="{53640926-AAD7-44D8-BBD7-CCE9431645EC}">
                        <a14:shadowObscured xmlns:a14="http://schemas.microsoft.com/office/drawing/2010/main"/>
                      </a:ext>
                    </a:extLst>
                  </pic:spPr>
                </pic:pic>
              </a:graphicData>
            </a:graphic>
          </wp:inline>
        </w:drawing>
      </w:r>
    </w:p>
    <w:p w14:paraId="55F7FD12" w14:textId="77777777" w:rsidR="00E121A0" w:rsidRPr="00460825" w:rsidRDefault="00E121A0" w:rsidP="00E121A0">
      <w:pPr>
        <w:pStyle w:val="ListParagraph"/>
        <w:numPr>
          <w:ilvl w:val="0"/>
          <w:numId w:val="44"/>
        </w:num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t>The KMO test is illustrated above and the obtained overall MSA value is 0.56. The KMO test is performed to evaluate the Mean Sampling Adequacy among the factors. If the MSA value is greater than 0.6, then the factor analysis needs to be proceeded to retaining the factors with high eigen values and the scree plot needs to be obtained.</w:t>
      </w:r>
    </w:p>
    <w:p w14:paraId="25B484E4" w14:textId="77777777" w:rsidR="00E121A0" w:rsidRPr="00460825" w:rsidRDefault="00E121A0" w:rsidP="00E121A0">
      <w:pPr>
        <w:pStyle w:val="ListParagraph"/>
        <w:numPr>
          <w:ilvl w:val="0"/>
          <w:numId w:val="44"/>
        </w:numPr>
        <w:spacing w:line="360" w:lineRule="auto"/>
        <w:jc w:val="both"/>
        <w:rPr>
          <w:rStyle w:val="gnd-iwgdh3b"/>
          <w:rFonts w:ascii="Times New Roman" w:hAnsi="Times New Roman" w:cs="Times New Roman"/>
          <w:sz w:val="24"/>
          <w:szCs w:val="24"/>
        </w:rPr>
      </w:pPr>
      <w:r w:rsidRPr="00460825">
        <w:rPr>
          <w:rFonts w:ascii="Times New Roman" w:hAnsi="Times New Roman" w:cs="Times New Roman"/>
          <w:sz w:val="24"/>
          <w:szCs w:val="24"/>
        </w:rPr>
        <w:t>In the other case, if the MSA value is less than 0.6, then the factor analysis cannot be proceeded as the factors having efficient adequacy to perform Regression models.</w:t>
      </w:r>
    </w:p>
    <w:p w14:paraId="195AE124" w14:textId="77777777" w:rsidR="00E121A0" w:rsidRPr="00460825" w:rsidRDefault="00E121A0" w:rsidP="00E121A0">
      <w:pPr>
        <w:pStyle w:val="ListParagraph"/>
        <w:numPr>
          <w:ilvl w:val="0"/>
          <w:numId w:val="44"/>
        </w:num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t>In the above result, the overall MSA is obtained to be 0.56, which is less than 0.6. Hence, the Factor analysis cannot be proceeded, as the factors having efficient adequacy to perform Regression models such as Linear Regression and Multi-Linear Regression.</w:t>
      </w:r>
    </w:p>
    <w:p w14:paraId="4E7BF267" w14:textId="77777777" w:rsidR="00E121A0" w:rsidRDefault="00E121A0" w:rsidP="00E121A0">
      <w:pPr>
        <w:pStyle w:val="ListParagraph"/>
      </w:pPr>
    </w:p>
    <w:p w14:paraId="040F2879" w14:textId="77777777" w:rsidR="00E121A0" w:rsidRDefault="00E121A0" w:rsidP="00E121A0">
      <w:pPr>
        <w:rPr>
          <w:rFonts w:ascii="Times New Roman" w:hAnsi="Times New Roman" w:cs="Times New Roman"/>
          <w:b/>
          <w:bCs/>
          <w:sz w:val="24"/>
          <w:szCs w:val="24"/>
        </w:rPr>
      </w:pPr>
    </w:p>
    <w:p w14:paraId="54904F45" w14:textId="77777777" w:rsidR="00E121A0" w:rsidRDefault="00E121A0" w:rsidP="00E121A0">
      <w:pPr>
        <w:rPr>
          <w:rFonts w:ascii="Times New Roman" w:hAnsi="Times New Roman" w:cs="Times New Roman"/>
          <w:b/>
          <w:bCs/>
          <w:sz w:val="24"/>
          <w:szCs w:val="24"/>
        </w:rPr>
      </w:pPr>
    </w:p>
    <w:p w14:paraId="3F3DF570" w14:textId="77777777" w:rsidR="00E121A0" w:rsidRPr="0070690F" w:rsidRDefault="00E121A0" w:rsidP="00E121A0">
      <w:pPr>
        <w:rPr>
          <w:rFonts w:ascii="Times New Roman" w:hAnsi="Times New Roman" w:cs="Times New Roman"/>
          <w:b/>
          <w:bCs/>
          <w:sz w:val="24"/>
          <w:szCs w:val="24"/>
        </w:rPr>
      </w:pPr>
      <w:r>
        <w:rPr>
          <w:rFonts w:ascii="Times New Roman" w:hAnsi="Times New Roman" w:cs="Times New Roman"/>
          <w:b/>
          <w:bCs/>
          <w:sz w:val="24"/>
          <w:szCs w:val="24"/>
        </w:rPr>
        <w:lastRenderedPageBreak/>
        <w:t>Kolmogorov-Smirnov Normality Test</w:t>
      </w:r>
      <w:r w:rsidRPr="0070690F">
        <w:rPr>
          <w:rFonts w:ascii="Times New Roman" w:hAnsi="Times New Roman" w:cs="Times New Roman"/>
          <w:b/>
          <w:bCs/>
          <w:sz w:val="24"/>
          <w:szCs w:val="24"/>
        </w:rPr>
        <w:t>:</w:t>
      </w:r>
    </w:p>
    <w:p w14:paraId="46FDAEB1" w14:textId="77777777" w:rsidR="00E121A0" w:rsidRPr="00460825" w:rsidRDefault="00E121A0" w:rsidP="00E121A0">
      <w:p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t>In order to perform Linear Regression, the dependent variable should be normally distributed. To check the Normality of the variable, the Kolmogorov-Smirnov test is performed.</w:t>
      </w:r>
    </w:p>
    <w:p w14:paraId="0D239073" w14:textId="77777777" w:rsidR="00E121A0" w:rsidRPr="00460825" w:rsidRDefault="00E121A0" w:rsidP="00E121A0">
      <w:pPr>
        <w:spacing w:line="360" w:lineRule="auto"/>
        <w:jc w:val="both"/>
        <w:rPr>
          <w:rFonts w:ascii="Times New Roman" w:hAnsi="Times New Roman" w:cs="Times New Roman"/>
          <w:sz w:val="24"/>
          <w:szCs w:val="24"/>
        </w:rPr>
      </w:pPr>
      <w:r w:rsidRPr="00460825">
        <w:rPr>
          <w:rFonts w:ascii="Times New Roman" w:hAnsi="Times New Roman" w:cs="Times New Roman"/>
          <w:noProof/>
          <w:sz w:val="24"/>
          <w:szCs w:val="24"/>
          <w14:ligatures w14:val="standardContextual"/>
        </w:rPr>
        <w:drawing>
          <wp:inline distT="0" distB="0" distL="0" distR="0" wp14:anchorId="06346308" wp14:editId="22C7CACD">
            <wp:extent cx="5743575" cy="1609725"/>
            <wp:effectExtent l="0" t="0" r="9525" b="9525"/>
            <wp:docPr id="1082095361" name="Picture 10820953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5361" name="Picture 1082095361" descr="A screenshot of a computer&#10;&#10;Description automatically generated with medium confidence"/>
                    <pic:cNvPicPr/>
                  </pic:nvPicPr>
                  <pic:blipFill rotWithShape="1">
                    <a:blip r:embed="rId38">
                      <a:extLst>
                        <a:ext uri="{28A0092B-C50C-407E-A947-70E740481C1C}">
                          <a14:useLocalDpi xmlns:a14="http://schemas.microsoft.com/office/drawing/2010/main" val="0"/>
                        </a:ext>
                      </a:extLst>
                    </a:blip>
                    <a:srcRect l="1122" t="63854" r="48558" b="15907"/>
                    <a:stretch/>
                  </pic:blipFill>
                  <pic:spPr bwMode="auto">
                    <a:xfrm>
                      <a:off x="0" y="0"/>
                      <a:ext cx="5743575" cy="1609725"/>
                    </a:xfrm>
                    <a:prstGeom prst="rect">
                      <a:avLst/>
                    </a:prstGeom>
                    <a:ln>
                      <a:noFill/>
                    </a:ln>
                    <a:extLst>
                      <a:ext uri="{53640926-AAD7-44D8-BBD7-CCE9431645EC}">
                        <a14:shadowObscured xmlns:a14="http://schemas.microsoft.com/office/drawing/2010/main"/>
                      </a:ext>
                    </a:extLst>
                  </pic:spPr>
                </pic:pic>
              </a:graphicData>
            </a:graphic>
          </wp:inline>
        </w:drawing>
      </w:r>
    </w:p>
    <w:p w14:paraId="28693E95" w14:textId="77777777" w:rsidR="00E121A0" w:rsidRPr="00460825" w:rsidRDefault="00E121A0" w:rsidP="00E121A0">
      <w:pPr>
        <w:pStyle w:val="ListParagraph"/>
        <w:numPr>
          <w:ilvl w:val="0"/>
          <w:numId w:val="45"/>
        </w:num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t xml:space="preserve">The D (test statistic) is 0.5429, and the value of p (chance of detecting a test statistic) is less than the 0.05 level of significance. </w:t>
      </w:r>
    </w:p>
    <w:p w14:paraId="68929372" w14:textId="77777777" w:rsidR="00E121A0" w:rsidRPr="00460825" w:rsidRDefault="00E121A0" w:rsidP="00E121A0">
      <w:pPr>
        <w:pStyle w:val="ListParagraph"/>
        <w:numPr>
          <w:ilvl w:val="0"/>
          <w:numId w:val="45"/>
        </w:num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t>This result implies that the null hypothesis is rejected and may conclude that the actual distribution of the lifeExpectancy variable is equal to its normal distribution, which can be used to perform regression models.</w:t>
      </w:r>
    </w:p>
    <w:p w14:paraId="5A2F7AE4" w14:textId="77777777" w:rsidR="00E121A0" w:rsidRPr="00460825" w:rsidRDefault="00E121A0" w:rsidP="00E121A0">
      <w:pPr>
        <w:spacing w:line="360" w:lineRule="auto"/>
        <w:jc w:val="both"/>
        <w:rPr>
          <w:rFonts w:ascii="Times New Roman" w:hAnsi="Times New Roman" w:cs="Times New Roman"/>
          <w:b/>
          <w:bCs/>
          <w:sz w:val="24"/>
          <w:szCs w:val="24"/>
        </w:rPr>
      </w:pPr>
      <w:r w:rsidRPr="00460825">
        <w:rPr>
          <w:rFonts w:ascii="Times New Roman" w:hAnsi="Times New Roman" w:cs="Times New Roman"/>
          <w:b/>
          <w:bCs/>
          <w:sz w:val="24"/>
          <w:szCs w:val="24"/>
        </w:rPr>
        <w:t>SCATTERPLOT:</w:t>
      </w:r>
    </w:p>
    <w:p w14:paraId="6A8A6E0B" w14:textId="77777777" w:rsidR="00E121A0" w:rsidRDefault="00E121A0" w:rsidP="00E121A0">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65BBEA58" wp14:editId="751A23EF">
            <wp:extent cx="4391025" cy="2524125"/>
            <wp:effectExtent l="0" t="0" r="9525" b="952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1025" cy="2524125"/>
                    </a:xfrm>
                    <a:prstGeom prst="rect">
                      <a:avLst/>
                    </a:prstGeom>
                    <a:noFill/>
                  </pic:spPr>
                </pic:pic>
              </a:graphicData>
            </a:graphic>
          </wp:inline>
        </w:drawing>
      </w:r>
    </w:p>
    <w:p w14:paraId="5BAC8771" w14:textId="77777777" w:rsidR="00E121A0" w:rsidRDefault="00E121A0" w:rsidP="00E121A0">
      <w:pPr>
        <w:pStyle w:val="Caption"/>
        <w:ind w:left="1440" w:firstLine="720"/>
        <w:rPr>
          <w:rFonts w:ascii="Times New Roman" w:hAnsi="Times New Roman" w:cs="Times New Roman"/>
          <w:b/>
          <w:bCs/>
          <w:color w:val="auto"/>
          <w:sz w:val="22"/>
          <w:szCs w:val="22"/>
        </w:rPr>
      </w:pPr>
      <w:r w:rsidRPr="00313A7E">
        <w:rPr>
          <w:rFonts w:ascii="Times New Roman" w:hAnsi="Times New Roman" w:cs="Times New Roman"/>
          <w:b/>
          <w:bCs/>
          <w:color w:val="auto"/>
          <w:sz w:val="22"/>
          <w:szCs w:val="22"/>
        </w:rPr>
        <w:t xml:space="preserve">Figure 5.12 </w:t>
      </w:r>
      <w:r w:rsidRPr="00313A7E">
        <w:rPr>
          <w:rFonts w:ascii="Times New Roman" w:hAnsi="Times New Roman" w:cs="Times New Roman"/>
          <w:b/>
          <w:bCs/>
          <w:color w:val="auto"/>
          <w:sz w:val="22"/>
          <w:szCs w:val="22"/>
        </w:rPr>
        <w:fldChar w:fldCharType="begin"/>
      </w:r>
      <w:r w:rsidRPr="00313A7E">
        <w:rPr>
          <w:rFonts w:ascii="Times New Roman" w:hAnsi="Times New Roman" w:cs="Times New Roman"/>
          <w:b/>
          <w:bCs/>
          <w:color w:val="auto"/>
          <w:sz w:val="22"/>
          <w:szCs w:val="22"/>
        </w:rPr>
        <w:instrText xml:space="preserve"> SEQ Figure_5.12 \* ARABIC </w:instrText>
      </w:r>
      <w:r w:rsidRPr="00313A7E">
        <w:rPr>
          <w:rFonts w:ascii="Times New Roman" w:hAnsi="Times New Roman" w:cs="Times New Roman"/>
          <w:b/>
          <w:bCs/>
          <w:color w:val="auto"/>
          <w:sz w:val="22"/>
          <w:szCs w:val="22"/>
        </w:rPr>
        <w:fldChar w:fldCharType="separate"/>
      </w:r>
      <w:r w:rsidRPr="00313A7E">
        <w:rPr>
          <w:rFonts w:ascii="Times New Roman" w:hAnsi="Times New Roman" w:cs="Times New Roman"/>
          <w:b/>
          <w:bCs/>
          <w:noProof/>
          <w:color w:val="auto"/>
          <w:sz w:val="22"/>
          <w:szCs w:val="22"/>
        </w:rPr>
        <w:t>1</w:t>
      </w:r>
      <w:r w:rsidRPr="00313A7E">
        <w:rPr>
          <w:rFonts w:ascii="Times New Roman" w:hAnsi="Times New Roman" w:cs="Times New Roman"/>
          <w:b/>
          <w:bCs/>
          <w:color w:val="auto"/>
          <w:sz w:val="22"/>
          <w:szCs w:val="22"/>
        </w:rPr>
        <w:fldChar w:fldCharType="end"/>
      </w:r>
      <w:r w:rsidRPr="00313A7E">
        <w:rPr>
          <w:rFonts w:ascii="Times New Roman" w:hAnsi="Times New Roman" w:cs="Times New Roman"/>
          <w:b/>
          <w:bCs/>
          <w:color w:val="auto"/>
          <w:sz w:val="22"/>
          <w:szCs w:val="22"/>
        </w:rPr>
        <w:t xml:space="preserve">: Scatterplot            </w:t>
      </w:r>
    </w:p>
    <w:p w14:paraId="04D4E607" w14:textId="77777777" w:rsidR="00E121A0" w:rsidRPr="00460825" w:rsidRDefault="00E121A0" w:rsidP="00E121A0">
      <w:pPr>
        <w:pStyle w:val="ListParagraph"/>
        <w:numPr>
          <w:ilvl w:val="0"/>
          <w:numId w:val="46"/>
        </w:num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t>The scatterplot is obtained above for the variable Life Expectancy and the Bilirubin level to visualize the distribution among them.</w:t>
      </w:r>
    </w:p>
    <w:p w14:paraId="76894433" w14:textId="77777777" w:rsidR="00E121A0" w:rsidRPr="00460825" w:rsidRDefault="00E121A0" w:rsidP="00E121A0">
      <w:pPr>
        <w:pStyle w:val="ListParagraph"/>
        <w:numPr>
          <w:ilvl w:val="0"/>
          <w:numId w:val="46"/>
        </w:num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lastRenderedPageBreak/>
        <w:t>The datapoints in the above scatterplot is likely to be distributed normally. The X-axis represents Life Expectancy, and the Y-axis represents the level if Bilirubin.</w:t>
      </w:r>
    </w:p>
    <w:p w14:paraId="0B0A586F" w14:textId="77777777" w:rsidR="00E121A0" w:rsidRPr="00585E74" w:rsidRDefault="00E121A0" w:rsidP="00E121A0">
      <w:r>
        <w:rPr>
          <w:noProof/>
        </w:rPr>
        <w:drawing>
          <wp:inline distT="0" distB="0" distL="0" distR="0" wp14:anchorId="06E16C3B" wp14:editId="1101D633">
            <wp:extent cx="4419600" cy="2047875"/>
            <wp:effectExtent l="0" t="0" r="0" b="9525"/>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9600" cy="2047875"/>
                    </a:xfrm>
                    <a:prstGeom prst="rect">
                      <a:avLst/>
                    </a:prstGeom>
                    <a:noFill/>
                  </pic:spPr>
                </pic:pic>
              </a:graphicData>
            </a:graphic>
          </wp:inline>
        </w:drawing>
      </w:r>
    </w:p>
    <w:p w14:paraId="26EF5033" w14:textId="77777777" w:rsidR="00E121A0" w:rsidRPr="00313A7E" w:rsidRDefault="00E121A0" w:rsidP="00E121A0">
      <w:pPr>
        <w:spacing w:line="360" w:lineRule="auto"/>
        <w:jc w:val="both"/>
        <w:rPr>
          <w:rFonts w:ascii="Times New Roman" w:hAnsi="Times New Roman" w:cs="Times New Roman"/>
          <w:b/>
          <w:bCs/>
        </w:rPr>
      </w:pPr>
    </w:p>
    <w:p w14:paraId="45E47F02" w14:textId="77777777" w:rsidR="00E121A0" w:rsidRDefault="00E121A0" w:rsidP="00E121A0">
      <w:pPr>
        <w:pStyle w:val="Caption"/>
        <w:ind w:firstLine="720"/>
        <w:rPr>
          <w:rFonts w:ascii="Times New Roman" w:hAnsi="Times New Roman" w:cs="Times New Roman"/>
          <w:b/>
          <w:bCs/>
          <w:color w:val="auto"/>
          <w:sz w:val="22"/>
          <w:szCs w:val="22"/>
        </w:rPr>
      </w:pPr>
      <w:bookmarkStart w:id="137" w:name="_Toc133493939"/>
      <w:r>
        <w:rPr>
          <w:rFonts w:ascii="Times New Roman" w:hAnsi="Times New Roman" w:cs="Times New Roman"/>
          <w:b/>
          <w:bCs/>
          <w:color w:val="auto"/>
          <w:sz w:val="22"/>
          <w:szCs w:val="22"/>
        </w:rPr>
        <w:tab/>
      </w:r>
      <w:r w:rsidRPr="008A0188">
        <w:rPr>
          <w:rFonts w:ascii="Times New Roman" w:hAnsi="Times New Roman" w:cs="Times New Roman"/>
          <w:b/>
          <w:bCs/>
          <w:color w:val="auto"/>
          <w:sz w:val="22"/>
          <w:szCs w:val="22"/>
        </w:rPr>
        <w:t xml:space="preserve"> </w:t>
      </w:r>
      <w:r>
        <w:rPr>
          <w:rFonts w:ascii="Times New Roman" w:hAnsi="Times New Roman" w:cs="Times New Roman"/>
          <w:b/>
          <w:bCs/>
          <w:color w:val="auto"/>
          <w:sz w:val="22"/>
          <w:szCs w:val="22"/>
        </w:rPr>
        <w:tab/>
      </w:r>
      <w:r w:rsidRPr="008A0188">
        <w:rPr>
          <w:rFonts w:ascii="Times New Roman" w:hAnsi="Times New Roman" w:cs="Times New Roman"/>
          <w:b/>
          <w:bCs/>
          <w:color w:val="auto"/>
          <w:sz w:val="22"/>
          <w:szCs w:val="22"/>
        </w:rPr>
        <w:t xml:space="preserve"> Figure 5.12 </w:t>
      </w:r>
      <w:r w:rsidRPr="008A0188">
        <w:rPr>
          <w:rFonts w:ascii="Times New Roman" w:hAnsi="Times New Roman" w:cs="Times New Roman"/>
          <w:b/>
          <w:bCs/>
          <w:color w:val="auto"/>
          <w:sz w:val="22"/>
          <w:szCs w:val="22"/>
        </w:rPr>
        <w:fldChar w:fldCharType="begin"/>
      </w:r>
      <w:r w:rsidRPr="008A0188">
        <w:rPr>
          <w:rFonts w:ascii="Times New Roman" w:hAnsi="Times New Roman" w:cs="Times New Roman"/>
          <w:b/>
          <w:bCs/>
          <w:color w:val="auto"/>
          <w:sz w:val="22"/>
          <w:szCs w:val="22"/>
        </w:rPr>
        <w:instrText xml:space="preserve"> SEQ Figure_5.12 \* ARABIC </w:instrText>
      </w:r>
      <w:r w:rsidRPr="008A0188">
        <w:rPr>
          <w:rFonts w:ascii="Times New Roman" w:hAnsi="Times New Roman" w:cs="Times New Roman"/>
          <w:b/>
          <w:bCs/>
          <w:color w:val="auto"/>
          <w:sz w:val="22"/>
          <w:szCs w:val="22"/>
        </w:rPr>
        <w:fldChar w:fldCharType="separate"/>
      </w:r>
      <w:r w:rsidRPr="008A0188">
        <w:rPr>
          <w:rFonts w:ascii="Times New Roman" w:hAnsi="Times New Roman" w:cs="Times New Roman"/>
          <w:b/>
          <w:bCs/>
          <w:noProof/>
          <w:color w:val="auto"/>
          <w:sz w:val="22"/>
          <w:szCs w:val="22"/>
        </w:rPr>
        <w:t>2</w:t>
      </w:r>
      <w:r w:rsidRPr="008A0188">
        <w:rPr>
          <w:rFonts w:ascii="Times New Roman" w:hAnsi="Times New Roman" w:cs="Times New Roman"/>
          <w:b/>
          <w:bCs/>
          <w:color w:val="auto"/>
          <w:sz w:val="22"/>
          <w:szCs w:val="22"/>
        </w:rPr>
        <w:fldChar w:fldCharType="end"/>
      </w:r>
      <w:r w:rsidRPr="008A0188">
        <w:rPr>
          <w:rFonts w:ascii="Times New Roman" w:hAnsi="Times New Roman" w:cs="Times New Roman"/>
          <w:b/>
          <w:bCs/>
          <w:color w:val="auto"/>
          <w:sz w:val="22"/>
          <w:szCs w:val="22"/>
        </w:rPr>
        <w:t>: Scatterplot with Regression line</w:t>
      </w:r>
      <w:bookmarkEnd w:id="137"/>
      <w:r w:rsidRPr="008A0188">
        <w:rPr>
          <w:rFonts w:ascii="Times New Roman" w:hAnsi="Times New Roman" w:cs="Times New Roman"/>
          <w:b/>
          <w:bCs/>
          <w:color w:val="auto"/>
          <w:sz w:val="22"/>
          <w:szCs w:val="22"/>
        </w:rPr>
        <w:t xml:space="preserve">         </w:t>
      </w:r>
    </w:p>
    <w:p w14:paraId="69E93854" w14:textId="77777777" w:rsidR="00E121A0" w:rsidRPr="00460825" w:rsidRDefault="00E121A0" w:rsidP="00E121A0">
      <w:pPr>
        <w:pStyle w:val="ListParagraph"/>
        <w:numPr>
          <w:ilvl w:val="0"/>
          <w:numId w:val="47"/>
        </w:num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t>The regression lined scatterplot is shown above describes the linear relationship between two variables (lifeExpectancy and Bilirubin).</w:t>
      </w:r>
    </w:p>
    <w:p w14:paraId="3322EF18" w14:textId="77777777" w:rsidR="00E121A0" w:rsidRPr="00460825" w:rsidRDefault="00E121A0" w:rsidP="00E121A0">
      <w:pPr>
        <w:spacing w:line="360" w:lineRule="auto"/>
        <w:jc w:val="both"/>
        <w:rPr>
          <w:rFonts w:ascii="Times New Roman" w:hAnsi="Times New Roman" w:cs="Times New Roman"/>
          <w:b/>
          <w:bCs/>
          <w:sz w:val="24"/>
          <w:szCs w:val="24"/>
        </w:rPr>
      </w:pPr>
      <w:r w:rsidRPr="00460825">
        <w:rPr>
          <w:rFonts w:ascii="Times New Roman" w:hAnsi="Times New Roman" w:cs="Times New Roman"/>
          <w:b/>
          <w:bCs/>
          <w:sz w:val="24"/>
          <w:szCs w:val="24"/>
        </w:rPr>
        <w:t>Quantile-Quantile Plot (Q-Q plot):</w:t>
      </w:r>
    </w:p>
    <w:p w14:paraId="5E3B39DE" w14:textId="77777777" w:rsidR="00E121A0" w:rsidRPr="00460825" w:rsidRDefault="00E121A0" w:rsidP="00E121A0">
      <w:pPr>
        <w:pStyle w:val="ListParagraph"/>
        <w:numPr>
          <w:ilvl w:val="0"/>
          <w:numId w:val="44"/>
        </w:num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t xml:space="preserve">In order to perform Linear Regression, the dependent variable (lifeExpectancy) needs to be normally distributed. To check if the variable is normally distributed or not, the q-q plot is illustrated. </w:t>
      </w:r>
    </w:p>
    <w:p w14:paraId="2127E4CC" w14:textId="77777777" w:rsidR="00E121A0" w:rsidRPr="00460825" w:rsidRDefault="00E121A0" w:rsidP="00E121A0">
      <w:pPr>
        <w:pStyle w:val="ListParagraph"/>
        <w:numPr>
          <w:ilvl w:val="0"/>
          <w:numId w:val="44"/>
        </w:num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t>If the data points are stable after some extent with the regression line, then the variable is said to be normally distributed.</w:t>
      </w:r>
    </w:p>
    <w:p w14:paraId="12813636" w14:textId="77777777" w:rsidR="00E121A0" w:rsidRDefault="00E121A0" w:rsidP="00E121A0">
      <w:r>
        <w:rPr>
          <w:noProof/>
        </w:rPr>
        <w:drawing>
          <wp:inline distT="0" distB="0" distL="0" distR="0" wp14:anchorId="0E830FF0" wp14:editId="55072082">
            <wp:extent cx="4143375" cy="1943100"/>
            <wp:effectExtent l="0" t="0" r="9525"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3375" cy="1943100"/>
                    </a:xfrm>
                    <a:prstGeom prst="rect">
                      <a:avLst/>
                    </a:prstGeom>
                    <a:noFill/>
                  </pic:spPr>
                </pic:pic>
              </a:graphicData>
            </a:graphic>
          </wp:inline>
        </w:drawing>
      </w:r>
    </w:p>
    <w:p w14:paraId="02096FC4" w14:textId="77777777" w:rsidR="00E121A0" w:rsidRDefault="00E121A0" w:rsidP="00E121A0">
      <w:pPr>
        <w:pStyle w:val="Caption"/>
        <w:ind w:left="720" w:firstLine="720"/>
        <w:rPr>
          <w:rFonts w:ascii="Times New Roman" w:hAnsi="Times New Roman" w:cs="Times New Roman"/>
          <w:b/>
          <w:bCs/>
          <w:color w:val="auto"/>
          <w:sz w:val="22"/>
          <w:szCs w:val="22"/>
        </w:rPr>
      </w:pPr>
      <w:bookmarkStart w:id="138" w:name="_Toc133493948"/>
      <w:r w:rsidRPr="00F61963">
        <w:rPr>
          <w:rFonts w:ascii="Times New Roman" w:hAnsi="Times New Roman" w:cs="Times New Roman"/>
          <w:b/>
          <w:bCs/>
          <w:color w:val="auto"/>
          <w:sz w:val="22"/>
          <w:szCs w:val="22"/>
        </w:rPr>
        <w:t>Figure 5.13</w:t>
      </w:r>
      <w:r>
        <w:rPr>
          <w:rFonts w:ascii="Times New Roman" w:hAnsi="Times New Roman" w:cs="Times New Roman"/>
          <w:b/>
          <w:bCs/>
          <w:color w:val="auto"/>
          <w:sz w:val="22"/>
          <w:szCs w:val="22"/>
        </w:rPr>
        <w:t>.</w:t>
      </w:r>
      <w:r w:rsidRPr="00F61963">
        <w:rPr>
          <w:rFonts w:ascii="Times New Roman" w:hAnsi="Times New Roman" w:cs="Times New Roman"/>
          <w:b/>
          <w:bCs/>
          <w:color w:val="auto"/>
          <w:sz w:val="22"/>
          <w:szCs w:val="22"/>
        </w:rPr>
        <w:fldChar w:fldCharType="begin"/>
      </w:r>
      <w:r w:rsidRPr="00F61963">
        <w:rPr>
          <w:rFonts w:ascii="Times New Roman" w:hAnsi="Times New Roman" w:cs="Times New Roman"/>
          <w:b/>
          <w:bCs/>
          <w:color w:val="auto"/>
          <w:sz w:val="22"/>
          <w:szCs w:val="22"/>
        </w:rPr>
        <w:instrText xml:space="preserve"> SEQ Figure_5.13 \* ARABIC </w:instrText>
      </w:r>
      <w:r w:rsidRPr="00F61963">
        <w:rPr>
          <w:rFonts w:ascii="Times New Roman" w:hAnsi="Times New Roman" w:cs="Times New Roman"/>
          <w:b/>
          <w:bCs/>
          <w:color w:val="auto"/>
          <w:sz w:val="22"/>
          <w:szCs w:val="22"/>
        </w:rPr>
        <w:fldChar w:fldCharType="separate"/>
      </w:r>
      <w:r w:rsidRPr="00F61963">
        <w:rPr>
          <w:rFonts w:ascii="Times New Roman" w:hAnsi="Times New Roman" w:cs="Times New Roman"/>
          <w:b/>
          <w:bCs/>
          <w:noProof/>
          <w:color w:val="auto"/>
          <w:sz w:val="22"/>
          <w:szCs w:val="22"/>
        </w:rPr>
        <w:t>1</w:t>
      </w:r>
      <w:r w:rsidRPr="00F61963">
        <w:rPr>
          <w:rFonts w:ascii="Times New Roman" w:hAnsi="Times New Roman" w:cs="Times New Roman"/>
          <w:b/>
          <w:bCs/>
          <w:color w:val="auto"/>
          <w:sz w:val="22"/>
          <w:szCs w:val="22"/>
        </w:rPr>
        <w:fldChar w:fldCharType="end"/>
      </w:r>
      <w:r w:rsidRPr="00F61963">
        <w:rPr>
          <w:rFonts w:ascii="Times New Roman" w:hAnsi="Times New Roman" w:cs="Times New Roman"/>
          <w:b/>
          <w:bCs/>
          <w:color w:val="auto"/>
          <w:sz w:val="22"/>
          <w:szCs w:val="22"/>
        </w:rPr>
        <w:t xml:space="preserve">: Normal Q-Q Plot </w:t>
      </w:r>
      <w:bookmarkEnd w:id="138"/>
    </w:p>
    <w:p w14:paraId="3F1163E2" w14:textId="77777777" w:rsidR="00E121A0" w:rsidRPr="00460825" w:rsidRDefault="00E121A0" w:rsidP="00E121A0">
      <w:pPr>
        <w:pStyle w:val="ListParagraph"/>
        <w:numPr>
          <w:ilvl w:val="0"/>
          <w:numId w:val="45"/>
        </w:num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lastRenderedPageBreak/>
        <w:t>The above Figure shows the normal q-q plot for the dependent variable. The regression line is added to get a clear interpretation of the distribution as follows.</w:t>
      </w:r>
    </w:p>
    <w:p w14:paraId="193198FE" w14:textId="77777777" w:rsidR="00E121A0" w:rsidRDefault="00E121A0" w:rsidP="00E121A0"/>
    <w:p w14:paraId="1EC7021F" w14:textId="77777777" w:rsidR="00E121A0" w:rsidRPr="00A141F5" w:rsidRDefault="00E121A0" w:rsidP="00E121A0">
      <w:r>
        <w:rPr>
          <w:noProof/>
        </w:rPr>
        <w:drawing>
          <wp:inline distT="0" distB="0" distL="0" distR="0" wp14:anchorId="0D770F85" wp14:editId="2B9B1132">
            <wp:extent cx="4410075" cy="2190750"/>
            <wp:effectExtent l="0" t="0" r="952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0075" cy="2190750"/>
                    </a:xfrm>
                    <a:prstGeom prst="rect">
                      <a:avLst/>
                    </a:prstGeom>
                    <a:noFill/>
                  </pic:spPr>
                </pic:pic>
              </a:graphicData>
            </a:graphic>
          </wp:inline>
        </w:drawing>
      </w:r>
    </w:p>
    <w:p w14:paraId="53A91B6E" w14:textId="77777777" w:rsidR="00E121A0" w:rsidRDefault="00E121A0" w:rsidP="00E121A0">
      <w:pPr>
        <w:pStyle w:val="Caption"/>
        <w:ind w:left="720" w:firstLine="720"/>
        <w:rPr>
          <w:rFonts w:ascii="Times New Roman" w:hAnsi="Times New Roman" w:cs="Times New Roman"/>
          <w:b/>
          <w:bCs/>
          <w:color w:val="auto"/>
          <w:sz w:val="22"/>
          <w:szCs w:val="22"/>
        </w:rPr>
      </w:pPr>
      <w:r w:rsidRPr="00F61963">
        <w:rPr>
          <w:rFonts w:ascii="Times New Roman" w:hAnsi="Times New Roman" w:cs="Times New Roman"/>
          <w:b/>
          <w:bCs/>
          <w:color w:val="auto"/>
          <w:sz w:val="22"/>
          <w:szCs w:val="22"/>
        </w:rPr>
        <w:t>Figure 5.13</w:t>
      </w:r>
      <w:r>
        <w:rPr>
          <w:rFonts w:ascii="Times New Roman" w:hAnsi="Times New Roman" w:cs="Times New Roman"/>
          <w:b/>
          <w:bCs/>
          <w:color w:val="auto"/>
          <w:sz w:val="22"/>
          <w:szCs w:val="22"/>
        </w:rPr>
        <w:t>.2</w:t>
      </w:r>
      <w:r w:rsidRPr="00F61963">
        <w:rPr>
          <w:rFonts w:ascii="Times New Roman" w:hAnsi="Times New Roman" w:cs="Times New Roman"/>
          <w:b/>
          <w:bCs/>
          <w:color w:val="auto"/>
          <w:sz w:val="22"/>
          <w:szCs w:val="22"/>
        </w:rPr>
        <w:t xml:space="preserve">: Normal Q-Q Plot </w:t>
      </w:r>
      <w:r>
        <w:rPr>
          <w:rFonts w:ascii="Times New Roman" w:hAnsi="Times New Roman" w:cs="Times New Roman"/>
          <w:b/>
          <w:bCs/>
          <w:color w:val="auto"/>
          <w:sz w:val="22"/>
          <w:szCs w:val="22"/>
        </w:rPr>
        <w:t>with regression line.</w:t>
      </w:r>
    </w:p>
    <w:p w14:paraId="198E1F55" w14:textId="77777777" w:rsidR="00E121A0" w:rsidRPr="00460825" w:rsidRDefault="00E121A0" w:rsidP="00E121A0">
      <w:pPr>
        <w:pStyle w:val="ListParagraph"/>
        <w:numPr>
          <w:ilvl w:val="0"/>
          <w:numId w:val="45"/>
        </w:num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t>The data points illustrated above, is said to be stable after some extent with regression line. Hence, the dependent variable (lifeExpectancy) is said to normally distributed and can be utilized to perform Linear Regression.</w:t>
      </w:r>
    </w:p>
    <w:p w14:paraId="7C54C795" w14:textId="77777777" w:rsidR="00E121A0" w:rsidRPr="00460825" w:rsidRDefault="00E121A0" w:rsidP="00E121A0">
      <w:pPr>
        <w:pStyle w:val="Heading2"/>
        <w:spacing w:line="360" w:lineRule="auto"/>
        <w:jc w:val="both"/>
        <w:rPr>
          <w:rFonts w:ascii="Times New Roman" w:hAnsi="Times New Roman" w:cs="Times New Roman"/>
          <w:b/>
          <w:bCs/>
          <w:color w:val="auto"/>
          <w:sz w:val="24"/>
          <w:szCs w:val="24"/>
        </w:rPr>
      </w:pPr>
      <w:bookmarkStart w:id="139" w:name="_Toc133395901"/>
      <w:r w:rsidRPr="00460825">
        <w:rPr>
          <w:rFonts w:ascii="Times New Roman" w:hAnsi="Times New Roman" w:cs="Times New Roman"/>
          <w:b/>
          <w:bCs/>
          <w:color w:val="auto"/>
          <w:sz w:val="24"/>
          <w:szCs w:val="24"/>
        </w:rPr>
        <w:t>5.3: SECTION 2: SPLITTING TESTING AND TRAINING SET:</w:t>
      </w:r>
      <w:bookmarkEnd w:id="139"/>
    </w:p>
    <w:p w14:paraId="5B7998D0" w14:textId="77777777" w:rsidR="00E121A0" w:rsidRPr="00460825" w:rsidRDefault="00E121A0" w:rsidP="00E121A0">
      <w:p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t xml:space="preserve">In order to perform Machine Learning methods, the data set needs to be split into two sets which is training set and testing set. The value has been set to 0.6, this indicates 60% of the data set will be employed for training and 40% for testing.  The set used for training is then placed in a new data frame named "train_data" using vector indexing, and the testing set is put in another data frames called "test_data" with vector negative indexing. </w:t>
      </w:r>
    </w:p>
    <w:p w14:paraId="62E83CCD" w14:textId="77777777" w:rsidR="00E121A0" w:rsidRPr="00460825" w:rsidRDefault="00E121A0" w:rsidP="00E121A0">
      <w:pPr>
        <w:pStyle w:val="ListParagraph"/>
        <w:numPr>
          <w:ilvl w:val="0"/>
          <w:numId w:val="45"/>
        </w:num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t>The 60% of the dataset is employed as training set in which the algorithm is used to train the model and the 40% of the dataset is employed as testing set, in which the trained model is compared with the testing set to obtain the difference among the actual values and predicted values.</w:t>
      </w:r>
    </w:p>
    <w:p w14:paraId="02716B21" w14:textId="77777777" w:rsidR="00E121A0" w:rsidRPr="00460825" w:rsidRDefault="00E121A0" w:rsidP="00E121A0">
      <w:pPr>
        <w:pStyle w:val="ListParagraph"/>
        <w:numPr>
          <w:ilvl w:val="0"/>
          <w:numId w:val="45"/>
        </w:numPr>
        <w:spacing w:line="360" w:lineRule="auto"/>
        <w:jc w:val="both"/>
        <w:rPr>
          <w:rFonts w:ascii="Times New Roman" w:hAnsi="Times New Roman" w:cs="Times New Roman"/>
          <w:sz w:val="24"/>
          <w:szCs w:val="24"/>
        </w:rPr>
      </w:pPr>
      <w:r w:rsidRPr="00460825">
        <w:rPr>
          <w:rFonts w:ascii="Times New Roman" w:hAnsi="Times New Roman" w:cs="Times New Roman"/>
          <w:sz w:val="24"/>
          <w:szCs w:val="24"/>
        </w:rPr>
        <w:t>Hence the set for training and testing is created the missing values in these sets is omitted by using the function “na.omit()”.</w:t>
      </w:r>
    </w:p>
    <w:p w14:paraId="54277E9E" w14:textId="77777777" w:rsidR="00E121A0" w:rsidRPr="00296510" w:rsidRDefault="00E121A0" w:rsidP="00E121A0">
      <w:pPr>
        <w:pStyle w:val="Heading2"/>
        <w:spacing w:line="360" w:lineRule="auto"/>
        <w:jc w:val="both"/>
        <w:rPr>
          <w:rFonts w:ascii="Times New Roman" w:hAnsi="Times New Roman" w:cs="Times New Roman"/>
          <w:b/>
          <w:bCs/>
          <w:color w:val="auto"/>
          <w:sz w:val="24"/>
          <w:szCs w:val="24"/>
        </w:rPr>
      </w:pPr>
      <w:bookmarkStart w:id="140" w:name="_Toc133395902"/>
      <w:r>
        <w:rPr>
          <w:rFonts w:ascii="Times New Roman" w:hAnsi="Times New Roman" w:cs="Times New Roman"/>
          <w:b/>
          <w:bCs/>
          <w:color w:val="auto"/>
          <w:sz w:val="24"/>
          <w:szCs w:val="24"/>
        </w:rPr>
        <w:lastRenderedPageBreak/>
        <w:t xml:space="preserve">5.4: </w:t>
      </w:r>
      <w:r w:rsidRPr="00296510">
        <w:rPr>
          <w:rFonts w:ascii="Times New Roman" w:hAnsi="Times New Roman" w:cs="Times New Roman"/>
          <w:b/>
          <w:bCs/>
          <w:color w:val="auto"/>
          <w:sz w:val="24"/>
          <w:szCs w:val="24"/>
        </w:rPr>
        <w:t>SECTION 3: PREDICTION USING MACHINE LEARNING TECHNIQUES:</w:t>
      </w:r>
      <w:bookmarkEnd w:id="140"/>
    </w:p>
    <w:p w14:paraId="0A3164FF" w14:textId="77777777" w:rsidR="00E121A0" w:rsidRPr="00296510" w:rsidRDefault="00E121A0" w:rsidP="00E121A0">
      <w:pPr>
        <w:pStyle w:val="Heading3"/>
        <w:spacing w:line="360" w:lineRule="auto"/>
        <w:jc w:val="both"/>
        <w:rPr>
          <w:rFonts w:ascii="Times New Roman" w:hAnsi="Times New Roman" w:cs="Times New Roman"/>
          <w:b/>
          <w:bCs/>
          <w:color w:val="auto"/>
        </w:rPr>
      </w:pPr>
      <w:bookmarkStart w:id="141" w:name="_Toc133395903"/>
      <w:r>
        <w:rPr>
          <w:rFonts w:ascii="Times New Roman" w:hAnsi="Times New Roman" w:cs="Times New Roman"/>
          <w:b/>
          <w:bCs/>
          <w:color w:val="auto"/>
        </w:rPr>
        <w:t xml:space="preserve">5.4.1: </w:t>
      </w:r>
      <w:r w:rsidRPr="00296510">
        <w:rPr>
          <w:rFonts w:ascii="Times New Roman" w:hAnsi="Times New Roman" w:cs="Times New Roman"/>
          <w:b/>
          <w:bCs/>
          <w:color w:val="auto"/>
        </w:rPr>
        <w:t>Linear Regression:</w:t>
      </w:r>
      <w:bookmarkEnd w:id="141"/>
    </w:p>
    <w:p w14:paraId="23FC3CD7" w14:textId="77777777" w:rsidR="00E121A0" w:rsidRPr="00662407" w:rsidRDefault="00E121A0" w:rsidP="00E121A0">
      <w:pPr>
        <w:spacing w:line="360" w:lineRule="auto"/>
        <w:jc w:val="both"/>
        <w:rPr>
          <w:rFonts w:ascii="Times New Roman" w:hAnsi="Times New Roman" w:cs="Times New Roman"/>
          <w:sz w:val="24"/>
          <w:szCs w:val="24"/>
        </w:rPr>
      </w:pPr>
      <w:r w:rsidRPr="00D92F86">
        <w:rPr>
          <w:rFonts w:ascii="Times New Roman" w:hAnsi="Times New Roman" w:cs="Times New Roman"/>
          <w:sz w:val="24"/>
          <w:szCs w:val="24"/>
        </w:rPr>
        <w:t>Linear regression is a statistical method that involves fitting an equation of linearity to observed data to indicate the relationship between two variables, typically a dependent variable and numerous independent variables.</w:t>
      </w:r>
    </w:p>
    <w:p w14:paraId="1EB6D268" w14:textId="77777777" w:rsidR="00E121A0" w:rsidRPr="00296510" w:rsidRDefault="00E121A0" w:rsidP="00E121A0">
      <w:pPr>
        <w:pStyle w:val="Heading4"/>
        <w:spacing w:line="360" w:lineRule="auto"/>
        <w:jc w:val="both"/>
        <w:rPr>
          <w:rFonts w:ascii="Times New Roman" w:hAnsi="Times New Roman" w:cs="Times New Roman"/>
          <w:b/>
          <w:bCs/>
          <w:i w:val="0"/>
          <w:iCs w:val="0"/>
          <w:color w:val="auto"/>
          <w:sz w:val="24"/>
          <w:szCs w:val="24"/>
        </w:rPr>
      </w:pPr>
      <w:r w:rsidRPr="00296510">
        <w:rPr>
          <w:rFonts w:ascii="Times New Roman" w:hAnsi="Times New Roman" w:cs="Times New Roman"/>
          <w:b/>
          <w:bCs/>
          <w:i w:val="0"/>
          <w:iCs w:val="0"/>
          <w:color w:val="auto"/>
          <w:sz w:val="24"/>
          <w:szCs w:val="24"/>
        </w:rPr>
        <w:t>5.</w:t>
      </w:r>
      <w:r>
        <w:rPr>
          <w:rFonts w:ascii="Times New Roman" w:hAnsi="Times New Roman" w:cs="Times New Roman"/>
          <w:b/>
          <w:bCs/>
          <w:i w:val="0"/>
          <w:iCs w:val="0"/>
          <w:color w:val="auto"/>
          <w:sz w:val="24"/>
          <w:szCs w:val="24"/>
        </w:rPr>
        <w:t>4</w:t>
      </w:r>
      <w:r w:rsidRPr="00296510">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1.</w:t>
      </w:r>
      <w:r w:rsidRPr="00296510">
        <w:rPr>
          <w:rFonts w:ascii="Times New Roman" w:hAnsi="Times New Roman" w:cs="Times New Roman"/>
          <w:b/>
          <w:bCs/>
          <w:i w:val="0"/>
          <w:iCs w:val="0"/>
          <w:color w:val="auto"/>
          <w:sz w:val="24"/>
          <w:szCs w:val="24"/>
        </w:rPr>
        <w:t>2: Result:</w:t>
      </w:r>
    </w:p>
    <w:p w14:paraId="66B2B280" w14:textId="77777777" w:rsidR="00E121A0" w:rsidRDefault="00E121A0" w:rsidP="00E121A0">
      <w:pPr>
        <w:spacing w:line="360" w:lineRule="auto"/>
        <w:jc w:val="both"/>
        <w:rPr>
          <w:noProof/>
          <w14:ligatures w14:val="standardContextual"/>
        </w:rPr>
      </w:pPr>
      <w:r>
        <w:rPr>
          <w:rFonts w:ascii="Times New Roman" w:hAnsi="Times New Roman" w:cs="Times New Roman"/>
          <w:noProof/>
          <w:sz w:val="24"/>
          <w:szCs w:val="24"/>
        </w:rPr>
        <w:drawing>
          <wp:inline distT="0" distB="0" distL="0" distR="0" wp14:anchorId="76EF879F" wp14:editId="5E32E482">
            <wp:extent cx="4591050" cy="2514600"/>
            <wp:effectExtent l="0" t="0" r="0" b="0"/>
            <wp:docPr id="1082095362"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5362" name="Picture 45" descr="Chart, scatte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1050" cy="2514600"/>
                    </a:xfrm>
                    <a:prstGeom prst="rect">
                      <a:avLst/>
                    </a:prstGeom>
                    <a:noFill/>
                  </pic:spPr>
                </pic:pic>
              </a:graphicData>
            </a:graphic>
          </wp:inline>
        </w:drawing>
      </w:r>
    </w:p>
    <w:p w14:paraId="7076C6B8" w14:textId="77777777" w:rsidR="00E121A0" w:rsidRPr="006018EC" w:rsidRDefault="00E121A0" w:rsidP="00E121A0">
      <w:pPr>
        <w:pStyle w:val="Caption"/>
        <w:ind w:left="1440" w:firstLine="720"/>
        <w:rPr>
          <w:rFonts w:ascii="Times New Roman" w:hAnsi="Times New Roman" w:cs="Times New Roman"/>
          <w:b/>
          <w:bCs/>
          <w:noProof/>
          <w:sz w:val="22"/>
          <w:szCs w:val="22"/>
          <w14:ligatures w14:val="standardContextual"/>
        </w:rPr>
      </w:pPr>
      <w:r w:rsidRPr="006018EC">
        <w:rPr>
          <w:rFonts w:ascii="Times New Roman" w:hAnsi="Times New Roman" w:cs="Times New Roman"/>
          <w:b/>
          <w:bCs/>
          <w:color w:val="auto"/>
          <w:sz w:val="22"/>
          <w:szCs w:val="22"/>
        </w:rPr>
        <w:t xml:space="preserve">Figure 5.14 </w:t>
      </w:r>
      <w:r w:rsidRPr="006018EC">
        <w:rPr>
          <w:rFonts w:ascii="Times New Roman" w:hAnsi="Times New Roman" w:cs="Times New Roman"/>
          <w:b/>
          <w:bCs/>
          <w:color w:val="auto"/>
          <w:sz w:val="22"/>
          <w:szCs w:val="22"/>
        </w:rPr>
        <w:fldChar w:fldCharType="begin"/>
      </w:r>
      <w:r w:rsidRPr="006018EC">
        <w:rPr>
          <w:rFonts w:ascii="Times New Roman" w:hAnsi="Times New Roman" w:cs="Times New Roman"/>
          <w:b/>
          <w:bCs/>
          <w:color w:val="auto"/>
          <w:sz w:val="22"/>
          <w:szCs w:val="22"/>
        </w:rPr>
        <w:instrText xml:space="preserve"> SEQ Figure_5.14 \* ARABIC </w:instrText>
      </w:r>
      <w:r w:rsidRPr="006018EC">
        <w:rPr>
          <w:rFonts w:ascii="Times New Roman" w:hAnsi="Times New Roman" w:cs="Times New Roman"/>
          <w:b/>
          <w:bCs/>
          <w:color w:val="auto"/>
          <w:sz w:val="22"/>
          <w:szCs w:val="22"/>
        </w:rPr>
        <w:fldChar w:fldCharType="separate"/>
      </w:r>
      <w:r w:rsidRPr="006018EC">
        <w:rPr>
          <w:rFonts w:ascii="Times New Roman" w:hAnsi="Times New Roman" w:cs="Times New Roman"/>
          <w:b/>
          <w:bCs/>
          <w:noProof/>
          <w:color w:val="auto"/>
          <w:sz w:val="22"/>
          <w:szCs w:val="22"/>
        </w:rPr>
        <w:t>1</w:t>
      </w:r>
      <w:r w:rsidRPr="006018EC">
        <w:rPr>
          <w:rFonts w:ascii="Times New Roman" w:hAnsi="Times New Roman" w:cs="Times New Roman"/>
          <w:b/>
          <w:bCs/>
          <w:color w:val="auto"/>
          <w:sz w:val="22"/>
          <w:szCs w:val="22"/>
        </w:rPr>
        <w:fldChar w:fldCharType="end"/>
      </w:r>
      <w:r w:rsidRPr="006018EC">
        <w:rPr>
          <w:rFonts w:ascii="Times New Roman" w:hAnsi="Times New Roman" w:cs="Times New Roman"/>
          <w:b/>
          <w:bCs/>
          <w:color w:val="auto"/>
          <w:sz w:val="22"/>
          <w:szCs w:val="22"/>
        </w:rPr>
        <w:t xml:space="preserve">: Linear Regression       </w:t>
      </w:r>
      <w:r w:rsidRPr="006018EC">
        <w:rPr>
          <w:rFonts w:ascii="Times New Roman" w:hAnsi="Times New Roman" w:cs="Times New Roman"/>
          <w:b/>
          <w:bCs/>
          <w:sz w:val="22"/>
          <w:szCs w:val="22"/>
        </w:rPr>
        <w:t xml:space="preserve">     </w:t>
      </w:r>
    </w:p>
    <w:p w14:paraId="17B2621A" w14:textId="77777777" w:rsidR="00E121A0" w:rsidRDefault="00E121A0" w:rsidP="00E121A0">
      <w:pPr>
        <w:pStyle w:val="Caption"/>
        <w:rPr>
          <w:rFonts w:ascii="Times New Roman" w:hAnsi="Times New Roman" w:cs="Times New Roman"/>
          <w:b/>
          <w:bCs/>
          <w:color w:val="auto"/>
          <w:sz w:val="22"/>
          <w:szCs w:val="22"/>
        </w:rPr>
      </w:pPr>
    </w:p>
    <w:p w14:paraId="316A5098" w14:textId="77777777" w:rsidR="00E121A0" w:rsidRPr="00C32840" w:rsidRDefault="00E121A0" w:rsidP="00E121A0">
      <w:pPr>
        <w:pStyle w:val="ListParagraph"/>
        <w:numPr>
          <w:ilvl w:val="0"/>
          <w:numId w:val="48"/>
        </w:numPr>
        <w:spacing w:line="360" w:lineRule="auto"/>
        <w:jc w:val="both"/>
        <w:rPr>
          <w:rFonts w:ascii="Times New Roman" w:hAnsi="Times New Roman" w:cs="Times New Roman"/>
          <w:sz w:val="24"/>
          <w:szCs w:val="24"/>
        </w:rPr>
      </w:pPr>
      <w:r w:rsidRPr="00C32840">
        <w:rPr>
          <w:rFonts w:ascii="Times New Roman" w:hAnsi="Times New Roman" w:cs="Times New Roman"/>
          <w:sz w:val="24"/>
          <w:szCs w:val="24"/>
        </w:rPr>
        <w:t>The training model is trained using Linear Regression algorithm, and compared with the testing set and the p-value and statistics is obtained. The intercept is fit to 50 and the slope is fit to be 0.4 to obtain the gg plot.</w:t>
      </w:r>
    </w:p>
    <w:p w14:paraId="56A2A631" w14:textId="77777777" w:rsidR="00E121A0" w:rsidRPr="00C32840" w:rsidRDefault="00E121A0" w:rsidP="00E121A0">
      <w:pPr>
        <w:pStyle w:val="ListParagraph"/>
        <w:numPr>
          <w:ilvl w:val="0"/>
          <w:numId w:val="48"/>
        </w:numPr>
        <w:spacing w:line="360" w:lineRule="auto"/>
        <w:jc w:val="both"/>
        <w:rPr>
          <w:rFonts w:ascii="Times New Roman" w:hAnsi="Times New Roman" w:cs="Times New Roman"/>
          <w:sz w:val="24"/>
          <w:szCs w:val="24"/>
        </w:rPr>
      </w:pPr>
      <w:r w:rsidRPr="00C32840">
        <w:rPr>
          <w:rFonts w:ascii="Times New Roman" w:hAnsi="Times New Roman" w:cs="Times New Roman"/>
          <w:sz w:val="24"/>
          <w:szCs w:val="24"/>
        </w:rPr>
        <w:t xml:space="preserve">The p-value i.e., probability of obtaining F-statistic, which is as extreme than one determined, provided that the null hypothesis being tested (that each of the coefficients are equal to zero) is correct. </w:t>
      </w:r>
    </w:p>
    <w:p w14:paraId="38CE90E0" w14:textId="77777777" w:rsidR="00E121A0" w:rsidRPr="00C32840" w:rsidRDefault="00E121A0" w:rsidP="00E121A0">
      <w:pPr>
        <w:pStyle w:val="ListParagraph"/>
        <w:numPr>
          <w:ilvl w:val="0"/>
          <w:numId w:val="48"/>
        </w:numPr>
        <w:spacing w:line="360" w:lineRule="auto"/>
        <w:jc w:val="both"/>
        <w:rPr>
          <w:rFonts w:ascii="Times New Roman" w:hAnsi="Times New Roman" w:cs="Times New Roman"/>
          <w:sz w:val="24"/>
          <w:szCs w:val="24"/>
        </w:rPr>
      </w:pPr>
      <w:r w:rsidRPr="00C32840">
        <w:rPr>
          <w:rFonts w:ascii="Times New Roman" w:hAnsi="Times New Roman" w:cs="Times New Roman"/>
          <w:sz w:val="24"/>
          <w:szCs w:val="24"/>
        </w:rPr>
        <w:t>The p-value in this case is 0.02635, which is below than the 0.05 significance level, showing that the model is highly significant.</w:t>
      </w:r>
    </w:p>
    <w:p w14:paraId="6798AA81" w14:textId="77777777" w:rsidR="00E121A0" w:rsidRPr="00C32840" w:rsidRDefault="00E121A0" w:rsidP="00E121A0">
      <w:pPr>
        <w:pStyle w:val="HTMLPreformatted"/>
        <w:shd w:val="clear" w:color="auto" w:fill="FFFFFF"/>
        <w:wordWrap w:val="0"/>
        <w:spacing w:line="360" w:lineRule="auto"/>
        <w:jc w:val="both"/>
        <w:rPr>
          <w:rFonts w:ascii="Times New Roman" w:hAnsi="Times New Roman" w:cs="Times New Roman"/>
          <w:color w:val="000000"/>
          <w:sz w:val="24"/>
          <w:szCs w:val="24"/>
        </w:rPr>
      </w:pPr>
      <w:r w:rsidRPr="00C32840">
        <w:rPr>
          <w:rFonts w:ascii="Times New Roman" w:hAnsi="Times New Roman" w:cs="Times New Roman"/>
          <w:noProof/>
          <w:color w:val="000000"/>
          <w:sz w:val="24"/>
          <w:szCs w:val="24"/>
          <w14:ligatures w14:val="standardContextual"/>
        </w:rPr>
        <w:drawing>
          <wp:inline distT="0" distB="0" distL="0" distR="0" wp14:anchorId="617531E8" wp14:editId="68087396">
            <wp:extent cx="4572000" cy="914400"/>
            <wp:effectExtent l="0" t="0" r="0" b="0"/>
            <wp:docPr id="1082095364" name="Picture 10820953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5364" name="Picture 1082095364" descr="Graphical user interface, text, application&#10;&#10;Description automatically generated"/>
                    <pic:cNvPicPr/>
                  </pic:nvPicPr>
                  <pic:blipFill rotWithShape="1">
                    <a:blip r:embed="rId44">
                      <a:extLst>
                        <a:ext uri="{28A0092B-C50C-407E-A947-70E740481C1C}">
                          <a14:useLocalDpi xmlns:a14="http://schemas.microsoft.com/office/drawing/2010/main" val="0"/>
                        </a:ext>
                      </a:extLst>
                    </a:blip>
                    <a:srcRect l="802" t="84378" r="69896" b="7070"/>
                    <a:stretch/>
                  </pic:blipFill>
                  <pic:spPr bwMode="auto">
                    <a:xfrm>
                      <a:off x="0" y="0"/>
                      <a:ext cx="4572000" cy="914400"/>
                    </a:xfrm>
                    <a:prstGeom prst="rect">
                      <a:avLst/>
                    </a:prstGeom>
                    <a:ln>
                      <a:noFill/>
                    </a:ln>
                    <a:extLst>
                      <a:ext uri="{53640926-AAD7-44D8-BBD7-CCE9431645EC}">
                        <a14:shadowObscured xmlns:a14="http://schemas.microsoft.com/office/drawing/2010/main"/>
                      </a:ext>
                    </a:extLst>
                  </pic:spPr>
                </pic:pic>
              </a:graphicData>
            </a:graphic>
          </wp:inline>
        </w:drawing>
      </w:r>
    </w:p>
    <w:p w14:paraId="66D1FB7D" w14:textId="77777777" w:rsidR="00E121A0" w:rsidRPr="00D428B1" w:rsidRDefault="00E121A0" w:rsidP="00E121A0">
      <w:pPr>
        <w:pStyle w:val="ListParagraph"/>
        <w:numPr>
          <w:ilvl w:val="0"/>
          <w:numId w:val="49"/>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lastRenderedPageBreak/>
        <w:t xml:space="preserve">The Evaluation metrics (MSE) Mean Squared Value is used to calculate the accuracy for the Linear Regression Model. </w:t>
      </w:r>
    </w:p>
    <w:p w14:paraId="20A9E871" w14:textId="77777777" w:rsidR="00E121A0" w:rsidRPr="00D428B1" w:rsidRDefault="00E121A0" w:rsidP="00E121A0">
      <w:pPr>
        <w:pStyle w:val="ListParagraph"/>
        <w:numPr>
          <w:ilvl w:val="0"/>
          <w:numId w:val="49"/>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Hence, the accuracy for the Linear Regression is obtained to be 79.93, which seems to be a significant and efficient model to be used.</w:t>
      </w:r>
    </w:p>
    <w:p w14:paraId="3146FE75" w14:textId="77777777" w:rsidR="00E121A0" w:rsidRPr="00D428B1" w:rsidRDefault="00E121A0" w:rsidP="00E121A0">
      <w:pPr>
        <w:pStyle w:val="Heading3"/>
        <w:spacing w:line="360" w:lineRule="auto"/>
        <w:jc w:val="both"/>
        <w:rPr>
          <w:rFonts w:ascii="Times New Roman" w:hAnsi="Times New Roman" w:cs="Times New Roman"/>
          <w:b/>
          <w:bCs/>
          <w:color w:val="auto"/>
        </w:rPr>
      </w:pPr>
      <w:bookmarkStart w:id="142" w:name="_Toc133395904"/>
      <w:r w:rsidRPr="00D428B1">
        <w:rPr>
          <w:rFonts w:ascii="Times New Roman" w:hAnsi="Times New Roman" w:cs="Times New Roman"/>
          <w:b/>
          <w:bCs/>
          <w:color w:val="auto"/>
        </w:rPr>
        <w:t>5.4.2: Multi-Linear Regression:</w:t>
      </w:r>
      <w:bookmarkEnd w:id="142"/>
    </w:p>
    <w:p w14:paraId="0B9CAC51" w14:textId="77777777"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Multiple linear regression is an estimation method that fits a linear equation to observed data to model the connection among the dependent variable and more than one independent variable.</w:t>
      </w:r>
    </w:p>
    <w:p w14:paraId="148B62CA" w14:textId="77777777" w:rsidR="00E121A0" w:rsidRPr="00D428B1" w:rsidRDefault="00E121A0" w:rsidP="00E121A0">
      <w:pPr>
        <w:pStyle w:val="Heading4"/>
        <w:spacing w:line="360" w:lineRule="auto"/>
        <w:jc w:val="both"/>
        <w:rPr>
          <w:rFonts w:ascii="Times New Roman" w:hAnsi="Times New Roman" w:cs="Times New Roman"/>
          <w:b/>
          <w:bCs/>
          <w:i w:val="0"/>
          <w:iCs w:val="0"/>
          <w:color w:val="auto"/>
          <w:sz w:val="24"/>
          <w:szCs w:val="24"/>
        </w:rPr>
      </w:pPr>
      <w:r w:rsidRPr="00D428B1">
        <w:rPr>
          <w:rFonts w:ascii="Times New Roman" w:hAnsi="Times New Roman" w:cs="Times New Roman"/>
          <w:b/>
          <w:bCs/>
          <w:i w:val="0"/>
          <w:iCs w:val="0"/>
          <w:color w:val="auto"/>
          <w:sz w:val="24"/>
          <w:szCs w:val="24"/>
        </w:rPr>
        <w:t>5.4.2.2: Result:</w:t>
      </w:r>
    </w:p>
    <w:p w14:paraId="42599E2C" w14:textId="77777777" w:rsidR="00E121A0" w:rsidRPr="00D428B1" w:rsidRDefault="00E121A0" w:rsidP="00E121A0">
      <w:pPr>
        <w:spacing w:line="360" w:lineRule="auto"/>
        <w:jc w:val="both"/>
        <w:rPr>
          <w:rFonts w:ascii="Times New Roman" w:hAnsi="Times New Roman" w:cs="Times New Roman"/>
          <w:b/>
          <w:bCs/>
          <w:sz w:val="24"/>
          <w:szCs w:val="24"/>
        </w:rPr>
      </w:pPr>
      <w:r w:rsidRPr="00D428B1">
        <w:rPr>
          <w:rFonts w:ascii="Times New Roman" w:hAnsi="Times New Roman" w:cs="Times New Roman"/>
          <w:b/>
          <w:bCs/>
          <w:noProof/>
          <w:sz w:val="24"/>
          <w:szCs w:val="24"/>
        </w:rPr>
        <w:drawing>
          <wp:inline distT="0" distB="0" distL="0" distR="0" wp14:anchorId="27472752" wp14:editId="6FBC48DB">
            <wp:extent cx="3076575" cy="2228850"/>
            <wp:effectExtent l="0" t="0" r="9525" b="0"/>
            <wp:docPr id="950685645"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85645" name="Picture 47" descr="Chart, scatte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76575" cy="2228850"/>
                    </a:xfrm>
                    <a:prstGeom prst="rect">
                      <a:avLst/>
                    </a:prstGeom>
                    <a:noFill/>
                  </pic:spPr>
                </pic:pic>
              </a:graphicData>
            </a:graphic>
          </wp:inline>
        </w:drawing>
      </w:r>
    </w:p>
    <w:p w14:paraId="0315E012" w14:textId="77777777" w:rsidR="00E121A0" w:rsidRPr="00D428B1" w:rsidRDefault="00E121A0" w:rsidP="00E121A0">
      <w:pPr>
        <w:pStyle w:val="Caption"/>
        <w:spacing w:line="360" w:lineRule="auto"/>
        <w:jc w:val="both"/>
        <w:rPr>
          <w:rFonts w:ascii="Times New Roman" w:hAnsi="Times New Roman" w:cs="Times New Roman"/>
          <w:b/>
          <w:bCs/>
          <w:color w:val="auto"/>
          <w:sz w:val="24"/>
          <w:szCs w:val="24"/>
        </w:rPr>
      </w:pPr>
      <w:bookmarkStart w:id="143" w:name="_Toc133493966"/>
      <w:r w:rsidRPr="00D428B1">
        <w:rPr>
          <w:rFonts w:ascii="Times New Roman" w:hAnsi="Times New Roman" w:cs="Times New Roman"/>
          <w:b/>
          <w:bCs/>
          <w:color w:val="auto"/>
          <w:sz w:val="24"/>
          <w:szCs w:val="24"/>
        </w:rPr>
        <w:t xml:space="preserve">Figure 5.15 </w:t>
      </w:r>
      <w:r w:rsidRPr="00D428B1">
        <w:rPr>
          <w:rFonts w:ascii="Times New Roman" w:hAnsi="Times New Roman" w:cs="Times New Roman"/>
          <w:b/>
          <w:bCs/>
          <w:color w:val="auto"/>
          <w:sz w:val="24"/>
          <w:szCs w:val="24"/>
        </w:rPr>
        <w:fldChar w:fldCharType="begin"/>
      </w:r>
      <w:r w:rsidRPr="00D428B1">
        <w:rPr>
          <w:rFonts w:ascii="Times New Roman" w:hAnsi="Times New Roman" w:cs="Times New Roman"/>
          <w:b/>
          <w:bCs/>
          <w:color w:val="auto"/>
          <w:sz w:val="24"/>
          <w:szCs w:val="24"/>
        </w:rPr>
        <w:instrText xml:space="preserve"> SEQ Figure_5.15 \* ARABIC </w:instrText>
      </w:r>
      <w:r w:rsidRPr="00D428B1">
        <w:rPr>
          <w:rFonts w:ascii="Times New Roman" w:hAnsi="Times New Roman" w:cs="Times New Roman"/>
          <w:b/>
          <w:bCs/>
          <w:color w:val="auto"/>
          <w:sz w:val="24"/>
          <w:szCs w:val="24"/>
        </w:rPr>
        <w:fldChar w:fldCharType="separate"/>
      </w:r>
      <w:r w:rsidRPr="00D428B1">
        <w:rPr>
          <w:rFonts w:ascii="Times New Roman" w:hAnsi="Times New Roman" w:cs="Times New Roman"/>
          <w:b/>
          <w:bCs/>
          <w:noProof/>
          <w:color w:val="auto"/>
          <w:sz w:val="24"/>
          <w:szCs w:val="24"/>
        </w:rPr>
        <w:t>1</w:t>
      </w:r>
      <w:r w:rsidRPr="00D428B1">
        <w:rPr>
          <w:rFonts w:ascii="Times New Roman" w:hAnsi="Times New Roman" w:cs="Times New Roman"/>
          <w:b/>
          <w:bCs/>
          <w:color w:val="auto"/>
          <w:sz w:val="24"/>
          <w:szCs w:val="24"/>
        </w:rPr>
        <w:fldChar w:fldCharType="end"/>
      </w:r>
      <w:r w:rsidRPr="00D428B1">
        <w:rPr>
          <w:rFonts w:ascii="Times New Roman" w:hAnsi="Times New Roman" w:cs="Times New Roman"/>
          <w:b/>
          <w:bCs/>
          <w:color w:val="auto"/>
          <w:sz w:val="24"/>
          <w:szCs w:val="24"/>
        </w:rPr>
        <w:t xml:space="preserve">: Multi-Linear Regression       </w:t>
      </w:r>
      <w:r w:rsidRPr="00D428B1">
        <w:rPr>
          <w:rFonts w:ascii="Times New Roman" w:hAnsi="Times New Roman" w:cs="Times New Roman"/>
          <w:b/>
          <w:bCs/>
          <w:color w:val="auto"/>
          <w:sz w:val="24"/>
          <w:szCs w:val="24"/>
        </w:rPr>
        <w:tab/>
      </w:r>
      <w:r w:rsidRPr="00D428B1">
        <w:rPr>
          <w:rFonts w:ascii="Times New Roman" w:hAnsi="Times New Roman" w:cs="Times New Roman"/>
          <w:b/>
          <w:bCs/>
          <w:color w:val="auto"/>
          <w:sz w:val="24"/>
          <w:szCs w:val="24"/>
        </w:rPr>
        <w:tab/>
      </w:r>
      <w:bookmarkEnd w:id="143"/>
    </w:p>
    <w:p w14:paraId="7941BD18" w14:textId="77777777" w:rsidR="00E121A0" w:rsidRPr="00D428B1" w:rsidRDefault="00E121A0" w:rsidP="00E121A0">
      <w:pPr>
        <w:pStyle w:val="ListParagraph"/>
        <w:numPr>
          <w:ilvl w:val="0"/>
          <w:numId w:val="50"/>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As the training model is trained using the multi-linear regression algorithm, and then it is compared with the testing set to obtain p-value and statistics, which results in a plot containing actual and predicted values of Life Expectancy.</w:t>
      </w:r>
    </w:p>
    <w:p w14:paraId="6A004884" w14:textId="77777777" w:rsidR="00E121A0" w:rsidRPr="00D428B1" w:rsidRDefault="00E121A0" w:rsidP="00E121A0">
      <w:pPr>
        <w:pStyle w:val="ListParagraph"/>
        <w:numPr>
          <w:ilvl w:val="0"/>
          <w:numId w:val="50"/>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intercept is fit to 50 and the slope is fit to be 0.4 to obtain the gg plot.</w:t>
      </w:r>
    </w:p>
    <w:p w14:paraId="27EAD808" w14:textId="77777777" w:rsidR="00E121A0" w:rsidRPr="00D428B1" w:rsidRDefault="00E121A0" w:rsidP="00E121A0">
      <w:pPr>
        <w:pStyle w:val="ListParagraph"/>
        <w:numPr>
          <w:ilvl w:val="0"/>
          <w:numId w:val="50"/>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 xml:space="preserve">The p-value i.e., probability of obtaining F-statistic, which is as extreme than one determined, provided that the null hypothesis being tested (that each of the coefficients are equal to zero) is correct. </w:t>
      </w:r>
    </w:p>
    <w:p w14:paraId="776E69D8" w14:textId="77777777" w:rsidR="00E121A0" w:rsidRPr="00D428B1" w:rsidRDefault="00E121A0" w:rsidP="00E121A0">
      <w:pPr>
        <w:pStyle w:val="ListParagraph"/>
        <w:numPr>
          <w:ilvl w:val="0"/>
          <w:numId w:val="50"/>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p-value in this case is 0.02635, which is below than the 0.05 significance level, showing that the model is highly significant.</w:t>
      </w:r>
    </w:p>
    <w:p w14:paraId="61DF737C" w14:textId="77777777" w:rsidR="00E121A0" w:rsidRPr="00D428B1" w:rsidRDefault="00E121A0" w:rsidP="00E121A0">
      <w:pPr>
        <w:pStyle w:val="ListParagraph"/>
        <w:numPr>
          <w:ilvl w:val="0"/>
          <w:numId w:val="50"/>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accuracy using MSE evaluation metrics is illustrated below.</w:t>
      </w:r>
    </w:p>
    <w:p w14:paraId="545E4B2A" w14:textId="77777777" w:rsidR="00E121A0" w:rsidRDefault="00E121A0" w:rsidP="00E121A0">
      <w:pPr>
        <w:pStyle w:val="HTMLPreformatted"/>
        <w:shd w:val="clear" w:color="auto" w:fill="FFFFFF"/>
        <w:wordWrap w:val="0"/>
        <w:ind w:left="720"/>
        <w:rPr>
          <w:rFonts w:ascii="Lucida Console" w:hAnsi="Lucida Console"/>
          <w:color w:val="000000"/>
        </w:rPr>
      </w:pPr>
      <w:r>
        <w:rPr>
          <w:rFonts w:ascii="Lucida Console" w:hAnsi="Lucida Console"/>
          <w:noProof/>
          <w:color w:val="000000"/>
          <w14:ligatures w14:val="standardContextual"/>
        </w:rPr>
        <w:lastRenderedPageBreak/>
        <w:drawing>
          <wp:inline distT="0" distB="0" distL="0" distR="0" wp14:anchorId="2543F21F" wp14:editId="3AAC4CC7">
            <wp:extent cx="4410075" cy="1009650"/>
            <wp:effectExtent l="0" t="0" r="9525" b="0"/>
            <wp:docPr id="1082095366" name="Picture 10820953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5366" name="Picture 1082095366" descr="A screenshot of a computer&#10;&#10;Description automatically generated with medium confidence"/>
                    <pic:cNvPicPr/>
                  </pic:nvPicPr>
                  <pic:blipFill rotWithShape="1">
                    <a:blip r:embed="rId46">
                      <a:extLst>
                        <a:ext uri="{28A0092B-C50C-407E-A947-70E740481C1C}">
                          <a14:useLocalDpi xmlns:a14="http://schemas.microsoft.com/office/drawing/2010/main" val="0"/>
                        </a:ext>
                      </a:extLst>
                    </a:blip>
                    <a:srcRect l="801" t="84094" r="65064" b="6500"/>
                    <a:stretch/>
                  </pic:blipFill>
                  <pic:spPr bwMode="auto">
                    <a:xfrm>
                      <a:off x="0" y="0"/>
                      <a:ext cx="4410075" cy="1009650"/>
                    </a:xfrm>
                    <a:prstGeom prst="rect">
                      <a:avLst/>
                    </a:prstGeom>
                    <a:ln>
                      <a:noFill/>
                    </a:ln>
                    <a:extLst>
                      <a:ext uri="{53640926-AAD7-44D8-BBD7-CCE9431645EC}">
                        <a14:shadowObscured xmlns:a14="http://schemas.microsoft.com/office/drawing/2010/main"/>
                      </a:ext>
                    </a:extLst>
                  </pic:spPr>
                </pic:pic>
              </a:graphicData>
            </a:graphic>
          </wp:inline>
        </w:drawing>
      </w:r>
    </w:p>
    <w:p w14:paraId="40767269" w14:textId="77777777" w:rsidR="00E121A0" w:rsidRPr="00D428B1" w:rsidRDefault="00E121A0" w:rsidP="00E121A0">
      <w:pPr>
        <w:pStyle w:val="ListParagraph"/>
        <w:numPr>
          <w:ilvl w:val="0"/>
          <w:numId w:val="49"/>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Hence, the accuracy for the multi-linear Regression is obtained to be 79.93, which seems to be a significant and efficient model to be used.</w:t>
      </w:r>
    </w:p>
    <w:p w14:paraId="1B0FEC0E" w14:textId="77777777" w:rsidR="00E121A0" w:rsidRPr="00D428B1" w:rsidRDefault="00E121A0" w:rsidP="00E121A0">
      <w:pPr>
        <w:pStyle w:val="Heading3"/>
        <w:spacing w:line="360" w:lineRule="auto"/>
        <w:jc w:val="both"/>
        <w:rPr>
          <w:rFonts w:ascii="Times New Roman" w:hAnsi="Times New Roman" w:cs="Times New Roman"/>
          <w:b/>
          <w:bCs/>
          <w:color w:val="auto"/>
        </w:rPr>
      </w:pPr>
      <w:bookmarkStart w:id="144" w:name="_Toc133395905"/>
      <w:r w:rsidRPr="00D428B1">
        <w:rPr>
          <w:rFonts w:ascii="Times New Roman" w:hAnsi="Times New Roman" w:cs="Times New Roman"/>
          <w:b/>
          <w:bCs/>
          <w:color w:val="auto"/>
        </w:rPr>
        <w:t>5.4.3: Random-Forest Technique:</w:t>
      </w:r>
      <w:bookmarkEnd w:id="144"/>
    </w:p>
    <w:p w14:paraId="4CDF9A9E" w14:textId="77777777"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Random Forest method is a method for ensemble learning used in machine learning for regression and classification tasks.</w:t>
      </w:r>
    </w:p>
    <w:p w14:paraId="393B8ED1" w14:textId="77777777" w:rsidR="00E121A0" w:rsidRPr="00D428B1" w:rsidRDefault="00E121A0" w:rsidP="00E121A0">
      <w:pPr>
        <w:pStyle w:val="Heading4"/>
        <w:spacing w:line="360" w:lineRule="auto"/>
        <w:jc w:val="both"/>
        <w:rPr>
          <w:rFonts w:ascii="Times New Roman" w:hAnsi="Times New Roman" w:cs="Times New Roman"/>
          <w:b/>
          <w:bCs/>
          <w:i w:val="0"/>
          <w:iCs w:val="0"/>
          <w:color w:val="auto"/>
          <w:sz w:val="24"/>
          <w:szCs w:val="24"/>
        </w:rPr>
      </w:pPr>
      <w:r w:rsidRPr="00D428B1">
        <w:rPr>
          <w:rFonts w:ascii="Times New Roman" w:hAnsi="Times New Roman" w:cs="Times New Roman"/>
          <w:b/>
          <w:bCs/>
          <w:i w:val="0"/>
          <w:iCs w:val="0"/>
          <w:color w:val="auto"/>
          <w:sz w:val="24"/>
          <w:szCs w:val="24"/>
        </w:rPr>
        <w:t>5.4.3.2: Result:</w:t>
      </w:r>
    </w:p>
    <w:p w14:paraId="3CE2C596" w14:textId="77777777" w:rsidR="00E121A0" w:rsidRPr="00D428B1" w:rsidRDefault="00E121A0" w:rsidP="00E121A0">
      <w:pPr>
        <w:pStyle w:val="HTMLPreformatted"/>
        <w:shd w:val="clear" w:color="auto" w:fill="FFFFFF"/>
        <w:wordWrap w:val="0"/>
        <w:spacing w:line="360" w:lineRule="auto"/>
        <w:jc w:val="both"/>
        <w:rPr>
          <w:rStyle w:val="gnd-iwgdo3b"/>
          <w:rFonts w:ascii="Times New Roman" w:hAnsi="Times New Roman" w:cs="Times New Roman"/>
          <w:color w:val="0000FF"/>
          <w:sz w:val="24"/>
          <w:szCs w:val="24"/>
        </w:rPr>
      </w:pPr>
      <w:r w:rsidRPr="00D428B1">
        <w:rPr>
          <w:rStyle w:val="gnd-iwgdo3b"/>
          <w:rFonts w:ascii="Times New Roman" w:hAnsi="Times New Roman" w:cs="Times New Roman"/>
          <w:noProof/>
          <w:color w:val="0000FF"/>
          <w:sz w:val="24"/>
          <w:szCs w:val="24"/>
        </w:rPr>
        <w:drawing>
          <wp:inline distT="0" distB="0" distL="0" distR="0" wp14:anchorId="7F0A4D00" wp14:editId="4938E99E">
            <wp:extent cx="3648075" cy="2447925"/>
            <wp:effectExtent l="0" t="0" r="9525" b="9525"/>
            <wp:docPr id="1927510115"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10115" name="Picture 49" descr="Chart, scatte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48075" cy="2447925"/>
                    </a:xfrm>
                    <a:prstGeom prst="rect">
                      <a:avLst/>
                    </a:prstGeom>
                    <a:noFill/>
                  </pic:spPr>
                </pic:pic>
              </a:graphicData>
            </a:graphic>
          </wp:inline>
        </w:drawing>
      </w:r>
    </w:p>
    <w:p w14:paraId="62C2E747" w14:textId="77777777" w:rsidR="00E121A0" w:rsidRPr="00D428B1" w:rsidRDefault="00E121A0" w:rsidP="00E121A0">
      <w:pPr>
        <w:pStyle w:val="Caption"/>
        <w:spacing w:line="360" w:lineRule="auto"/>
        <w:ind w:left="720" w:firstLine="720"/>
        <w:jc w:val="both"/>
        <w:rPr>
          <w:rFonts w:ascii="Times New Roman" w:hAnsi="Times New Roman" w:cs="Times New Roman"/>
          <w:b/>
          <w:bCs/>
          <w:color w:val="auto"/>
          <w:sz w:val="24"/>
          <w:szCs w:val="24"/>
        </w:rPr>
      </w:pPr>
      <w:r w:rsidRPr="00D428B1">
        <w:rPr>
          <w:rFonts w:ascii="Times New Roman" w:hAnsi="Times New Roman" w:cs="Times New Roman"/>
          <w:b/>
          <w:bCs/>
          <w:color w:val="auto"/>
          <w:sz w:val="24"/>
          <w:szCs w:val="24"/>
        </w:rPr>
        <w:t xml:space="preserve">Figure 5.16 </w:t>
      </w:r>
      <w:r w:rsidRPr="00D428B1">
        <w:rPr>
          <w:rFonts w:ascii="Times New Roman" w:hAnsi="Times New Roman" w:cs="Times New Roman"/>
          <w:b/>
          <w:bCs/>
          <w:color w:val="auto"/>
          <w:sz w:val="24"/>
          <w:szCs w:val="24"/>
        </w:rPr>
        <w:fldChar w:fldCharType="begin"/>
      </w:r>
      <w:r w:rsidRPr="00D428B1">
        <w:rPr>
          <w:rFonts w:ascii="Times New Roman" w:hAnsi="Times New Roman" w:cs="Times New Roman"/>
          <w:b/>
          <w:bCs/>
          <w:color w:val="auto"/>
          <w:sz w:val="24"/>
          <w:szCs w:val="24"/>
        </w:rPr>
        <w:instrText xml:space="preserve"> SEQ Figure_5.16 \* ARABIC </w:instrText>
      </w:r>
      <w:r w:rsidRPr="00D428B1">
        <w:rPr>
          <w:rFonts w:ascii="Times New Roman" w:hAnsi="Times New Roman" w:cs="Times New Roman"/>
          <w:b/>
          <w:bCs/>
          <w:color w:val="auto"/>
          <w:sz w:val="24"/>
          <w:szCs w:val="24"/>
        </w:rPr>
        <w:fldChar w:fldCharType="separate"/>
      </w:r>
      <w:r w:rsidRPr="00D428B1">
        <w:rPr>
          <w:rFonts w:ascii="Times New Roman" w:hAnsi="Times New Roman" w:cs="Times New Roman"/>
          <w:b/>
          <w:bCs/>
          <w:noProof/>
          <w:color w:val="auto"/>
          <w:sz w:val="24"/>
          <w:szCs w:val="24"/>
        </w:rPr>
        <w:t>1</w:t>
      </w:r>
      <w:r w:rsidRPr="00D428B1">
        <w:rPr>
          <w:rFonts w:ascii="Times New Roman" w:hAnsi="Times New Roman" w:cs="Times New Roman"/>
          <w:b/>
          <w:bCs/>
          <w:color w:val="auto"/>
          <w:sz w:val="24"/>
          <w:szCs w:val="24"/>
        </w:rPr>
        <w:fldChar w:fldCharType="end"/>
      </w:r>
      <w:r w:rsidRPr="00D428B1">
        <w:rPr>
          <w:rFonts w:ascii="Times New Roman" w:hAnsi="Times New Roman" w:cs="Times New Roman"/>
          <w:b/>
          <w:bCs/>
          <w:color w:val="auto"/>
          <w:sz w:val="24"/>
          <w:szCs w:val="24"/>
        </w:rPr>
        <w:t xml:space="preserve">: Random Forest Regression     </w:t>
      </w:r>
    </w:p>
    <w:p w14:paraId="6A2F7C30" w14:textId="77777777" w:rsidR="00E121A0" w:rsidRPr="00D428B1" w:rsidRDefault="00E121A0" w:rsidP="00E121A0">
      <w:pPr>
        <w:pStyle w:val="ListParagraph"/>
        <w:numPr>
          <w:ilvl w:val="0"/>
          <w:numId w:val="49"/>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 xml:space="preserve">The training model created is trained by using random forest algorithm and compared with the testing set to obtain the p-value. The probability of estimation is 0.2635 which is highly significant. </w:t>
      </w:r>
    </w:p>
    <w:p w14:paraId="3ABC1EC5" w14:textId="77777777" w:rsidR="00E121A0" w:rsidRPr="00D428B1" w:rsidRDefault="00E121A0" w:rsidP="00E121A0">
      <w:pPr>
        <w:pStyle w:val="ListParagraph"/>
        <w:numPr>
          <w:ilvl w:val="0"/>
          <w:numId w:val="49"/>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Then, the trained model is fitting using random forest algorithm and the gg-plot is obtained for the actual and predicted life expectancy values with regression line.</w:t>
      </w:r>
    </w:p>
    <w:p w14:paraId="5DF54388" w14:textId="77777777" w:rsidR="00E121A0" w:rsidRPr="00D428B1" w:rsidRDefault="00E121A0" w:rsidP="00E121A0">
      <w:pPr>
        <w:spacing w:line="360" w:lineRule="auto"/>
        <w:ind w:left="360"/>
        <w:jc w:val="both"/>
        <w:rPr>
          <w:rStyle w:val="gnd-iwgdo3b"/>
          <w:rFonts w:ascii="Times New Roman" w:hAnsi="Times New Roman" w:cs="Times New Roman"/>
          <w:sz w:val="24"/>
          <w:szCs w:val="24"/>
        </w:rPr>
      </w:pPr>
      <w:r w:rsidRPr="00D428B1">
        <w:rPr>
          <w:rFonts w:ascii="Times New Roman" w:hAnsi="Times New Roman" w:cs="Times New Roman"/>
          <w:noProof/>
          <w:sz w:val="24"/>
          <w:szCs w:val="24"/>
          <w14:ligatures w14:val="standardContextual"/>
        </w:rPr>
        <w:drawing>
          <wp:inline distT="0" distB="0" distL="0" distR="0" wp14:anchorId="27672C8A" wp14:editId="3C247151">
            <wp:extent cx="4438650" cy="885825"/>
            <wp:effectExtent l="0" t="0" r="0" b="9525"/>
            <wp:docPr id="1082095368" name="Picture 10820953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5368" name="Picture 1082095368" descr="A screenshot of a computer&#10;&#10;Description automatically generated with medium confidence"/>
                    <pic:cNvPicPr/>
                  </pic:nvPicPr>
                  <pic:blipFill rotWithShape="1">
                    <a:blip r:embed="rId48">
                      <a:extLst>
                        <a:ext uri="{28A0092B-C50C-407E-A947-70E740481C1C}">
                          <a14:useLocalDpi xmlns:a14="http://schemas.microsoft.com/office/drawing/2010/main" val="0"/>
                        </a:ext>
                      </a:extLst>
                    </a:blip>
                    <a:srcRect l="961" t="84333" r="65865" b="7011"/>
                    <a:stretch/>
                  </pic:blipFill>
                  <pic:spPr bwMode="auto">
                    <a:xfrm>
                      <a:off x="0" y="0"/>
                      <a:ext cx="4438650" cy="885825"/>
                    </a:xfrm>
                    <a:prstGeom prst="rect">
                      <a:avLst/>
                    </a:prstGeom>
                    <a:ln>
                      <a:noFill/>
                    </a:ln>
                    <a:extLst>
                      <a:ext uri="{53640926-AAD7-44D8-BBD7-CCE9431645EC}">
                        <a14:shadowObscured xmlns:a14="http://schemas.microsoft.com/office/drawing/2010/main"/>
                      </a:ext>
                    </a:extLst>
                  </pic:spPr>
                </pic:pic>
              </a:graphicData>
            </a:graphic>
          </wp:inline>
        </w:drawing>
      </w:r>
    </w:p>
    <w:p w14:paraId="252C9BB0" w14:textId="77777777" w:rsidR="00E121A0" w:rsidRPr="00D428B1" w:rsidRDefault="00E121A0" w:rsidP="00E121A0">
      <w:pPr>
        <w:pStyle w:val="ListParagraph"/>
        <w:numPr>
          <w:ilvl w:val="0"/>
          <w:numId w:val="51"/>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lastRenderedPageBreak/>
        <w:t>By performing the above tasks, the accuracy for random forest is obtained using the MSE evaluation metrics which yields the value of 71.16, which seems to be a stable model to be used.</w:t>
      </w:r>
    </w:p>
    <w:p w14:paraId="3B5D7C44" w14:textId="77777777" w:rsidR="00E121A0" w:rsidRPr="00D428B1" w:rsidRDefault="00E121A0" w:rsidP="00E121A0">
      <w:pPr>
        <w:pStyle w:val="Heading3"/>
        <w:spacing w:line="360" w:lineRule="auto"/>
        <w:jc w:val="both"/>
        <w:rPr>
          <w:rFonts w:ascii="Times New Roman" w:hAnsi="Times New Roman" w:cs="Times New Roman"/>
          <w:b/>
          <w:bCs/>
          <w:color w:val="auto"/>
        </w:rPr>
      </w:pPr>
      <w:bookmarkStart w:id="145" w:name="_Toc133395906"/>
      <w:r w:rsidRPr="00D428B1">
        <w:rPr>
          <w:rFonts w:ascii="Times New Roman" w:hAnsi="Times New Roman" w:cs="Times New Roman"/>
          <w:b/>
          <w:bCs/>
          <w:color w:val="auto"/>
        </w:rPr>
        <w:t>5.4.4: Decision-Tree Algorithm:</w:t>
      </w:r>
      <w:bookmarkEnd w:id="145"/>
    </w:p>
    <w:p w14:paraId="0C750191" w14:textId="77777777"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Decision Tree algorithm is a well-known and conventional machine learning approach for tasks such as regression and classification. It is a structure resembling a tree that uses the numerical values of the input characteristics to create judgements or predictions.</w:t>
      </w:r>
    </w:p>
    <w:p w14:paraId="7FC9C860" w14:textId="77777777" w:rsidR="00E121A0" w:rsidRPr="00D428B1" w:rsidRDefault="00E121A0" w:rsidP="00E121A0">
      <w:pPr>
        <w:pStyle w:val="Heading4"/>
        <w:spacing w:line="360" w:lineRule="auto"/>
        <w:jc w:val="both"/>
        <w:rPr>
          <w:rFonts w:ascii="Times New Roman" w:hAnsi="Times New Roman" w:cs="Times New Roman"/>
          <w:b/>
          <w:bCs/>
          <w:i w:val="0"/>
          <w:iCs w:val="0"/>
          <w:color w:val="auto"/>
          <w:sz w:val="24"/>
          <w:szCs w:val="24"/>
        </w:rPr>
      </w:pPr>
      <w:r w:rsidRPr="00D428B1">
        <w:rPr>
          <w:rFonts w:ascii="Times New Roman" w:hAnsi="Times New Roman" w:cs="Times New Roman"/>
          <w:b/>
          <w:bCs/>
          <w:i w:val="0"/>
          <w:iCs w:val="0"/>
          <w:color w:val="auto"/>
          <w:sz w:val="24"/>
          <w:szCs w:val="24"/>
        </w:rPr>
        <w:t>5.4.4.2: Result:</w:t>
      </w:r>
    </w:p>
    <w:p w14:paraId="7B190D9F" w14:textId="77777777"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noProof/>
          <w:sz w:val="24"/>
          <w:szCs w:val="24"/>
        </w:rPr>
        <w:drawing>
          <wp:inline distT="0" distB="0" distL="0" distR="0" wp14:anchorId="5D1BF954" wp14:editId="1539019B">
            <wp:extent cx="4724400" cy="3133725"/>
            <wp:effectExtent l="0" t="0" r="0" b="952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4400" cy="3133725"/>
                    </a:xfrm>
                    <a:prstGeom prst="rect">
                      <a:avLst/>
                    </a:prstGeom>
                    <a:noFill/>
                  </pic:spPr>
                </pic:pic>
              </a:graphicData>
            </a:graphic>
          </wp:inline>
        </w:drawing>
      </w:r>
    </w:p>
    <w:p w14:paraId="0B2C8B9E" w14:textId="77777777" w:rsidR="00E121A0" w:rsidRPr="00D428B1" w:rsidRDefault="00E121A0" w:rsidP="00E121A0">
      <w:pPr>
        <w:pStyle w:val="Caption"/>
        <w:spacing w:line="360" w:lineRule="auto"/>
        <w:ind w:firstLine="720"/>
        <w:jc w:val="both"/>
        <w:rPr>
          <w:rFonts w:ascii="Times New Roman" w:hAnsi="Times New Roman" w:cs="Times New Roman"/>
          <w:b/>
          <w:bCs/>
          <w:color w:val="auto"/>
          <w:sz w:val="24"/>
          <w:szCs w:val="24"/>
        </w:rPr>
      </w:pPr>
      <w:bookmarkStart w:id="146" w:name="_Toc133493981"/>
      <w:r w:rsidRPr="00D428B1">
        <w:rPr>
          <w:rFonts w:ascii="Times New Roman" w:hAnsi="Times New Roman" w:cs="Times New Roman"/>
          <w:b/>
          <w:bCs/>
          <w:color w:val="auto"/>
          <w:sz w:val="24"/>
          <w:szCs w:val="24"/>
        </w:rPr>
        <w:t xml:space="preserve">Figure 5.17 </w:t>
      </w:r>
      <w:r w:rsidRPr="00D428B1">
        <w:rPr>
          <w:rFonts w:ascii="Times New Roman" w:hAnsi="Times New Roman" w:cs="Times New Roman"/>
          <w:b/>
          <w:bCs/>
          <w:color w:val="auto"/>
          <w:sz w:val="24"/>
          <w:szCs w:val="24"/>
        </w:rPr>
        <w:fldChar w:fldCharType="begin"/>
      </w:r>
      <w:r w:rsidRPr="00D428B1">
        <w:rPr>
          <w:rFonts w:ascii="Times New Roman" w:hAnsi="Times New Roman" w:cs="Times New Roman"/>
          <w:b/>
          <w:bCs/>
          <w:color w:val="auto"/>
          <w:sz w:val="24"/>
          <w:szCs w:val="24"/>
        </w:rPr>
        <w:instrText xml:space="preserve"> SEQ Figure_5.17 \* ARABIC </w:instrText>
      </w:r>
      <w:r w:rsidRPr="00D428B1">
        <w:rPr>
          <w:rFonts w:ascii="Times New Roman" w:hAnsi="Times New Roman" w:cs="Times New Roman"/>
          <w:b/>
          <w:bCs/>
          <w:color w:val="auto"/>
          <w:sz w:val="24"/>
          <w:szCs w:val="24"/>
        </w:rPr>
        <w:fldChar w:fldCharType="separate"/>
      </w:r>
      <w:r w:rsidRPr="00D428B1">
        <w:rPr>
          <w:rFonts w:ascii="Times New Roman" w:hAnsi="Times New Roman" w:cs="Times New Roman"/>
          <w:b/>
          <w:bCs/>
          <w:noProof/>
          <w:color w:val="auto"/>
          <w:sz w:val="24"/>
          <w:szCs w:val="24"/>
        </w:rPr>
        <w:t>1</w:t>
      </w:r>
      <w:r w:rsidRPr="00D428B1">
        <w:rPr>
          <w:rFonts w:ascii="Times New Roman" w:hAnsi="Times New Roman" w:cs="Times New Roman"/>
          <w:b/>
          <w:bCs/>
          <w:color w:val="auto"/>
          <w:sz w:val="24"/>
          <w:szCs w:val="24"/>
        </w:rPr>
        <w:fldChar w:fldCharType="end"/>
      </w:r>
      <w:r w:rsidRPr="00D428B1">
        <w:rPr>
          <w:rFonts w:ascii="Times New Roman" w:hAnsi="Times New Roman" w:cs="Times New Roman"/>
          <w:b/>
          <w:bCs/>
          <w:color w:val="auto"/>
          <w:sz w:val="24"/>
          <w:szCs w:val="24"/>
        </w:rPr>
        <w:t>: Decision Tree Regression</w:t>
      </w:r>
      <w:bookmarkEnd w:id="146"/>
    </w:p>
    <w:p w14:paraId="46F4F3CE" w14:textId="77777777" w:rsidR="00E121A0" w:rsidRPr="00D428B1" w:rsidRDefault="00E121A0" w:rsidP="00E121A0">
      <w:pPr>
        <w:pStyle w:val="ListParagraph"/>
        <w:numPr>
          <w:ilvl w:val="0"/>
          <w:numId w:val="49"/>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 xml:space="preserve">The training model created is trained by using decision tree algorithm using the package “rpart” and compared with the testing set to obtain the p-value. The probability of estimation is 0.2635 which is highly significant. </w:t>
      </w:r>
    </w:p>
    <w:p w14:paraId="3E3A03A6" w14:textId="77777777" w:rsidR="00E121A0" w:rsidRPr="00D428B1" w:rsidRDefault="00E121A0" w:rsidP="00E121A0">
      <w:pPr>
        <w:pStyle w:val="ListParagraph"/>
        <w:numPr>
          <w:ilvl w:val="0"/>
          <w:numId w:val="49"/>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Then, the trained model is fitting using decision tree algorithm and the gg-plot is obtained for the actual and predicted life expectancy values with regression line.</w:t>
      </w:r>
    </w:p>
    <w:p w14:paraId="52AABAAA" w14:textId="77777777" w:rsidR="00E121A0" w:rsidRPr="00D428B1" w:rsidRDefault="00E121A0" w:rsidP="00E121A0">
      <w:pPr>
        <w:spacing w:line="360" w:lineRule="auto"/>
        <w:ind w:left="360"/>
        <w:jc w:val="both"/>
        <w:rPr>
          <w:rFonts w:ascii="Times New Roman" w:hAnsi="Times New Roman" w:cs="Times New Roman"/>
          <w:sz w:val="24"/>
          <w:szCs w:val="24"/>
        </w:rPr>
      </w:pPr>
      <w:r w:rsidRPr="00D428B1">
        <w:rPr>
          <w:rFonts w:ascii="Times New Roman" w:hAnsi="Times New Roman" w:cs="Times New Roman"/>
          <w:noProof/>
          <w:sz w:val="24"/>
          <w:szCs w:val="24"/>
        </w:rPr>
        <w:lastRenderedPageBreak/>
        <w:drawing>
          <wp:inline distT="0" distB="0" distL="0" distR="0" wp14:anchorId="46FF54F9" wp14:editId="4C6BC11A">
            <wp:extent cx="4800600" cy="1276350"/>
            <wp:effectExtent l="0" t="0" r="0" b="0"/>
            <wp:docPr id="1082095370" name="Picture 10820953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5370" name="Picture 1082095370" descr="Graphical user interface, application&#10;&#10;Description automatically generated"/>
                    <pic:cNvPicPr/>
                  </pic:nvPicPr>
                  <pic:blipFill rotWithShape="1">
                    <a:blip r:embed="rId50">
                      <a:extLst>
                        <a:ext uri="{28A0092B-C50C-407E-A947-70E740481C1C}">
                          <a14:useLocalDpi xmlns:a14="http://schemas.microsoft.com/office/drawing/2010/main" val="0"/>
                        </a:ext>
                      </a:extLst>
                    </a:blip>
                    <a:srcRect l="801" t="71836" r="64744" b="7354"/>
                    <a:stretch/>
                  </pic:blipFill>
                  <pic:spPr bwMode="auto">
                    <a:xfrm>
                      <a:off x="0" y="0"/>
                      <a:ext cx="4800600" cy="1276350"/>
                    </a:xfrm>
                    <a:prstGeom prst="rect">
                      <a:avLst/>
                    </a:prstGeom>
                    <a:ln>
                      <a:noFill/>
                    </a:ln>
                    <a:extLst>
                      <a:ext uri="{53640926-AAD7-44D8-BBD7-CCE9431645EC}">
                        <a14:shadowObscured xmlns:a14="http://schemas.microsoft.com/office/drawing/2010/main"/>
                      </a:ext>
                    </a:extLst>
                  </pic:spPr>
                </pic:pic>
              </a:graphicData>
            </a:graphic>
          </wp:inline>
        </w:drawing>
      </w:r>
    </w:p>
    <w:p w14:paraId="7AC7F0E8" w14:textId="77777777" w:rsidR="00E121A0" w:rsidRPr="00D428B1" w:rsidRDefault="00E121A0" w:rsidP="00E121A0">
      <w:pPr>
        <w:pStyle w:val="ListParagraph"/>
        <w:numPr>
          <w:ilvl w:val="0"/>
          <w:numId w:val="52"/>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mean squared difference between expected and actual values is referred to as the MSE. The lower the MSE score, the more effectively the model matches the data.</w:t>
      </w:r>
    </w:p>
    <w:p w14:paraId="6371FCB9" w14:textId="77777777" w:rsidR="00E121A0" w:rsidRPr="00D428B1" w:rsidRDefault="00E121A0" w:rsidP="00E121A0">
      <w:pPr>
        <w:pStyle w:val="ListParagraph"/>
        <w:numPr>
          <w:ilvl w:val="0"/>
          <w:numId w:val="52"/>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average deviation of the residuals is represented by RMSE, which is the square root of MSE. It indicates how far the expected values differ from the actual ones. A lower RMSE shows that the model is more accurate.</w:t>
      </w:r>
    </w:p>
    <w:p w14:paraId="26F93C92" w14:textId="77777777" w:rsidR="00E121A0" w:rsidRPr="00D428B1" w:rsidRDefault="00E121A0" w:rsidP="00E121A0">
      <w:pPr>
        <w:pStyle w:val="ListParagraph"/>
        <w:numPr>
          <w:ilvl w:val="0"/>
          <w:numId w:val="53"/>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accuracy of this model is said to be 87.73% which is highly efficient model to be used.</w:t>
      </w:r>
    </w:p>
    <w:p w14:paraId="42956E14" w14:textId="77777777"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tree plot is shown below for the respective predictive model.</w:t>
      </w:r>
    </w:p>
    <w:p w14:paraId="79ACC237" w14:textId="77777777"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noProof/>
          <w:sz w:val="24"/>
          <w:szCs w:val="24"/>
        </w:rPr>
        <w:drawing>
          <wp:inline distT="0" distB="0" distL="0" distR="0" wp14:anchorId="5CDBEAD2" wp14:editId="7BCC5519">
            <wp:extent cx="5838825" cy="3448050"/>
            <wp:effectExtent l="0" t="0" r="9525"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8825" cy="3448050"/>
                    </a:xfrm>
                    <a:prstGeom prst="rect">
                      <a:avLst/>
                    </a:prstGeom>
                    <a:noFill/>
                  </pic:spPr>
                </pic:pic>
              </a:graphicData>
            </a:graphic>
          </wp:inline>
        </w:drawing>
      </w:r>
    </w:p>
    <w:p w14:paraId="73A3A6B9" w14:textId="77777777" w:rsidR="00E121A0" w:rsidRPr="00D428B1" w:rsidRDefault="00E121A0" w:rsidP="00E121A0">
      <w:pPr>
        <w:pStyle w:val="Caption"/>
        <w:spacing w:line="360" w:lineRule="auto"/>
        <w:ind w:left="2160" w:firstLine="720"/>
        <w:jc w:val="both"/>
        <w:rPr>
          <w:rFonts w:ascii="Times New Roman" w:hAnsi="Times New Roman" w:cs="Times New Roman"/>
          <w:b/>
          <w:bCs/>
          <w:color w:val="auto"/>
          <w:sz w:val="24"/>
          <w:szCs w:val="24"/>
        </w:rPr>
      </w:pPr>
      <w:bookmarkStart w:id="147" w:name="_Toc133493982"/>
      <w:r w:rsidRPr="00D428B1">
        <w:rPr>
          <w:rFonts w:ascii="Times New Roman" w:hAnsi="Times New Roman" w:cs="Times New Roman"/>
          <w:b/>
          <w:bCs/>
          <w:color w:val="auto"/>
          <w:sz w:val="24"/>
          <w:szCs w:val="24"/>
        </w:rPr>
        <w:t xml:space="preserve">Figure 5.17 </w:t>
      </w:r>
      <w:r w:rsidRPr="00D428B1">
        <w:rPr>
          <w:rFonts w:ascii="Times New Roman" w:hAnsi="Times New Roman" w:cs="Times New Roman"/>
          <w:b/>
          <w:bCs/>
          <w:color w:val="auto"/>
          <w:sz w:val="24"/>
          <w:szCs w:val="24"/>
        </w:rPr>
        <w:fldChar w:fldCharType="begin"/>
      </w:r>
      <w:r w:rsidRPr="00D428B1">
        <w:rPr>
          <w:rFonts w:ascii="Times New Roman" w:hAnsi="Times New Roman" w:cs="Times New Roman"/>
          <w:b/>
          <w:bCs/>
          <w:color w:val="auto"/>
          <w:sz w:val="24"/>
          <w:szCs w:val="24"/>
        </w:rPr>
        <w:instrText xml:space="preserve"> SEQ Figure_5.17 \* ARABIC </w:instrText>
      </w:r>
      <w:r w:rsidRPr="00D428B1">
        <w:rPr>
          <w:rFonts w:ascii="Times New Roman" w:hAnsi="Times New Roman" w:cs="Times New Roman"/>
          <w:b/>
          <w:bCs/>
          <w:color w:val="auto"/>
          <w:sz w:val="24"/>
          <w:szCs w:val="24"/>
        </w:rPr>
        <w:fldChar w:fldCharType="separate"/>
      </w:r>
      <w:r w:rsidRPr="00D428B1">
        <w:rPr>
          <w:rFonts w:ascii="Times New Roman" w:hAnsi="Times New Roman" w:cs="Times New Roman"/>
          <w:b/>
          <w:bCs/>
          <w:noProof/>
          <w:color w:val="auto"/>
          <w:sz w:val="24"/>
          <w:szCs w:val="24"/>
        </w:rPr>
        <w:t>2</w:t>
      </w:r>
      <w:r w:rsidRPr="00D428B1">
        <w:rPr>
          <w:rFonts w:ascii="Times New Roman" w:hAnsi="Times New Roman" w:cs="Times New Roman"/>
          <w:b/>
          <w:bCs/>
          <w:color w:val="auto"/>
          <w:sz w:val="24"/>
          <w:szCs w:val="24"/>
        </w:rPr>
        <w:fldChar w:fldCharType="end"/>
      </w:r>
      <w:r w:rsidRPr="00D428B1">
        <w:rPr>
          <w:rFonts w:ascii="Times New Roman" w:hAnsi="Times New Roman" w:cs="Times New Roman"/>
          <w:b/>
          <w:bCs/>
          <w:color w:val="auto"/>
          <w:sz w:val="24"/>
          <w:szCs w:val="24"/>
        </w:rPr>
        <w:t>: Tree Plot</w:t>
      </w:r>
      <w:bookmarkEnd w:id="147"/>
    </w:p>
    <w:p w14:paraId="683FF307" w14:textId="77777777" w:rsidR="00E121A0" w:rsidRPr="00D428B1" w:rsidRDefault="00E121A0" w:rsidP="00E121A0">
      <w:pPr>
        <w:pStyle w:val="ListParagraph"/>
        <w:numPr>
          <w:ilvl w:val="0"/>
          <w:numId w:val="53"/>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lastRenderedPageBreak/>
        <w:t>The tree plot can be obtained by using “rpart.plot” for the trained model is illustrated which shows the distribution of the actual values in each nodes.</w:t>
      </w:r>
    </w:p>
    <w:p w14:paraId="785B3C11" w14:textId="77777777" w:rsidR="00E121A0" w:rsidRPr="00D428B1" w:rsidRDefault="00E121A0" w:rsidP="00E121A0">
      <w:pPr>
        <w:pStyle w:val="Heading3"/>
        <w:spacing w:line="360" w:lineRule="auto"/>
        <w:jc w:val="both"/>
        <w:rPr>
          <w:rFonts w:ascii="Times New Roman" w:hAnsi="Times New Roman" w:cs="Times New Roman"/>
          <w:b/>
          <w:bCs/>
          <w:color w:val="auto"/>
        </w:rPr>
      </w:pPr>
      <w:bookmarkStart w:id="148" w:name="_Toc133395907"/>
      <w:r w:rsidRPr="00D428B1">
        <w:rPr>
          <w:rFonts w:ascii="Times New Roman" w:hAnsi="Times New Roman" w:cs="Times New Roman"/>
          <w:b/>
          <w:bCs/>
          <w:color w:val="auto"/>
        </w:rPr>
        <w:t>5.4.5: Gaussian Naïve Bayes Algorithm:</w:t>
      </w:r>
      <w:bookmarkEnd w:id="148"/>
    </w:p>
    <w:p w14:paraId="5F1C40ED" w14:textId="77777777"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Gaussian Naïve Bayes approach, which is implemented in R, is a common probability algorithm for classification used in machine learning.</w:t>
      </w:r>
    </w:p>
    <w:p w14:paraId="59F39B8A" w14:textId="77777777" w:rsidR="00E121A0" w:rsidRPr="00D428B1" w:rsidRDefault="00E121A0" w:rsidP="00E121A0">
      <w:pPr>
        <w:pStyle w:val="Heading4"/>
        <w:spacing w:line="360" w:lineRule="auto"/>
        <w:jc w:val="both"/>
        <w:rPr>
          <w:rFonts w:ascii="Times New Roman" w:hAnsi="Times New Roman" w:cs="Times New Roman"/>
          <w:b/>
          <w:bCs/>
          <w:i w:val="0"/>
          <w:iCs w:val="0"/>
          <w:color w:val="auto"/>
          <w:sz w:val="24"/>
          <w:szCs w:val="24"/>
        </w:rPr>
      </w:pPr>
      <w:r w:rsidRPr="00D428B1">
        <w:rPr>
          <w:rFonts w:ascii="Times New Roman" w:hAnsi="Times New Roman" w:cs="Times New Roman"/>
          <w:b/>
          <w:bCs/>
          <w:i w:val="0"/>
          <w:iCs w:val="0"/>
          <w:color w:val="auto"/>
          <w:sz w:val="24"/>
          <w:szCs w:val="24"/>
        </w:rPr>
        <w:t>5.4.5.2: Result:</w:t>
      </w:r>
    </w:p>
    <w:p w14:paraId="71A2D5FF" w14:textId="77777777"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noProof/>
          <w:sz w:val="24"/>
          <w:szCs w:val="24"/>
        </w:rPr>
        <w:drawing>
          <wp:inline distT="0" distB="0" distL="0" distR="0" wp14:anchorId="68E9A5FA" wp14:editId="6691586F">
            <wp:extent cx="4391025" cy="2771775"/>
            <wp:effectExtent l="0" t="0" r="9525" b="952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1025" cy="2771775"/>
                    </a:xfrm>
                    <a:prstGeom prst="rect">
                      <a:avLst/>
                    </a:prstGeom>
                    <a:noFill/>
                  </pic:spPr>
                </pic:pic>
              </a:graphicData>
            </a:graphic>
          </wp:inline>
        </w:drawing>
      </w:r>
    </w:p>
    <w:p w14:paraId="0EF881D0" w14:textId="77777777" w:rsidR="00E121A0" w:rsidRPr="00D428B1" w:rsidRDefault="00E121A0" w:rsidP="00E121A0">
      <w:pPr>
        <w:pStyle w:val="Caption"/>
        <w:spacing w:line="360" w:lineRule="auto"/>
        <w:ind w:firstLine="720"/>
        <w:jc w:val="both"/>
        <w:rPr>
          <w:rFonts w:ascii="Times New Roman" w:hAnsi="Times New Roman" w:cs="Times New Roman"/>
          <w:b/>
          <w:bCs/>
          <w:color w:val="auto"/>
          <w:sz w:val="24"/>
          <w:szCs w:val="24"/>
        </w:rPr>
      </w:pPr>
      <w:bookmarkStart w:id="149" w:name="_Toc133493991"/>
      <w:r w:rsidRPr="00D428B1">
        <w:rPr>
          <w:rFonts w:ascii="Times New Roman" w:hAnsi="Times New Roman" w:cs="Times New Roman"/>
          <w:b/>
          <w:bCs/>
          <w:color w:val="auto"/>
          <w:sz w:val="24"/>
          <w:szCs w:val="24"/>
        </w:rPr>
        <w:t xml:space="preserve">Figure 5.18 </w:t>
      </w:r>
      <w:r w:rsidRPr="00D428B1">
        <w:rPr>
          <w:rFonts w:ascii="Times New Roman" w:hAnsi="Times New Roman" w:cs="Times New Roman"/>
          <w:b/>
          <w:bCs/>
          <w:color w:val="auto"/>
          <w:sz w:val="24"/>
          <w:szCs w:val="24"/>
        </w:rPr>
        <w:fldChar w:fldCharType="begin"/>
      </w:r>
      <w:r w:rsidRPr="00D428B1">
        <w:rPr>
          <w:rFonts w:ascii="Times New Roman" w:hAnsi="Times New Roman" w:cs="Times New Roman"/>
          <w:b/>
          <w:bCs/>
          <w:color w:val="auto"/>
          <w:sz w:val="24"/>
          <w:szCs w:val="24"/>
        </w:rPr>
        <w:instrText xml:space="preserve"> SEQ Figure_5.18 \* ARABIC </w:instrText>
      </w:r>
      <w:r w:rsidRPr="00D428B1">
        <w:rPr>
          <w:rFonts w:ascii="Times New Roman" w:hAnsi="Times New Roman" w:cs="Times New Roman"/>
          <w:b/>
          <w:bCs/>
          <w:color w:val="auto"/>
          <w:sz w:val="24"/>
          <w:szCs w:val="24"/>
        </w:rPr>
        <w:fldChar w:fldCharType="separate"/>
      </w:r>
      <w:r w:rsidRPr="00D428B1">
        <w:rPr>
          <w:rFonts w:ascii="Times New Roman" w:hAnsi="Times New Roman" w:cs="Times New Roman"/>
          <w:b/>
          <w:bCs/>
          <w:noProof/>
          <w:color w:val="auto"/>
          <w:sz w:val="24"/>
          <w:szCs w:val="24"/>
        </w:rPr>
        <w:t>1</w:t>
      </w:r>
      <w:r w:rsidRPr="00D428B1">
        <w:rPr>
          <w:rFonts w:ascii="Times New Roman" w:hAnsi="Times New Roman" w:cs="Times New Roman"/>
          <w:b/>
          <w:bCs/>
          <w:color w:val="auto"/>
          <w:sz w:val="24"/>
          <w:szCs w:val="24"/>
        </w:rPr>
        <w:fldChar w:fldCharType="end"/>
      </w:r>
      <w:r w:rsidRPr="00D428B1">
        <w:rPr>
          <w:rFonts w:ascii="Times New Roman" w:hAnsi="Times New Roman" w:cs="Times New Roman"/>
          <w:b/>
          <w:bCs/>
          <w:color w:val="auto"/>
          <w:sz w:val="24"/>
          <w:szCs w:val="24"/>
        </w:rPr>
        <w:t>: Gaussian Naïve Bayes Algorithm</w:t>
      </w:r>
      <w:bookmarkEnd w:id="149"/>
    </w:p>
    <w:p w14:paraId="6E98CADF" w14:textId="77777777" w:rsidR="00E121A0" w:rsidRPr="00D428B1" w:rsidRDefault="00E121A0" w:rsidP="00E121A0">
      <w:pPr>
        <w:pStyle w:val="ListParagraph"/>
        <w:numPr>
          <w:ilvl w:val="0"/>
          <w:numId w:val="53"/>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nb_model is created with the training data and testing data, and it is trained by using Naïve Bayes algorithm and the model is fitted using the Naïve Bayes algorithm using the package “e1071”.</w:t>
      </w:r>
    </w:p>
    <w:p w14:paraId="76ABC3B2" w14:textId="77777777" w:rsidR="00E121A0" w:rsidRPr="00D428B1" w:rsidRDefault="00E121A0" w:rsidP="00E121A0">
      <w:pPr>
        <w:pStyle w:val="ListParagraph"/>
        <w:numPr>
          <w:ilvl w:val="0"/>
          <w:numId w:val="53"/>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Then, the trained is used to predict the values by using the testing set.</w:t>
      </w:r>
    </w:p>
    <w:p w14:paraId="367F7914" w14:textId="77777777" w:rsidR="00E121A0" w:rsidRPr="00D428B1" w:rsidRDefault="00E121A0" w:rsidP="00E121A0">
      <w:pPr>
        <w:pStyle w:val="ListParagraph"/>
        <w:numPr>
          <w:ilvl w:val="0"/>
          <w:numId w:val="53"/>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Then, the ggplot is obtained in the form of bar plot as it is a continuous distribution function.</w:t>
      </w:r>
    </w:p>
    <w:p w14:paraId="5354C004" w14:textId="77777777" w:rsidR="00E121A0" w:rsidRPr="00D428B1" w:rsidRDefault="00E121A0" w:rsidP="00E121A0">
      <w:pPr>
        <w:pStyle w:val="ListParagraph"/>
        <w:numPr>
          <w:ilvl w:val="0"/>
          <w:numId w:val="53"/>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 xml:space="preserve">From the above bar plot, the X-axis represents the predicted values and Y-axis represents the proportion of distribution. </w:t>
      </w:r>
    </w:p>
    <w:p w14:paraId="75574BCA" w14:textId="77777777" w:rsidR="00E121A0" w:rsidRPr="00D428B1" w:rsidRDefault="00E121A0" w:rsidP="00E121A0">
      <w:pPr>
        <w:pStyle w:val="ListParagraph"/>
        <w:numPr>
          <w:ilvl w:val="0"/>
          <w:numId w:val="53"/>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Hence, the accuracy for Gaussian Naïve Bayes technique is obtained as 73.8% which is efficient to be used.</w:t>
      </w:r>
    </w:p>
    <w:p w14:paraId="31038BA1" w14:textId="77777777" w:rsidR="00E121A0" w:rsidRPr="00D428B1" w:rsidRDefault="00E121A0" w:rsidP="00E121A0">
      <w:pPr>
        <w:pStyle w:val="Heading3"/>
        <w:spacing w:line="360" w:lineRule="auto"/>
        <w:jc w:val="both"/>
        <w:rPr>
          <w:rFonts w:ascii="Times New Roman" w:hAnsi="Times New Roman" w:cs="Times New Roman"/>
          <w:b/>
          <w:bCs/>
          <w:color w:val="auto"/>
        </w:rPr>
      </w:pPr>
      <w:bookmarkStart w:id="150" w:name="_Toc133395908"/>
      <w:r w:rsidRPr="00D428B1">
        <w:rPr>
          <w:rFonts w:ascii="Times New Roman" w:hAnsi="Times New Roman" w:cs="Times New Roman"/>
          <w:b/>
          <w:bCs/>
          <w:color w:val="auto"/>
        </w:rPr>
        <w:lastRenderedPageBreak/>
        <w:t>5.4.6: Support Vector Machine (SVM):</w:t>
      </w:r>
      <w:bookmarkEnd w:id="150"/>
    </w:p>
    <w:p w14:paraId="70107414" w14:textId="77777777"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SVMs are a sophisticated and frequently used machine learning technique for tasks such as classification and regression. The technique of SVM is implemented in R in the "e1071" package, containing methods for creating and testing SVM models.</w:t>
      </w:r>
    </w:p>
    <w:p w14:paraId="4242263E" w14:textId="77777777" w:rsidR="00E121A0" w:rsidRPr="00D428B1" w:rsidRDefault="00E121A0" w:rsidP="00E121A0">
      <w:pPr>
        <w:pStyle w:val="Heading4"/>
        <w:spacing w:line="360" w:lineRule="auto"/>
        <w:jc w:val="both"/>
        <w:rPr>
          <w:rFonts w:ascii="Times New Roman" w:hAnsi="Times New Roman" w:cs="Times New Roman"/>
          <w:b/>
          <w:bCs/>
          <w:i w:val="0"/>
          <w:iCs w:val="0"/>
          <w:color w:val="auto"/>
          <w:sz w:val="24"/>
          <w:szCs w:val="24"/>
        </w:rPr>
      </w:pPr>
      <w:r w:rsidRPr="00D428B1">
        <w:rPr>
          <w:rFonts w:ascii="Times New Roman" w:hAnsi="Times New Roman" w:cs="Times New Roman"/>
          <w:b/>
          <w:bCs/>
          <w:i w:val="0"/>
          <w:iCs w:val="0"/>
          <w:color w:val="auto"/>
          <w:sz w:val="24"/>
          <w:szCs w:val="24"/>
        </w:rPr>
        <w:t>5.4.6.2: Result:</w:t>
      </w:r>
    </w:p>
    <w:p w14:paraId="7EC1DF7A" w14:textId="77777777"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noProof/>
          <w:sz w:val="24"/>
          <w:szCs w:val="24"/>
        </w:rPr>
        <w:drawing>
          <wp:inline distT="0" distB="0" distL="0" distR="0" wp14:anchorId="70FA9AC0" wp14:editId="590F9E53">
            <wp:extent cx="5838825" cy="3562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38825" cy="3562350"/>
                    </a:xfrm>
                    <a:prstGeom prst="rect">
                      <a:avLst/>
                    </a:prstGeom>
                    <a:noFill/>
                  </pic:spPr>
                </pic:pic>
              </a:graphicData>
            </a:graphic>
          </wp:inline>
        </w:drawing>
      </w:r>
    </w:p>
    <w:p w14:paraId="6EA74C0B" w14:textId="77777777" w:rsidR="00E121A0" w:rsidRPr="00D428B1" w:rsidRDefault="00E121A0" w:rsidP="00E121A0">
      <w:pPr>
        <w:pStyle w:val="Caption"/>
        <w:spacing w:line="360" w:lineRule="auto"/>
        <w:ind w:left="720"/>
        <w:jc w:val="both"/>
        <w:rPr>
          <w:rFonts w:ascii="Times New Roman" w:hAnsi="Times New Roman" w:cs="Times New Roman"/>
          <w:b/>
          <w:bCs/>
          <w:color w:val="auto"/>
          <w:sz w:val="24"/>
          <w:szCs w:val="24"/>
        </w:rPr>
      </w:pPr>
      <w:bookmarkStart w:id="151" w:name="_Toc133493999"/>
      <w:r w:rsidRPr="00D428B1">
        <w:rPr>
          <w:rFonts w:ascii="Times New Roman" w:hAnsi="Times New Roman" w:cs="Times New Roman"/>
          <w:b/>
          <w:bCs/>
          <w:color w:val="auto"/>
          <w:sz w:val="24"/>
          <w:szCs w:val="24"/>
        </w:rPr>
        <w:t xml:space="preserve">Figure 5.19 </w:t>
      </w:r>
      <w:r w:rsidRPr="00D428B1">
        <w:rPr>
          <w:rFonts w:ascii="Times New Roman" w:hAnsi="Times New Roman" w:cs="Times New Roman"/>
          <w:b/>
          <w:bCs/>
          <w:color w:val="auto"/>
          <w:sz w:val="24"/>
          <w:szCs w:val="24"/>
        </w:rPr>
        <w:fldChar w:fldCharType="begin"/>
      </w:r>
      <w:r w:rsidRPr="00D428B1">
        <w:rPr>
          <w:rFonts w:ascii="Times New Roman" w:hAnsi="Times New Roman" w:cs="Times New Roman"/>
          <w:b/>
          <w:bCs/>
          <w:color w:val="auto"/>
          <w:sz w:val="24"/>
          <w:szCs w:val="24"/>
        </w:rPr>
        <w:instrText xml:space="preserve"> SEQ Figure_5.19 \* ARABIC </w:instrText>
      </w:r>
      <w:r w:rsidRPr="00D428B1">
        <w:rPr>
          <w:rFonts w:ascii="Times New Roman" w:hAnsi="Times New Roman" w:cs="Times New Roman"/>
          <w:b/>
          <w:bCs/>
          <w:color w:val="auto"/>
          <w:sz w:val="24"/>
          <w:szCs w:val="24"/>
        </w:rPr>
        <w:fldChar w:fldCharType="separate"/>
      </w:r>
      <w:r w:rsidRPr="00D428B1">
        <w:rPr>
          <w:rFonts w:ascii="Times New Roman" w:hAnsi="Times New Roman" w:cs="Times New Roman"/>
          <w:b/>
          <w:bCs/>
          <w:noProof/>
          <w:color w:val="auto"/>
          <w:sz w:val="24"/>
          <w:szCs w:val="24"/>
        </w:rPr>
        <w:t>1</w:t>
      </w:r>
      <w:r w:rsidRPr="00D428B1">
        <w:rPr>
          <w:rFonts w:ascii="Times New Roman" w:hAnsi="Times New Roman" w:cs="Times New Roman"/>
          <w:b/>
          <w:bCs/>
          <w:color w:val="auto"/>
          <w:sz w:val="24"/>
          <w:szCs w:val="24"/>
        </w:rPr>
        <w:fldChar w:fldCharType="end"/>
      </w:r>
      <w:r w:rsidRPr="00D428B1">
        <w:rPr>
          <w:rFonts w:ascii="Times New Roman" w:hAnsi="Times New Roman" w:cs="Times New Roman"/>
          <w:b/>
          <w:bCs/>
          <w:color w:val="auto"/>
          <w:sz w:val="24"/>
          <w:szCs w:val="24"/>
        </w:rPr>
        <w:t>: SVM Algorithm</w:t>
      </w:r>
      <w:bookmarkEnd w:id="151"/>
    </w:p>
    <w:p w14:paraId="231D4499" w14:textId="77777777" w:rsidR="00E121A0" w:rsidRPr="00D428B1" w:rsidRDefault="00E121A0" w:rsidP="00E121A0">
      <w:pPr>
        <w:pStyle w:val="ListParagraph"/>
        <w:numPr>
          <w:ilvl w:val="0"/>
          <w:numId w:val="54"/>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Svm_model is created by using the training set and is trained by using SVM algorithm.</w:t>
      </w:r>
    </w:p>
    <w:p w14:paraId="34DD6C23" w14:textId="77777777" w:rsidR="00E121A0" w:rsidRPr="00D428B1" w:rsidRDefault="00E121A0" w:rsidP="00E121A0">
      <w:pPr>
        <w:pStyle w:val="ListParagraph"/>
        <w:numPr>
          <w:ilvl w:val="0"/>
          <w:numId w:val="54"/>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Svm_prediction is done by fitting the created model and comparing the model with testing set using the package “e1071”.</w:t>
      </w:r>
    </w:p>
    <w:p w14:paraId="2D8A4A4A" w14:textId="77777777" w:rsidR="00E121A0" w:rsidRPr="00D428B1" w:rsidRDefault="00E121A0" w:rsidP="00E121A0">
      <w:pPr>
        <w:pStyle w:val="ListParagraph"/>
        <w:numPr>
          <w:ilvl w:val="0"/>
          <w:numId w:val="54"/>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Then, the ggplot is obtained in the form of bar plot as it is a continuous distribution function. From the above bar plot, the X-axis represents predicted values and the Y-axis represents Proportion of distribution.</w:t>
      </w:r>
    </w:p>
    <w:p w14:paraId="2D50CEFA" w14:textId="77777777"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noProof/>
          <w:sz w:val="24"/>
          <w:szCs w:val="24"/>
          <w14:ligatures w14:val="standardContextual"/>
        </w:rPr>
        <w:drawing>
          <wp:inline distT="0" distB="0" distL="0" distR="0" wp14:anchorId="4739C99E" wp14:editId="0EF888B8">
            <wp:extent cx="5276850" cy="933450"/>
            <wp:effectExtent l="0" t="0" r="0" b="0"/>
            <wp:docPr id="1082095374" name="Picture 10820953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5374" name="Picture 1082095374" descr="A screenshot of a computer&#10;&#10;Description automatically generated with medium confidence"/>
                    <pic:cNvPicPr/>
                  </pic:nvPicPr>
                  <pic:blipFill rotWithShape="1">
                    <a:blip r:embed="rId54">
                      <a:extLst>
                        <a:ext uri="{28A0092B-C50C-407E-A947-70E740481C1C}">
                          <a14:useLocalDpi xmlns:a14="http://schemas.microsoft.com/office/drawing/2010/main" val="0"/>
                        </a:ext>
                      </a:extLst>
                    </a:blip>
                    <a:srcRect l="961" t="84378" r="69391" b="6661"/>
                    <a:stretch/>
                  </pic:blipFill>
                  <pic:spPr bwMode="auto">
                    <a:xfrm>
                      <a:off x="0" y="0"/>
                      <a:ext cx="5276850" cy="933450"/>
                    </a:xfrm>
                    <a:prstGeom prst="rect">
                      <a:avLst/>
                    </a:prstGeom>
                    <a:ln>
                      <a:noFill/>
                    </a:ln>
                    <a:extLst>
                      <a:ext uri="{53640926-AAD7-44D8-BBD7-CCE9431645EC}">
                        <a14:shadowObscured xmlns:a14="http://schemas.microsoft.com/office/drawing/2010/main"/>
                      </a:ext>
                    </a:extLst>
                  </pic:spPr>
                </pic:pic>
              </a:graphicData>
            </a:graphic>
          </wp:inline>
        </w:drawing>
      </w:r>
    </w:p>
    <w:p w14:paraId="10211B59" w14:textId="77777777" w:rsidR="00E121A0" w:rsidRPr="00D428B1" w:rsidRDefault="00E121A0" w:rsidP="00E121A0">
      <w:pPr>
        <w:pStyle w:val="ListParagraph"/>
        <w:numPr>
          <w:ilvl w:val="0"/>
          <w:numId w:val="55"/>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lastRenderedPageBreak/>
        <w:t>Hence, the accuracy for the SVM model is 72.39 which is stable and significant to be used.</w:t>
      </w:r>
    </w:p>
    <w:p w14:paraId="6122E698" w14:textId="77777777" w:rsidR="00E121A0" w:rsidRPr="00D428B1" w:rsidRDefault="00E121A0" w:rsidP="00E121A0">
      <w:pPr>
        <w:pStyle w:val="Heading2"/>
        <w:spacing w:line="360" w:lineRule="auto"/>
        <w:jc w:val="both"/>
        <w:rPr>
          <w:rFonts w:ascii="Times New Roman" w:hAnsi="Times New Roman" w:cs="Times New Roman"/>
          <w:b/>
          <w:bCs/>
          <w:color w:val="auto"/>
          <w:sz w:val="24"/>
          <w:szCs w:val="24"/>
        </w:rPr>
      </w:pPr>
      <w:bookmarkStart w:id="152" w:name="_Toc133395909"/>
      <w:r w:rsidRPr="00D428B1">
        <w:rPr>
          <w:rFonts w:ascii="Times New Roman" w:hAnsi="Times New Roman" w:cs="Times New Roman"/>
          <w:b/>
          <w:bCs/>
          <w:color w:val="auto"/>
          <w:sz w:val="24"/>
          <w:szCs w:val="24"/>
        </w:rPr>
        <w:t>5.5: SECTION 4: SURVIVAL ANALYSIS:</w:t>
      </w:r>
      <w:bookmarkEnd w:id="152"/>
    </w:p>
    <w:p w14:paraId="12F53714" w14:textId="77777777" w:rsidR="00E121A0" w:rsidRPr="00D428B1" w:rsidRDefault="00E121A0" w:rsidP="00E121A0">
      <w:pPr>
        <w:pStyle w:val="Heading3"/>
        <w:spacing w:line="360" w:lineRule="auto"/>
        <w:jc w:val="both"/>
        <w:rPr>
          <w:rFonts w:ascii="Times New Roman" w:hAnsi="Times New Roman" w:cs="Times New Roman"/>
          <w:b/>
          <w:bCs/>
          <w:color w:val="auto"/>
        </w:rPr>
      </w:pPr>
      <w:bookmarkStart w:id="153" w:name="_Toc133395910"/>
      <w:r w:rsidRPr="00D428B1">
        <w:rPr>
          <w:rFonts w:ascii="Times New Roman" w:hAnsi="Times New Roman" w:cs="Times New Roman"/>
          <w:b/>
          <w:bCs/>
          <w:color w:val="auto"/>
        </w:rPr>
        <w:t>5.5.1: Kaplan-Meier Survival Test:</w:t>
      </w:r>
      <w:bookmarkEnd w:id="153"/>
    </w:p>
    <w:p w14:paraId="644EB648" w14:textId="77777777"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noProof/>
          <w:sz w:val="24"/>
          <w:szCs w:val="24"/>
        </w:rPr>
        <w:drawing>
          <wp:inline distT="0" distB="0" distL="0" distR="0" wp14:anchorId="6FA1B7E8" wp14:editId="2A1940E9">
            <wp:extent cx="5838825" cy="3562350"/>
            <wp:effectExtent l="0" t="0" r="9525"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8825" cy="3562350"/>
                    </a:xfrm>
                    <a:prstGeom prst="rect">
                      <a:avLst/>
                    </a:prstGeom>
                    <a:noFill/>
                  </pic:spPr>
                </pic:pic>
              </a:graphicData>
            </a:graphic>
          </wp:inline>
        </w:drawing>
      </w:r>
    </w:p>
    <w:p w14:paraId="3AB3D4F4" w14:textId="77777777" w:rsidR="00E121A0" w:rsidRPr="00D428B1" w:rsidRDefault="00E121A0" w:rsidP="00E121A0">
      <w:pPr>
        <w:pStyle w:val="Caption"/>
        <w:spacing w:line="360" w:lineRule="auto"/>
        <w:ind w:firstLine="720"/>
        <w:jc w:val="both"/>
        <w:rPr>
          <w:rFonts w:ascii="Times New Roman" w:hAnsi="Times New Roman" w:cs="Times New Roman"/>
          <w:b/>
          <w:bCs/>
          <w:color w:val="auto"/>
          <w:sz w:val="24"/>
          <w:szCs w:val="24"/>
        </w:rPr>
      </w:pPr>
      <w:bookmarkStart w:id="154" w:name="_Toc133494006"/>
      <w:r w:rsidRPr="00D428B1">
        <w:rPr>
          <w:rFonts w:ascii="Times New Roman" w:hAnsi="Times New Roman" w:cs="Times New Roman"/>
          <w:b/>
          <w:bCs/>
          <w:color w:val="auto"/>
          <w:sz w:val="24"/>
          <w:szCs w:val="24"/>
        </w:rPr>
        <w:t xml:space="preserve">Figure 5.20 </w:t>
      </w:r>
      <w:r w:rsidRPr="00D428B1">
        <w:rPr>
          <w:rFonts w:ascii="Times New Roman" w:hAnsi="Times New Roman" w:cs="Times New Roman"/>
          <w:b/>
          <w:bCs/>
          <w:color w:val="auto"/>
          <w:sz w:val="24"/>
          <w:szCs w:val="24"/>
        </w:rPr>
        <w:fldChar w:fldCharType="begin"/>
      </w:r>
      <w:r w:rsidRPr="00D428B1">
        <w:rPr>
          <w:rFonts w:ascii="Times New Roman" w:hAnsi="Times New Roman" w:cs="Times New Roman"/>
          <w:b/>
          <w:bCs/>
          <w:color w:val="auto"/>
          <w:sz w:val="24"/>
          <w:szCs w:val="24"/>
        </w:rPr>
        <w:instrText xml:space="preserve"> SEQ Figure_5.20 \* ARABIC </w:instrText>
      </w:r>
      <w:r w:rsidRPr="00D428B1">
        <w:rPr>
          <w:rFonts w:ascii="Times New Roman" w:hAnsi="Times New Roman" w:cs="Times New Roman"/>
          <w:b/>
          <w:bCs/>
          <w:color w:val="auto"/>
          <w:sz w:val="24"/>
          <w:szCs w:val="24"/>
        </w:rPr>
        <w:fldChar w:fldCharType="separate"/>
      </w:r>
      <w:r w:rsidRPr="00D428B1">
        <w:rPr>
          <w:rFonts w:ascii="Times New Roman" w:hAnsi="Times New Roman" w:cs="Times New Roman"/>
          <w:b/>
          <w:bCs/>
          <w:noProof/>
          <w:color w:val="auto"/>
          <w:sz w:val="24"/>
          <w:szCs w:val="24"/>
        </w:rPr>
        <w:t>1</w:t>
      </w:r>
      <w:r w:rsidRPr="00D428B1">
        <w:rPr>
          <w:rFonts w:ascii="Times New Roman" w:hAnsi="Times New Roman" w:cs="Times New Roman"/>
          <w:b/>
          <w:bCs/>
          <w:color w:val="auto"/>
          <w:sz w:val="24"/>
          <w:szCs w:val="24"/>
        </w:rPr>
        <w:fldChar w:fldCharType="end"/>
      </w:r>
      <w:r w:rsidRPr="00D428B1">
        <w:rPr>
          <w:rFonts w:ascii="Times New Roman" w:hAnsi="Times New Roman" w:cs="Times New Roman"/>
          <w:b/>
          <w:bCs/>
          <w:color w:val="auto"/>
          <w:sz w:val="24"/>
          <w:szCs w:val="24"/>
        </w:rPr>
        <w:t>: Survival probability (Kaplan-Meier)</w:t>
      </w:r>
      <w:bookmarkEnd w:id="154"/>
    </w:p>
    <w:p w14:paraId="1FFD6497" w14:textId="77777777" w:rsidR="00E121A0" w:rsidRPr="00D428B1" w:rsidRDefault="00E121A0" w:rsidP="00E121A0">
      <w:pPr>
        <w:pStyle w:val="ListParagraph"/>
        <w:numPr>
          <w:ilvl w:val="0"/>
          <w:numId w:val="55"/>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survival model is created by using dummy variables which approximately describes to fit the survival model using Kaplan-Meier Survival test.</w:t>
      </w:r>
    </w:p>
    <w:p w14:paraId="5708C76D" w14:textId="77777777" w:rsidR="00E121A0" w:rsidRPr="00D428B1" w:rsidRDefault="00E121A0" w:rsidP="00E121A0">
      <w:pPr>
        <w:pStyle w:val="ListParagraph"/>
        <w:numPr>
          <w:ilvl w:val="0"/>
          <w:numId w:val="55"/>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Then, the survival probability is obtained as illustrated above, in which the X-axis represent Time and Y-axis represents Survival Probability.</w:t>
      </w:r>
    </w:p>
    <w:p w14:paraId="06D780E2" w14:textId="77777777" w:rsidR="00E121A0" w:rsidRPr="00D428B1" w:rsidRDefault="00E121A0" w:rsidP="00E121A0">
      <w:pPr>
        <w:pStyle w:val="ListParagraph"/>
        <w:numPr>
          <w:ilvl w:val="0"/>
          <w:numId w:val="55"/>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From the above Figure, the “red” indicates Male and the “blue” indicates Female.</w:t>
      </w:r>
    </w:p>
    <w:p w14:paraId="1478213E" w14:textId="77777777"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noProof/>
          <w:sz w:val="24"/>
          <w:szCs w:val="24"/>
        </w:rPr>
        <w:lastRenderedPageBreak/>
        <w:drawing>
          <wp:inline distT="0" distB="0" distL="0" distR="0" wp14:anchorId="25DBE76A" wp14:editId="00498CE7">
            <wp:extent cx="5838825" cy="2209800"/>
            <wp:effectExtent l="0" t="0" r="9525"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38825" cy="2209800"/>
                    </a:xfrm>
                    <a:prstGeom prst="rect">
                      <a:avLst/>
                    </a:prstGeom>
                    <a:noFill/>
                  </pic:spPr>
                </pic:pic>
              </a:graphicData>
            </a:graphic>
          </wp:inline>
        </w:drawing>
      </w:r>
    </w:p>
    <w:p w14:paraId="5F9FF168" w14:textId="77777777" w:rsidR="00E121A0" w:rsidRPr="00D428B1" w:rsidRDefault="00E121A0" w:rsidP="00E121A0">
      <w:pPr>
        <w:pStyle w:val="Caption"/>
        <w:spacing w:line="360" w:lineRule="auto"/>
        <w:ind w:firstLine="720"/>
        <w:jc w:val="both"/>
        <w:rPr>
          <w:rFonts w:ascii="Times New Roman" w:hAnsi="Times New Roman" w:cs="Times New Roman"/>
          <w:b/>
          <w:bCs/>
          <w:color w:val="auto"/>
          <w:sz w:val="24"/>
          <w:szCs w:val="24"/>
        </w:rPr>
      </w:pPr>
      <w:bookmarkStart w:id="155" w:name="_Toc133494007"/>
      <w:r w:rsidRPr="00D428B1">
        <w:rPr>
          <w:rFonts w:ascii="Times New Roman" w:hAnsi="Times New Roman" w:cs="Times New Roman"/>
          <w:b/>
          <w:bCs/>
          <w:color w:val="auto"/>
          <w:sz w:val="24"/>
          <w:szCs w:val="24"/>
        </w:rPr>
        <w:t xml:space="preserve">Figure 5.20 </w:t>
      </w:r>
      <w:r w:rsidRPr="00D428B1">
        <w:rPr>
          <w:rFonts w:ascii="Times New Roman" w:hAnsi="Times New Roman" w:cs="Times New Roman"/>
          <w:b/>
          <w:bCs/>
          <w:color w:val="auto"/>
          <w:sz w:val="24"/>
          <w:szCs w:val="24"/>
        </w:rPr>
        <w:fldChar w:fldCharType="begin"/>
      </w:r>
      <w:r w:rsidRPr="00D428B1">
        <w:rPr>
          <w:rFonts w:ascii="Times New Roman" w:hAnsi="Times New Roman" w:cs="Times New Roman"/>
          <w:b/>
          <w:bCs/>
          <w:color w:val="auto"/>
          <w:sz w:val="24"/>
          <w:szCs w:val="24"/>
        </w:rPr>
        <w:instrText xml:space="preserve"> SEQ Figure_5.20 \* ARABIC </w:instrText>
      </w:r>
      <w:r w:rsidRPr="00D428B1">
        <w:rPr>
          <w:rFonts w:ascii="Times New Roman" w:hAnsi="Times New Roman" w:cs="Times New Roman"/>
          <w:b/>
          <w:bCs/>
          <w:color w:val="auto"/>
          <w:sz w:val="24"/>
          <w:szCs w:val="24"/>
        </w:rPr>
        <w:fldChar w:fldCharType="separate"/>
      </w:r>
      <w:r w:rsidRPr="00D428B1">
        <w:rPr>
          <w:rFonts w:ascii="Times New Roman" w:hAnsi="Times New Roman" w:cs="Times New Roman"/>
          <w:b/>
          <w:bCs/>
          <w:noProof/>
          <w:color w:val="auto"/>
          <w:sz w:val="24"/>
          <w:szCs w:val="24"/>
        </w:rPr>
        <w:t>2</w:t>
      </w:r>
      <w:r w:rsidRPr="00D428B1">
        <w:rPr>
          <w:rFonts w:ascii="Times New Roman" w:hAnsi="Times New Roman" w:cs="Times New Roman"/>
          <w:b/>
          <w:bCs/>
          <w:color w:val="auto"/>
          <w:sz w:val="24"/>
          <w:szCs w:val="24"/>
        </w:rPr>
        <w:fldChar w:fldCharType="end"/>
      </w:r>
      <w:r w:rsidRPr="00D428B1">
        <w:rPr>
          <w:rFonts w:ascii="Times New Roman" w:hAnsi="Times New Roman" w:cs="Times New Roman"/>
          <w:b/>
          <w:bCs/>
          <w:color w:val="auto"/>
          <w:sz w:val="24"/>
          <w:szCs w:val="24"/>
        </w:rPr>
        <w:t>: Kaplan-Meier Curve</w:t>
      </w:r>
      <w:bookmarkEnd w:id="155"/>
    </w:p>
    <w:p w14:paraId="15FD113A" w14:textId="77777777" w:rsidR="00E121A0" w:rsidRPr="00D428B1" w:rsidRDefault="00E121A0" w:rsidP="00E121A0">
      <w:pPr>
        <w:pStyle w:val="ListParagraph"/>
        <w:numPr>
          <w:ilvl w:val="0"/>
          <w:numId w:val="56"/>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Kaplan-Meier Curve explains the survival probability between sex (Male and Female). Here, the P-value (Probability of estimation) is obtained as 0.086 which is strongly and positively distributed as it is greater than 0.05.</w:t>
      </w:r>
    </w:p>
    <w:p w14:paraId="288AADDF" w14:textId="77777777" w:rsidR="00E121A0" w:rsidRPr="00D428B1" w:rsidRDefault="00E121A0" w:rsidP="00E121A0">
      <w:pPr>
        <w:pStyle w:val="ListParagraph"/>
        <w:numPr>
          <w:ilvl w:val="0"/>
          <w:numId w:val="56"/>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X-axis represents Time and Y-axis represents the Survival Probability. Also, the Number at risk is obtained among Male and Female. The “Orchid” indicates Female and “black” indicates Male.</w:t>
      </w:r>
    </w:p>
    <w:p w14:paraId="6B3D08A5" w14:textId="77777777" w:rsidR="00E121A0" w:rsidRPr="00D428B1" w:rsidRDefault="00E121A0" w:rsidP="00E121A0">
      <w:pPr>
        <w:pStyle w:val="Heading3"/>
        <w:spacing w:line="360" w:lineRule="auto"/>
        <w:jc w:val="both"/>
        <w:rPr>
          <w:rFonts w:ascii="Times New Roman" w:hAnsi="Times New Roman" w:cs="Times New Roman"/>
          <w:b/>
          <w:bCs/>
          <w:color w:val="auto"/>
        </w:rPr>
      </w:pPr>
      <w:bookmarkStart w:id="156" w:name="_Toc133395911"/>
      <w:r w:rsidRPr="00D428B1">
        <w:rPr>
          <w:rFonts w:ascii="Times New Roman" w:hAnsi="Times New Roman" w:cs="Times New Roman"/>
          <w:b/>
          <w:bCs/>
          <w:color w:val="auto"/>
        </w:rPr>
        <w:t>5.5.2: Cox-Hazard Proportional Approach:</w:t>
      </w:r>
      <w:bookmarkEnd w:id="156"/>
    </w:p>
    <w:p w14:paraId="1F818A78" w14:textId="77777777"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obtained outcome for survival analysis using Cox-Hazard Proportional model is illustrated below.</w:t>
      </w:r>
    </w:p>
    <w:p w14:paraId="47A9E00E" w14:textId="77777777" w:rsidR="00E121A0" w:rsidRDefault="00E121A0" w:rsidP="00E121A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AF20A8" wp14:editId="7984A359">
            <wp:extent cx="5838825" cy="3562350"/>
            <wp:effectExtent l="0" t="0" r="9525"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38825" cy="3562350"/>
                    </a:xfrm>
                    <a:prstGeom prst="rect">
                      <a:avLst/>
                    </a:prstGeom>
                    <a:noFill/>
                  </pic:spPr>
                </pic:pic>
              </a:graphicData>
            </a:graphic>
          </wp:inline>
        </w:drawing>
      </w:r>
    </w:p>
    <w:p w14:paraId="5B055758" w14:textId="77777777" w:rsidR="00E121A0" w:rsidRPr="00532B05" w:rsidRDefault="00E121A0" w:rsidP="00E121A0">
      <w:pPr>
        <w:pStyle w:val="Caption"/>
        <w:ind w:firstLine="720"/>
        <w:jc w:val="both"/>
        <w:rPr>
          <w:rFonts w:ascii="Times New Roman" w:hAnsi="Times New Roman" w:cs="Times New Roman"/>
          <w:b/>
          <w:bCs/>
          <w:color w:val="auto"/>
          <w:sz w:val="22"/>
          <w:szCs w:val="22"/>
        </w:rPr>
      </w:pPr>
      <w:bookmarkStart w:id="157" w:name="_Toc133494015"/>
      <w:r w:rsidRPr="00532B05">
        <w:rPr>
          <w:rFonts w:ascii="Times New Roman" w:hAnsi="Times New Roman" w:cs="Times New Roman"/>
          <w:b/>
          <w:bCs/>
          <w:color w:val="auto"/>
          <w:sz w:val="22"/>
          <w:szCs w:val="22"/>
        </w:rPr>
        <w:t xml:space="preserve">Figure 5.21 </w:t>
      </w:r>
      <w:r w:rsidRPr="00532B05">
        <w:rPr>
          <w:rFonts w:ascii="Times New Roman" w:hAnsi="Times New Roman" w:cs="Times New Roman"/>
          <w:b/>
          <w:bCs/>
          <w:color w:val="auto"/>
          <w:sz w:val="22"/>
          <w:szCs w:val="22"/>
        </w:rPr>
        <w:fldChar w:fldCharType="begin"/>
      </w:r>
      <w:r w:rsidRPr="00532B05">
        <w:rPr>
          <w:rFonts w:ascii="Times New Roman" w:hAnsi="Times New Roman" w:cs="Times New Roman"/>
          <w:b/>
          <w:bCs/>
          <w:color w:val="auto"/>
          <w:sz w:val="22"/>
          <w:szCs w:val="22"/>
        </w:rPr>
        <w:instrText xml:space="preserve"> SEQ Figure_5.21 \* ARABIC </w:instrText>
      </w:r>
      <w:r w:rsidRPr="00532B05">
        <w:rPr>
          <w:rFonts w:ascii="Times New Roman" w:hAnsi="Times New Roman" w:cs="Times New Roman"/>
          <w:b/>
          <w:bCs/>
          <w:color w:val="auto"/>
          <w:sz w:val="22"/>
          <w:szCs w:val="22"/>
        </w:rPr>
        <w:fldChar w:fldCharType="separate"/>
      </w:r>
      <w:r w:rsidRPr="00532B05">
        <w:rPr>
          <w:rFonts w:ascii="Times New Roman" w:hAnsi="Times New Roman" w:cs="Times New Roman"/>
          <w:b/>
          <w:bCs/>
          <w:noProof/>
          <w:color w:val="auto"/>
          <w:sz w:val="22"/>
          <w:szCs w:val="22"/>
        </w:rPr>
        <w:t>1</w:t>
      </w:r>
      <w:r w:rsidRPr="00532B05">
        <w:rPr>
          <w:rFonts w:ascii="Times New Roman" w:hAnsi="Times New Roman" w:cs="Times New Roman"/>
          <w:b/>
          <w:bCs/>
          <w:color w:val="auto"/>
          <w:sz w:val="22"/>
          <w:szCs w:val="22"/>
        </w:rPr>
        <w:fldChar w:fldCharType="end"/>
      </w:r>
      <w:r w:rsidRPr="00532B05">
        <w:rPr>
          <w:rFonts w:ascii="Times New Roman" w:hAnsi="Times New Roman" w:cs="Times New Roman"/>
          <w:b/>
          <w:bCs/>
          <w:color w:val="auto"/>
          <w:sz w:val="22"/>
          <w:szCs w:val="22"/>
        </w:rPr>
        <w:t>: Hazard Ratio</w:t>
      </w:r>
      <w:bookmarkEnd w:id="157"/>
    </w:p>
    <w:p w14:paraId="76F4B823" w14:textId="77777777" w:rsidR="00E121A0" w:rsidRPr="00D428B1" w:rsidRDefault="00E121A0" w:rsidP="00E121A0">
      <w:pPr>
        <w:pStyle w:val="ListParagraph"/>
        <w:numPr>
          <w:ilvl w:val="0"/>
          <w:numId w:val="57"/>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obtained Log-Rank (p-value) is approximately 6.6751e-16. Further, the Global Schoenfield Test is done in order to analyze every attributes as follows.</w:t>
      </w:r>
    </w:p>
    <w:p w14:paraId="25490982" w14:textId="77777777"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noProof/>
          <w:sz w:val="24"/>
          <w:szCs w:val="24"/>
        </w:rPr>
        <w:drawing>
          <wp:inline distT="0" distB="0" distL="0" distR="0" wp14:anchorId="707B7F25" wp14:editId="4CC9AB59">
            <wp:extent cx="5619750" cy="3431711"/>
            <wp:effectExtent l="0" t="0" r="0" b="0"/>
            <wp:docPr id="29" name="Picture 2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alenda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5929" cy="3441590"/>
                    </a:xfrm>
                    <a:prstGeom prst="rect">
                      <a:avLst/>
                    </a:prstGeom>
                    <a:noFill/>
                  </pic:spPr>
                </pic:pic>
              </a:graphicData>
            </a:graphic>
          </wp:inline>
        </w:drawing>
      </w:r>
    </w:p>
    <w:p w14:paraId="7DFE7E30" w14:textId="77777777" w:rsidR="00E121A0" w:rsidRPr="00D428B1" w:rsidRDefault="00E121A0" w:rsidP="00E121A0">
      <w:pPr>
        <w:pStyle w:val="Caption"/>
        <w:spacing w:line="360" w:lineRule="auto"/>
        <w:ind w:left="720"/>
        <w:jc w:val="both"/>
        <w:rPr>
          <w:rFonts w:ascii="Times New Roman" w:hAnsi="Times New Roman" w:cs="Times New Roman"/>
          <w:b/>
          <w:bCs/>
          <w:color w:val="auto"/>
          <w:sz w:val="24"/>
          <w:szCs w:val="24"/>
        </w:rPr>
      </w:pPr>
      <w:bookmarkStart w:id="158" w:name="_Toc133494022"/>
      <w:r w:rsidRPr="00D428B1">
        <w:rPr>
          <w:rFonts w:ascii="Times New Roman" w:hAnsi="Times New Roman" w:cs="Times New Roman"/>
          <w:b/>
          <w:bCs/>
          <w:color w:val="auto"/>
          <w:sz w:val="24"/>
          <w:szCs w:val="24"/>
        </w:rPr>
        <w:lastRenderedPageBreak/>
        <w:t xml:space="preserve">Figure 5.22 </w:t>
      </w:r>
      <w:r w:rsidRPr="00D428B1">
        <w:rPr>
          <w:rFonts w:ascii="Times New Roman" w:hAnsi="Times New Roman" w:cs="Times New Roman"/>
          <w:b/>
          <w:bCs/>
          <w:color w:val="auto"/>
          <w:sz w:val="24"/>
          <w:szCs w:val="24"/>
        </w:rPr>
        <w:fldChar w:fldCharType="begin"/>
      </w:r>
      <w:r w:rsidRPr="00D428B1">
        <w:rPr>
          <w:rFonts w:ascii="Times New Roman" w:hAnsi="Times New Roman" w:cs="Times New Roman"/>
          <w:b/>
          <w:bCs/>
          <w:color w:val="auto"/>
          <w:sz w:val="24"/>
          <w:szCs w:val="24"/>
        </w:rPr>
        <w:instrText xml:space="preserve"> SEQ Figure_5.22 \* ARABIC </w:instrText>
      </w:r>
      <w:r w:rsidRPr="00D428B1">
        <w:rPr>
          <w:rFonts w:ascii="Times New Roman" w:hAnsi="Times New Roman" w:cs="Times New Roman"/>
          <w:b/>
          <w:bCs/>
          <w:color w:val="auto"/>
          <w:sz w:val="24"/>
          <w:szCs w:val="24"/>
        </w:rPr>
        <w:fldChar w:fldCharType="separate"/>
      </w:r>
      <w:r w:rsidRPr="00D428B1">
        <w:rPr>
          <w:rFonts w:ascii="Times New Roman" w:hAnsi="Times New Roman" w:cs="Times New Roman"/>
          <w:b/>
          <w:bCs/>
          <w:noProof/>
          <w:color w:val="auto"/>
          <w:sz w:val="24"/>
          <w:szCs w:val="24"/>
        </w:rPr>
        <w:t>1</w:t>
      </w:r>
      <w:r w:rsidRPr="00D428B1">
        <w:rPr>
          <w:rFonts w:ascii="Times New Roman" w:hAnsi="Times New Roman" w:cs="Times New Roman"/>
          <w:b/>
          <w:bCs/>
          <w:color w:val="auto"/>
          <w:sz w:val="24"/>
          <w:szCs w:val="24"/>
        </w:rPr>
        <w:fldChar w:fldCharType="end"/>
      </w:r>
      <w:r w:rsidRPr="00D428B1">
        <w:rPr>
          <w:rFonts w:ascii="Times New Roman" w:hAnsi="Times New Roman" w:cs="Times New Roman"/>
          <w:b/>
          <w:bCs/>
          <w:color w:val="auto"/>
          <w:sz w:val="24"/>
          <w:szCs w:val="24"/>
        </w:rPr>
        <w:t>: Global Schoenfield Test</w:t>
      </w:r>
      <w:bookmarkEnd w:id="158"/>
    </w:p>
    <w:p w14:paraId="273BFFF5" w14:textId="77777777" w:rsidR="00E121A0" w:rsidRPr="00D428B1" w:rsidRDefault="00E121A0" w:rsidP="00E121A0">
      <w:pPr>
        <w:pStyle w:val="ListParagraph"/>
        <w:numPr>
          <w:ilvl w:val="0"/>
          <w:numId w:val="57"/>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p-value (probability of estimation) for the global schoenfield test of each variable is 0.000814.</w:t>
      </w:r>
    </w:p>
    <w:p w14:paraId="43D7320B" w14:textId="77777777" w:rsidR="00E121A0" w:rsidRPr="00D428B1" w:rsidRDefault="00E121A0" w:rsidP="00E121A0">
      <w:pPr>
        <w:pStyle w:val="Heading3"/>
        <w:spacing w:line="360" w:lineRule="auto"/>
        <w:jc w:val="both"/>
        <w:rPr>
          <w:rFonts w:ascii="Times New Roman" w:hAnsi="Times New Roman" w:cs="Times New Roman"/>
          <w:b/>
          <w:bCs/>
          <w:color w:val="auto"/>
        </w:rPr>
      </w:pPr>
      <w:bookmarkStart w:id="159" w:name="_Toc133395912"/>
      <w:r w:rsidRPr="00D428B1">
        <w:rPr>
          <w:rFonts w:ascii="Times New Roman" w:hAnsi="Times New Roman" w:cs="Times New Roman"/>
          <w:b/>
          <w:bCs/>
          <w:color w:val="auto"/>
        </w:rPr>
        <w:t>5.5.3: QQ- PLOT FOR THE SURVIVAL MODEL:</w:t>
      </w:r>
      <w:bookmarkEnd w:id="159"/>
    </w:p>
    <w:p w14:paraId="31A7BA3F" w14:textId="77777777"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noProof/>
          <w:sz w:val="24"/>
          <w:szCs w:val="24"/>
        </w:rPr>
        <w:drawing>
          <wp:inline distT="0" distB="0" distL="0" distR="0" wp14:anchorId="6FBF4760" wp14:editId="18222A1C">
            <wp:extent cx="5772150" cy="2667000"/>
            <wp:effectExtent l="0" t="0" r="0" b="0"/>
            <wp:docPr id="1114604448" name="Picture 1114604448"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4448" name="Picture 1114604448" descr="Chart, histogram, scatter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72150" cy="2667000"/>
                    </a:xfrm>
                    <a:prstGeom prst="rect">
                      <a:avLst/>
                    </a:prstGeom>
                    <a:noFill/>
                  </pic:spPr>
                </pic:pic>
              </a:graphicData>
            </a:graphic>
          </wp:inline>
        </w:drawing>
      </w:r>
    </w:p>
    <w:p w14:paraId="0AA0CC18" w14:textId="77777777" w:rsidR="00E121A0" w:rsidRPr="00D428B1" w:rsidRDefault="00E121A0" w:rsidP="00E121A0">
      <w:pPr>
        <w:pStyle w:val="Caption"/>
        <w:spacing w:line="360" w:lineRule="auto"/>
        <w:ind w:left="720"/>
        <w:jc w:val="both"/>
        <w:rPr>
          <w:rFonts w:ascii="Times New Roman" w:hAnsi="Times New Roman" w:cs="Times New Roman"/>
          <w:b/>
          <w:bCs/>
          <w:color w:val="auto"/>
          <w:sz w:val="24"/>
          <w:szCs w:val="24"/>
        </w:rPr>
      </w:pPr>
      <w:bookmarkStart w:id="160" w:name="_Toc133494028"/>
      <w:r w:rsidRPr="00D428B1">
        <w:rPr>
          <w:rFonts w:ascii="Times New Roman" w:hAnsi="Times New Roman" w:cs="Times New Roman"/>
          <w:b/>
          <w:bCs/>
          <w:color w:val="auto"/>
          <w:sz w:val="24"/>
          <w:szCs w:val="24"/>
        </w:rPr>
        <w:t xml:space="preserve">Figure 5.23 </w:t>
      </w:r>
      <w:r w:rsidRPr="00D428B1">
        <w:rPr>
          <w:rFonts w:ascii="Times New Roman" w:hAnsi="Times New Roman" w:cs="Times New Roman"/>
          <w:b/>
          <w:bCs/>
          <w:color w:val="auto"/>
          <w:sz w:val="24"/>
          <w:szCs w:val="24"/>
        </w:rPr>
        <w:fldChar w:fldCharType="begin"/>
      </w:r>
      <w:r w:rsidRPr="00D428B1">
        <w:rPr>
          <w:rFonts w:ascii="Times New Roman" w:hAnsi="Times New Roman" w:cs="Times New Roman"/>
          <w:b/>
          <w:bCs/>
          <w:color w:val="auto"/>
          <w:sz w:val="24"/>
          <w:szCs w:val="24"/>
        </w:rPr>
        <w:instrText xml:space="preserve"> SEQ Figure_5.23 \* ARABIC </w:instrText>
      </w:r>
      <w:r w:rsidRPr="00D428B1">
        <w:rPr>
          <w:rFonts w:ascii="Times New Roman" w:hAnsi="Times New Roman" w:cs="Times New Roman"/>
          <w:b/>
          <w:bCs/>
          <w:color w:val="auto"/>
          <w:sz w:val="24"/>
          <w:szCs w:val="24"/>
        </w:rPr>
        <w:fldChar w:fldCharType="separate"/>
      </w:r>
      <w:r w:rsidRPr="00D428B1">
        <w:rPr>
          <w:rFonts w:ascii="Times New Roman" w:hAnsi="Times New Roman" w:cs="Times New Roman"/>
          <w:b/>
          <w:bCs/>
          <w:noProof/>
          <w:color w:val="auto"/>
          <w:sz w:val="24"/>
          <w:szCs w:val="24"/>
        </w:rPr>
        <w:t>1</w:t>
      </w:r>
      <w:r w:rsidRPr="00D428B1">
        <w:rPr>
          <w:rFonts w:ascii="Times New Roman" w:hAnsi="Times New Roman" w:cs="Times New Roman"/>
          <w:b/>
          <w:bCs/>
          <w:color w:val="auto"/>
          <w:sz w:val="24"/>
          <w:szCs w:val="24"/>
        </w:rPr>
        <w:fldChar w:fldCharType="end"/>
      </w:r>
      <w:r w:rsidRPr="00D428B1">
        <w:rPr>
          <w:rFonts w:ascii="Times New Roman" w:hAnsi="Times New Roman" w:cs="Times New Roman"/>
          <w:b/>
          <w:bCs/>
          <w:color w:val="auto"/>
          <w:sz w:val="24"/>
          <w:szCs w:val="24"/>
        </w:rPr>
        <w:t>: QQ-Plot using Weibull and Flexible Parametric Model.</w:t>
      </w:r>
      <w:bookmarkEnd w:id="160"/>
    </w:p>
    <w:p w14:paraId="55C279F4" w14:textId="77777777" w:rsidR="00E121A0" w:rsidRPr="00D428B1" w:rsidRDefault="00E121A0" w:rsidP="00E121A0">
      <w:pPr>
        <w:spacing w:line="360" w:lineRule="auto"/>
        <w:jc w:val="both"/>
        <w:rPr>
          <w:rFonts w:ascii="Times New Roman" w:hAnsi="Times New Roman" w:cs="Times New Roman"/>
          <w:sz w:val="24"/>
          <w:szCs w:val="24"/>
        </w:rPr>
      </w:pPr>
    </w:p>
    <w:p w14:paraId="20CD5930" w14:textId="77777777" w:rsidR="00E121A0" w:rsidRPr="00D428B1" w:rsidRDefault="00E121A0" w:rsidP="00E121A0">
      <w:pPr>
        <w:pStyle w:val="ListParagraph"/>
        <w:numPr>
          <w:ilvl w:val="0"/>
          <w:numId w:val="57"/>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above survival model is created to find the recovery time for an individual who have Liver Cirrhosis.</w:t>
      </w:r>
    </w:p>
    <w:p w14:paraId="00E34E39" w14:textId="77777777" w:rsidR="00E121A0" w:rsidRPr="00D428B1" w:rsidRDefault="00E121A0" w:rsidP="00E121A0">
      <w:pPr>
        <w:pStyle w:val="ListParagraph"/>
        <w:numPr>
          <w:ilvl w:val="0"/>
          <w:numId w:val="57"/>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QQ plot can also obtained by using continuous distribution as a comparison such as Weibull distribution or a uniform distribution such as (Flexible Parametric distribution) which is obtained.</w:t>
      </w:r>
    </w:p>
    <w:p w14:paraId="2B3C94A2" w14:textId="77777777" w:rsidR="00E121A0" w:rsidRPr="00D428B1" w:rsidRDefault="00E121A0" w:rsidP="00E121A0">
      <w:pPr>
        <w:pStyle w:val="ListParagraph"/>
        <w:numPr>
          <w:ilvl w:val="0"/>
          <w:numId w:val="57"/>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X-axis represent Time of individuals having Liver Cirrhosis and the Y-axis represents the survival Probability accordance with lifeExpectancy.</w:t>
      </w:r>
    </w:p>
    <w:p w14:paraId="4E1EDFF9" w14:textId="77777777" w:rsidR="00E121A0" w:rsidRPr="00D428B1" w:rsidRDefault="00E121A0" w:rsidP="00E121A0">
      <w:pPr>
        <w:spacing w:line="360" w:lineRule="auto"/>
        <w:jc w:val="both"/>
        <w:rPr>
          <w:rFonts w:ascii="Times New Roman" w:hAnsi="Times New Roman" w:cs="Times New Roman"/>
          <w:sz w:val="24"/>
          <w:szCs w:val="24"/>
        </w:rPr>
      </w:pPr>
    </w:p>
    <w:p w14:paraId="11831FA0" w14:textId="77777777" w:rsidR="00E121A0" w:rsidRPr="00D428B1" w:rsidRDefault="00E121A0" w:rsidP="00E121A0">
      <w:pPr>
        <w:pStyle w:val="Heading3"/>
        <w:spacing w:line="360" w:lineRule="auto"/>
        <w:jc w:val="both"/>
        <w:rPr>
          <w:rFonts w:ascii="Times New Roman" w:hAnsi="Times New Roman" w:cs="Times New Roman"/>
          <w:b/>
          <w:bCs/>
          <w:color w:val="auto"/>
        </w:rPr>
      </w:pPr>
      <w:bookmarkStart w:id="161" w:name="_Toc133395913"/>
      <w:r w:rsidRPr="00D428B1">
        <w:rPr>
          <w:rFonts w:ascii="Times New Roman" w:hAnsi="Times New Roman" w:cs="Times New Roman"/>
          <w:b/>
          <w:bCs/>
          <w:color w:val="auto"/>
        </w:rPr>
        <w:lastRenderedPageBreak/>
        <w:t>5.5.4: ROC CURVE:</w:t>
      </w:r>
      <w:bookmarkEnd w:id="161"/>
    </w:p>
    <w:p w14:paraId="6E60F5EB" w14:textId="77777777"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noProof/>
          <w:sz w:val="24"/>
          <w:szCs w:val="24"/>
        </w:rPr>
        <w:drawing>
          <wp:inline distT="0" distB="0" distL="0" distR="0" wp14:anchorId="71B62DF0" wp14:editId="60F2E10A">
            <wp:extent cx="5838825" cy="3067050"/>
            <wp:effectExtent l="0" t="0" r="9525"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rotWithShape="1">
                    <a:blip r:embed="rId60">
                      <a:extLst>
                        <a:ext uri="{28A0092B-C50C-407E-A947-70E740481C1C}">
                          <a14:useLocalDpi xmlns:a14="http://schemas.microsoft.com/office/drawing/2010/main" val="0"/>
                        </a:ext>
                      </a:extLst>
                    </a:blip>
                    <a:srcRect b="11049"/>
                    <a:stretch/>
                  </pic:blipFill>
                  <pic:spPr bwMode="auto">
                    <a:xfrm>
                      <a:off x="0" y="0"/>
                      <a:ext cx="5838825"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18C72C70" w14:textId="571BF68A" w:rsidR="00E121A0" w:rsidRPr="00D428B1" w:rsidRDefault="00E121A0" w:rsidP="00F52CC4">
      <w:pPr>
        <w:pStyle w:val="Caption"/>
        <w:spacing w:line="360" w:lineRule="auto"/>
        <w:ind w:left="1440" w:firstLine="720"/>
        <w:jc w:val="both"/>
        <w:rPr>
          <w:rFonts w:ascii="Times New Roman" w:hAnsi="Times New Roman" w:cs="Times New Roman"/>
          <w:b/>
          <w:bCs/>
          <w:color w:val="auto"/>
          <w:sz w:val="24"/>
          <w:szCs w:val="24"/>
        </w:rPr>
      </w:pPr>
      <w:bookmarkStart w:id="162" w:name="_Toc133494034"/>
      <w:r w:rsidRPr="00D428B1">
        <w:rPr>
          <w:rFonts w:ascii="Times New Roman" w:hAnsi="Times New Roman" w:cs="Times New Roman"/>
          <w:b/>
          <w:bCs/>
          <w:color w:val="auto"/>
          <w:sz w:val="24"/>
          <w:szCs w:val="24"/>
        </w:rPr>
        <w:t xml:space="preserve">Figure 5.24 </w:t>
      </w:r>
      <w:r w:rsidRPr="00D428B1">
        <w:rPr>
          <w:rFonts w:ascii="Times New Roman" w:hAnsi="Times New Roman" w:cs="Times New Roman"/>
          <w:b/>
          <w:bCs/>
          <w:color w:val="auto"/>
          <w:sz w:val="24"/>
          <w:szCs w:val="24"/>
        </w:rPr>
        <w:fldChar w:fldCharType="begin"/>
      </w:r>
      <w:r w:rsidRPr="00D428B1">
        <w:rPr>
          <w:rFonts w:ascii="Times New Roman" w:hAnsi="Times New Roman" w:cs="Times New Roman"/>
          <w:b/>
          <w:bCs/>
          <w:color w:val="auto"/>
          <w:sz w:val="24"/>
          <w:szCs w:val="24"/>
        </w:rPr>
        <w:instrText xml:space="preserve"> SEQ Figure_5.24 \* ARABIC </w:instrText>
      </w:r>
      <w:r w:rsidRPr="00D428B1">
        <w:rPr>
          <w:rFonts w:ascii="Times New Roman" w:hAnsi="Times New Roman" w:cs="Times New Roman"/>
          <w:b/>
          <w:bCs/>
          <w:color w:val="auto"/>
          <w:sz w:val="24"/>
          <w:szCs w:val="24"/>
        </w:rPr>
        <w:fldChar w:fldCharType="separate"/>
      </w:r>
      <w:r w:rsidRPr="00D428B1">
        <w:rPr>
          <w:rFonts w:ascii="Times New Roman" w:hAnsi="Times New Roman" w:cs="Times New Roman"/>
          <w:b/>
          <w:bCs/>
          <w:noProof/>
          <w:color w:val="auto"/>
          <w:sz w:val="24"/>
          <w:szCs w:val="24"/>
        </w:rPr>
        <w:t>1</w:t>
      </w:r>
      <w:r w:rsidRPr="00D428B1">
        <w:rPr>
          <w:rFonts w:ascii="Times New Roman" w:hAnsi="Times New Roman" w:cs="Times New Roman"/>
          <w:b/>
          <w:bCs/>
          <w:color w:val="auto"/>
          <w:sz w:val="24"/>
          <w:szCs w:val="24"/>
        </w:rPr>
        <w:fldChar w:fldCharType="end"/>
      </w:r>
      <w:r w:rsidRPr="00D428B1">
        <w:rPr>
          <w:rFonts w:ascii="Times New Roman" w:hAnsi="Times New Roman" w:cs="Times New Roman"/>
          <w:b/>
          <w:bCs/>
          <w:color w:val="auto"/>
          <w:sz w:val="24"/>
          <w:szCs w:val="24"/>
        </w:rPr>
        <w:t xml:space="preserve">: ROC curve for predicting recovery </w:t>
      </w:r>
      <w:bookmarkEnd w:id="162"/>
      <w:r w:rsidR="00F52CC4" w:rsidRPr="00D428B1">
        <w:rPr>
          <w:rFonts w:ascii="Times New Roman" w:hAnsi="Times New Roman" w:cs="Times New Roman"/>
          <w:b/>
          <w:bCs/>
          <w:color w:val="auto"/>
          <w:sz w:val="24"/>
          <w:szCs w:val="24"/>
        </w:rPr>
        <w:t>time.</w:t>
      </w:r>
    </w:p>
    <w:p w14:paraId="2C00861A" w14:textId="03137D9C" w:rsidR="00E121A0" w:rsidRPr="00D428B1" w:rsidRDefault="00E121A0" w:rsidP="00E121A0">
      <w:pPr>
        <w:pStyle w:val="ListParagraph"/>
        <w:numPr>
          <w:ilvl w:val="0"/>
          <w:numId w:val="58"/>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 xml:space="preserve">ROC curve is used to find the logRank test which is </w:t>
      </w:r>
      <w:r w:rsidR="00F52CC4" w:rsidRPr="00D428B1">
        <w:rPr>
          <w:rFonts w:ascii="Times New Roman" w:hAnsi="Times New Roman" w:cs="Times New Roman"/>
          <w:sz w:val="24"/>
          <w:szCs w:val="24"/>
        </w:rPr>
        <w:t>a</w:t>
      </w:r>
      <w:r w:rsidRPr="00D428B1">
        <w:rPr>
          <w:rFonts w:ascii="Times New Roman" w:hAnsi="Times New Roman" w:cs="Times New Roman"/>
          <w:sz w:val="24"/>
          <w:szCs w:val="24"/>
        </w:rPr>
        <w:t xml:space="preserve"> difference among the </w:t>
      </w:r>
      <w:r w:rsidR="00F52CC4" w:rsidRPr="00D428B1">
        <w:rPr>
          <w:rFonts w:ascii="Times New Roman" w:hAnsi="Times New Roman" w:cs="Times New Roman"/>
          <w:sz w:val="24"/>
          <w:szCs w:val="24"/>
        </w:rPr>
        <w:t>two-survival</w:t>
      </w:r>
      <w:r w:rsidRPr="00D428B1">
        <w:rPr>
          <w:rFonts w:ascii="Times New Roman" w:hAnsi="Times New Roman" w:cs="Times New Roman"/>
          <w:sz w:val="24"/>
          <w:szCs w:val="24"/>
        </w:rPr>
        <w:t xml:space="preserve"> analysis test to obtain the approximate result.</w:t>
      </w:r>
    </w:p>
    <w:p w14:paraId="7820AA22" w14:textId="58CB51BE" w:rsidR="00E121A0" w:rsidRPr="00F52CC4" w:rsidRDefault="00E121A0" w:rsidP="00E121A0">
      <w:pPr>
        <w:pStyle w:val="ListParagraph"/>
        <w:numPr>
          <w:ilvl w:val="0"/>
          <w:numId w:val="58"/>
        </w:num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The ROC plot indicates that the risk is being drastically decreased after 3000 days. The key reason for the short survival time were because the individual arrived for therapy at an advanced stage, even with diseases (such as diabetes, anemia, and hypertension).</w:t>
      </w:r>
    </w:p>
    <w:tbl>
      <w:tblPr>
        <w:tblStyle w:val="TableGrid"/>
        <w:tblW w:w="0" w:type="auto"/>
        <w:tblLook w:val="04A0" w:firstRow="1" w:lastRow="0" w:firstColumn="1" w:lastColumn="0" w:noHBand="0" w:noVBand="1"/>
      </w:tblPr>
      <w:tblGrid>
        <w:gridCol w:w="4198"/>
        <w:gridCol w:w="4198"/>
      </w:tblGrid>
      <w:tr w:rsidR="00E121A0" w:rsidRPr="00D428B1" w14:paraId="2C6960F3" w14:textId="77777777" w:rsidTr="0010539F">
        <w:trPr>
          <w:trHeight w:val="55"/>
        </w:trPr>
        <w:tc>
          <w:tcPr>
            <w:tcW w:w="4198" w:type="dxa"/>
          </w:tcPr>
          <w:p w14:paraId="182BC99F" w14:textId="77777777" w:rsidR="00E121A0" w:rsidRPr="00D428B1" w:rsidRDefault="00E121A0" w:rsidP="0010539F">
            <w:pPr>
              <w:spacing w:line="360" w:lineRule="auto"/>
              <w:jc w:val="both"/>
              <w:rPr>
                <w:rFonts w:ascii="Times New Roman" w:hAnsi="Times New Roman" w:cs="Times New Roman"/>
                <w:b/>
                <w:bCs/>
                <w:sz w:val="24"/>
                <w:szCs w:val="24"/>
              </w:rPr>
            </w:pPr>
            <w:r w:rsidRPr="00D428B1">
              <w:rPr>
                <w:rFonts w:ascii="Times New Roman" w:hAnsi="Times New Roman" w:cs="Times New Roman"/>
                <w:b/>
                <w:bCs/>
                <w:sz w:val="24"/>
                <w:szCs w:val="24"/>
              </w:rPr>
              <w:t>MODELS</w:t>
            </w:r>
          </w:p>
        </w:tc>
        <w:tc>
          <w:tcPr>
            <w:tcW w:w="4198" w:type="dxa"/>
          </w:tcPr>
          <w:p w14:paraId="62E2A88F" w14:textId="77777777" w:rsidR="00E121A0" w:rsidRPr="00D428B1" w:rsidRDefault="00E121A0" w:rsidP="0010539F">
            <w:pPr>
              <w:spacing w:line="360" w:lineRule="auto"/>
              <w:jc w:val="both"/>
              <w:rPr>
                <w:rFonts w:ascii="Times New Roman" w:hAnsi="Times New Roman" w:cs="Times New Roman"/>
                <w:b/>
                <w:bCs/>
                <w:sz w:val="24"/>
                <w:szCs w:val="24"/>
              </w:rPr>
            </w:pPr>
            <w:r w:rsidRPr="00D428B1">
              <w:rPr>
                <w:rFonts w:ascii="Times New Roman" w:hAnsi="Times New Roman" w:cs="Times New Roman"/>
                <w:b/>
                <w:bCs/>
                <w:sz w:val="24"/>
                <w:szCs w:val="24"/>
              </w:rPr>
              <w:t>ACCURACY</w:t>
            </w:r>
          </w:p>
        </w:tc>
      </w:tr>
      <w:tr w:rsidR="00E121A0" w:rsidRPr="00D428B1" w14:paraId="295358FB" w14:textId="77777777" w:rsidTr="0010539F">
        <w:trPr>
          <w:trHeight w:val="56"/>
        </w:trPr>
        <w:tc>
          <w:tcPr>
            <w:tcW w:w="4198" w:type="dxa"/>
          </w:tcPr>
          <w:p w14:paraId="61B90C70" w14:textId="77777777" w:rsidR="00E121A0" w:rsidRPr="00D428B1" w:rsidRDefault="00E121A0" w:rsidP="0010539F">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Linear Regression</w:t>
            </w:r>
          </w:p>
        </w:tc>
        <w:tc>
          <w:tcPr>
            <w:tcW w:w="4198" w:type="dxa"/>
          </w:tcPr>
          <w:p w14:paraId="131F0D71" w14:textId="77777777" w:rsidR="00E121A0" w:rsidRPr="00D428B1" w:rsidRDefault="00E121A0" w:rsidP="0010539F">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79.93%</w:t>
            </w:r>
          </w:p>
        </w:tc>
      </w:tr>
      <w:tr w:rsidR="00E121A0" w:rsidRPr="00D428B1" w14:paraId="1871D66C" w14:textId="77777777" w:rsidTr="0010539F">
        <w:trPr>
          <w:trHeight w:val="55"/>
        </w:trPr>
        <w:tc>
          <w:tcPr>
            <w:tcW w:w="4198" w:type="dxa"/>
          </w:tcPr>
          <w:p w14:paraId="7D89601C" w14:textId="77777777" w:rsidR="00E121A0" w:rsidRPr="00D428B1" w:rsidRDefault="00E121A0" w:rsidP="0010539F">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Multi-Linear Regression</w:t>
            </w:r>
          </w:p>
        </w:tc>
        <w:tc>
          <w:tcPr>
            <w:tcW w:w="4198" w:type="dxa"/>
          </w:tcPr>
          <w:p w14:paraId="1A390497" w14:textId="77777777" w:rsidR="00E121A0" w:rsidRPr="00D428B1" w:rsidRDefault="00E121A0" w:rsidP="0010539F">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79.93%</w:t>
            </w:r>
          </w:p>
        </w:tc>
      </w:tr>
      <w:tr w:rsidR="00E121A0" w:rsidRPr="00D428B1" w14:paraId="3B027362" w14:textId="77777777" w:rsidTr="0010539F">
        <w:trPr>
          <w:trHeight w:val="55"/>
        </w:trPr>
        <w:tc>
          <w:tcPr>
            <w:tcW w:w="4198" w:type="dxa"/>
          </w:tcPr>
          <w:p w14:paraId="623B9E3C" w14:textId="77777777" w:rsidR="00E121A0" w:rsidRPr="00D428B1" w:rsidRDefault="00E121A0" w:rsidP="0010539F">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Random-Forest Approach</w:t>
            </w:r>
          </w:p>
        </w:tc>
        <w:tc>
          <w:tcPr>
            <w:tcW w:w="4198" w:type="dxa"/>
          </w:tcPr>
          <w:p w14:paraId="24325C0F" w14:textId="77777777" w:rsidR="00E121A0" w:rsidRPr="00D428B1" w:rsidRDefault="00E121A0" w:rsidP="0010539F">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71.16%</w:t>
            </w:r>
          </w:p>
        </w:tc>
      </w:tr>
      <w:tr w:rsidR="00E121A0" w:rsidRPr="00D428B1" w14:paraId="351AC596" w14:textId="77777777" w:rsidTr="0010539F">
        <w:trPr>
          <w:trHeight w:val="55"/>
        </w:trPr>
        <w:tc>
          <w:tcPr>
            <w:tcW w:w="4198" w:type="dxa"/>
          </w:tcPr>
          <w:p w14:paraId="68113876" w14:textId="77777777" w:rsidR="00E121A0" w:rsidRPr="00D428B1" w:rsidRDefault="00E121A0" w:rsidP="0010539F">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Decision Tree Algorithm</w:t>
            </w:r>
          </w:p>
        </w:tc>
        <w:tc>
          <w:tcPr>
            <w:tcW w:w="4198" w:type="dxa"/>
          </w:tcPr>
          <w:p w14:paraId="77AFFA1B" w14:textId="77777777" w:rsidR="00E121A0" w:rsidRPr="00D428B1" w:rsidRDefault="00E121A0" w:rsidP="0010539F">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87.73%</w:t>
            </w:r>
          </w:p>
        </w:tc>
      </w:tr>
      <w:tr w:rsidR="00E121A0" w:rsidRPr="00D428B1" w14:paraId="38B73173" w14:textId="77777777" w:rsidTr="0010539F">
        <w:trPr>
          <w:trHeight w:val="56"/>
        </w:trPr>
        <w:tc>
          <w:tcPr>
            <w:tcW w:w="4198" w:type="dxa"/>
          </w:tcPr>
          <w:p w14:paraId="5F1AD4FF" w14:textId="77777777" w:rsidR="00E121A0" w:rsidRPr="00D428B1" w:rsidRDefault="00E121A0" w:rsidP="0010539F">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Gaussian Naïve Bayes Technique</w:t>
            </w:r>
          </w:p>
        </w:tc>
        <w:tc>
          <w:tcPr>
            <w:tcW w:w="4198" w:type="dxa"/>
          </w:tcPr>
          <w:p w14:paraId="236A1BBF" w14:textId="77777777" w:rsidR="00E121A0" w:rsidRPr="00D428B1" w:rsidRDefault="00E121A0" w:rsidP="0010539F">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73.80%</w:t>
            </w:r>
          </w:p>
        </w:tc>
      </w:tr>
      <w:tr w:rsidR="00E121A0" w:rsidRPr="00D428B1" w14:paraId="775DB717" w14:textId="77777777" w:rsidTr="0010539F">
        <w:trPr>
          <w:trHeight w:val="55"/>
        </w:trPr>
        <w:tc>
          <w:tcPr>
            <w:tcW w:w="4198" w:type="dxa"/>
          </w:tcPr>
          <w:p w14:paraId="66F0D20E" w14:textId="77777777" w:rsidR="00E121A0" w:rsidRPr="00D428B1" w:rsidRDefault="00E121A0" w:rsidP="0010539F">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Support Vector Machines (SVM)</w:t>
            </w:r>
          </w:p>
        </w:tc>
        <w:tc>
          <w:tcPr>
            <w:tcW w:w="4198" w:type="dxa"/>
          </w:tcPr>
          <w:p w14:paraId="3FB755A7" w14:textId="77777777" w:rsidR="00E121A0" w:rsidRPr="00D428B1" w:rsidRDefault="00E121A0" w:rsidP="0010539F">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72.39%</w:t>
            </w:r>
          </w:p>
        </w:tc>
      </w:tr>
    </w:tbl>
    <w:p w14:paraId="6145DBDF" w14:textId="77777777" w:rsidR="00E121A0" w:rsidRPr="00D428B1" w:rsidRDefault="00E121A0" w:rsidP="00E121A0">
      <w:pPr>
        <w:pStyle w:val="Caption"/>
        <w:spacing w:line="360" w:lineRule="auto"/>
        <w:ind w:left="1440" w:firstLine="720"/>
        <w:jc w:val="both"/>
        <w:rPr>
          <w:rFonts w:ascii="Times New Roman" w:hAnsi="Times New Roman" w:cs="Times New Roman"/>
          <w:b/>
          <w:bCs/>
          <w:color w:val="auto"/>
          <w:sz w:val="24"/>
          <w:szCs w:val="24"/>
        </w:rPr>
      </w:pPr>
      <w:bookmarkStart w:id="163" w:name="_Toc133493819"/>
      <w:bookmarkStart w:id="164" w:name="_Toc133494040"/>
      <w:bookmarkStart w:id="165" w:name="_Toc133391684"/>
      <w:bookmarkStart w:id="166" w:name="_Toc133395914"/>
      <w:r w:rsidRPr="00D428B1">
        <w:rPr>
          <w:rFonts w:ascii="Times New Roman" w:hAnsi="Times New Roman" w:cs="Times New Roman"/>
          <w:b/>
          <w:bCs/>
          <w:color w:val="auto"/>
          <w:sz w:val="24"/>
          <w:szCs w:val="24"/>
        </w:rPr>
        <w:t xml:space="preserve">Figure 5.25 </w:t>
      </w:r>
      <w:r w:rsidRPr="00D428B1">
        <w:rPr>
          <w:rFonts w:ascii="Times New Roman" w:hAnsi="Times New Roman" w:cs="Times New Roman"/>
          <w:b/>
          <w:bCs/>
          <w:color w:val="auto"/>
          <w:sz w:val="24"/>
          <w:szCs w:val="24"/>
        </w:rPr>
        <w:fldChar w:fldCharType="begin"/>
      </w:r>
      <w:r w:rsidRPr="00D428B1">
        <w:rPr>
          <w:rFonts w:ascii="Times New Roman" w:hAnsi="Times New Roman" w:cs="Times New Roman"/>
          <w:b/>
          <w:bCs/>
          <w:color w:val="auto"/>
          <w:sz w:val="24"/>
          <w:szCs w:val="24"/>
        </w:rPr>
        <w:instrText xml:space="preserve"> SEQ Figure_5.25 \* ARABIC </w:instrText>
      </w:r>
      <w:r w:rsidRPr="00D428B1">
        <w:rPr>
          <w:rFonts w:ascii="Times New Roman" w:hAnsi="Times New Roman" w:cs="Times New Roman"/>
          <w:b/>
          <w:bCs/>
          <w:color w:val="auto"/>
          <w:sz w:val="24"/>
          <w:szCs w:val="24"/>
        </w:rPr>
        <w:fldChar w:fldCharType="separate"/>
      </w:r>
      <w:r w:rsidRPr="00D428B1">
        <w:rPr>
          <w:rFonts w:ascii="Times New Roman" w:hAnsi="Times New Roman" w:cs="Times New Roman"/>
          <w:b/>
          <w:bCs/>
          <w:noProof/>
          <w:color w:val="auto"/>
          <w:sz w:val="24"/>
          <w:szCs w:val="24"/>
        </w:rPr>
        <w:t>1</w:t>
      </w:r>
      <w:r w:rsidRPr="00D428B1">
        <w:rPr>
          <w:rFonts w:ascii="Times New Roman" w:hAnsi="Times New Roman" w:cs="Times New Roman"/>
          <w:b/>
          <w:bCs/>
          <w:color w:val="auto"/>
          <w:sz w:val="24"/>
          <w:szCs w:val="24"/>
        </w:rPr>
        <w:fldChar w:fldCharType="end"/>
      </w:r>
      <w:r w:rsidRPr="00D428B1">
        <w:rPr>
          <w:rFonts w:ascii="Times New Roman" w:hAnsi="Times New Roman" w:cs="Times New Roman"/>
          <w:b/>
          <w:bCs/>
          <w:color w:val="auto"/>
          <w:sz w:val="24"/>
          <w:szCs w:val="24"/>
        </w:rPr>
        <w:t>: Table of Models and Accuracy</w:t>
      </w:r>
      <w:bookmarkEnd w:id="163"/>
      <w:bookmarkEnd w:id="164"/>
    </w:p>
    <w:p w14:paraId="5010F737" w14:textId="77777777" w:rsidR="00E121A0" w:rsidRPr="00D428B1" w:rsidRDefault="00E121A0" w:rsidP="00E121A0">
      <w:pPr>
        <w:pStyle w:val="Heading2"/>
        <w:spacing w:line="360" w:lineRule="auto"/>
        <w:jc w:val="both"/>
        <w:rPr>
          <w:rFonts w:ascii="Times New Roman" w:hAnsi="Times New Roman" w:cs="Times New Roman"/>
          <w:b/>
          <w:bCs/>
          <w:color w:val="auto"/>
          <w:sz w:val="24"/>
          <w:szCs w:val="24"/>
        </w:rPr>
      </w:pPr>
      <w:r w:rsidRPr="00D428B1">
        <w:rPr>
          <w:rFonts w:ascii="Times New Roman" w:hAnsi="Times New Roman" w:cs="Times New Roman"/>
          <w:b/>
          <w:bCs/>
          <w:color w:val="auto"/>
          <w:sz w:val="24"/>
          <w:szCs w:val="24"/>
        </w:rPr>
        <w:lastRenderedPageBreak/>
        <w:t>5.6: CONCLUSION:</w:t>
      </w:r>
      <w:bookmarkEnd w:id="165"/>
      <w:bookmarkEnd w:id="166"/>
    </w:p>
    <w:p w14:paraId="35E8E6D4" w14:textId="1A746820"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 xml:space="preserve">The accuracy of every model is executed and compared </w:t>
      </w:r>
      <w:r w:rsidR="00F52CC4" w:rsidRPr="00D428B1">
        <w:rPr>
          <w:rFonts w:ascii="Times New Roman" w:hAnsi="Times New Roman" w:cs="Times New Roman"/>
          <w:sz w:val="24"/>
          <w:szCs w:val="24"/>
        </w:rPr>
        <w:t>to</w:t>
      </w:r>
      <w:r w:rsidRPr="00D428B1">
        <w:rPr>
          <w:rFonts w:ascii="Times New Roman" w:hAnsi="Times New Roman" w:cs="Times New Roman"/>
          <w:sz w:val="24"/>
          <w:szCs w:val="24"/>
        </w:rPr>
        <w:t xml:space="preserve"> find the better model. The Linear Regression approach has an accuracy of 79.93%. Because the Multi-Linear Regression approach utilized in this study is identical to Linear Regression, the accuracy is similarly comparable, which is advantageous. The Random Forest approach has an accuracy of 71.16%. Random Forest is an experimental strategy for making predictions that incorporates numerous decision trees. It can handle non-linearity and feature interactions, which is useful for forecasting life expectancy. However, the accuracy gained in this dissertation may imply that the model requires further optimization and fine-tuning to increase its performance from 71.16%. Linear Regression is a straightforward and easy-to-understand technique for predicting life expectancy according to supplied variables. The Decision Tree algorithm has an accuracy of roughly 87.73%. Decision Tree algorithm is a non-linear approach for capturing complex feature connections. The excellent accuracy found in this dissertation indicates the Decision Tree algorithm is capable of effectively forecasting life expectancy according to the features provided. The Gaussian Nave Bayes method has an accuracy of 73.80%. Nave Bayes is a method of probability based on the assumption that characteristics are normally distributed. Despite its simple assumptions, it can yield reasonable accuracy in some instances, as proved by this dissertation. The SVM model has an accuracy of about 72.39%. SVM is a powerful technique for dealing with high-dimensional data and capturing complicated patterns. However, the study's significantly lower accuracy may indicate that further optimization and parameter adjustment may be required to increase its effectiveness. </w:t>
      </w:r>
    </w:p>
    <w:p w14:paraId="42EC116E" w14:textId="77777777"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In order to find the recovery time for an individual from liver cirrhosis is obtained by utilizing the Kaplan-Meier Survival analysis and Cox-Hazard Proportional Approach, the ROC curve is obtained, and the risk is likely to be decreased after 3000 days.</w:t>
      </w:r>
    </w:p>
    <w:p w14:paraId="75658E90" w14:textId="77777777" w:rsidR="00E121A0" w:rsidRPr="00D428B1" w:rsidRDefault="00E121A0" w:rsidP="00E121A0">
      <w:pPr>
        <w:spacing w:line="360" w:lineRule="auto"/>
        <w:jc w:val="both"/>
        <w:rPr>
          <w:rFonts w:ascii="Times New Roman" w:hAnsi="Times New Roman" w:cs="Times New Roman"/>
          <w:sz w:val="24"/>
          <w:szCs w:val="24"/>
        </w:rPr>
      </w:pPr>
      <w:r w:rsidRPr="00D428B1">
        <w:rPr>
          <w:rFonts w:ascii="Times New Roman" w:hAnsi="Times New Roman" w:cs="Times New Roman"/>
          <w:sz w:val="24"/>
          <w:szCs w:val="24"/>
        </w:rPr>
        <w:t xml:space="preserve">Moreover, this dissertation examined numerous machine learning algorithms to predict life expectancy according to the features that were provided. The models' accuracy varied, with the Decision Tree model scoring the highest (87.73%), subsequently followed by Linear Regression (79.93%), Gaussian Nave Bayes (73.80%), SVM (72.39%), and Random Forest (71.16%). The models may require additional evaluation, optimization, and fine-tuning to increase their accuracy and generalization performance. The ROC map obtained from the Log-Rank test which is a difference between Kaplan-Meier Survival test and Cox-Hazard Proportional approach shows that </w:t>
      </w:r>
      <w:r w:rsidRPr="00D428B1">
        <w:rPr>
          <w:rFonts w:ascii="Times New Roman" w:hAnsi="Times New Roman" w:cs="Times New Roman"/>
          <w:sz w:val="24"/>
          <w:szCs w:val="24"/>
        </w:rPr>
        <w:lastRenderedPageBreak/>
        <w:t>the therapy was effective in lowering the risk of the liver cirrhosis, especially after 3000 days, indicating a favorable outcome. These findings emphasize the predictive power of various machine learning strategies, the consequences for the public's health and policy concerns.</w:t>
      </w:r>
    </w:p>
    <w:p w14:paraId="04E15007" w14:textId="77777777" w:rsidR="00186E0B" w:rsidRDefault="00186E0B" w:rsidP="00152B03">
      <w:pPr>
        <w:spacing w:line="360" w:lineRule="auto"/>
        <w:jc w:val="both"/>
        <w:rPr>
          <w:rFonts w:ascii="Times New Roman" w:hAnsi="Times New Roman" w:cs="Times New Roman"/>
          <w:sz w:val="24"/>
          <w:szCs w:val="24"/>
        </w:rPr>
      </w:pPr>
    </w:p>
    <w:p w14:paraId="5076B8F7" w14:textId="77777777" w:rsidR="00A10121" w:rsidRDefault="00A10121" w:rsidP="00152B03">
      <w:pPr>
        <w:spacing w:line="360" w:lineRule="auto"/>
        <w:jc w:val="both"/>
        <w:rPr>
          <w:rFonts w:ascii="Times New Roman" w:hAnsi="Times New Roman" w:cs="Times New Roman"/>
          <w:sz w:val="24"/>
          <w:szCs w:val="24"/>
        </w:rPr>
      </w:pPr>
    </w:p>
    <w:p w14:paraId="7FE85F04" w14:textId="77777777" w:rsidR="00A10121" w:rsidRDefault="00A10121" w:rsidP="00152B03">
      <w:pPr>
        <w:spacing w:line="360" w:lineRule="auto"/>
        <w:jc w:val="both"/>
        <w:rPr>
          <w:rFonts w:ascii="Times New Roman" w:hAnsi="Times New Roman" w:cs="Times New Roman"/>
          <w:sz w:val="24"/>
          <w:szCs w:val="24"/>
        </w:rPr>
      </w:pPr>
    </w:p>
    <w:p w14:paraId="725A207E" w14:textId="77777777" w:rsidR="00A10121" w:rsidRDefault="00A10121" w:rsidP="00152B03">
      <w:pPr>
        <w:spacing w:line="360" w:lineRule="auto"/>
        <w:jc w:val="both"/>
        <w:rPr>
          <w:rFonts w:ascii="Times New Roman" w:hAnsi="Times New Roman" w:cs="Times New Roman"/>
          <w:sz w:val="24"/>
          <w:szCs w:val="24"/>
        </w:rPr>
      </w:pPr>
    </w:p>
    <w:p w14:paraId="7EAEBA3D" w14:textId="77777777" w:rsidR="00A10121" w:rsidRDefault="00A10121" w:rsidP="00152B03">
      <w:pPr>
        <w:spacing w:line="360" w:lineRule="auto"/>
        <w:jc w:val="both"/>
        <w:rPr>
          <w:rFonts w:ascii="Times New Roman" w:hAnsi="Times New Roman" w:cs="Times New Roman"/>
          <w:sz w:val="24"/>
          <w:szCs w:val="24"/>
        </w:rPr>
      </w:pPr>
    </w:p>
    <w:p w14:paraId="3B8F582B" w14:textId="77777777" w:rsidR="00E121A0" w:rsidRDefault="00E121A0" w:rsidP="00152B03">
      <w:pPr>
        <w:spacing w:line="360" w:lineRule="auto"/>
        <w:jc w:val="both"/>
        <w:rPr>
          <w:rFonts w:ascii="Times New Roman" w:hAnsi="Times New Roman" w:cs="Times New Roman"/>
          <w:sz w:val="24"/>
          <w:szCs w:val="24"/>
        </w:rPr>
      </w:pPr>
    </w:p>
    <w:p w14:paraId="0A517F60" w14:textId="77777777" w:rsidR="00E121A0" w:rsidRDefault="00E121A0" w:rsidP="00152B03">
      <w:pPr>
        <w:spacing w:line="360" w:lineRule="auto"/>
        <w:jc w:val="both"/>
        <w:rPr>
          <w:rFonts w:ascii="Times New Roman" w:hAnsi="Times New Roman" w:cs="Times New Roman"/>
          <w:sz w:val="24"/>
          <w:szCs w:val="24"/>
        </w:rPr>
      </w:pPr>
    </w:p>
    <w:p w14:paraId="3F4E9223" w14:textId="77777777" w:rsidR="00E121A0" w:rsidRDefault="00E121A0" w:rsidP="00152B03">
      <w:pPr>
        <w:spacing w:line="360" w:lineRule="auto"/>
        <w:jc w:val="both"/>
        <w:rPr>
          <w:rFonts w:ascii="Times New Roman" w:hAnsi="Times New Roman" w:cs="Times New Roman"/>
          <w:sz w:val="24"/>
          <w:szCs w:val="24"/>
        </w:rPr>
      </w:pPr>
    </w:p>
    <w:p w14:paraId="1BB87A71" w14:textId="77777777" w:rsidR="00E121A0" w:rsidRDefault="00E121A0" w:rsidP="00152B03">
      <w:pPr>
        <w:spacing w:line="360" w:lineRule="auto"/>
        <w:jc w:val="both"/>
        <w:rPr>
          <w:rFonts w:ascii="Times New Roman" w:hAnsi="Times New Roman" w:cs="Times New Roman"/>
          <w:sz w:val="24"/>
          <w:szCs w:val="24"/>
        </w:rPr>
      </w:pPr>
    </w:p>
    <w:p w14:paraId="4CE35023" w14:textId="77777777" w:rsidR="00E121A0" w:rsidRDefault="00E121A0" w:rsidP="00152B03">
      <w:pPr>
        <w:spacing w:line="360" w:lineRule="auto"/>
        <w:jc w:val="both"/>
        <w:rPr>
          <w:rFonts w:ascii="Times New Roman" w:hAnsi="Times New Roman" w:cs="Times New Roman"/>
          <w:sz w:val="24"/>
          <w:szCs w:val="24"/>
        </w:rPr>
      </w:pPr>
    </w:p>
    <w:p w14:paraId="4597D940" w14:textId="77777777" w:rsidR="00E121A0" w:rsidRDefault="00E121A0" w:rsidP="00152B03">
      <w:pPr>
        <w:spacing w:line="360" w:lineRule="auto"/>
        <w:jc w:val="both"/>
        <w:rPr>
          <w:rFonts w:ascii="Times New Roman" w:hAnsi="Times New Roman" w:cs="Times New Roman"/>
          <w:sz w:val="24"/>
          <w:szCs w:val="24"/>
        </w:rPr>
      </w:pPr>
    </w:p>
    <w:p w14:paraId="7147C570" w14:textId="77777777" w:rsidR="00E121A0" w:rsidRDefault="00E121A0" w:rsidP="00152B03">
      <w:pPr>
        <w:spacing w:line="360" w:lineRule="auto"/>
        <w:jc w:val="both"/>
        <w:rPr>
          <w:rFonts w:ascii="Times New Roman" w:hAnsi="Times New Roman" w:cs="Times New Roman"/>
          <w:sz w:val="24"/>
          <w:szCs w:val="24"/>
        </w:rPr>
      </w:pPr>
    </w:p>
    <w:p w14:paraId="3663700B" w14:textId="77777777" w:rsidR="00E121A0" w:rsidRDefault="00E121A0" w:rsidP="00152B03">
      <w:pPr>
        <w:spacing w:line="360" w:lineRule="auto"/>
        <w:jc w:val="both"/>
        <w:rPr>
          <w:rFonts w:ascii="Times New Roman" w:hAnsi="Times New Roman" w:cs="Times New Roman"/>
          <w:sz w:val="24"/>
          <w:szCs w:val="24"/>
        </w:rPr>
      </w:pPr>
    </w:p>
    <w:p w14:paraId="777C12A6" w14:textId="77777777" w:rsidR="00E121A0" w:rsidRDefault="00E121A0" w:rsidP="00152B03">
      <w:pPr>
        <w:spacing w:line="360" w:lineRule="auto"/>
        <w:jc w:val="both"/>
        <w:rPr>
          <w:rFonts w:ascii="Times New Roman" w:hAnsi="Times New Roman" w:cs="Times New Roman"/>
          <w:sz w:val="24"/>
          <w:szCs w:val="24"/>
        </w:rPr>
      </w:pPr>
    </w:p>
    <w:p w14:paraId="6356A20E" w14:textId="77777777" w:rsidR="00E121A0" w:rsidRDefault="00E121A0" w:rsidP="00152B03">
      <w:pPr>
        <w:spacing w:line="360" w:lineRule="auto"/>
        <w:jc w:val="both"/>
        <w:rPr>
          <w:rFonts w:ascii="Times New Roman" w:hAnsi="Times New Roman" w:cs="Times New Roman"/>
          <w:sz w:val="24"/>
          <w:szCs w:val="24"/>
        </w:rPr>
      </w:pPr>
    </w:p>
    <w:p w14:paraId="30F81D14" w14:textId="77777777" w:rsidR="00E121A0" w:rsidRDefault="00E121A0" w:rsidP="00152B03">
      <w:pPr>
        <w:spacing w:line="360" w:lineRule="auto"/>
        <w:jc w:val="both"/>
        <w:rPr>
          <w:rFonts w:ascii="Times New Roman" w:hAnsi="Times New Roman" w:cs="Times New Roman"/>
          <w:sz w:val="24"/>
          <w:szCs w:val="24"/>
        </w:rPr>
      </w:pPr>
    </w:p>
    <w:p w14:paraId="1E9319B0" w14:textId="77777777" w:rsidR="00E121A0" w:rsidRDefault="00E121A0" w:rsidP="00152B03">
      <w:pPr>
        <w:spacing w:line="360" w:lineRule="auto"/>
        <w:jc w:val="both"/>
        <w:rPr>
          <w:rFonts w:ascii="Times New Roman" w:hAnsi="Times New Roman" w:cs="Times New Roman"/>
          <w:sz w:val="24"/>
          <w:szCs w:val="24"/>
        </w:rPr>
      </w:pPr>
    </w:p>
    <w:p w14:paraId="7996FD89" w14:textId="77777777" w:rsidR="00E121A0" w:rsidRDefault="00E121A0" w:rsidP="00152B03">
      <w:pPr>
        <w:spacing w:line="360" w:lineRule="auto"/>
        <w:jc w:val="both"/>
        <w:rPr>
          <w:rFonts w:ascii="Times New Roman" w:hAnsi="Times New Roman" w:cs="Times New Roman"/>
          <w:sz w:val="24"/>
          <w:szCs w:val="24"/>
        </w:rPr>
      </w:pPr>
    </w:p>
    <w:p w14:paraId="503CB426" w14:textId="77777777" w:rsidR="000122AB" w:rsidRDefault="000122AB" w:rsidP="000122AB">
      <w:pPr>
        <w:pStyle w:val="Heading1"/>
        <w:spacing w:line="360" w:lineRule="auto"/>
        <w:jc w:val="both"/>
        <w:rPr>
          <w:rFonts w:ascii="Times New Roman" w:hAnsi="Times New Roman" w:cs="Times New Roman"/>
          <w:b/>
          <w:bCs/>
          <w:color w:val="auto"/>
          <w:sz w:val="24"/>
          <w:szCs w:val="24"/>
        </w:rPr>
      </w:pPr>
      <w:bookmarkStart w:id="167" w:name="_Toc133391685"/>
      <w:bookmarkStart w:id="168" w:name="_Toc133658794"/>
      <w:r w:rsidRPr="00D722D5">
        <w:rPr>
          <w:rFonts w:ascii="Times New Roman" w:hAnsi="Times New Roman" w:cs="Times New Roman"/>
          <w:b/>
          <w:bCs/>
          <w:color w:val="auto"/>
          <w:sz w:val="24"/>
          <w:szCs w:val="24"/>
        </w:rPr>
        <w:lastRenderedPageBreak/>
        <w:t>CHAPTER 6: CRITICAL EVALUATION AND CONCLUSION:</w:t>
      </w:r>
      <w:bookmarkEnd w:id="167"/>
      <w:bookmarkEnd w:id="168"/>
    </w:p>
    <w:p w14:paraId="43D80573" w14:textId="77777777" w:rsidR="000122AB" w:rsidRPr="00410972" w:rsidRDefault="000122AB" w:rsidP="000122AB">
      <w:pPr>
        <w:pStyle w:val="Heading2"/>
        <w:rPr>
          <w:rFonts w:ascii="Times New Roman" w:hAnsi="Times New Roman" w:cs="Times New Roman"/>
          <w:b/>
          <w:bCs/>
          <w:color w:val="auto"/>
          <w:sz w:val="24"/>
          <w:szCs w:val="24"/>
        </w:rPr>
      </w:pPr>
      <w:r w:rsidRPr="00410972">
        <w:rPr>
          <w:rFonts w:ascii="Times New Roman" w:hAnsi="Times New Roman" w:cs="Times New Roman"/>
          <w:b/>
          <w:bCs/>
          <w:color w:val="auto"/>
          <w:sz w:val="24"/>
          <w:szCs w:val="24"/>
        </w:rPr>
        <w:t>6.1: Critical Evaluation:</w:t>
      </w:r>
    </w:p>
    <w:p w14:paraId="5155D8FB" w14:textId="77777777" w:rsidR="000122AB" w:rsidRDefault="000122AB" w:rsidP="000122A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Pr="001217DE">
        <w:rPr>
          <w:rFonts w:ascii="Times New Roman" w:hAnsi="Times New Roman" w:cs="Times New Roman"/>
          <w:sz w:val="24"/>
          <w:szCs w:val="24"/>
        </w:rPr>
        <w:t xml:space="preserve">dissertation used </w:t>
      </w:r>
      <w:r>
        <w:rPr>
          <w:rFonts w:ascii="Times New Roman" w:hAnsi="Times New Roman" w:cs="Times New Roman"/>
          <w:sz w:val="24"/>
          <w:szCs w:val="24"/>
        </w:rPr>
        <w:t xml:space="preserve">various </w:t>
      </w:r>
      <w:r w:rsidRPr="001217DE">
        <w:rPr>
          <w:rFonts w:ascii="Times New Roman" w:hAnsi="Times New Roman" w:cs="Times New Roman"/>
          <w:sz w:val="24"/>
          <w:szCs w:val="24"/>
        </w:rPr>
        <w:t>machine learning approaches to predict life expectancy according to features presented. When the performance of each model was e</w:t>
      </w:r>
      <w:r>
        <w:rPr>
          <w:rFonts w:ascii="Times New Roman" w:hAnsi="Times New Roman" w:cs="Times New Roman"/>
          <w:sz w:val="24"/>
          <w:szCs w:val="24"/>
        </w:rPr>
        <w:t>xecuted</w:t>
      </w:r>
      <w:r w:rsidRPr="001217DE">
        <w:rPr>
          <w:rFonts w:ascii="Times New Roman" w:hAnsi="Times New Roman" w:cs="Times New Roman"/>
          <w:sz w:val="24"/>
          <w:szCs w:val="24"/>
        </w:rPr>
        <w:t>, the Decision Tree model came out on top with 8</w:t>
      </w:r>
      <w:r>
        <w:rPr>
          <w:rFonts w:ascii="Times New Roman" w:hAnsi="Times New Roman" w:cs="Times New Roman"/>
          <w:sz w:val="24"/>
          <w:szCs w:val="24"/>
        </w:rPr>
        <w:t>7.73</w:t>
      </w:r>
      <w:r w:rsidRPr="001217DE">
        <w:rPr>
          <w:rFonts w:ascii="Times New Roman" w:hAnsi="Times New Roman" w:cs="Times New Roman"/>
          <w:sz w:val="24"/>
          <w:szCs w:val="24"/>
        </w:rPr>
        <w:t xml:space="preserve">% accuracy. Accuracy rates for linear </w:t>
      </w:r>
      <w:r>
        <w:rPr>
          <w:rFonts w:ascii="Times New Roman" w:hAnsi="Times New Roman" w:cs="Times New Roman"/>
          <w:sz w:val="24"/>
          <w:szCs w:val="24"/>
        </w:rPr>
        <w:t>R</w:t>
      </w:r>
      <w:r w:rsidRPr="001217DE">
        <w:rPr>
          <w:rFonts w:ascii="Times New Roman" w:hAnsi="Times New Roman" w:cs="Times New Roman"/>
          <w:sz w:val="24"/>
          <w:szCs w:val="24"/>
        </w:rPr>
        <w:t xml:space="preserve">egression, Gaussian </w:t>
      </w:r>
      <w:r>
        <w:rPr>
          <w:rFonts w:ascii="Times New Roman" w:hAnsi="Times New Roman" w:cs="Times New Roman"/>
          <w:sz w:val="24"/>
          <w:szCs w:val="24"/>
        </w:rPr>
        <w:t>Naïve</w:t>
      </w:r>
      <w:r w:rsidRPr="001217DE">
        <w:rPr>
          <w:rFonts w:ascii="Times New Roman" w:hAnsi="Times New Roman" w:cs="Times New Roman"/>
          <w:sz w:val="24"/>
          <w:szCs w:val="24"/>
        </w:rPr>
        <w:t xml:space="preserve"> Bayes, SVM, and Random Forest </w:t>
      </w:r>
      <w:r>
        <w:rPr>
          <w:rFonts w:ascii="Times New Roman" w:hAnsi="Times New Roman" w:cs="Times New Roman"/>
          <w:sz w:val="24"/>
          <w:szCs w:val="24"/>
        </w:rPr>
        <w:t>methods</w:t>
      </w:r>
      <w:r w:rsidRPr="001217DE">
        <w:rPr>
          <w:rFonts w:ascii="Times New Roman" w:hAnsi="Times New Roman" w:cs="Times New Roman"/>
          <w:sz w:val="24"/>
          <w:szCs w:val="24"/>
        </w:rPr>
        <w:t xml:space="preserve"> were </w:t>
      </w:r>
      <w:r>
        <w:rPr>
          <w:rFonts w:ascii="Times New Roman" w:hAnsi="Times New Roman" w:cs="Times New Roman"/>
          <w:sz w:val="24"/>
          <w:szCs w:val="24"/>
        </w:rPr>
        <w:t>79.93</w:t>
      </w:r>
      <w:r w:rsidRPr="001217DE">
        <w:rPr>
          <w:rFonts w:ascii="Times New Roman" w:hAnsi="Times New Roman" w:cs="Times New Roman"/>
          <w:sz w:val="24"/>
          <w:szCs w:val="24"/>
        </w:rPr>
        <w:t>%, 73.8</w:t>
      </w:r>
      <w:r>
        <w:rPr>
          <w:rFonts w:ascii="Times New Roman" w:hAnsi="Times New Roman" w:cs="Times New Roman"/>
          <w:sz w:val="24"/>
          <w:szCs w:val="24"/>
        </w:rPr>
        <w:t>0</w:t>
      </w:r>
      <w:r w:rsidRPr="001217DE">
        <w:rPr>
          <w:rFonts w:ascii="Times New Roman" w:hAnsi="Times New Roman" w:cs="Times New Roman"/>
          <w:sz w:val="24"/>
          <w:szCs w:val="24"/>
        </w:rPr>
        <w:t>%, 72</w:t>
      </w:r>
      <w:r>
        <w:rPr>
          <w:rFonts w:ascii="Times New Roman" w:hAnsi="Times New Roman" w:cs="Times New Roman"/>
          <w:sz w:val="24"/>
          <w:szCs w:val="24"/>
        </w:rPr>
        <w:t>.39</w:t>
      </w:r>
      <w:r w:rsidRPr="001217DE">
        <w:rPr>
          <w:rFonts w:ascii="Times New Roman" w:hAnsi="Times New Roman" w:cs="Times New Roman"/>
          <w:sz w:val="24"/>
          <w:szCs w:val="24"/>
        </w:rPr>
        <w:t>%, and 71.</w:t>
      </w:r>
      <w:r>
        <w:rPr>
          <w:rFonts w:ascii="Times New Roman" w:hAnsi="Times New Roman" w:cs="Times New Roman"/>
          <w:sz w:val="24"/>
          <w:szCs w:val="24"/>
        </w:rPr>
        <w:t>16</w:t>
      </w:r>
      <w:r w:rsidRPr="001217DE">
        <w:rPr>
          <w:rFonts w:ascii="Times New Roman" w:hAnsi="Times New Roman" w:cs="Times New Roman"/>
          <w:sz w:val="24"/>
          <w:szCs w:val="24"/>
        </w:rPr>
        <w:t>%, correspondingly.</w:t>
      </w:r>
      <w:r>
        <w:rPr>
          <w:rFonts w:ascii="Times New Roman" w:hAnsi="Times New Roman" w:cs="Times New Roman"/>
          <w:sz w:val="24"/>
          <w:szCs w:val="24"/>
        </w:rPr>
        <w:t xml:space="preserve"> </w:t>
      </w:r>
      <w:r w:rsidRPr="00D70BCB">
        <w:rPr>
          <w:rFonts w:ascii="Times New Roman" w:hAnsi="Times New Roman" w:cs="Times New Roman"/>
          <w:sz w:val="24"/>
          <w:szCs w:val="24"/>
        </w:rPr>
        <w:t xml:space="preserve">In addition, the Kaplan-Meier analysis of survival and the Cox-Hazard Proportional Method were employed in the study to analyze the recovery period for individuals having liver cirrhosis, and the ROC curve obtained from the Log-Rank test revealed that the medication was effective after 3000 days. </w:t>
      </w:r>
    </w:p>
    <w:p w14:paraId="6571E49B" w14:textId="77777777" w:rsidR="000122AB" w:rsidRPr="00410972" w:rsidRDefault="000122AB" w:rsidP="000122AB">
      <w:pPr>
        <w:pStyle w:val="Heading2"/>
        <w:rPr>
          <w:rFonts w:ascii="Times New Roman" w:hAnsi="Times New Roman" w:cs="Times New Roman"/>
          <w:b/>
          <w:bCs/>
          <w:color w:val="auto"/>
          <w:sz w:val="24"/>
          <w:szCs w:val="24"/>
        </w:rPr>
      </w:pPr>
      <w:r w:rsidRPr="00410972">
        <w:rPr>
          <w:rFonts w:ascii="Times New Roman" w:hAnsi="Times New Roman" w:cs="Times New Roman"/>
          <w:b/>
          <w:bCs/>
          <w:color w:val="auto"/>
          <w:sz w:val="24"/>
          <w:szCs w:val="24"/>
        </w:rPr>
        <w:t>6.2: Experience and Knowledge Acquired:</w:t>
      </w:r>
    </w:p>
    <w:p w14:paraId="5D5BFCD4" w14:textId="77777777" w:rsidR="000122AB" w:rsidRDefault="000122AB" w:rsidP="000122AB">
      <w:pPr>
        <w:spacing w:line="360" w:lineRule="auto"/>
        <w:jc w:val="both"/>
        <w:rPr>
          <w:rFonts w:ascii="Times New Roman" w:hAnsi="Times New Roman" w:cs="Times New Roman"/>
          <w:sz w:val="24"/>
          <w:szCs w:val="24"/>
        </w:rPr>
      </w:pPr>
      <w:r>
        <w:rPr>
          <w:rFonts w:ascii="Times New Roman" w:hAnsi="Times New Roman" w:cs="Times New Roman"/>
          <w:sz w:val="24"/>
          <w:szCs w:val="24"/>
        </w:rPr>
        <w:t>Moreover, from this dissertation, I have gained knowledge of how the research must be done and reviewing literature on different aspects. I have acquired a better knowledge in R-Programming and Machine Learning techniques which helps me to achieve my goals in future. Also, the survival analysis methods (Kaplan-Meier and Cox-Proportional methods) are very useful which I learned from doing this dissertation. I have also acquired knowledge about the stages, causes, symptoms, and diagnostics methods of Liver cirrhosis which is useful for health and policy for public consequences.</w:t>
      </w:r>
    </w:p>
    <w:p w14:paraId="2CFF27C9" w14:textId="77777777" w:rsidR="000122AB" w:rsidRPr="00410972" w:rsidRDefault="000122AB" w:rsidP="000122AB">
      <w:pPr>
        <w:pStyle w:val="Heading2"/>
        <w:rPr>
          <w:rFonts w:ascii="Times New Roman" w:hAnsi="Times New Roman" w:cs="Times New Roman"/>
          <w:b/>
          <w:bCs/>
          <w:color w:val="auto"/>
          <w:sz w:val="24"/>
          <w:szCs w:val="24"/>
        </w:rPr>
      </w:pPr>
      <w:r w:rsidRPr="00410972">
        <w:rPr>
          <w:rFonts w:ascii="Times New Roman" w:hAnsi="Times New Roman" w:cs="Times New Roman"/>
          <w:b/>
          <w:bCs/>
          <w:color w:val="auto"/>
          <w:sz w:val="24"/>
          <w:szCs w:val="24"/>
        </w:rPr>
        <w:t>6.3: Future Studies and Scope:</w:t>
      </w:r>
    </w:p>
    <w:p w14:paraId="53A60A88" w14:textId="77777777" w:rsidR="000122AB" w:rsidRDefault="000122AB" w:rsidP="000122A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Future studies, these methods can be further used to make a positive performance with better efficiency by tuning and scaling into different intercepts and different methods in machine learning also will be used to gain better efficiency. </w:t>
      </w:r>
      <w:r w:rsidRPr="002639ED">
        <w:rPr>
          <w:rFonts w:ascii="Times New Roman" w:hAnsi="Times New Roman" w:cs="Times New Roman"/>
          <w:sz w:val="24"/>
          <w:szCs w:val="24"/>
        </w:rPr>
        <w:t>It can also aid with medical research by finding significant characteristics that impact life expectancy in patients with liver cirrhosis, ultimately enhancing patients results and the standard of care.</w:t>
      </w:r>
    </w:p>
    <w:p w14:paraId="23EEEC4F" w14:textId="77777777" w:rsidR="000122AB" w:rsidRPr="00410972" w:rsidRDefault="000122AB" w:rsidP="000122AB">
      <w:pPr>
        <w:pStyle w:val="Heading2"/>
        <w:rPr>
          <w:rFonts w:ascii="Times New Roman" w:hAnsi="Times New Roman" w:cs="Times New Roman"/>
          <w:b/>
          <w:bCs/>
          <w:color w:val="auto"/>
          <w:sz w:val="24"/>
          <w:szCs w:val="24"/>
        </w:rPr>
      </w:pPr>
      <w:r w:rsidRPr="00410972">
        <w:rPr>
          <w:rFonts w:ascii="Times New Roman" w:hAnsi="Times New Roman" w:cs="Times New Roman"/>
          <w:b/>
          <w:bCs/>
          <w:color w:val="auto"/>
          <w:sz w:val="24"/>
          <w:szCs w:val="24"/>
        </w:rPr>
        <w:t>6.4: Conclusion:</w:t>
      </w:r>
    </w:p>
    <w:p w14:paraId="39749FD5" w14:textId="12F59729" w:rsidR="004F5ECC" w:rsidRDefault="000122AB" w:rsidP="004F5ECC">
      <w:pPr>
        <w:spacing w:line="360" w:lineRule="auto"/>
        <w:jc w:val="both"/>
        <w:rPr>
          <w:rFonts w:ascii="Times New Roman" w:hAnsi="Times New Roman" w:cs="Times New Roman"/>
          <w:sz w:val="24"/>
          <w:szCs w:val="24"/>
        </w:rPr>
      </w:pPr>
      <w:r w:rsidRPr="001217DE">
        <w:rPr>
          <w:rFonts w:ascii="Times New Roman" w:hAnsi="Times New Roman" w:cs="Times New Roman"/>
          <w:sz w:val="24"/>
          <w:szCs w:val="24"/>
        </w:rPr>
        <w:t xml:space="preserve">In </w:t>
      </w:r>
      <w:r>
        <w:rPr>
          <w:rFonts w:ascii="Times New Roman" w:hAnsi="Times New Roman" w:cs="Times New Roman"/>
          <w:sz w:val="24"/>
          <w:szCs w:val="24"/>
        </w:rPr>
        <w:t xml:space="preserve">conclusion, this </w:t>
      </w:r>
      <w:r w:rsidRPr="001217DE">
        <w:rPr>
          <w:rFonts w:ascii="Times New Roman" w:hAnsi="Times New Roman" w:cs="Times New Roman"/>
          <w:sz w:val="24"/>
          <w:szCs w:val="24"/>
        </w:rPr>
        <w:t xml:space="preserve">dissertation used </w:t>
      </w:r>
      <w:r>
        <w:rPr>
          <w:rFonts w:ascii="Times New Roman" w:hAnsi="Times New Roman" w:cs="Times New Roman"/>
          <w:sz w:val="24"/>
          <w:szCs w:val="24"/>
        </w:rPr>
        <w:t xml:space="preserve">various </w:t>
      </w:r>
      <w:r w:rsidRPr="001217DE">
        <w:rPr>
          <w:rFonts w:ascii="Times New Roman" w:hAnsi="Times New Roman" w:cs="Times New Roman"/>
          <w:sz w:val="24"/>
          <w:szCs w:val="24"/>
        </w:rPr>
        <w:t>machine learning approaches to predict life expectancy according to features presented.</w:t>
      </w:r>
      <w:r w:rsidRPr="00410972">
        <w:rPr>
          <w:rFonts w:ascii="Times New Roman" w:hAnsi="Times New Roman" w:cs="Times New Roman"/>
          <w:sz w:val="24"/>
          <w:szCs w:val="24"/>
        </w:rPr>
        <w:t xml:space="preserve"> </w:t>
      </w:r>
      <w:r w:rsidRPr="00D70BCB">
        <w:rPr>
          <w:rFonts w:ascii="Times New Roman" w:hAnsi="Times New Roman" w:cs="Times New Roman"/>
          <w:sz w:val="24"/>
          <w:szCs w:val="24"/>
        </w:rPr>
        <w:t>Further optimization and fine-tuning of the models may be necessary to increase their performance.</w:t>
      </w:r>
      <w:r w:rsidRPr="00410972">
        <w:rPr>
          <w:rFonts w:ascii="Times New Roman" w:hAnsi="Times New Roman" w:cs="Times New Roman"/>
          <w:sz w:val="24"/>
          <w:szCs w:val="24"/>
        </w:rPr>
        <w:t xml:space="preserve"> </w:t>
      </w:r>
      <w:r>
        <w:rPr>
          <w:rFonts w:ascii="Times New Roman" w:hAnsi="Times New Roman" w:cs="Times New Roman"/>
          <w:sz w:val="24"/>
          <w:szCs w:val="24"/>
        </w:rPr>
        <w:t>Furthermore, t</w:t>
      </w:r>
      <w:r w:rsidRPr="00CD1B87">
        <w:rPr>
          <w:rFonts w:ascii="Times New Roman" w:hAnsi="Times New Roman" w:cs="Times New Roman"/>
          <w:sz w:val="24"/>
          <w:szCs w:val="24"/>
        </w:rPr>
        <w:t xml:space="preserve">hese findings highlight the predictive power of </w:t>
      </w:r>
      <w:r>
        <w:rPr>
          <w:rFonts w:ascii="Times New Roman" w:hAnsi="Times New Roman" w:cs="Times New Roman"/>
          <w:sz w:val="24"/>
          <w:szCs w:val="24"/>
        </w:rPr>
        <w:t>various</w:t>
      </w:r>
      <w:r w:rsidRPr="00CD1B87">
        <w:rPr>
          <w:rFonts w:ascii="Times New Roman" w:hAnsi="Times New Roman" w:cs="Times New Roman"/>
          <w:sz w:val="24"/>
          <w:szCs w:val="24"/>
        </w:rPr>
        <w:t xml:space="preserve"> machine learning algorithms, the consequences for health and policy for the public decisions.</w:t>
      </w:r>
    </w:p>
    <w:p w14:paraId="100A742F" w14:textId="77777777" w:rsidR="004F5ECC" w:rsidRPr="004F5ECC" w:rsidRDefault="004F5ECC" w:rsidP="004F5ECC">
      <w:pPr>
        <w:spacing w:line="360" w:lineRule="auto"/>
        <w:jc w:val="both"/>
        <w:rPr>
          <w:rFonts w:ascii="Times New Roman" w:hAnsi="Times New Roman" w:cs="Times New Roman"/>
          <w:sz w:val="24"/>
          <w:szCs w:val="24"/>
        </w:rPr>
      </w:pPr>
    </w:p>
    <w:p w14:paraId="32CF4D8E" w14:textId="7B6C9C44" w:rsidR="008E7133" w:rsidRDefault="004164E7" w:rsidP="007E290B">
      <w:pPr>
        <w:pStyle w:val="Heading1"/>
        <w:rPr>
          <w:rFonts w:ascii="Times New Roman" w:hAnsi="Times New Roman" w:cs="Times New Roman"/>
          <w:b/>
          <w:bCs/>
          <w:color w:val="auto"/>
          <w:sz w:val="28"/>
          <w:szCs w:val="28"/>
        </w:rPr>
      </w:pPr>
      <w:bookmarkStart w:id="169" w:name="_Toc133391686"/>
      <w:bookmarkStart w:id="170" w:name="_Toc133395916"/>
      <w:r w:rsidRPr="00EA7180">
        <w:rPr>
          <w:rFonts w:ascii="Times New Roman" w:hAnsi="Times New Roman" w:cs="Times New Roman"/>
          <w:b/>
          <w:bCs/>
          <w:color w:val="auto"/>
          <w:sz w:val="28"/>
          <w:szCs w:val="28"/>
        </w:rPr>
        <w:lastRenderedPageBreak/>
        <w:t>REFERENCE:</w:t>
      </w:r>
      <w:bookmarkEnd w:id="169"/>
      <w:bookmarkEnd w:id="170"/>
    </w:p>
    <w:sdt>
      <w:sdtPr>
        <w:rPr>
          <w:rFonts w:ascii="Times New Roman" w:hAnsi="Times New Roman" w:cs="Times New Roman"/>
          <w:sz w:val="24"/>
          <w:szCs w:val="24"/>
        </w:rPr>
        <w:tag w:val="MENDELEY_BIBLIOGRAPHY"/>
        <w:id w:val="-737782474"/>
        <w:placeholder>
          <w:docPart w:val="DefaultPlaceholder_-1854013440"/>
        </w:placeholder>
      </w:sdtPr>
      <w:sdtEndPr>
        <w:rPr>
          <w:rFonts w:asciiTheme="minorHAnsi" w:hAnsiTheme="minorHAnsi" w:cstheme="minorBidi"/>
          <w:sz w:val="22"/>
          <w:szCs w:val="22"/>
        </w:rPr>
      </w:sdtEndPr>
      <w:sdtContent>
        <w:p w14:paraId="36322278" w14:textId="77777777" w:rsidR="007E290B" w:rsidRPr="000267FD" w:rsidRDefault="007E290B" w:rsidP="000267FD">
          <w:pPr>
            <w:spacing w:line="360" w:lineRule="auto"/>
            <w:jc w:val="both"/>
            <w:divId w:val="352194402"/>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Arshad, I. and Dutta, C. (2016) ‘Liver injury due to herbal and dietary supplements: A review of individual ingredients’, </w:t>
          </w:r>
          <w:r w:rsidRPr="000267FD">
            <w:rPr>
              <w:rFonts w:ascii="Times New Roman" w:eastAsia="Times New Roman" w:hAnsi="Times New Roman" w:cs="Times New Roman"/>
              <w:i/>
              <w:iCs/>
              <w:sz w:val="24"/>
              <w:szCs w:val="24"/>
            </w:rPr>
            <w:t>Clinical Liver Disease</w:t>
          </w:r>
          <w:r w:rsidRPr="000267FD">
            <w:rPr>
              <w:rFonts w:ascii="Times New Roman" w:eastAsia="Times New Roman" w:hAnsi="Times New Roman" w:cs="Times New Roman"/>
              <w:sz w:val="24"/>
              <w:szCs w:val="24"/>
            </w:rPr>
            <w:t>, 7(4), pp. 80–83. Available at: https://doi.org/10.1002/cld.541.</w:t>
          </w:r>
        </w:p>
        <w:p w14:paraId="3C6122D8" w14:textId="77777777" w:rsidR="007E290B" w:rsidRPr="000267FD" w:rsidRDefault="007E290B" w:rsidP="000267FD">
          <w:pPr>
            <w:spacing w:line="360" w:lineRule="auto"/>
            <w:jc w:val="both"/>
            <w:divId w:val="1090195211"/>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Bourlière, M.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(2015) ‘Ledipasvir-sofosbuvir with or without ribavirin to treat patients with HCV genotype 1 infection and cirrhosis non-responsive to previous protease-inhibitor therapy: a randomised, double-blind, phase 2 trial (SIRIUS)’, </w:t>
          </w:r>
          <w:r w:rsidRPr="000267FD">
            <w:rPr>
              <w:rFonts w:ascii="Times New Roman" w:eastAsia="Times New Roman" w:hAnsi="Times New Roman" w:cs="Times New Roman"/>
              <w:i/>
              <w:iCs/>
              <w:sz w:val="24"/>
              <w:szCs w:val="24"/>
            </w:rPr>
            <w:t>The Lancet Infectious Diseases</w:t>
          </w:r>
          <w:r w:rsidRPr="000267FD">
            <w:rPr>
              <w:rFonts w:ascii="Times New Roman" w:eastAsia="Times New Roman" w:hAnsi="Times New Roman" w:cs="Times New Roman"/>
              <w:sz w:val="24"/>
              <w:szCs w:val="24"/>
            </w:rPr>
            <w:t>, 15(4), pp. 397–404. Available at: https://doi.org/10.1016/s1473-3099(15)70050-2.</w:t>
          </w:r>
        </w:p>
        <w:p w14:paraId="75829CB8" w14:textId="77777777" w:rsidR="007E290B" w:rsidRPr="000267FD" w:rsidRDefault="007E290B" w:rsidP="000267FD">
          <w:pPr>
            <w:spacing w:line="360" w:lineRule="auto"/>
            <w:jc w:val="both"/>
            <w:divId w:val="576324328"/>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Chalasani, N.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(2017) ‘The diagnosis and management of nonalcoholic fatty liver disease: Practice guidance from the American Association for the Study of Liver Diseases’, </w:t>
          </w:r>
          <w:r w:rsidRPr="000267FD">
            <w:rPr>
              <w:rFonts w:ascii="Times New Roman" w:eastAsia="Times New Roman" w:hAnsi="Times New Roman" w:cs="Times New Roman"/>
              <w:i/>
              <w:iCs/>
              <w:sz w:val="24"/>
              <w:szCs w:val="24"/>
            </w:rPr>
            <w:t>Hepatology</w:t>
          </w:r>
          <w:r w:rsidRPr="000267FD">
            <w:rPr>
              <w:rFonts w:ascii="Times New Roman" w:eastAsia="Times New Roman" w:hAnsi="Times New Roman" w:cs="Times New Roman"/>
              <w:sz w:val="24"/>
              <w:szCs w:val="24"/>
            </w:rPr>
            <w:t>, 67(1), pp. 328–357. Available at: https://doi.org/10.1002/hep.29367.</w:t>
          </w:r>
        </w:p>
        <w:p w14:paraId="2EC34065" w14:textId="77777777" w:rsidR="007E290B" w:rsidRPr="000267FD" w:rsidRDefault="007E290B" w:rsidP="000267FD">
          <w:pPr>
            <w:spacing w:line="360" w:lineRule="auto"/>
            <w:jc w:val="both"/>
            <w:divId w:val="328214432"/>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Chetty, R.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(2016) ‘The Association Between Income and Life Expectancy in the United States, 2001-2014’, </w:t>
          </w:r>
          <w:r w:rsidRPr="000267FD">
            <w:rPr>
              <w:rFonts w:ascii="Times New Roman" w:eastAsia="Times New Roman" w:hAnsi="Times New Roman" w:cs="Times New Roman"/>
              <w:i/>
              <w:iCs/>
              <w:sz w:val="24"/>
              <w:szCs w:val="24"/>
            </w:rPr>
            <w:t>JAMA</w:t>
          </w:r>
          <w:r w:rsidRPr="000267FD">
            <w:rPr>
              <w:rFonts w:ascii="Times New Roman" w:eastAsia="Times New Roman" w:hAnsi="Times New Roman" w:cs="Times New Roman"/>
              <w:sz w:val="24"/>
              <w:szCs w:val="24"/>
            </w:rPr>
            <w:t>, 315(16), p. 1750. Available at: https://doi.org/10.1001/jama.2016.4226.</w:t>
          </w:r>
        </w:p>
        <w:p w14:paraId="138A3EC8" w14:textId="77777777" w:rsidR="007E290B" w:rsidRPr="000267FD" w:rsidRDefault="007E290B" w:rsidP="000267FD">
          <w:pPr>
            <w:spacing w:line="360" w:lineRule="auto"/>
            <w:jc w:val="both"/>
            <w:divId w:val="1161193282"/>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Ching, T.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(1981) ‘Opportunities and Obstacles for deep learning’, </w:t>
          </w:r>
          <w:r w:rsidRPr="000267FD">
            <w:rPr>
              <w:rFonts w:ascii="Times New Roman" w:eastAsia="Times New Roman" w:hAnsi="Times New Roman" w:cs="Times New Roman"/>
              <w:i/>
              <w:iCs/>
              <w:sz w:val="24"/>
              <w:szCs w:val="24"/>
            </w:rPr>
            <w:t>American Journal of Public Health</w:t>
          </w:r>
          <w:r w:rsidRPr="000267FD">
            <w:rPr>
              <w:rFonts w:ascii="Times New Roman" w:eastAsia="Times New Roman" w:hAnsi="Times New Roman" w:cs="Times New Roman"/>
              <w:sz w:val="24"/>
              <w:szCs w:val="24"/>
            </w:rPr>
            <w:t>, 71(12), p. 1410. Available at: https://doi.org/10.2105/ajph.71.12.1410.</w:t>
          </w:r>
        </w:p>
        <w:p w14:paraId="39973B33" w14:textId="77777777" w:rsidR="007E290B" w:rsidRPr="000267FD" w:rsidRDefault="007E290B" w:rsidP="000267FD">
          <w:pPr>
            <w:spacing w:line="360" w:lineRule="auto"/>
            <w:jc w:val="both"/>
            <w:divId w:val="3750825"/>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Cunningham, P., Cord, M. and Delany, S.J. (2008) ‘Supervised Learning’, </w:t>
          </w:r>
          <w:r w:rsidRPr="000267FD">
            <w:rPr>
              <w:rFonts w:ascii="Times New Roman" w:eastAsia="Times New Roman" w:hAnsi="Times New Roman" w:cs="Times New Roman"/>
              <w:i/>
              <w:iCs/>
              <w:sz w:val="24"/>
              <w:szCs w:val="24"/>
            </w:rPr>
            <w:t>Machine Learning Techniques for Multimedia</w:t>
          </w:r>
          <w:r w:rsidRPr="000267FD">
            <w:rPr>
              <w:rFonts w:ascii="Times New Roman" w:eastAsia="Times New Roman" w:hAnsi="Times New Roman" w:cs="Times New Roman"/>
              <w:sz w:val="24"/>
              <w:szCs w:val="24"/>
            </w:rPr>
            <w:t>, 13(23), pp. 21–49. Available at: https://doi.org/10.1007/978-3-540-75171-7_2.</w:t>
          </w:r>
        </w:p>
        <w:p w14:paraId="79C6E45F" w14:textId="77777777" w:rsidR="007E290B" w:rsidRPr="000267FD" w:rsidRDefault="007E290B" w:rsidP="000267FD">
          <w:pPr>
            <w:spacing w:line="360" w:lineRule="auto"/>
            <w:jc w:val="both"/>
            <w:divId w:val="1340617125"/>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D’Amico, G.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(2007) ‘Study of Liver Cirrhosis’, </w:t>
          </w:r>
          <w:r w:rsidRPr="000267FD">
            <w:rPr>
              <w:rFonts w:ascii="Times New Roman" w:eastAsia="Times New Roman" w:hAnsi="Times New Roman" w:cs="Times New Roman"/>
              <w:i/>
              <w:iCs/>
              <w:sz w:val="24"/>
              <w:szCs w:val="24"/>
            </w:rPr>
            <w:t>Gastroenterology</w:t>
          </w:r>
          <w:r w:rsidRPr="000267FD">
            <w:rPr>
              <w:rFonts w:ascii="Times New Roman" w:eastAsia="Times New Roman" w:hAnsi="Times New Roman" w:cs="Times New Roman"/>
              <w:sz w:val="24"/>
              <w:szCs w:val="24"/>
            </w:rPr>
            <w:t>, 132(3), pp. 1202–1204. Available at: https://doi.org/10.1053/j.gastro.2007.02.013.</w:t>
          </w:r>
        </w:p>
        <w:p w14:paraId="5E341056" w14:textId="77777777" w:rsidR="007E290B" w:rsidRPr="000267FD" w:rsidRDefault="007E290B" w:rsidP="000267FD">
          <w:pPr>
            <w:spacing w:line="360" w:lineRule="auto"/>
            <w:jc w:val="both"/>
            <w:divId w:val="206727055"/>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Denton, E.L. and Birodkar, vighnesh (2017) ‘Unsupervised Learning of Disentangled Representations from Video’, </w:t>
          </w:r>
          <w:r w:rsidRPr="000267FD">
            <w:rPr>
              <w:rFonts w:ascii="Times New Roman" w:eastAsia="Times New Roman" w:hAnsi="Times New Roman" w:cs="Times New Roman"/>
              <w:i/>
              <w:iCs/>
              <w:sz w:val="24"/>
              <w:szCs w:val="24"/>
            </w:rPr>
            <w:t>Neural Information Processing Systems</w:t>
          </w:r>
          <w:r w:rsidRPr="000267FD">
            <w:rPr>
              <w:rFonts w:ascii="Times New Roman" w:eastAsia="Times New Roman" w:hAnsi="Times New Roman" w:cs="Times New Roman"/>
              <w:sz w:val="24"/>
              <w:szCs w:val="24"/>
            </w:rPr>
            <w:t xml:space="preserve"> [Preprint].</w:t>
          </w:r>
        </w:p>
        <w:p w14:paraId="0E63AEF4" w14:textId="77777777" w:rsidR="007E290B" w:rsidRPr="000267FD" w:rsidRDefault="007E290B" w:rsidP="000267FD">
          <w:pPr>
            <w:spacing w:line="360" w:lineRule="auto"/>
            <w:jc w:val="both"/>
            <w:divId w:val="3215251"/>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Emori, C.T.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(2020) ‘Observational Study Evaluating the Outcome of Cirrhotic Hepatitis C Patients Submitted to Renal Transplantation’, </w:t>
          </w:r>
          <w:r w:rsidRPr="000267FD">
            <w:rPr>
              <w:rFonts w:ascii="Times New Roman" w:eastAsia="Times New Roman" w:hAnsi="Times New Roman" w:cs="Times New Roman"/>
              <w:i/>
              <w:iCs/>
              <w:sz w:val="24"/>
              <w:szCs w:val="24"/>
            </w:rPr>
            <w:t>Transplantation Proceedings</w:t>
          </w:r>
          <w:r w:rsidRPr="000267FD">
            <w:rPr>
              <w:rFonts w:ascii="Times New Roman" w:eastAsia="Times New Roman" w:hAnsi="Times New Roman" w:cs="Times New Roman"/>
              <w:sz w:val="24"/>
              <w:szCs w:val="24"/>
            </w:rPr>
            <w:t>, 52(1), pp. 89–96. Available at: https://doi.org/10.1016/j.transproceed.2019.10.022.</w:t>
          </w:r>
        </w:p>
        <w:p w14:paraId="213B75D9" w14:textId="77777777" w:rsidR="007E290B" w:rsidRPr="000267FD" w:rsidRDefault="007E290B" w:rsidP="000267FD">
          <w:pPr>
            <w:spacing w:line="360" w:lineRule="auto"/>
            <w:jc w:val="both"/>
            <w:divId w:val="272523241"/>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Ginès, P.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(2021) ‘Liver cirrhosis’, </w:t>
          </w:r>
          <w:r w:rsidRPr="000267FD">
            <w:rPr>
              <w:rFonts w:ascii="Times New Roman" w:eastAsia="Times New Roman" w:hAnsi="Times New Roman" w:cs="Times New Roman"/>
              <w:i/>
              <w:iCs/>
              <w:sz w:val="24"/>
              <w:szCs w:val="24"/>
            </w:rPr>
            <w:t>The Lancet</w:t>
          </w:r>
          <w:r w:rsidRPr="000267FD">
            <w:rPr>
              <w:rFonts w:ascii="Times New Roman" w:eastAsia="Times New Roman" w:hAnsi="Times New Roman" w:cs="Times New Roman"/>
              <w:sz w:val="24"/>
              <w:szCs w:val="24"/>
            </w:rPr>
            <w:t>, 398(10308), pp. 1359–1376. Available at: https://doi.org/10.1016/S0140-6736(21)01374-X.</w:t>
          </w:r>
        </w:p>
        <w:p w14:paraId="0124C9F2" w14:textId="77777777" w:rsidR="007E290B" w:rsidRPr="000267FD" w:rsidRDefault="007E290B" w:rsidP="000267FD">
          <w:pPr>
            <w:spacing w:line="360" w:lineRule="auto"/>
            <w:jc w:val="both"/>
            <w:divId w:val="382028707"/>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lastRenderedPageBreak/>
            <w:t xml:space="preserve">Goodfellow, I., Bengio, Y. and Courville, A. (2016) </w:t>
          </w:r>
          <w:r w:rsidRPr="000267FD">
            <w:rPr>
              <w:rFonts w:ascii="Times New Roman" w:eastAsia="Times New Roman" w:hAnsi="Times New Roman" w:cs="Times New Roman"/>
              <w:i/>
              <w:iCs/>
              <w:sz w:val="24"/>
              <w:szCs w:val="24"/>
            </w:rPr>
            <w:t>Deep Learning</w:t>
          </w:r>
          <w:r w:rsidRPr="000267FD">
            <w:rPr>
              <w:rFonts w:ascii="Times New Roman" w:eastAsia="Times New Roman" w:hAnsi="Times New Roman" w:cs="Times New Roman"/>
              <w:sz w:val="24"/>
              <w:szCs w:val="24"/>
            </w:rPr>
            <w:t>. MIT Press.</w:t>
          </w:r>
        </w:p>
        <w:p w14:paraId="7B6400A8" w14:textId="77777777" w:rsidR="007E290B" w:rsidRPr="000267FD" w:rsidRDefault="007E290B" w:rsidP="000267FD">
          <w:pPr>
            <w:spacing w:line="360" w:lineRule="auto"/>
            <w:jc w:val="both"/>
            <w:divId w:val="1103959903"/>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Hastie, T., Tibshirani, R. and Friedman, J. (2008) ‘Overview of Supervised Learning’, </w:t>
          </w:r>
          <w:r w:rsidRPr="000267FD">
            <w:rPr>
              <w:rFonts w:ascii="Times New Roman" w:eastAsia="Times New Roman" w:hAnsi="Times New Roman" w:cs="Times New Roman"/>
              <w:i/>
              <w:iCs/>
              <w:sz w:val="24"/>
              <w:szCs w:val="24"/>
            </w:rPr>
            <w:t>The Elements of Statistical Learning</w:t>
          </w:r>
          <w:r w:rsidRPr="000267FD">
            <w:rPr>
              <w:rFonts w:ascii="Times New Roman" w:eastAsia="Times New Roman" w:hAnsi="Times New Roman" w:cs="Times New Roman"/>
              <w:sz w:val="24"/>
              <w:szCs w:val="24"/>
            </w:rPr>
            <w:t>, 8(4), pp. 9–41. Available at: https://doi.org/10.1007/978-0-387-84858-7_2.</w:t>
          </w:r>
        </w:p>
        <w:p w14:paraId="467A32A1" w14:textId="77777777" w:rsidR="007E290B" w:rsidRPr="000267FD" w:rsidRDefault="007E290B" w:rsidP="000267FD">
          <w:pPr>
            <w:spacing w:line="360" w:lineRule="auto"/>
            <w:jc w:val="both"/>
            <w:divId w:val="467014468"/>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Kanwal, F.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(2020) ‘Development, Validation, and Evaluation of a Simple Machine Learning Model to Predict Cirrhosis Mortality’, </w:t>
          </w:r>
          <w:r w:rsidRPr="000267FD">
            <w:rPr>
              <w:rFonts w:ascii="Times New Roman" w:eastAsia="Times New Roman" w:hAnsi="Times New Roman" w:cs="Times New Roman"/>
              <w:i/>
              <w:iCs/>
              <w:sz w:val="24"/>
              <w:szCs w:val="24"/>
            </w:rPr>
            <w:t>JAMA Network Open</w:t>
          </w:r>
          <w:r w:rsidRPr="000267FD">
            <w:rPr>
              <w:rFonts w:ascii="Times New Roman" w:eastAsia="Times New Roman" w:hAnsi="Times New Roman" w:cs="Times New Roman"/>
              <w:sz w:val="24"/>
              <w:szCs w:val="24"/>
            </w:rPr>
            <w:t>, 3(11), p. e2023780. Available at: https://doi.org/10.1001/jamanetworkopen.2020.23780.</w:t>
          </w:r>
        </w:p>
        <w:p w14:paraId="58F52AC5" w14:textId="77777777" w:rsidR="007E290B" w:rsidRPr="000267FD" w:rsidRDefault="007E290B" w:rsidP="000267FD">
          <w:pPr>
            <w:spacing w:line="360" w:lineRule="auto"/>
            <w:jc w:val="both"/>
            <w:divId w:val="866021077"/>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Kiran, B.R.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(2021) ‘Deep Reinforcement Learning for Autonomous Driving: A Survey’, </w:t>
          </w:r>
          <w:r w:rsidRPr="000267FD">
            <w:rPr>
              <w:rFonts w:ascii="Times New Roman" w:eastAsia="Times New Roman" w:hAnsi="Times New Roman" w:cs="Times New Roman"/>
              <w:i/>
              <w:iCs/>
              <w:sz w:val="24"/>
              <w:szCs w:val="24"/>
            </w:rPr>
            <w:t>IEEE Transactions on Intelligent Transportation Systems</w:t>
          </w:r>
          <w:r w:rsidRPr="000267FD">
            <w:rPr>
              <w:rFonts w:ascii="Times New Roman" w:eastAsia="Times New Roman" w:hAnsi="Times New Roman" w:cs="Times New Roman"/>
              <w:sz w:val="24"/>
              <w:szCs w:val="24"/>
            </w:rPr>
            <w:t>, 12(24), pp. 1–18. Available at: https://doi.org/10.1109/tits.2021.3054625.</w:t>
          </w:r>
        </w:p>
        <w:p w14:paraId="5076B111" w14:textId="77777777" w:rsidR="007E290B" w:rsidRPr="000267FD" w:rsidRDefault="007E290B" w:rsidP="000267FD">
          <w:pPr>
            <w:spacing w:line="360" w:lineRule="auto"/>
            <w:jc w:val="both"/>
            <w:divId w:val="24404842"/>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Lai, M. and Afdhal, N.H. (2019) ‘Liver Fibrosis Determination’, </w:t>
          </w:r>
          <w:r w:rsidRPr="000267FD">
            <w:rPr>
              <w:rFonts w:ascii="Times New Roman" w:eastAsia="Times New Roman" w:hAnsi="Times New Roman" w:cs="Times New Roman"/>
              <w:i/>
              <w:iCs/>
              <w:sz w:val="24"/>
              <w:szCs w:val="24"/>
            </w:rPr>
            <w:t>Gastroenterology Clinics of North America</w:t>
          </w:r>
          <w:r w:rsidRPr="000267FD">
            <w:rPr>
              <w:rFonts w:ascii="Times New Roman" w:eastAsia="Times New Roman" w:hAnsi="Times New Roman" w:cs="Times New Roman"/>
              <w:sz w:val="24"/>
              <w:szCs w:val="24"/>
            </w:rPr>
            <w:t>, 48(2), pp. 281–289. Available at: https://doi.org/10.1016/j.gtc.2019.02.002.</w:t>
          </w:r>
        </w:p>
        <w:p w14:paraId="7473A96C" w14:textId="77777777" w:rsidR="007E290B" w:rsidRPr="000267FD" w:rsidRDefault="007E290B" w:rsidP="000267FD">
          <w:pPr>
            <w:spacing w:line="360" w:lineRule="auto"/>
            <w:jc w:val="both"/>
            <w:divId w:val="254361608"/>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Lecouat, B.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(2018) ‘Semi-Supervised Learning with GANs: Revisiting Manifold Regularization’, </w:t>
          </w:r>
          <w:r w:rsidRPr="000267FD">
            <w:rPr>
              <w:rFonts w:ascii="Times New Roman" w:eastAsia="Times New Roman" w:hAnsi="Times New Roman" w:cs="Times New Roman"/>
              <w:i/>
              <w:iCs/>
              <w:sz w:val="24"/>
              <w:szCs w:val="24"/>
            </w:rPr>
            <w:t>arXiv:1805.08957 [cs, stat]</w:t>
          </w:r>
          <w:r w:rsidRPr="000267FD">
            <w:rPr>
              <w:rFonts w:ascii="Times New Roman" w:eastAsia="Times New Roman" w:hAnsi="Times New Roman" w:cs="Times New Roman"/>
              <w:sz w:val="24"/>
              <w:szCs w:val="24"/>
            </w:rPr>
            <w:t>, 6(8). Available at: https://arxiv.org/abs/1805.08957.</w:t>
          </w:r>
        </w:p>
        <w:p w14:paraId="143782AF" w14:textId="77777777" w:rsidR="007E290B" w:rsidRPr="000267FD" w:rsidRDefault="007E290B" w:rsidP="000267FD">
          <w:pPr>
            <w:spacing w:line="360" w:lineRule="auto"/>
            <w:jc w:val="both"/>
            <w:divId w:val="19092168"/>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Li, K.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(2020) ‘Measuring Corporate Culture Using Machine Learning’, </w:t>
          </w:r>
          <w:r w:rsidRPr="000267FD">
            <w:rPr>
              <w:rFonts w:ascii="Times New Roman" w:eastAsia="Times New Roman" w:hAnsi="Times New Roman" w:cs="Times New Roman"/>
              <w:i/>
              <w:iCs/>
              <w:sz w:val="24"/>
              <w:szCs w:val="24"/>
            </w:rPr>
            <w:t>The Review of Financial Studies</w:t>
          </w:r>
          <w:r w:rsidRPr="000267FD">
            <w:rPr>
              <w:rFonts w:ascii="Times New Roman" w:eastAsia="Times New Roman" w:hAnsi="Times New Roman" w:cs="Times New Roman"/>
              <w:sz w:val="24"/>
              <w:szCs w:val="24"/>
            </w:rPr>
            <w:t>. Edited by I. Goldstein, 6(8). Available at: https://doi.org/10.1093/rfs/hhaa079.</w:t>
          </w:r>
        </w:p>
        <w:p w14:paraId="309D1D29" w14:textId="77777777" w:rsidR="007E290B" w:rsidRPr="000267FD" w:rsidRDefault="007E290B" w:rsidP="000267FD">
          <w:pPr>
            <w:spacing w:line="360" w:lineRule="auto"/>
            <w:jc w:val="both"/>
            <w:divId w:val="1455639031"/>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Lim et al, S.S. (2015) ‘World Journal of Gastrointestinal Surgery ’, </w:t>
          </w:r>
          <w:r w:rsidRPr="000267FD">
            <w:rPr>
              <w:rFonts w:ascii="Times New Roman" w:eastAsia="Times New Roman" w:hAnsi="Times New Roman" w:cs="Times New Roman"/>
              <w:i/>
              <w:iCs/>
              <w:sz w:val="24"/>
              <w:szCs w:val="24"/>
            </w:rPr>
            <w:t>Baishideng Publishing Group</w:t>
          </w:r>
          <w:r w:rsidRPr="000267FD">
            <w:rPr>
              <w:rFonts w:ascii="Times New Roman" w:eastAsia="Times New Roman" w:hAnsi="Times New Roman" w:cs="Times New Roman"/>
              <w:sz w:val="24"/>
              <w:szCs w:val="24"/>
            </w:rPr>
            <w:t xml:space="preserve"> [Preprint].</w:t>
          </w:r>
        </w:p>
        <w:p w14:paraId="16748078" w14:textId="77777777" w:rsidR="007E290B" w:rsidRPr="000267FD" w:rsidRDefault="007E290B" w:rsidP="000267FD">
          <w:pPr>
            <w:spacing w:line="360" w:lineRule="auto"/>
            <w:jc w:val="both"/>
            <w:divId w:val="892739684"/>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Liu, S.-Y., Tsai, I.-T. and Hsu, Y.-C. (2021) ‘Alcohol-Related Liver Disease: Basic Mechanisms and Clinical Perspectives’, </w:t>
          </w:r>
          <w:r w:rsidRPr="000267FD">
            <w:rPr>
              <w:rFonts w:ascii="Times New Roman" w:eastAsia="Times New Roman" w:hAnsi="Times New Roman" w:cs="Times New Roman"/>
              <w:i/>
              <w:iCs/>
              <w:sz w:val="24"/>
              <w:szCs w:val="24"/>
            </w:rPr>
            <w:t>International Journal of Molecular Sciences</w:t>
          </w:r>
          <w:r w:rsidRPr="000267FD">
            <w:rPr>
              <w:rFonts w:ascii="Times New Roman" w:eastAsia="Times New Roman" w:hAnsi="Times New Roman" w:cs="Times New Roman"/>
              <w:sz w:val="24"/>
              <w:szCs w:val="24"/>
            </w:rPr>
            <w:t>, 22(10). Available at: https://doi.org/10.3390/ijms22105170.</w:t>
          </w:r>
        </w:p>
        <w:p w14:paraId="0E713584" w14:textId="77777777" w:rsidR="007E290B" w:rsidRPr="000267FD" w:rsidRDefault="007E290B" w:rsidP="000267FD">
          <w:pPr>
            <w:spacing w:line="360" w:lineRule="auto"/>
            <w:jc w:val="both"/>
            <w:divId w:val="822697278"/>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Ma, J.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(2015) ‘Sugar-sweetened beverage, diet soda, and fatty liver disease in the Framingham Heart Study cohorts’, </w:t>
          </w:r>
          <w:r w:rsidRPr="000267FD">
            <w:rPr>
              <w:rFonts w:ascii="Times New Roman" w:eastAsia="Times New Roman" w:hAnsi="Times New Roman" w:cs="Times New Roman"/>
              <w:i/>
              <w:iCs/>
              <w:sz w:val="24"/>
              <w:szCs w:val="24"/>
            </w:rPr>
            <w:t>Journal of Hepatology</w:t>
          </w:r>
          <w:r w:rsidRPr="000267FD">
            <w:rPr>
              <w:rFonts w:ascii="Times New Roman" w:eastAsia="Times New Roman" w:hAnsi="Times New Roman" w:cs="Times New Roman"/>
              <w:sz w:val="24"/>
              <w:szCs w:val="24"/>
            </w:rPr>
            <w:t>, 63(2), pp. 462–469. Available at: https://doi.org/10.1016/j.jhep.2015.03.032.</w:t>
          </w:r>
        </w:p>
        <w:p w14:paraId="281ECC17" w14:textId="77777777" w:rsidR="007E290B" w:rsidRPr="000267FD" w:rsidRDefault="007E290B" w:rsidP="000267FD">
          <w:pPr>
            <w:spacing w:line="360" w:lineRule="auto"/>
            <w:jc w:val="both"/>
            <w:divId w:val="619192014"/>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Mansour, D. and McPherson, S. (2018) ‘Management of decompensated cirrhosis’, </w:t>
          </w:r>
          <w:r w:rsidRPr="000267FD">
            <w:rPr>
              <w:rFonts w:ascii="Times New Roman" w:eastAsia="Times New Roman" w:hAnsi="Times New Roman" w:cs="Times New Roman"/>
              <w:i/>
              <w:iCs/>
              <w:sz w:val="24"/>
              <w:szCs w:val="24"/>
            </w:rPr>
            <w:t>Clinical Medicine</w:t>
          </w:r>
          <w:r w:rsidRPr="000267FD">
            <w:rPr>
              <w:rFonts w:ascii="Times New Roman" w:eastAsia="Times New Roman" w:hAnsi="Times New Roman" w:cs="Times New Roman"/>
              <w:sz w:val="24"/>
              <w:szCs w:val="24"/>
            </w:rPr>
            <w:t>, 18(Suppl 2), pp. s60–s65. Available at: https://doi.org/10.7861/clinmedicine.18-2-s60.</w:t>
          </w:r>
        </w:p>
        <w:p w14:paraId="40885E9B" w14:textId="77777777" w:rsidR="007E290B" w:rsidRPr="000267FD" w:rsidRDefault="007E290B" w:rsidP="000267FD">
          <w:pPr>
            <w:spacing w:line="360" w:lineRule="auto"/>
            <w:jc w:val="both"/>
            <w:divId w:val="1364400985"/>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lastRenderedPageBreak/>
            <w:t xml:space="preserve">Masters, R.K., Hummer, R.A. and Powers, D.A. (2017) ‘Educational Differences in U.S. Adult Mortality’, </w:t>
          </w:r>
          <w:r w:rsidRPr="000267FD">
            <w:rPr>
              <w:rFonts w:ascii="Times New Roman" w:eastAsia="Times New Roman" w:hAnsi="Times New Roman" w:cs="Times New Roman"/>
              <w:i/>
              <w:iCs/>
              <w:sz w:val="24"/>
              <w:szCs w:val="24"/>
            </w:rPr>
            <w:t>American Sociological Review</w:t>
          </w:r>
          <w:r w:rsidRPr="000267FD">
            <w:rPr>
              <w:rFonts w:ascii="Times New Roman" w:eastAsia="Times New Roman" w:hAnsi="Times New Roman" w:cs="Times New Roman"/>
              <w:sz w:val="24"/>
              <w:szCs w:val="24"/>
            </w:rPr>
            <w:t>, 77(4), pp. 548–572. Available at: https://doi.org/10.1177/0003122412451019.</w:t>
          </w:r>
        </w:p>
        <w:p w14:paraId="4AA22864" w14:textId="77777777" w:rsidR="007E290B" w:rsidRPr="000267FD" w:rsidRDefault="007E290B" w:rsidP="000267FD">
          <w:pPr>
            <w:spacing w:line="360" w:lineRule="auto"/>
            <w:jc w:val="both"/>
            <w:divId w:val="705104325"/>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Mejri, N.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(2023) ‘Unsupervised Anomaly Detection in Time-series: An Extensive Evaluation and Analysis of State-of-the-art Methods’, </w:t>
          </w:r>
          <w:r w:rsidRPr="000267FD">
            <w:rPr>
              <w:rFonts w:ascii="Times New Roman" w:eastAsia="Times New Roman" w:hAnsi="Times New Roman" w:cs="Times New Roman"/>
              <w:i/>
              <w:iCs/>
              <w:sz w:val="24"/>
              <w:szCs w:val="24"/>
            </w:rPr>
            <w:t>arXiv:2212.03637 [cs]</w:t>
          </w:r>
          <w:r w:rsidRPr="000267FD">
            <w:rPr>
              <w:rFonts w:ascii="Times New Roman" w:eastAsia="Times New Roman" w:hAnsi="Times New Roman" w:cs="Times New Roman"/>
              <w:sz w:val="24"/>
              <w:szCs w:val="24"/>
            </w:rPr>
            <w:t>, 12(4). Available at: https://arxiv.org/abs/2212.03637.</w:t>
          </w:r>
        </w:p>
        <w:p w14:paraId="49F45420" w14:textId="77777777" w:rsidR="007E290B" w:rsidRPr="000267FD" w:rsidRDefault="007E290B" w:rsidP="000267FD">
          <w:pPr>
            <w:spacing w:line="360" w:lineRule="auto"/>
            <w:jc w:val="both"/>
            <w:divId w:val="1486968569"/>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Moon, A.M., Singal, A.G. and Tapper, E.B. (2019) ‘Contemporary Epidemiology of Chronic Liver Disease and Cirrhosis’, </w:t>
          </w:r>
          <w:r w:rsidRPr="000267FD">
            <w:rPr>
              <w:rFonts w:ascii="Times New Roman" w:eastAsia="Times New Roman" w:hAnsi="Times New Roman" w:cs="Times New Roman"/>
              <w:i/>
              <w:iCs/>
              <w:sz w:val="24"/>
              <w:szCs w:val="24"/>
            </w:rPr>
            <w:t>Clinical Gastroenterology and Hepatology</w:t>
          </w:r>
          <w:r w:rsidRPr="000267FD">
            <w:rPr>
              <w:rFonts w:ascii="Times New Roman" w:eastAsia="Times New Roman" w:hAnsi="Times New Roman" w:cs="Times New Roman"/>
              <w:sz w:val="24"/>
              <w:szCs w:val="24"/>
            </w:rPr>
            <w:t>, 18(12). Available at: https://doi.org/10.1016/j.cgh.2019.07.060.</w:t>
          </w:r>
        </w:p>
        <w:p w14:paraId="3D4C3AA0" w14:textId="77777777" w:rsidR="007E290B" w:rsidRPr="000267FD" w:rsidRDefault="007E290B" w:rsidP="000267FD">
          <w:pPr>
            <w:spacing w:line="360" w:lineRule="auto"/>
            <w:jc w:val="both"/>
            <w:divId w:val="907498348"/>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Naveau, S., Perlemuter, G. and Balian, A. (2005) ‘[Epidemiology and natural history of cirrhosis]’, </w:t>
          </w:r>
          <w:r w:rsidRPr="000267FD">
            <w:rPr>
              <w:rFonts w:ascii="Times New Roman" w:eastAsia="Times New Roman" w:hAnsi="Times New Roman" w:cs="Times New Roman"/>
              <w:i/>
              <w:iCs/>
              <w:sz w:val="24"/>
              <w:szCs w:val="24"/>
            </w:rPr>
            <w:t>La Revue Du Praticien</w:t>
          </w:r>
          <w:r w:rsidRPr="000267FD">
            <w:rPr>
              <w:rFonts w:ascii="Times New Roman" w:eastAsia="Times New Roman" w:hAnsi="Times New Roman" w:cs="Times New Roman"/>
              <w:sz w:val="24"/>
              <w:szCs w:val="24"/>
            </w:rPr>
            <w:t>, 55(14), pp. 1527–1532. Available at: https://pubmed.ncbi.nlm.nih.gov/16255293/.</w:t>
          </w:r>
        </w:p>
        <w:p w14:paraId="3071CE4A" w14:textId="77777777" w:rsidR="007E290B" w:rsidRPr="000267FD" w:rsidRDefault="007E290B" w:rsidP="000267FD">
          <w:pPr>
            <w:spacing w:line="360" w:lineRule="auto"/>
            <w:jc w:val="both"/>
            <w:divId w:val="79109574"/>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Oeppen, J. and Vaupel, J.W. (2002) ‘DEMOGRAPHY: Enhanced: Broken Limits to Life Expectancy’, </w:t>
          </w:r>
          <w:r w:rsidRPr="000267FD">
            <w:rPr>
              <w:rFonts w:ascii="Times New Roman" w:eastAsia="Times New Roman" w:hAnsi="Times New Roman" w:cs="Times New Roman"/>
              <w:i/>
              <w:iCs/>
              <w:sz w:val="24"/>
              <w:szCs w:val="24"/>
            </w:rPr>
            <w:t>Science</w:t>
          </w:r>
          <w:r w:rsidRPr="000267FD">
            <w:rPr>
              <w:rFonts w:ascii="Times New Roman" w:eastAsia="Times New Roman" w:hAnsi="Times New Roman" w:cs="Times New Roman"/>
              <w:sz w:val="24"/>
              <w:szCs w:val="24"/>
            </w:rPr>
            <w:t>, 296(5570), pp. 1029–1031. Available at: https://doi.org/10.1126/science.1069675.</w:t>
          </w:r>
        </w:p>
        <w:p w14:paraId="1903AF46" w14:textId="77777777" w:rsidR="007E290B" w:rsidRPr="000267FD" w:rsidRDefault="007E290B" w:rsidP="000267FD">
          <w:pPr>
            <w:spacing w:line="360" w:lineRule="auto"/>
            <w:jc w:val="both"/>
            <w:divId w:val="1243100304"/>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Organization, W.H. (2019) ‘World Health Statistics Annual, 1995.’, </w:t>
          </w:r>
          <w:r w:rsidRPr="000267FD">
            <w:rPr>
              <w:rFonts w:ascii="Times New Roman" w:eastAsia="Times New Roman" w:hAnsi="Times New Roman" w:cs="Times New Roman"/>
              <w:i/>
              <w:iCs/>
              <w:sz w:val="24"/>
              <w:szCs w:val="24"/>
            </w:rPr>
            <w:t>Biometrics</w:t>
          </w:r>
          <w:r w:rsidRPr="000267FD">
            <w:rPr>
              <w:rFonts w:ascii="Times New Roman" w:eastAsia="Times New Roman" w:hAnsi="Times New Roman" w:cs="Times New Roman"/>
              <w:sz w:val="24"/>
              <w:szCs w:val="24"/>
            </w:rPr>
            <w:t>, 53(4), p. 1564. Available at: https://doi.org/10.2307/2533537.</w:t>
          </w:r>
        </w:p>
        <w:p w14:paraId="3D67C15C" w14:textId="77777777" w:rsidR="007E290B" w:rsidRPr="000267FD" w:rsidRDefault="007E290B" w:rsidP="000267FD">
          <w:pPr>
            <w:spacing w:line="360" w:lineRule="auto"/>
            <w:jc w:val="both"/>
            <w:divId w:val="278145724"/>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Pedro, D. (2012) ‘A Few Useful Things to Know About Machine Learning’, </w:t>
          </w:r>
          <w:r w:rsidRPr="000267FD">
            <w:rPr>
              <w:rFonts w:ascii="Times New Roman" w:eastAsia="Times New Roman" w:hAnsi="Times New Roman" w:cs="Times New Roman"/>
              <w:i/>
              <w:iCs/>
              <w:sz w:val="24"/>
              <w:szCs w:val="24"/>
            </w:rPr>
            <w:t>Research Gate</w:t>
          </w:r>
          <w:r w:rsidRPr="000267FD">
            <w:rPr>
              <w:rFonts w:ascii="Times New Roman" w:eastAsia="Times New Roman" w:hAnsi="Times New Roman" w:cs="Times New Roman"/>
              <w:sz w:val="24"/>
              <w:szCs w:val="24"/>
            </w:rPr>
            <w:t>, 7(9).</w:t>
          </w:r>
        </w:p>
        <w:p w14:paraId="5071B159" w14:textId="77777777" w:rsidR="007E290B" w:rsidRPr="000267FD" w:rsidRDefault="007E290B" w:rsidP="000267FD">
          <w:pPr>
            <w:spacing w:line="360" w:lineRule="auto"/>
            <w:jc w:val="both"/>
            <w:divId w:val="38670460"/>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P.S, K. (2021) </w:t>
          </w:r>
          <w:r w:rsidRPr="000267FD">
            <w:rPr>
              <w:rFonts w:ascii="Times New Roman" w:eastAsia="Times New Roman" w:hAnsi="Times New Roman" w:cs="Times New Roman"/>
              <w:i/>
              <w:iCs/>
              <w:sz w:val="24"/>
              <w:szCs w:val="24"/>
            </w:rPr>
            <w:t>Liver Transplantation</w:t>
          </w:r>
          <w:r w:rsidRPr="000267FD">
            <w:rPr>
              <w:rFonts w:ascii="Times New Roman" w:eastAsia="Times New Roman" w:hAnsi="Times New Roman" w:cs="Times New Roman"/>
              <w:sz w:val="24"/>
              <w:szCs w:val="24"/>
            </w:rPr>
            <w:t>. John Wiley &amp; Sons.</w:t>
          </w:r>
        </w:p>
        <w:p w14:paraId="34AD95C0" w14:textId="77777777" w:rsidR="007E290B" w:rsidRPr="000267FD" w:rsidRDefault="007E290B" w:rsidP="000267FD">
          <w:pPr>
            <w:spacing w:line="360" w:lineRule="auto"/>
            <w:jc w:val="both"/>
            <w:divId w:val="1639459640"/>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Rajkomar, A.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(2018) ‘Scalable and accurate deep learning with electronic health records’, </w:t>
          </w:r>
          <w:r w:rsidRPr="000267FD">
            <w:rPr>
              <w:rFonts w:ascii="Times New Roman" w:eastAsia="Times New Roman" w:hAnsi="Times New Roman" w:cs="Times New Roman"/>
              <w:i/>
              <w:iCs/>
              <w:sz w:val="24"/>
              <w:szCs w:val="24"/>
            </w:rPr>
            <w:t>npj Digital Medicine</w:t>
          </w:r>
          <w:r w:rsidRPr="000267FD">
            <w:rPr>
              <w:rFonts w:ascii="Times New Roman" w:eastAsia="Times New Roman" w:hAnsi="Times New Roman" w:cs="Times New Roman"/>
              <w:sz w:val="24"/>
              <w:szCs w:val="24"/>
            </w:rPr>
            <w:t>, 1(1). Available at: https://doi.org/10.1038/s41746-018-0029-1.</w:t>
          </w:r>
        </w:p>
        <w:p w14:paraId="0256A83E" w14:textId="77777777" w:rsidR="007E290B" w:rsidRPr="000267FD" w:rsidRDefault="007E290B" w:rsidP="000267FD">
          <w:pPr>
            <w:spacing w:line="360" w:lineRule="auto"/>
            <w:jc w:val="both"/>
            <w:divId w:val="348605545"/>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Ramkumar, N.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(2017) ‘Prediction of liver cancer using Conditional probability Bayes theorem’, </w:t>
          </w:r>
          <w:r w:rsidRPr="000267FD">
            <w:rPr>
              <w:rFonts w:ascii="Times New Roman" w:eastAsia="Times New Roman" w:hAnsi="Times New Roman" w:cs="Times New Roman"/>
              <w:i/>
              <w:iCs/>
              <w:sz w:val="24"/>
              <w:szCs w:val="24"/>
            </w:rPr>
            <w:t>IEEE</w:t>
          </w:r>
          <w:r w:rsidRPr="000267FD">
            <w:rPr>
              <w:rFonts w:ascii="Times New Roman" w:eastAsia="Times New Roman" w:hAnsi="Times New Roman" w:cs="Times New Roman"/>
              <w:sz w:val="24"/>
              <w:szCs w:val="24"/>
            </w:rPr>
            <w:t>, 6(8).</w:t>
          </w:r>
        </w:p>
        <w:p w14:paraId="5180FC8F" w14:textId="77777777" w:rsidR="007E290B" w:rsidRPr="000267FD" w:rsidRDefault="007E290B" w:rsidP="000267FD">
          <w:pPr>
            <w:spacing w:line="360" w:lineRule="auto"/>
            <w:jc w:val="both"/>
            <w:divId w:val="136265800"/>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Reverter, E., Tugues, S. and Martinez-Sanchez, M. (2015) ‘Treatment for Liver Cirrhosis’, </w:t>
          </w:r>
          <w:r w:rsidRPr="000267FD">
            <w:rPr>
              <w:rFonts w:ascii="Times New Roman" w:eastAsia="Times New Roman" w:hAnsi="Times New Roman" w:cs="Times New Roman"/>
              <w:i/>
              <w:iCs/>
              <w:sz w:val="24"/>
              <w:szCs w:val="24"/>
            </w:rPr>
            <w:t>Cryobiology</w:t>
          </w:r>
          <w:r w:rsidRPr="000267FD">
            <w:rPr>
              <w:rFonts w:ascii="Times New Roman" w:eastAsia="Times New Roman" w:hAnsi="Times New Roman" w:cs="Times New Roman"/>
              <w:sz w:val="24"/>
              <w:szCs w:val="24"/>
            </w:rPr>
            <w:t>, 24(6), pp. 582–583. Available at: https://doi.org/10.1016/0011-2240(87)90158-1.</w:t>
          </w:r>
        </w:p>
        <w:p w14:paraId="5C65CFF8" w14:textId="77777777" w:rsidR="007E290B" w:rsidRPr="000267FD" w:rsidRDefault="007E290B" w:rsidP="000267FD">
          <w:pPr>
            <w:spacing w:line="360" w:lineRule="auto"/>
            <w:jc w:val="both"/>
            <w:divId w:val="545416683"/>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Ribeiro, M.T., Singh, S. and Guestrin, C. (2016) ‘Model-Agnostic Interpretability of Machine Learning’, </w:t>
          </w:r>
          <w:r w:rsidRPr="000267FD">
            <w:rPr>
              <w:rFonts w:ascii="Times New Roman" w:eastAsia="Times New Roman" w:hAnsi="Times New Roman" w:cs="Times New Roman"/>
              <w:i/>
              <w:iCs/>
              <w:sz w:val="24"/>
              <w:szCs w:val="24"/>
            </w:rPr>
            <w:t>arXiv:1606.05386 [cs, stat]</w:t>
          </w:r>
          <w:r w:rsidRPr="000267FD">
            <w:rPr>
              <w:rFonts w:ascii="Times New Roman" w:eastAsia="Times New Roman" w:hAnsi="Times New Roman" w:cs="Times New Roman"/>
              <w:sz w:val="24"/>
              <w:szCs w:val="24"/>
            </w:rPr>
            <w:t>, 8(12). Available at: https://arxiv.org/abs/1606.05386.</w:t>
          </w:r>
        </w:p>
        <w:p w14:paraId="48E83BA7" w14:textId="77777777" w:rsidR="007E290B" w:rsidRPr="000267FD" w:rsidRDefault="007E290B" w:rsidP="000267FD">
          <w:pPr>
            <w:spacing w:line="360" w:lineRule="auto"/>
            <w:jc w:val="both"/>
            <w:divId w:val="116527216"/>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lastRenderedPageBreak/>
            <w:t xml:space="preserve">Saba, L.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(2019) ‘The present and future of deep learning in radiology’, </w:t>
          </w:r>
          <w:r w:rsidRPr="000267FD">
            <w:rPr>
              <w:rFonts w:ascii="Times New Roman" w:eastAsia="Times New Roman" w:hAnsi="Times New Roman" w:cs="Times New Roman"/>
              <w:i/>
              <w:iCs/>
              <w:sz w:val="24"/>
              <w:szCs w:val="24"/>
            </w:rPr>
            <w:t>European journal of radiology</w:t>
          </w:r>
          <w:r w:rsidRPr="000267FD">
            <w:rPr>
              <w:rFonts w:ascii="Times New Roman" w:eastAsia="Times New Roman" w:hAnsi="Times New Roman" w:cs="Times New Roman"/>
              <w:sz w:val="24"/>
              <w:szCs w:val="24"/>
            </w:rPr>
            <w:t>, 114(14), pp. 14–24. Available at: https://doi.org/10.1016/j.ejrad.2019.02.038.</w:t>
          </w:r>
        </w:p>
        <w:p w14:paraId="1045585A" w14:textId="77777777" w:rsidR="007E290B" w:rsidRPr="000267FD" w:rsidRDefault="007E290B" w:rsidP="000267FD">
          <w:pPr>
            <w:spacing w:line="360" w:lineRule="auto"/>
            <w:jc w:val="both"/>
            <w:divId w:val="616328869"/>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Sculley, D.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(2023) ‘Machine Learning: The High Interest Credit Card of Technical Debt’, </w:t>
          </w:r>
          <w:r w:rsidRPr="000267FD">
            <w:rPr>
              <w:rFonts w:ascii="Times New Roman" w:eastAsia="Times New Roman" w:hAnsi="Times New Roman" w:cs="Times New Roman"/>
              <w:i/>
              <w:iCs/>
              <w:sz w:val="24"/>
              <w:szCs w:val="24"/>
            </w:rPr>
            <w:t>Google Research</w:t>
          </w:r>
          <w:r w:rsidRPr="000267FD">
            <w:rPr>
              <w:rFonts w:ascii="Times New Roman" w:eastAsia="Times New Roman" w:hAnsi="Times New Roman" w:cs="Times New Roman"/>
              <w:sz w:val="24"/>
              <w:szCs w:val="24"/>
            </w:rPr>
            <w:t xml:space="preserve"> [Preprint].</w:t>
          </w:r>
        </w:p>
        <w:p w14:paraId="4F5B30A3" w14:textId="77777777" w:rsidR="007E290B" w:rsidRPr="000267FD" w:rsidRDefault="007E290B" w:rsidP="000267FD">
          <w:pPr>
            <w:spacing w:line="360" w:lineRule="auto"/>
            <w:jc w:val="both"/>
            <w:divId w:val="1285581470"/>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Sebastian, A., Kuriakose, R. and Varghese, S.M. (2016) ‘Fuzzy Logic for Child-Pugh classification of patients with Cirrhosis of Liver’, </w:t>
          </w:r>
          <w:r w:rsidRPr="000267FD">
            <w:rPr>
              <w:rFonts w:ascii="Times New Roman" w:eastAsia="Times New Roman" w:hAnsi="Times New Roman" w:cs="Times New Roman"/>
              <w:i/>
              <w:iCs/>
              <w:sz w:val="24"/>
              <w:szCs w:val="24"/>
            </w:rPr>
            <w:t>Advanced Computing: An International Journal</w:t>
          </w:r>
          <w:r w:rsidRPr="000267FD">
            <w:rPr>
              <w:rFonts w:ascii="Times New Roman" w:eastAsia="Times New Roman" w:hAnsi="Times New Roman" w:cs="Times New Roman"/>
              <w:sz w:val="24"/>
              <w:szCs w:val="24"/>
            </w:rPr>
            <w:t>, 7(3), pp. 29–36. Available at: https://doi.org/10.5121/acij.2016.7303.</w:t>
          </w:r>
        </w:p>
        <w:p w14:paraId="7865C30A" w14:textId="77777777" w:rsidR="007E290B" w:rsidRPr="000267FD" w:rsidRDefault="007E290B" w:rsidP="000267FD">
          <w:pPr>
            <w:spacing w:line="360" w:lineRule="auto"/>
            <w:jc w:val="both"/>
            <w:divId w:val="1289430305"/>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Shi, Y.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(2022) </w:t>
          </w:r>
          <w:r w:rsidRPr="000267FD">
            <w:rPr>
              <w:rFonts w:ascii="Times New Roman" w:eastAsia="Times New Roman" w:hAnsi="Times New Roman" w:cs="Times New Roman"/>
              <w:i/>
              <w:iCs/>
              <w:sz w:val="24"/>
              <w:szCs w:val="24"/>
            </w:rPr>
            <w:t>Acute-On-Chronic Liver Failure: Natural History, Mechanism, And Treatment</w:t>
          </w:r>
          <w:r w:rsidRPr="000267FD">
            <w:rPr>
              <w:rFonts w:ascii="Times New Roman" w:eastAsia="Times New Roman" w:hAnsi="Times New Roman" w:cs="Times New Roman"/>
              <w:sz w:val="24"/>
              <w:szCs w:val="24"/>
            </w:rPr>
            <w:t xml:space="preserve">, </w:t>
          </w:r>
          <w:r w:rsidRPr="000267FD">
            <w:rPr>
              <w:rFonts w:ascii="Times New Roman" w:eastAsia="Times New Roman" w:hAnsi="Times New Roman" w:cs="Times New Roman"/>
              <w:i/>
              <w:iCs/>
              <w:sz w:val="24"/>
              <w:szCs w:val="24"/>
            </w:rPr>
            <w:t>Google Books</w:t>
          </w:r>
          <w:r w:rsidRPr="000267FD">
            <w:rPr>
              <w:rFonts w:ascii="Times New Roman" w:eastAsia="Times New Roman" w:hAnsi="Times New Roman" w:cs="Times New Roman"/>
              <w:sz w:val="24"/>
              <w:szCs w:val="24"/>
            </w:rPr>
            <w:t>. Frontiers Media SA. Available at: https://books.google.co.uk/books?hl=en&amp;lr=&amp;id=zNxmEAAAQBAJ&amp;oi=fnd&amp;pg=PA118&amp;dq=Mingxue+Yu+et+al.+(2016)+recursive+algorithm&amp;ots=mRclgdt1tA&amp;sig=ukvhYcXzoHIUCdWypvsEGpkaW0E#v=onepage&amp;q&amp;f=false.</w:t>
          </w:r>
        </w:p>
        <w:p w14:paraId="72F85110" w14:textId="77777777" w:rsidR="007E290B" w:rsidRPr="000267FD" w:rsidRDefault="007E290B" w:rsidP="000267FD">
          <w:pPr>
            <w:spacing w:line="360" w:lineRule="auto"/>
            <w:jc w:val="both"/>
            <w:divId w:val="1948269874"/>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Tian, X.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(2019) ‘Using Machine Learning Algorithms to Predict Hepatitis B Surface Antigen Seroclearance’, </w:t>
          </w:r>
          <w:r w:rsidRPr="000267FD">
            <w:rPr>
              <w:rFonts w:ascii="Times New Roman" w:eastAsia="Times New Roman" w:hAnsi="Times New Roman" w:cs="Times New Roman"/>
              <w:i/>
              <w:iCs/>
              <w:sz w:val="24"/>
              <w:szCs w:val="24"/>
            </w:rPr>
            <w:t>Computational and Mathematical Methods in Medicine</w:t>
          </w:r>
          <w:r w:rsidRPr="000267FD">
            <w:rPr>
              <w:rFonts w:ascii="Times New Roman" w:eastAsia="Times New Roman" w:hAnsi="Times New Roman" w:cs="Times New Roman"/>
              <w:sz w:val="24"/>
              <w:szCs w:val="24"/>
            </w:rPr>
            <w:t>, 2019(8), pp. 1–7. Available at: https://doi.org/10.1155/2019/6915850.</w:t>
          </w:r>
        </w:p>
        <w:p w14:paraId="3B4ACB86" w14:textId="77777777" w:rsidR="007E290B" w:rsidRPr="000267FD" w:rsidRDefault="007E290B" w:rsidP="000267FD">
          <w:pPr>
            <w:spacing w:line="360" w:lineRule="auto"/>
            <w:jc w:val="both"/>
            <w:divId w:val="1298147664"/>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Tsantekidis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(2019) ‘Machine Learning for Forecasting Mid-Price Movements Using Limit Order Book Data’, </w:t>
          </w:r>
          <w:r w:rsidRPr="000267FD">
            <w:rPr>
              <w:rFonts w:ascii="Times New Roman" w:eastAsia="Times New Roman" w:hAnsi="Times New Roman" w:cs="Times New Roman"/>
              <w:i/>
              <w:iCs/>
              <w:sz w:val="24"/>
              <w:szCs w:val="24"/>
            </w:rPr>
            <w:t>IEEE Access</w:t>
          </w:r>
          <w:r w:rsidRPr="000267FD">
            <w:rPr>
              <w:rFonts w:ascii="Times New Roman" w:eastAsia="Times New Roman" w:hAnsi="Times New Roman" w:cs="Times New Roman"/>
              <w:sz w:val="24"/>
              <w:szCs w:val="24"/>
            </w:rPr>
            <w:t>, 7(8), pp. 64722–64736. Available at: https://doi.org/10.1109/access.2019.2916793.</w:t>
          </w:r>
        </w:p>
        <w:p w14:paraId="3F6E9F22" w14:textId="77777777" w:rsidR="007E290B" w:rsidRPr="000267FD" w:rsidRDefault="007E290B" w:rsidP="000267FD">
          <w:pPr>
            <w:spacing w:line="360" w:lineRule="auto"/>
            <w:jc w:val="both"/>
            <w:divId w:val="65687365"/>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Tsochatzis, E.A., Bosch, J. and Burroughs, A.K. (2014) ‘Liver cirrhosis’, </w:t>
          </w:r>
          <w:r w:rsidRPr="000267FD">
            <w:rPr>
              <w:rFonts w:ascii="Times New Roman" w:eastAsia="Times New Roman" w:hAnsi="Times New Roman" w:cs="Times New Roman"/>
              <w:i/>
              <w:iCs/>
              <w:sz w:val="24"/>
              <w:szCs w:val="24"/>
            </w:rPr>
            <w:t>The Lancet</w:t>
          </w:r>
          <w:r w:rsidRPr="000267FD">
            <w:rPr>
              <w:rFonts w:ascii="Times New Roman" w:eastAsia="Times New Roman" w:hAnsi="Times New Roman" w:cs="Times New Roman"/>
              <w:sz w:val="24"/>
              <w:szCs w:val="24"/>
            </w:rPr>
            <w:t>, 383(9930), pp. 1749–1761. Available at: https://doi.org/10.1016/s0140-6736(14)60121-5.</w:t>
          </w:r>
        </w:p>
        <w:p w14:paraId="11DBB1D2" w14:textId="77777777" w:rsidR="007E290B" w:rsidRPr="000267FD" w:rsidRDefault="007E290B" w:rsidP="000267FD">
          <w:pPr>
            <w:spacing w:line="360" w:lineRule="auto"/>
            <w:jc w:val="both"/>
            <w:divId w:val="529803666"/>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Wiens, J.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(2019) ‘Author Correction: Do no harm: a roadmap for responsible machine learning for health care’, </w:t>
          </w:r>
          <w:r w:rsidRPr="000267FD">
            <w:rPr>
              <w:rFonts w:ascii="Times New Roman" w:eastAsia="Times New Roman" w:hAnsi="Times New Roman" w:cs="Times New Roman"/>
              <w:i/>
              <w:iCs/>
              <w:sz w:val="24"/>
              <w:szCs w:val="24"/>
            </w:rPr>
            <w:t>Nature Medicine</w:t>
          </w:r>
          <w:r w:rsidRPr="000267FD">
            <w:rPr>
              <w:rFonts w:ascii="Times New Roman" w:eastAsia="Times New Roman" w:hAnsi="Times New Roman" w:cs="Times New Roman"/>
              <w:sz w:val="24"/>
              <w:szCs w:val="24"/>
            </w:rPr>
            <w:t>, 25(10), p. 1627. Available at: https://doi.org/10.1038/s41591-019-0609-x.</w:t>
          </w:r>
        </w:p>
        <w:p w14:paraId="3441904B" w14:textId="77777777" w:rsidR="007E290B" w:rsidRPr="000267FD" w:rsidRDefault="007E290B" w:rsidP="000267FD">
          <w:pPr>
            <w:spacing w:line="360" w:lineRule="auto"/>
            <w:jc w:val="both"/>
            <w:divId w:val="1780447482"/>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Xiang, Y. </w:t>
          </w:r>
          <w:r w:rsidRPr="000267FD">
            <w:rPr>
              <w:rFonts w:ascii="Times New Roman" w:eastAsia="Times New Roman" w:hAnsi="Times New Roman" w:cs="Times New Roman"/>
              <w:i/>
              <w:iCs/>
              <w:sz w:val="24"/>
              <w:szCs w:val="24"/>
            </w:rPr>
            <w:t>et al.</w:t>
          </w:r>
          <w:r w:rsidRPr="000267FD">
            <w:rPr>
              <w:rFonts w:ascii="Times New Roman" w:eastAsia="Times New Roman" w:hAnsi="Times New Roman" w:cs="Times New Roman"/>
              <w:sz w:val="24"/>
              <w:szCs w:val="24"/>
            </w:rPr>
            <w:t xml:space="preserve"> (2023) ‘RMBench: Benchmarking Deep Reinforcement Learning for Robotic Manipulator Control’, </w:t>
          </w:r>
          <w:r w:rsidRPr="000267FD">
            <w:rPr>
              <w:rFonts w:ascii="Times New Roman" w:eastAsia="Times New Roman" w:hAnsi="Times New Roman" w:cs="Times New Roman"/>
              <w:i/>
              <w:iCs/>
              <w:sz w:val="24"/>
              <w:szCs w:val="24"/>
            </w:rPr>
            <w:t>arXiv:2210.11262 [cs]</w:t>
          </w:r>
          <w:r w:rsidRPr="000267FD">
            <w:rPr>
              <w:rFonts w:ascii="Times New Roman" w:eastAsia="Times New Roman" w:hAnsi="Times New Roman" w:cs="Times New Roman"/>
              <w:sz w:val="24"/>
              <w:szCs w:val="24"/>
            </w:rPr>
            <w:t>, 12(6). Available at: https://doi.org/10.48550/ARXIV.2210.11262.</w:t>
          </w:r>
        </w:p>
        <w:p w14:paraId="52496044" w14:textId="77777777" w:rsidR="007E290B" w:rsidRPr="000267FD" w:rsidRDefault="007E290B" w:rsidP="000267FD">
          <w:pPr>
            <w:spacing w:line="360" w:lineRule="auto"/>
            <w:jc w:val="both"/>
            <w:divId w:val="1283076928"/>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Zhang, Y. (2010) </w:t>
          </w:r>
          <w:r w:rsidRPr="000267FD">
            <w:rPr>
              <w:rFonts w:ascii="Times New Roman" w:eastAsia="Times New Roman" w:hAnsi="Times New Roman" w:cs="Times New Roman"/>
              <w:i/>
              <w:iCs/>
              <w:sz w:val="24"/>
              <w:szCs w:val="24"/>
            </w:rPr>
            <w:t>New Advances in Machine Learning</w:t>
          </w:r>
          <w:r w:rsidRPr="000267FD">
            <w:rPr>
              <w:rFonts w:ascii="Times New Roman" w:eastAsia="Times New Roman" w:hAnsi="Times New Roman" w:cs="Times New Roman"/>
              <w:sz w:val="24"/>
              <w:szCs w:val="24"/>
            </w:rPr>
            <w:t xml:space="preserve">, </w:t>
          </w:r>
          <w:r w:rsidRPr="000267FD">
            <w:rPr>
              <w:rFonts w:ascii="Times New Roman" w:eastAsia="Times New Roman" w:hAnsi="Times New Roman" w:cs="Times New Roman"/>
              <w:i/>
              <w:iCs/>
              <w:sz w:val="24"/>
              <w:szCs w:val="24"/>
            </w:rPr>
            <w:t>Google Books</w:t>
          </w:r>
          <w:r w:rsidRPr="000267FD">
            <w:rPr>
              <w:rFonts w:ascii="Times New Roman" w:eastAsia="Times New Roman" w:hAnsi="Times New Roman" w:cs="Times New Roman"/>
              <w:sz w:val="24"/>
              <w:szCs w:val="24"/>
            </w:rPr>
            <w:t xml:space="preserve">. BoD – Books on Demand. Available at: </w:t>
          </w:r>
          <w:r w:rsidRPr="000267FD">
            <w:rPr>
              <w:rFonts w:ascii="Times New Roman" w:eastAsia="Times New Roman" w:hAnsi="Times New Roman" w:cs="Times New Roman"/>
              <w:sz w:val="24"/>
              <w:szCs w:val="24"/>
            </w:rPr>
            <w:lastRenderedPageBreak/>
            <w:t>https://books.google.co.uk/books?hl=en&amp;lr=&amp;id=XAqhDwAAQBAJ&amp;oi=fnd&amp;pg=PA19&amp;dq=machine+learning+and+its+types&amp;ots=r2Ni9UEmKl&amp;sig=MomtRPLXCToQzPYkTbfnkE6IupM#v=onepage&amp;q=machine%20learning%20and%20its%20types&amp;f=false.</w:t>
          </w:r>
        </w:p>
        <w:p w14:paraId="63FEF46E" w14:textId="77777777" w:rsidR="007E290B" w:rsidRPr="000267FD" w:rsidRDefault="007E290B" w:rsidP="000267FD">
          <w:pPr>
            <w:spacing w:line="360" w:lineRule="auto"/>
            <w:jc w:val="both"/>
            <w:divId w:val="759640852"/>
            <w:rPr>
              <w:rFonts w:ascii="Times New Roman" w:eastAsia="Times New Roman" w:hAnsi="Times New Roman" w:cs="Times New Roman"/>
              <w:sz w:val="24"/>
              <w:szCs w:val="24"/>
            </w:rPr>
          </w:pPr>
          <w:r w:rsidRPr="000267FD">
            <w:rPr>
              <w:rFonts w:ascii="Times New Roman" w:eastAsia="Times New Roman" w:hAnsi="Times New Roman" w:cs="Times New Roman"/>
              <w:sz w:val="24"/>
              <w:szCs w:val="24"/>
            </w:rPr>
            <w:t xml:space="preserve">Zhu, X. (Jerry) (2005) ‘Semi-Supervised Learning Literature Survey’, </w:t>
          </w:r>
          <w:r w:rsidRPr="000267FD">
            <w:rPr>
              <w:rFonts w:ascii="Times New Roman" w:eastAsia="Times New Roman" w:hAnsi="Times New Roman" w:cs="Times New Roman"/>
              <w:i/>
              <w:iCs/>
              <w:sz w:val="24"/>
              <w:szCs w:val="24"/>
            </w:rPr>
            <w:t>minds.wisconsin.edu</w:t>
          </w:r>
          <w:r w:rsidRPr="000267FD">
            <w:rPr>
              <w:rFonts w:ascii="Times New Roman" w:eastAsia="Times New Roman" w:hAnsi="Times New Roman" w:cs="Times New Roman"/>
              <w:sz w:val="24"/>
              <w:szCs w:val="24"/>
            </w:rPr>
            <w:t xml:space="preserve"> [Preprint].</w:t>
          </w:r>
        </w:p>
        <w:p w14:paraId="60E670B2" w14:textId="07977DFD" w:rsidR="007C43FF" w:rsidRDefault="00000000" w:rsidP="007C43FF"/>
      </w:sdtContent>
    </w:sdt>
    <w:p w14:paraId="4FC20B44" w14:textId="77777777" w:rsidR="009D6659" w:rsidRDefault="009D6659" w:rsidP="007C43FF"/>
    <w:p w14:paraId="766CF488" w14:textId="77777777" w:rsidR="009D6659" w:rsidRDefault="009D6659" w:rsidP="007C43FF"/>
    <w:p w14:paraId="6370D6CC" w14:textId="77777777" w:rsidR="009D6659" w:rsidRDefault="009D6659" w:rsidP="007C43FF"/>
    <w:p w14:paraId="7AB39B50" w14:textId="77777777" w:rsidR="009D6659" w:rsidRDefault="009D6659" w:rsidP="007C43FF"/>
    <w:p w14:paraId="3C9FF04C" w14:textId="77777777" w:rsidR="009D6659" w:rsidRDefault="009D6659" w:rsidP="007C43FF"/>
    <w:p w14:paraId="49B506D6" w14:textId="77777777" w:rsidR="009D6659" w:rsidRDefault="009D6659" w:rsidP="007C43FF"/>
    <w:p w14:paraId="25AF463D" w14:textId="77777777" w:rsidR="009D6659" w:rsidRDefault="009D6659" w:rsidP="007C43FF"/>
    <w:p w14:paraId="6C82F3BF" w14:textId="77777777" w:rsidR="009D6659" w:rsidRDefault="009D6659" w:rsidP="007C43FF"/>
    <w:p w14:paraId="26F87909" w14:textId="77777777" w:rsidR="00A10121" w:rsidRDefault="00A10121" w:rsidP="007C43FF"/>
    <w:p w14:paraId="59774B87" w14:textId="77777777" w:rsidR="00A10121" w:rsidRDefault="00A10121" w:rsidP="007C43FF"/>
    <w:p w14:paraId="73C79ED8" w14:textId="77777777" w:rsidR="00A10121" w:rsidRDefault="00A10121" w:rsidP="007C43FF"/>
    <w:p w14:paraId="649693F7" w14:textId="77777777" w:rsidR="00A10121" w:rsidRDefault="00A10121" w:rsidP="007C43FF"/>
    <w:p w14:paraId="0ACD04C7" w14:textId="77777777" w:rsidR="00A10121" w:rsidRDefault="00A10121" w:rsidP="007C43FF"/>
    <w:p w14:paraId="0B210217" w14:textId="77777777" w:rsidR="002E1A36" w:rsidRDefault="002E1A36" w:rsidP="007C43FF"/>
    <w:p w14:paraId="6D26947B" w14:textId="77777777" w:rsidR="002E1A36" w:rsidRDefault="002E1A36" w:rsidP="007C43FF"/>
    <w:p w14:paraId="3A4282CC" w14:textId="77777777" w:rsidR="002E1A36" w:rsidRDefault="002E1A36" w:rsidP="007C43FF"/>
    <w:p w14:paraId="43E297BD" w14:textId="77777777" w:rsidR="002E1A36" w:rsidRDefault="002E1A36" w:rsidP="007C43FF"/>
    <w:p w14:paraId="5722B299" w14:textId="77777777" w:rsidR="002E1A36" w:rsidRDefault="002E1A36" w:rsidP="007C43FF"/>
    <w:p w14:paraId="1FA0E7A1" w14:textId="77777777" w:rsidR="002E1A36" w:rsidRDefault="002E1A36" w:rsidP="007C43FF"/>
    <w:p w14:paraId="04205609" w14:textId="77777777" w:rsidR="00A10121" w:rsidRDefault="00A10121" w:rsidP="007C43FF"/>
    <w:p w14:paraId="037E54B4" w14:textId="76CDE802" w:rsidR="007C43FF" w:rsidRPr="009D6659" w:rsidRDefault="009D6659" w:rsidP="009D6659">
      <w:pPr>
        <w:pStyle w:val="Heading1"/>
        <w:rPr>
          <w:rFonts w:ascii="Times New Roman" w:hAnsi="Times New Roman" w:cs="Times New Roman"/>
          <w:b/>
          <w:bCs/>
          <w:color w:val="auto"/>
          <w:sz w:val="24"/>
          <w:szCs w:val="24"/>
        </w:rPr>
      </w:pPr>
      <w:bookmarkStart w:id="171" w:name="_Toc133395917"/>
      <w:r w:rsidRPr="009D6659">
        <w:rPr>
          <w:rFonts w:ascii="Times New Roman" w:hAnsi="Times New Roman" w:cs="Times New Roman"/>
          <w:b/>
          <w:bCs/>
          <w:color w:val="auto"/>
          <w:sz w:val="24"/>
          <w:szCs w:val="24"/>
        </w:rPr>
        <w:t>Appendix:</w:t>
      </w:r>
      <w:bookmarkEnd w:id="171"/>
    </w:p>
    <w:p w14:paraId="4734C825" w14:textId="77777777" w:rsidR="007C43FF" w:rsidRDefault="007C43FF" w:rsidP="007E290B"/>
    <w:p w14:paraId="7F015E0A" w14:textId="2203F5E0" w:rsidR="009D3CA6" w:rsidRDefault="009D3CA6" w:rsidP="007E290B">
      <w:pPr>
        <w:rPr>
          <w:rFonts w:ascii="Courier New" w:hAnsi="Courier New" w:cs="Courier New"/>
          <w:sz w:val="20"/>
          <w:szCs w:val="20"/>
        </w:rPr>
      </w:pPr>
      <w:r w:rsidRPr="009D3CA6">
        <w:rPr>
          <w:rFonts w:ascii="Courier New" w:hAnsi="Courier New" w:cs="Courier New"/>
          <w:sz w:val="20"/>
          <w:szCs w:val="20"/>
        </w:rPr>
        <w:lastRenderedPageBreak/>
        <w:t>The source code for the above dissertation is attached as follows</w:t>
      </w:r>
      <w:r w:rsidR="00B03888">
        <w:rPr>
          <w:rFonts w:ascii="Courier New" w:hAnsi="Courier New" w:cs="Courier New"/>
          <w:sz w:val="20"/>
          <w:szCs w:val="20"/>
        </w:rPr>
        <w:t xml:space="preserve"> for reference</w:t>
      </w:r>
      <w:r w:rsidRPr="009D3CA6">
        <w:rPr>
          <w:rFonts w:ascii="Courier New" w:hAnsi="Courier New" w:cs="Courier New"/>
          <w:sz w:val="20"/>
          <w:szCs w:val="20"/>
        </w:rPr>
        <w:t>.</w:t>
      </w:r>
    </w:p>
    <w:p w14:paraId="00714A5C" w14:textId="4DDEA2A0" w:rsidR="0089283D" w:rsidRPr="0089283D" w:rsidRDefault="00000000" w:rsidP="007E290B">
      <w:pPr>
        <w:rPr>
          <w:rFonts w:ascii="Courier New" w:hAnsi="Courier New" w:cs="Courier New"/>
          <w:sz w:val="20"/>
          <w:szCs w:val="20"/>
        </w:rPr>
      </w:pPr>
      <w:hyperlink r:id="rId61" w:history="1">
        <w:r w:rsidR="0089283D" w:rsidRPr="0089283D">
          <w:rPr>
            <w:rStyle w:val="Hyperlink"/>
            <w:rFonts w:ascii="Courier New" w:hAnsi="Courier New" w:cs="Courier New"/>
            <w:sz w:val="20"/>
            <w:szCs w:val="20"/>
          </w:rPr>
          <w:t>Data Science Dissertation_DS7010</w:t>
        </w:r>
      </w:hyperlink>
    </w:p>
    <w:p w14:paraId="5C88C421" w14:textId="1D9C1F0A" w:rsidR="00787DDD" w:rsidRPr="009D3CA6" w:rsidRDefault="00787DDD" w:rsidP="007E290B">
      <w:pPr>
        <w:rPr>
          <w:rFonts w:ascii="Courier New" w:hAnsi="Courier New" w:cs="Courier New"/>
          <w:sz w:val="20"/>
          <w:szCs w:val="20"/>
        </w:rPr>
      </w:pPr>
    </w:p>
    <w:sectPr w:rsidR="00787DDD" w:rsidRPr="009D3CA6" w:rsidSect="000360A0">
      <w:footerReference w:type="default" r:id="rId62"/>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1B3C9" w14:textId="77777777" w:rsidR="002E7D62" w:rsidRDefault="002E7D62" w:rsidP="000360A0">
      <w:pPr>
        <w:spacing w:after="0" w:line="240" w:lineRule="auto"/>
      </w:pPr>
      <w:r>
        <w:separator/>
      </w:r>
    </w:p>
  </w:endnote>
  <w:endnote w:type="continuationSeparator" w:id="0">
    <w:p w14:paraId="3E51F8AD" w14:textId="77777777" w:rsidR="002E7D62" w:rsidRDefault="002E7D62" w:rsidP="00036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757855"/>
      <w:docPartObj>
        <w:docPartGallery w:val="Page Numbers (Bottom of Page)"/>
        <w:docPartUnique/>
      </w:docPartObj>
    </w:sdtPr>
    <w:sdtEndPr>
      <w:rPr>
        <w:noProof/>
      </w:rPr>
    </w:sdtEndPr>
    <w:sdtContent>
      <w:p w14:paraId="7E827CCE" w14:textId="11F02BB6" w:rsidR="000360A0" w:rsidRDefault="000360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B2FAD3" w14:textId="77777777" w:rsidR="000360A0" w:rsidRDefault="000360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F82C3" w14:textId="77777777" w:rsidR="002E7D62" w:rsidRDefault="002E7D62" w:rsidP="000360A0">
      <w:pPr>
        <w:spacing w:after="0" w:line="240" w:lineRule="auto"/>
      </w:pPr>
      <w:r>
        <w:separator/>
      </w:r>
    </w:p>
  </w:footnote>
  <w:footnote w:type="continuationSeparator" w:id="0">
    <w:p w14:paraId="27D3C46F" w14:textId="77777777" w:rsidR="002E7D62" w:rsidRDefault="002E7D62" w:rsidP="000360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3CFD"/>
    <w:multiLevelType w:val="hybridMultilevel"/>
    <w:tmpl w:val="1F36C5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51779A"/>
    <w:multiLevelType w:val="hybridMultilevel"/>
    <w:tmpl w:val="6F9E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35D9B"/>
    <w:multiLevelType w:val="hybridMultilevel"/>
    <w:tmpl w:val="5FD63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059D7"/>
    <w:multiLevelType w:val="hybridMultilevel"/>
    <w:tmpl w:val="C39A9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52F6E"/>
    <w:multiLevelType w:val="hybridMultilevel"/>
    <w:tmpl w:val="91C25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A697B"/>
    <w:multiLevelType w:val="hybridMultilevel"/>
    <w:tmpl w:val="E8547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867EA"/>
    <w:multiLevelType w:val="hybridMultilevel"/>
    <w:tmpl w:val="B57E3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B26329"/>
    <w:multiLevelType w:val="hybridMultilevel"/>
    <w:tmpl w:val="B924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840D4"/>
    <w:multiLevelType w:val="hybridMultilevel"/>
    <w:tmpl w:val="CFAEE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6B6CA8"/>
    <w:multiLevelType w:val="hybridMultilevel"/>
    <w:tmpl w:val="4F0C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3A5348"/>
    <w:multiLevelType w:val="hybridMultilevel"/>
    <w:tmpl w:val="6E587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ED2A5C"/>
    <w:multiLevelType w:val="hybridMultilevel"/>
    <w:tmpl w:val="13F2A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F271F7"/>
    <w:multiLevelType w:val="hybridMultilevel"/>
    <w:tmpl w:val="D674C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A9238B"/>
    <w:multiLevelType w:val="hybridMultilevel"/>
    <w:tmpl w:val="0C963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233B9F"/>
    <w:multiLevelType w:val="hybridMultilevel"/>
    <w:tmpl w:val="19A4E7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831969"/>
    <w:multiLevelType w:val="hybridMultilevel"/>
    <w:tmpl w:val="1F44C6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04822D5"/>
    <w:multiLevelType w:val="hybridMultilevel"/>
    <w:tmpl w:val="E394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E200B8"/>
    <w:multiLevelType w:val="hybridMultilevel"/>
    <w:tmpl w:val="ADCC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6B0B59"/>
    <w:multiLevelType w:val="hybridMultilevel"/>
    <w:tmpl w:val="332EB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7B7582"/>
    <w:multiLevelType w:val="hybridMultilevel"/>
    <w:tmpl w:val="E8DE3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2568F8"/>
    <w:multiLevelType w:val="hybridMultilevel"/>
    <w:tmpl w:val="9DE4C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0F45E5"/>
    <w:multiLevelType w:val="hybridMultilevel"/>
    <w:tmpl w:val="6586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942F1A"/>
    <w:multiLevelType w:val="hybridMultilevel"/>
    <w:tmpl w:val="5DB0C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F12184"/>
    <w:multiLevelType w:val="hybridMultilevel"/>
    <w:tmpl w:val="048E20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4317E6A"/>
    <w:multiLevelType w:val="hybridMultilevel"/>
    <w:tmpl w:val="61C67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2B32D0"/>
    <w:multiLevelType w:val="hybridMultilevel"/>
    <w:tmpl w:val="00B8F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F02911"/>
    <w:multiLevelType w:val="hybridMultilevel"/>
    <w:tmpl w:val="5EAEB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1E4077"/>
    <w:multiLevelType w:val="hybridMultilevel"/>
    <w:tmpl w:val="AC9456E0"/>
    <w:lvl w:ilvl="0" w:tplc="2D1A887A">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2540CF"/>
    <w:multiLevelType w:val="hybridMultilevel"/>
    <w:tmpl w:val="D4266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550D28"/>
    <w:multiLevelType w:val="hybridMultilevel"/>
    <w:tmpl w:val="B1D4B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73079A"/>
    <w:multiLevelType w:val="hybridMultilevel"/>
    <w:tmpl w:val="B0F89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2904544"/>
    <w:multiLevelType w:val="hybridMultilevel"/>
    <w:tmpl w:val="1FDA2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531D6C"/>
    <w:multiLevelType w:val="hybridMultilevel"/>
    <w:tmpl w:val="CEA063A0"/>
    <w:lvl w:ilvl="0" w:tplc="5700F46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74151DF"/>
    <w:multiLevelType w:val="hybridMultilevel"/>
    <w:tmpl w:val="1BD8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E24175"/>
    <w:multiLevelType w:val="hybridMultilevel"/>
    <w:tmpl w:val="77AA1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B14C02"/>
    <w:multiLevelType w:val="hybridMultilevel"/>
    <w:tmpl w:val="57025F7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4AD87AD3"/>
    <w:multiLevelType w:val="hybridMultilevel"/>
    <w:tmpl w:val="607C0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7F7084"/>
    <w:multiLevelType w:val="hybridMultilevel"/>
    <w:tmpl w:val="80329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D00A79"/>
    <w:multiLevelType w:val="hybridMultilevel"/>
    <w:tmpl w:val="0C56958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4E734E66"/>
    <w:multiLevelType w:val="hybridMultilevel"/>
    <w:tmpl w:val="C672A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2A040B"/>
    <w:multiLevelType w:val="hybridMultilevel"/>
    <w:tmpl w:val="770451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5A0213D"/>
    <w:multiLevelType w:val="hybridMultilevel"/>
    <w:tmpl w:val="B15A5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903797"/>
    <w:multiLevelType w:val="hybridMultilevel"/>
    <w:tmpl w:val="A7724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B157BFD"/>
    <w:multiLevelType w:val="hybridMultilevel"/>
    <w:tmpl w:val="CD98E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D87E5A"/>
    <w:multiLevelType w:val="hybridMultilevel"/>
    <w:tmpl w:val="323E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6167E7"/>
    <w:multiLevelType w:val="hybridMultilevel"/>
    <w:tmpl w:val="BB1E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551955"/>
    <w:multiLevelType w:val="hybridMultilevel"/>
    <w:tmpl w:val="FAECC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B97910"/>
    <w:multiLevelType w:val="hybridMultilevel"/>
    <w:tmpl w:val="4C98D528"/>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48" w15:restartNumberingAfterBreak="0">
    <w:nsid w:val="68A138B1"/>
    <w:multiLevelType w:val="hybridMultilevel"/>
    <w:tmpl w:val="378C4E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EA35A3"/>
    <w:multiLevelType w:val="hybridMultilevel"/>
    <w:tmpl w:val="B6F8EA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06019C"/>
    <w:multiLevelType w:val="hybridMultilevel"/>
    <w:tmpl w:val="2A6E285C"/>
    <w:lvl w:ilvl="0" w:tplc="76980188">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D995B37"/>
    <w:multiLevelType w:val="hybridMultilevel"/>
    <w:tmpl w:val="A0AA2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E838C6"/>
    <w:multiLevelType w:val="hybridMultilevel"/>
    <w:tmpl w:val="9B6E6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87081D"/>
    <w:multiLevelType w:val="hybridMultilevel"/>
    <w:tmpl w:val="D30E5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B5628F"/>
    <w:multiLevelType w:val="hybridMultilevel"/>
    <w:tmpl w:val="CB32C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A310C31"/>
    <w:multiLevelType w:val="hybridMultilevel"/>
    <w:tmpl w:val="AB402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CE40C02"/>
    <w:multiLevelType w:val="hybridMultilevel"/>
    <w:tmpl w:val="BCB2A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DCE2872"/>
    <w:multiLevelType w:val="hybridMultilevel"/>
    <w:tmpl w:val="9AF89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4864347">
    <w:abstractNumId w:val="38"/>
  </w:num>
  <w:num w:numId="2" w16cid:durableId="1398288391">
    <w:abstractNumId w:val="23"/>
  </w:num>
  <w:num w:numId="3" w16cid:durableId="495460556">
    <w:abstractNumId w:val="48"/>
  </w:num>
  <w:num w:numId="4" w16cid:durableId="165099822">
    <w:abstractNumId w:val="35"/>
  </w:num>
  <w:num w:numId="5" w16cid:durableId="1099982541">
    <w:abstractNumId w:val="14"/>
  </w:num>
  <w:num w:numId="6" w16cid:durableId="64761282">
    <w:abstractNumId w:val="32"/>
  </w:num>
  <w:num w:numId="7" w16cid:durableId="2063865532">
    <w:abstractNumId w:val="49"/>
  </w:num>
  <w:num w:numId="8" w16cid:durableId="1275480093">
    <w:abstractNumId w:val="40"/>
  </w:num>
  <w:num w:numId="9" w16cid:durableId="2127500283">
    <w:abstractNumId w:val="50"/>
  </w:num>
  <w:num w:numId="10" w16cid:durableId="1896697329">
    <w:abstractNumId w:val="44"/>
  </w:num>
  <w:num w:numId="11" w16cid:durableId="1656060469">
    <w:abstractNumId w:val="11"/>
  </w:num>
  <w:num w:numId="12" w16cid:durableId="587424168">
    <w:abstractNumId w:val="28"/>
  </w:num>
  <w:num w:numId="13" w16cid:durableId="1558858463">
    <w:abstractNumId w:val="7"/>
  </w:num>
  <w:num w:numId="14" w16cid:durableId="216674715">
    <w:abstractNumId w:val="27"/>
  </w:num>
  <w:num w:numId="15" w16cid:durableId="523907759">
    <w:abstractNumId w:val="15"/>
  </w:num>
  <w:num w:numId="16" w16cid:durableId="306863070">
    <w:abstractNumId w:val="12"/>
  </w:num>
  <w:num w:numId="17" w16cid:durableId="2083404001">
    <w:abstractNumId w:val="30"/>
  </w:num>
  <w:num w:numId="18" w16cid:durableId="1861624790">
    <w:abstractNumId w:val="13"/>
  </w:num>
  <w:num w:numId="19" w16cid:durableId="1642809130">
    <w:abstractNumId w:val="43"/>
  </w:num>
  <w:num w:numId="20" w16cid:durableId="1328363095">
    <w:abstractNumId w:val="41"/>
  </w:num>
  <w:num w:numId="21" w16cid:durableId="363556797">
    <w:abstractNumId w:val="54"/>
  </w:num>
  <w:num w:numId="22" w16cid:durableId="1368530163">
    <w:abstractNumId w:val="45"/>
  </w:num>
  <w:num w:numId="23" w16cid:durableId="406420726">
    <w:abstractNumId w:val="1"/>
  </w:num>
  <w:num w:numId="24" w16cid:durableId="906106397">
    <w:abstractNumId w:val="4"/>
  </w:num>
  <w:num w:numId="25" w16cid:durableId="1899781964">
    <w:abstractNumId w:val="16"/>
  </w:num>
  <w:num w:numId="26" w16cid:durableId="605424219">
    <w:abstractNumId w:val="52"/>
  </w:num>
  <w:num w:numId="27" w16cid:durableId="1138765706">
    <w:abstractNumId w:val="5"/>
  </w:num>
  <w:num w:numId="28" w16cid:durableId="580411801">
    <w:abstractNumId w:val="56"/>
  </w:num>
  <w:num w:numId="29" w16cid:durableId="1355494870">
    <w:abstractNumId w:val="9"/>
  </w:num>
  <w:num w:numId="30" w16cid:durableId="176703449">
    <w:abstractNumId w:val="18"/>
  </w:num>
  <w:num w:numId="31" w16cid:durableId="1247618592">
    <w:abstractNumId w:val="33"/>
  </w:num>
  <w:num w:numId="32" w16cid:durableId="919751849">
    <w:abstractNumId w:val="21"/>
  </w:num>
  <w:num w:numId="33" w16cid:durableId="401606034">
    <w:abstractNumId w:val="17"/>
  </w:num>
  <w:num w:numId="34" w16cid:durableId="392393662">
    <w:abstractNumId w:val="53"/>
  </w:num>
  <w:num w:numId="35" w16cid:durableId="1367370730">
    <w:abstractNumId w:val="10"/>
  </w:num>
  <w:num w:numId="36" w16cid:durableId="896160288">
    <w:abstractNumId w:val="36"/>
  </w:num>
  <w:num w:numId="37" w16cid:durableId="1791901315">
    <w:abstractNumId w:val="6"/>
  </w:num>
  <w:num w:numId="38" w16cid:durableId="1731924693">
    <w:abstractNumId w:val="39"/>
  </w:num>
  <w:num w:numId="39" w16cid:durableId="478108111">
    <w:abstractNumId w:val="42"/>
  </w:num>
  <w:num w:numId="40" w16cid:durableId="325062933">
    <w:abstractNumId w:val="2"/>
  </w:num>
  <w:num w:numId="41" w16cid:durableId="175535900">
    <w:abstractNumId w:val="57"/>
  </w:num>
  <w:num w:numId="42" w16cid:durableId="1248537996">
    <w:abstractNumId w:val="25"/>
  </w:num>
  <w:num w:numId="43" w16cid:durableId="108277090">
    <w:abstractNumId w:val="34"/>
  </w:num>
  <w:num w:numId="44" w16cid:durableId="962003966">
    <w:abstractNumId w:val="24"/>
  </w:num>
  <w:num w:numId="45" w16cid:durableId="1342510935">
    <w:abstractNumId w:val="19"/>
  </w:num>
  <w:num w:numId="46" w16cid:durableId="249971772">
    <w:abstractNumId w:val="55"/>
  </w:num>
  <w:num w:numId="47" w16cid:durableId="49884588">
    <w:abstractNumId w:val="47"/>
  </w:num>
  <w:num w:numId="48" w16cid:durableId="1290552069">
    <w:abstractNumId w:val="31"/>
  </w:num>
  <w:num w:numId="49" w16cid:durableId="1311255644">
    <w:abstractNumId w:val="8"/>
  </w:num>
  <w:num w:numId="50" w16cid:durableId="1921206717">
    <w:abstractNumId w:val="46"/>
  </w:num>
  <w:num w:numId="51" w16cid:durableId="669870060">
    <w:abstractNumId w:val="29"/>
  </w:num>
  <w:num w:numId="52" w16cid:durableId="517082691">
    <w:abstractNumId w:val="26"/>
  </w:num>
  <w:num w:numId="53" w16cid:durableId="1610507369">
    <w:abstractNumId w:val="0"/>
  </w:num>
  <w:num w:numId="54" w16cid:durableId="1756437695">
    <w:abstractNumId w:val="37"/>
  </w:num>
  <w:num w:numId="55" w16cid:durableId="25645989">
    <w:abstractNumId w:val="3"/>
  </w:num>
  <w:num w:numId="56" w16cid:durableId="493181577">
    <w:abstractNumId w:val="22"/>
  </w:num>
  <w:num w:numId="57" w16cid:durableId="2086537365">
    <w:abstractNumId w:val="51"/>
  </w:num>
  <w:num w:numId="58" w16cid:durableId="186135999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89"/>
    <w:rsid w:val="000007BB"/>
    <w:rsid w:val="000026F6"/>
    <w:rsid w:val="00004CCF"/>
    <w:rsid w:val="000122AB"/>
    <w:rsid w:val="0001307E"/>
    <w:rsid w:val="000260A0"/>
    <w:rsid w:val="000267FD"/>
    <w:rsid w:val="0003191C"/>
    <w:rsid w:val="00033F8F"/>
    <w:rsid w:val="000349A4"/>
    <w:rsid w:val="000360A0"/>
    <w:rsid w:val="00041C72"/>
    <w:rsid w:val="00050081"/>
    <w:rsid w:val="00063339"/>
    <w:rsid w:val="00073BB9"/>
    <w:rsid w:val="00091F3D"/>
    <w:rsid w:val="0009286A"/>
    <w:rsid w:val="000951B7"/>
    <w:rsid w:val="000951F7"/>
    <w:rsid w:val="00095517"/>
    <w:rsid w:val="00096C8E"/>
    <w:rsid w:val="000971CE"/>
    <w:rsid w:val="000A2752"/>
    <w:rsid w:val="000B1637"/>
    <w:rsid w:val="000B2F19"/>
    <w:rsid w:val="000B3C6A"/>
    <w:rsid w:val="000C2CFF"/>
    <w:rsid w:val="000D041F"/>
    <w:rsid w:val="000D6CA9"/>
    <w:rsid w:val="000E05FE"/>
    <w:rsid w:val="000E24C7"/>
    <w:rsid w:val="000F299A"/>
    <w:rsid w:val="000F2CA9"/>
    <w:rsid w:val="001017E7"/>
    <w:rsid w:val="0010349A"/>
    <w:rsid w:val="00112667"/>
    <w:rsid w:val="001142F4"/>
    <w:rsid w:val="001163B8"/>
    <w:rsid w:val="0011773B"/>
    <w:rsid w:val="001217DE"/>
    <w:rsid w:val="001231C4"/>
    <w:rsid w:val="00123D4B"/>
    <w:rsid w:val="00125520"/>
    <w:rsid w:val="00131BFF"/>
    <w:rsid w:val="00137B89"/>
    <w:rsid w:val="001417BD"/>
    <w:rsid w:val="00145E69"/>
    <w:rsid w:val="00152B03"/>
    <w:rsid w:val="0015520E"/>
    <w:rsid w:val="001555C3"/>
    <w:rsid w:val="00156874"/>
    <w:rsid w:val="0016469E"/>
    <w:rsid w:val="00172671"/>
    <w:rsid w:val="00175D40"/>
    <w:rsid w:val="00175E4D"/>
    <w:rsid w:val="00176402"/>
    <w:rsid w:val="001778AD"/>
    <w:rsid w:val="00177DFA"/>
    <w:rsid w:val="001800FB"/>
    <w:rsid w:val="00186E0B"/>
    <w:rsid w:val="001949F0"/>
    <w:rsid w:val="001A6DF0"/>
    <w:rsid w:val="001B4A6D"/>
    <w:rsid w:val="001B4C6E"/>
    <w:rsid w:val="001B54D6"/>
    <w:rsid w:val="001D5546"/>
    <w:rsid w:val="001D5643"/>
    <w:rsid w:val="001E1F08"/>
    <w:rsid w:val="001E287F"/>
    <w:rsid w:val="001E788D"/>
    <w:rsid w:val="001F17F1"/>
    <w:rsid w:val="001F3667"/>
    <w:rsid w:val="001F38AC"/>
    <w:rsid w:val="001F4C50"/>
    <w:rsid w:val="001F51FE"/>
    <w:rsid w:val="00202315"/>
    <w:rsid w:val="00203270"/>
    <w:rsid w:val="00205638"/>
    <w:rsid w:val="00206546"/>
    <w:rsid w:val="00210A63"/>
    <w:rsid w:val="002110CC"/>
    <w:rsid w:val="002171E7"/>
    <w:rsid w:val="00225EE8"/>
    <w:rsid w:val="002268B4"/>
    <w:rsid w:val="002275D4"/>
    <w:rsid w:val="002347FB"/>
    <w:rsid w:val="00237673"/>
    <w:rsid w:val="00240520"/>
    <w:rsid w:val="00243481"/>
    <w:rsid w:val="002474E2"/>
    <w:rsid w:val="002511AF"/>
    <w:rsid w:val="0025441B"/>
    <w:rsid w:val="00254674"/>
    <w:rsid w:val="00260BB6"/>
    <w:rsid w:val="002639ED"/>
    <w:rsid w:val="00263AC1"/>
    <w:rsid w:val="002713E9"/>
    <w:rsid w:val="002732AF"/>
    <w:rsid w:val="002762A6"/>
    <w:rsid w:val="00277F24"/>
    <w:rsid w:val="002846F2"/>
    <w:rsid w:val="002942FB"/>
    <w:rsid w:val="00296510"/>
    <w:rsid w:val="002966BF"/>
    <w:rsid w:val="002A0411"/>
    <w:rsid w:val="002A1997"/>
    <w:rsid w:val="002A4A79"/>
    <w:rsid w:val="002A4E02"/>
    <w:rsid w:val="002A6052"/>
    <w:rsid w:val="002B202B"/>
    <w:rsid w:val="002C4E95"/>
    <w:rsid w:val="002C618C"/>
    <w:rsid w:val="002C72EF"/>
    <w:rsid w:val="002D1F1C"/>
    <w:rsid w:val="002D775B"/>
    <w:rsid w:val="002E019F"/>
    <w:rsid w:val="002E193D"/>
    <w:rsid w:val="002E1A36"/>
    <w:rsid w:val="002E1F28"/>
    <w:rsid w:val="002E3D1D"/>
    <w:rsid w:val="002E64AA"/>
    <w:rsid w:val="002E7D62"/>
    <w:rsid w:val="002F3362"/>
    <w:rsid w:val="002F7DCF"/>
    <w:rsid w:val="003016C0"/>
    <w:rsid w:val="00302BD3"/>
    <w:rsid w:val="003052BE"/>
    <w:rsid w:val="003055D7"/>
    <w:rsid w:val="00306E2B"/>
    <w:rsid w:val="003219D9"/>
    <w:rsid w:val="0033554A"/>
    <w:rsid w:val="00337107"/>
    <w:rsid w:val="00341F42"/>
    <w:rsid w:val="003421F8"/>
    <w:rsid w:val="0034484E"/>
    <w:rsid w:val="00347925"/>
    <w:rsid w:val="00353380"/>
    <w:rsid w:val="00354B6E"/>
    <w:rsid w:val="00355452"/>
    <w:rsid w:val="00361FBE"/>
    <w:rsid w:val="00363395"/>
    <w:rsid w:val="0036544D"/>
    <w:rsid w:val="00365DC6"/>
    <w:rsid w:val="00366D4B"/>
    <w:rsid w:val="00371C2D"/>
    <w:rsid w:val="00375C31"/>
    <w:rsid w:val="003763C4"/>
    <w:rsid w:val="0038382B"/>
    <w:rsid w:val="0039458C"/>
    <w:rsid w:val="00395964"/>
    <w:rsid w:val="003A08D1"/>
    <w:rsid w:val="003A0B7B"/>
    <w:rsid w:val="003A1BAF"/>
    <w:rsid w:val="003A39EC"/>
    <w:rsid w:val="003A6F39"/>
    <w:rsid w:val="003A7F35"/>
    <w:rsid w:val="003B40EB"/>
    <w:rsid w:val="003B5FFE"/>
    <w:rsid w:val="003B6A60"/>
    <w:rsid w:val="003C2463"/>
    <w:rsid w:val="003C7649"/>
    <w:rsid w:val="003D010A"/>
    <w:rsid w:val="003E0D7C"/>
    <w:rsid w:val="003E4B32"/>
    <w:rsid w:val="003E4B69"/>
    <w:rsid w:val="003E51F4"/>
    <w:rsid w:val="003E74F6"/>
    <w:rsid w:val="003F23A2"/>
    <w:rsid w:val="003F74DB"/>
    <w:rsid w:val="00404550"/>
    <w:rsid w:val="00405EB3"/>
    <w:rsid w:val="00410666"/>
    <w:rsid w:val="00413EC8"/>
    <w:rsid w:val="004164E7"/>
    <w:rsid w:val="0042658F"/>
    <w:rsid w:val="00451DAF"/>
    <w:rsid w:val="00451E84"/>
    <w:rsid w:val="004531EB"/>
    <w:rsid w:val="004542F8"/>
    <w:rsid w:val="0045559A"/>
    <w:rsid w:val="004A093C"/>
    <w:rsid w:val="004A429A"/>
    <w:rsid w:val="004A42F4"/>
    <w:rsid w:val="004A5033"/>
    <w:rsid w:val="004A547C"/>
    <w:rsid w:val="004A5807"/>
    <w:rsid w:val="004B3577"/>
    <w:rsid w:val="004B6BE4"/>
    <w:rsid w:val="004C353F"/>
    <w:rsid w:val="004C443D"/>
    <w:rsid w:val="004E5A57"/>
    <w:rsid w:val="004E5EB1"/>
    <w:rsid w:val="004E784F"/>
    <w:rsid w:val="004F3965"/>
    <w:rsid w:val="004F5ECC"/>
    <w:rsid w:val="00503368"/>
    <w:rsid w:val="0050697B"/>
    <w:rsid w:val="00511E1E"/>
    <w:rsid w:val="00514E86"/>
    <w:rsid w:val="00523952"/>
    <w:rsid w:val="005276E2"/>
    <w:rsid w:val="00531E44"/>
    <w:rsid w:val="00532B05"/>
    <w:rsid w:val="0053416B"/>
    <w:rsid w:val="00536F6E"/>
    <w:rsid w:val="005409FF"/>
    <w:rsid w:val="00541E41"/>
    <w:rsid w:val="00555323"/>
    <w:rsid w:val="00556060"/>
    <w:rsid w:val="00562E81"/>
    <w:rsid w:val="005649A3"/>
    <w:rsid w:val="00570A59"/>
    <w:rsid w:val="005738A5"/>
    <w:rsid w:val="0058330B"/>
    <w:rsid w:val="00585E94"/>
    <w:rsid w:val="00586984"/>
    <w:rsid w:val="0059240B"/>
    <w:rsid w:val="00595139"/>
    <w:rsid w:val="005954E9"/>
    <w:rsid w:val="005A0667"/>
    <w:rsid w:val="005A1F38"/>
    <w:rsid w:val="005A2D7E"/>
    <w:rsid w:val="005A4E0C"/>
    <w:rsid w:val="005A60BD"/>
    <w:rsid w:val="005B0812"/>
    <w:rsid w:val="005B0954"/>
    <w:rsid w:val="005B09D4"/>
    <w:rsid w:val="005B11D2"/>
    <w:rsid w:val="005B27C3"/>
    <w:rsid w:val="005B39E2"/>
    <w:rsid w:val="005C06DA"/>
    <w:rsid w:val="005C2A0A"/>
    <w:rsid w:val="005C4DF3"/>
    <w:rsid w:val="005C763A"/>
    <w:rsid w:val="005D1A8D"/>
    <w:rsid w:val="005D3967"/>
    <w:rsid w:val="005D52A6"/>
    <w:rsid w:val="005E5ADA"/>
    <w:rsid w:val="005F1349"/>
    <w:rsid w:val="005F1798"/>
    <w:rsid w:val="005F67B3"/>
    <w:rsid w:val="005F6DAD"/>
    <w:rsid w:val="006000D5"/>
    <w:rsid w:val="006026EF"/>
    <w:rsid w:val="00604A7F"/>
    <w:rsid w:val="006060ED"/>
    <w:rsid w:val="00606ABB"/>
    <w:rsid w:val="006123F6"/>
    <w:rsid w:val="00614746"/>
    <w:rsid w:val="00625306"/>
    <w:rsid w:val="006306E2"/>
    <w:rsid w:val="006314C1"/>
    <w:rsid w:val="006346DC"/>
    <w:rsid w:val="00637D7A"/>
    <w:rsid w:val="00640062"/>
    <w:rsid w:val="0064470F"/>
    <w:rsid w:val="006457DC"/>
    <w:rsid w:val="00653E38"/>
    <w:rsid w:val="0065510C"/>
    <w:rsid w:val="006603E0"/>
    <w:rsid w:val="0066223F"/>
    <w:rsid w:val="00662407"/>
    <w:rsid w:val="00662EC6"/>
    <w:rsid w:val="00666FCF"/>
    <w:rsid w:val="00672A9D"/>
    <w:rsid w:val="00676864"/>
    <w:rsid w:val="0067736D"/>
    <w:rsid w:val="00677465"/>
    <w:rsid w:val="00681FB2"/>
    <w:rsid w:val="006830DD"/>
    <w:rsid w:val="006852C1"/>
    <w:rsid w:val="00685C4E"/>
    <w:rsid w:val="00687429"/>
    <w:rsid w:val="0069394A"/>
    <w:rsid w:val="00693BE8"/>
    <w:rsid w:val="00697898"/>
    <w:rsid w:val="006A3247"/>
    <w:rsid w:val="006B6818"/>
    <w:rsid w:val="006C1113"/>
    <w:rsid w:val="006C2464"/>
    <w:rsid w:val="006C4A0F"/>
    <w:rsid w:val="006E226A"/>
    <w:rsid w:val="006E3474"/>
    <w:rsid w:val="006E441A"/>
    <w:rsid w:val="006E56AC"/>
    <w:rsid w:val="006F554D"/>
    <w:rsid w:val="00700516"/>
    <w:rsid w:val="007051C1"/>
    <w:rsid w:val="00706431"/>
    <w:rsid w:val="0070690F"/>
    <w:rsid w:val="00715C0B"/>
    <w:rsid w:val="00724CDA"/>
    <w:rsid w:val="00726FFA"/>
    <w:rsid w:val="007307F1"/>
    <w:rsid w:val="007336EB"/>
    <w:rsid w:val="007343AB"/>
    <w:rsid w:val="00750782"/>
    <w:rsid w:val="007538BF"/>
    <w:rsid w:val="007666B3"/>
    <w:rsid w:val="00770B73"/>
    <w:rsid w:val="00780E78"/>
    <w:rsid w:val="007861E6"/>
    <w:rsid w:val="00786A42"/>
    <w:rsid w:val="00787DDD"/>
    <w:rsid w:val="00792D38"/>
    <w:rsid w:val="007947C1"/>
    <w:rsid w:val="00795FE1"/>
    <w:rsid w:val="007A33C1"/>
    <w:rsid w:val="007A4F6A"/>
    <w:rsid w:val="007B56C7"/>
    <w:rsid w:val="007B5F03"/>
    <w:rsid w:val="007B67B9"/>
    <w:rsid w:val="007B76B7"/>
    <w:rsid w:val="007C43FF"/>
    <w:rsid w:val="007C74CB"/>
    <w:rsid w:val="007D10F4"/>
    <w:rsid w:val="007D4FF0"/>
    <w:rsid w:val="007D6D64"/>
    <w:rsid w:val="007E290B"/>
    <w:rsid w:val="007E4EA2"/>
    <w:rsid w:val="007E5995"/>
    <w:rsid w:val="007E77D2"/>
    <w:rsid w:val="007F47A6"/>
    <w:rsid w:val="00804500"/>
    <w:rsid w:val="00807B05"/>
    <w:rsid w:val="00813BD8"/>
    <w:rsid w:val="0082188E"/>
    <w:rsid w:val="00824EE9"/>
    <w:rsid w:val="008326B1"/>
    <w:rsid w:val="00834638"/>
    <w:rsid w:val="008377C7"/>
    <w:rsid w:val="0084123E"/>
    <w:rsid w:val="00841D15"/>
    <w:rsid w:val="008422E9"/>
    <w:rsid w:val="00842843"/>
    <w:rsid w:val="0085074B"/>
    <w:rsid w:val="00852A7F"/>
    <w:rsid w:val="00860C08"/>
    <w:rsid w:val="00862DDB"/>
    <w:rsid w:val="008630A6"/>
    <w:rsid w:val="00865A0D"/>
    <w:rsid w:val="00872AFF"/>
    <w:rsid w:val="0087450B"/>
    <w:rsid w:val="0087575D"/>
    <w:rsid w:val="00875914"/>
    <w:rsid w:val="00880E20"/>
    <w:rsid w:val="00881595"/>
    <w:rsid w:val="008823DC"/>
    <w:rsid w:val="00887BCB"/>
    <w:rsid w:val="0089283D"/>
    <w:rsid w:val="00892B80"/>
    <w:rsid w:val="00897EBC"/>
    <w:rsid w:val="008A0188"/>
    <w:rsid w:val="008A01AF"/>
    <w:rsid w:val="008A1ADF"/>
    <w:rsid w:val="008A2A43"/>
    <w:rsid w:val="008A4941"/>
    <w:rsid w:val="008A5242"/>
    <w:rsid w:val="008A6913"/>
    <w:rsid w:val="008B126C"/>
    <w:rsid w:val="008C0357"/>
    <w:rsid w:val="008C76E6"/>
    <w:rsid w:val="008D0B44"/>
    <w:rsid w:val="008D15B2"/>
    <w:rsid w:val="008D2760"/>
    <w:rsid w:val="008E09EB"/>
    <w:rsid w:val="008E1C9F"/>
    <w:rsid w:val="008E5F7E"/>
    <w:rsid w:val="008E7133"/>
    <w:rsid w:val="008F1D49"/>
    <w:rsid w:val="008F57D5"/>
    <w:rsid w:val="008F703D"/>
    <w:rsid w:val="008F7E1B"/>
    <w:rsid w:val="00901510"/>
    <w:rsid w:val="00906642"/>
    <w:rsid w:val="00910681"/>
    <w:rsid w:val="00911C1C"/>
    <w:rsid w:val="00912C77"/>
    <w:rsid w:val="00915D49"/>
    <w:rsid w:val="00916939"/>
    <w:rsid w:val="00926237"/>
    <w:rsid w:val="00927CEA"/>
    <w:rsid w:val="00927EC9"/>
    <w:rsid w:val="0093136C"/>
    <w:rsid w:val="00931AEA"/>
    <w:rsid w:val="00935025"/>
    <w:rsid w:val="0093612D"/>
    <w:rsid w:val="0093767F"/>
    <w:rsid w:val="009432F1"/>
    <w:rsid w:val="00944DC5"/>
    <w:rsid w:val="009468FC"/>
    <w:rsid w:val="00947D17"/>
    <w:rsid w:val="009509CC"/>
    <w:rsid w:val="009537FA"/>
    <w:rsid w:val="00957A48"/>
    <w:rsid w:val="00960678"/>
    <w:rsid w:val="00964208"/>
    <w:rsid w:val="0096513E"/>
    <w:rsid w:val="00973977"/>
    <w:rsid w:val="009747D3"/>
    <w:rsid w:val="00984CF2"/>
    <w:rsid w:val="009917A6"/>
    <w:rsid w:val="00992CBE"/>
    <w:rsid w:val="009A0EAA"/>
    <w:rsid w:val="009B2687"/>
    <w:rsid w:val="009B410D"/>
    <w:rsid w:val="009B4E6B"/>
    <w:rsid w:val="009B5128"/>
    <w:rsid w:val="009B526B"/>
    <w:rsid w:val="009B661A"/>
    <w:rsid w:val="009C60AD"/>
    <w:rsid w:val="009D0882"/>
    <w:rsid w:val="009D3CA6"/>
    <w:rsid w:val="009D6659"/>
    <w:rsid w:val="009F0911"/>
    <w:rsid w:val="009F42A3"/>
    <w:rsid w:val="009F6BE4"/>
    <w:rsid w:val="009F7F09"/>
    <w:rsid w:val="00A10121"/>
    <w:rsid w:val="00A12596"/>
    <w:rsid w:val="00A15720"/>
    <w:rsid w:val="00A1680F"/>
    <w:rsid w:val="00A16906"/>
    <w:rsid w:val="00A26A9C"/>
    <w:rsid w:val="00A27E9C"/>
    <w:rsid w:val="00A30073"/>
    <w:rsid w:val="00A307F3"/>
    <w:rsid w:val="00A32E28"/>
    <w:rsid w:val="00A34BBA"/>
    <w:rsid w:val="00A434A0"/>
    <w:rsid w:val="00A43AFB"/>
    <w:rsid w:val="00A4437C"/>
    <w:rsid w:val="00A5491B"/>
    <w:rsid w:val="00A54EB4"/>
    <w:rsid w:val="00A56F43"/>
    <w:rsid w:val="00A633FF"/>
    <w:rsid w:val="00A67F86"/>
    <w:rsid w:val="00A72F7A"/>
    <w:rsid w:val="00A73841"/>
    <w:rsid w:val="00A74C4F"/>
    <w:rsid w:val="00A74FEC"/>
    <w:rsid w:val="00A817A4"/>
    <w:rsid w:val="00A8583A"/>
    <w:rsid w:val="00A869BE"/>
    <w:rsid w:val="00A91248"/>
    <w:rsid w:val="00A92AE8"/>
    <w:rsid w:val="00A94BB8"/>
    <w:rsid w:val="00A97738"/>
    <w:rsid w:val="00A97929"/>
    <w:rsid w:val="00A97A9C"/>
    <w:rsid w:val="00AB0581"/>
    <w:rsid w:val="00AB0A3C"/>
    <w:rsid w:val="00AB30AE"/>
    <w:rsid w:val="00AB3781"/>
    <w:rsid w:val="00AC3897"/>
    <w:rsid w:val="00AC4590"/>
    <w:rsid w:val="00AD009C"/>
    <w:rsid w:val="00AD1BAC"/>
    <w:rsid w:val="00AD6F2B"/>
    <w:rsid w:val="00AE6FDD"/>
    <w:rsid w:val="00AF667C"/>
    <w:rsid w:val="00B0045C"/>
    <w:rsid w:val="00B03888"/>
    <w:rsid w:val="00B10594"/>
    <w:rsid w:val="00B109A4"/>
    <w:rsid w:val="00B10E8A"/>
    <w:rsid w:val="00B22130"/>
    <w:rsid w:val="00B226D5"/>
    <w:rsid w:val="00B22756"/>
    <w:rsid w:val="00B23C58"/>
    <w:rsid w:val="00B24740"/>
    <w:rsid w:val="00B24A7E"/>
    <w:rsid w:val="00B24F5D"/>
    <w:rsid w:val="00B26012"/>
    <w:rsid w:val="00B26708"/>
    <w:rsid w:val="00B3067F"/>
    <w:rsid w:val="00B309FC"/>
    <w:rsid w:val="00B34A80"/>
    <w:rsid w:val="00B438F7"/>
    <w:rsid w:val="00B43A6B"/>
    <w:rsid w:val="00B45C89"/>
    <w:rsid w:val="00B51110"/>
    <w:rsid w:val="00B60824"/>
    <w:rsid w:val="00B61D49"/>
    <w:rsid w:val="00B66D33"/>
    <w:rsid w:val="00B7005F"/>
    <w:rsid w:val="00B733C6"/>
    <w:rsid w:val="00B73B6D"/>
    <w:rsid w:val="00B77457"/>
    <w:rsid w:val="00B80B7B"/>
    <w:rsid w:val="00B814C7"/>
    <w:rsid w:val="00B9215F"/>
    <w:rsid w:val="00B95E0F"/>
    <w:rsid w:val="00B95EC6"/>
    <w:rsid w:val="00BA28A2"/>
    <w:rsid w:val="00BA46A3"/>
    <w:rsid w:val="00BA6DCB"/>
    <w:rsid w:val="00BA7322"/>
    <w:rsid w:val="00BB1583"/>
    <w:rsid w:val="00BD0B4F"/>
    <w:rsid w:val="00BD2C03"/>
    <w:rsid w:val="00BD4362"/>
    <w:rsid w:val="00BD470E"/>
    <w:rsid w:val="00BD58AE"/>
    <w:rsid w:val="00BD7348"/>
    <w:rsid w:val="00BE2AE8"/>
    <w:rsid w:val="00BE6E3D"/>
    <w:rsid w:val="00BF0669"/>
    <w:rsid w:val="00C064D4"/>
    <w:rsid w:val="00C07A63"/>
    <w:rsid w:val="00C125E4"/>
    <w:rsid w:val="00C22490"/>
    <w:rsid w:val="00C2460F"/>
    <w:rsid w:val="00C2474B"/>
    <w:rsid w:val="00C27CFE"/>
    <w:rsid w:val="00C333DD"/>
    <w:rsid w:val="00C407CB"/>
    <w:rsid w:val="00C422B2"/>
    <w:rsid w:val="00C42649"/>
    <w:rsid w:val="00C42FBA"/>
    <w:rsid w:val="00C4465E"/>
    <w:rsid w:val="00C4515D"/>
    <w:rsid w:val="00C544D1"/>
    <w:rsid w:val="00C54C33"/>
    <w:rsid w:val="00C550A3"/>
    <w:rsid w:val="00C57DA4"/>
    <w:rsid w:val="00C651A8"/>
    <w:rsid w:val="00C85267"/>
    <w:rsid w:val="00C94C3F"/>
    <w:rsid w:val="00CA2983"/>
    <w:rsid w:val="00CA2CC3"/>
    <w:rsid w:val="00CB0FFC"/>
    <w:rsid w:val="00CB4564"/>
    <w:rsid w:val="00CB67AD"/>
    <w:rsid w:val="00CB6AF9"/>
    <w:rsid w:val="00CB6B7B"/>
    <w:rsid w:val="00CC09AE"/>
    <w:rsid w:val="00CC2705"/>
    <w:rsid w:val="00CC692F"/>
    <w:rsid w:val="00CD1B87"/>
    <w:rsid w:val="00CD333A"/>
    <w:rsid w:val="00CD50EE"/>
    <w:rsid w:val="00CD58DC"/>
    <w:rsid w:val="00CE093A"/>
    <w:rsid w:val="00CE0D0C"/>
    <w:rsid w:val="00CE2EF0"/>
    <w:rsid w:val="00CE78D0"/>
    <w:rsid w:val="00CF041B"/>
    <w:rsid w:val="00CF3EB6"/>
    <w:rsid w:val="00CF71E4"/>
    <w:rsid w:val="00D00148"/>
    <w:rsid w:val="00D0369E"/>
    <w:rsid w:val="00D16BE4"/>
    <w:rsid w:val="00D307DF"/>
    <w:rsid w:val="00D325E6"/>
    <w:rsid w:val="00D32E45"/>
    <w:rsid w:val="00D338F2"/>
    <w:rsid w:val="00D376DF"/>
    <w:rsid w:val="00D457BC"/>
    <w:rsid w:val="00D51123"/>
    <w:rsid w:val="00D5493C"/>
    <w:rsid w:val="00D624A3"/>
    <w:rsid w:val="00D70BCB"/>
    <w:rsid w:val="00D722D5"/>
    <w:rsid w:val="00D7347E"/>
    <w:rsid w:val="00D75610"/>
    <w:rsid w:val="00D75DA3"/>
    <w:rsid w:val="00D80AE3"/>
    <w:rsid w:val="00D82495"/>
    <w:rsid w:val="00D828CC"/>
    <w:rsid w:val="00D829C4"/>
    <w:rsid w:val="00D82B2A"/>
    <w:rsid w:val="00D92F86"/>
    <w:rsid w:val="00D9306E"/>
    <w:rsid w:val="00DA1FC9"/>
    <w:rsid w:val="00DB51A3"/>
    <w:rsid w:val="00DB7C96"/>
    <w:rsid w:val="00DC235D"/>
    <w:rsid w:val="00DC2DB3"/>
    <w:rsid w:val="00DC69CE"/>
    <w:rsid w:val="00DC7807"/>
    <w:rsid w:val="00DD0D1F"/>
    <w:rsid w:val="00DD0EC7"/>
    <w:rsid w:val="00DD2686"/>
    <w:rsid w:val="00DD2F89"/>
    <w:rsid w:val="00DD346D"/>
    <w:rsid w:val="00DF07CB"/>
    <w:rsid w:val="00DF22DC"/>
    <w:rsid w:val="00DF59D7"/>
    <w:rsid w:val="00E030A4"/>
    <w:rsid w:val="00E11761"/>
    <w:rsid w:val="00E121A0"/>
    <w:rsid w:val="00E13972"/>
    <w:rsid w:val="00E13BBB"/>
    <w:rsid w:val="00E13F4C"/>
    <w:rsid w:val="00E13F6F"/>
    <w:rsid w:val="00E16B33"/>
    <w:rsid w:val="00E1727B"/>
    <w:rsid w:val="00E206A1"/>
    <w:rsid w:val="00E21698"/>
    <w:rsid w:val="00E23746"/>
    <w:rsid w:val="00E25952"/>
    <w:rsid w:val="00E269E1"/>
    <w:rsid w:val="00E3062C"/>
    <w:rsid w:val="00E30F48"/>
    <w:rsid w:val="00E312CE"/>
    <w:rsid w:val="00E32F18"/>
    <w:rsid w:val="00E34A4D"/>
    <w:rsid w:val="00E507E8"/>
    <w:rsid w:val="00E60002"/>
    <w:rsid w:val="00E63525"/>
    <w:rsid w:val="00E74376"/>
    <w:rsid w:val="00E752CC"/>
    <w:rsid w:val="00E763F1"/>
    <w:rsid w:val="00E85266"/>
    <w:rsid w:val="00E852C4"/>
    <w:rsid w:val="00E91513"/>
    <w:rsid w:val="00E94117"/>
    <w:rsid w:val="00EA4A1C"/>
    <w:rsid w:val="00EA7180"/>
    <w:rsid w:val="00EB33C1"/>
    <w:rsid w:val="00EB477F"/>
    <w:rsid w:val="00EC3C0B"/>
    <w:rsid w:val="00EC42F7"/>
    <w:rsid w:val="00ED1E39"/>
    <w:rsid w:val="00ED1ED4"/>
    <w:rsid w:val="00ED2E91"/>
    <w:rsid w:val="00ED3207"/>
    <w:rsid w:val="00EE4C96"/>
    <w:rsid w:val="00EE5E2A"/>
    <w:rsid w:val="00EF1490"/>
    <w:rsid w:val="00EF7DB1"/>
    <w:rsid w:val="00F02063"/>
    <w:rsid w:val="00F11E86"/>
    <w:rsid w:val="00F162C7"/>
    <w:rsid w:val="00F16CEF"/>
    <w:rsid w:val="00F34980"/>
    <w:rsid w:val="00F35A07"/>
    <w:rsid w:val="00F42C81"/>
    <w:rsid w:val="00F52CC4"/>
    <w:rsid w:val="00F61963"/>
    <w:rsid w:val="00F7093C"/>
    <w:rsid w:val="00F72D85"/>
    <w:rsid w:val="00F77714"/>
    <w:rsid w:val="00F826AA"/>
    <w:rsid w:val="00FA0BBF"/>
    <w:rsid w:val="00FA232D"/>
    <w:rsid w:val="00FA6221"/>
    <w:rsid w:val="00FA6C9B"/>
    <w:rsid w:val="00FA7580"/>
    <w:rsid w:val="00FB1229"/>
    <w:rsid w:val="00FB2296"/>
    <w:rsid w:val="00FB6DA9"/>
    <w:rsid w:val="00FC27BB"/>
    <w:rsid w:val="00FC2E97"/>
    <w:rsid w:val="00FC4745"/>
    <w:rsid w:val="00FC7489"/>
    <w:rsid w:val="00FD219F"/>
    <w:rsid w:val="00FD542A"/>
    <w:rsid w:val="00FD5B3A"/>
    <w:rsid w:val="00FE0576"/>
    <w:rsid w:val="00FE2351"/>
    <w:rsid w:val="00FE7667"/>
    <w:rsid w:val="00FE7F67"/>
    <w:rsid w:val="00FF04F7"/>
    <w:rsid w:val="00FF3A44"/>
    <w:rsid w:val="00FF5A36"/>
    <w:rsid w:val="00FF7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5D319"/>
  <w15:chartTrackingRefBased/>
  <w15:docId w15:val="{E99A1CDF-0808-4FA1-B640-24DCA430B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B89"/>
    <w:rPr>
      <w:kern w:val="0"/>
      <w14:ligatures w14:val="none"/>
    </w:rPr>
  </w:style>
  <w:style w:type="paragraph" w:styleId="Heading1">
    <w:name w:val="heading 1"/>
    <w:basedOn w:val="Normal"/>
    <w:next w:val="Normal"/>
    <w:link w:val="Heading1Char"/>
    <w:uiPriority w:val="9"/>
    <w:qFormat/>
    <w:rsid w:val="00A858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58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26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39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25EE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37B8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37B89"/>
    <w:rPr>
      <w:rFonts w:eastAsiaTheme="minorEastAsia"/>
      <w:kern w:val="0"/>
      <w14:ligatures w14:val="none"/>
    </w:rPr>
  </w:style>
  <w:style w:type="paragraph" w:styleId="ListParagraph">
    <w:name w:val="List Paragraph"/>
    <w:basedOn w:val="Normal"/>
    <w:uiPriority w:val="34"/>
    <w:qFormat/>
    <w:rsid w:val="006000D5"/>
    <w:pPr>
      <w:ind w:left="720"/>
      <w:contextualSpacing/>
    </w:pPr>
  </w:style>
  <w:style w:type="paragraph" w:styleId="Header">
    <w:name w:val="header"/>
    <w:basedOn w:val="Normal"/>
    <w:link w:val="HeaderChar"/>
    <w:uiPriority w:val="99"/>
    <w:unhideWhenUsed/>
    <w:rsid w:val="000360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A0"/>
    <w:rPr>
      <w:kern w:val="0"/>
      <w14:ligatures w14:val="none"/>
    </w:rPr>
  </w:style>
  <w:style w:type="paragraph" w:styleId="Footer">
    <w:name w:val="footer"/>
    <w:basedOn w:val="Normal"/>
    <w:link w:val="FooterChar"/>
    <w:uiPriority w:val="99"/>
    <w:unhideWhenUsed/>
    <w:rsid w:val="00036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A0"/>
    <w:rPr>
      <w:kern w:val="0"/>
      <w14:ligatures w14:val="none"/>
    </w:rPr>
  </w:style>
  <w:style w:type="character" w:customStyle="1" w:styleId="Heading1Char">
    <w:name w:val="Heading 1 Char"/>
    <w:basedOn w:val="DefaultParagraphFont"/>
    <w:link w:val="Heading1"/>
    <w:uiPriority w:val="9"/>
    <w:rsid w:val="00A8583A"/>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A8583A"/>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0026F6"/>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4164E7"/>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687429"/>
    <w:pPr>
      <w:spacing w:after="240" w:line="240" w:lineRule="auto"/>
    </w:pPr>
  </w:style>
  <w:style w:type="character" w:styleId="Hyperlink">
    <w:name w:val="Hyperlink"/>
    <w:basedOn w:val="DefaultParagraphFont"/>
    <w:uiPriority w:val="99"/>
    <w:unhideWhenUsed/>
    <w:rsid w:val="008823DC"/>
    <w:rPr>
      <w:color w:val="0563C1" w:themeColor="hyperlink"/>
      <w:u w:val="single"/>
    </w:rPr>
  </w:style>
  <w:style w:type="character" w:styleId="PlaceholderText">
    <w:name w:val="Placeholder Text"/>
    <w:basedOn w:val="DefaultParagraphFont"/>
    <w:uiPriority w:val="99"/>
    <w:semiHidden/>
    <w:rsid w:val="00306E2B"/>
    <w:rPr>
      <w:color w:val="808080"/>
    </w:rPr>
  </w:style>
  <w:style w:type="character" w:styleId="UnresolvedMention">
    <w:name w:val="Unresolved Mention"/>
    <w:basedOn w:val="DefaultParagraphFont"/>
    <w:uiPriority w:val="99"/>
    <w:semiHidden/>
    <w:unhideWhenUsed/>
    <w:rsid w:val="006E441A"/>
    <w:rPr>
      <w:color w:val="605E5C"/>
      <w:shd w:val="clear" w:color="auto" w:fill="E1DFDD"/>
    </w:rPr>
  </w:style>
  <w:style w:type="table" w:styleId="TableGrid">
    <w:name w:val="Table Grid"/>
    <w:basedOn w:val="TableNormal"/>
    <w:uiPriority w:val="39"/>
    <w:rsid w:val="00672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A39EC"/>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rsid w:val="00225EE8"/>
    <w:rPr>
      <w:rFonts w:asciiTheme="majorHAnsi" w:eastAsiaTheme="majorEastAsia" w:hAnsiTheme="majorHAnsi" w:cstheme="majorBidi"/>
      <w:color w:val="2F5496" w:themeColor="accent1" w:themeShade="BF"/>
      <w:kern w:val="0"/>
      <w14:ligatures w14:val="none"/>
    </w:rPr>
  </w:style>
  <w:style w:type="character" w:styleId="Emphasis">
    <w:name w:val="Emphasis"/>
    <w:basedOn w:val="DefaultParagraphFont"/>
    <w:uiPriority w:val="20"/>
    <w:qFormat/>
    <w:rsid w:val="00B95EC6"/>
    <w:rPr>
      <w:i/>
      <w:iCs/>
    </w:rPr>
  </w:style>
  <w:style w:type="character" w:styleId="Strong">
    <w:name w:val="Strong"/>
    <w:uiPriority w:val="22"/>
    <w:qFormat/>
    <w:rsid w:val="00A817A4"/>
    <w:rPr>
      <w:b/>
      <w:bCs/>
    </w:rPr>
  </w:style>
  <w:style w:type="paragraph" w:styleId="TOC1">
    <w:name w:val="toc 1"/>
    <w:basedOn w:val="Normal"/>
    <w:next w:val="Normal"/>
    <w:autoRedefine/>
    <w:uiPriority w:val="39"/>
    <w:unhideWhenUsed/>
    <w:rsid w:val="0085074B"/>
    <w:pPr>
      <w:tabs>
        <w:tab w:val="right" w:leader="dot" w:pos="9350"/>
      </w:tabs>
      <w:spacing w:after="100"/>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910681"/>
    <w:pPr>
      <w:spacing w:after="100"/>
      <w:ind w:left="220"/>
    </w:pPr>
  </w:style>
  <w:style w:type="paragraph" w:styleId="TOC3">
    <w:name w:val="toc 3"/>
    <w:basedOn w:val="Normal"/>
    <w:next w:val="Normal"/>
    <w:autoRedefine/>
    <w:uiPriority w:val="39"/>
    <w:unhideWhenUsed/>
    <w:rsid w:val="00910681"/>
    <w:pPr>
      <w:spacing w:after="100"/>
      <w:ind w:left="440"/>
    </w:pPr>
  </w:style>
  <w:style w:type="paragraph" w:styleId="TOCHeading">
    <w:name w:val="TOC Heading"/>
    <w:basedOn w:val="Heading1"/>
    <w:next w:val="Normal"/>
    <w:uiPriority w:val="39"/>
    <w:unhideWhenUsed/>
    <w:qFormat/>
    <w:rsid w:val="00910681"/>
    <w:pPr>
      <w:outlineLvl w:val="9"/>
    </w:pPr>
  </w:style>
  <w:style w:type="character" w:styleId="FollowedHyperlink">
    <w:name w:val="FollowedHyperlink"/>
    <w:basedOn w:val="DefaultParagraphFont"/>
    <w:uiPriority w:val="99"/>
    <w:semiHidden/>
    <w:unhideWhenUsed/>
    <w:rsid w:val="00787DDD"/>
    <w:rPr>
      <w:color w:val="954F72" w:themeColor="followedHyperlink"/>
      <w:u w:val="single"/>
    </w:rPr>
  </w:style>
  <w:style w:type="paragraph" w:styleId="Caption">
    <w:name w:val="caption"/>
    <w:basedOn w:val="Normal"/>
    <w:next w:val="Normal"/>
    <w:uiPriority w:val="35"/>
    <w:unhideWhenUsed/>
    <w:qFormat/>
    <w:rsid w:val="007947C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01510"/>
    <w:pPr>
      <w:spacing w:after="0"/>
    </w:pPr>
  </w:style>
  <w:style w:type="paragraph" w:styleId="HTMLPreformatted">
    <w:name w:val="HTML Preformatted"/>
    <w:basedOn w:val="Normal"/>
    <w:link w:val="HTMLPreformattedChar"/>
    <w:uiPriority w:val="99"/>
    <w:unhideWhenUsed/>
    <w:rsid w:val="00E12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121A0"/>
    <w:rPr>
      <w:rFonts w:ascii="Courier New" w:eastAsia="Times New Roman" w:hAnsi="Courier New" w:cs="Courier New"/>
      <w:kern w:val="0"/>
      <w:sz w:val="20"/>
      <w:szCs w:val="20"/>
      <w14:ligatures w14:val="none"/>
    </w:rPr>
  </w:style>
  <w:style w:type="character" w:customStyle="1" w:styleId="gnd-iwgdo3b">
    <w:name w:val="gnd-iwgdo3b"/>
    <w:basedOn w:val="DefaultParagraphFont"/>
    <w:rsid w:val="00E121A0"/>
  </w:style>
  <w:style w:type="character" w:customStyle="1" w:styleId="gnd-iwgdh3b">
    <w:name w:val="gnd-iwgdh3b"/>
    <w:basedOn w:val="DefaultParagraphFont"/>
    <w:rsid w:val="00E121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389">
      <w:bodyDiv w:val="1"/>
      <w:marLeft w:val="0"/>
      <w:marRight w:val="0"/>
      <w:marTop w:val="0"/>
      <w:marBottom w:val="0"/>
      <w:divBdr>
        <w:top w:val="none" w:sz="0" w:space="0" w:color="auto"/>
        <w:left w:val="none" w:sz="0" w:space="0" w:color="auto"/>
        <w:bottom w:val="none" w:sz="0" w:space="0" w:color="auto"/>
        <w:right w:val="none" w:sz="0" w:space="0" w:color="auto"/>
      </w:divBdr>
    </w:div>
    <w:div w:id="8072510">
      <w:bodyDiv w:val="1"/>
      <w:marLeft w:val="0"/>
      <w:marRight w:val="0"/>
      <w:marTop w:val="0"/>
      <w:marBottom w:val="0"/>
      <w:divBdr>
        <w:top w:val="none" w:sz="0" w:space="0" w:color="auto"/>
        <w:left w:val="none" w:sz="0" w:space="0" w:color="auto"/>
        <w:bottom w:val="none" w:sz="0" w:space="0" w:color="auto"/>
        <w:right w:val="none" w:sz="0" w:space="0" w:color="auto"/>
      </w:divBdr>
      <w:divsChild>
        <w:div w:id="1741711893">
          <w:marLeft w:val="0"/>
          <w:marRight w:val="0"/>
          <w:marTop w:val="0"/>
          <w:marBottom w:val="0"/>
          <w:divBdr>
            <w:top w:val="none" w:sz="0" w:space="0" w:color="auto"/>
            <w:left w:val="none" w:sz="0" w:space="0" w:color="auto"/>
            <w:bottom w:val="none" w:sz="0" w:space="0" w:color="auto"/>
            <w:right w:val="none" w:sz="0" w:space="0" w:color="auto"/>
          </w:divBdr>
        </w:div>
        <w:div w:id="1480342821">
          <w:marLeft w:val="0"/>
          <w:marRight w:val="0"/>
          <w:marTop w:val="0"/>
          <w:marBottom w:val="0"/>
          <w:divBdr>
            <w:top w:val="none" w:sz="0" w:space="0" w:color="auto"/>
            <w:left w:val="none" w:sz="0" w:space="0" w:color="auto"/>
            <w:bottom w:val="none" w:sz="0" w:space="0" w:color="auto"/>
            <w:right w:val="none" w:sz="0" w:space="0" w:color="auto"/>
          </w:divBdr>
        </w:div>
        <w:div w:id="1142380543">
          <w:marLeft w:val="0"/>
          <w:marRight w:val="0"/>
          <w:marTop w:val="0"/>
          <w:marBottom w:val="0"/>
          <w:divBdr>
            <w:top w:val="none" w:sz="0" w:space="0" w:color="auto"/>
            <w:left w:val="none" w:sz="0" w:space="0" w:color="auto"/>
            <w:bottom w:val="none" w:sz="0" w:space="0" w:color="auto"/>
            <w:right w:val="none" w:sz="0" w:space="0" w:color="auto"/>
          </w:divBdr>
        </w:div>
        <w:div w:id="95515786">
          <w:marLeft w:val="0"/>
          <w:marRight w:val="0"/>
          <w:marTop w:val="0"/>
          <w:marBottom w:val="0"/>
          <w:divBdr>
            <w:top w:val="none" w:sz="0" w:space="0" w:color="auto"/>
            <w:left w:val="none" w:sz="0" w:space="0" w:color="auto"/>
            <w:bottom w:val="none" w:sz="0" w:space="0" w:color="auto"/>
            <w:right w:val="none" w:sz="0" w:space="0" w:color="auto"/>
          </w:divBdr>
        </w:div>
        <w:div w:id="1859662313">
          <w:marLeft w:val="0"/>
          <w:marRight w:val="0"/>
          <w:marTop w:val="0"/>
          <w:marBottom w:val="0"/>
          <w:divBdr>
            <w:top w:val="none" w:sz="0" w:space="0" w:color="auto"/>
            <w:left w:val="none" w:sz="0" w:space="0" w:color="auto"/>
            <w:bottom w:val="none" w:sz="0" w:space="0" w:color="auto"/>
            <w:right w:val="none" w:sz="0" w:space="0" w:color="auto"/>
          </w:divBdr>
        </w:div>
        <w:div w:id="1035275197">
          <w:marLeft w:val="0"/>
          <w:marRight w:val="0"/>
          <w:marTop w:val="0"/>
          <w:marBottom w:val="0"/>
          <w:divBdr>
            <w:top w:val="none" w:sz="0" w:space="0" w:color="auto"/>
            <w:left w:val="none" w:sz="0" w:space="0" w:color="auto"/>
            <w:bottom w:val="none" w:sz="0" w:space="0" w:color="auto"/>
            <w:right w:val="none" w:sz="0" w:space="0" w:color="auto"/>
          </w:divBdr>
        </w:div>
        <w:div w:id="1559393547">
          <w:marLeft w:val="0"/>
          <w:marRight w:val="0"/>
          <w:marTop w:val="0"/>
          <w:marBottom w:val="0"/>
          <w:divBdr>
            <w:top w:val="none" w:sz="0" w:space="0" w:color="auto"/>
            <w:left w:val="none" w:sz="0" w:space="0" w:color="auto"/>
            <w:bottom w:val="none" w:sz="0" w:space="0" w:color="auto"/>
            <w:right w:val="none" w:sz="0" w:space="0" w:color="auto"/>
          </w:divBdr>
        </w:div>
        <w:div w:id="1485664224">
          <w:marLeft w:val="0"/>
          <w:marRight w:val="0"/>
          <w:marTop w:val="0"/>
          <w:marBottom w:val="0"/>
          <w:divBdr>
            <w:top w:val="none" w:sz="0" w:space="0" w:color="auto"/>
            <w:left w:val="none" w:sz="0" w:space="0" w:color="auto"/>
            <w:bottom w:val="none" w:sz="0" w:space="0" w:color="auto"/>
            <w:right w:val="none" w:sz="0" w:space="0" w:color="auto"/>
          </w:divBdr>
        </w:div>
        <w:div w:id="2120176685">
          <w:marLeft w:val="0"/>
          <w:marRight w:val="0"/>
          <w:marTop w:val="0"/>
          <w:marBottom w:val="0"/>
          <w:divBdr>
            <w:top w:val="none" w:sz="0" w:space="0" w:color="auto"/>
            <w:left w:val="none" w:sz="0" w:space="0" w:color="auto"/>
            <w:bottom w:val="none" w:sz="0" w:space="0" w:color="auto"/>
            <w:right w:val="none" w:sz="0" w:space="0" w:color="auto"/>
          </w:divBdr>
        </w:div>
        <w:div w:id="1438256684">
          <w:marLeft w:val="0"/>
          <w:marRight w:val="0"/>
          <w:marTop w:val="0"/>
          <w:marBottom w:val="0"/>
          <w:divBdr>
            <w:top w:val="none" w:sz="0" w:space="0" w:color="auto"/>
            <w:left w:val="none" w:sz="0" w:space="0" w:color="auto"/>
            <w:bottom w:val="none" w:sz="0" w:space="0" w:color="auto"/>
            <w:right w:val="none" w:sz="0" w:space="0" w:color="auto"/>
          </w:divBdr>
        </w:div>
        <w:div w:id="706218468">
          <w:marLeft w:val="0"/>
          <w:marRight w:val="0"/>
          <w:marTop w:val="0"/>
          <w:marBottom w:val="0"/>
          <w:divBdr>
            <w:top w:val="none" w:sz="0" w:space="0" w:color="auto"/>
            <w:left w:val="none" w:sz="0" w:space="0" w:color="auto"/>
            <w:bottom w:val="none" w:sz="0" w:space="0" w:color="auto"/>
            <w:right w:val="none" w:sz="0" w:space="0" w:color="auto"/>
          </w:divBdr>
        </w:div>
        <w:div w:id="225335914">
          <w:marLeft w:val="0"/>
          <w:marRight w:val="0"/>
          <w:marTop w:val="0"/>
          <w:marBottom w:val="0"/>
          <w:divBdr>
            <w:top w:val="none" w:sz="0" w:space="0" w:color="auto"/>
            <w:left w:val="none" w:sz="0" w:space="0" w:color="auto"/>
            <w:bottom w:val="none" w:sz="0" w:space="0" w:color="auto"/>
            <w:right w:val="none" w:sz="0" w:space="0" w:color="auto"/>
          </w:divBdr>
        </w:div>
        <w:div w:id="1164592479">
          <w:marLeft w:val="0"/>
          <w:marRight w:val="0"/>
          <w:marTop w:val="0"/>
          <w:marBottom w:val="0"/>
          <w:divBdr>
            <w:top w:val="none" w:sz="0" w:space="0" w:color="auto"/>
            <w:left w:val="none" w:sz="0" w:space="0" w:color="auto"/>
            <w:bottom w:val="none" w:sz="0" w:space="0" w:color="auto"/>
            <w:right w:val="none" w:sz="0" w:space="0" w:color="auto"/>
          </w:divBdr>
        </w:div>
        <w:div w:id="2045713395">
          <w:marLeft w:val="0"/>
          <w:marRight w:val="0"/>
          <w:marTop w:val="0"/>
          <w:marBottom w:val="0"/>
          <w:divBdr>
            <w:top w:val="none" w:sz="0" w:space="0" w:color="auto"/>
            <w:left w:val="none" w:sz="0" w:space="0" w:color="auto"/>
            <w:bottom w:val="none" w:sz="0" w:space="0" w:color="auto"/>
            <w:right w:val="none" w:sz="0" w:space="0" w:color="auto"/>
          </w:divBdr>
        </w:div>
        <w:div w:id="1063332832">
          <w:marLeft w:val="0"/>
          <w:marRight w:val="0"/>
          <w:marTop w:val="0"/>
          <w:marBottom w:val="0"/>
          <w:divBdr>
            <w:top w:val="none" w:sz="0" w:space="0" w:color="auto"/>
            <w:left w:val="none" w:sz="0" w:space="0" w:color="auto"/>
            <w:bottom w:val="none" w:sz="0" w:space="0" w:color="auto"/>
            <w:right w:val="none" w:sz="0" w:space="0" w:color="auto"/>
          </w:divBdr>
        </w:div>
        <w:div w:id="1252352312">
          <w:marLeft w:val="0"/>
          <w:marRight w:val="0"/>
          <w:marTop w:val="0"/>
          <w:marBottom w:val="0"/>
          <w:divBdr>
            <w:top w:val="none" w:sz="0" w:space="0" w:color="auto"/>
            <w:left w:val="none" w:sz="0" w:space="0" w:color="auto"/>
            <w:bottom w:val="none" w:sz="0" w:space="0" w:color="auto"/>
            <w:right w:val="none" w:sz="0" w:space="0" w:color="auto"/>
          </w:divBdr>
        </w:div>
        <w:div w:id="1117529014">
          <w:marLeft w:val="0"/>
          <w:marRight w:val="0"/>
          <w:marTop w:val="0"/>
          <w:marBottom w:val="0"/>
          <w:divBdr>
            <w:top w:val="none" w:sz="0" w:space="0" w:color="auto"/>
            <w:left w:val="none" w:sz="0" w:space="0" w:color="auto"/>
            <w:bottom w:val="none" w:sz="0" w:space="0" w:color="auto"/>
            <w:right w:val="none" w:sz="0" w:space="0" w:color="auto"/>
          </w:divBdr>
        </w:div>
        <w:div w:id="74212353">
          <w:marLeft w:val="0"/>
          <w:marRight w:val="0"/>
          <w:marTop w:val="0"/>
          <w:marBottom w:val="0"/>
          <w:divBdr>
            <w:top w:val="none" w:sz="0" w:space="0" w:color="auto"/>
            <w:left w:val="none" w:sz="0" w:space="0" w:color="auto"/>
            <w:bottom w:val="none" w:sz="0" w:space="0" w:color="auto"/>
            <w:right w:val="none" w:sz="0" w:space="0" w:color="auto"/>
          </w:divBdr>
        </w:div>
        <w:div w:id="727458244">
          <w:marLeft w:val="0"/>
          <w:marRight w:val="0"/>
          <w:marTop w:val="0"/>
          <w:marBottom w:val="0"/>
          <w:divBdr>
            <w:top w:val="none" w:sz="0" w:space="0" w:color="auto"/>
            <w:left w:val="none" w:sz="0" w:space="0" w:color="auto"/>
            <w:bottom w:val="none" w:sz="0" w:space="0" w:color="auto"/>
            <w:right w:val="none" w:sz="0" w:space="0" w:color="auto"/>
          </w:divBdr>
        </w:div>
        <w:div w:id="2070376800">
          <w:marLeft w:val="0"/>
          <w:marRight w:val="0"/>
          <w:marTop w:val="0"/>
          <w:marBottom w:val="0"/>
          <w:divBdr>
            <w:top w:val="none" w:sz="0" w:space="0" w:color="auto"/>
            <w:left w:val="none" w:sz="0" w:space="0" w:color="auto"/>
            <w:bottom w:val="none" w:sz="0" w:space="0" w:color="auto"/>
            <w:right w:val="none" w:sz="0" w:space="0" w:color="auto"/>
          </w:divBdr>
        </w:div>
        <w:div w:id="402485612">
          <w:marLeft w:val="0"/>
          <w:marRight w:val="0"/>
          <w:marTop w:val="0"/>
          <w:marBottom w:val="0"/>
          <w:divBdr>
            <w:top w:val="none" w:sz="0" w:space="0" w:color="auto"/>
            <w:left w:val="none" w:sz="0" w:space="0" w:color="auto"/>
            <w:bottom w:val="none" w:sz="0" w:space="0" w:color="auto"/>
            <w:right w:val="none" w:sz="0" w:space="0" w:color="auto"/>
          </w:divBdr>
        </w:div>
        <w:div w:id="1528248548">
          <w:marLeft w:val="0"/>
          <w:marRight w:val="0"/>
          <w:marTop w:val="0"/>
          <w:marBottom w:val="0"/>
          <w:divBdr>
            <w:top w:val="none" w:sz="0" w:space="0" w:color="auto"/>
            <w:left w:val="none" w:sz="0" w:space="0" w:color="auto"/>
            <w:bottom w:val="none" w:sz="0" w:space="0" w:color="auto"/>
            <w:right w:val="none" w:sz="0" w:space="0" w:color="auto"/>
          </w:divBdr>
        </w:div>
        <w:div w:id="718438013">
          <w:marLeft w:val="0"/>
          <w:marRight w:val="0"/>
          <w:marTop w:val="0"/>
          <w:marBottom w:val="0"/>
          <w:divBdr>
            <w:top w:val="none" w:sz="0" w:space="0" w:color="auto"/>
            <w:left w:val="none" w:sz="0" w:space="0" w:color="auto"/>
            <w:bottom w:val="none" w:sz="0" w:space="0" w:color="auto"/>
            <w:right w:val="none" w:sz="0" w:space="0" w:color="auto"/>
          </w:divBdr>
        </w:div>
        <w:div w:id="583103036">
          <w:marLeft w:val="0"/>
          <w:marRight w:val="0"/>
          <w:marTop w:val="0"/>
          <w:marBottom w:val="0"/>
          <w:divBdr>
            <w:top w:val="none" w:sz="0" w:space="0" w:color="auto"/>
            <w:left w:val="none" w:sz="0" w:space="0" w:color="auto"/>
            <w:bottom w:val="none" w:sz="0" w:space="0" w:color="auto"/>
            <w:right w:val="none" w:sz="0" w:space="0" w:color="auto"/>
          </w:divBdr>
        </w:div>
        <w:div w:id="460535148">
          <w:marLeft w:val="0"/>
          <w:marRight w:val="0"/>
          <w:marTop w:val="0"/>
          <w:marBottom w:val="0"/>
          <w:divBdr>
            <w:top w:val="none" w:sz="0" w:space="0" w:color="auto"/>
            <w:left w:val="none" w:sz="0" w:space="0" w:color="auto"/>
            <w:bottom w:val="none" w:sz="0" w:space="0" w:color="auto"/>
            <w:right w:val="none" w:sz="0" w:space="0" w:color="auto"/>
          </w:divBdr>
        </w:div>
      </w:divsChild>
    </w:div>
    <w:div w:id="8262441">
      <w:bodyDiv w:val="1"/>
      <w:marLeft w:val="0"/>
      <w:marRight w:val="0"/>
      <w:marTop w:val="0"/>
      <w:marBottom w:val="0"/>
      <w:divBdr>
        <w:top w:val="none" w:sz="0" w:space="0" w:color="auto"/>
        <w:left w:val="none" w:sz="0" w:space="0" w:color="auto"/>
        <w:bottom w:val="none" w:sz="0" w:space="0" w:color="auto"/>
        <w:right w:val="none" w:sz="0" w:space="0" w:color="auto"/>
      </w:divBdr>
    </w:div>
    <w:div w:id="12194739">
      <w:bodyDiv w:val="1"/>
      <w:marLeft w:val="0"/>
      <w:marRight w:val="0"/>
      <w:marTop w:val="0"/>
      <w:marBottom w:val="0"/>
      <w:divBdr>
        <w:top w:val="none" w:sz="0" w:space="0" w:color="auto"/>
        <w:left w:val="none" w:sz="0" w:space="0" w:color="auto"/>
        <w:bottom w:val="none" w:sz="0" w:space="0" w:color="auto"/>
        <w:right w:val="none" w:sz="0" w:space="0" w:color="auto"/>
      </w:divBdr>
    </w:div>
    <w:div w:id="14773479">
      <w:bodyDiv w:val="1"/>
      <w:marLeft w:val="0"/>
      <w:marRight w:val="0"/>
      <w:marTop w:val="0"/>
      <w:marBottom w:val="0"/>
      <w:divBdr>
        <w:top w:val="none" w:sz="0" w:space="0" w:color="auto"/>
        <w:left w:val="none" w:sz="0" w:space="0" w:color="auto"/>
        <w:bottom w:val="none" w:sz="0" w:space="0" w:color="auto"/>
        <w:right w:val="none" w:sz="0" w:space="0" w:color="auto"/>
      </w:divBdr>
    </w:div>
    <w:div w:id="16279217">
      <w:bodyDiv w:val="1"/>
      <w:marLeft w:val="0"/>
      <w:marRight w:val="0"/>
      <w:marTop w:val="0"/>
      <w:marBottom w:val="0"/>
      <w:divBdr>
        <w:top w:val="none" w:sz="0" w:space="0" w:color="auto"/>
        <w:left w:val="none" w:sz="0" w:space="0" w:color="auto"/>
        <w:bottom w:val="none" w:sz="0" w:space="0" w:color="auto"/>
        <w:right w:val="none" w:sz="0" w:space="0" w:color="auto"/>
      </w:divBdr>
    </w:div>
    <w:div w:id="20015657">
      <w:bodyDiv w:val="1"/>
      <w:marLeft w:val="0"/>
      <w:marRight w:val="0"/>
      <w:marTop w:val="0"/>
      <w:marBottom w:val="0"/>
      <w:divBdr>
        <w:top w:val="none" w:sz="0" w:space="0" w:color="auto"/>
        <w:left w:val="none" w:sz="0" w:space="0" w:color="auto"/>
        <w:bottom w:val="none" w:sz="0" w:space="0" w:color="auto"/>
        <w:right w:val="none" w:sz="0" w:space="0" w:color="auto"/>
      </w:divBdr>
      <w:divsChild>
        <w:div w:id="961233155">
          <w:marLeft w:val="0"/>
          <w:marRight w:val="0"/>
          <w:marTop w:val="0"/>
          <w:marBottom w:val="0"/>
          <w:divBdr>
            <w:top w:val="none" w:sz="0" w:space="0" w:color="auto"/>
            <w:left w:val="none" w:sz="0" w:space="0" w:color="auto"/>
            <w:bottom w:val="none" w:sz="0" w:space="0" w:color="auto"/>
            <w:right w:val="none" w:sz="0" w:space="0" w:color="auto"/>
          </w:divBdr>
        </w:div>
        <w:div w:id="1026054556">
          <w:marLeft w:val="0"/>
          <w:marRight w:val="0"/>
          <w:marTop w:val="0"/>
          <w:marBottom w:val="0"/>
          <w:divBdr>
            <w:top w:val="none" w:sz="0" w:space="0" w:color="auto"/>
            <w:left w:val="none" w:sz="0" w:space="0" w:color="auto"/>
            <w:bottom w:val="none" w:sz="0" w:space="0" w:color="auto"/>
            <w:right w:val="none" w:sz="0" w:space="0" w:color="auto"/>
          </w:divBdr>
        </w:div>
        <w:div w:id="1458110660">
          <w:marLeft w:val="0"/>
          <w:marRight w:val="0"/>
          <w:marTop w:val="0"/>
          <w:marBottom w:val="0"/>
          <w:divBdr>
            <w:top w:val="none" w:sz="0" w:space="0" w:color="auto"/>
            <w:left w:val="none" w:sz="0" w:space="0" w:color="auto"/>
            <w:bottom w:val="none" w:sz="0" w:space="0" w:color="auto"/>
            <w:right w:val="none" w:sz="0" w:space="0" w:color="auto"/>
          </w:divBdr>
        </w:div>
        <w:div w:id="1738086826">
          <w:marLeft w:val="0"/>
          <w:marRight w:val="0"/>
          <w:marTop w:val="0"/>
          <w:marBottom w:val="0"/>
          <w:divBdr>
            <w:top w:val="none" w:sz="0" w:space="0" w:color="auto"/>
            <w:left w:val="none" w:sz="0" w:space="0" w:color="auto"/>
            <w:bottom w:val="none" w:sz="0" w:space="0" w:color="auto"/>
            <w:right w:val="none" w:sz="0" w:space="0" w:color="auto"/>
          </w:divBdr>
        </w:div>
        <w:div w:id="463619142">
          <w:marLeft w:val="0"/>
          <w:marRight w:val="0"/>
          <w:marTop w:val="0"/>
          <w:marBottom w:val="0"/>
          <w:divBdr>
            <w:top w:val="none" w:sz="0" w:space="0" w:color="auto"/>
            <w:left w:val="none" w:sz="0" w:space="0" w:color="auto"/>
            <w:bottom w:val="none" w:sz="0" w:space="0" w:color="auto"/>
            <w:right w:val="none" w:sz="0" w:space="0" w:color="auto"/>
          </w:divBdr>
        </w:div>
        <w:div w:id="1526557613">
          <w:marLeft w:val="0"/>
          <w:marRight w:val="0"/>
          <w:marTop w:val="0"/>
          <w:marBottom w:val="0"/>
          <w:divBdr>
            <w:top w:val="none" w:sz="0" w:space="0" w:color="auto"/>
            <w:left w:val="none" w:sz="0" w:space="0" w:color="auto"/>
            <w:bottom w:val="none" w:sz="0" w:space="0" w:color="auto"/>
            <w:right w:val="none" w:sz="0" w:space="0" w:color="auto"/>
          </w:divBdr>
        </w:div>
        <w:div w:id="2141071265">
          <w:marLeft w:val="0"/>
          <w:marRight w:val="0"/>
          <w:marTop w:val="0"/>
          <w:marBottom w:val="0"/>
          <w:divBdr>
            <w:top w:val="none" w:sz="0" w:space="0" w:color="auto"/>
            <w:left w:val="none" w:sz="0" w:space="0" w:color="auto"/>
            <w:bottom w:val="none" w:sz="0" w:space="0" w:color="auto"/>
            <w:right w:val="none" w:sz="0" w:space="0" w:color="auto"/>
          </w:divBdr>
        </w:div>
        <w:div w:id="1917977732">
          <w:marLeft w:val="0"/>
          <w:marRight w:val="0"/>
          <w:marTop w:val="0"/>
          <w:marBottom w:val="0"/>
          <w:divBdr>
            <w:top w:val="none" w:sz="0" w:space="0" w:color="auto"/>
            <w:left w:val="none" w:sz="0" w:space="0" w:color="auto"/>
            <w:bottom w:val="none" w:sz="0" w:space="0" w:color="auto"/>
            <w:right w:val="none" w:sz="0" w:space="0" w:color="auto"/>
          </w:divBdr>
        </w:div>
        <w:div w:id="877939494">
          <w:marLeft w:val="0"/>
          <w:marRight w:val="0"/>
          <w:marTop w:val="0"/>
          <w:marBottom w:val="0"/>
          <w:divBdr>
            <w:top w:val="none" w:sz="0" w:space="0" w:color="auto"/>
            <w:left w:val="none" w:sz="0" w:space="0" w:color="auto"/>
            <w:bottom w:val="none" w:sz="0" w:space="0" w:color="auto"/>
            <w:right w:val="none" w:sz="0" w:space="0" w:color="auto"/>
          </w:divBdr>
        </w:div>
        <w:div w:id="110445424">
          <w:marLeft w:val="0"/>
          <w:marRight w:val="0"/>
          <w:marTop w:val="0"/>
          <w:marBottom w:val="0"/>
          <w:divBdr>
            <w:top w:val="none" w:sz="0" w:space="0" w:color="auto"/>
            <w:left w:val="none" w:sz="0" w:space="0" w:color="auto"/>
            <w:bottom w:val="none" w:sz="0" w:space="0" w:color="auto"/>
            <w:right w:val="none" w:sz="0" w:space="0" w:color="auto"/>
          </w:divBdr>
        </w:div>
        <w:div w:id="815073108">
          <w:marLeft w:val="0"/>
          <w:marRight w:val="0"/>
          <w:marTop w:val="0"/>
          <w:marBottom w:val="0"/>
          <w:divBdr>
            <w:top w:val="none" w:sz="0" w:space="0" w:color="auto"/>
            <w:left w:val="none" w:sz="0" w:space="0" w:color="auto"/>
            <w:bottom w:val="none" w:sz="0" w:space="0" w:color="auto"/>
            <w:right w:val="none" w:sz="0" w:space="0" w:color="auto"/>
          </w:divBdr>
        </w:div>
        <w:div w:id="948125794">
          <w:marLeft w:val="0"/>
          <w:marRight w:val="0"/>
          <w:marTop w:val="0"/>
          <w:marBottom w:val="0"/>
          <w:divBdr>
            <w:top w:val="none" w:sz="0" w:space="0" w:color="auto"/>
            <w:left w:val="none" w:sz="0" w:space="0" w:color="auto"/>
            <w:bottom w:val="none" w:sz="0" w:space="0" w:color="auto"/>
            <w:right w:val="none" w:sz="0" w:space="0" w:color="auto"/>
          </w:divBdr>
        </w:div>
        <w:div w:id="486289334">
          <w:marLeft w:val="0"/>
          <w:marRight w:val="0"/>
          <w:marTop w:val="0"/>
          <w:marBottom w:val="0"/>
          <w:divBdr>
            <w:top w:val="none" w:sz="0" w:space="0" w:color="auto"/>
            <w:left w:val="none" w:sz="0" w:space="0" w:color="auto"/>
            <w:bottom w:val="none" w:sz="0" w:space="0" w:color="auto"/>
            <w:right w:val="none" w:sz="0" w:space="0" w:color="auto"/>
          </w:divBdr>
        </w:div>
        <w:div w:id="1850489469">
          <w:marLeft w:val="0"/>
          <w:marRight w:val="0"/>
          <w:marTop w:val="0"/>
          <w:marBottom w:val="0"/>
          <w:divBdr>
            <w:top w:val="none" w:sz="0" w:space="0" w:color="auto"/>
            <w:left w:val="none" w:sz="0" w:space="0" w:color="auto"/>
            <w:bottom w:val="none" w:sz="0" w:space="0" w:color="auto"/>
            <w:right w:val="none" w:sz="0" w:space="0" w:color="auto"/>
          </w:divBdr>
        </w:div>
        <w:div w:id="2004892411">
          <w:marLeft w:val="0"/>
          <w:marRight w:val="0"/>
          <w:marTop w:val="0"/>
          <w:marBottom w:val="0"/>
          <w:divBdr>
            <w:top w:val="none" w:sz="0" w:space="0" w:color="auto"/>
            <w:left w:val="none" w:sz="0" w:space="0" w:color="auto"/>
            <w:bottom w:val="none" w:sz="0" w:space="0" w:color="auto"/>
            <w:right w:val="none" w:sz="0" w:space="0" w:color="auto"/>
          </w:divBdr>
        </w:div>
        <w:div w:id="976423132">
          <w:marLeft w:val="0"/>
          <w:marRight w:val="0"/>
          <w:marTop w:val="0"/>
          <w:marBottom w:val="0"/>
          <w:divBdr>
            <w:top w:val="none" w:sz="0" w:space="0" w:color="auto"/>
            <w:left w:val="none" w:sz="0" w:space="0" w:color="auto"/>
            <w:bottom w:val="none" w:sz="0" w:space="0" w:color="auto"/>
            <w:right w:val="none" w:sz="0" w:space="0" w:color="auto"/>
          </w:divBdr>
        </w:div>
        <w:div w:id="1636135029">
          <w:marLeft w:val="0"/>
          <w:marRight w:val="0"/>
          <w:marTop w:val="0"/>
          <w:marBottom w:val="0"/>
          <w:divBdr>
            <w:top w:val="none" w:sz="0" w:space="0" w:color="auto"/>
            <w:left w:val="none" w:sz="0" w:space="0" w:color="auto"/>
            <w:bottom w:val="none" w:sz="0" w:space="0" w:color="auto"/>
            <w:right w:val="none" w:sz="0" w:space="0" w:color="auto"/>
          </w:divBdr>
        </w:div>
        <w:div w:id="1436945919">
          <w:marLeft w:val="0"/>
          <w:marRight w:val="0"/>
          <w:marTop w:val="0"/>
          <w:marBottom w:val="0"/>
          <w:divBdr>
            <w:top w:val="none" w:sz="0" w:space="0" w:color="auto"/>
            <w:left w:val="none" w:sz="0" w:space="0" w:color="auto"/>
            <w:bottom w:val="none" w:sz="0" w:space="0" w:color="auto"/>
            <w:right w:val="none" w:sz="0" w:space="0" w:color="auto"/>
          </w:divBdr>
        </w:div>
        <w:div w:id="16078329">
          <w:marLeft w:val="0"/>
          <w:marRight w:val="0"/>
          <w:marTop w:val="0"/>
          <w:marBottom w:val="0"/>
          <w:divBdr>
            <w:top w:val="none" w:sz="0" w:space="0" w:color="auto"/>
            <w:left w:val="none" w:sz="0" w:space="0" w:color="auto"/>
            <w:bottom w:val="none" w:sz="0" w:space="0" w:color="auto"/>
            <w:right w:val="none" w:sz="0" w:space="0" w:color="auto"/>
          </w:divBdr>
        </w:div>
        <w:div w:id="1615555107">
          <w:marLeft w:val="0"/>
          <w:marRight w:val="0"/>
          <w:marTop w:val="0"/>
          <w:marBottom w:val="0"/>
          <w:divBdr>
            <w:top w:val="none" w:sz="0" w:space="0" w:color="auto"/>
            <w:left w:val="none" w:sz="0" w:space="0" w:color="auto"/>
            <w:bottom w:val="none" w:sz="0" w:space="0" w:color="auto"/>
            <w:right w:val="none" w:sz="0" w:space="0" w:color="auto"/>
          </w:divBdr>
        </w:div>
        <w:div w:id="1941133571">
          <w:marLeft w:val="0"/>
          <w:marRight w:val="0"/>
          <w:marTop w:val="0"/>
          <w:marBottom w:val="0"/>
          <w:divBdr>
            <w:top w:val="none" w:sz="0" w:space="0" w:color="auto"/>
            <w:left w:val="none" w:sz="0" w:space="0" w:color="auto"/>
            <w:bottom w:val="none" w:sz="0" w:space="0" w:color="auto"/>
            <w:right w:val="none" w:sz="0" w:space="0" w:color="auto"/>
          </w:divBdr>
        </w:div>
        <w:div w:id="1870995332">
          <w:marLeft w:val="0"/>
          <w:marRight w:val="0"/>
          <w:marTop w:val="0"/>
          <w:marBottom w:val="0"/>
          <w:divBdr>
            <w:top w:val="none" w:sz="0" w:space="0" w:color="auto"/>
            <w:left w:val="none" w:sz="0" w:space="0" w:color="auto"/>
            <w:bottom w:val="none" w:sz="0" w:space="0" w:color="auto"/>
            <w:right w:val="none" w:sz="0" w:space="0" w:color="auto"/>
          </w:divBdr>
        </w:div>
        <w:div w:id="581373962">
          <w:marLeft w:val="0"/>
          <w:marRight w:val="0"/>
          <w:marTop w:val="0"/>
          <w:marBottom w:val="0"/>
          <w:divBdr>
            <w:top w:val="none" w:sz="0" w:space="0" w:color="auto"/>
            <w:left w:val="none" w:sz="0" w:space="0" w:color="auto"/>
            <w:bottom w:val="none" w:sz="0" w:space="0" w:color="auto"/>
            <w:right w:val="none" w:sz="0" w:space="0" w:color="auto"/>
          </w:divBdr>
        </w:div>
        <w:div w:id="1855873599">
          <w:marLeft w:val="0"/>
          <w:marRight w:val="0"/>
          <w:marTop w:val="0"/>
          <w:marBottom w:val="0"/>
          <w:divBdr>
            <w:top w:val="none" w:sz="0" w:space="0" w:color="auto"/>
            <w:left w:val="none" w:sz="0" w:space="0" w:color="auto"/>
            <w:bottom w:val="none" w:sz="0" w:space="0" w:color="auto"/>
            <w:right w:val="none" w:sz="0" w:space="0" w:color="auto"/>
          </w:divBdr>
        </w:div>
        <w:div w:id="749085706">
          <w:marLeft w:val="0"/>
          <w:marRight w:val="0"/>
          <w:marTop w:val="0"/>
          <w:marBottom w:val="0"/>
          <w:divBdr>
            <w:top w:val="none" w:sz="0" w:space="0" w:color="auto"/>
            <w:left w:val="none" w:sz="0" w:space="0" w:color="auto"/>
            <w:bottom w:val="none" w:sz="0" w:space="0" w:color="auto"/>
            <w:right w:val="none" w:sz="0" w:space="0" w:color="auto"/>
          </w:divBdr>
        </w:div>
        <w:div w:id="360131736">
          <w:marLeft w:val="0"/>
          <w:marRight w:val="0"/>
          <w:marTop w:val="0"/>
          <w:marBottom w:val="0"/>
          <w:divBdr>
            <w:top w:val="none" w:sz="0" w:space="0" w:color="auto"/>
            <w:left w:val="none" w:sz="0" w:space="0" w:color="auto"/>
            <w:bottom w:val="none" w:sz="0" w:space="0" w:color="auto"/>
            <w:right w:val="none" w:sz="0" w:space="0" w:color="auto"/>
          </w:divBdr>
        </w:div>
        <w:div w:id="1684360528">
          <w:marLeft w:val="0"/>
          <w:marRight w:val="0"/>
          <w:marTop w:val="0"/>
          <w:marBottom w:val="0"/>
          <w:divBdr>
            <w:top w:val="none" w:sz="0" w:space="0" w:color="auto"/>
            <w:left w:val="none" w:sz="0" w:space="0" w:color="auto"/>
            <w:bottom w:val="none" w:sz="0" w:space="0" w:color="auto"/>
            <w:right w:val="none" w:sz="0" w:space="0" w:color="auto"/>
          </w:divBdr>
        </w:div>
        <w:div w:id="333529314">
          <w:marLeft w:val="0"/>
          <w:marRight w:val="0"/>
          <w:marTop w:val="0"/>
          <w:marBottom w:val="0"/>
          <w:divBdr>
            <w:top w:val="none" w:sz="0" w:space="0" w:color="auto"/>
            <w:left w:val="none" w:sz="0" w:space="0" w:color="auto"/>
            <w:bottom w:val="none" w:sz="0" w:space="0" w:color="auto"/>
            <w:right w:val="none" w:sz="0" w:space="0" w:color="auto"/>
          </w:divBdr>
        </w:div>
        <w:div w:id="662201150">
          <w:marLeft w:val="0"/>
          <w:marRight w:val="0"/>
          <w:marTop w:val="0"/>
          <w:marBottom w:val="0"/>
          <w:divBdr>
            <w:top w:val="none" w:sz="0" w:space="0" w:color="auto"/>
            <w:left w:val="none" w:sz="0" w:space="0" w:color="auto"/>
            <w:bottom w:val="none" w:sz="0" w:space="0" w:color="auto"/>
            <w:right w:val="none" w:sz="0" w:space="0" w:color="auto"/>
          </w:divBdr>
        </w:div>
        <w:div w:id="1991983893">
          <w:marLeft w:val="0"/>
          <w:marRight w:val="0"/>
          <w:marTop w:val="0"/>
          <w:marBottom w:val="0"/>
          <w:divBdr>
            <w:top w:val="none" w:sz="0" w:space="0" w:color="auto"/>
            <w:left w:val="none" w:sz="0" w:space="0" w:color="auto"/>
            <w:bottom w:val="none" w:sz="0" w:space="0" w:color="auto"/>
            <w:right w:val="none" w:sz="0" w:space="0" w:color="auto"/>
          </w:divBdr>
        </w:div>
        <w:div w:id="419449105">
          <w:marLeft w:val="0"/>
          <w:marRight w:val="0"/>
          <w:marTop w:val="0"/>
          <w:marBottom w:val="0"/>
          <w:divBdr>
            <w:top w:val="none" w:sz="0" w:space="0" w:color="auto"/>
            <w:left w:val="none" w:sz="0" w:space="0" w:color="auto"/>
            <w:bottom w:val="none" w:sz="0" w:space="0" w:color="auto"/>
            <w:right w:val="none" w:sz="0" w:space="0" w:color="auto"/>
          </w:divBdr>
        </w:div>
        <w:div w:id="485173922">
          <w:marLeft w:val="0"/>
          <w:marRight w:val="0"/>
          <w:marTop w:val="0"/>
          <w:marBottom w:val="0"/>
          <w:divBdr>
            <w:top w:val="none" w:sz="0" w:space="0" w:color="auto"/>
            <w:left w:val="none" w:sz="0" w:space="0" w:color="auto"/>
            <w:bottom w:val="none" w:sz="0" w:space="0" w:color="auto"/>
            <w:right w:val="none" w:sz="0" w:space="0" w:color="auto"/>
          </w:divBdr>
        </w:div>
        <w:div w:id="634139828">
          <w:marLeft w:val="0"/>
          <w:marRight w:val="0"/>
          <w:marTop w:val="0"/>
          <w:marBottom w:val="0"/>
          <w:divBdr>
            <w:top w:val="none" w:sz="0" w:space="0" w:color="auto"/>
            <w:left w:val="none" w:sz="0" w:space="0" w:color="auto"/>
            <w:bottom w:val="none" w:sz="0" w:space="0" w:color="auto"/>
            <w:right w:val="none" w:sz="0" w:space="0" w:color="auto"/>
          </w:divBdr>
        </w:div>
        <w:div w:id="1692995406">
          <w:marLeft w:val="0"/>
          <w:marRight w:val="0"/>
          <w:marTop w:val="0"/>
          <w:marBottom w:val="0"/>
          <w:divBdr>
            <w:top w:val="none" w:sz="0" w:space="0" w:color="auto"/>
            <w:left w:val="none" w:sz="0" w:space="0" w:color="auto"/>
            <w:bottom w:val="none" w:sz="0" w:space="0" w:color="auto"/>
            <w:right w:val="none" w:sz="0" w:space="0" w:color="auto"/>
          </w:divBdr>
        </w:div>
        <w:div w:id="1000036757">
          <w:marLeft w:val="0"/>
          <w:marRight w:val="0"/>
          <w:marTop w:val="0"/>
          <w:marBottom w:val="0"/>
          <w:divBdr>
            <w:top w:val="none" w:sz="0" w:space="0" w:color="auto"/>
            <w:left w:val="none" w:sz="0" w:space="0" w:color="auto"/>
            <w:bottom w:val="none" w:sz="0" w:space="0" w:color="auto"/>
            <w:right w:val="none" w:sz="0" w:space="0" w:color="auto"/>
          </w:divBdr>
        </w:div>
        <w:div w:id="1186752216">
          <w:marLeft w:val="0"/>
          <w:marRight w:val="0"/>
          <w:marTop w:val="0"/>
          <w:marBottom w:val="0"/>
          <w:divBdr>
            <w:top w:val="none" w:sz="0" w:space="0" w:color="auto"/>
            <w:left w:val="none" w:sz="0" w:space="0" w:color="auto"/>
            <w:bottom w:val="none" w:sz="0" w:space="0" w:color="auto"/>
            <w:right w:val="none" w:sz="0" w:space="0" w:color="auto"/>
          </w:divBdr>
        </w:div>
      </w:divsChild>
    </w:div>
    <w:div w:id="27487375">
      <w:bodyDiv w:val="1"/>
      <w:marLeft w:val="0"/>
      <w:marRight w:val="0"/>
      <w:marTop w:val="0"/>
      <w:marBottom w:val="0"/>
      <w:divBdr>
        <w:top w:val="none" w:sz="0" w:space="0" w:color="auto"/>
        <w:left w:val="none" w:sz="0" w:space="0" w:color="auto"/>
        <w:bottom w:val="none" w:sz="0" w:space="0" w:color="auto"/>
        <w:right w:val="none" w:sz="0" w:space="0" w:color="auto"/>
      </w:divBdr>
    </w:div>
    <w:div w:id="28846880">
      <w:bodyDiv w:val="1"/>
      <w:marLeft w:val="0"/>
      <w:marRight w:val="0"/>
      <w:marTop w:val="0"/>
      <w:marBottom w:val="0"/>
      <w:divBdr>
        <w:top w:val="none" w:sz="0" w:space="0" w:color="auto"/>
        <w:left w:val="none" w:sz="0" w:space="0" w:color="auto"/>
        <w:bottom w:val="none" w:sz="0" w:space="0" w:color="auto"/>
        <w:right w:val="none" w:sz="0" w:space="0" w:color="auto"/>
      </w:divBdr>
    </w:div>
    <w:div w:id="30301411">
      <w:bodyDiv w:val="1"/>
      <w:marLeft w:val="0"/>
      <w:marRight w:val="0"/>
      <w:marTop w:val="0"/>
      <w:marBottom w:val="0"/>
      <w:divBdr>
        <w:top w:val="none" w:sz="0" w:space="0" w:color="auto"/>
        <w:left w:val="none" w:sz="0" w:space="0" w:color="auto"/>
        <w:bottom w:val="none" w:sz="0" w:space="0" w:color="auto"/>
        <w:right w:val="none" w:sz="0" w:space="0" w:color="auto"/>
      </w:divBdr>
    </w:div>
    <w:div w:id="30424414">
      <w:bodyDiv w:val="1"/>
      <w:marLeft w:val="0"/>
      <w:marRight w:val="0"/>
      <w:marTop w:val="0"/>
      <w:marBottom w:val="0"/>
      <w:divBdr>
        <w:top w:val="none" w:sz="0" w:space="0" w:color="auto"/>
        <w:left w:val="none" w:sz="0" w:space="0" w:color="auto"/>
        <w:bottom w:val="none" w:sz="0" w:space="0" w:color="auto"/>
        <w:right w:val="none" w:sz="0" w:space="0" w:color="auto"/>
      </w:divBdr>
    </w:div>
    <w:div w:id="31223991">
      <w:bodyDiv w:val="1"/>
      <w:marLeft w:val="0"/>
      <w:marRight w:val="0"/>
      <w:marTop w:val="0"/>
      <w:marBottom w:val="0"/>
      <w:divBdr>
        <w:top w:val="none" w:sz="0" w:space="0" w:color="auto"/>
        <w:left w:val="none" w:sz="0" w:space="0" w:color="auto"/>
        <w:bottom w:val="none" w:sz="0" w:space="0" w:color="auto"/>
        <w:right w:val="none" w:sz="0" w:space="0" w:color="auto"/>
      </w:divBdr>
    </w:div>
    <w:div w:id="32274456">
      <w:bodyDiv w:val="1"/>
      <w:marLeft w:val="0"/>
      <w:marRight w:val="0"/>
      <w:marTop w:val="0"/>
      <w:marBottom w:val="0"/>
      <w:divBdr>
        <w:top w:val="none" w:sz="0" w:space="0" w:color="auto"/>
        <w:left w:val="none" w:sz="0" w:space="0" w:color="auto"/>
        <w:bottom w:val="none" w:sz="0" w:space="0" w:color="auto"/>
        <w:right w:val="none" w:sz="0" w:space="0" w:color="auto"/>
      </w:divBdr>
    </w:div>
    <w:div w:id="32924762">
      <w:bodyDiv w:val="1"/>
      <w:marLeft w:val="0"/>
      <w:marRight w:val="0"/>
      <w:marTop w:val="0"/>
      <w:marBottom w:val="0"/>
      <w:divBdr>
        <w:top w:val="none" w:sz="0" w:space="0" w:color="auto"/>
        <w:left w:val="none" w:sz="0" w:space="0" w:color="auto"/>
        <w:bottom w:val="none" w:sz="0" w:space="0" w:color="auto"/>
        <w:right w:val="none" w:sz="0" w:space="0" w:color="auto"/>
      </w:divBdr>
    </w:div>
    <w:div w:id="34089855">
      <w:bodyDiv w:val="1"/>
      <w:marLeft w:val="0"/>
      <w:marRight w:val="0"/>
      <w:marTop w:val="0"/>
      <w:marBottom w:val="0"/>
      <w:divBdr>
        <w:top w:val="none" w:sz="0" w:space="0" w:color="auto"/>
        <w:left w:val="none" w:sz="0" w:space="0" w:color="auto"/>
        <w:bottom w:val="none" w:sz="0" w:space="0" w:color="auto"/>
        <w:right w:val="none" w:sz="0" w:space="0" w:color="auto"/>
      </w:divBdr>
    </w:div>
    <w:div w:id="37168562">
      <w:bodyDiv w:val="1"/>
      <w:marLeft w:val="0"/>
      <w:marRight w:val="0"/>
      <w:marTop w:val="0"/>
      <w:marBottom w:val="0"/>
      <w:divBdr>
        <w:top w:val="none" w:sz="0" w:space="0" w:color="auto"/>
        <w:left w:val="none" w:sz="0" w:space="0" w:color="auto"/>
        <w:bottom w:val="none" w:sz="0" w:space="0" w:color="auto"/>
        <w:right w:val="none" w:sz="0" w:space="0" w:color="auto"/>
      </w:divBdr>
    </w:div>
    <w:div w:id="38870337">
      <w:bodyDiv w:val="1"/>
      <w:marLeft w:val="0"/>
      <w:marRight w:val="0"/>
      <w:marTop w:val="0"/>
      <w:marBottom w:val="0"/>
      <w:divBdr>
        <w:top w:val="none" w:sz="0" w:space="0" w:color="auto"/>
        <w:left w:val="none" w:sz="0" w:space="0" w:color="auto"/>
        <w:bottom w:val="none" w:sz="0" w:space="0" w:color="auto"/>
        <w:right w:val="none" w:sz="0" w:space="0" w:color="auto"/>
      </w:divBdr>
    </w:div>
    <w:div w:id="42944535">
      <w:bodyDiv w:val="1"/>
      <w:marLeft w:val="0"/>
      <w:marRight w:val="0"/>
      <w:marTop w:val="0"/>
      <w:marBottom w:val="0"/>
      <w:divBdr>
        <w:top w:val="none" w:sz="0" w:space="0" w:color="auto"/>
        <w:left w:val="none" w:sz="0" w:space="0" w:color="auto"/>
        <w:bottom w:val="none" w:sz="0" w:space="0" w:color="auto"/>
        <w:right w:val="none" w:sz="0" w:space="0" w:color="auto"/>
      </w:divBdr>
    </w:div>
    <w:div w:id="44451791">
      <w:bodyDiv w:val="1"/>
      <w:marLeft w:val="0"/>
      <w:marRight w:val="0"/>
      <w:marTop w:val="0"/>
      <w:marBottom w:val="0"/>
      <w:divBdr>
        <w:top w:val="none" w:sz="0" w:space="0" w:color="auto"/>
        <w:left w:val="none" w:sz="0" w:space="0" w:color="auto"/>
        <w:bottom w:val="none" w:sz="0" w:space="0" w:color="auto"/>
        <w:right w:val="none" w:sz="0" w:space="0" w:color="auto"/>
      </w:divBdr>
    </w:div>
    <w:div w:id="47077990">
      <w:bodyDiv w:val="1"/>
      <w:marLeft w:val="0"/>
      <w:marRight w:val="0"/>
      <w:marTop w:val="0"/>
      <w:marBottom w:val="0"/>
      <w:divBdr>
        <w:top w:val="none" w:sz="0" w:space="0" w:color="auto"/>
        <w:left w:val="none" w:sz="0" w:space="0" w:color="auto"/>
        <w:bottom w:val="none" w:sz="0" w:space="0" w:color="auto"/>
        <w:right w:val="none" w:sz="0" w:space="0" w:color="auto"/>
      </w:divBdr>
    </w:div>
    <w:div w:id="53159186">
      <w:bodyDiv w:val="1"/>
      <w:marLeft w:val="0"/>
      <w:marRight w:val="0"/>
      <w:marTop w:val="0"/>
      <w:marBottom w:val="0"/>
      <w:divBdr>
        <w:top w:val="none" w:sz="0" w:space="0" w:color="auto"/>
        <w:left w:val="none" w:sz="0" w:space="0" w:color="auto"/>
        <w:bottom w:val="none" w:sz="0" w:space="0" w:color="auto"/>
        <w:right w:val="none" w:sz="0" w:space="0" w:color="auto"/>
      </w:divBdr>
    </w:div>
    <w:div w:id="58670458">
      <w:bodyDiv w:val="1"/>
      <w:marLeft w:val="0"/>
      <w:marRight w:val="0"/>
      <w:marTop w:val="0"/>
      <w:marBottom w:val="0"/>
      <w:divBdr>
        <w:top w:val="none" w:sz="0" w:space="0" w:color="auto"/>
        <w:left w:val="none" w:sz="0" w:space="0" w:color="auto"/>
        <w:bottom w:val="none" w:sz="0" w:space="0" w:color="auto"/>
        <w:right w:val="none" w:sz="0" w:space="0" w:color="auto"/>
      </w:divBdr>
    </w:div>
    <w:div w:id="62265072">
      <w:bodyDiv w:val="1"/>
      <w:marLeft w:val="0"/>
      <w:marRight w:val="0"/>
      <w:marTop w:val="0"/>
      <w:marBottom w:val="0"/>
      <w:divBdr>
        <w:top w:val="none" w:sz="0" w:space="0" w:color="auto"/>
        <w:left w:val="none" w:sz="0" w:space="0" w:color="auto"/>
        <w:bottom w:val="none" w:sz="0" w:space="0" w:color="auto"/>
        <w:right w:val="none" w:sz="0" w:space="0" w:color="auto"/>
      </w:divBdr>
    </w:div>
    <w:div w:id="68116778">
      <w:bodyDiv w:val="1"/>
      <w:marLeft w:val="0"/>
      <w:marRight w:val="0"/>
      <w:marTop w:val="0"/>
      <w:marBottom w:val="0"/>
      <w:divBdr>
        <w:top w:val="none" w:sz="0" w:space="0" w:color="auto"/>
        <w:left w:val="none" w:sz="0" w:space="0" w:color="auto"/>
        <w:bottom w:val="none" w:sz="0" w:space="0" w:color="auto"/>
        <w:right w:val="none" w:sz="0" w:space="0" w:color="auto"/>
      </w:divBdr>
    </w:div>
    <w:div w:id="71393919">
      <w:bodyDiv w:val="1"/>
      <w:marLeft w:val="0"/>
      <w:marRight w:val="0"/>
      <w:marTop w:val="0"/>
      <w:marBottom w:val="0"/>
      <w:divBdr>
        <w:top w:val="none" w:sz="0" w:space="0" w:color="auto"/>
        <w:left w:val="none" w:sz="0" w:space="0" w:color="auto"/>
        <w:bottom w:val="none" w:sz="0" w:space="0" w:color="auto"/>
        <w:right w:val="none" w:sz="0" w:space="0" w:color="auto"/>
      </w:divBdr>
    </w:div>
    <w:div w:id="71464064">
      <w:bodyDiv w:val="1"/>
      <w:marLeft w:val="0"/>
      <w:marRight w:val="0"/>
      <w:marTop w:val="0"/>
      <w:marBottom w:val="0"/>
      <w:divBdr>
        <w:top w:val="none" w:sz="0" w:space="0" w:color="auto"/>
        <w:left w:val="none" w:sz="0" w:space="0" w:color="auto"/>
        <w:bottom w:val="none" w:sz="0" w:space="0" w:color="auto"/>
        <w:right w:val="none" w:sz="0" w:space="0" w:color="auto"/>
      </w:divBdr>
    </w:div>
    <w:div w:id="80641142">
      <w:bodyDiv w:val="1"/>
      <w:marLeft w:val="0"/>
      <w:marRight w:val="0"/>
      <w:marTop w:val="0"/>
      <w:marBottom w:val="0"/>
      <w:divBdr>
        <w:top w:val="none" w:sz="0" w:space="0" w:color="auto"/>
        <w:left w:val="none" w:sz="0" w:space="0" w:color="auto"/>
        <w:bottom w:val="none" w:sz="0" w:space="0" w:color="auto"/>
        <w:right w:val="none" w:sz="0" w:space="0" w:color="auto"/>
      </w:divBdr>
    </w:div>
    <w:div w:id="85032062">
      <w:bodyDiv w:val="1"/>
      <w:marLeft w:val="0"/>
      <w:marRight w:val="0"/>
      <w:marTop w:val="0"/>
      <w:marBottom w:val="0"/>
      <w:divBdr>
        <w:top w:val="none" w:sz="0" w:space="0" w:color="auto"/>
        <w:left w:val="none" w:sz="0" w:space="0" w:color="auto"/>
        <w:bottom w:val="none" w:sz="0" w:space="0" w:color="auto"/>
        <w:right w:val="none" w:sz="0" w:space="0" w:color="auto"/>
      </w:divBdr>
    </w:div>
    <w:div w:id="87313885">
      <w:bodyDiv w:val="1"/>
      <w:marLeft w:val="0"/>
      <w:marRight w:val="0"/>
      <w:marTop w:val="0"/>
      <w:marBottom w:val="0"/>
      <w:divBdr>
        <w:top w:val="none" w:sz="0" w:space="0" w:color="auto"/>
        <w:left w:val="none" w:sz="0" w:space="0" w:color="auto"/>
        <w:bottom w:val="none" w:sz="0" w:space="0" w:color="auto"/>
        <w:right w:val="none" w:sz="0" w:space="0" w:color="auto"/>
      </w:divBdr>
    </w:div>
    <w:div w:id="88279456">
      <w:bodyDiv w:val="1"/>
      <w:marLeft w:val="0"/>
      <w:marRight w:val="0"/>
      <w:marTop w:val="0"/>
      <w:marBottom w:val="0"/>
      <w:divBdr>
        <w:top w:val="none" w:sz="0" w:space="0" w:color="auto"/>
        <w:left w:val="none" w:sz="0" w:space="0" w:color="auto"/>
        <w:bottom w:val="none" w:sz="0" w:space="0" w:color="auto"/>
        <w:right w:val="none" w:sz="0" w:space="0" w:color="auto"/>
      </w:divBdr>
    </w:div>
    <w:div w:id="100607778">
      <w:bodyDiv w:val="1"/>
      <w:marLeft w:val="0"/>
      <w:marRight w:val="0"/>
      <w:marTop w:val="0"/>
      <w:marBottom w:val="0"/>
      <w:divBdr>
        <w:top w:val="none" w:sz="0" w:space="0" w:color="auto"/>
        <w:left w:val="none" w:sz="0" w:space="0" w:color="auto"/>
        <w:bottom w:val="none" w:sz="0" w:space="0" w:color="auto"/>
        <w:right w:val="none" w:sz="0" w:space="0" w:color="auto"/>
      </w:divBdr>
    </w:div>
    <w:div w:id="110900960">
      <w:bodyDiv w:val="1"/>
      <w:marLeft w:val="0"/>
      <w:marRight w:val="0"/>
      <w:marTop w:val="0"/>
      <w:marBottom w:val="0"/>
      <w:divBdr>
        <w:top w:val="none" w:sz="0" w:space="0" w:color="auto"/>
        <w:left w:val="none" w:sz="0" w:space="0" w:color="auto"/>
        <w:bottom w:val="none" w:sz="0" w:space="0" w:color="auto"/>
        <w:right w:val="none" w:sz="0" w:space="0" w:color="auto"/>
      </w:divBdr>
    </w:div>
    <w:div w:id="113909575">
      <w:bodyDiv w:val="1"/>
      <w:marLeft w:val="0"/>
      <w:marRight w:val="0"/>
      <w:marTop w:val="0"/>
      <w:marBottom w:val="0"/>
      <w:divBdr>
        <w:top w:val="none" w:sz="0" w:space="0" w:color="auto"/>
        <w:left w:val="none" w:sz="0" w:space="0" w:color="auto"/>
        <w:bottom w:val="none" w:sz="0" w:space="0" w:color="auto"/>
        <w:right w:val="none" w:sz="0" w:space="0" w:color="auto"/>
      </w:divBdr>
    </w:div>
    <w:div w:id="119960825">
      <w:bodyDiv w:val="1"/>
      <w:marLeft w:val="0"/>
      <w:marRight w:val="0"/>
      <w:marTop w:val="0"/>
      <w:marBottom w:val="0"/>
      <w:divBdr>
        <w:top w:val="none" w:sz="0" w:space="0" w:color="auto"/>
        <w:left w:val="none" w:sz="0" w:space="0" w:color="auto"/>
        <w:bottom w:val="none" w:sz="0" w:space="0" w:color="auto"/>
        <w:right w:val="none" w:sz="0" w:space="0" w:color="auto"/>
      </w:divBdr>
    </w:div>
    <w:div w:id="133563882">
      <w:bodyDiv w:val="1"/>
      <w:marLeft w:val="0"/>
      <w:marRight w:val="0"/>
      <w:marTop w:val="0"/>
      <w:marBottom w:val="0"/>
      <w:divBdr>
        <w:top w:val="none" w:sz="0" w:space="0" w:color="auto"/>
        <w:left w:val="none" w:sz="0" w:space="0" w:color="auto"/>
        <w:bottom w:val="none" w:sz="0" w:space="0" w:color="auto"/>
        <w:right w:val="none" w:sz="0" w:space="0" w:color="auto"/>
      </w:divBdr>
    </w:div>
    <w:div w:id="137262791">
      <w:bodyDiv w:val="1"/>
      <w:marLeft w:val="0"/>
      <w:marRight w:val="0"/>
      <w:marTop w:val="0"/>
      <w:marBottom w:val="0"/>
      <w:divBdr>
        <w:top w:val="none" w:sz="0" w:space="0" w:color="auto"/>
        <w:left w:val="none" w:sz="0" w:space="0" w:color="auto"/>
        <w:bottom w:val="none" w:sz="0" w:space="0" w:color="auto"/>
        <w:right w:val="none" w:sz="0" w:space="0" w:color="auto"/>
      </w:divBdr>
    </w:div>
    <w:div w:id="138234270">
      <w:bodyDiv w:val="1"/>
      <w:marLeft w:val="0"/>
      <w:marRight w:val="0"/>
      <w:marTop w:val="0"/>
      <w:marBottom w:val="0"/>
      <w:divBdr>
        <w:top w:val="none" w:sz="0" w:space="0" w:color="auto"/>
        <w:left w:val="none" w:sz="0" w:space="0" w:color="auto"/>
        <w:bottom w:val="none" w:sz="0" w:space="0" w:color="auto"/>
        <w:right w:val="none" w:sz="0" w:space="0" w:color="auto"/>
      </w:divBdr>
    </w:div>
    <w:div w:id="142088178">
      <w:bodyDiv w:val="1"/>
      <w:marLeft w:val="0"/>
      <w:marRight w:val="0"/>
      <w:marTop w:val="0"/>
      <w:marBottom w:val="0"/>
      <w:divBdr>
        <w:top w:val="none" w:sz="0" w:space="0" w:color="auto"/>
        <w:left w:val="none" w:sz="0" w:space="0" w:color="auto"/>
        <w:bottom w:val="none" w:sz="0" w:space="0" w:color="auto"/>
        <w:right w:val="none" w:sz="0" w:space="0" w:color="auto"/>
      </w:divBdr>
    </w:div>
    <w:div w:id="146943562">
      <w:bodyDiv w:val="1"/>
      <w:marLeft w:val="0"/>
      <w:marRight w:val="0"/>
      <w:marTop w:val="0"/>
      <w:marBottom w:val="0"/>
      <w:divBdr>
        <w:top w:val="none" w:sz="0" w:space="0" w:color="auto"/>
        <w:left w:val="none" w:sz="0" w:space="0" w:color="auto"/>
        <w:bottom w:val="none" w:sz="0" w:space="0" w:color="auto"/>
        <w:right w:val="none" w:sz="0" w:space="0" w:color="auto"/>
      </w:divBdr>
    </w:div>
    <w:div w:id="148602014">
      <w:bodyDiv w:val="1"/>
      <w:marLeft w:val="0"/>
      <w:marRight w:val="0"/>
      <w:marTop w:val="0"/>
      <w:marBottom w:val="0"/>
      <w:divBdr>
        <w:top w:val="none" w:sz="0" w:space="0" w:color="auto"/>
        <w:left w:val="none" w:sz="0" w:space="0" w:color="auto"/>
        <w:bottom w:val="none" w:sz="0" w:space="0" w:color="auto"/>
        <w:right w:val="none" w:sz="0" w:space="0" w:color="auto"/>
      </w:divBdr>
    </w:div>
    <w:div w:id="149954786">
      <w:bodyDiv w:val="1"/>
      <w:marLeft w:val="0"/>
      <w:marRight w:val="0"/>
      <w:marTop w:val="0"/>
      <w:marBottom w:val="0"/>
      <w:divBdr>
        <w:top w:val="none" w:sz="0" w:space="0" w:color="auto"/>
        <w:left w:val="none" w:sz="0" w:space="0" w:color="auto"/>
        <w:bottom w:val="none" w:sz="0" w:space="0" w:color="auto"/>
        <w:right w:val="none" w:sz="0" w:space="0" w:color="auto"/>
      </w:divBdr>
    </w:div>
    <w:div w:id="152137744">
      <w:bodyDiv w:val="1"/>
      <w:marLeft w:val="0"/>
      <w:marRight w:val="0"/>
      <w:marTop w:val="0"/>
      <w:marBottom w:val="0"/>
      <w:divBdr>
        <w:top w:val="none" w:sz="0" w:space="0" w:color="auto"/>
        <w:left w:val="none" w:sz="0" w:space="0" w:color="auto"/>
        <w:bottom w:val="none" w:sz="0" w:space="0" w:color="auto"/>
        <w:right w:val="none" w:sz="0" w:space="0" w:color="auto"/>
      </w:divBdr>
    </w:div>
    <w:div w:id="159777228">
      <w:bodyDiv w:val="1"/>
      <w:marLeft w:val="0"/>
      <w:marRight w:val="0"/>
      <w:marTop w:val="0"/>
      <w:marBottom w:val="0"/>
      <w:divBdr>
        <w:top w:val="none" w:sz="0" w:space="0" w:color="auto"/>
        <w:left w:val="none" w:sz="0" w:space="0" w:color="auto"/>
        <w:bottom w:val="none" w:sz="0" w:space="0" w:color="auto"/>
        <w:right w:val="none" w:sz="0" w:space="0" w:color="auto"/>
      </w:divBdr>
      <w:divsChild>
        <w:div w:id="1258710791">
          <w:marLeft w:val="0"/>
          <w:marRight w:val="0"/>
          <w:marTop w:val="0"/>
          <w:marBottom w:val="0"/>
          <w:divBdr>
            <w:top w:val="none" w:sz="0" w:space="0" w:color="auto"/>
            <w:left w:val="none" w:sz="0" w:space="0" w:color="auto"/>
            <w:bottom w:val="none" w:sz="0" w:space="0" w:color="auto"/>
            <w:right w:val="none" w:sz="0" w:space="0" w:color="auto"/>
          </w:divBdr>
        </w:div>
        <w:div w:id="700983923">
          <w:marLeft w:val="0"/>
          <w:marRight w:val="0"/>
          <w:marTop w:val="0"/>
          <w:marBottom w:val="0"/>
          <w:divBdr>
            <w:top w:val="none" w:sz="0" w:space="0" w:color="auto"/>
            <w:left w:val="none" w:sz="0" w:space="0" w:color="auto"/>
            <w:bottom w:val="none" w:sz="0" w:space="0" w:color="auto"/>
            <w:right w:val="none" w:sz="0" w:space="0" w:color="auto"/>
          </w:divBdr>
        </w:div>
        <w:div w:id="411203242">
          <w:marLeft w:val="0"/>
          <w:marRight w:val="0"/>
          <w:marTop w:val="0"/>
          <w:marBottom w:val="0"/>
          <w:divBdr>
            <w:top w:val="none" w:sz="0" w:space="0" w:color="auto"/>
            <w:left w:val="none" w:sz="0" w:space="0" w:color="auto"/>
            <w:bottom w:val="none" w:sz="0" w:space="0" w:color="auto"/>
            <w:right w:val="none" w:sz="0" w:space="0" w:color="auto"/>
          </w:divBdr>
        </w:div>
        <w:div w:id="2056420363">
          <w:marLeft w:val="0"/>
          <w:marRight w:val="0"/>
          <w:marTop w:val="0"/>
          <w:marBottom w:val="0"/>
          <w:divBdr>
            <w:top w:val="none" w:sz="0" w:space="0" w:color="auto"/>
            <w:left w:val="none" w:sz="0" w:space="0" w:color="auto"/>
            <w:bottom w:val="none" w:sz="0" w:space="0" w:color="auto"/>
            <w:right w:val="none" w:sz="0" w:space="0" w:color="auto"/>
          </w:divBdr>
        </w:div>
        <w:div w:id="1690450090">
          <w:marLeft w:val="0"/>
          <w:marRight w:val="0"/>
          <w:marTop w:val="0"/>
          <w:marBottom w:val="0"/>
          <w:divBdr>
            <w:top w:val="none" w:sz="0" w:space="0" w:color="auto"/>
            <w:left w:val="none" w:sz="0" w:space="0" w:color="auto"/>
            <w:bottom w:val="none" w:sz="0" w:space="0" w:color="auto"/>
            <w:right w:val="none" w:sz="0" w:space="0" w:color="auto"/>
          </w:divBdr>
        </w:div>
        <w:div w:id="2044860512">
          <w:marLeft w:val="0"/>
          <w:marRight w:val="0"/>
          <w:marTop w:val="0"/>
          <w:marBottom w:val="0"/>
          <w:divBdr>
            <w:top w:val="none" w:sz="0" w:space="0" w:color="auto"/>
            <w:left w:val="none" w:sz="0" w:space="0" w:color="auto"/>
            <w:bottom w:val="none" w:sz="0" w:space="0" w:color="auto"/>
            <w:right w:val="none" w:sz="0" w:space="0" w:color="auto"/>
          </w:divBdr>
        </w:div>
        <w:div w:id="860895709">
          <w:marLeft w:val="0"/>
          <w:marRight w:val="0"/>
          <w:marTop w:val="0"/>
          <w:marBottom w:val="0"/>
          <w:divBdr>
            <w:top w:val="none" w:sz="0" w:space="0" w:color="auto"/>
            <w:left w:val="none" w:sz="0" w:space="0" w:color="auto"/>
            <w:bottom w:val="none" w:sz="0" w:space="0" w:color="auto"/>
            <w:right w:val="none" w:sz="0" w:space="0" w:color="auto"/>
          </w:divBdr>
        </w:div>
        <w:div w:id="1754668055">
          <w:marLeft w:val="0"/>
          <w:marRight w:val="0"/>
          <w:marTop w:val="0"/>
          <w:marBottom w:val="0"/>
          <w:divBdr>
            <w:top w:val="none" w:sz="0" w:space="0" w:color="auto"/>
            <w:left w:val="none" w:sz="0" w:space="0" w:color="auto"/>
            <w:bottom w:val="none" w:sz="0" w:space="0" w:color="auto"/>
            <w:right w:val="none" w:sz="0" w:space="0" w:color="auto"/>
          </w:divBdr>
        </w:div>
        <w:div w:id="939876220">
          <w:marLeft w:val="0"/>
          <w:marRight w:val="0"/>
          <w:marTop w:val="0"/>
          <w:marBottom w:val="0"/>
          <w:divBdr>
            <w:top w:val="none" w:sz="0" w:space="0" w:color="auto"/>
            <w:left w:val="none" w:sz="0" w:space="0" w:color="auto"/>
            <w:bottom w:val="none" w:sz="0" w:space="0" w:color="auto"/>
            <w:right w:val="none" w:sz="0" w:space="0" w:color="auto"/>
          </w:divBdr>
        </w:div>
        <w:div w:id="1232930825">
          <w:marLeft w:val="0"/>
          <w:marRight w:val="0"/>
          <w:marTop w:val="0"/>
          <w:marBottom w:val="0"/>
          <w:divBdr>
            <w:top w:val="none" w:sz="0" w:space="0" w:color="auto"/>
            <w:left w:val="none" w:sz="0" w:space="0" w:color="auto"/>
            <w:bottom w:val="none" w:sz="0" w:space="0" w:color="auto"/>
            <w:right w:val="none" w:sz="0" w:space="0" w:color="auto"/>
          </w:divBdr>
        </w:div>
        <w:div w:id="1035470867">
          <w:marLeft w:val="0"/>
          <w:marRight w:val="0"/>
          <w:marTop w:val="0"/>
          <w:marBottom w:val="0"/>
          <w:divBdr>
            <w:top w:val="none" w:sz="0" w:space="0" w:color="auto"/>
            <w:left w:val="none" w:sz="0" w:space="0" w:color="auto"/>
            <w:bottom w:val="none" w:sz="0" w:space="0" w:color="auto"/>
            <w:right w:val="none" w:sz="0" w:space="0" w:color="auto"/>
          </w:divBdr>
        </w:div>
        <w:div w:id="1283657319">
          <w:marLeft w:val="0"/>
          <w:marRight w:val="0"/>
          <w:marTop w:val="0"/>
          <w:marBottom w:val="0"/>
          <w:divBdr>
            <w:top w:val="none" w:sz="0" w:space="0" w:color="auto"/>
            <w:left w:val="none" w:sz="0" w:space="0" w:color="auto"/>
            <w:bottom w:val="none" w:sz="0" w:space="0" w:color="auto"/>
            <w:right w:val="none" w:sz="0" w:space="0" w:color="auto"/>
          </w:divBdr>
        </w:div>
        <w:div w:id="257447518">
          <w:marLeft w:val="0"/>
          <w:marRight w:val="0"/>
          <w:marTop w:val="0"/>
          <w:marBottom w:val="0"/>
          <w:divBdr>
            <w:top w:val="none" w:sz="0" w:space="0" w:color="auto"/>
            <w:left w:val="none" w:sz="0" w:space="0" w:color="auto"/>
            <w:bottom w:val="none" w:sz="0" w:space="0" w:color="auto"/>
            <w:right w:val="none" w:sz="0" w:space="0" w:color="auto"/>
          </w:divBdr>
        </w:div>
        <w:div w:id="59791194">
          <w:marLeft w:val="0"/>
          <w:marRight w:val="0"/>
          <w:marTop w:val="0"/>
          <w:marBottom w:val="0"/>
          <w:divBdr>
            <w:top w:val="none" w:sz="0" w:space="0" w:color="auto"/>
            <w:left w:val="none" w:sz="0" w:space="0" w:color="auto"/>
            <w:bottom w:val="none" w:sz="0" w:space="0" w:color="auto"/>
            <w:right w:val="none" w:sz="0" w:space="0" w:color="auto"/>
          </w:divBdr>
        </w:div>
        <w:div w:id="1002581733">
          <w:marLeft w:val="0"/>
          <w:marRight w:val="0"/>
          <w:marTop w:val="0"/>
          <w:marBottom w:val="0"/>
          <w:divBdr>
            <w:top w:val="none" w:sz="0" w:space="0" w:color="auto"/>
            <w:left w:val="none" w:sz="0" w:space="0" w:color="auto"/>
            <w:bottom w:val="none" w:sz="0" w:space="0" w:color="auto"/>
            <w:right w:val="none" w:sz="0" w:space="0" w:color="auto"/>
          </w:divBdr>
        </w:div>
        <w:div w:id="359092059">
          <w:marLeft w:val="0"/>
          <w:marRight w:val="0"/>
          <w:marTop w:val="0"/>
          <w:marBottom w:val="0"/>
          <w:divBdr>
            <w:top w:val="none" w:sz="0" w:space="0" w:color="auto"/>
            <w:left w:val="none" w:sz="0" w:space="0" w:color="auto"/>
            <w:bottom w:val="none" w:sz="0" w:space="0" w:color="auto"/>
            <w:right w:val="none" w:sz="0" w:space="0" w:color="auto"/>
          </w:divBdr>
        </w:div>
        <w:div w:id="1797794288">
          <w:marLeft w:val="0"/>
          <w:marRight w:val="0"/>
          <w:marTop w:val="0"/>
          <w:marBottom w:val="0"/>
          <w:divBdr>
            <w:top w:val="none" w:sz="0" w:space="0" w:color="auto"/>
            <w:left w:val="none" w:sz="0" w:space="0" w:color="auto"/>
            <w:bottom w:val="none" w:sz="0" w:space="0" w:color="auto"/>
            <w:right w:val="none" w:sz="0" w:space="0" w:color="auto"/>
          </w:divBdr>
        </w:div>
        <w:div w:id="2038504438">
          <w:marLeft w:val="0"/>
          <w:marRight w:val="0"/>
          <w:marTop w:val="0"/>
          <w:marBottom w:val="0"/>
          <w:divBdr>
            <w:top w:val="none" w:sz="0" w:space="0" w:color="auto"/>
            <w:left w:val="none" w:sz="0" w:space="0" w:color="auto"/>
            <w:bottom w:val="none" w:sz="0" w:space="0" w:color="auto"/>
            <w:right w:val="none" w:sz="0" w:space="0" w:color="auto"/>
          </w:divBdr>
        </w:div>
        <w:div w:id="1236091652">
          <w:marLeft w:val="0"/>
          <w:marRight w:val="0"/>
          <w:marTop w:val="0"/>
          <w:marBottom w:val="0"/>
          <w:divBdr>
            <w:top w:val="none" w:sz="0" w:space="0" w:color="auto"/>
            <w:left w:val="none" w:sz="0" w:space="0" w:color="auto"/>
            <w:bottom w:val="none" w:sz="0" w:space="0" w:color="auto"/>
            <w:right w:val="none" w:sz="0" w:space="0" w:color="auto"/>
          </w:divBdr>
        </w:div>
        <w:div w:id="226961982">
          <w:marLeft w:val="0"/>
          <w:marRight w:val="0"/>
          <w:marTop w:val="0"/>
          <w:marBottom w:val="0"/>
          <w:divBdr>
            <w:top w:val="none" w:sz="0" w:space="0" w:color="auto"/>
            <w:left w:val="none" w:sz="0" w:space="0" w:color="auto"/>
            <w:bottom w:val="none" w:sz="0" w:space="0" w:color="auto"/>
            <w:right w:val="none" w:sz="0" w:space="0" w:color="auto"/>
          </w:divBdr>
        </w:div>
        <w:div w:id="391003027">
          <w:marLeft w:val="0"/>
          <w:marRight w:val="0"/>
          <w:marTop w:val="0"/>
          <w:marBottom w:val="0"/>
          <w:divBdr>
            <w:top w:val="none" w:sz="0" w:space="0" w:color="auto"/>
            <w:left w:val="none" w:sz="0" w:space="0" w:color="auto"/>
            <w:bottom w:val="none" w:sz="0" w:space="0" w:color="auto"/>
            <w:right w:val="none" w:sz="0" w:space="0" w:color="auto"/>
          </w:divBdr>
        </w:div>
        <w:div w:id="569580818">
          <w:marLeft w:val="0"/>
          <w:marRight w:val="0"/>
          <w:marTop w:val="0"/>
          <w:marBottom w:val="0"/>
          <w:divBdr>
            <w:top w:val="none" w:sz="0" w:space="0" w:color="auto"/>
            <w:left w:val="none" w:sz="0" w:space="0" w:color="auto"/>
            <w:bottom w:val="none" w:sz="0" w:space="0" w:color="auto"/>
            <w:right w:val="none" w:sz="0" w:space="0" w:color="auto"/>
          </w:divBdr>
        </w:div>
        <w:div w:id="990330728">
          <w:marLeft w:val="0"/>
          <w:marRight w:val="0"/>
          <w:marTop w:val="0"/>
          <w:marBottom w:val="0"/>
          <w:divBdr>
            <w:top w:val="none" w:sz="0" w:space="0" w:color="auto"/>
            <w:left w:val="none" w:sz="0" w:space="0" w:color="auto"/>
            <w:bottom w:val="none" w:sz="0" w:space="0" w:color="auto"/>
            <w:right w:val="none" w:sz="0" w:space="0" w:color="auto"/>
          </w:divBdr>
        </w:div>
        <w:div w:id="268125836">
          <w:marLeft w:val="0"/>
          <w:marRight w:val="0"/>
          <w:marTop w:val="0"/>
          <w:marBottom w:val="0"/>
          <w:divBdr>
            <w:top w:val="none" w:sz="0" w:space="0" w:color="auto"/>
            <w:left w:val="none" w:sz="0" w:space="0" w:color="auto"/>
            <w:bottom w:val="none" w:sz="0" w:space="0" w:color="auto"/>
            <w:right w:val="none" w:sz="0" w:space="0" w:color="auto"/>
          </w:divBdr>
        </w:div>
        <w:div w:id="365103372">
          <w:marLeft w:val="0"/>
          <w:marRight w:val="0"/>
          <w:marTop w:val="0"/>
          <w:marBottom w:val="0"/>
          <w:divBdr>
            <w:top w:val="none" w:sz="0" w:space="0" w:color="auto"/>
            <w:left w:val="none" w:sz="0" w:space="0" w:color="auto"/>
            <w:bottom w:val="none" w:sz="0" w:space="0" w:color="auto"/>
            <w:right w:val="none" w:sz="0" w:space="0" w:color="auto"/>
          </w:divBdr>
        </w:div>
        <w:div w:id="685450500">
          <w:marLeft w:val="0"/>
          <w:marRight w:val="0"/>
          <w:marTop w:val="0"/>
          <w:marBottom w:val="0"/>
          <w:divBdr>
            <w:top w:val="none" w:sz="0" w:space="0" w:color="auto"/>
            <w:left w:val="none" w:sz="0" w:space="0" w:color="auto"/>
            <w:bottom w:val="none" w:sz="0" w:space="0" w:color="auto"/>
            <w:right w:val="none" w:sz="0" w:space="0" w:color="auto"/>
          </w:divBdr>
        </w:div>
        <w:div w:id="526720179">
          <w:marLeft w:val="0"/>
          <w:marRight w:val="0"/>
          <w:marTop w:val="0"/>
          <w:marBottom w:val="0"/>
          <w:divBdr>
            <w:top w:val="none" w:sz="0" w:space="0" w:color="auto"/>
            <w:left w:val="none" w:sz="0" w:space="0" w:color="auto"/>
            <w:bottom w:val="none" w:sz="0" w:space="0" w:color="auto"/>
            <w:right w:val="none" w:sz="0" w:space="0" w:color="auto"/>
          </w:divBdr>
        </w:div>
        <w:div w:id="2141999202">
          <w:marLeft w:val="0"/>
          <w:marRight w:val="0"/>
          <w:marTop w:val="0"/>
          <w:marBottom w:val="0"/>
          <w:divBdr>
            <w:top w:val="none" w:sz="0" w:space="0" w:color="auto"/>
            <w:left w:val="none" w:sz="0" w:space="0" w:color="auto"/>
            <w:bottom w:val="none" w:sz="0" w:space="0" w:color="auto"/>
            <w:right w:val="none" w:sz="0" w:space="0" w:color="auto"/>
          </w:divBdr>
        </w:div>
        <w:div w:id="1635870603">
          <w:marLeft w:val="0"/>
          <w:marRight w:val="0"/>
          <w:marTop w:val="0"/>
          <w:marBottom w:val="0"/>
          <w:divBdr>
            <w:top w:val="none" w:sz="0" w:space="0" w:color="auto"/>
            <w:left w:val="none" w:sz="0" w:space="0" w:color="auto"/>
            <w:bottom w:val="none" w:sz="0" w:space="0" w:color="auto"/>
            <w:right w:val="none" w:sz="0" w:space="0" w:color="auto"/>
          </w:divBdr>
        </w:div>
        <w:div w:id="1891846135">
          <w:marLeft w:val="0"/>
          <w:marRight w:val="0"/>
          <w:marTop w:val="0"/>
          <w:marBottom w:val="0"/>
          <w:divBdr>
            <w:top w:val="none" w:sz="0" w:space="0" w:color="auto"/>
            <w:left w:val="none" w:sz="0" w:space="0" w:color="auto"/>
            <w:bottom w:val="none" w:sz="0" w:space="0" w:color="auto"/>
            <w:right w:val="none" w:sz="0" w:space="0" w:color="auto"/>
          </w:divBdr>
        </w:div>
        <w:div w:id="1494637425">
          <w:marLeft w:val="0"/>
          <w:marRight w:val="0"/>
          <w:marTop w:val="0"/>
          <w:marBottom w:val="0"/>
          <w:divBdr>
            <w:top w:val="none" w:sz="0" w:space="0" w:color="auto"/>
            <w:left w:val="none" w:sz="0" w:space="0" w:color="auto"/>
            <w:bottom w:val="none" w:sz="0" w:space="0" w:color="auto"/>
            <w:right w:val="none" w:sz="0" w:space="0" w:color="auto"/>
          </w:divBdr>
        </w:div>
        <w:div w:id="809907302">
          <w:marLeft w:val="0"/>
          <w:marRight w:val="0"/>
          <w:marTop w:val="0"/>
          <w:marBottom w:val="0"/>
          <w:divBdr>
            <w:top w:val="none" w:sz="0" w:space="0" w:color="auto"/>
            <w:left w:val="none" w:sz="0" w:space="0" w:color="auto"/>
            <w:bottom w:val="none" w:sz="0" w:space="0" w:color="auto"/>
            <w:right w:val="none" w:sz="0" w:space="0" w:color="auto"/>
          </w:divBdr>
        </w:div>
        <w:div w:id="1391617964">
          <w:marLeft w:val="0"/>
          <w:marRight w:val="0"/>
          <w:marTop w:val="0"/>
          <w:marBottom w:val="0"/>
          <w:divBdr>
            <w:top w:val="none" w:sz="0" w:space="0" w:color="auto"/>
            <w:left w:val="none" w:sz="0" w:space="0" w:color="auto"/>
            <w:bottom w:val="none" w:sz="0" w:space="0" w:color="auto"/>
            <w:right w:val="none" w:sz="0" w:space="0" w:color="auto"/>
          </w:divBdr>
        </w:div>
        <w:div w:id="1383485460">
          <w:marLeft w:val="0"/>
          <w:marRight w:val="0"/>
          <w:marTop w:val="0"/>
          <w:marBottom w:val="0"/>
          <w:divBdr>
            <w:top w:val="none" w:sz="0" w:space="0" w:color="auto"/>
            <w:left w:val="none" w:sz="0" w:space="0" w:color="auto"/>
            <w:bottom w:val="none" w:sz="0" w:space="0" w:color="auto"/>
            <w:right w:val="none" w:sz="0" w:space="0" w:color="auto"/>
          </w:divBdr>
        </w:div>
        <w:div w:id="916675376">
          <w:marLeft w:val="0"/>
          <w:marRight w:val="0"/>
          <w:marTop w:val="0"/>
          <w:marBottom w:val="0"/>
          <w:divBdr>
            <w:top w:val="none" w:sz="0" w:space="0" w:color="auto"/>
            <w:left w:val="none" w:sz="0" w:space="0" w:color="auto"/>
            <w:bottom w:val="none" w:sz="0" w:space="0" w:color="auto"/>
            <w:right w:val="none" w:sz="0" w:space="0" w:color="auto"/>
          </w:divBdr>
        </w:div>
        <w:div w:id="1497958641">
          <w:marLeft w:val="0"/>
          <w:marRight w:val="0"/>
          <w:marTop w:val="0"/>
          <w:marBottom w:val="0"/>
          <w:divBdr>
            <w:top w:val="none" w:sz="0" w:space="0" w:color="auto"/>
            <w:left w:val="none" w:sz="0" w:space="0" w:color="auto"/>
            <w:bottom w:val="none" w:sz="0" w:space="0" w:color="auto"/>
            <w:right w:val="none" w:sz="0" w:space="0" w:color="auto"/>
          </w:divBdr>
        </w:div>
        <w:div w:id="230308442">
          <w:marLeft w:val="0"/>
          <w:marRight w:val="0"/>
          <w:marTop w:val="0"/>
          <w:marBottom w:val="0"/>
          <w:divBdr>
            <w:top w:val="none" w:sz="0" w:space="0" w:color="auto"/>
            <w:left w:val="none" w:sz="0" w:space="0" w:color="auto"/>
            <w:bottom w:val="none" w:sz="0" w:space="0" w:color="auto"/>
            <w:right w:val="none" w:sz="0" w:space="0" w:color="auto"/>
          </w:divBdr>
        </w:div>
        <w:div w:id="905916736">
          <w:marLeft w:val="0"/>
          <w:marRight w:val="0"/>
          <w:marTop w:val="0"/>
          <w:marBottom w:val="0"/>
          <w:divBdr>
            <w:top w:val="none" w:sz="0" w:space="0" w:color="auto"/>
            <w:left w:val="none" w:sz="0" w:space="0" w:color="auto"/>
            <w:bottom w:val="none" w:sz="0" w:space="0" w:color="auto"/>
            <w:right w:val="none" w:sz="0" w:space="0" w:color="auto"/>
          </w:divBdr>
        </w:div>
      </w:divsChild>
    </w:div>
    <w:div w:id="164247251">
      <w:bodyDiv w:val="1"/>
      <w:marLeft w:val="0"/>
      <w:marRight w:val="0"/>
      <w:marTop w:val="0"/>
      <w:marBottom w:val="0"/>
      <w:divBdr>
        <w:top w:val="none" w:sz="0" w:space="0" w:color="auto"/>
        <w:left w:val="none" w:sz="0" w:space="0" w:color="auto"/>
        <w:bottom w:val="none" w:sz="0" w:space="0" w:color="auto"/>
        <w:right w:val="none" w:sz="0" w:space="0" w:color="auto"/>
      </w:divBdr>
    </w:div>
    <w:div w:id="164589894">
      <w:bodyDiv w:val="1"/>
      <w:marLeft w:val="0"/>
      <w:marRight w:val="0"/>
      <w:marTop w:val="0"/>
      <w:marBottom w:val="0"/>
      <w:divBdr>
        <w:top w:val="none" w:sz="0" w:space="0" w:color="auto"/>
        <w:left w:val="none" w:sz="0" w:space="0" w:color="auto"/>
        <w:bottom w:val="none" w:sz="0" w:space="0" w:color="auto"/>
        <w:right w:val="none" w:sz="0" w:space="0" w:color="auto"/>
      </w:divBdr>
    </w:div>
    <w:div w:id="169295671">
      <w:bodyDiv w:val="1"/>
      <w:marLeft w:val="0"/>
      <w:marRight w:val="0"/>
      <w:marTop w:val="0"/>
      <w:marBottom w:val="0"/>
      <w:divBdr>
        <w:top w:val="none" w:sz="0" w:space="0" w:color="auto"/>
        <w:left w:val="none" w:sz="0" w:space="0" w:color="auto"/>
        <w:bottom w:val="none" w:sz="0" w:space="0" w:color="auto"/>
        <w:right w:val="none" w:sz="0" w:space="0" w:color="auto"/>
      </w:divBdr>
    </w:div>
    <w:div w:id="171576083">
      <w:bodyDiv w:val="1"/>
      <w:marLeft w:val="0"/>
      <w:marRight w:val="0"/>
      <w:marTop w:val="0"/>
      <w:marBottom w:val="0"/>
      <w:divBdr>
        <w:top w:val="none" w:sz="0" w:space="0" w:color="auto"/>
        <w:left w:val="none" w:sz="0" w:space="0" w:color="auto"/>
        <w:bottom w:val="none" w:sz="0" w:space="0" w:color="auto"/>
        <w:right w:val="none" w:sz="0" w:space="0" w:color="auto"/>
      </w:divBdr>
    </w:div>
    <w:div w:id="173302672">
      <w:bodyDiv w:val="1"/>
      <w:marLeft w:val="0"/>
      <w:marRight w:val="0"/>
      <w:marTop w:val="0"/>
      <w:marBottom w:val="0"/>
      <w:divBdr>
        <w:top w:val="none" w:sz="0" w:space="0" w:color="auto"/>
        <w:left w:val="none" w:sz="0" w:space="0" w:color="auto"/>
        <w:bottom w:val="none" w:sz="0" w:space="0" w:color="auto"/>
        <w:right w:val="none" w:sz="0" w:space="0" w:color="auto"/>
      </w:divBdr>
    </w:div>
    <w:div w:id="179971228">
      <w:bodyDiv w:val="1"/>
      <w:marLeft w:val="0"/>
      <w:marRight w:val="0"/>
      <w:marTop w:val="0"/>
      <w:marBottom w:val="0"/>
      <w:divBdr>
        <w:top w:val="none" w:sz="0" w:space="0" w:color="auto"/>
        <w:left w:val="none" w:sz="0" w:space="0" w:color="auto"/>
        <w:bottom w:val="none" w:sz="0" w:space="0" w:color="auto"/>
        <w:right w:val="none" w:sz="0" w:space="0" w:color="auto"/>
      </w:divBdr>
    </w:div>
    <w:div w:id="182863435">
      <w:bodyDiv w:val="1"/>
      <w:marLeft w:val="0"/>
      <w:marRight w:val="0"/>
      <w:marTop w:val="0"/>
      <w:marBottom w:val="0"/>
      <w:divBdr>
        <w:top w:val="none" w:sz="0" w:space="0" w:color="auto"/>
        <w:left w:val="none" w:sz="0" w:space="0" w:color="auto"/>
        <w:bottom w:val="none" w:sz="0" w:space="0" w:color="auto"/>
        <w:right w:val="none" w:sz="0" w:space="0" w:color="auto"/>
      </w:divBdr>
    </w:div>
    <w:div w:id="183442888">
      <w:bodyDiv w:val="1"/>
      <w:marLeft w:val="0"/>
      <w:marRight w:val="0"/>
      <w:marTop w:val="0"/>
      <w:marBottom w:val="0"/>
      <w:divBdr>
        <w:top w:val="none" w:sz="0" w:space="0" w:color="auto"/>
        <w:left w:val="none" w:sz="0" w:space="0" w:color="auto"/>
        <w:bottom w:val="none" w:sz="0" w:space="0" w:color="auto"/>
        <w:right w:val="none" w:sz="0" w:space="0" w:color="auto"/>
      </w:divBdr>
      <w:divsChild>
        <w:div w:id="15736041">
          <w:marLeft w:val="0"/>
          <w:marRight w:val="0"/>
          <w:marTop w:val="0"/>
          <w:marBottom w:val="0"/>
          <w:divBdr>
            <w:top w:val="none" w:sz="0" w:space="0" w:color="auto"/>
            <w:left w:val="none" w:sz="0" w:space="0" w:color="auto"/>
            <w:bottom w:val="none" w:sz="0" w:space="0" w:color="auto"/>
            <w:right w:val="none" w:sz="0" w:space="0" w:color="auto"/>
          </w:divBdr>
        </w:div>
        <w:div w:id="368722101">
          <w:marLeft w:val="0"/>
          <w:marRight w:val="0"/>
          <w:marTop w:val="0"/>
          <w:marBottom w:val="0"/>
          <w:divBdr>
            <w:top w:val="none" w:sz="0" w:space="0" w:color="auto"/>
            <w:left w:val="none" w:sz="0" w:space="0" w:color="auto"/>
            <w:bottom w:val="none" w:sz="0" w:space="0" w:color="auto"/>
            <w:right w:val="none" w:sz="0" w:space="0" w:color="auto"/>
          </w:divBdr>
        </w:div>
        <w:div w:id="1980303508">
          <w:marLeft w:val="0"/>
          <w:marRight w:val="0"/>
          <w:marTop w:val="0"/>
          <w:marBottom w:val="0"/>
          <w:divBdr>
            <w:top w:val="none" w:sz="0" w:space="0" w:color="auto"/>
            <w:left w:val="none" w:sz="0" w:space="0" w:color="auto"/>
            <w:bottom w:val="none" w:sz="0" w:space="0" w:color="auto"/>
            <w:right w:val="none" w:sz="0" w:space="0" w:color="auto"/>
          </w:divBdr>
        </w:div>
        <w:div w:id="850728893">
          <w:marLeft w:val="0"/>
          <w:marRight w:val="0"/>
          <w:marTop w:val="0"/>
          <w:marBottom w:val="0"/>
          <w:divBdr>
            <w:top w:val="none" w:sz="0" w:space="0" w:color="auto"/>
            <w:left w:val="none" w:sz="0" w:space="0" w:color="auto"/>
            <w:bottom w:val="none" w:sz="0" w:space="0" w:color="auto"/>
            <w:right w:val="none" w:sz="0" w:space="0" w:color="auto"/>
          </w:divBdr>
        </w:div>
        <w:div w:id="1180970794">
          <w:marLeft w:val="0"/>
          <w:marRight w:val="0"/>
          <w:marTop w:val="0"/>
          <w:marBottom w:val="0"/>
          <w:divBdr>
            <w:top w:val="none" w:sz="0" w:space="0" w:color="auto"/>
            <w:left w:val="none" w:sz="0" w:space="0" w:color="auto"/>
            <w:bottom w:val="none" w:sz="0" w:space="0" w:color="auto"/>
            <w:right w:val="none" w:sz="0" w:space="0" w:color="auto"/>
          </w:divBdr>
        </w:div>
        <w:div w:id="1857618815">
          <w:marLeft w:val="0"/>
          <w:marRight w:val="0"/>
          <w:marTop w:val="0"/>
          <w:marBottom w:val="0"/>
          <w:divBdr>
            <w:top w:val="none" w:sz="0" w:space="0" w:color="auto"/>
            <w:left w:val="none" w:sz="0" w:space="0" w:color="auto"/>
            <w:bottom w:val="none" w:sz="0" w:space="0" w:color="auto"/>
            <w:right w:val="none" w:sz="0" w:space="0" w:color="auto"/>
          </w:divBdr>
        </w:div>
        <w:div w:id="966544816">
          <w:marLeft w:val="0"/>
          <w:marRight w:val="0"/>
          <w:marTop w:val="0"/>
          <w:marBottom w:val="0"/>
          <w:divBdr>
            <w:top w:val="none" w:sz="0" w:space="0" w:color="auto"/>
            <w:left w:val="none" w:sz="0" w:space="0" w:color="auto"/>
            <w:bottom w:val="none" w:sz="0" w:space="0" w:color="auto"/>
            <w:right w:val="none" w:sz="0" w:space="0" w:color="auto"/>
          </w:divBdr>
        </w:div>
        <w:div w:id="1789545623">
          <w:marLeft w:val="0"/>
          <w:marRight w:val="0"/>
          <w:marTop w:val="0"/>
          <w:marBottom w:val="0"/>
          <w:divBdr>
            <w:top w:val="none" w:sz="0" w:space="0" w:color="auto"/>
            <w:left w:val="none" w:sz="0" w:space="0" w:color="auto"/>
            <w:bottom w:val="none" w:sz="0" w:space="0" w:color="auto"/>
            <w:right w:val="none" w:sz="0" w:space="0" w:color="auto"/>
          </w:divBdr>
        </w:div>
        <w:div w:id="1406604225">
          <w:marLeft w:val="0"/>
          <w:marRight w:val="0"/>
          <w:marTop w:val="0"/>
          <w:marBottom w:val="0"/>
          <w:divBdr>
            <w:top w:val="none" w:sz="0" w:space="0" w:color="auto"/>
            <w:left w:val="none" w:sz="0" w:space="0" w:color="auto"/>
            <w:bottom w:val="none" w:sz="0" w:space="0" w:color="auto"/>
            <w:right w:val="none" w:sz="0" w:space="0" w:color="auto"/>
          </w:divBdr>
        </w:div>
        <w:div w:id="1669484843">
          <w:marLeft w:val="0"/>
          <w:marRight w:val="0"/>
          <w:marTop w:val="0"/>
          <w:marBottom w:val="0"/>
          <w:divBdr>
            <w:top w:val="none" w:sz="0" w:space="0" w:color="auto"/>
            <w:left w:val="none" w:sz="0" w:space="0" w:color="auto"/>
            <w:bottom w:val="none" w:sz="0" w:space="0" w:color="auto"/>
            <w:right w:val="none" w:sz="0" w:space="0" w:color="auto"/>
          </w:divBdr>
        </w:div>
        <w:div w:id="102111759">
          <w:marLeft w:val="0"/>
          <w:marRight w:val="0"/>
          <w:marTop w:val="0"/>
          <w:marBottom w:val="0"/>
          <w:divBdr>
            <w:top w:val="none" w:sz="0" w:space="0" w:color="auto"/>
            <w:left w:val="none" w:sz="0" w:space="0" w:color="auto"/>
            <w:bottom w:val="none" w:sz="0" w:space="0" w:color="auto"/>
            <w:right w:val="none" w:sz="0" w:space="0" w:color="auto"/>
          </w:divBdr>
        </w:div>
        <w:div w:id="1395465609">
          <w:marLeft w:val="0"/>
          <w:marRight w:val="0"/>
          <w:marTop w:val="0"/>
          <w:marBottom w:val="0"/>
          <w:divBdr>
            <w:top w:val="none" w:sz="0" w:space="0" w:color="auto"/>
            <w:left w:val="none" w:sz="0" w:space="0" w:color="auto"/>
            <w:bottom w:val="none" w:sz="0" w:space="0" w:color="auto"/>
            <w:right w:val="none" w:sz="0" w:space="0" w:color="auto"/>
          </w:divBdr>
        </w:div>
        <w:div w:id="301428812">
          <w:marLeft w:val="0"/>
          <w:marRight w:val="0"/>
          <w:marTop w:val="0"/>
          <w:marBottom w:val="0"/>
          <w:divBdr>
            <w:top w:val="none" w:sz="0" w:space="0" w:color="auto"/>
            <w:left w:val="none" w:sz="0" w:space="0" w:color="auto"/>
            <w:bottom w:val="none" w:sz="0" w:space="0" w:color="auto"/>
            <w:right w:val="none" w:sz="0" w:space="0" w:color="auto"/>
          </w:divBdr>
        </w:div>
        <w:div w:id="1318874221">
          <w:marLeft w:val="0"/>
          <w:marRight w:val="0"/>
          <w:marTop w:val="0"/>
          <w:marBottom w:val="0"/>
          <w:divBdr>
            <w:top w:val="none" w:sz="0" w:space="0" w:color="auto"/>
            <w:left w:val="none" w:sz="0" w:space="0" w:color="auto"/>
            <w:bottom w:val="none" w:sz="0" w:space="0" w:color="auto"/>
            <w:right w:val="none" w:sz="0" w:space="0" w:color="auto"/>
          </w:divBdr>
        </w:div>
        <w:div w:id="1229150036">
          <w:marLeft w:val="0"/>
          <w:marRight w:val="0"/>
          <w:marTop w:val="0"/>
          <w:marBottom w:val="0"/>
          <w:divBdr>
            <w:top w:val="none" w:sz="0" w:space="0" w:color="auto"/>
            <w:left w:val="none" w:sz="0" w:space="0" w:color="auto"/>
            <w:bottom w:val="none" w:sz="0" w:space="0" w:color="auto"/>
            <w:right w:val="none" w:sz="0" w:space="0" w:color="auto"/>
          </w:divBdr>
        </w:div>
        <w:div w:id="1316955723">
          <w:marLeft w:val="0"/>
          <w:marRight w:val="0"/>
          <w:marTop w:val="0"/>
          <w:marBottom w:val="0"/>
          <w:divBdr>
            <w:top w:val="none" w:sz="0" w:space="0" w:color="auto"/>
            <w:left w:val="none" w:sz="0" w:space="0" w:color="auto"/>
            <w:bottom w:val="none" w:sz="0" w:space="0" w:color="auto"/>
            <w:right w:val="none" w:sz="0" w:space="0" w:color="auto"/>
          </w:divBdr>
        </w:div>
        <w:div w:id="685520139">
          <w:marLeft w:val="0"/>
          <w:marRight w:val="0"/>
          <w:marTop w:val="0"/>
          <w:marBottom w:val="0"/>
          <w:divBdr>
            <w:top w:val="none" w:sz="0" w:space="0" w:color="auto"/>
            <w:left w:val="none" w:sz="0" w:space="0" w:color="auto"/>
            <w:bottom w:val="none" w:sz="0" w:space="0" w:color="auto"/>
            <w:right w:val="none" w:sz="0" w:space="0" w:color="auto"/>
          </w:divBdr>
        </w:div>
        <w:div w:id="74280146">
          <w:marLeft w:val="0"/>
          <w:marRight w:val="0"/>
          <w:marTop w:val="0"/>
          <w:marBottom w:val="0"/>
          <w:divBdr>
            <w:top w:val="none" w:sz="0" w:space="0" w:color="auto"/>
            <w:left w:val="none" w:sz="0" w:space="0" w:color="auto"/>
            <w:bottom w:val="none" w:sz="0" w:space="0" w:color="auto"/>
            <w:right w:val="none" w:sz="0" w:space="0" w:color="auto"/>
          </w:divBdr>
        </w:div>
        <w:div w:id="1806656947">
          <w:marLeft w:val="0"/>
          <w:marRight w:val="0"/>
          <w:marTop w:val="0"/>
          <w:marBottom w:val="0"/>
          <w:divBdr>
            <w:top w:val="none" w:sz="0" w:space="0" w:color="auto"/>
            <w:left w:val="none" w:sz="0" w:space="0" w:color="auto"/>
            <w:bottom w:val="none" w:sz="0" w:space="0" w:color="auto"/>
            <w:right w:val="none" w:sz="0" w:space="0" w:color="auto"/>
          </w:divBdr>
        </w:div>
        <w:div w:id="465393841">
          <w:marLeft w:val="0"/>
          <w:marRight w:val="0"/>
          <w:marTop w:val="0"/>
          <w:marBottom w:val="0"/>
          <w:divBdr>
            <w:top w:val="none" w:sz="0" w:space="0" w:color="auto"/>
            <w:left w:val="none" w:sz="0" w:space="0" w:color="auto"/>
            <w:bottom w:val="none" w:sz="0" w:space="0" w:color="auto"/>
            <w:right w:val="none" w:sz="0" w:space="0" w:color="auto"/>
          </w:divBdr>
        </w:div>
        <w:div w:id="476802671">
          <w:marLeft w:val="0"/>
          <w:marRight w:val="0"/>
          <w:marTop w:val="0"/>
          <w:marBottom w:val="0"/>
          <w:divBdr>
            <w:top w:val="none" w:sz="0" w:space="0" w:color="auto"/>
            <w:left w:val="none" w:sz="0" w:space="0" w:color="auto"/>
            <w:bottom w:val="none" w:sz="0" w:space="0" w:color="auto"/>
            <w:right w:val="none" w:sz="0" w:space="0" w:color="auto"/>
          </w:divBdr>
        </w:div>
        <w:div w:id="915824001">
          <w:marLeft w:val="0"/>
          <w:marRight w:val="0"/>
          <w:marTop w:val="0"/>
          <w:marBottom w:val="0"/>
          <w:divBdr>
            <w:top w:val="none" w:sz="0" w:space="0" w:color="auto"/>
            <w:left w:val="none" w:sz="0" w:space="0" w:color="auto"/>
            <w:bottom w:val="none" w:sz="0" w:space="0" w:color="auto"/>
            <w:right w:val="none" w:sz="0" w:space="0" w:color="auto"/>
          </w:divBdr>
        </w:div>
        <w:div w:id="1249001426">
          <w:marLeft w:val="0"/>
          <w:marRight w:val="0"/>
          <w:marTop w:val="0"/>
          <w:marBottom w:val="0"/>
          <w:divBdr>
            <w:top w:val="none" w:sz="0" w:space="0" w:color="auto"/>
            <w:left w:val="none" w:sz="0" w:space="0" w:color="auto"/>
            <w:bottom w:val="none" w:sz="0" w:space="0" w:color="auto"/>
            <w:right w:val="none" w:sz="0" w:space="0" w:color="auto"/>
          </w:divBdr>
        </w:div>
        <w:div w:id="1940521040">
          <w:marLeft w:val="0"/>
          <w:marRight w:val="0"/>
          <w:marTop w:val="0"/>
          <w:marBottom w:val="0"/>
          <w:divBdr>
            <w:top w:val="none" w:sz="0" w:space="0" w:color="auto"/>
            <w:left w:val="none" w:sz="0" w:space="0" w:color="auto"/>
            <w:bottom w:val="none" w:sz="0" w:space="0" w:color="auto"/>
            <w:right w:val="none" w:sz="0" w:space="0" w:color="auto"/>
          </w:divBdr>
        </w:div>
        <w:div w:id="180820570">
          <w:marLeft w:val="0"/>
          <w:marRight w:val="0"/>
          <w:marTop w:val="0"/>
          <w:marBottom w:val="0"/>
          <w:divBdr>
            <w:top w:val="none" w:sz="0" w:space="0" w:color="auto"/>
            <w:left w:val="none" w:sz="0" w:space="0" w:color="auto"/>
            <w:bottom w:val="none" w:sz="0" w:space="0" w:color="auto"/>
            <w:right w:val="none" w:sz="0" w:space="0" w:color="auto"/>
          </w:divBdr>
        </w:div>
        <w:div w:id="2095777129">
          <w:marLeft w:val="0"/>
          <w:marRight w:val="0"/>
          <w:marTop w:val="0"/>
          <w:marBottom w:val="0"/>
          <w:divBdr>
            <w:top w:val="none" w:sz="0" w:space="0" w:color="auto"/>
            <w:left w:val="none" w:sz="0" w:space="0" w:color="auto"/>
            <w:bottom w:val="none" w:sz="0" w:space="0" w:color="auto"/>
            <w:right w:val="none" w:sz="0" w:space="0" w:color="auto"/>
          </w:divBdr>
        </w:div>
        <w:div w:id="299847842">
          <w:marLeft w:val="0"/>
          <w:marRight w:val="0"/>
          <w:marTop w:val="0"/>
          <w:marBottom w:val="0"/>
          <w:divBdr>
            <w:top w:val="none" w:sz="0" w:space="0" w:color="auto"/>
            <w:left w:val="none" w:sz="0" w:space="0" w:color="auto"/>
            <w:bottom w:val="none" w:sz="0" w:space="0" w:color="auto"/>
            <w:right w:val="none" w:sz="0" w:space="0" w:color="auto"/>
          </w:divBdr>
        </w:div>
        <w:div w:id="2133328848">
          <w:marLeft w:val="0"/>
          <w:marRight w:val="0"/>
          <w:marTop w:val="0"/>
          <w:marBottom w:val="0"/>
          <w:divBdr>
            <w:top w:val="none" w:sz="0" w:space="0" w:color="auto"/>
            <w:left w:val="none" w:sz="0" w:space="0" w:color="auto"/>
            <w:bottom w:val="none" w:sz="0" w:space="0" w:color="auto"/>
            <w:right w:val="none" w:sz="0" w:space="0" w:color="auto"/>
          </w:divBdr>
        </w:div>
        <w:div w:id="1477910710">
          <w:marLeft w:val="0"/>
          <w:marRight w:val="0"/>
          <w:marTop w:val="0"/>
          <w:marBottom w:val="0"/>
          <w:divBdr>
            <w:top w:val="none" w:sz="0" w:space="0" w:color="auto"/>
            <w:left w:val="none" w:sz="0" w:space="0" w:color="auto"/>
            <w:bottom w:val="none" w:sz="0" w:space="0" w:color="auto"/>
            <w:right w:val="none" w:sz="0" w:space="0" w:color="auto"/>
          </w:divBdr>
        </w:div>
        <w:div w:id="1807813707">
          <w:marLeft w:val="0"/>
          <w:marRight w:val="0"/>
          <w:marTop w:val="0"/>
          <w:marBottom w:val="0"/>
          <w:divBdr>
            <w:top w:val="none" w:sz="0" w:space="0" w:color="auto"/>
            <w:left w:val="none" w:sz="0" w:space="0" w:color="auto"/>
            <w:bottom w:val="none" w:sz="0" w:space="0" w:color="auto"/>
            <w:right w:val="none" w:sz="0" w:space="0" w:color="auto"/>
          </w:divBdr>
        </w:div>
        <w:div w:id="911933630">
          <w:marLeft w:val="0"/>
          <w:marRight w:val="0"/>
          <w:marTop w:val="0"/>
          <w:marBottom w:val="0"/>
          <w:divBdr>
            <w:top w:val="none" w:sz="0" w:space="0" w:color="auto"/>
            <w:left w:val="none" w:sz="0" w:space="0" w:color="auto"/>
            <w:bottom w:val="none" w:sz="0" w:space="0" w:color="auto"/>
            <w:right w:val="none" w:sz="0" w:space="0" w:color="auto"/>
          </w:divBdr>
        </w:div>
        <w:div w:id="2075666349">
          <w:marLeft w:val="0"/>
          <w:marRight w:val="0"/>
          <w:marTop w:val="0"/>
          <w:marBottom w:val="0"/>
          <w:divBdr>
            <w:top w:val="none" w:sz="0" w:space="0" w:color="auto"/>
            <w:left w:val="none" w:sz="0" w:space="0" w:color="auto"/>
            <w:bottom w:val="none" w:sz="0" w:space="0" w:color="auto"/>
            <w:right w:val="none" w:sz="0" w:space="0" w:color="auto"/>
          </w:divBdr>
        </w:div>
        <w:div w:id="583144248">
          <w:marLeft w:val="0"/>
          <w:marRight w:val="0"/>
          <w:marTop w:val="0"/>
          <w:marBottom w:val="0"/>
          <w:divBdr>
            <w:top w:val="none" w:sz="0" w:space="0" w:color="auto"/>
            <w:left w:val="none" w:sz="0" w:space="0" w:color="auto"/>
            <w:bottom w:val="none" w:sz="0" w:space="0" w:color="auto"/>
            <w:right w:val="none" w:sz="0" w:space="0" w:color="auto"/>
          </w:divBdr>
        </w:div>
        <w:div w:id="1814058378">
          <w:marLeft w:val="0"/>
          <w:marRight w:val="0"/>
          <w:marTop w:val="0"/>
          <w:marBottom w:val="0"/>
          <w:divBdr>
            <w:top w:val="none" w:sz="0" w:space="0" w:color="auto"/>
            <w:left w:val="none" w:sz="0" w:space="0" w:color="auto"/>
            <w:bottom w:val="none" w:sz="0" w:space="0" w:color="auto"/>
            <w:right w:val="none" w:sz="0" w:space="0" w:color="auto"/>
          </w:divBdr>
        </w:div>
        <w:div w:id="893926263">
          <w:marLeft w:val="0"/>
          <w:marRight w:val="0"/>
          <w:marTop w:val="0"/>
          <w:marBottom w:val="0"/>
          <w:divBdr>
            <w:top w:val="none" w:sz="0" w:space="0" w:color="auto"/>
            <w:left w:val="none" w:sz="0" w:space="0" w:color="auto"/>
            <w:bottom w:val="none" w:sz="0" w:space="0" w:color="auto"/>
            <w:right w:val="none" w:sz="0" w:space="0" w:color="auto"/>
          </w:divBdr>
        </w:div>
        <w:div w:id="1343514105">
          <w:marLeft w:val="0"/>
          <w:marRight w:val="0"/>
          <w:marTop w:val="0"/>
          <w:marBottom w:val="0"/>
          <w:divBdr>
            <w:top w:val="none" w:sz="0" w:space="0" w:color="auto"/>
            <w:left w:val="none" w:sz="0" w:space="0" w:color="auto"/>
            <w:bottom w:val="none" w:sz="0" w:space="0" w:color="auto"/>
            <w:right w:val="none" w:sz="0" w:space="0" w:color="auto"/>
          </w:divBdr>
        </w:div>
        <w:div w:id="962613549">
          <w:marLeft w:val="0"/>
          <w:marRight w:val="0"/>
          <w:marTop w:val="0"/>
          <w:marBottom w:val="0"/>
          <w:divBdr>
            <w:top w:val="none" w:sz="0" w:space="0" w:color="auto"/>
            <w:left w:val="none" w:sz="0" w:space="0" w:color="auto"/>
            <w:bottom w:val="none" w:sz="0" w:space="0" w:color="auto"/>
            <w:right w:val="none" w:sz="0" w:space="0" w:color="auto"/>
          </w:divBdr>
        </w:div>
        <w:div w:id="1275359784">
          <w:marLeft w:val="0"/>
          <w:marRight w:val="0"/>
          <w:marTop w:val="0"/>
          <w:marBottom w:val="0"/>
          <w:divBdr>
            <w:top w:val="none" w:sz="0" w:space="0" w:color="auto"/>
            <w:left w:val="none" w:sz="0" w:space="0" w:color="auto"/>
            <w:bottom w:val="none" w:sz="0" w:space="0" w:color="auto"/>
            <w:right w:val="none" w:sz="0" w:space="0" w:color="auto"/>
          </w:divBdr>
        </w:div>
        <w:div w:id="618342540">
          <w:marLeft w:val="0"/>
          <w:marRight w:val="0"/>
          <w:marTop w:val="0"/>
          <w:marBottom w:val="0"/>
          <w:divBdr>
            <w:top w:val="none" w:sz="0" w:space="0" w:color="auto"/>
            <w:left w:val="none" w:sz="0" w:space="0" w:color="auto"/>
            <w:bottom w:val="none" w:sz="0" w:space="0" w:color="auto"/>
            <w:right w:val="none" w:sz="0" w:space="0" w:color="auto"/>
          </w:divBdr>
        </w:div>
        <w:div w:id="687291257">
          <w:marLeft w:val="0"/>
          <w:marRight w:val="0"/>
          <w:marTop w:val="0"/>
          <w:marBottom w:val="0"/>
          <w:divBdr>
            <w:top w:val="none" w:sz="0" w:space="0" w:color="auto"/>
            <w:left w:val="none" w:sz="0" w:space="0" w:color="auto"/>
            <w:bottom w:val="none" w:sz="0" w:space="0" w:color="auto"/>
            <w:right w:val="none" w:sz="0" w:space="0" w:color="auto"/>
          </w:divBdr>
        </w:div>
        <w:div w:id="571089730">
          <w:marLeft w:val="0"/>
          <w:marRight w:val="0"/>
          <w:marTop w:val="0"/>
          <w:marBottom w:val="0"/>
          <w:divBdr>
            <w:top w:val="none" w:sz="0" w:space="0" w:color="auto"/>
            <w:left w:val="none" w:sz="0" w:space="0" w:color="auto"/>
            <w:bottom w:val="none" w:sz="0" w:space="0" w:color="auto"/>
            <w:right w:val="none" w:sz="0" w:space="0" w:color="auto"/>
          </w:divBdr>
        </w:div>
        <w:div w:id="669911950">
          <w:marLeft w:val="0"/>
          <w:marRight w:val="0"/>
          <w:marTop w:val="0"/>
          <w:marBottom w:val="0"/>
          <w:divBdr>
            <w:top w:val="none" w:sz="0" w:space="0" w:color="auto"/>
            <w:left w:val="none" w:sz="0" w:space="0" w:color="auto"/>
            <w:bottom w:val="none" w:sz="0" w:space="0" w:color="auto"/>
            <w:right w:val="none" w:sz="0" w:space="0" w:color="auto"/>
          </w:divBdr>
        </w:div>
        <w:div w:id="1405225744">
          <w:marLeft w:val="0"/>
          <w:marRight w:val="0"/>
          <w:marTop w:val="0"/>
          <w:marBottom w:val="0"/>
          <w:divBdr>
            <w:top w:val="none" w:sz="0" w:space="0" w:color="auto"/>
            <w:left w:val="none" w:sz="0" w:space="0" w:color="auto"/>
            <w:bottom w:val="none" w:sz="0" w:space="0" w:color="auto"/>
            <w:right w:val="none" w:sz="0" w:space="0" w:color="auto"/>
          </w:divBdr>
        </w:div>
        <w:div w:id="1820606489">
          <w:marLeft w:val="0"/>
          <w:marRight w:val="0"/>
          <w:marTop w:val="0"/>
          <w:marBottom w:val="0"/>
          <w:divBdr>
            <w:top w:val="none" w:sz="0" w:space="0" w:color="auto"/>
            <w:left w:val="none" w:sz="0" w:space="0" w:color="auto"/>
            <w:bottom w:val="none" w:sz="0" w:space="0" w:color="auto"/>
            <w:right w:val="none" w:sz="0" w:space="0" w:color="auto"/>
          </w:divBdr>
        </w:div>
      </w:divsChild>
    </w:div>
    <w:div w:id="189876794">
      <w:bodyDiv w:val="1"/>
      <w:marLeft w:val="0"/>
      <w:marRight w:val="0"/>
      <w:marTop w:val="0"/>
      <w:marBottom w:val="0"/>
      <w:divBdr>
        <w:top w:val="none" w:sz="0" w:space="0" w:color="auto"/>
        <w:left w:val="none" w:sz="0" w:space="0" w:color="auto"/>
        <w:bottom w:val="none" w:sz="0" w:space="0" w:color="auto"/>
        <w:right w:val="none" w:sz="0" w:space="0" w:color="auto"/>
      </w:divBdr>
    </w:div>
    <w:div w:id="190806098">
      <w:bodyDiv w:val="1"/>
      <w:marLeft w:val="0"/>
      <w:marRight w:val="0"/>
      <w:marTop w:val="0"/>
      <w:marBottom w:val="0"/>
      <w:divBdr>
        <w:top w:val="none" w:sz="0" w:space="0" w:color="auto"/>
        <w:left w:val="none" w:sz="0" w:space="0" w:color="auto"/>
        <w:bottom w:val="none" w:sz="0" w:space="0" w:color="auto"/>
        <w:right w:val="none" w:sz="0" w:space="0" w:color="auto"/>
      </w:divBdr>
    </w:div>
    <w:div w:id="195318423">
      <w:bodyDiv w:val="1"/>
      <w:marLeft w:val="0"/>
      <w:marRight w:val="0"/>
      <w:marTop w:val="0"/>
      <w:marBottom w:val="0"/>
      <w:divBdr>
        <w:top w:val="none" w:sz="0" w:space="0" w:color="auto"/>
        <w:left w:val="none" w:sz="0" w:space="0" w:color="auto"/>
        <w:bottom w:val="none" w:sz="0" w:space="0" w:color="auto"/>
        <w:right w:val="none" w:sz="0" w:space="0" w:color="auto"/>
      </w:divBdr>
    </w:div>
    <w:div w:id="195508732">
      <w:bodyDiv w:val="1"/>
      <w:marLeft w:val="0"/>
      <w:marRight w:val="0"/>
      <w:marTop w:val="0"/>
      <w:marBottom w:val="0"/>
      <w:divBdr>
        <w:top w:val="none" w:sz="0" w:space="0" w:color="auto"/>
        <w:left w:val="none" w:sz="0" w:space="0" w:color="auto"/>
        <w:bottom w:val="none" w:sz="0" w:space="0" w:color="auto"/>
        <w:right w:val="none" w:sz="0" w:space="0" w:color="auto"/>
      </w:divBdr>
      <w:divsChild>
        <w:div w:id="2089302587">
          <w:marLeft w:val="0"/>
          <w:marRight w:val="0"/>
          <w:marTop w:val="0"/>
          <w:marBottom w:val="0"/>
          <w:divBdr>
            <w:top w:val="none" w:sz="0" w:space="0" w:color="auto"/>
            <w:left w:val="none" w:sz="0" w:space="0" w:color="auto"/>
            <w:bottom w:val="none" w:sz="0" w:space="0" w:color="auto"/>
            <w:right w:val="none" w:sz="0" w:space="0" w:color="auto"/>
          </w:divBdr>
        </w:div>
        <w:div w:id="107050148">
          <w:marLeft w:val="0"/>
          <w:marRight w:val="0"/>
          <w:marTop w:val="0"/>
          <w:marBottom w:val="0"/>
          <w:divBdr>
            <w:top w:val="none" w:sz="0" w:space="0" w:color="auto"/>
            <w:left w:val="none" w:sz="0" w:space="0" w:color="auto"/>
            <w:bottom w:val="none" w:sz="0" w:space="0" w:color="auto"/>
            <w:right w:val="none" w:sz="0" w:space="0" w:color="auto"/>
          </w:divBdr>
        </w:div>
        <w:div w:id="1682008016">
          <w:marLeft w:val="0"/>
          <w:marRight w:val="0"/>
          <w:marTop w:val="0"/>
          <w:marBottom w:val="0"/>
          <w:divBdr>
            <w:top w:val="none" w:sz="0" w:space="0" w:color="auto"/>
            <w:left w:val="none" w:sz="0" w:space="0" w:color="auto"/>
            <w:bottom w:val="none" w:sz="0" w:space="0" w:color="auto"/>
            <w:right w:val="none" w:sz="0" w:space="0" w:color="auto"/>
          </w:divBdr>
        </w:div>
        <w:div w:id="1161241096">
          <w:marLeft w:val="0"/>
          <w:marRight w:val="0"/>
          <w:marTop w:val="0"/>
          <w:marBottom w:val="0"/>
          <w:divBdr>
            <w:top w:val="none" w:sz="0" w:space="0" w:color="auto"/>
            <w:left w:val="none" w:sz="0" w:space="0" w:color="auto"/>
            <w:bottom w:val="none" w:sz="0" w:space="0" w:color="auto"/>
            <w:right w:val="none" w:sz="0" w:space="0" w:color="auto"/>
          </w:divBdr>
        </w:div>
        <w:div w:id="299649308">
          <w:marLeft w:val="0"/>
          <w:marRight w:val="0"/>
          <w:marTop w:val="0"/>
          <w:marBottom w:val="0"/>
          <w:divBdr>
            <w:top w:val="none" w:sz="0" w:space="0" w:color="auto"/>
            <w:left w:val="none" w:sz="0" w:space="0" w:color="auto"/>
            <w:bottom w:val="none" w:sz="0" w:space="0" w:color="auto"/>
            <w:right w:val="none" w:sz="0" w:space="0" w:color="auto"/>
          </w:divBdr>
        </w:div>
        <w:div w:id="1561092411">
          <w:marLeft w:val="0"/>
          <w:marRight w:val="0"/>
          <w:marTop w:val="0"/>
          <w:marBottom w:val="0"/>
          <w:divBdr>
            <w:top w:val="none" w:sz="0" w:space="0" w:color="auto"/>
            <w:left w:val="none" w:sz="0" w:space="0" w:color="auto"/>
            <w:bottom w:val="none" w:sz="0" w:space="0" w:color="auto"/>
            <w:right w:val="none" w:sz="0" w:space="0" w:color="auto"/>
          </w:divBdr>
        </w:div>
        <w:div w:id="1155953433">
          <w:marLeft w:val="0"/>
          <w:marRight w:val="0"/>
          <w:marTop w:val="0"/>
          <w:marBottom w:val="0"/>
          <w:divBdr>
            <w:top w:val="none" w:sz="0" w:space="0" w:color="auto"/>
            <w:left w:val="none" w:sz="0" w:space="0" w:color="auto"/>
            <w:bottom w:val="none" w:sz="0" w:space="0" w:color="auto"/>
            <w:right w:val="none" w:sz="0" w:space="0" w:color="auto"/>
          </w:divBdr>
        </w:div>
        <w:div w:id="768083925">
          <w:marLeft w:val="0"/>
          <w:marRight w:val="0"/>
          <w:marTop w:val="0"/>
          <w:marBottom w:val="0"/>
          <w:divBdr>
            <w:top w:val="none" w:sz="0" w:space="0" w:color="auto"/>
            <w:left w:val="none" w:sz="0" w:space="0" w:color="auto"/>
            <w:bottom w:val="none" w:sz="0" w:space="0" w:color="auto"/>
            <w:right w:val="none" w:sz="0" w:space="0" w:color="auto"/>
          </w:divBdr>
        </w:div>
        <w:div w:id="288977370">
          <w:marLeft w:val="0"/>
          <w:marRight w:val="0"/>
          <w:marTop w:val="0"/>
          <w:marBottom w:val="0"/>
          <w:divBdr>
            <w:top w:val="none" w:sz="0" w:space="0" w:color="auto"/>
            <w:left w:val="none" w:sz="0" w:space="0" w:color="auto"/>
            <w:bottom w:val="none" w:sz="0" w:space="0" w:color="auto"/>
            <w:right w:val="none" w:sz="0" w:space="0" w:color="auto"/>
          </w:divBdr>
        </w:div>
        <w:div w:id="1922136691">
          <w:marLeft w:val="0"/>
          <w:marRight w:val="0"/>
          <w:marTop w:val="0"/>
          <w:marBottom w:val="0"/>
          <w:divBdr>
            <w:top w:val="none" w:sz="0" w:space="0" w:color="auto"/>
            <w:left w:val="none" w:sz="0" w:space="0" w:color="auto"/>
            <w:bottom w:val="none" w:sz="0" w:space="0" w:color="auto"/>
            <w:right w:val="none" w:sz="0" w:space="0" w:color="auto"/>
          </w:divBdr>
        </w:div>
        <w:div w:id="1209686802">
          <w:marLeft w:val="0"/>
          <w:marRight w:val="0"/>
          <w:marTop w:val="0"/>
          <w:marBottom w:val="0"/>
          <w:divBdr>
            <w:top w:val="none" w:sz="0" w:space="0" w:color="auto"/>
            <w:left w:val="none" w:sz="0" w:space="0" w:color="auto"/>
            <w:bottom w:val="none" w:sz="0" w:space="0" w:color="auto"/>
            <w:right w:val="none" w:sz="0" w:space="0" w:color="auto"/>
          </w:divBdr>
        </w:div>
        <w:div w:id="1887522835">
          <w:marLeft w:val="0"/>
          <w:marRight w:val="0"/>
          <w:marTop w:val="0"/>
          <w:marBottom w:val="0"/>
          <w:divBdr>
            <w:top w:val="none" w:sz="0" w:space="0" w:color="auto"/>
            <w:left w:val="none" w:sz="0" w:space="0" w:color="auto"/>
            <w:bottom w:val="none" w:sz="0" w:space="0" w:color="auto"/>
            <w:right w:val="none" w:sz="0" w:space="0" w:color="auto"/>
          </w:divBdr>
        </w:div>
        <w:div w:id="32196782">
          <w:marLeft w:val="0"/>
          <w:marRight w:val="0"/>
          <w:marTop w:val="0"/>
          <w:marBottom w:val="0"/>
          <w:divBdr>
            <w:top w:val="none" w:sz="0" w:space="0" w:color="auto"/>
            <w:left w:val="none" w:sz="0" w:space="0" w:color="auto"/>
            <w:bottom w:val="none" w:sz="0" w:space="0" w:color="auto"/>
            <w:right w:val="none" w:sz="0" w:space="0" w:color="auto"/>
          </w:divBdr>
        </w:div>
        <w:div w:id="1427922514">
          <w:marLeft w:val="0"/>
          <w:marRight w:val="0"/>
          <w:marTop w:val="0"/>
          <w:marBottom w:val="0"/>
          <w:divBdr>
            <w:top w:val="none" w:sz="0" w:space="0" w:color="auto"/>
            <w:left w:val="none" w:sz="0" w:space="0" w:color="auto"/>
            <w:bottom w:val="none" w:sz="0" w:space="0" w:color="auto"/>
            <w:right w:val="none" w:sz="0" w:space="0" w:color="auto"/>
          </w:divBdr>
        </w:div>
        <w:div w:id="637103673">
          <w:marLeft w:val="0"/>
          <w:marRight w:val="0"/>
          <w:marTop w:val="0"/>
          <w:marBottom w:val="0"/>
          <w:divBdr>
            <w:top w:val="none" w:sz="0" w:space="0" w:color="auto"/>
            <w:left w:val="none" w:sz="0" w:space="0" w:color="auto"/>
            <w:bottom w:val="none" w:sz="0" w:space="0" w:color="auto"/>
            <w:right w:val="none" w:sz="0" w:space="0" w:color="auto"/>
          </w:divBdr>
        </w:div>
        <w:div w:id="418984169">
          <w:marLeft w:val="0"/>
          <w:marRight w:val="0"/>
          <w:marTop w:val="0"/>
          <w:marBottom w:val="0"/>
          <w:divBdr>
            <w:top w:val="none" w:sz="0" w:space="0" w:color="auto"/>
            <w:left w:val="none" w:sz="0" w:space="0" w:color="auto"/>
            <w:bottom w:val="none" w:sz="0" w:space="0" w:color="auto"/>
            <w:right w:val="none" w:sz="0" w:space="0" w:color="auto"/>
          </w:divBdr>
        </w:div>
        <w:div w:id="938283">
          <w:marLeft w:val="0"/>
          <w:marRight w:val="0"/>
          <w:marTop w:val="0"/>
          <w:marBottom w:val="0"/>
          <w:divBdr>
            <w:top w:val="none" w:sz="0" w:space="0" w:color="auto"/>
            <w:left w:val="none" w:sz="0" w:space="0" w:color="auto"/>
            <w:bottom w:val="none" w:sz="0" w:space="0" w:color="auto"/>
            <w:right w:val="none" w:sz="0" w:space="0" w:color="auto"/>
          </w:divBdr>
        </w:div>
        <w:div w:id="2100590949">
          <w:marLeft w:val="0"/>
          <w:marRight w:val="0"/>
          <w:marTop w:val="0"/>
          <w:marBottom w:val="0"/>
          <w:divBdr>
            <w:top w:val="none" w:sz="0" w:space="0" w:color="auto"/>
            <w:left w:val="none" w:sz="0" w:space="0" w:color="auto"/>
            <w:bottom w:val="none" w:sz="0" w:space="0" w:color="auto"/>
            <w:right w:val="none" w:sz="0" w:space="0" w:color="auto"/>
          </w:divBdr>
        </w:div>
        <w:div w:id="1064527583">
          <w:marLeft w:val="0"/>
          <w:marRight w:val="0"/>
          <w:marTop w:val="0"/>
          <w:marBottom w:val="0"/>
          <w:divBdr>
            <w:top w:val="none" w:sz="0" w:space="0" w:color="auto"/>
            <w:left w:val="none" w:sz="0" w:space="0" w:color="auto"/>
            <w:bottom w:val="none" w:sz="0" w:space="0" w:color="auto"/>
            <w:right w:val="none" w:sz="0" w:space="0" w:color="auto"/>
          </w:divBdr>
        </w:div>
        <w:div w:id="770205749">
          <w:marLeft w:val="0"/>
          <w:marRight w:val="0"/>
          <w:marTop w:val="0"/>
          <w:marBottom w:val="0"/>
          <w:divBdr>
            <w:top w:val="none" w:sz="0" w:space="0" w:color="auto"/>
            <w:left w:val="none" w:sz="0" w:space="0" w:color="auto"/>
            <w:bottom w:val="none" w:sz="0" w:space="0" w:color="auto"/>
            <w:right w:val="none" w:sz="0" w:space="0" w:color="auto"/>
          </w:divBdr>
        </w:div>
        <w:div w:id="1510177761">
          <w:marLeft w:val="0"/>
          <w:marRight w:val="0"/>
          <w:marTop w:val="0"/>
          <w:marBottom w:val="0"/>
          <w:divBdr>
            <w:top w:val="none" w:sz="0" w:space="0" w:color="auto"/>
            <w:left w:val="none" w:sz="0" w:space="0" w:color="auto"/>
            <w:bottom w:val="none" w:sz="0" w:space="0" w:color="auto"/>
            <w:right w:val="none" w:sz="0" w:space="0" w:color="auto"/>
          </w:divBdr>
        </w:div>
        <w:div w:id="590511811">
          <w:marLeft w:val="0"/>
          <w:marRight w:val="0"/>
          <w:marTop w:val="0"/>
          <w:marBottom w:val="0"/>
          <w:divBdr>
            <w:top w:val="none" w:sz="0" w:space="0" w:color="auto"/>
            <w:left w:val="none" w:sz="0" w:space="0" w:color="auto"/>
            <w:bottom w:val="none" w:sz="0" w:space="0" w:color="auto"/>
            <w:right w:val="none" w:sz="0" w:space="0" w:color="auto"/>
          </w:divBdr>
        </w:div>
        <w:div w:id="551310121">
          <w:marLeft w:val="0"/>
          <w:marRight w:val="0"/>
          <w:marTop w:val="0"/>
          <w:marBottom w:val="0"/>
          <w:divBdr>
            <w:top w:val="none" w:sz="0" w:space="0" w:color="auto"/>
            <w:left w:val="none" w:sz="0" w:space="0" w:color="auto"/>
            <w:bottom w:val="none" w:sz="0" w:space="0" w:color="auto"/>
            <w:right w:val="none" w:sz="0" w:space="0" w:color="auto"/>
          </w:divBdr>
        </w:div>
        <w:div w:id="1800876599">
          <w:marLeft w:val="0"/>
          <w:marRight w:val="0"/>
          <w:marTop w:val="0"/>
          <w:marBottom w:val="0"/>
          <w:divBdr>
            <w:top w:val="none" w:sz="0" w:space="0" w:color="auto"/>
            <w:left w:val="none" w:sz="0" w:space="0" w:color="auto"/>
            <w:bottom w:val="none" w:sz="0" w:space="0" w:color="auto"/>
            <w:right w:val="none" w:sz="0" w:space="0" w:color="auto"/>
          </w:divBdr>
        </w:div>
        <w:div w:id="1811168038">
          <w:marLeft w:val="0"/>
          <w:marRight w:val="0"/>
          <w:marTop w:val="0"/>
          <w:marBottom w:val="0"/>
          <w:divBdr>
            <w:top w:val="none" w:sz="0" w:space="0" w:color="auto"/>
            <w:left w:val="none" w:sz="0" w:space="0" w:color="auto"/>
            <w:bottom w:val="none" w:sz="0" w:space="0" w:color="auto"/>
            <w:right w:val="none" w:sz="0" w:space="0" w:color="auto"/>
          </w:divBdr>
        </w:div>
        <w:div w:id="916089306">
          <w:marLeft w:val="0"/>
          <w:marRight w:val="0"/>
          <w:marTop w:val="0"/>
          <w:marBottom w:val="0"/>
          <w:divBdr>
            <w:top w:val="none" w:sz="0" w:space="0" w:color="auto"/>
            <w:left w:val="none" w:sz="0" w:space="0" w:color="auto"/>
            <w:bottom w:val="none" w:sz="0" w:space="0" w:color="auto"/>
            <w:right w:val="none" w:sz="0" w:space="0" w:color="auto"/>
          </w:divBdr>
        </w:div>
        <w:div w:id="152650814">
          <w:marLeft w:val="0"/>
          <w:marRight w:val="0"/>
          <w:marTop w:val="0"/>
          <w:marBottom w:val="0"/>
          <w:divBdr>
            <w:top w:val="none" w:sz="0" w:space="0" w:color="auto"/>
            <w:left w:val="none" w:sz="0" w:space="0" w:color="auto"/>
            <w:bottom w:val="none" w:sz="0" w:space="0" w:color="auto"/>
            <w:right w:val="none" w:sz="0" w:space="0" w:color="auto"/>
          </w:divBdr>
        </w:div>
      </w:divsChild>
    </w:div>
    <w:div w:id="197471697">
      <w:bodyDiv w:val="1"/>
      <w:marLeft w:val="0"/>
      <w:marRight w:val="0"/>
      <w:marTop w:val="0"/>
      <w:marBottom w:val="0"/>
      <w:divBdr>
        <w:top w:val="none" w:sz="0" w:space="0" w:color="auto"/>
        <w:left w:val="none" w:sz="0" w:space="0" w:color="auto"/>
        <w:bottom w:val="none" w:sz="0" w:space="0" w:color="auto"/>
        <w:right w:val="none" w:sz="0" w:space="0" w:color="auto"/>
      </w:divBdr>
    </w:div>
    <w:div w:id="199128201">
      <w:bodyDiv w:val="1"/>
      <w:marLeft w:val="0"/>
      <w:marRight w:val="0"/>
      <w:marTop w:val="0"/>
      <w:marBottom w:val="0"/>
      <w:divBdr>
        <w:top w:val="none" w:sz="0" w:space="0" w:color="auto"/>
        <w:left w:val="none" w:sz="0" w:space="0" w:color="auto"/>
        <w:bottom w:val="none" w:sz="0" w:space="0" w:color="auto"/>
        <w:right w:val="none" w:sz="0" w:space="0" w:color="auto"/>
      </w:divBdr>
    </w:div>
    <w:div w:id="202644982">
      <w:bodyDiv w:val="1"/>
      <w:marLeft w:val="0"/>
      <w:marRight w:val="0"/>
      <w:marTop w:val="0"/>
      <w:marBottom w:val="0"/>
      <w:divBdr>
        <w:top w:val="none" w:sz="0" w:space="0" w:color="auto"/>
        <w:left w:val="none" w:sz="0" w:space="0" w:color="auto"/>
        <w:bottom w:val="none" w:sz="0" w:space="0" w:color="auto"/>
        <w:right w:val="none" w:sz="0" w:space="0" w:color="auto"/>
      </w:divBdr>
    </w:div>
    <w:div w:id="212273366">
      <w:bodyDiv w:val="1"/>
      <w:marLeft w:val="0"/>
      <w:marRight w:val="0"/>
      <w:marTop w:val="0"/>
      <w:marBottom w:val="0"/>
      <w:divBdr>
        <w:top w:val="none" w:sz="0" w:space="0" w:color="auto"/>
        <w:left w:val="none" w:sz="0" w:space="0" w:color="auto"/>
        <w:bottom w:val="none" w:sz="0" w:space="0" w:color="auto"/>
        <w:right w:val="none" w:sz="0" w:space="0" w:color="auto"/>
      </w:divBdr>
    </w:div>
    <w:div w:id="217284605">
      <w:bodyDiv w:val="1"/>
      <w:marLeft w:val="0"/>
      <w:marRight w:val="0"/>
      <w:marTop w:val="0"/>
      <w:marBottom w:val="0"/>
      <w:divBdr>
        <w:top w:val="none" w:sz="0" w:space="0" w:color="auto"/>
        <w:left w:val="none" w:sz="0" w:space="0" w:color="auto"/>
        <w:bottom w:val="none" w:sz="0" w:space="0" w:color="auto"/>
        <w:right w:val="none" w:sz="0" w:space="0" w:color="auto"/>
      </w:divBdr>
    </w:div>
    <w:div w:id="217936948">
      <w:bodyDiv w:val="1"/>
      <w:marLeft w:val="0"/>
      <w:marRight w:val="0"/>
      <w:marTop w:val="0"/>
      <w:marBottom w:val="0"/>
      <w:divBdr>
        <w:top w:val="none" w:sz="0" w:space="0" w:color="auto"/>
        <w:left w:val="none" w:sz="0" w:space="0" w:color="auto"/>
        <w:bottom w:val="none" w:sz="0" w:space="0" w:color="auto"/>
        <w:right w:val="none" w:sz="0" w:space="0" w:color="auto"/>
      </w:divBdr>
    </w:div>
    <w:div w:id="218130135">
      <w:bodyDiv w:val="1"/>
      <w:marLeft w:val="0"/>
      <w:marRight w:val="0"/>
      <w:marTop w:val="0"/>
      <w:marBottom w:val="0"/>
      <w:divBdr>
        <w:top w:val="none" w:sz="0" w:space="0" w:color="auto"/>
        <w:left w:val="none" w:sz="0" w:space="0" w:color="auto"/>
        <w:bottom w:val="none" w:sz="0" w:space="0" w:color="auto"/>
        <w:right w:val="none" w:sz="0" w:space="0" w:color="auto"/>
      </w:divBdr>
    </w:div>
    <w:div w:id="220293437">
      <w:bodyDiv w:val="1"/>
      <w:marLeft w:val="0"/>
      <w:marRight w:val="0"/>
      <w:marTop w:val="0"/>
      <w:marBottom w:val="0"/>
      <w:divBdr>
        <w:top w:val="none" w:sz="0" w:space="0" w:color="auto"/>
        <w:left w:val="none" w:sz="0" w:space="0" w:color="auto"/>
        <w:bottom w:val="none" w:sz="0" w:space="0" w:color="auto"/>
        <w:right w:val="none" w:sz="0" w:space="0" w:color="auto"/>
      </w:divBdr>
    </w:div>
    <w:div w:id="220364624">
      <w:bodyDiv w:val="1"/>
      <w:marLeft w:val="0"/>
      <w:marRight w:val="0"/>
      <w:marTop w:val="0"/>
      <w:marBottom w:val="0"/>
      <w:divBdr>
        <w:top w:val="none" w:sz="0" w:space="0" w:color="auto"/>
        <w:left w:val="none" w:sz="0" w:space="0" w:color="auto"/>
        <w:bottom w:val="none" w:sz="0" w:space="0" w:color="auto"/>
        <w:right w:val="none" w:sz="0" w:space="0" w:color="auto"/>
      </w:divBdr>
    </w:div>
    <w:div w:id="228348092">
      <w:bodyDiv w:val="1"/>
      <w:marLeft w:val="0"/>
      <w:marRight w:val="0"/>
      <w:marTop w:val="0"/>
      <w:marBottom w:val="0"/>
      <w:divBdr>
        <w:top w:val="none" w:sz="0" w:space="0" w:color="auto"/>
        <w:left w:val="none" w:sz="0" w:space="0" w:color="auto"/>
        <w:bottom w:val="none" w:sz="0" w:space="0" w:color="auto"/>
        <w:right w:val="none" w:sz="0" w:space="0" w:color="auto"/>
      </w:divBdr>
    </w:div>
    <w:div w:id="234168100">
      <w:bodyDiv w:val="1"/>
      <w:marLeft w:val="0"/>
      <w:marRight w:val="0"/>
      <w:marTop w:val="0"/>
      <w:marBottom w:val="0"/>
      <w:divBdr>
        <w:top w:val="none" w:sz="0" w:space="0" w:color="auto"/>
        <w:left w:val="none" w:sz="0" w:space="0" w:color="auto"/>
        <w:bottom w:val="none" w:sz="0" w:space="0" w:color="auto"/>
        <w:right w:val="none" w:sz="0" w:space="0" w:color="auto"/>
      </w:divBdr>
    </w:div>
    <w:div w:id="235819653">
      <w:bodyDiv w:val="1"/>
      <w:marLeft w:val="0"/>
      <w:marRight w:val="0"/>
      <w:marTop w:val="0"/>
      <w:marBottom w:val="0"/>
      <w:divBdr>
        <w:top w:val="none" w:sz="0" w:space="0" w:color="auto"/>
        <w:left w:val="none" w:sz="0" w:space="0" w:color="auto"/>
        <w:bottom w:val="none" w:sz="0" w:space="0" w:color="auto"/>
        <w:right w:val="none" w:sz="0" w:space="0" w:color="auto"/>
      </w:divBdr>
    </w:div>
    <w:div w:id="241838445">
      <w:bodyDiv w:val="1"/>
      <w:marLeft w:val="0"/>
      <w:marRight w:val="0"/>
      <w:marTop w:val="0"/>
      <w:marBottom w:val="0"/>
      <w:divBdr>
        <w:top w:val="none" w:sz="0" w:space="0" w:color="auto"/>
        <w:left w:val="none" w:sz="0" w:space="0" w:color="auto"/>
        <w:bottom w:val="none" w:sz="0" w:space="0" w:color="auto"/>
        <w:right w:val="none" w:sz="0" w:space="0" w:color="auto"/>
      </w:divBdr>
    </w:div>
    <w:div w:id="244607805">
      <w:bodyDiv w:val="1"/>
      <w:marLeft w:val="0"/>
      <w:marRight w:val="0"/>
      <w:marTop w:val="0"/>
      <w:marBottom w:val="0"/>
      <w:divBdr>
        <w:top w:val="none" w:sz="0" w:space="0" w:color="auto"/>
        <w:left w:val="none" w:sz="0" w:space="0" w:color="auto"/>
        <w:bottom w:val="none" w:sz="0" w:space="0" w:color="auto"/>
        <w:right w:val="none" w:sz="0" w:space="0" w:color="auto"/>
      </w:divBdr>
    </w:div>
    <w:div w:id="249199529">
      <w:bodyDiv w:val="1"/>
      <w:marLeft w:val="0"/>
      <w:marRight w:val="0"/>
      <w:marTop w:val="0"/>
      <w:marBottom w:val="0"/>
      <w:divBdr>
        <w:top w:val="none" w:sz="0" w:space="0" w:color="auto"/>
        <w:left w:val="none" w:sz="0" w:space="0" w:color="auto"/>
        <w:bottom w:val="none" w:sz="0" w:space="0" w:color="auto"/>
        <w:right w:val="none" w:sz="0" w:space="0" w:color="auto"/>
      </w:divBdr>
    </w:div>
    <w:div w:id="253562563">
      <w:bodyDiv w:val="1"/>
      <w:marLeft w:val="0"/>
      <w:marRight w:val="0"/>
      <w:marTop w:val="0"/>
      <w:marBottom w:val="0"/>
      <w:divBdr>
        <w:top w:val="none" w:sz="0" w:space="0" w:color="auto"/>
        <w:left w:val="none" w:sz="0" w:space="0" w:color="auto"/>
        <w:bottom w:val="none" w:sz="0" w:space="0" w:color="auto"/>
        <w:right w:val="none" w:sz="0" w:space="0" w:color="auto"/>
      </w:divBdr>
    </w:div>
    <w:div w:id="257523009">
      <w:bodyDiv w:val="1"/>
      <w:marLeft w:val="0"/>
      <w:marRight w:val="0"/>
      <w:marTop w:val="0"/>
      <w:marBottom w:val="0"/>
      <w:divBdr>
        <w:top w:val="none" w:sz="0" w:space="0" w:color="auto"/>
        <w:left w:val="none" w:sz="0" w:space="0" w:color="auto"/>
        <w:bottom w:val="none" w:sz="0" w:space="0" w:color="auto"/>
        <w:right w:val="none" w:sz="0" w:space="0" w:color="auto"/>
      </w:divBdr>
    </w:div>
    <w:div w:id="260257761">
      <w:bodyDiv w:val="1"/>
      <w:marLeft w:val="0"/>
      <w:marRight w:val="0"/>
      <w:marTop w:val="0"/>
      <w:marBottom w:val="0"/>
      <w:divBdr>
        <w:top w:val="none" w:sz="0" w:space="0" w:color="auto"/>
        <w:left w:val="none" w:sz="0" w:space="0" w:color="auto"/>
        <w:bottom w:val="none" w:sz="0" w:space="0" w:color="auto"/>
        <w:right w:val="none" w:sz="0" w:space="0" w:color="auto"/>
      </w:divBdr>
    </w:div>
    <w:div w:id="260337421">
      <w:bodyDiv w:val="1"/>
      <w:marLeft w:val="0"/>
      <w:marRight w:val="0"/>
      <w:marTop w:val="0"/>
      <w:marBottom w:val="0"/>
      <w:divBdr>
        <w:top w:val="none" w:sz="0" w:space="0" w:color="auto"/>
        <w:left w:val="none" w:sz="0" w:space="0" w:color="auto"/>
        <w:bottom w:val="none" w:sz="0" w:space="0" w:color="auto"/>
        <w:right w:val="none" w:sz="0" w:space="0" w:color="auto"/>
      </w:divBdr>
    </w:div>
    <w:div w:id="261188677">
      <w:bodyDiv w:val="1"/>
      <w:marLeft w:val="0"/>
      <w:marRight w:val="0"/>
      <w:marTop w:val="0"/>
      <w:marBottom w:val="0"/>
      <w:divBdr>
        <w:top w:val="none" w:sz="0" w:space="0" w:color="auto"/>
        <w:left w:val="none" w:sz="0" w:space="0" w:color="auto"/>
        <w:bottom w:val="none" w:sz="0" w:space="0" w:color="auto"/>
        <w:right w:val="none" w:sz="0" w:space="0" w:color="auto"/>
      </w:divBdr>
    </w:div>
    <w:div w:id="262762358">
      <w:bodyDiv w:val="1"/>
      <w:marLeft w:val="0"/>
      <w:marRight w:val="0"/>
      <w:marTop w:val="0"/>
      <w:marBottom w:val="0"/>
      <w:divBdr>
        <w:top w:val="none" w:sz="0" w:space="0" w:color="auto"/>
        <w:left w:val="none" w:sz="0" w:space="0" w:color="auto"/>
        <w:bottom w:val="none" w:sz="0" w:space="0" w:color="auto"/>
        <w:right w:val="none" w:sz="0" w:space="0" w:color="auto"/>
      </w:divBdr>
    </w:div>
    <w:div w:id="264650878">
      <w:bodyDiv w:val="1"/>
      <w:marLeft w:val="0"/>
      <w:marRight w:val="0"/>
      <w:marTop w:val="0"/>
      <w:marBottom w:val="0"/>
      <w:divBdr>
        <w:top w:val="none" w:sz="0" w:space="0" w:color="auto"/>
        <w:left w:val="none" w:sz="0" w:space="0" w:color="auto"/>
        <w:bottom w:val="none" w:sz="0" w:space="0" w:color="auto"/>
        <w:right w:val="none" w:sz="0" w:space="0" w:color="auto"/>
      </w:divBdr>
    </w:div>
    <w:div w:id="267129157">
      <w:bodyDiv w:val="1"/>
      <w:marLeft w:val="0"/>
      <w:marRight w:val="0"/>
      <w:marTop w:val="0"/>
      <w:marBottom w:val="0"/>
      <w:divBdr>
        <w:top w:val="none" w:sz="0" w:space="0" w:color="auto"/>
        <w:left w:val="none" w:sz="0" w:space="0" w:color="auto"/>
        <w:bottom w:val="none" w:sz="0" w:space="0" w:color="auto"/>
        <w:right w:val="none" w:sz="0" w:space="0" w:color="auto"/>
      </w:divBdr>
    </w:div>
    <w:div w:id="267781196">
      <w:bodyDiv w:val="1"/>
      <w:marLeft w:val="0"/>
      <w:marRight w:val="0"/>
      <w:marTop w:val="0"/>
      <w:marBottom w:val="0"/>
      <w:divBdr>
        <w:top w:val="none" w:sz="0" w:space="0" w:color="auto"/>
        <w:left w:val="none" w:sz="0" w:space="0" w:color="auto"/>
        <w:bottom w:val="none" w:sz="0" w:space="0" w:color="auto"/>
        <w:right w:val="none" w:sz="0" w:space="0" w:color="auto"/>
      </w:divBdr>
    </w:div>
    <w:div w:id="268857684">
      <w:bodyDiv w:val="1"/>
      <w:marLeft w:val="0"/>
      <w:marRight w:val="0"/>
      <w:marTop w:val="0"/>
      <w:marBottom w:val="0"/>
      <w:divBdr>
        <w:top w:val="none" w:sz="0" w:space="0" w:color="auto"/>
        <w:left w:val="none" w:sz="0" w:space="0" w:color="auto"/>
        <w:bottom w:val="none" w:sz="0" w:space="0" w:color="auto"/>
        <w:right w:val="none" w:sz="0" w:space="0" w:color="auto"/>
      </w:divBdr>
    </w:div>
    <w:div w:id="271547445">
      <w:bodyDiv w:val="1"/>
      <w:marLeft w:val="0"/>
      <w:marRight w:val="0"/>
      <w:marTop w:val="0"/>
      <w:marBottom w:val="0"/>
      <w:divBdr>
        <w:top w:val="none" w:sz="0" w:space="0" w:color="auto"/>
        <w:left w:val="none" w:sz="0" w:space="0" w:color="auto"/>
        <w:bottom w:val="none" w:sz="0" w:space="0" w:color="auto"/>
        <w:right w:val="none" w:sz="0" w:space="0" w:color="auto"/>
      </w:divBdr>
    </w:div>
    <w:div w:id="273489965">
      <w:bodyDiv w:val="1"/>
      <w:marLeft w:val="0"/>
      <w:marRight w:val="0"/>
      <w:marTop w:val="0"/>
      <w:marBottom w:val="0"/>
      <w:divBdr>
        <w:top w:val="none" w:sz="0" w:space="0" w:color="auto"/>
        <w:left w:val="none" w:sz="0" w:space="0" w:color="auto"/>
        <w:bottom w:val="none" w:sz="0" w:space="0" w:color="auto"/>
        <w:right w:val="none" w:sz="0" w:space="0" w:color="auto"/>
      </w:divBdr>
    </w:div>
    <w:div w:id="280066901">
      <w:bodyDiv w:val="1"/>
      <w:marLeft w:val="0"/>
      <w:marRight w:val="0"/>
      <w:marTop w:val="0"/>
      <w:marBottom w:val="0"/>
      <w:divBdr>
        <w:top w:val="none" w:sz="0" w:space="0" w:color="auto"/>
        <w:left w:val="none" w:sz="0" w:space="0" w:color="auto"/>
        <w:bottom w:val="none" w:sz="0" w:space="0" w:color="auto"/>
        <w:right w:val="none" w:sz="0" w:space="0" w:color="auto"/>
      </w:divBdr>
    </w:div>
    <w:div w:id="282420555">
      <w:bodyDiv w:val="1"/>
      <w:marLeft w:val="0"/>
      <w:marRight w:val="0"/>
      <w:marTop w:val="0"/>
      <w:marBottom w:val="0"/>
      <w:divBdr>
        <w:top w:val="none" w:sz="0" w:space="0" w:color="auto"/>
        <w:left w:val="none" w:sz="0" w:space="0" w:color="auto"/>
        <w:bottom w:val="none" w:sz="0" w:space="0" w:color="auto"/>
        <w:right w:val="none" w:sz="0" w:space="0" w:color="auto"/>
      </w:divBdr>
    </w:div>
    <w:div w:id="283118289">
      <w:bodyDiv w:val="1"/>
      <w:marLeft w:val="0"/>
      <w:marRight w:val="0"/>
      <w:marTop w:val="0"/>
      <w:marBottom w:val="0"/>
      <w:divBdr>
        <w:top w:val="none" w:sz="0" w:space="0" w:color="auto"/>
        <w:left w:val="none" w:sz="0" w:space="0" w:color="auto"/>
        <w:bottom w:val="none" w:sz="0" w:space="0" w:color="auto"/>
        <w:right w:val="none" w:sz="0" w:space="0" w:color="auto"/>
      </w:divBdr>
    </w:div>
    <w:div w:id="283390250">
      <w:bodyDiv w:val="1"/>
      <w:marLeft w:val="0"/>
      <w:marRight w:val="0"/>
      <w:marTop w:val="0"/>
      <w:marBottom w:val="0"/>
      <w:divBdr>
        <w:top w:val="none" w:sz="0" w:space="0" w:color="auto"/>
        <w:left w:val="none" w:sz="0" w:space="0" w:color="auto"/>
        <w:bottom w:val="none" w:sz="0" w:space="0" w:color="auto"/>
        <w:right w:val="none" w:sz="0" w:space="0" w:color="auto"/>
      </w:divBdr>
    </w:div>
    <w:div w:id="285158445">
      <w:bodyDiv w:val="1"/>
      <w:marLeft w:val="0"/>
      <w:marRight w:val="0"/>
      <w:marTop w:val="0"/>
      <w:marBottom w:val="0"/>
      <w:divBdr>
        <w:top w:val="none" w:sz="0" w:space="0" w:color="auto"/>
        <w:left w:val="none" w:sz="0" w:space="0" w:color="auto"/>
        <w:bottom w:val="none" w:sz="0" w:space="0" w:color="auto"/>
        <w:right w:val="none" w:sz="0" w:space="0" w:color="auto"/>
      </w:divBdr>
    </w:div>
    <w:div w:id="286812100">
      <w:bodyDiv w:val="1"/>
      <w:marLeft w:val="0"/>
      <w:marRight w:val="0"/>
      <w:marTop w:val="0"/>
      <w:marBottom w:val="0"/>
      <w:divBdr>
        <w:top w:val="none" w:sz="0" w:space="0" w:color="auto"/>
        <w:left w:val="none" w:sz="0" w:space="0" w:color="auto"/>
        <w:bottom w:val="none" w:sz="0" w:space="0" w:color="auto"/>
        <w:right w:val="none" w:sz="0" w:space="0" w:color="auto"/>
      </w:divBdr>
    </w:div>
    <w:div w:id="287203578">
      <w:bodyDiv w:val="1"/>
      <w:marLeft w:val="0"/>
      <w:marRight w:val="0"/>
      <w:marTop w:val="0"/>
      <w:marBottom w:val="0"/>
      <w:divBdr>
        <w:top w:val="none" w:sz="0" w:space="0" w:color="auto"/>
        <w:left w:val="none" w:sz="0" w:space="0" w:color="auto"/>
        <w:bottom w:val="none" w:sz="0" w:space="0" w:color="auto"/>
        <w:right w:val="none" w:sz="0" w:space="0" w:color="auto"/>
      </w:divBdr>
    </w:div>
    <w:div w:id="289674502">
      <w:bodyDiv w:val="1"/>
      <w:marLeft w:val="0"/>
      <w:marRight w:val="0"/>
      <w:marTop w:val="0"/>
      <w:marBottom w:val="0"/>
      <w:divBdr>
        <w:top w:val="none" w:sz="0" w:space="0" w:color="auto"/>
        <w:left w:val="none" w:sz="0" w:space="0" w:color="auto"/>
        <w:bottom w:val="none" w:sz="0" w:space="0" w:color="auto"/>
        <w:right w:val="none" w:sz="0" w:space="0" w:color="auto"/>
      </w:divBdr>
    </w:div>
    <w:div w:id="297881761">
      <w:bodyDiv w:val="1"/>
      <w:marLeft w:val="0"/>
      <w:marRight w:val="0"/>
      <w:marTop w:val="0"/>
      <w:marBottom w:val="0"/>
      <w:divBdr>
        <w:top w:val="none" w:sz="0" w:space="0" w:color="auto"/>
        <w:left w:val="none" w:sz="0" w:space="0" w:color="auto"/>
        <w:bottom w:val="none" w:sz="0" w:space="0" w:color="auto"/>
        <w:right w:val="none" w:sz="0" w:space="0" w:color="auto"/>
      </w:divBdr>
    </w:div>
    <w:div w:id="300352779">
      <w:bodyDiv w:val="1"/>
      <w:marLeft w:val="0"/>
      <w:marRight w:val="0"/>
      <w:marTop w:val="0"/>
      <w:marBottom w:val="0"/>
      <w:divBdr>
        <w:top w:val="none" w:sz="0" w:space="0" w:color="auto"/>
        <w:left w:val="none" w:sz="0" w:space="0" w:color="auto"/>
        <w:bottom w:val="none" w:sz="0" w:space="0" w:color="auto"/>
        <w:right w:val="none" w:sz="0" w:space="0" w:color="auto"/>
      </w:divBdr>
    </w:div>
    <w:div w:id="303239338">
      <w:bodyDiv w:val="1"/>
      <w:marLeft w:val="0"/>
      <w:marRight w:val="0"/>
      <w:marTop w:val="0"/>
      <w:marBottom w:val="0"/>
      <w:divBdr>
        <w:top w:val="none" w:sz="0" w:space="0" w:color="auto"/>
        <w:left w:val="none" w:sz="0" w:space="0" w:color="auto"/>
        <w:bottom w:val="none" w:sz="0" w:space="0" w:color="auto"/>
        <w:right w:val="none" w:sz="0" w:space="0" w:color="auto"/>
      </w:divBdr>
    </w:div>
    <w:div w:id="306085243">
      <w:bodyDiv w:val="1"/>
      <w:marLeft w:val="0"/>
      <w:marRight w:val="0"/>
      <w:marTop w:val="0"/>
      <w:marBottom w:val="0"/>
      <w:divBdr>
        <w:top w:val="none" w:sz="0" w:space="0" w:color="auto"/>
        <w:left w:val="none" w:sz="0" w:space="0" w:color="auto"/>
        <w:bottom w:val="none" w:sz="0" w:space="0" w:color="auto"/>
        <w:right w:val="none" w:sz="0" w:space="0" w:color="auto"/>
      </w:divBdr>
    </w:div>
    <w:div w:id="308756230">
      <w:bodyDiv w:val="1"/>
      <w:marLeft w:val="0"/>
      <w:marRight w:val="0"/>
      <w:marTop w:val="0"/>
      <w:marBottom w:val="0"/>
      <w:divBdr>
        <w:top w:val="none" w:sz="0" w:space="0" w:color="auto"/>
        <w:left w:val="none" w:sz="0" w:space="0" w:color="auto"/>
        <w:bottom w:val="none" w:sz="0" w:space="0" w:color="auto"/>
        <w:right w:val="none" w:sz="0" w:space="0" w:color="auto"/>
      </w:divBdr>
    </w:div>
    <w:div w:id="315115938">
      <w:bodyDiv w:val="1"/>
      <w:marLeft w:val="0"/>
      <w:marRight w:val="0"/>
      <w:marTop w:val="0"/>
      <w:marBottom w:val="0"/>
      <w:divBdr>
        <w:top w:val="none" w:sz="0" w:space="0" w:color="auto"/>
        <w:left w:val="none" w:sz="0" w:space="0" w:color="auto"/>
        <w:bottom w:val="none" w:sz="0" w:space="0" w:color="auto"/>
        <w:right w:val="none" w:sz="0" w:space="0" w:color="auto"/>
      </w:divBdr>
    </w:div>
    <w:div w:id="315185129">
      <w:bodyDiv w:val="1"/>
      <w:marLeft w:val="0"/>
      <w:marRight w:val="0"/>
      <w:marTop w:val="0"/>
      <w:marBottom w:val="0"/>
      <w:divBdr>
        <w:top w:val="none" w:sz="0" w:space="0" w:color="auto"/>
        <w:left w:val="none" w:sz="0" w:space="0" w:color="auto"/>
        <w:bottom w:val="none" w:sz="0" w:space="0" w:color="auto"/>
        <w:right w:val="none" w:sz="0" w:space="0" w:color="auto"/>
      </w:divBdr>
    </w:div>
    <w:div w:id="318387708">
      <w:bodyDiv w:val="1"/>
      <w:marLeft w:val="0"/>
      <w:marRight w:val="0"/>
      <w:marTop w:val="0"/>
      <w:marBottom w:val="0"/>
      <w:divBdr>
        <w:top w:val="none" w:sz="0" w:space="0" w:color="auto"/>
        <w:left w:val="none" w:sz="0" w:space="0" w:color="auto"/>
        <w:bottom w:val="none" w:sz="0" w:space="0" w:color="auto"/>
        <w:right w:val="none" w:sz="0" w:space="0" w:color="auto"/>
      </w:divBdr>
    </w:div>
    <w:div w:id="319769514">
      <w:bodyDiv w:val="1"/>
      <w:marLeft w:val="0"/>
      <w:marRight w:val="0"/>
      <w:marTop w:val="0"/>
      <w:marBottom w:val="0"/>
      <w:divBdr>
        <w:top w:val="none" w:sz="0" w:space="0" w:color="auto"/>
        <w:left w:val="none" w:sz="0" w:space="0" w:color="auto"/>
        <w:bottom w:val="none" w:sz="0" w:space="0" w:color="auto"/>
        <w:right w:val="none" w:sz="0" w:space="0" w:color="auto"/>
      </w:divBdr>
    </w:div>
    <w:div w:id="321590815">
      <w:bodyDiv w:val="1"/>
      <w:marLeft w:val="0"/>
      <w:marRight w:val="0"/>
      <w:marTop w:val="0"/>
      <w:marBottom w:val="0"/>
      <w:divBdr>
        <w:top w:val="none" w:sz="0" w:space="0" w:color="auto"/>
        <w:left w:val="none" w:sz="0" w:space="0" w:color="auto"/>
        <w:bottom w:val="none" w:sz="0" w:space="0" w:color="auto"/>
        <w:right w:val="none" w:sz="0" w:space="0" w:color="auto"/>
      </w:divBdr>
    </w:div>
    <w:div w:id="331689551">
      <w:bodyDiv w:val="1"/>
      <w:marLeft w:val="0"/>
      <w:marRight w:val="0"/>
      <w:marTop w:val="0"/>
      <w:marBottom w:val="0"/>
      <w:divBdr>
        <w:top w:val="none" w:sz="0" w:space="0" w:color="auto"/>
        <w:left w:val="none" w:sz="0" w:space="0" w:color="auto"/>
        <w:bottom w:val="none" w:sz="0" w:space="0" w:color="auto"/>
        <w:right w:val="none" w:sz="0" w:space="0" w:color="auto"/>
      </w:divBdr>
      <w:divsChild>
        <w:div w:id="410926362">
          <w:marLeft w:val="0"/>
          <w:marRight w:val="0"/>
          <w:marTop w:val="0"/>
          <w:marBottom w:val="0"/>
          <w:divBdr>
            <w:top w:val="none" w:sz="0" w:space="0" w:color="auto"/>
            <w:left w:val="none" w:sz="0" w:space="0" w:color="auto"/>
            <w:bottom w:val="none" w:sz="0" w:space="0" w:color="auto"/>
            <w:right w:val="none" w:sz="0" w:space="0" w:color="auto"/>
          </w:divBdr>
        </w:div>
        <w:div w:id="454371262">
          <w:marLeft w:val="0"/>
          <w:marRight w:val="0"/>
          <w:marTop w:val="0"/>
          <w:marBottom w:val="0"/>
          <w:divBdr>
            <w:top w:val="none" w:sz="0" w:space="0" w:color="auto"/>
            <w:left w:val="none" w:sz="0" w:space="0" w:color="auto"/>
            <w:bottom w:val="none" w:sz="0" w:space="0" w:color="auto"/>
            <w:right w:val="none" w:sz="0" w:space="0" w:color="auto"/>
          </w:divBdr>
        </w:div>
        <w:div w:id="947471886">
          <w:marLeft w:val="0"/>
          <w:marRight w:val="0"/>
          <w:marTop w:val="0"/>
          <w:marBottom w:val="0"/>
          <w:divBdr>
            <w:top w:val="none" w:sz="0" w:space="0" w:color="auto"/>
            <w:left w:val="none" w:sz="0" w:space="0" w:color="auto"/>
            <w:bottom w:val="none" w:sz="0" w:space="0" w:color="auto"/>
            <w:right w:val="none" w:sz="0" w:space="0" w:color="auto"/>
          </w:divBdr>
        </w:div>
        <w:div w:id="870873143">
          <w:marLeft w:val="0"/>
          <w:marRight w:val="0"/>
          <w:marTop w:val="0"/>
          <w:marBottom w:val="0"/>
          <w:divBdr>
            <w:top w:val="none" w:sz="0" w:space="0" w:color="auto"/>
            <w:left w:val="none" w:sz="0" w:space="0" w:color="auto"/>
            <w:bottom w:val="none" w:sz="0" w:space="0" w:color="auto"/>
            <w:right w:val="none" w:sz="0" w:space="0" w:color="auto"/>
          </w:divBdr>
        </w:div>
        <w:div w:id="1980307108">
          <w:marLeft w:val="0"/>
          <w:marRight w:val="0"/>
          <w:marTop w:val="0"/>
          <w:marBottom w:val="0"/>
          <w:divBdr>
            <w:top w:val="none" w:sz="0" w:space="0" w:color="auto"/>
            <w:left w:val="none" w:sz="0" w:space="0" w:color="auto"/>
            <w:bottom w:val="none" w:sz="0" w:space="0" w:color="auto"/>
            <w:right w:val="none" w:sz="0" w:space="0" w:color="auto"/>
          </w:divBdr>
        </w:div>
        <w:div w:id="854658950">
          <w:marLeft w:val="0"/>
          <w:marRight w:val="0"/>
          <w:marTop w:val="0"/>
          <w:marBottom w:val="0"/>
          <w:divBdr>
            <w:top w:val="none" w:sz="0" w:space="0" w:color="auto"/>
            <w:left w:val="none" w:sz="0" w:space="0" w:color="auto"/>
            <w:bottom w:val="none" w:sz="0" w:space="0" w:color="auto"/>
            <w:right w:val="none" w:sz="0" w:space="0" w:color="auto"/>
          </w:divBdr>
        </w:div>
        <w:div w:id="185870072">
          <w:marLeft w:val="0"/>
          <w:marRight w:val="0"/>
          <w:marTop w:val="0"/>
          <w:marBottom w:val="0"/>
          <w:divBdr>
            <w:top w:val="none" w:sz="0" w:space="0" w:color="auto"/>
            <w:left w:val="none" w:sz="0" w:space="0" w:color="auto"/>
            <w:bottom w:val="none" w:sz="0" w:space="0" w:color="auto"/>
            <w:right w:val="none" w:sz="0" w:space="0" w:color="auto"/>
          </w:divBdr>
        </w:div>
        <w:div w:id="96172826">
          <w:marLeft w:val="0"/>
          <w:marRight w:val="0"/>
          <w:marTop w:val="0"/>
          <w:marBottom w:val="0"/>
          <w:divBdr>
            <w:top w:val="none" w:sz="0" w:space="0" w:color="auto"/>
            <w:left w:val="none" w:sz="0" w:space="0" w:color="auto"/>
            <w:bottom w:val="none" w:sz="0" w:space="0" w:color="auto"/>
            <w:right w:val="none" w:sz="0" w:space="0" w:color="auto"/>
          </w:divBdr>
        </w:div>
        <w:div w:id="1292708517">
          <w:marLeft w:val="0"/>
          <w:marRight w:val="0"/>
          <w:marTop w:val="0"/>
          <w:marBottom w:val="0"/>
          <w:divBdr>
            <w:top w:val="none" w:sz="0" w:space="0" w:color="auto"/>
            <w:left w:val="none" w:sz="0" w:space="0" w:color="auto"/>
            <w:bottom w:val="none" w:sz="0" w:space="0" w:color="auto"/>
            <w:right w:val="none" w:sz="0" w:space="0" w:color="auto"/>
          </w:divBdr>
        </w:div>
        <w:div w:id="2126924746">
          <w:marLeft w:val="0"/>
          <w:marRight w:val="0"/>
          <w:marTop w:val="0"/>
          <w:marBottom w:val="0"/>
          <w:divBdr>
            <w:top w:val="none" w:sz="0" w:space="0" w:color="auto"/>
            <w:left w:val="none" w:sz="0" w:space="0" w:color="auto"/>
            <w:bottom w:val="none" w:sz="0" w:space="0" w:color="auto"/>
            <w:right w:val="none" w:sz="0" w:space="0" w:color="auto"/>
          </w:divBdr>
        </w:div>
        <w:div w:id="741610054">
          <w:marLeft w:val="0"/>
          <w:marRight w:val="0"/>
          <w:marTop w:val="0"/>
          <w:marBottom w:val="0"/>
          <w:divBdr>
            <w:top w:val="none" w:sz="0" w:space="0" w:color="auto"/>
            <w:left w:val="none" w:sz="0" w:space="0" w:color="auto"/>
            <w:bottom w:val="none" w:sz="0" w:space="0" w:color="auto"/>
            <w:right w:val="none" w:sz="0" w:space="0" w:color="auto"/>
          </w:divBdr>
        </w:div>
        <w:div w:id="37710413">
          <w:marLeft w:val="0"/>
          <w:marRight w:val="0"/>
          <w:marTop w:val="0"/>
          <w:marBottom w:val="0"/>
          <w:divBdr>
            <w:top w:val="none" w:sz="0" w:space="0" w:color="auto"/>
            <w:left w:val="none" w:sz="0" w:space="0" w:color="auto"/>
            <w:bottom w:val="none" w:sz="0" w:space="0" w:color="auto"/>
            <w:right w:val="none" w:sz="0" w:space="0" w:color="auto"/>
          </w:divBdr>
        </w:div>
        <w:div w:id="1066680974">
          <w:marLeft w:val="0"/>
          <w:marRight w:val="0"/>
          <w:marTop w:val="0"/>
          <w:marBottom w:val="0"/>
          <w:divBdr>
            <w:top w:val="none" w:sz="0" w:space="0" w:color="auto"/>
            <w:left w:val="none" w:sz="0" w:space="0" w:color="auto"/>
            <w:bottom w:val="none" w:sz="0" w:space="0" w:color="auto"/>
            <w:right w:val="none" w:sz="0" w:space="0" w:color="auto"/>
          </w:divBdr>
        </w:div>
        <w:div w:id="1279486681">
          <w:marLeft w:val="0"/>
          <w:marRight w:val="0"/>
          <w:marTop w:val="0"/>
          <w:marBottom w:val="0"/>
          <w:divBdr>
            <w:top w:val="none" w:sz="0" w:space="0" w:color="auto"/>
            <w:left w:val="none" w:sz="0" w:space="0" w:color="auto"/>
            <w:bottom w:val="none" w:sz="0" w:space="0" w:color="auto"/>
            <w:right w:val="none" w:sz="0" w:space="0" w:color="auto"/>
          </w:divBdr>
        </w:div>
        <w:div w:id="886994030">
          <w:marLeft w:val="0"/>
          <w:marRight w:val="0"/>
          <w:marTop w:val="0"/>
          <w:marBottom w:val="0"/>
          <w:divBdr>
            <w:top w:val="none" w:sz="0" w:space="0" w:color="auto"/>
            <w:left w:val="none" w:sz="0" w:space="0" w:color="auto"/>
            <w:bottom w:val="none" w:sz="0" w:space="0" w:color="auto"/>
            <w:right w:val="none" w:sz="0" w:space="0" w:color="auto"/>
          </w:divBdr>
        </w:div>
        <w:div w:id="1124352909">
          <w:marLeft w:val="0"/>
          <w:marRight w:val="0"/>
          <w:marTop w:val="0"/>
          <w:marBottom w:val="0"/>
          <w:divBdr>
            <w:top w:val="none" w:sz="0" w:space="0" w:color="auto"/>
            <w:left w:val="none" w:sz="0" w:space="0" w:color="auto"/>
            <w:bottom w:val="none" w:sz="0" w:space="0" w:color="auto"/>
            <w:right w:val="none" w:sz="0" w:space="0" w:color="auto"/>
          </w:divBdr>
        </w:div>
        <w:div w:id="421486497">
          <w:marLeft w:val="0"/>
          <w:marRight w:val="0"/>
          <w:marTop w:val="0"/>
          <w:marBottom w:val="0"/>
          <w:divBdr>
            <w:top w:val="none" w:sz="0" w:space="0" w:color="auto"/>
            <w:left w:val="none" w:sz="0" w:space="0" w:color="auto"/>
            <w:bottom w:val="none" w:sz="0" w:space="0" w:color="auto"/>
            <w:right w:val="none" w:sz="0" w:space="0" w:color="auto"/>
          </w:divBdr>
        </w:div>
        <w:div w:id="1344429806">
          <w:marLeft w:val="0"/>
          <w:marRight w:val="0"/>
          <w:marTop w:val="0"/>
          <w:marBottom w:val="0"/>
          <w:divBdr>
            <w:top w:val="none" w:sz="0" w:space="0" w:color="auto"/>
            <w:left w:val="none" w:sz="0" w:space="0" w:color="auto"/>
            <w:bottom w:val="none" w:sz="0" w:space="0" w:color="auto"/>
            <w:right w:val="none" w:sz="0" w:space="0" w:color="auto"/>
          </w:divBdr>
        </w:div>
        <w:div w:id="2039508204">
          <w:marLeft w:val="0"/>
          <w:marRight w:val="0"/>
          <w:marTop w:val="0"/>
          <w:marBottom w:val="0"/>
          <w:divBdr>
            <w:top w:val="none" w:sz="0" w:space="0" w:color="auto"/>
            <w:left w:val="none" w:sz="0" w:space="0" w:color="auto"/>
            <w:bottom w:val="none" w:sz="0" w:space="0" w:color="auto"/>
            <w:right w:val="none" w:sz="0" w:space="0" w:color="auto"/>
          </w:divBdr>
        </w:div>
        <w:div w:id="1251234286">
          <w:marLeft w:val="0"/>
          <w:marRight w:val="0"/>
          <w:marTop w:val="0"/>
          <w:marBottom w:val="0"/>
          <w:divBdr>
            <w:top w:val="none" w:sz="0" w:space="0" w:color="auto"/>
            <w:left w:val="none" w:sz="0" w:space="0" w:color="auto"/>
            <w:bottom w:val="none" w:sz="0" w:space="0" w:color="auto"/>
            <w:right w:val="none" w:sz="0" w:space="0" w:color="auto"/>
          </w:divBdr>
        </w:div>
        <w:div w:id="703015871">
          <w:marLeft w:val="0"/>
          <w:marRight w:val="0"/>
          <w:marTop w:val="0"/>
          <w:marBottom w:val="0"/>
          <w:divBdr>
            <w:top w:val="none" w:sz="0" w:space="0" w:color="auto"/>
            <w:left w:val="none" w:sz="0" w:space="0" w:color="auto"/>
            <w:bottom w:val="none" w:sz="0" w:space="0" w:color="auto"/>
            <w:right w:val="none" w:sz="0" w:space="0" w:color="auto"/>
          </w:divBdr>
        </w:div>
        <w:div w:id="1154033137">
          <w:marLeft w:val="0"/>
          <w:marRight w:val="0"/>
          <w:marTop w:val="0"/>
          <w:marBottom w:val="0"/>
          <w:divBdr>
            <w:top w:val="none" w:sz="0" w:space="0" w:color="auto"/>
            <w:left w:val="none" w:sz="0" w:space="0" w:color="auto"/>
            <w:bottom w:val="none" w:sz="0" w:space="0" w:color="auto"/>
            <w:right w:val="none" w:sz="0" w:space="0" w:color="auto"/>
          </w:divBdr>
        </w:div>
        <w:div w:id="415711368">
          <w:marLeft w:val="0"/>
          <w:marRight w:val="0"/>
          <w:marTop w:val="0"/>
          <w:marBottom w:val="0"/>
          <w:divBdr>
            <w:top w:val="none" w:sz="0" w:space="0" w:color="auto"/>
            <w:left w:val="none" w:sz="0" w:space="0" w:color="auto"/>
            <w:bottom w:val="none" w:sz="0" w:space="0" w:color="auto"/>
            <w:right w:val="none" w:sz="0" w:space="0" w:color="auto"/>
          </w:divBdr>
        </w:div>
        <w:div w:id="1095639212">
          <w:marLeft w:val="0"/>
          <w:marRight w:val="0"/>
          <w:marTop w:val="0"/>
          <w:marBottom w:val="0"/>
          <w:divBdr>
            <w:top w:val="none" w:sz="0" w:space="0" w:color="auto"/>
            <w:left w:val="none" w:sz="0" w:space="0" w:color="auto"/>
            <w:bottom w:val="none" w:sz="0" w:space="0" w:color="auto"/>
            <w:right w:val="none" w:sz="0" w:space="0" w:color="auto"/>
          </w:divBdr>
        </w:div>
        <w:div w:id="2009356583">
          <w:marLeft w:val="0"/>
          <w:marRight w:val="0"/>
          <w:marTop w:val="0"/>
          <w:marBottom w:val="0"/>
          <w:divBdr>
            <w:top w:val="none" w:sz="0" w:space="0" w:color="auto"/>
            <w:left w:val="none" w:sz="0" w:space="0" w:color="auto"/>
            <w:bottom w:val="none" w:sz="0" w:space="0" w:color="auto"/>
            <w:right w:val="none" w:sz="0" w:space="0" w:color="auto"/>
          </w:divBdr>
        </w:div>
        <w:div w:id="1267616392">
          <w:marLeft w:val="0"/>
          <w:marRight w:val="0"/>
          <w:marTop w:val="0"/>
          <w:marBottom w:val="0"/>
          <w:divBdr>
            <w:top w:val="none" w:sz="0" w:space="0" w:color="auto"/>
            <w:left w:val="none" w:sz="0" w:space="0" w:color="auto"/>
            <w:bottom w:val="none" w:sz="0" w:space="0" w:color="auto"/>
            <w:right w:val="none" w:sz="0" w:space="0" w:color="auto"/>
          </w:divBdr>
        </w:div>
        <w:div w:id="1438599394">
          <w:marLeft w:val="0"/>
          <w:marRight w:val="0"/>
          <w:marTop w:val="0"/>
          <w:marBottom w:val="0"/>
          <w:divBdr>
            <w:top w:val="none" w:sz="0" w:space="0" w:color="auto"/>
            <w:left w:val="none" w:sz="0" w:space="0" w:color="auto"/>
            <w:bottom w:val="none" w:sz="0" w:space="0" w:color="auto"/>
            <w:right w:val="none" w:sz="0" w:space="0" w:color="auto"/>
          </w:divBdr>
        </w:div>
        <w:div w:id="741374180">
          <w:marLeft w:val="0"/>
          <w:marRight w:val="0"/>
          <w:marTop w:val="0"/>
          <w:marBottom w:val="0"/>
          <w:divBdr>
            <w:top w:val="none" w:sz="0" w:space="0" w:color="auto"/>
            <w:left w:val="none" w:sz="0" w:space="0" w:color="auto"/>
            <w:bottom w:val="none" w:sz="0" w:space="0" w:color="auto"/>
            <w:right w:val="none" w:sz="0" w:space="0" w:color="auto"/>
          </w:divBdr>
        </w:div>
        <w:div w:id="1574001089">
          <w:marLeft w:val="0"/>
          <w:marRight w:val="0"/>
          <w:marTop w:val="0"/>
          <w:marBottom w:val="0"/>
          <w:divBdr>
            <w:top w:val="none" w:sz="0" w:space="0" w:color="auto"/>
            <w:left w:val="none" w:sz="0" w:space="0" w:color="auto"/>
            <w:bottom w:val="none" w:sz="0" w:space="0" w:color="auto"/>
            <w:right w:val="none" w:sz="0" w:space="0" w:color="auto"/>
          </w:divBdr>
        </w:div>
        <w:div w:id="1462189092">
          <w:marLeft w:val="0"/>
          <w:marRight w:val="0"/>
          <w:marTop w:val="0"/>
          <w:marBottom w:val="0"/>
          <w:divBdr>
            <w:top w:val="none" w:sz="0" w:space="0" w:color="auto"/>
            <w:left w:val="none" w:sz="0" w:space="0" w:color="auto"/>
            <w:bottom w:val="none" w:sz="0" w:space="0" w:color="auto"/>
            <w:right w:val="none" w:sz="0" w:space="0" w:color="auto"/>
          </w:divBdr>
        </w:div>
        <w:div w:id="1517698013">
          <w:marLeft w:val="0"/>
          <w:marRight w:val="0"/>
          <w:marTop w:val="0"/>
          <w:marBottom w:val="0"/>
          <w:divBdr>
            <w:top w:val="none" w:sz="0" w:space="0" w:color="auto"/>
            <w:left w:val="none" w:sz="0" w:space="0" w:color="auto"/>
            <w:bottom w:val="none" w:sz="0" w:space="0" w:color="auto"/>
            <w:right w:val="none" w:sz="0" w:space="0" w:color="auto"/>
          </w:divBdr>
        </w:div>
        <w:div w:id="795178796">
          <w:marLeft w:val="0"/>
          <w:marRight w:val="0"/>
          <w:marTop w:val="0"/>
          <w:marBottom w:val="0"/>
          <w:divBdr>
            <w:top w:val="none" w:sz="0" w:space="0" w:color="auto"/>
            <w:left w:val="none" w:sz="0" w:space="0" w:color="auto"/>
            <w:bottom w:val="none" w:sz="0" w:space="0" w:color="auto"/>
            <w:right w:val="none" w:sz="0" w:space="0" w:color="auto"/>
          </w:divBdr>
        </w:div>
        <w:div w:id="268319445">
          <w:marLeft w:val="0"/>
          <w:marRight w:val="0"/>
          <w:marTop w:val="0"/>
          <w:marBottom w:val="0"/>
          <w:divBdr>
            <w:top w:val="none" w:sz="0" w:space="0" w:color="auto"/>
            <w:left w:val="none" w:sz="0" w:space="0" w:color="auto"/>
            <w:bottom w:val="none" w:sz="0" w:space="0" w:color="auto"/>
            <w:right w:val="none" w:sz="0" w:space="0" w:color="auto"/>
          </w:divBdr>
        </w:div>
      </w:divsChild>
    </w:div>
    <w:div w:id="332883247">
      <w:bodyDiv w:val="1"/>
      <w:marLeft w:val="0"/>
      <w:marRight w:val="0"/>
      <w:marTop w:val="0"/>
      <w:marBottom w:val="0"/>
      <w:divBdr>
        <w:top w:val="none" w:sz="0" w:space="0" w:color="auto"/>
        <w:left w:val="none" w:sz="0" w:space="0" w:color="auto"/>
        <w:bottom w:val="none" w:sz="0" w:space="0" w:color="auto"/>
        <w:right w:val="none" w:sz="0" w:space="0" w:color="auto"/>
      </w:divBdr>
    </w:div>
    <w:div w:id="333722885">
      <w:bodyDiv w:val="1"/>
      <w:marLeft w:val="0"/>
      <w:marRight w:val="0"/>
      <w:marTop w:val="0"/>
      <w:marBottom w:val="0"/>
      <w:divBdr>
        <w:top w:val="none" w:sz="0" w:space="0" w:color="auto"/>
        <w:left w:val="none" w:sz="0" w:space="0" w:color="auto"/>
        <w:bottom w:val="none" w:sz="0" w:space="0" w:color="auto"/>
        <w:right w:val="none" w:sz="0" w:space="0" w:color="auto"/>
      </w:divBdr>
    </w:div>
    <w:div w:id="334115779">
      <w:bodyDiv w:val="1"/>
      <w:marLeft w:val="0"/>
      <w:marRight w:val="0"/>
      <w:marTop w:val="0"/>
      <w:marBottom w:val="0"/>
      <w:divBdr>
        <w:top w:val="none" w:sz="0" w:space="0" w:color="auto"/>
        <w:left w:val="none" w:sz="0" w:space="0" w:color="auto"/>
        <w:bottom w:val="none" w:sz="0" w:space="0" w:color="auto"/>
        <w:right w:val="none" w:sz="0" w:space="0" w:color="auto"/>
      </w:divBdr>
    </w:div>
    <w:div w:id="334961281">
      <w:bodyDiv w:val="1"/>
      <w:marLeft w:val="0"/>
      <w:marRight w:val="0"/>
      <w:marTop w:val="0"/>
      <w:marBottom w:val="0"/>
      <w:divBdr>
        <w:top w:val="none" w:sz="0" w:space="0" w:color="auto"/>
        <w:left w:val="none" w:sz="0" w:space="0" w:color="auto"/>
        <w:bottom w:val="none" w:sz="0" w:space="0" w:color="auto"/>
        <w:right w:val="none" w:sz="0" w:space="0" w:color="auto"/>
      </w:divBdr>
    </w:div>
    <w:div w:id="341668279">
      <w:bodyDiv w:val="1"/>
      <w:marLeft w:val="0"/>
      <w:marRight w:val="0"/>
      <w:marTop w:val="0"/>
      <w:marBottom w:val="0"/>
      <w:divBdr>
        <w:top w:val="none" w:sz="0" w:space="0" w:color="auto"/>
        <w:left w:val="none" w:sz="0" w:space="0" w:color="auto"/>
        <w:bottom w:val="none" w:sz="0" w:space="0" w:color="auto"/>
        <w:right w:val="none" w:sz="0" w:space="0" w:color="auto"/>
      </w:divBdr>
      <w:divsChild>
        <w:div w:id="51852574">
          <w:marLeft w:val="0"/>
          <w:marRight w:val="0"/>
          <w:marTop w:val="0"/>
          <w:marBottom w:val="0"/>
          <w:divBdr>
            <w:top w:val="none" w:sz="0" w:space="0" w:color="auto"/>
            <w:left w:val="none" w:sz="0" w:space="0" w:color="auto"/>
            <w:bottom w:val="none" w:sz="0" w:space="0" w:color="auto"/>
            <w:right w:val="none" w:sz="0" w:space="0" w:color="auto"/>
          </w:divBdr>
        </w:div>
        <w:div w:id="1168329150">
          <w:marLeft w:val="0"/>
          <w:marRight w:val="0"/>
          <w:marTop w:val="0"/>
          <w:marBottom w:val="0"/>
          <w:divBdr>
            <w:top w:val="none" w:sz="0" w:space="0" w:color="auto"/>
            <w:left w:val="none" w:sz="0" w:space="0" w:color="auto"/>
            <w:bottom w:val="none" w:sz="0" w:space="0" w:color="auto"/>
            <w:right w:val="none" w:sz="0" w:space="0" w:color="auto"/>
          </w:divBdr>
        </w:div>
        <w:div w:id="212930138">
          <w:marLeft w:val="0"/>
          <w:marRight w:val="0"/>
          <w:marTop w:val="0"/>
          <w:marBottom w:val="0"/>
          <w:divBdr>
            <w:top w:val="none" w:sz="0" w:space="0" w:color="auto"/>
            <w:left w:val="none" w:sz="0" w:space="0" w:color="auto"/>
            <w:bottom w:val="none" w:sz="0" w:space="0" w:color="auto"/>
            <w:right w:val="none" w:sz="0" w:space="0" w:color="auto"/>
          </w:divBdr>
        </w:div>
        <w:div w:id="286862670">
          <w:marLeft w:val="0"/>
          <w:marRight w:val="0"/>
          <w:marTop w:val="0"/>
          <w:marBottom w:val="0"/>
          <w:divBdr>
            <w:top w:val="none" w:sz="0" w:space="0" w:color="auto"/>
            <w:left w:val="none" w:sz="0" w:space="0" w:color="auto"/>
            <w:bottom w:val="none" w:sz="0" w:space="0" w:color="auto"/>
            <w:right w:val="none" w:sz="0" w:space="0" w:color="auto"/>
          </w:divBdr>
        </w:div>
        <w:div w:id="671681426">
          <w:marLeft w:val="0"/>
          <w:marRight w:val="0"/>
          <w:marTop w:val="0"/>
          <w:marBottom w:val="0"/>
          <w:divBdr>
            <w:top w:val="none" w:sz="0" w:space="0" w:color="auto"/>
            <w:left w:val="none" w:sz="0" w:space="0" w:color="auto"/>
            <w:bottom w:val="none" w:sz="0" w:space="0" w:color="auto"/>
            <w:right w:val="none" w:sz="0" w:space="0" w:color="auto"/>
          </w:divBdr>
        </w:div>
        <w:div w:id="1644894110">
          <w:marLeft w:val="0"/>
          <w:marRight w:val="0"/>
          <w:marTop w:val="0"/>
          <w:marBottom w:val="0"/>
          <w:divBdr>
            <w:top w:val="none" w:sz="0" w:space="0" w:color="auto"/>
            <w:left w:val="none" w:sz="0" w:space="0" w:color="auto"/>
            <w:bottom w:val="none" w:sz="0" w:space="0" w:color="auto"/>
            <w:right w:val="none" w:sz="0" w:space="0" w:color="auto"/>
          </w:divBdr>
        </w:div>
        <w:div w:id="92630913">
          <w:marLeft w:val="0"/>
          <w:marRight w:val="0"/>
          <w:marTop w:val="0"/>
          <w:marBottom w:val="0"/>
          <w:divBdr>
            <w:top w:val="none" w:sz="0" w:space="0" w:color="auto"/>
            <w:left w:val="none" w:sz="0" w:space="0" w:color="auto"/>
            <w:bottom w:val="none" w:sz="0" w:space="0" w:color="auto"/>
            <w:right w:val="none" w:sz="0" w:space="0" w:color="auto"/>
          </w:divBdr>
        </w:div>
        <w:div w:id="1275752177">
          <w:marLeft w:val="0"/>
          <w:marRight w:val="0"/>
          <w:marTop w:val="0"/>
          <w:marBottom w:val="0"/>
          <w:divBdr>
            <w:top w:val="none" w:sz="0" w:space="0" w:color="auto"/>
            <w:left w:val="none" w:sz="0" w:space="0" w:color="auto"/>
            <w:bottom w:val="none" w:sz="0" w:space="0" w:color="auto"/>
            <w:right w:val="none" w:sz="0" w:space="0" w:color="auto"/>
          </w:divBdr>
        </w:div>
        <w:div w:id="721951867">
          <w:marLeft w:val="0"/>
          <w:marRight w:val="0"/>
          <w:marTop w:val="0"/>
          <w:marBottom w:val="0"/>
          <w:divBdr>
            <w:top w:val="none" w:sz="0" w:space="0" w:color="auto"/>
            <w:left w:val="none" w:sz="0" w:space="0" w:color="auto"/>
            <w:bottom w:val="none" w:sz="0" w:space="0" w:color="auto"/>
            <w:right w:val="none" w:sz="0" w:space="0" w:color="auto"/>
          </w:divBdr>
        </w:div>
        <w:div w:id="843209545">
          <w:marLeft w:val="0"/>
          <w:marRight w:val="0"/>
          <w:marTop w:val="0"/>
          <w:marBottom w:val="0"/>
          <w:divBdr>
            <w:top w:val="none" w:sz="0" w:space="0" w:color="auto"/>
            <w:left w:val="none" w:sz="0" w:space="0" w:color="auto"/>
            <w:bottom w:val="none" w:sz="0" w:space="0" w:color="auto"/>
            <w:right w:val="none" w:sz="0" w:space="0" w:color="auto"/>
          </w:divBdr>
        </w:div>
        <w:div w:id="518199601">
          <w:marLeft w:val="0"/>
          <w:marRight w:val="0"/>
          <w:marTop w:val="0"/>
          <w:marBottom w:val="0"/>
          <w:divBdr>
            <w:top w:val="none" w:sz="0" w:space="0" w:color="auto"/>
            <w:left w:val="none" w:sz="0" w:space="0" w:color="auto"/>
            <w:bottom w:val="none" w:sz="0" w:space="0" w:color="auto"/>
            <w:right w:val="none" w:sz="0" w:space="0" w:color="auto"/>
          </w:divBdr>
        </w:div>
        <w:div w:id="53088237">
          <w:marLeft w:val="0"/>
          <w:marRight w:val="0"/>
          <w:marTop w:val="0"/>
          <w:marBottom w:val="0"/>
          <w:divBdr>
            <w:top w:val="none" w:sz="0" w:space="0" w:color="auto"/>
            <w:left w:val="none" w:sz="0" w:space="0" w:color="auto"/>
            <w:bottom w:val="none" w:sz="0" w:space="0" w:color="auto"/>
            <w:right w:val="none" w:sz="0" w:space="0" w:color="auto"/>
          </w:divBdr>
        </w:div>
        <w:div w:id="365372822">
          <w:marLeft w:val="0"/>
          <w:marRight w:val="0"/>
          <w:marTop w:val="0"/>
          <w:marBottom w:val="0"/>
          <w:divBdr>
            <w:top w:val="none" w:sz="0" w:space="0" w:color="auto"/>
            <w:left w:val="none" w:sz="0" w:space="0" w:color="auto"/>
            <w:bottom w:val="none" w:sz="0" w:space="0" w:color="auto"/>
            <w:right w:val="none" w:sz="0" w:space="0" w:color="auto"/>
          </w:divBdr>
        </w:div>
        <w:div w:id="162818480">
          <w:marLeft w:val="0"/>
          <w:marRight w:val="0"/>
          <w:marTop w:val="0"/>
          <w:marBottom w:val="0"/>
          <w:divBdr>
            <w:top w:val="none" w:sz="0" w:space="0" w:color="auto"/>
            <w:left w:val="none" w:sz="0" w:space="0" w:color="auto"/>
            <w:bottom w:val="none" w:sz="0" w:space="0" w:color="auto"/>
            <w:right w:val="none" w:sz="0" w:space="0" w:color="auto"/>
          </w:divBdr>
        </w:div>
        <w:div w:id="730812514">
          <w:marLeft w:val="0"/>
          <w:marRight w:val="0"/>
          <w:marTop w:val="0"/>
          <w:marBottom w:val="0"/>
          <w:divBdr>
            <w:top w:val="none" w:sz="0" w:space="0" w:color="auto"/>
            <w:left w:val="none" w:sz="0" w:space="0" w:color="auto"/>
            <w:bottom w:val="none" w:sz="0" w:space="0" w:color="auto"/>
            <w:right w:val="none" w:sz="0" w:space="0" w:color="auto"/>
          </w:divBdr>
        </w:div>
        <w:div w:id="1455102819">
          <w:marLeft w:val="0"/>
          <w:marRight w:val="0"/>
          <w:marTop w:val="0"/>
          <w:marBottom w:val="0"/>
          <w:divBdr>
            <w:top w:val="none" w:sz="0" w:space="0" w:color="auto"/>
            <w:left w:val="none" w:sz="0" w:space="0" w:color="auto"/>
            <w:bottom w:val="none" w:sz="0" w:space="0" w:color="auto"/>
            <w:right w:val="none" w:sz="0" w:space="0" w:color="auto"/>
          </w:divBdr>
        </w:div>
        <w:div w:id="1102652638">
          <w:marLeft w:val="0"/>
          <w:marRight w:val="0"/>
          <w:marTop w:val="0"/>
          <w:marBottom w:val="0"/>
          <w:divBdr>
            <w:top w:val="none" w:sz="0" w:space="0" w:color="auto"/>
            <w:left w:val="none" w:sz="0" w:space="0" w:color="auto"/>
            <w:bottom w:val="none" w:sz="0" w:space="0" w:color="auto"/>
            <w:right w:val="none" w:sz="0" w:space="0" w:color="auto"/>
          </w:divBdr>
        </w:div>
        <w:div w:id="1960988759">
          <w:marLeft w:val="0"/>
          <w:marRight w:val="0"/>
          <w:marTop w:val="0"/>
          <w:marBottom w:val="0"/>
          <w:divBdr>
            <w:top w:val="none" w:sz="0" w:space="0" w:color="auto"/>
            <w:left w:val="none" w:sz="0" w:space="0" w:color="auto"/>
            <w:bottom w:val="none" w:sz="0" w:space="0" w:color="auto"/>
            <w:right w:val="none" w:sz="0" w:space="0" w:color="auto"/>
          </w:divBdr>
        </w:div>
        <w:div w:id="936988837">
          <w:marLeft w:val="0"/>
          <w:marRight w:val="0"/>
          <w:marTop w:val="0"/>
          <w:marBottom w:val="0"/>
          <w:divBdr>
            <w:top w:val="none" w:sz="0" w:space="0" w:color="auto"/>
            <w:left w:val="none" w:sz="0" w:space="0" w:color="auto"/>
            <w:bottom w:val="none" w:sz="0" w:space="0" w:color="auto"/>
            <w:right w:val="none" w:sz="0" w:space="0" w:color="auto"/>
          </w:divBdr>
        </w:div>
        <w:div w:id="2052000981">
          <w:marLeft w:val="0"/>
          <w:marRight w:val="0"/>
          <w:marTop w:val="0"/>
          <w:marBottom w:val="0"/>
          <w:divBdr>
            <w:top w:val="none" w:sz="0" w:space="0" w:color="auto"/>
            <w:left w:val="none" w:sz="0" w:space="0" w:color="auto"/>
            <w:bottom w:val="none" w:sz="0" w:space="0" w:color="auto"/>
            <w:right w:val="none" w:sz="0" w:space="0" w:color="auto"/>
          </w:divBdr>
        </w:div>
        <w:div w:id="1534461241">
          <w:marLeft w:val="0"/>
          <w:marRight w:val="0"/>
          <w:marTop w:val="0"/>
          <w:marBottom w:val="0"/>
          <w:divBdr>
            <w:top w:val="none" w:sz="0" w:space="0" w:color="auto"/>
            <w:left w:val="none" w:sz="0" w:space="0" w:color="auto"/>
            <w:bottom w:val="none" w:sz="0" w:space="0" w:color="auto"/>
            <w:right w:val="none" w:sz="0" w:space="0" w:color="auto"/>
          </w:divBdr>
        </w:div>
        <w:div w:id="1860582525">
          <w:marLeft w:val="0"/>
          <w:marRight w:val="0"/>
          <w:marTop w:val="0"/>
          <w:marBottom w:val="0"/>
          <w:divBdr>
            <w:top w:val="none" w:sz="0" w:space="0" w:color="auto"/>
            <w:left w:val="none" w:sz="0" w:space="0" w:color="auto"/>
            <w:bottom w:val="none" w:sz="0" w:space="0" w:color="auto"/>
            <w:right w:val="none" w:sz="0" w:space="0" w:color="auto"/>
          </w:divBdr>
        </w:div>
        <w:div w:id="405152475">
          <w:marLeft w:val="0"/>
          <w:marRight w:val="0"/>
          <w:marTop w:val="0"/>
          <w:marBottom w:val="0"/>
          <w:divBdr>
            <w:top w:val="none" w:sz="0" w:space="0" w:color="auto"/>
            <w:left w:val="none" w:sz="0" w:space="0" w:color="auto"/>
            <w:bottom w:val="none" w:sz="0" w:space="0" w:color="auto"/>
            <w:right w:val="none" w:sz="0" w:space="0" w:color="auto"/>
          </w:divBdr>
        </w:div>
        <w:div w:id="792559140">
          <w:marLeft w:val="0"/>
          <w:marRight w:val="0"/>
          <w:marTop w:val="0"/>
          <w:marBottom w:val="0"/>
          <w:divBdr>
            <w:top w:val="none" w:sz="0" w:space="0" w:color="auto"/>
            <w:left w:val="none" w:sz="0" w:space="0" w:color="auto"/>
            <w:bottom w:val="none" w:sz="0" w:space="0" w:color="auto"/>
            <w:right w:val="none" w:sz="0" w:space="0" w:color="auto"/>
          </w:divBdr>
        </w:div>
        <w:div w:id="1508862281">
          <w:marLeft w:val="0"/>
          <w:marRight w:val="0"/>
          <w:marTop w:val="0"/>
          <w:marBottom w:val="0"/>
          <w:divBdr>
            <w:top w:val="none" w:sz="0" w:space="0" w:color="auto"/>
            <w:left w:val="none" w:sz="0" w:space="0" w:color="auto"/>
            <w:bottom w:val="none" w:sz="0" w:space="0" w:color="auto"/>
            <w:right w:val="none" w:sz="0" w:space="0" w:color="auto"/>
          </w:divBdr>
        </w:div>
        <w:div w:id="814103124">
          <w:marLeft w:val="0"/>
          <w:marRight w:val="0"/>
          <w:marTop w:val="0"/>
          <w:marBottom w:val="0"/>
          <w:divBdr>
            <w:top w:val="none" w:sz="0" w:space="0" w:color="auto"/>
            <w:left w:val="none" w:sz="0" w:space="0" w:color="auto"/>
            <w:bottom w:val="none" w:sz="0" w:space="0" w:color="auto"/>
            <w:right w:val="none" w:sz="0" w:space="0" w:color="auto"/>
          </w:divBdr>
        </w:div>
        <w:div w:id="1296448664">
          <w:marLeft w:val="0"/>
          <w:marRight w:val="0"/>
          <w:marTop w:val="0"/>
          <w:marBottom w:val="0"/>
          <w:divBdr>
            <w:top w:val="none" w:sz="0" w:space="0" w:color="auto"/>
            <w:left w:val="none" w:sz="0" w:space="0" w:color="auto"/>
            <w:bottom w:val="none" w:sz="0" w:space="0" w:color="auto"/>
            <w:right w:val="none" w:sz="0" w:space="0" w:color="auto"/>
          </w:divBdr>
        </w:div>
        <w:div w:id="1065685950">
          <w:marLeft w:val="0"/>
          <w:marRight w:val="0"/>
          <w:marTop w:val="0"/>
          <w:marBottom w:val="0"/>
          <w:divBdr>
            <w:top w:val="none" w:sz="0" w:space="0" w:color="auto"/>
            <w:left w:val="none" w:sz="0" w:space="0" w:color="auto"/>
            <w:bottom w:val="none" w:sz="0" w:space="0" w:color="auto"/>
            <w:right w:val="none" w:sz="0" w:space="0" w:color="auto"/>
          </w:divBdr>
        </w:div>
        <w:div w:id="1724404067">
          <w:marLeft w:val="0"/>
          <w:marRight w:val="0"/>
          <w:marTop w:val="0"/>
          <w:marBottom w:val="0"/>
          <w:divBdr>
            <w:top w:val="none" w:sz="0" w:space="0" w:color="auto"/>
            <w:left w:val="none" w:sz="0" w:space="0" w:color="auto"/>
            <w:bottom w:val="none" w:sz="0" w:space="0" w:color="auto"/>
            <w:right w:val="none" w:sz="0" w:space="0" w:color="auto"/>
          </w:divBdr>
        </w:div>
        <w:div w:id="1827235303">
          <w:marLeft w:val="0"/>
          <w:marRight w:val="0"/>
          <w:marTop w:val="0"/>
          <w:marBottom w:val="0"/>
          <w:divBdr>
            <w:top w:val="none" w:sz="0" w:space="0" w:color="auto"/>
            <w:left w:val="none" w:sz="0" w:space="0" w:color="auto"/>
            <w:bottom w:val="none" w:sz="0" w:space="0" w:color="auto"/>
            <w:right w:val="none" w:sz="0" w:space="0" w:color="auto"/>
          </w:divBdr>
        </w:div>
        <w:div w:id="1706245618">
          <w:marLeft w:val="0"/>
          <w:marRight w:val="0"/>
          <w:marTop w:val="0"/>
          <w:marBottom w:val="0"/>
          <w:divBdr>
            <w:top w:val="none" w:sz="0" w:space="0" w:color="auto"/>
            <w:left w:val="none" w:sz="0" w:space="0" w:color="auto"/>
            <w:bottom w:val="none" w:sz="0" w:space="0" w:color="auto"/>
            <w:right w:val="none" w:sz="0" w:space="0" w:color="auto"/>
          </w:divBdr>
        </w:div>
        <w:div w:id="1950963754">
          <w:marLeft w:val="0"/>
          <w:marRight w:val="0"/>
          <w:marTop w:val="0"/>
          <w:marBottom w:val="0"/>
          <w:divBdr>
            <w:top w:val="none" w:sz="0" w:space="0" w:color="auto"/>
            <w:left w:val="none" w:sz="0" w:space="0" w:color="auto"/>
            <w:bottom w:val="none" w:sz="0" w:space="0" w:color="auto"/>
            <w:right w:val="none" w:sz="0" w:space="0" w:color="auto"/>
          </w:divBdr>
        </w:div>
        <w:div w:id="1486243139">
          <w:marLeft w:val="0"/>
          <w:marRight w:val="0"/>
          <w:marTop w:val="0"/>
          <w:marBottom w:val="0"/>
          <w:divBdr>
            <w:top w:val="none" w:sz="0" w:space="0" w:color="auto"/>
            <w:left w:val="none" w:sz="0" w:space="0" w:color="auto"/>
            <w:bottom w:val="none" w:sz="0" w:space="0" w:color="auto"/>
            <w:right w:val="none" w:sz="0" w:space="0" w:color="auto"/>
          </w:divBdr>
        </w:div>
        <w:div w:id="712466288">
          <w:marLeft w:val="0"/>
          <w:marRight w:val="0"/>
          <w:marTop w:val="0"/>
          <w:marBottom w:val="0"/>
          <w:divBdr>
            <w:top w:val="none" w:sz="0" w:space="0" w:color="auto"/>
            <w:left w:val="none" w:sz="0" w:space="0" w:color="auto"/>
            <w:bottom w:val="none" w:sz="0" w:space="0" w:color="auto"/>
            <w:right w:val="none" w:sz="0" w:space="0" w:color="auto"/>
          </w:divBdr>
        </w:div>
        <w:div w:id="1591692321">
          <w:marLeft w:val="0"/>
          <w:marRight w:val="0"/>
          <w:marTop w:val="0"/>
          <w:marBottom w:val="0"/>
          <w:divBdr>
            <w:top w:val="none" w:sz="0" w:space="0" w:color="auto"/>
            <w:left w:val="none" w:sz="0" w:space="0" w:color="auto"/>
            <w:bottom w:val="none" w:sz="0" w:space="0" w:color="auto"/>
            <w:right w:val="none" w:sz="0" w:space="0" w:color="auto"/>
          </w:divBdr>
        </w:div>
        <w:div w:id="575743412">
          <w:marLeft w:val="0"/>
          <w:marRight w:val="0"/>
          <w:marTop w:val="0"/>
          <w:marBottom w:val="0"/>
          <w:divBdr>
            <w:top w:val="none" w:sz="0" w:space="0" w:color="auto"/>
            <w:left w:val="none" w:sz="0" w:space="0" w:color="auto"/>
            <w:bottom w:val="none" w:sz="0" w:space="0" w:color="auto"/>
            <w:right w:val="none" w:sz="0" w:space="0" w:color="auto"/>
          </w:divBdr>
        </w:div>
        <w:div w:id="2049336056">
          <w:marLeft w:val="0"/>
          <w:marRight w:val="0"/>
          <w:marTop w:val="0"/>
          <w:marBottom w:val="0"/>
          <w:divBdr>
            <w:top w:val="none" w:sz="0" w:space="0" w:color="auto"/>
            <w:left w:val="none" w:sz="0" w:space="0" w:color="auto"/>
            <w:bottom w:val="none" w:sz="0" w:space="0" w:color="auto"/>
            <w:right w:val="none" w:sz="0" w:space="0" w:color="auto"/>
          </w:divBdr>
        </w:div>
        <w:div w:id="1854147948">
          <w:marLeft w:val="0"/>
          <w:marRight w:val="0"/>
          <w:marTop w:val="0"/>
          <w:marBottom w:val="0"/>
          <w:divBdr>
            <w:top w:val="none" w:sz="0" w:space="0" w:color="auto"/>
            <w:left w:val="none" w:sz="0" w:space="0" w:color="auto"/>
            <w:bottom w:val="none" w:sz="0" w:space="0" w:color="auto"/>
            <w:right w:val="none" w:sz="0" w:space="0" w:color="auto"/>
          </w:divBdr>
        </w:div>
        <w:div w:id="31272982">
          <w:marLeft w:val="0"/>
          <w:marRight w:val="0"/>
          <w:marTop w:val="0"/>
          <w:marBottom w:val="0"/>
          <w:divBdr>
            <w:top w:val="none" w:sz="0" w:space="0" w:color="auto"/>
            <w:left w:val="none" w:sz="0" w:space="0" w:color="auto"/>
            <w:bottom w:val="none" w:sz="0" w:space="0" w:color="auto"/>
            <w:right w:val="none" w:sz="0" w:space="0" w:color="auto"/>
          </w:divBdr>
        </w:div>
        <w:div w:id="1277981717">
          <w:marLeft w:val="0"/>
          <w:marRight w:val="0"/>
          <w:marTop w:val="0"/>
          <w:marBottom w:val="0"/>
          <w:divBdr>
            <w:top w:val="none" w:sz="0" w:space="0" w:color="auto"/>
            <w:left w:val="none" w:sz="0" w:space="0" w:color="auto"/>
            <w:bottom w:val="none" w:sz="0" w:space="0" w:color="auto"/>
            <w:right w:val="none" w:sz="0" w:space="0" w:color="auto"/>
          </w:divBdr>
        </w:div>
        <w:div w:id="1837718881">
          <w:marLeft w:val="0"/>
          <w:marRight w:val="0"/>
          <w:marTop w:val="0"/>
          <w:marBottom w:val="0"/>
          <w:divBdr>
            <w:top w:val="none" w:sz="0" w:space="0" w:color="auto"/>
            <w:left w:val="none" w:sz="0" w:space="0" w:color="auto"/>
            <w:bottom w:val="none" w:sz="0" w:space="0" w:color="auto"/>
            <w:right w:val="none" w:sz="0" w:space="0" w:color="auto"/>
          </w:divBdr>
        </w:div>
        <w:div w:id="1767383178">
          <w:marLeft w:val="0"/>
          <w:marRight w:val="0"/>
          <w:marTop w:val="0"/>
          <w:marBottom w:val="0"/>
          <w:divBdr>
            <w:top w:val="none" w:sz="0" w:space="0" w:color="auto"/>
            <w:left w:val="none" w:sz="0" w:space="0" w:color="auto"/>
            <w:bottom w:val="none" w:sz="0" w:space="0" w:color="auto"/>
            <w:right w:val="none" w:sz="0" w:space="0" w:color="auto"/>
          </w:divBdr>
        </w:div>
        <w:div w:id="1562058147">
          <w:marLeft w:val="0"/>
          <w:marRight w:val="0"/>
          <w:marTop w:val="0"/>
          <w:marBottom w:val="0"/>
          <w:divBdr>
            <w:top w:val="none" w:sz="0" w:space="0" w:color="auto"/>
            <w:left w:val="none" w:sz="0" w:space="0" w:color="auto"/>
            <w:bottom w:val="none" w:sz="0" w:space="0" w:color="auto"/>
            <w:right w:val="none" w:sz="0" w:space="0" w:color="auto"/>
          </w:divBdr>
        </w:div>
      </w:divsChild>
    </w:div>
    <w:div w:id="343940161">
      <w:bodyDiv w:val="1"/>
      <w:marLeft w:val="0"/>
      <w:marRight w:val="0"/>
      <w:marTop w:val="0"/>
      <w:marBottom w:val="0"/>
      <w:divBdr>
        <w:top w:val="none" w:sz="0" w:space="0" w:color="auto"/>
        <w:left w:val="none" w:sz="0" w:space="0" w:color="auto"/>
        <w:bottom w:val="none" w:sz="0" w:space="0" w:color="auto"/>
        <w:right w:val="none" w:sz="0" w:space="0" w:color="auto"/>
      </w:divBdr>
    </w:div>
    <w:div w:id="345642015">
      <w:bodyDiv w:val="1"/>
      <w:marLeft w:val="0"/>
      <w:marRight w:val="0"/>
      <w:marTop w:val="0"/>
      <w:marBottom w:val="0"/>
      <w:divBdr>
        <w:top w:val="none" w:sz="0" w:space="0" w:color="auto"/>
        <w:left w:val="none" w:sz="0" w:space="0" w:color="auto"/>
        <w:bottom w:val="none" w:sz="0" w:space="0" w:color="auto"/>
        <w:right w:val="none" w:sz="0" w:space="0" w:color="auto"/>
      </w:divBdr>
    </w:div>
    <w:div w:id="345720183">
      <w:bodyDiv w:val="1"/>
      <w:marLeft w:val="0"/>
      <w:marRight w:val="0"/>
      <w:marTop w:val="0"/>
      <w:marBottom w:val="0"/>
      <w:divBdr>
        <w:top w:val="none" w:sz="0" w:space="0" w:color="auto"/>
        <w:left w:val="none" w:sz="0" w:space="0" w:color="auto"/>
        <w:bottom w:val="none" w:sz="0" w:space="0" w:color="auto"/>
        <w:right w:val="none" w:sz="0" w:space="0" w:color="auto"/>
      </w:divBdr>
    </w:div>
    <w:div w:id="346953252">
      <w:bodyDiv w:val="1"/>
      <w:marLeft w:val="0"/>
      <w:marRight w:val="0"/>
      <w:marTop w:val="0"/>
      <w:marBottom w:val="0"/>
      <w:divBdr>
        <w:top w:val="none" w:sz="0" w:space="0" w:color="auto"/>
        <w:left w:val="none" w:sz="0" w:space="0" w:color="auto"/>
        <w:bottom w:val="none" w:sz="0" w:space="0" w:color="auto"/>
        <w:right w:val="none" w:sz="0" w:space="0" w:color="auto"/>
      </w:divBdr>
    </w:div>
    <w:div w:id="350297381">
      <w:bodyDiv w:val="1"/>
      <w:marLeft w:val="0"/>
      <w:marRight w:val="0"/>
      <w:marTop w:val="0"/>
      <w:marBottom w:val="0"/>
      <w:divBdr>
        <w:top w:val="none" w:sz="0" w:space="0" w:color="auto"/>
        <w:left w:val="none" w:sz="0" w:space="0" w:color="auto"/>
        <w:bottom w:val="none" w:sz="0" w:space="0" w:color="auto"/>
        <w:right w:val="none" w:sz="0" w:space="0" w:color="auto"/>
      </w:divBdr>
    </w:div>
    <w:div w:id="351565525">
      <w:bodyDiv w:val="1"/>
      <w:marLeft w:val="0"/>
      <w:marRight w:val="0"/>
      <w:marTop w:val="0"/>
      <w:marBottom w:val="0"/>
      <w:divBdr>
        <w:top w:val="none" w:sz="0" w:space="0" w:color="auto"/>
        <w:left w:val="none" w:sz="0" w:space="0" w:color="auto"/>
        <w:bottom w:val="none" w:sz="0" w:space="0" w:color="auto"/>
        <w:right w:val="none" w:sz="0" w:space="0" w:color="auto"/>
      </w:divBdr>
    </w:div>
    <w:div w:id="352266781">
      <w:bodyDiv w:val="1"/>
      <w:marLeft w:val="0"/>
      <w:marRight w:val="0"/>
      <w:marTop w:val="0"/>
      <w:marBottom w:val="0"/>
      <w:divBdr>
        <w:top w:val="none" w:sz="0" w:space="0" w:color="auto"/>
        <w:left w:val="none" w:sz="0" w:space="0" w:color="auto"/>
        <w:bottom w:val="none" w:sz="0" w:space="0" w:color="auto"/>
        <w:right w:val="none" w:sz="0" w:space="0" w:color="auto"/>
      </w:divBdr>
    </w:div>
    <w:div w:id="355428876">
      <w:bodyDiv w:val="1"/>
      <w:marLeft w:val="0"/>
      <w:marRight w:val="0"/>
      <w:marTop w:val="0"/>
      <w:marBottom w:val="0"/>
      <w:divBdr>
        <w:top w:val="none" w:sz="0" w:space="0" w:color="auto"/>
        <w:left w:val="none" w:sz="0" w:space="0" w:color="auto"/>
        <w:bottom w:val="none" w:sz="0" w:space="0" w:color="auto"/>
        <w:right w:val="none" w:sz="0" w:space="0" w:color="auto"/>
      </w:divBdr>
    </w:div>
    <w:div w:id="356319284">
      <w:bodyDiv w:val="1"/>
      <w:marLeft w:val="0"/>
      <w:marRight w:val="0"/>
      <w:marTop w:val="0"/>
      <w:marBottom w:val="0"/>
      <w:divBdr>
        <w:top w:val="none" w:sz="0" w:space="0" w:color="auto"/>
        <w:left w:val="none" w:sz="0" w:space="0" w:color="auto"/>
        <w:bottom w:val="none" w:sz="0" w:space="0" w:color="auto"/>
        <w:right w:val="none" w:sz="0" w:space="0" w:color="auto"/>
      </w:divBdr>
    </w:div>
    <w:div w:id="357782850">
      <w:bodyDiv w:val="1"/>
      <w:marLeft w:val="0"/>
      <w:marRight w:val="0"/>
      <w:marTop w:val="0"/>
      <w:marBottom w:val="0"/>
      <w:divBdr>
        <w:top w:val="none" w:sz="0" w:space="0" w:color="auto"/>
        <w:left w:val="none" w:sz="0" w:space="0" w:color="auto"/>
        <w:bottom w:val="none" w:sz="0" w:space="0" w:color="auto"/>
        <w:right w:val="none" w:sz="0" w:space="0" w:color="auto"/>
      </w:divBdr>
      <w:divsChild>
        <w:div w:id="1987470655">
          <w:marLeft w:val="0"/>
          <w:marRight w:val="0"/>
          <w:marTop w:val="0"/>
          <w:marBottom w:val="0"/>
          <w:divBdr>
            <w:top w:val="none" w:sz="0" w:space="0" w:color="auto"/>
            <w:left w:val="none" w:sz="0" w:space="0" w:color="auto"/>
            <w:bottom w:val="none" w:sz="0" w:space="0" w:color="auto"/>
            <w:right w:val="none" w:sz="0" w:space="0" w:color="auto"/>
          </w:divBdr>
        </w:div>
        <w:div w:id="1308510594">
          <w:marLeft w:val="0"/>
          <w:marRight w:val="0"/>
          <w:marTop w:val="0"/>
          <w:marBottom w:val="0"/>
          <w:divBdr>
            <w:top w:val="none" w:sz="0" w:space="0" w:color="auto"/>
            <w:left w:val="none" w:sz="0" w:space="0" w:color="auto"/>
            <w:bottom w:val="none" w:sz="0" w:space="0" w:color="auto"/>
            <w:right w:val="none" w:sz="0" w:space="0" w:color="auto"/>
          </w:divBdr>
        </w:div>
        <w:div w:id="454056289">
          <w:marLeft w:val="0"/>
          <w:marRight w:val="0"/>
          <w:marTop w:val="0"/>
          <w:marBottom w:val="0"/>
          <w:divBdr>
            <w:top w:val="none" w:sz="0" w:space="0" w:color="auto"/>
            <w:left w:val="none" w:sz="0" w:space="0" w:color="auto"/>
            <w:bottom w:val="none" w:sz="0" w:space="0" w:color="auto"/>
            <w:right w:val="none" w:sz="0" w:space="0" w:color="auto"/>
          </w:divBdr>
        </w:div>
        <w:div w:id="282880214">
          <w:marLeft w:val="0"/>
          <w:marRight w:val="0"/>
          <w:marTop w:val="0"/>
          <w:marBottom w:val="0"/>
          <w:divBdr>
            <w:top w:val="none" w:sz="0" w:space="0" w:color="auto"/>
            <w:left w:val="none" w:sz="0" w:space="0" w:color="auto"/>
            <w:bottom w:val="none" w:sz="0" w:space="0" w:color="auto"/>
            <w:right w:val="none" w:sz="0" w:space="0" w:color="auto"/>
          </w:divBdr>
        </w:div>
        <w:div w:id="1922913202">
          <w:marLeft w:val="0"/>
          <w:marRight w:val="0"/>
          <w:marTop w:val="0"/>
          <w:marBottom w:val="0"/>
          <w:divBdr>
            <w:top w:val="none" w:sz="0" w:space="0" w:color="auto"/>
            <w:left w:val="none" w:sz="0" w:space="0" w:color="auto"/>
            <w:bottom w:val="none" w:sz="0" w:space="0" w:color="auto"/>
            <w:right w:val="none" w:sz="0" w:space="0" w:color="auto"/>
          </w:divBdr>
        </w:div>
        <w:div w:id="29498172">
          <w:marLeft w:val="0"/>
          <w:marRight w:val="0"/>
          <w:marTop w:val="0"/>
          <w:marBottom w:val="0"/>
          <w:divBdr>
            <w:top w:val="none" w:sz="0" w:space="0" w:color="auto"/>
            <w:left w:val="none" w:sz="0" w:space="0" w:color="auto"/>
            <w:bottom w:val="none" w:sz="0" w:space="0" w:color="auto"/>
            <w:right w:val="none" w:sz="0" w:space="0" w:color="auto"/>
          </w:divBdr>
        </w:div>
        <w:div w:id="1828475200">
          <w:marLeft w:val="0"/>
          <w:marRight w:val="0"/>
          <w:marTop w:val="0"/>
          <w:marBottom w:val="0"/>
          <w:divBdr>
            <w:top w:val="none" w:sz="0" w:space="0" w:color="auto"/>
            <w:left w:val="none" w:sz="0" w:space="0" w:color="auto"/>
            <w:bottom w:val="none" w:sz="0" w:space="0" w:color="auto"/>
            <w:right w:val="none" w:sz="0" w:space="0" w:color="auto"/>
          </w:divBdr>
        </w:div>
        <w:div w:id="402877966">
          <w:marLeft w:val="0"/>
          <w:marRight w:val="0"/>
          <w:marTop w:val="0"/>
          <w:marBottom w:val="0"/>
          <w:divBdr>
            <w:top w:val="none" w:sz="0" w:space="0" w:color="auto"/>
            <w:left w:val="none" w:sz="0" w:space="0" w:color="auto"/>
            <w:bottom w:val="none" w:sz="0" w:space="0" w:color="auto"/>
            <w:right w:val="none" w:sz="0" w:space="0" w:color="auto"/>
          </w:divBdr>
        </w:div>
        <w:div w:id="1044331681">
          <w:marLeft w:val="0"/>
          <w:marRight w:val="0"/>
          <w:marTop w:val="0"/>
          <w:marBottom w:val="0"/>
          <w:divBdr>
            <w:top w:val="none" w:sz="0" w:space="0" w:color="auto"/>
            <w:left w:val="none" w:sz="0" w:space="0" w:color="auto"/>
            <w:bottom w:val="none" w:sz="0" w:space="0" w:color="auto"/>
            <w:right w:val="none" w:sz="0" w:space="0" w:color="auto"/>
          </w:divBdr>
        </w:div>
        <w:div w:id="138422969">
          <w:marLeft w:val="0"/>
          <w:marRight w:val="0"/>
          <w:marTop w:val="0"/>
          <w:marBottom w:val="0"/>
          <w:divBdr>
            <w:top w:val="none" w:sz="0" w:space="0" w:color="auto"/>
            <w:left w:val="none" w:sz="0" w:space="0" w:color="auto"/>
            <w:bottom w:val="none" w:sz="0" w:space="0" w:color="auto"/>
            <w:right w:val="none" w:sz="0" w:space="0" w:color="auto"/>
          </w:divBdr>
        </w:div>
        <w:div w:id="127549749">
          <w:marLeft w:val="0"/>
          <w:marRight w:val="0"/>
          <w:marTop w:val="0"/>
          <w:marBottom w:val="0"/>
          <w:divBdr>
            <w:top w:val="none" w:sz="0" w:space="0" w:color="auto"/>
            <w:left w:val="none" w:sz="0" w:space="0" w:color="auto"/>
            <w:bottom w:val="none" w:sz="0" w:space="0" w:color="auto"/>
            <w:right w:val="none" w:sz="0" w:space="0" w:color="auto"/>
          </w:divBdr>
        </w:div>
        <w:div w:id="595091059">
          <w:marLeft w:val="0"/>
          <w:marRight w:val="0"/>
          <w:marTop w:val="0"/>
          <w:marBottom w:val="0"/>
          <w:divBdr>
            <w:top w:val="none" w:sz="0" w:space="0" w:color="auto"/>
            <w:left w:val="none" w:sz="0" w:space="0" w:color="auto"/>
            <w:bottom w:val="none" w:sz="0" w:space="0" w:color="auto"/>
            <w:right w:val="none" w:sz="0" w:space="0" w:color="auto"/>
          </w:divBdr>
        </w:div>
        <w:div w:id="2009820231">
          <w:marLeft w:val="0"/>
          <w:marRight w:val="0"/>
          <w:marTop w:val="0"/>
          <w:marBottom w:val="0"/>
          <w:divBdr>
            <w:top w:val="none" w:sz="0" w:space="0" w:color="auto"/>
            <w:left w:val="none" w:sz="0" w:space="0" w:color="auto"/>
            <w:bottom w:val="none" w:sz="0" w:space="0" w:color="auto"/>
            <w:right w:val="none" w:sz="0" w:space="0" w:color="auto"/>
          </w:divBdr>
        </w:div>
        <w:div w:id="321856244">
          <w:marLeft w:val="0"/>
          <w:marRight w:val="0"/>
          <w:marTop w:val="0"/>
          <w:marBottom w:val="0"/>
          <w:divBdr>
            <w:top w:val="none" w:sz="0" w:space="0" w:color="auto"/>
            <w:left w:val="none" w:sz="0" w:space="0" w:color="auto"/>
            <w:bottom w:val="none" w:sz="0" w:space="0" w:color="auto"/>
            <w:right w:val="none" w:sz="0" w:space="0" w:color="auto"/>
          </w:divBdr>
        </w:div>
        <w:div w:id="2052609792">
          <w:marLeft w:val="0"/>
          <w:marRight w:val="0"/>
          <w:marTop w:val="0"/>
          <w:marBottom w:val="0"/>
          <w:divBdr>
            <w:top w:val="none" w:sz="0" w:space="0" w:color="auto"/>
            <w:left w:val="none" w:sz="0" w:space="0" w:color="auto"/>
            <w:bottom w:val="none" w:sz="0" w:space="0" w:color="auto"/>
            <w:right w:val="none" w:sz="0" w:space="0" w:color="auto"/>
          </w:divBdr>
        </w:div>
        <w:div w:id="839659985">
          <w:marLeft w:val="0"/>
          <w:marRight w:val="0"/>
          <w:marTop w:val="0"/>
          <w:marBottom w:val="0"/>
          <w:divBdr>
            <w:top w:val="none" w:sz="0" w:space="0" w:color="auto"/>
            <w:left w:val="none" w:sz="0" w:space="0" w:color="auto"/>
            <w:bottom w:val="none" w:sz="0" w:space="0" w:color="auto"/>
            <w:right w:val="none" w:sz="0" w:space="0" w:color="auto"/>
          </w:divBdr>
        </w:div>
        <w:div w:id="843981929">
          <w:marLeft w:val="0"/>
          <w:marRight w:val="0"/>
          <w:marTop w:val="0"/>
          <w:marBottom w:val="0"/>
          <w:divBdr>
            <w:top w:val="none" w:sz="0" w:space="0" w:color="auto"/>
            <w:left w:val="none" w:sz="0" w:space="0" w:color="auto"/>
            <w:bottom w:val="none" w:sz="0" w:space="0" w:color="auto"/>
            <w:right w:val="none" w:sz="0" w:space="0" w:color="auto"/>
          </w:divBdr>
        </w:div>
        <w:div w:id="1542286637">
          <w:marLeft w:val="0"/>
          <w:marRight w:val="0"/>
          <w:marTop w:val="0"/>
          <w:marBottom w:val="0"/>
          <w:divBdr>
            <w:top w:val="none" w:sz="0" w:space="0" w:color="auto"/>
            <w:left w:val="none" w:sz="0" w:space="0" w:color="auto"/>
            <w:bottom w:val="none" w:sz="0" w:space="0" w:color="auto"/>
            <w:right w:val="none" w:sz="0" w:space="0" w:color="auto"/>
          </w:divBdr>
        </w:div>
        <w:div w:id="217739776">
          <w:marLeft w:val="0"/>
          <w:marRight w:val="0"/>
          <w:marTop w:val="0"/>
          <w:marBottom w:val="0"/>
          <w:divBdr>
            <w:top w:val="none" w:sz="0" w:space="0" w:color="auto"/>
            <w:left w:val="none" w:sz="0" w:space="0" w:color="auto"/>
            <w:bottom w:val="none" w:sz="0" w:space="0" w:color="auto"/>
            <w:right w:val="none" w:sz="0" w:space="0" w:color="auto"/>
          </w:divBdr>
        </w:div>
        <w:div w:id="409888399">
          <w:marLeft w:val="0"/>
          <w:marRight w:val="0"/>
          <w:marTop w:val="0"/>
          <w:marBottom w:val="0"/>
          <w:divBdr>
            <w:top w:val="none" w:sz="0" w:space="0" w:color="auto"/>
            <w:left w:val="none" w:sz="0" w:space="0" w:color="auto"/>
            <w:bottom w:val="none" w:sz="0" w:space="0" w:color="auto"/>
            <w:right w:val="none" w:sz="0" w:space="0" w:color="auto"/>
          </w:divBdr>
        </w:div>
        <w:div w:id="878590783">
          <w:marLeft w:val="0"/>
          <w:marRight w:val="0"/>
          <w:marTop w:val="0"/>
          <w:marBottom w:val="0"/>
          <w:divBdr>
            <w:top w:val="none" w:sz="0" w:space="0" w:color="auto"/>
            <w:left w:val="none" w:sz="0" w:space="0" w:color="auto"/>
            <w:bottom w:val="none" w:sz="0" w:space="0" w:color="auto"/>
            <w:right w:val="none" w:sz="0" w:space="0" w:color="auto"/>
          </w:divBdr>
        </w:div>
        <w:div w:id="1736465551">
          <w:marLeft w:val="0"/>
          <w:marRight w:val="0"/>
          <w:marTop w:val="0"/>
          <w:marBottom w:val="0"/>
          <w:divBdr>
            <w:top w:val="none" w:sz="0" w:space="0" w:color="auto"/>
            <w:left w:val="none" w:sz="0" w:space="0" w:color="auto"/>
            <w:bottom w:val="none" w:sz="0" w:space="0" w:color="auto"/>
            <w:right w:val="none" w:sz="0" w:space="0" w:color="auto"/>
          </w:divBdr>
        </w:div>
        <w:div w:id="1795975570">
          <w:marLeft w:val="0"/>
          <w:marRight w:val="0"/>
          <w:marTop w:val="0"/>
          <w:marBottom w:val="0"/>
          <w:divBdr>
            <w:top w:val="none" w:sz="0" w:space="0" w:color="auto"/>
            <w:left w:val="none" w:sz="0" w:space="0" w:color="auto"/>
            <w:bottom w:val="none" w:sz="0" w:space="0" w:color="auto"/>
            <w:right w:val="none" w:sz="0" w:space="0" w:color="auto"/>
          </w:divBdr>
        </w:div>
        <w:div w:id="550003065">
          <w:marLeft w:val="0"/>
          <w:marRight w:val="0"/>
          <w:marTop w:val="0"/>
          <w:marBottom w:val="0"/>
          <w:divBdr>
            <w:top w:val="none" w:sz="0" w:space="0" w:color="auto"/>
            <w:left w:val="none" w:sz="0" w:space="0" w:color="auto"/>
            <w:bottom w:val="none" w:sz="0" w:space="0" w:color="auto"/>
            <w:right w:val="none" w:sz="0" w:space="0" w:color="auto"/>
          </w:divBdr>
        </w:div>
        <w:div w:id="322516648">
          <w:marLeft w:val="0"/>
          <w:marRight w:val="0"/>
          <w:marTop w:val="0"/>
          <w:marBottom w:val="0"/>
          <w:divBdr>
            <w:top w:val="none" w:sz="0" w:space="0" w:color="auto"/>
            <w:left w:val="none" w:sz="0" w:space="0" w:color="auto"/>
            <w:bottom w:val="none" w:sz="0" w:space="0" w:color="auto"/>
            <w:right w:val="none" w:sz="0" w:space="0" w:color="auto"/>
          </w:divBdr>
        </w:div>
        <w:div w:id="1666350059">
          <w:marLeft w:val="0"/>
          <w:marRight w:val="0"/>
          <w:marTop w:val="0"/>
          <w:marBottom w:val="0"/>
          <w:divBdr>
            <w:top w:val="none" w:sz="0" w:space="0" w:color="auto"/>
            <w:left w:val="none" w:sz="0" w:space="0" w:color="auto"/>
            <w:bottom w:val="none" w:sz="0" w:space="0" w:color="auto"/>
            <w:right w:val="none" w:sz="0" w:space="0" w:color="auto"/>
          </w:divBdr>
        </w:div>
        <w:div w:id="473253889">
          <w:marLeft w:val="0"/>
          <w:marRight w:val="0"/>
          <w:marTop w:val="0"/>
          <w:marBottom w:val="0"/>
          <w:divBdr>
            <w:top w:val="none" w:sz="0" w:space="0" w:color="auto"/>
            <w:left w:val="none" w:sz="0" w:space="0" w:color="auto"/>
            <w:bottom w:val="none" w:sz="0" w:space="0" w:color="auto"/>
            <w:right w:val="none" w:sz="0" w:space="0" w:color="auto"/>
          </w:divBdr>
        </w:div>
        <w:div w:id="1612122740">
          <w:marLeft w:val="0"/>
          <w:marRight w:val="0"/>
          <w:marTop w:val="0"/>
          <w:marBottom w:val="0"/>
          <w:divBdr>
            <w:top w:val="none" w:sz="0" w:space="0" w:color="auto"/>
            <w:left w:val="none" w:sz="0" w:space="0" w:color="auto"/>
            <w:bottom w:val="none" w:sz="0" w:space="0" w:color="auto"/>
            <w:right w:val="none" w:sz="0" w:space="0" w:color="auto"/>
          </w:divBdr>
        </w:div>
        <w:div w:id="125510956">
          <w:marLeft w:val="0"/>
          <w:marRight w:val="0"/>
          <w:marTop w:val="0"/>
          <w:marBottom w:val="0"/>
          <w:divBdr>
            <w:top w:val="none" w:sz="0" w:space="0" w:color="auto"/>
            <w:left w:val="none" w:sz="0" w:space="0" w:color="auto"/>
            <w:bottom w:val="none" w:sz="0" w:space="0" w:color="auto"/>
            <w:right w:val="none" w:sz="0" w:space="0" w:color="auto"/>
          </w:divBdr>
        </w:div>
        <w:div w:id="308480787">
          <w:marLeft w:val="0"/>
          <w:marRight w:val="0"/>
          <w:marTop w:val="0"/>
          <w:marBottom w:val="0"/>
          <w:divBdr>
            <w:top w:val="none" w:sz="0" w:space="0" w:color="auto"/>
            <w:left w:val="none" w:sz="0" w:space="0" w:color="auto"/>
            <w:bottom w:val="none" w:sz="0" w:space="0" w:color="auto"/>
            <w:right w:val="none" w:sz="0" w:space="0" w:color="auto"/>
          </w:divBdr>
        </w:div>
        <w:div w:id="1646817051">
          <w:marLeft w:val="0"/>
          <w:marRight w:val="0"/>
          <w:marTop w:val="0"/>
          <w:marBottom w:val="0"/>
          <w:divBdr>
            <w:top w:val="none" w:sz="0" w:space="0" w:color="auto"/>
            <w:left w:val="none" w:sz="0" w:space="0" w:color="auto"/>
            <w:bottom w:val="none" w:sz="0" w:space="0" w:color="auto"/>
            <w:right w:val="none" w:sz="0" w:space="0" w:color="auto"/>
          </w:divBdr>
        </w:div>
        <w:div w:id="2102138697">
          <w:marLeft w:val="0"/>
          <w:marRight w:val="0"/>
          <w:marTop w:val="0"/>
          <w:marBottom w:val="0"/>
          <w:divBdr>
            <w:top w:val="none" w:sz="0" w:space="0" w:color="auto"/>
            <w:left w:val="none" w:sz="0" w:space="0" w:color="auto"/>
            <w:bottom w:val="none" w:sz="0" w:space="0" w:color="auto"/>
            <w:right w:val="none" w:sz="0" w:space="0" w:color="auto"/>
          </w:divBdr>
        </w:div>
        <w:div w:id="1540580844">
          <w:marLeft w:val="0"/>
          <w:marRight w:val="0"/>
          <w:marTop w:val="0"/>
          <w:marBottom w:val="0"/>
          <w:divBdr>
            <w:top w:val="none" w:sz="0" w:space="0" w:color="auto"/>
            <w:left w:val="none" w:sz="0" w:space="0" w:color="auto"/>
            <w:bottom w:val="none" w:sz="0" w:space="0" w:color="auto"/>
            <w:right w:val="none" w:sz="0" w:space="0" w:color="auto"/>
          </w:divBdr>
        </w:div>
        <w:div w:id="708342333">
          <w:marLeft w:val="0"/>
          <w:marRight w:val="0"/>
          <w:marTop w:val="0"/>
          <w:marBottom w:val="0"/>
          <w:divBdr>
            <w:top w:val="none" w:sz="0" w:space="0" w:color="auto"/>
            <w:left w:val="none" w:sz="0" w:space="0" w:color="auto"/>
            <w:bottom w:val="none" w:sz="0" w:space="0" w:color="auto"/>
            <w:right w:val="none" w:sz="0" w:space="0" w:color="auto"/>
          </w:divBdr>
        </w:div>
        <w:div w:id="742795223">
          <w:marLeft w:val="0"/>
          <w:marRight w:val="0"/>
          <w:marTop w:val="0"/>
          <w:marBottom w:val="0"/>
          <w:divBdr>
            <w:top w:val="none" w:sz="0" w:space="0" w:color="auto"/>
            <w:left w:val="none" w:sz="0" w:space="0" w:color="auto"/>
            <w:bottom w:val="none" w:sz="0" w:space="0" w:color="auto"/>
            <w:right w:val="none" w:sz="0" w:space="0" w:color="auto"/>
          </w:divBdr>
        </w:div>
        <w:div w:id="1834494582">
          <w:marLeft w:val="0"/>
          <w:marRight w:val="0"/>
          <w:marTop w:val="0"/>
          <w:marBottom w:val="0"/>
          <w:divBdr>
            <w:top w:val="none" w:sz="0" w:space="0" w:color="auto"/>
            <w:left w:val="none" w:sz="0" w:space="0" w:color="auto"/>
            <w:bottom w:val="none" w:sz="0" w:space="0" w:color="auto"/>
            <w:right w:val="none" w:sz="0" w:space="0" w:color="auto"/>
          </w:divBdr>
        </w:div>
        <w:div w:id="362439998">
          <w:marLeft w:val="0"/>
          <w:marRight w:val="0"/>
          <w:marTop w:val="0"/>
          <w:marBottom w:val="0"/>
          <w:divBdr>
            <w:top w:val="none" w:sz="0" w:space="0" w:color="auto"/>
            <w:left w:val="none" w:sz="0" w:space="0" w:color="auto"/>
            <w:bottom w:val="none" w:sz="0" w:space="0" w:color="auto"/>
            <w:right w:val="none" w:sz="0" w:space="0" w:color="auto"/>
          </w:divBdr>
        </w:div>
        <w:div w:id="806362387">
          <w:marLeft w:val="0"/>
          <w:marRight w:val="0"/>
          <w:marTop w:val="0"/>
          <w:marBottom w:val="0"/>
          <w:divBdr>
            <w:top w:val="none" w:sz="0" w:space="0" w:color="auto"/>
            <w:left w:val="none" w:sz="0" w:space="0" w:color="auto"/>
            <w:bottom w:val="none" w:sz="0" w:space="0" w:color="auto"/>
            <w:right w:val="none" w:sz="0" w:space="0" w:color="auto"/>
          </w:divBdr>
        </w:div>
        <w:div w:id="2099062289">
          <w:marLeft w:val="0"/>
          <w:marRight w:val="0"/>
          <w:marTop w:val="0"/>
          <w:marBottom w:val="0"/>
          <w:divBdr>
            <w:top w:val="none" w:sz="0" w:space="0" w:color="auto"/>
            <w:left w:val="none" w:sz="0" w:space="0" w:color="auto"/>
            <w:bottom w:val="none" w:sz="0" w:space="0" w:color="auto"/>
            <w:right w:val="none" w:sz="0" w:space="0" w:color="auto"/>
          </w:divBdr>
        </w:div>
        <w:div w:id="1832286157">
          <w:marLeft w:val="0"/>
          <w:marRight w:val="0"/>
          <w:marTop w:val="0"/>
          <w:marBottom w:val="0"/>
          <w:divBdr>
            <w:top w:val="none" w:sz="0" w:space="0" w:color="auto"/>
            <w:left w:val="none" w:sz="0" w:space="0" w:color="auto"/>
            <w:bottom w:val="none" w:sz="0" w:space="0" w:color="auto"/>
            <w:right w:val="none" w:sz="0" w:space="0" w:color="auto"/>
          </w:divBdr>
        </w:div>
        <w:div w:id="481578024">
          <w:marLeft w:val="0"/>
          <w:marRight w:val="0"/>
          <w:marTop w:val="0"/>
          <w:marBottom w:val="0"/>
          <w:divBdr>
            <w:top w:val="none" w:sz="0" w:space="0" w:color="auto"/>
            <w:left w:val="none" w:sz="0" w:space="0" w:color="auto"/>
            <w:bottom w:val="none" w:sz="0" w:space="0" w:color="auto"/>
            <w:right w:val="none" w:sz="0" w:space="0" w:color="auto"/>
          </w:divBdr>
        </w:div>
        <w:div w:id="1042482406">
          <w:marLeft w:val="0"/>
          <w:marRight w:val="0"/>
          <w:marTop w:val="0"/>
          <w:marBottom w:val="0"/>
          <w:divBdr>
            <w:top w:val="none" w:sz="0" w:space="0" w:color="auto"/>
            <w:left w:val="none" w:sz="0" w:space="0" w:color="auto"/>
            <w:bottom w:val="none" w:sz="0" w:space="0" w:color="auto"/>
            <w:right w:val="none" w:sz="0" w:space="0" w:color="auto"/>
          </w:divBdr>
        </w:div>
        <w:div w:id="2024939533">
          <w:marLeft w:val="0"/>
          <w:marRight w:val="0"/>
          <w:marTop w:val="0"/>
          <w:marBottom w:val="0"/>
          <w:divBdr>
            <w:top w:val="none" w:sz="0" w:space="0" w:color="auto"/>
            <w:left w:val="none" w:sz="0" w:space="0" w:color="auto"/>
            <w:bottom w:val="none" w:sz="0" w:space="0" w:color="auto"/>
            <w:right w:val="none" w:sz="0" w:space="0" w:color="auto"/>
          </w:divBdr>
        </w:div>
      </w:divsChild>
    </w:div>
    <w:div w:id="361522102">
      <w:bodyDiv w:val="1"/>
      <w:marLeft w:val="0"/>
      <w:marRight w:val="0"/>
      <w:marTop w:val="0"/>
      <w:marBottom w:val="0"/>
      <w:divBdr>
        <w:top w:val="none" w:sz="0" w:space="0" w:color="auto"/>
        <w:left w:val="none" w:sz="0" w:space="0" w:color="auto"/>
        <w:bottom w:val="none" w:sz="0" w:space="0" w:color="auto"/>
        <w:right w:val="none" w:sz="0" w:space="0" w:color="auto"/>
      </w:divBdr>
    </w:div>
    <w:div w:id="362025768">
      <w:bodyDiv w:val="1"/>
      <w:marLeft w:val="0"/>
      <w:marRight w:val="0"/>
      <w:marTop w:val="0"/>
      <w:marBottom w:val="0"/>
      <w:divBdr>
        <w:top w:val="none" w:sz="0" w:space="0" w:color="auto"/>
        <w:left w:val="none" w:sz="0" w:space="0" w:color="auto"/>
        <w:bottom w:val="none" w:sz="0" w:space="0" w:color="auto"/>
        <w:right w:val="none" w:sz="0" w:space="0" w:color="auto"/>
      </w:divBdr>
    </w:div>
    <w:div w:id="366150274">
      <w:bodyDiv w:val="1"/>
      <w:marLeft w:val="0"/>
      <w:marRight w:val="0"/>
      <w:marTop w:val="0"/>
      <w:marBottom w:val="0"/>
      <w:divBdr>
        <w:top w:val="none" w:sz="0" w:space="0" w:color="auto"/>
        <w:left w:val="none" w:sz="0" w:space="0" w:color="auto"/>
        <w:bottom w:val="none" w:sz="0" w:space="0" w:color="auto"/>
        <w:right w:val="none" w:sz="0" w:space="0" w:color="auto"/>
      </w:divBdr>
    </w:div>
    <w:div w:id="375660018">
      <w:bodyDiv w:val="1"/>
      <w:marLeft w:val="0"/>
      <w:marRight w:val="0"/>
      <w:marTop w:val="0"/>
      <w:marBottom w:val="0"/>
      <w:divBdr>
        <w:top w:val="none" w:sz="0" w:space="0" w:color="auto"/>
        <w:left w:val="none" w:sz="0" w:space="0" w:color="auto"/>
        <w:bottom w:val="none" w:sz="0" w:space="0" w:color="auto"/>
        <w:right w:val="none" w:sz="0" w:space="0" w:color="auto"/>
      </w:divBdr>
    </w:div>
    <w:div w:id="381829782">
      <w:bodyDiv w:val="1"/>
      <w:marLeft w:val="0"/>
      <w:marRight w:val="0"/>
      <w:marTop w:val="0"/>
      <w:marBottom w:val="0"/>
      <w:divBdr>
        <w:top w:val="none" w:sz="0" w:space="0" w:color="auto"/>
        <w:left w:val="none" w:sz="0" w:space="0" w:color="auto"/>
        <w:bottom w:val="none" w:sz="0" w:space="0" w:color="auto"/>
        <w:right w:val="none" w:sz="0" w:space="0" w:color="auto"/>
      </w:divBdr>
    </w:div>
    <w:div w:id="386152010">
      <w:bodyDiv w:val="1"/>
      <w:marLeft w:val="0"/>
      <w:marRight w:val="0"/>
      <w:marTop w:val="0"/>
      <w:marBottom w:val="0"/>
      <w:divBdr>
        <w:top w:val="none" w:sz="0" w:space="0" w:color="auto"/>
        <w:left w:val="none" w:sz="0" w:space="0" w:color="auto"/>
        <w:bottom w:val="none" w:sz="0" w:space="0" w:color="auto"/>
        <w:right w:val="none" w:sz="0" w:space="0" w:color="auto"/>
      </w:divBdr>
    </w:div>
    <w:div w:id="387143858">
      <w:bodyDiv w:val="1"/>
      <w:marLeft w:val="0"/>
      <w:marRight w:val="0"/>
      <w:marTop w:val="0"/>
      <w:marBottom w:val="0"/>
      <w:divBdr>
        <w:top w:val="none" w:sz="0" w:space="0" w:color="auto"/>
        <w:left w:val="none" w:sz="0" w:space="0" w:color="auto"/>
        <w:bottom w:val="none" w:sz="0" w:space="0" w:color="auto"/>
        <w:right w:val="none" w:sz="0" w:space="0" w:color="auto"/>
      </w:divBdr>
    </w:div>
    <w:div w:id="388844018">
      <w:bodyDiv w:val="1"/>
      <w:marLeft w:val="0"/>
      <w:marRight w:val="0"/>
      <w:marTop w:val="0"/>
      <w:marBottom w:val="0"/>
      <w:divBdr>
        <w:top w:val="none" w:sz="0" w:space="0" w:color="auto"/>
        <w:left w:val="none" w:sz="0" w:space="0" w:color="auto"/>
        <w:bottom w:val="none" w:sz="0" w:space="0" w:color="auto"/>
        <w:right w:val="none" w:sz="0" w:space="0" w:color="auto"/>
      </w:divBdr>
    </w:div>
    <w:div w:id="392123588">
      <w:bodyDiv w:val="1"/>
      <w:marLeft w:val="0"/>
      <w:marRight w:val="0"/>
      <w:marTop w:val="0"/>
      <w:marBottom w:val="0"/>
      <w:divBdr>
        <w:top w:val="none" w:sz="0" w:space="0" w:color="auto"/>
        <w:left w:val="none" w:sz="0" w:space="0" w:color="auto"/>
        <w:bottom w:val="none" w:sz="0" w:space="0" w:color="auto"/>
        <w:right w:val="none" w:sz="0" w:space="0" w:color="auto"/>
      </w:divBdr>
    </w:div>
    <w:div w:id="397480816">
      <w:bodyDiv w:val="1"/>
      <w:marLeft w:val="0"/>
      <w:marRight w:val="0"/>
      <w:marTop w:val="0"/>
      <w:marBottom w:val="0"/>
      <w:divBdr>
        <w:top w:val="none" w:sz="0" w:space="0" w:color="auto"/>
        <w:left w:val="none" w:sz="0" w:space="0" w:color="auto"/>
        <w:bottom w:val="none" w:sz="0" w:space="0" w:color="auto"/>
        <w:right w:val="none" w:sz="0" w:space="0" w:color="auto"/>
      </w:divBdr>
    </w:div>
    <w:div w:id="399444911">
      <w:bodyDiv w:val="1"/>
      <w:marLeft w:val="0"/>
      <w:marRight w:val="0"/>
      <w:marTop w:val="0"/>
      <w:marBottom w:val="0"/>
      <w:divBdr>
        <w:top w:val="none" w:sz="0" w:space="0" w:color="auto"/>
        <w:left w:val="none" w:sz="0" w:space="0" w:color="auto"/>
        <w:bottom w:val="none" w:sz="0" w:space="0" w:color="auto"/>
        <w:right w:val="none" w:sz="0" w:space="0" w:color="auto"/>
      </w:divBdr>
    </w:div>
    <w:div w:id="399594394">
      <w:bodyDiv w:val="1"/>
      <w:marLeft w:val="0"/>
      <w:marRight w:val="0"/>
      <w:marTop w:val="0"/>
      <w:marBottom w:val="0"/>
      <w:divBdr>
        <w:top w:val="none" w:sz="0" w:space="0" w:color="auto"/>
        <w:left w:val="none" w:sz="0" w:space="0" w:color="auto"/>
        <w:bottom w:val="none" w:sz="0" w:space="0" w:color="auto"/>
        <w:right w:val="none" w:sz="0" w:space="0" w:color="auto"/>
      </w:divBdr>
    </w:div>
    <w:div w:id="399719224">
      <w:bodyDiv w:val="1"/>
      <w:marLeft w:val="0"/>
      <w:marRight w:val="0"/>
      <w:marTop w:val="0"/>
      <w:marBottom w:val="0"/>
      <w:divBdr>
        <w:top w:val="none" w:sz="0" w:space="0" w:color="auto"/>
        <w:left w:val="none" w:sz="0" w:space="0" w:color="auto"/>
        <w:bottom w:val="none" w:sz="0" w:space="0" w:color="auto"/>
        <w:right w:val="none" w:sz="0" w:space="0" w:color="auto"/>
      </w:divBdr>
    </w:div>
    <w:div w:id="403187225">
      <w:bodyDiv w:val="1"/>
      <w:marLeft w:val="0"/>
      <w:marRight w:val="0"/>
      <w:marTop w:val="0"/>
      <w:marBottom w:val="0"/>
      <w:divBdr>
        <w:top w:val="none" w:sz="0" w:space="0" w:color="auto"/>
        <w:left w:val="none" w:sz="0" w:space="0" w:color="auto"/>
        <w:bottom w:val="none" w:sz="0" w:space="0" w:color="auto"/>
        <w:right w:val="none" w:sz="0" w:space="0" w:color="auto"/>
      </w:divBdr>
    </w:div>
    <w:div w:id="404304712">
      <w:bodyDiv w:val="1"/>
      <w:marLeft w:val="0"/>
      <w:marRight w:val="0"/>
      <w:marTop w:val="0"/>
      <w:marBottom w:val="0"/>
      <w:divBdr>
        <w:top w:val="none" w:sz="0" w:space="0" w:color="auto"/>
        <w:left w:val="none" w:sz="0" w:space="0" w:color="auto"/>
        <w:bottom w:val="none" w:sz="0" w:space="0" w:color="auto"/>
        <w:right w:val="none" w:sz="0" w:space="0" w:color="auto"/>
      </w:divBdr>
    </w:div>
    <w:div w:id="409812664">
      <w:bodyDiv w:val="1"/>
      <w:marLeft w:val="0"/>
      <w:marRight w:val="0"/>
      <w:marTop w:val="0"/>
      <w:marBottom w:val="0"/>
      <w:divBdr>
        <w:top w:val="none" w:sz="0" w:space="0" w:color="auto"/>
        <w:left w:val="none" w:sz="0" w:space="0" w:color="auto"/>
        <w:bottom w:val="none" w:sz="0" w:space="0" w:color="auto"/>
        <w:right w:val="none" w:sz="0" w:space="0" w:color="auto"/>
      </w:divBdr>
    </w:div>
    <w:div w:id="409815607">
      <w:bodyDiv w:val="1"/>
      <w:marLeft w:val="0"/>
      <w:marRight w:val="0"/>
      <w:marTop w:val="0"/>
      <w:marBottom w:val="0"/>
      <w:divBdr>
        <w:top w:val="none" w:sz="0" w:space="0" w:color="auto"/>
        <w:left w:val="none" w:sz="0" w:space="0" w:color="auto"/>
        <w:bottom w:val="none" w:sz="0" w:space="0" w:color="auto"/>
        <w:right w:val="none" w:sz="0" w:space="0" w:color="auto"/>
      </w:divBdr>
    </w:div>
    <w:div w:id="415590471">
      <w:bodyDiv w:val="1"/>
      <w:marLeft w:val="0"/>
      <w:marRight w:val="0"/>
      <w:marTop w:val="0"/>
      <w:marBottom w:val="0"/>
      <w:divBdr>
        <w:top w:val="none" w:sz="0" w:space="0" w:color="auto"/>
        <w:left w:val="none" w:sz="0" w:space="0" w:color="auto"/>
        <w:bottom w:val="none" w:sz="0" w:space="0" w:color="auto"/>
        <w:right w:val="none" w:sz="0" w:space="0" w:color="auto"/>
      </w:divBdr>
    </w:div>
    <w:div w:id="415713038">
      <w:bodyDiv w:val="1"/>
      <w:marLeft w:val="0"/>
      <w:marRight w:val="0"/>
      <w:marTop w:val="0"/>
      <w:marBottom w:val="0"/>
      <w:divBdr>
        <w:top w:val="none" w:sz="0" w:space="0" w:color="auto"/>
        <w:left w:val="none" w:sz="0" w:space="0" w:color="auto"/>
        <w:bottom w:val="none" w:sz="0" w:space="0" w:color="auto"/>
        <w:right w:val="none" w:sz="0" w:space="0" w:color="auto"/>
      </w:divBdr>
    </w:div>
    <w:div w:id="417210541">
      <w:bodyDiv w:val="1"/>
      <w:marLeft w:val="0"/>
      <w:marRight w:val="0"/>
      <w:marTop w:val="0"/>
      <w:marBottom w:val="0"/>
      <w:divBdr>
        <w:top w:val="none" w:sz="0" w:space="0" w:color="auto"/>
        <w:left w:val="none" w:sz="0" w:space="0" w:color="auto"/>
        <w:bottom w:val="none" w:sz="0" w:space="0" w:color="auto"/>
        <w:right w:val="none" w:sz="0" w:space="0" w:color="auto"/>
      </w:divBdr>
    </w:div>
    <w:div w:id="435760529">
      <w:bodyDiv w:val="1"/>
      <w:marLeft w:val="0"/>
      <w:marRight w:val="0"/>
      <w:marTop w:val="0"/>
      <w:marBottom w:val="0"/>
      <w:divBdr>
        <w:top w:val="none" w:sz="0" w:space="0" w:color="auto"/>
        <w:left w:val="none" w:sz="0" w:space="0" w:color="auto"/>
        <w:bottom w:val="none" w:sz="0" w:space="0" w:color="auto"/>
        <w:right w:val="none" w:sz="0" w:space="0" w:color="auto"/>
      </w:divBdr>
    </w:div>
    <w:div w:id="439959433">
      <w:bodyDiv w:val="1"/>
      <w:marLeft w:val="0"/>
      <w:marRight w:val="0"/>
      <w:marTop w:val="0"/>
      <w:marBottom w:val="0"/>
      <w:divBdr>
        <w:top w:val="none" w:sz="0" w:space="0" w:color="auto"/>
        <w:left w:val="none" w:sz="0" w:space="0" w:color="auto"/>
        <w:bottom w:val="none" w:sz="0" w:space="0" w:color="auto"/>
        <w:right w:val="none" w:sz="0" w:space="0" w:color="auto"/>
      </w:divBdr>
    </w:div>
    <w:div w:id="443427375">
      <w:bodyDiv w:val="1"/>
      <w:marLeft w:val="0"/>
      <w:marRight w:val="0"/>
      <w:marTop w:val="0"/>
      <w:marBottom w:val="0"/>
      <w:divBdr>
        <w:top w:val="none" w:sz="0" w:space="0" w:color="auto"/>
        <w:left w:val="none" w:sz="0" w:space="0" w:color="auto"/>
        <w:bottom w:val="none" w:sz="0" w:space="0" w:color="auto"/>
        <w:right w:val="none" w:sz="0" w:space="0" w:color="auto"/>
      </w:divBdr>
    </w:div>
    <w:div w:id="448550414">
      <w:bodyDiv w:val="1"/>
      <w:marLeft w:val="0"/>
      <w:marRight w:val="0"/>
      <w:marTop w:val="0"/>
      <w:marBottom w:val="0"/>
      <w:divBdr>
        <w:top w:val="none" w:sz="0" w:space="0" w:color="auto"/>
        <w:left w:val="none" w:sz="0" w:space="0" w:color="auto"/>
        <w:bottom w:val="none" w:sz="0" w:space="0" w:color="auto"/>
        <w:right w:val="none" w:sz="0" w:space="0" w:color="auto"/>
      </w:divBdr>
      <w:divsChild>
        <w:div w:id="2059547531">
          <w:marLeft w:val="0"/>
          <w:marRight w:val="0"/>
          <w:marTop w:val="0"/>
          <w:marBottom w:val="0"/>
          <w:divBdr>
            <w:top w:val="none" w:sz="0" w:space="0" w:color="auto"/>
            <w:left w:val="none" w:sz="0" w:space="0" w:color="auto"/>
            <w:bottom w:val="none" w:sz="0" w:space="0" w:color="auto"/>
            <w:right w:val="none" w:sz="0" w:space="0" w:color="auto"/>
          </w:divBdr>
        </w:div>
        <w:div w:id="1629821945">
          <w:marLeft w:val="0"/>
          <w:marRight w:val="0"/>
          <w:marTop w:val="0"/>
          <w:marBottom w:val="0"/>
          <w:divBdr>
            <w:top w:val="none" w:sz="0" w:space="0" w:color="auto"/>
            <w:left w:val="none" w:sz="0" w:space="0" w:color="auto"/>
            <w:bottom w:val="none" w:sz="0" w:space="0" w:color="auto"/>
            <w:right w:val="none" w:sz="0" w:space="0" w:color="auto"/>
          </w:divBdr>
        </w:div>
        <w:div w:id="692071998">
          <w:marLeft w:val="0"/>
          <w:marRight w:val="0"/>
          <w:marTop w:val="0"/>
          <w:marBottom w:val="0"/>
          <w:divBdr>
            <w:top w:val="none" w:sz="0" w:space="0" w:color="auto"/>
            <w:left w:val="none" w:sz="0" w:space="0" w:color="auto"/>
            <w:bottom w:val="none" w:sz="0" w:space="0" w:color="auto"/>
            <w:right w:val="none" w:sz="0" w:space="0" w:color="auto"/>
          </w:divBdr>
        </w:div>
        <w:div w:id="158890403">
          <w:marLeft w:val="0"/>
          <w:marRight w:val="0"/>
          <w:marTop w:val="0"/>
          <w:marBottom w:val="0"/>
          <w:divBdr>
            <w:top w:val="none" w:sz="0" w:space="0" w:color="auto"/>
            <w:left w:val="none" w:sz="0" w:space="0" w:color="auto"/>
            <w:bottom w:val="none" w:sz="0" w:space="0" w:color="auto"/>
            <w:right w:val="none" w:sz="0" w:space="0" w:color="auto"/>
          </w:divBdr>
        </w:div>
        <w:div w:id="277028130">
          <w:marLeft w:val="0"/>
          <w:marRight w:val="0"/>
          <w:marTop w:val="0"/>
          <w:marBottom w:val="0"/>
          <w:divBdr>
            <w:top w:val="none" w:sz="0" w:space="0" w:color="auto"/>
            <w:left w:val="none" w:sz="0" w:space="0" w:color="auto"/>
            <w:bottom w:val="none" w:sz="0" w:space="0" w:color="auto"/>
            <w:right w:val="none" w:sz="0" w:space="0" w:color="auto"/>
          </w:divBdr>
        </w:div>
        <w:div w:id="944000957">
          <w:marLeft w:val="0"/>
          <w:marRight w:val="0"/>
          <w:marTop w:val="0"/>
          <w:marBottom w:val="0"/>
          <w:divBdr>
            <w:top w:val="none" w:sz="0" w:space="0" w:color="auto"/>
            <w:left w:val="none" w:sz="0" w:space="0" w:color="auto"/>
            <w:bottom w:val="none" w:sz="0" w:space="0" w:color="auto"/>
            <w:right w:val="none" w:sz="0" w:space="0" w:color="auto"/>
          </w:divBdr>
        </w:div>
        <w:div w:id="927157288">
          <w:marLeft w:val="0"/>
          <w:marRight w:val="0"/>
          <w:marTop w:val="0"/>
          <w:marBottom w:val="0"/>
          <w:divBdr>
            <w:top w:val="none" w:sz="0" w:space="0" w:color="auto"/>
            <w:left w:val="none" w:sz="0" w:space="0" w:color="auto"/>
            <w:bottom w:val="none" w:sz="0" w:space="0" w:color="auto"/>
            <w:right w:val="none" w:sz="0" w:space="0" w:color="auto"/>
          </w:divBdr>
        </w:div>
        <w:div w:id="1122768808">
          <w:marLeft w:val="0"/>
          <w:marRight w:val="0"/>
          <w:marTop w:val="0"/>
          <w:marBottom w:val="0"/>
          <w:divBdr>
            <w:top w:val="none" w:sz="0" w:space="0" w:color="auto"/>
            <w:left w:val="none" w:sz="0" w:space="0" w:color="auto"/>
            <w:bottom w:val="none" w:sz="0" w:space="0" w:color="auto"/>
            <w:right w:val="none" w:sz="0" w:space="0" w:color="auto"/>
          </w:divBdr>
        </w:div>
        <w:div w:id="141317253">
          <w:marLeft w:val="0"/>
          <w:marRight w:val="0"/>
          <w:marTop w:val="0"/>
          <w:marBottom w:val="0"/>
          <w:divBdr>
            <w:top w:val="none" w:sz="0" w:space="0" w:color="auto"/>
            <w:left w:val="none" w:sz="0" w:space="0" w:color="auto"/>
            <w:bottom w:val="none" w:sz="0" w:space="0" w:color="auto"/>
            <w:right w:val="none" w:sz="0" w:space="0" w:color="auto"/>
          </w:divBdr>
        </w:div>
        <w:div w:id="459540308">
          <w:marLeft w:val="0"/>
          <w:marRight w:val="0"/>
          <w:marTop w:val="0"/>
          <w:marBottom w:val="0"/>
          <w:divBdr>
            <w:top w:val="none" w:sz="0" w:space="0" w:color="auto"/>
            <w:left w:val="none" w:sz="0" w:space="0" w:color="auto"/>
            <w:bottom w:val="none" w:sz="0" w:space="0" w:color="auto"/>
            <w:right w:val="none" w:sz="0" w:space="0" w:color="auto"/>
          </w:divBdr>
        </w:div>
        <w:div w:id="972489260">
          <w:marLeft w:val="0"/>
          <w:marRight w:val="0"/>
          <w:marTop w:val="0"/>
          <w:marBottom w:val="0"/>
          <w:divBdr>
            <w:top w:val="none" w:sz="0" w:space="0" w:color="auto"/>
            <w:left w:val="none" w:sz="0" w:space="0" w:color="auto"/>
            <w:bottom w:val="none" w:sz="0" w:space="0" w:color="auto"/>
            <w:right w:val="none" w:sz="0" w:space="0" w:color="auto"/>
          </w:divBdr>
        </w:div>
        <w:div w:id="1773695790">
          <w:marLeft w:val="0"/>
          <w:marRight w:val="0"/>
          <w:marTop w:val="0"/>
          <w:marBottom w:val="0"/>
          <w:divBdr>
            <w:top w:val="none" w:sz="0" w:space="0" w:color="auto"/>
            <w:left w:val="none" w:sz="0" w:space="0" w:color="auto"/>
            <w:bottom w:val="none" w:sz="0" w:space="0" w:color="auto"/>
            <w:right w:val="none" w:sz="0" w:space="0" w:color="auto"/>
          </w:divBdr>
        </w:div>
        <w:div w:id="1287154141">
          <w:marLeft w:val="0"/>
          <w:marRight w:val="0"/>
          <w:marTop w:val="0"/>
          <w:marBottom w:val="0"/>
          <w:divBdr>
            <w:top w:val="none" w:sz="0" w:space="0" w:color="auto"/>
            <w:left w:val="none" w:sz="0" w:space="0" w:color="auto"/>
            <w:bottom w:val="none" w:sz="0" w:space="0" w:color="auto"/>
            <w:right w:val="none" w:sz="0" w:space="0" w:color="auto"/>
          </w:divBdr>
        </w:div>
        <w:div w:id="1603225089">
          <w:marLeft w:val="0"/>
          <w:marRight w:val="0"/>
          <w:marTop w:val="0"/>
          <w:marBottom w:val="0"/>
          <w:divBdr>
            <w:top w:val="none" w:sz="0" w:space="0" w:color="auto"/>
            <w:left w:val="none" w:sz="0" w:space="0" w:color="auto"/>
            <w:bottom w:val="none" w:sz="0" w:space="0" w:color="auto"/>
            <w:right w:val="none" w:sz="0" w:space="0" w:color="auto"/>
          </w:divBdr>
        </w:div>
        <w:div w:id="725760671">
          <w:marLeft w:val="0"/>
          <w:marRight w:val="0"/>
          <w:marTop w:val="0"/>
          <w:marBottom w:val="0"/>
          <w:divBdr>
            <w:top w:val="none" w:sz="0" w:space="0" w:color="auto"/>
            <w:left w:val="none" w:sz="0" w:space="0" w:color="auto"/>
            <w:bottom w:val="none" w:sz="0" w:space="0" w:color="auto"/>
            <w:right w:val="none" w:sz="0" w:space="0" w:color="auto"/>
          </w:divBdr>
        </w:div>
        <w:div w:id="1942561818">
          <w:marLeft w:val="0"/>
          <w:marRight w:val="0"/>
          <w:marTop w:val="0"/>
          <w:marBottom w:val="0"/>
          <w:divBdr>
            <w:top w:val="none" w:sz="0" w:space="0" w:color="auto"/>
            <w:left w:val="none" w:sz="0" w:space="0" w:color="auto"/>
            <w:bottom w:val="none" w:sz="0" w:space="0" w:color="auto"/>
            <w:right w:val="none" w:sz="0" w:space="0" w:color="auto"/>
          </w:divBdr>
        </w:div>
        <w:div w:id="251283926">
          <w:marLeft w:val="0"/>
          <w:marRight w:val="0"/>
          <w:marTop w:val="0"/>
          <w:marBottom w:val="0"/>
          <w:divBdr>
            <w:top w:val="none" w:sz="0" w:space="0" w:color="auto"/>
            <w:left w:val="none" w:sz="0" w:space="0" w:color="auto"/>
            <w:bottom w:val="none" w:sz="0" w:space="0" w:color="auto"/>
            <w:right w:val="none" w:sz="0" w:space="0" w:color="auto"/>
          </w:divBdr>
        </w:div>
        <w:div w:id="942299157">
          <w:marLeft w:val="0"/>
          <w:marRight w:val="0"/>
          <w:marTop w:val="0"/>
          <w:marBottom w:val="0"/>
          <w:divBdr>
            <w:top w:val="none" w:sz="0" w:space="0" w:color="auto"/>
            <w:left w:val="none" w:sz="0" w:space="0" w:color="auto"/>
            <w:bottom w:val="none" w:sz="0" w:space="0" w:color="auto"/>
            <w:right w:val="none" w:sz="0" w:space="0" w:color="auto"/>
          </w:divBdr>
        </w:div>
        <w:div w:id="1179277771">
          <w:marLeft w:val="0"/>
          <w:marRight w:val="0"/>
          <w:marTop w:val="0"/>
          <w:marBottom w:val="0"/>
          <w:divBdr>
            <w:top w:val="none" w:sz="0" w:space="0" w:color="auto"/>
            <w:left w:val="none" w:sz="0" w:space="0" w:color="auto"/>
            <w:bottom w:val="none" w:sz="0" w:space="0" w:color="auto"/>
            <w:right w:val="none" w:sz="0" w:space="0" w:color="auto"/>
          </w:divBdr>
        </w:div>
        <w:div w:id="1792354753">
          <w:marLeft w:val="0"/>
          <w:marRight w:val="0"/>
          <w:marTop w:val="0"/>
          <w:marBottom w:val="0"/>
          <w:divBdr>
            <w:top w:val="none" w:sz="0" w:space="0" w:color="auto"/>
            <w:left w:val="none" w:sz="0" w:space="0" w:color="auto"/>
            <w:bottom w:val="none" w:sz="0" w:space="0" w:color="auto"/>
            <w:right w:val="none" w:sz="0" w:space="0" w:color="auto"/>
          </w:divBdr>
        </w:div>
        <w:div w:id="1980382926">
          <w:marLeft w:val="0"/>
          <w:marRight w:val="0"/>
          <w:marTop w:val="0"/>
          <w:marBottom w:val="0"/>
          <w:divBdr>
            <w:top w:val="none" w:sz="0" w:space="0" w:color="auto"/>
            <w:left w:val="none" w:sz="0" w:space="0" w:color="auto"/>
            <w:bottom w:val="none" w:sz="0" w:space="0" w:color="auto"/>
            <w:right w:val="none" w:sz="0" w:space="0" w:color="auto"/>
          </w:divBdr>
        </w:div>
        <w:div w:id="89398161">
          <w:marLeft w:val="0"/>
          <w:marRight w:val="0"/>
          <w:marTop w:val="0"/>
          <w:marBottom w:val="0"/>
          <w:divBdr>
            <w:top w:val="none" w:sz="0" w:space="0" w:color="auto"/>
            <w:left w:val="none" w:sz="0" w:space="0" w:color="auto"/>
            <w:bottom w:val="none" w:sz="0" w:space="0" w:color="auto"/>
            <w:right w:val="none" w:sz="0" w:space="0" w:color="auto"/>
          </w:divBdr>
        </w:div>
        <w:div w:id="408043612">
          <w:marLeft w:val="0"/>
          <w:marRight w:val="0"/>
          <w:marTop w:val="0"/>
          <w:marBottom w:val="0"/>
          <w:divBdr>
            <w:top w:val="none" w:sz="0" w:space="0" w:color="auto"/>
            <w:left w:val="none" w:sz="0" w:space="0" w:color="auto"/>
            <w:bottom w:val="none" w:sz="0" w:space="0" w:color="auto"/>
            <w:right w:val="none" w:sz="0" w:space="0" w:color="auto"/>
          </w:divBdr>
        </w:div>
        <w:div w:id="628557416">
          <w:marLeft w:val="0"/>
          <w:marRight w:val="0"/>
          <w:marTop w:val="0"/>
          <w:marBottom w:val="0"/>
          <w:divBdr>
            <w:top w:val="none" w:sz="0" w:space="0" w:color="auto"/>
            <w:left w:val="none" w:sz="0" w:space="0" w:color="auto"/>
            <w:bottom w:val="none" w:sz="0" w:space="0" w:color="auto"/>
            <w:right w:val="none" w:sz="0" w:space="0" w:color="auto"/>
          </w:divBdr>
        </w:div>
        <w:div w:id="1294827361">
          <w:marLeft w:val="0"/>
          <w:marRight w:val="0"/>
          <w:marTop w:val="0"/>
          <w:marBottom w:val="0"/>
          <w:divBdr>
            <w:top w:val="none" w:sz="0" w:space="0" w:color="auto"/>
            <w:left w:val="none" w:sz="0" w:space="0" w:color="auto"/>
            <w:bottom w:val="none" w:sz="0" w:space="0" w:color="auto"/>
            <w:right w:val="none" w:sz="0" w:space="0" w:color="auto"/>
          </w:divBdr>
        </w:div>
        <w:div w:id="1735204118">
          <w:marLeft w:val="0"/>
          <w:marRight w:val="0"/>
          <w:marTop w:val="0"/>
          <w:marBottom w:val="0"/>
          <w:divBdr>
            <w:top w:val="none" w:sz="0" w:space="0" w:color="auto"/>
            <w:left w:val="none" w:sz="0" w:space="0" w:color="auto"/>
            <w:bottom w:val="none" w:sz="0" w:space="0" w:color="auto"/>
            <w:right w:val="none" w:sz="0" w:space="0" w:color="auto"/>
          </w:divBdr>
        </w:div>
        <w:div w:id="1497257964">
          <w:marLeft w:val="0"/>
          <w:marRight w:val="0"/>
          <w:marTop w:val="0"/>
          <w:marBottom w:val="0"/>
          <w:divBdr>
            <w:top w:val="none" w:sz="0" w:space="0" w:color="auto"/>
            <w:left w:val="none" w:sz="0" w:space="0" w:color="auto"/>
            <w:bottom w:val="none" w:sz="0" w:space="0" w:color="auto"/>
            <w:right w:val="none" w:sz="0" w:space="0" w:color="auto"/>
          </w:divBdr>
        </w:div>
        <w:div w:id="687220495">
          <w:marLeft w:val="0"/>
          <w:marRight w:val="0"/>
          <w:marTop w:val="0"/>
          <w:marBottom w:val="0"/>
          <w:divBdr>
            <w:top w:val="none" w:sz="0" w:space="0" w:color="auto"/>
            <w:left w:val="none" w:sz="0" w:space="0" w:color="auto"/>
            <w:bottom w:val="none" w:sz="0" w:space="0" w:color="auto"/>
            <w:right w:val="none" w:sz="0" w:space="0" w:color="auto"/>
          </w:divBdr>
        </w:div>
        <w:div w:id="2000840796">
          <w:marLeft w:val="0"/>
          <w:marRight w:val="0"/>
          <w:marTop w:val="0"/>
          <w:marBottom w:val="0"/>
          <w:divBdr>
            <w:top w:val="none" w:sz="0" w:space="0" w:color="auto"/>
            <w:left w:val="none" w:sz="0" w:space="0" w:color="auto"/>
            <w:bottom w:val="none" w:sz="0" w:space="0" w:color="auto"/>
            <w:right w:val="none" w:sz="0" w:space="0" w:color="auto"/>
          </w:divBdr>
        </w:div>
        <w:div w:id="1152984245">
          <w:marLeft w:val="0"/>
          <w:marRight w:val="0"/>
          <w:marTop w:val="0"/>
          <w:marBottom w:val="0"/>
          <w:divBdr>
            <w:top w:val="none" w:sz="0" w:space="0" w:color="auto"/>
            <w:left w:val="none" w:sz="0" w:space="0" w:color="auto"/>
            <w:bottom w:val="none" w:sz="0" w:space="0" w:color="auto"/>
            <w:right w:val="none" w:sz="0" w:space="0" w:color="auto"/>
          </w:divBdr>
        </w:div>
        <w:div w:id="1388994444">
          <w:marLeft w:val="0"/>
          <w:marRight w:val="0"/>
          <w:marTop w:val="0"/>
          <w:marBottom w:val="0"/>
          <w:divBdr>
            <w:top w:val="none" w:sz="0" w:space="0" w:color="auto"/>
            <w:left w:val="none" w:sz="0" w:space="0" w:color="auto"/>
            <w:bottom w:val="none" w:sz="0" w:space="0" w:color="auto"/>
            <w:right w:val="none" w:sz="0" w:space="0" w:color="auto"/>
          </w:divBdr>
        </w:div>
        <w:div w:id="551773866">
          <w:marLeft w:val="0"/>
          <w:marRight w:val="0"/>
          <w:marTop w:val="0"/>
          <w:marBottom w:val="0"/>
          <w:divBdr>
            <w:top w:val="none" w:sz="0" w:space="0" w:color="auto"/>
            <w:left w:val="none" w:sz="0" w:space="0" w:color="auto"/>
            <w:bottom w:val="none" w:sz="0" w:space="0" w:color="auto"/>
            <w:right w:val="none" w:sz="0" w:space="0" w:color="auto"/>
          </w:divBdr>
        </w:div>
        <w:div w:id="982386587">
          <w:marLeft w:val="0"/>
          <w:marRight w:val="0"/>
          <w:marTop w:val="0"/>
          <w:marBottom w:val="0"/>
          <w:divBdr>
            <w:top w:val="none" w:sz="0" w:space="0" w:color="auto"/>
            <w:left w:val="none" w:sz="0" w:space="0" w:color="auto"/>
            <w:bottom w:val="none" w:sz="0" w:space="0" w:color="auto"/>
            <w:right w:val="none" w:sz="0" w:space="0" w:color="auto"/>
          </w:divBdr>
        </w:div>
        <w:div w:id="1252349177">
          <w:marLeft w:val="0"/>
          <w:marRight w:val="0"/>
          <w:marTop w:val="0"/>
          <w:marBottom w:val="0"/>
          <w:divBdr>
            <w:top w:val="none" w:sz="0" w:space="0" w:color="auto"/>
            <w:left w:val="none" w:sz="0" w:space="0" w:color="auto"/>
            <w:bottom w:val="none" w:sz="0" w:space="0" w:color="auto"/>
            <w:right w:val="none" w:sz="0" w:space="0" w:color="auto"/>
          </w:divBdr>
        </w:div>
        <w:div w:id="1756168459">
          <w:marLeft w:val="0"/>
          <w:marRight w:val="0"/>
          <w:marTop w:val="0"/>
          <w:marBottom w:val="0"/>
          <w:divBdr>
            <w:top w:val="none" w:sz="0" w:space="0" w:color="auto"/>
            <w:left w:val="none" w:sz="0" w:space="0" w:color="auto"/>
            <w:bottom w:val="none" w:sz="0" w:space="0" w:color="auto"/>
            <w:right w:val="none" w:sz="0" w:space="0" w:color="auto"/>
          </w:divBdr>
        </w:div>
        <w:div w:id="290210128">
          <w:marLeft w:val="0"/>
          <w:marRight w:val="0"/>
          <w:marTop w:val="0"/>
          <w:marBottom w:val="0"/>
          <w:divBdr>
            <w:top w:val="none" w:sz="0" w:space="0" w:color="auto"/>
            <w:left w:val="none" w:sz="0" w:space="0" w:color="auto"/>
            <w:bottom w:val="none" w:sz="0" w:space="0" w:color="auto"/>
            <w:right w:val="none" w:sz="0" w:space="0" w:color="auto"/>
          </w:divBdr>
        </w:div>
        <w:div w:id="593368038">
          <w:marLeft w:val="0"/>
          <w:marRight w:val="0"/>
          <w:marTop w:val="0"/>
          <w:marBottom w:val="0"/>
          <w:divBdr>
            <w:top w:val="none" w:sz="0" w:space="0" w:color="auto"/>
            <w:left w:val="none" w:sz="0" w:space="0" w:color="auto"/>
            <w:bottom w:val="none" w:sz="0" w:space="0" w:color="auto"/>
            <w:right w:val="none" w:sz="0" w:space="0" w:color="auto"/>
          </w:divBdr>
        </w:div>
        <w:div w:id="1497114316">
          <w:marLeft w:val="0"/>
          <w:marRight w:val="0"/>
          <w:marTop w:val="0"/>
          <w:marBottom w:val="0"/>
          <w:divBdr>
            <w:top w:val="none" w:sz="0" w:space="0" w:color="auto"/>
            <w:left w:val="none" w:sz="0" w:space="0" w:color="auto"/>
            <w:bottom w:val="none" w:sz="0" w:space="0" w:color="auto"/>
            <w:right w:val="none" w:sz="0" w:space="0" w:color="auto"/>
          </w:divBdr>
        </w:div>
        <w:div w:id="1824226723">
          <w:marLeft w:val="0"/>
          <w:marRight w:val="0"/>
          <w:marTop w:val="0"/>
          <w:marBottom w:val="0"/>
          <w:divBdr>
            <w:top w:val="none" w:sz="0" w:space="0" w:color="auto"/>
            <w:left w:val="none" w:sz="0" w:space="0" w:color="auto"/>
            <w:bottom w:val="none" w:sz="0" w:space="0" w:color="auto"/>
            <w:right w:val="none" w:sz="0" w:space="0" w:color="auto"/>
          </w:divBdr>
        </w:div>
        <w:div w:id="377321888">
          <w:marLeft w:val="0"/>
          <w:marRight w:val="0"/>
          <w:marTop w:val="0"/>
          <w:marBottom w:val="0"/>
          <w:divBdr>
            <w:top w:val="none" w:sz="0" w:space="0" w:color="auto"/>
            <w:left w:val="none" w:sz="0" w:space="0" w:color="auto"/>
            <w:bottom w:val="none" w:sz="0" w:space="0" w:color="auto"/>
            <w:right w:val="none" w:sz="0" w:space="0" w:color="auto"/>
          </w:divBdr>
        </w:div>
      </w:divsChild>
    </w:div>
    <w:div w:id="449514330">
      <w:bodyDiv w:val="1"/>
      <w:marLeft w:val="0"/>
      <w:marRight w:val="0"/>
      <w:marTop w:val="0"/>
      <w:marBottom w:val="0"/>
      <w:divBdr>
        <w:top w:val="none" w:sz="0" w:space="0" w:color="auto"/>
        <w:left w:val="none" w:sz="0" w:space="0" w:color="auto"/>
        <w:bottom w:val="none" w:sz="0" w:space="0" w:color="auto"/>
        <w:right w:val="none" w:sz="0" w:space="0" w:color="auto"/>
      </w:divBdr>
    </w:div>
    <w:div w:id="449864019">
      <w:bodyDiv w:val="1"/>
      <w:marLeft w:val="0"/>
      <w:marRight w:val="0"/>
      <w:marTop w:val="0"/>
      <w:marBottom w:val="0"/>
      <w:divBdr>
        <w:top w:val="none" w:sz="0" w:space="0" w:color="auto"/>
        <w:left w:val="none" w:sz="0" w:space="0" w:color="auto"/>
        <w:bottom w:val="none" w:sz="0" w:space="0" w:color="auto"/>
        <w:right w:val="none" w:sz="0" w:space="0" w:color="auto"/>
      </w:divBdr>
    </w:div>
    <w:div w:id="453065405">
      <w:bodyDiv w:val="1"/>
      <w:marLeft w:val="0"/>
      <w:marRight w:val="0"/>
      <w:marTop w:val="0"/>
      <w:marBottom w:val="0"/>
      <w:divBdr>
        <w:top w:val="none" w:sz="0" w:space="0" w:color="auto"/>
        <w:left w:val="none" w:sz="0" w:space="0" w:color="auto"/>
        <w:bottom w:val="none" w:sz="0" w:space="0" w:color="auto"/>
        <w:right w:val="none" w:sz="0" w:space="0" w:color="auto"/>
      </w:divBdr>
    </w:div>
    <w:div w:id="456684659">
      <w:bodyDiv w:val="1"/>
      <w:marLeft w:val="0"/>
      <w:marRight w:val="0"/>
      <w:marTop w:val="0"/>
      <w:marBottom w:val="0"/>
      <w:divBdr>
        <w:top w:val="none" w:sz="0" w:space="0" w:color="auto"/>
        <w:left w:val="none" w:sz="0" w:space="0" w:color="auto"/>
        <w:bottom w:val="none" w:sz="0" w:space="0" w:color="auto"/>
        <w:right w:val="none" w:sz="0" w:space="0" w:color="auto"/>
      </w:divBdr>
    </w:div>
    <w:div w:id="457997116">
      <w:bodyDiv w:val="1"/>
      <w:marLeft w:val="0"/>
      <w:marRight w:val="0"/>
      <w:marTop w:val="0"/>
      <w:marBottom w:val="0"/>
      <w:divBdr>
        <w:top w:val="none" w:sz="0" w:space="0" w:color="auto"/>
        <w:left w:val="none" w:sz="0" w:space="0" w:color="auto"/>
        <w:bottom w:val="none" w:sz="0" w:space="0" w:color="auto"/>
        <w:right w:val="none" w:sz="0" w:space="0" w:color="auto"/>
      </w:divBdr>
    </w:div>
    <w:div w:id="466975386">
      <w:bodyDiv w:val="1"/>
      <w:marLeft w:val="0"/>
      <w:marRight w:val="0"/>
      <w:marTop w:val="0"/>
      <w:marBottom w:val="0"/>
      <w:divBdr>
        <w:top w:val="none" w:sz="0" w:space="0" w:color="auto"/>
        <w:left w:val="none" w:sz="0" w:space="0" w:color="auto"/>
        <w:bottom w:val="none" w:sz="0" w:space="0" w:color="auto"/>
        <w:right w:val="none" w:sz="0" w:space="0" w:color="auto"/>
      </w:divBdr>
    </w:div>
    <w:div w:id="468136518">
      <w:bodyDiv w:val="1"/>
      <w:marLeft w:val="0"/>
      <w:marRight w:val="0"/>
      <w:marTop w:val="0"/>
      <w:marBottom w:val="0"/>
      <w:divBdr>
        <w:top w:val="none" w:sz="0" w:space="0" w:color="auto"/>
        <w:left w:val="none" w:sz="0" w:space="0" w:color="auto"/>
        <w:bottom w:val="none" w:sz="0" w:space="0" w:color="auto"/>
        <w:right w:val="none" w:sz="0" w:space="0" w:color="auto"/>
      </w:divBdr>
    </w:div>
    <w:div w:id="468548568">
      <w:bodyDiv w:val="1"/>
      <w:marLeft w:val="0"/>
      <w:marRight w:val="0"/>
      <w:marTop w:val="0"/>
      <w:marBottom w:val="0"/>
      <w:divBdr>
        <w:top w:val="none" w:sz="0" w:space="0" w:color="auto"/>
        <w:left w:val="none" w:sz="0" w:space="0" w:color="auto"/>
        <w:bottom w:val="none" w:sz="0" w:space="0" w:color="auto"/>
        <w:right w:val="none" w:sz="0" w:space="0" w:color="auto"/>
      </w:divBdr>
    </w:div>
    <w:div w:id="471945294">
      <w:bodyDiv w:val="1"/>
      <w:marLeft w:val="0"/>
      <w:marRight w:val="0"/>
      <w:marTop w:val="0"/>
      <w:marBottom w:val="0"/>
      <w:divBdr>
        <w:top w:val="none" w:sz="0" w:space="0" w:color="auto"/>
        <w:left w:val="none" w:sz="0" w:space="0" w:color="auto"/>
        <w:bottom w:val="none" w:sz="0" w:space="0" w:color="auto"/>
        <w:right w:val="none" w:sz="0" w:space="0" w:color="auto"/>
      </w:divBdr>
    </w:div>
    <w:div w:id="473913643">
      <w:bodyDiv w:val="1"/>
      <w:marLeft w:val="0"/>
      <w:marRight w:val="0"/>
      <w:marTop w:val="0"/>
      <w:marBottom w:val="0"/>
      <w:divBdr>
        <w:top w:val="none" w:sz="0" w:space="0" w:color="auto"/>
        <w:left w:val="none" w:sz="0" w:space="0" w:color="auto"/>
        <w:bottom w:val="none" w:sz="0" w:space="0" w:color="auto"/>
        <w:right w:val="none" w:sz="0" w:space="0" w:color="auto"/>
      </w:divBdr>
    </w:div>
    <w:div w:id="474374887">
      <w:bodyDiv w:val="1"/>
      <w:marLeft w:val="0"/>
      <w:marRight w:val="0"/>
      <w:marTop w:val="0"/>
      <w:marBottom w:val="0"/>
      <w:divBdr>
        <w:top w:val="none" w:sz="0" w:space="0" w:color="auto"/>
        <w:left w:val="none" w:sz="0" w:space="0" w:color="auto"/>
        <w:bottom w:val="none" w:sz="0" w:space="0" w:color="auto"/>
        <w:right w:val="none" w:sz="0" w:space="0" w:color="auto"/>
      </w:divBdr>
    </w:div>
    <w:div w:id="475034316">
      <w:bodyDiv w:val="1"/>
      <w:marLeft w:val="0"/>
      <w:marRight w:val="0"/>
      <w:marTop w:val="0"/>
      <w:marBottom w:val="0"/>
      <w:divBdr>
        <w:top w:val="none" w:sz="0" w:space="0" w:color="auto"/>
        <w:left w:val="none" w:sz="0" w:space="0" w:color="auto"/>
        <w:bottom w:val="none" w:sz="0" w:space="0" w:color="auto"/>
        <w:right w:val="none" w:sz="0" w:space="0" w:color="auto"/>
      </w:divBdr>
    </w:div>
    <w:div w:id="476651736">
      <w:bodyDiv w:val="1"/>
      <w:marLeft w:val="0"/>
      <w:marRight w:val="0"/>
      <w:marTop w:val="0"/>
      <w:marBottom w:val="0"/>
      <w:divBdr>
        <w:top w:val="none" w:sz="0" w:space="0" w:color="auto"/>
        <w:left w:val="none" w:sz="0" w:space="0" w:color="auto"/>
        <w:bottom w:val="none" w:sz="0" w:space="0" w:color="auto"/>
        <w:right w:val="none" w:sz="0" w:space="0" w:color="auto"/>
      </w:divBdr>
    </w:div>
    <w:div w:id="480465140">
      <w:bodyDiv w:val="1"/>
      <w:marLeft w:val="0"/>
      <w:marRight w:val="0"/>
      <w:marTop w:val="0"/>
      <w:marBottom w:val="0"/>
      <w:divBdr>
        <w:top w:val="none" w:sz="0" w:space="0" w:color="auto"/>
        <w:left w:val="none" w:sz="0" w:space="0" w:color="auto"/>
        <w:bottom w:val="none" w:sz="0" w:space="0" w:color="auto"/>
        <w:right w:val="none" w:sz="0" w:space="0" w:color="auto"/>
      </w:divBdr>
      <w:divsChild>
        <w:div w:id="1678002101">
          <w:marLeft w:val="0"/>
          <w:marRight w:val="0"/>
          <w:marTop w:val="0"/>
          <w:marBottom w:val="0"/>
          <w:divBdr>
            <w:top w:val="none" w:sz="0" w:space="0" w:color="auto"/>
            <w:left w:val="none" w:sz="0" w:space="0" w:color="auto"/>
            <w:bottom w:val="none" w:sz="0" w:space="0" w:color="auto"/>
            <w:right w:val="none" w:sz="0" w:space="0" w:color="auto"/>
          </w:divBdr>
        </w:div>
        <w:div w:id="40642361">
          <w:marLeft w:val="0"/>
          <w:marRight w:val="0"/>
          <w:marTop w:val="0"/>
          <w:marBottom w:val="0"/>
          <w:divBdr>
            <w:top w:val="none" w:sz="0" w:space="0" w:color="auto"/>
            <w:left w:val="none" w:sz="0" w:space="0" w:color="auto"/>
            <w:bottom w:val="none" w:sz="0" w:space="0" w:color="auto"/>
            <w:right w:val="none" w:sz="0" w:space="0" w:color="auto"/>
          </w:divBdr>
        </w:div>
        <w:div w:id="1437142129">
          <w:marLeft w:val="0"/>
          <w:marRight w:val="0"/>
          <w:marTop w:val="0"/>
          <w:marBottom w:val="0"/>
          <w:divBdr>
            <w:top w:val="none" w:sz="0" w:space="0" w:color="auto"/>
            <w:left w:val="none" w:sz="0" w:space="0" w:color="auto"/>
            <w:bottom w:val="none" w:sz="0" w:space="0" w:color="auto"/>
            <w:right w:val="none" w:sz="0" w:space="0" w:color="auto"/>
          </w:divBdr>
        </w:div>
        <w:div w:id="1686784246">
          <w:marLeft w:val="0"/>
          <w:marRight w:val="0"/>
          <w:marTop w:val="0"/>
          <w:marBottom w:val="0"/>
          <w:divBdr>
            <w:top w:val="none" w:sz="0" w:space="0" w:color="auto"/>
            <w:left w:val="none" w:sz="0" w:space="0" w:color="auto"/>
            <w:bottom w:val="none" w:sz="0" w:space="0" w:color="auto"/>
            <w:right w:val="none" w:sz="0" w:space="0" w:color="auto"/>
          </w:divBdr>
        </w:div>
        <w:div w:id="570507099">
          <w:marLeft w:val="0"/>
          <w:marRight w:val="0"/>
          <w:marTop w:val="0"/>
          <w:marBottom w:val="0"/>
          <w:divBdr>
            <w:top w:val="none" w:sz="0" w:space="0" w:color="auto"/>
            <w:left w:val="none" w:sz="0" w:space="0" w:color="auto"/>
            <w:bottom w:val="none" w:sz="0" w:space="0" w:color="auto"/>
            <w:right w:val="none" w:sz="0" w:space="0" w:color="auto"/>
          </w:divBdr>
        </w:div>
        <w:div w:id="550120287">
          <w:marLeft w:val="0"/>
          <w:marRight w:val="0"/>
          <w:marTop w:val="0"/>
          <w:marBottom w:val="0"/>
          <w:divBdr>
            <w:top w:val="none" w:sz="0" w:space="0" w:color="auto"/>
            <w:left w:val="none" w:sz="0" w:space="0" w:color="auto"/>
            <w:bottom w:val="none" w:sz="0" w:space="0" w:color="auto"/>
            <w:right w:val="none" w:sz="0" w:space="0" w:color="auto"/>
          </w:divBdr>
        </w:div>
        <w:div w:id="1804227103">
          <w:marLeft w:val="0"/>
          <w:marRight w:val="0"/>
          <w:marTop w:val="0"/>
          <w:marBottom w:val="0"/>
          <w:divBdr>
            <w:top w:val="none" w:sz="0" w:space="0" w:color="auto"/>
            <w:left w:val="none" w:sz="0" w:space="0" w:color="auto"/>
            <w:bottom w:val="none" w:sz="0" w:space="0" w:color="auto"/>
            <w:right w:val="none" w:sz="0" w:space="0" w:color="auto"/>
          </w:divBdr>
        </w:div>
        <w:div w:id="2365808">
          <w:marLeft w:val="0"/>
          <w:marRight w:val="0"/>
          <w:marTop w:val="0"/>
          <w:marBottom w:val="0"/>
          <w:divBdr>
            <w:top w:val="none" w:sz="0" w:space="0" w:color="auto"/>
            <w:left w:val="none" w:sz="0" w:space="0" w:color="auto"/>
            <w:bottom w:val="none" w:sz="0" w:space="0" w:color="auto"/>
            <w:right w:val="none" w:sz="0" w:space="0" w:color="auto"/>
          </w:divBdr>
        </w:div>
        <w:div w:id="2003701338">
          <w:marLeft w:val="0"/>
          <w:marRight w:val="0"/>
          <w:marTop w:val="0"/>
          <w:marBottom w:val="0"/>
          <w:divBdr>
            <w:top w:val="none" w:sz="0" w:space="0" w:color="auto"/>
            <w:left w:val="none" w:sz="0" w:space="0" w:color="auto"/>
            <w:bottom w:val="none" w:sz="0" w:space="0" w:color="auto"/>
            <w:right w:val="none" w:sz="0" w:space="0" w:color="auto"/>
          </w:divBdr>
        </w:div>
        <w:div w:id="711271673">
          <w:marLeft w:val="0"/>
          <w:marRight w:val="0"/>
          <w:marTop w:val="0"/>
          <w:marBottom w:val="0"/>
          <w:divBdr>
            <w:top w:val="none" w:sz="0" w:space="0" w:color="auto"/>
            <w:left w:val="none" w:sz="0" w:space="0" w:color="auto"/>
            <w:bottom w:val="none" w:sz="0" w:space="0" w:color="auto"/>
            <w:right w:val="none" w:sz="0" w:space="0" w:color="auto"/>
          </w:divBdr>
        </w:div>
        <w:div w:id="50814949">
          <w:marLeft w:val="0"/>
          <w:marRight w:val="0"/>
          <w:marTop w:val="0"/>
          <w:marBottom w:val="0"/>
          <w:divBdr>
            <w:top w:val="none" w:sz="0" w:space="0" w:color="auto"/>
            <w:left w:val="none" w:sz="0" w:space="0" w:color="auto"/>
            <w:bottom w:val="none" w:sz="0" w:space="0" w:color="auto"/>
            <w:right w:val="none" w:sz="0" w:space="0" w:color="auto"/>
          </w:divBdr>
        </w:div>
        <w:div w:id="1861697669">
          <w:marLeft w:val="0"/>
          <w:marRight w:val="0"/>
          <w:marTop w:val="0"/>
          <w:marBottom w:val="0"/>
          <w:divBdr>
            <w:top w:val="none" w:sz="0" w:space="0" w:color="auto"/>
            <w:left w:val="none" w:sz="0" w:space="0" w:color="auto"/>
            <w:bottom w:val="none" w:sz="0" w:space="0" w:color="auto"/>
            <w:right w:val="none" w:sz="0" w:space="0" w:color="auto"/>
          </w:divBdr>
        </w:div>
        <w:div w:id="1250574809">
          <w:marLeft w:val="0"/>
          <w:marRight w:val="0"/>
          <w:marTop w:val="0"/>
          <w:marBottom w:val="0"/>
          <w:divBdr>
            <w:top w:val="none" w:sz="0" w:space="0" w:color="auto"/>
            <w:left w:val="none" w:sz="0" w:space="0" w:color="auto"/>
            <w:bottom w:val="none" w:sz="0" w:space="0" w:color="auto"/>
            <w:right w:val="none" w:sz="0" w:space="0" w:color="auto"/>
          </w:divBdr>
        </w:div>
        <w:div w:id="1210994253">
          <w:marLeft w:val="0"/>
          <w:marRight w:val="0"/>
          <w:marTop w:val="0"/>
          <w:marBottom w:val="0"/>
          <w:divBdr>
            <w:top w:val="none" w:sz="0" w:space="0" w:color="auto"/>
            <w:left w:val="none" w:sz="0" w:space="0" w:color="auto"/>
            <w:bottom w:val="none" w:sz="0" w:space="0" w:color="auto"/>
            <w:right w:val="none" w:sz="0" w:space="0" w:color="auto"/>
          </w:divBdr>
        </w:div>
        <w:div w:id="270748433">
          <w:marLeft w:val="0"/>
          <w:marRight w:val="0"/>
          <w:marTop w:val="0"/>
          <w:marBottom w:val="0"/>
          <w:divBdr>
            <w:top w:val="none" w:sz="0" w:space="0" w:color="auto"/>
            <w:left w:val="none" w:sz="0" w:space="0" w:color="auto"/>
            <w:bottom w:val="none" w:sz="0" w:space="0" w:color="auto"/>
            <w:right w:val="none" w:sz="0" w:space="0" w:color="auto"/>
          </w:divBdr>
        </w:div>
        <w:div w:id="1785802775">
          <w:marLeft w:val="0"/>
          <w:marRight w:val="0"/>
          <w:marTop w:val="0"/>
          <w:marBottom w:val="0"/>
          <w:divBdr>
            <w:top w:val="none" w:sz="0" w:space="0" w:color="auto"/>
            <w:left w:val="none" w:sz="0" w:space="0" w:color="auto"/>
            <w:bottom w:val="none" w:sz="0" w:space="0" w:color="auto"/>
            <w:right w:val="none" w:sz="0" w:space="0" w:color="auto"/>
          </w:divBdr>
        </w:div>
        <w:div w:id="1714426274">
          <w:marLeft w:val="0"/>
          <w:marRight w:val="0"/>
          <w:marTop w:val="0"/>
          <w:marBottom w:val="0"/>
          <w:divBdr>
            <w:top w:val="none" w:sz="0" w:space="0" w:color="auto"/>
            <w:left w:val="none" w:sz="0" w:space="0" w:color="auto"/>
            <w:bottom w:val="none" w:sz="0" w:space="0" w:color="auto"/>
            <w:right w:val="none" w:sz="0" w:space="0" w:color="auto"/>
          </w:divBdr>
        </w:div>
        <w:div w:id="216555479">
          <w:marLeft w:val="0"/>
          <w:marRight w:val="0"/>
          <w:marTop w:val="0"/>
          <w:marBottom w:val="0"/>
          <w:divBdr>
            <w:top w:val="none" w:sz="0" w:space="0" w:color="auto"/>
            <w:left w:val="none" w:sz="0" w:space="0" w:color="auto"/>
            <w:bottom w:val="none" w:sz="0" w:space="0" w:color="auto"/>
            <w:right w:val="none" w:sz="0" w:space="0" w:color="auto"/>
          </w:divBdr>
        </w:div>
        <w:div w:id="1576665244">
          <w:marLeft w:val="0"/>
          <w:marRight w:val="0"/>
          <w:marTop w:val="0"/>
          <w:marBottom w:val="0"/>
          <w:divBdr>
            <w:top w:val="none" w:sz="0" w:space="0" w:color="auto"/>
            <w:left w:val="none" w:sz="0" w:space="0" w:color="auto"/>
            <w:bottom w:val="none" w:sz="0" w:space="0" w:color="auto"/>
            <w:right w:val="none" w:sz="0" w:space="0" w:color="auto"/>
          </w:divBdr>
        </w:div>
        <w:div w:id="1736124134">
          <w:marLeft w:val="0"/>
          <w:marRight w:val="0"/>
          <w:marTop w:val="0"/>
          <w:marBottom w:val="0"/>
          <w:divBdr>
            <w:top w:val="none" w:sz="0" w:space="0" w:color="auto"/>
            <w:left w:val="none" w:sz="0" w:space="0" w:color="auto"/>
            <w:bottom w:val="none" w:sz="0" w:space="0" w:color="auto"/>
            <w:right w:val="none" w:sz="0" w:space="0" w:color="auto"/>
          </w:divBdr>
        </w:div>
        <w:div w:id="1758211097">
          <w:marLeft w:val="0"/>
          <w:marRight w:val="0"/>
          <w:marTop w:val="0"/>
          <w:marBottom w:val="0"/>
          <w:divBdr>
            <w:top w:val="none" w:sz="0" w:space="0" w:color="auto"/>
            <w:left w:val="none" w:sz="0" w:space="0" w:color="auto"/>
            <w:bottom w:val="none" w:sz="0" w:space="0" w:color="auto"/>
            <w:right w:val="none" w:sz="0" w:space="0" w:color="auto"/>
          </w:divBdr>
        </w:div>
        <w:div w:id="1511917273">
          <w:marLeft w:val="0"/>
          <w:marRight w:val="0"/>
          <w:marTop w:val="0"/>
          <w:marBottom w:val="0"/>
          <w:divBdr>
            <w:top w:val="none" w:sz="0" w:space="0" w:color="auto"/>
            <w:left w:val="none" w:sz="0" w:space="0" w:color="auto"/>
            <w:bottom w:val="none" w:sz="0" w:space="0" w:color="auto"/>
            <w:right w:val="none" w:sz="0" w:space="0" w:color="auto"/>
          </w:divBdr>
        </w:div>
        <w:div w:id="1031687636">
          <w:marLeft w:val="0"/>
          <w:marRight w:val="0"/>
          <w:marTop w:val="0"/>
          <w:marBottom w:val="0"/>
          <w:divBdr>
            <w:top w:val="none" w:sz="0" w:space="0" w:color="auto"/>
            <w:left w:val="none" w:sz="0" w:space="0" w:color="auto"/>
            <w:bottom w:val="none" w:sz="0" w:space="0" w:color="auto"/>
            <w:right w:val="none" w:sz="0" w:space="0" w:color="auto"/>
          </w:divBdr>
        </w:div>
        <w:div w:id="1471358487">
          <w:marLeft w:val="0"/>
          <w:marRight w:val="0"/>
          <w:marTop w:val="0"/>
          <w:marBottom w:val="0"/>
          <w:divBdr>
            <w:top w:val="none" w:sz="0" w:space="0" w:color="auto"/>
            <w:left w:val="none" w:sz="0" w:space="0" w:color="auto"/>
            <w:bottom w:val="none" w:sz="0" w:space="0" w:color="auto"/>
            <w:right w:val="none" w:sz="0" w:space="0" w:color="auto"/>
          </w:divBdr>
        </w:div>
        <w:div w:id="1553423205">
          <w:marLeft w:val="0"/>
          <w:marRight w:val="0"/>
          <w:marTop w:val="0"/>
          <w:marBottom w:val="0"/>
          <w:divBdr>
            <w:top w:val="none" w:sz="0" w:space="0" w:color="auto"/>
            <w:left w:val="none" w:sz="0" w:space="0" w:color="auto"/>
            <w:bottom w:val="none" w:sz="0" w:space="0" w:color="auto"/>
            <w:right w:val="none" w:sz="0" w:space="0" w:color="auto"/>
          </w:divBdr>
        </w:div>
        <w:div w:id="1734547515">
          <w:marLeft w:val="0"/>
          <w:marRight w:val="0"/>
          <w:marTop w:val="0"/>
          <w:marBottom w:val="0"/>
          <w:divBdr>
            <w:top w:val="none" w:sz="0" w:space="0" w:color="auto"/>
            <w:left w:val="none" w:sz="0" w:space="0" w:color="auto"/>
            <w:bottom w:val="none" w:sz="0" w:space="0" w:color="auto"/>
            <w:right w:val="none" w:sz="0" w:space="0" w:color="auto"/>
          </w:divBdr>
        </w:div>
        <w:div w:id="722214447">
          <w:marLeft w:val="0"/>
          <w:marRight w:val="0"/>
          <w:marTop w:val="0"/>
          <w:marBottom w:val="0"/>
          <w:divBdr>
            <w:top w:val="none" w:sz="0" w:space="0" w:color="auto"/>
            <w:left w:val="none" w:sz="0" w:space="0" w:color="auto"/>
            <w:bottom w:val="none" w:sz="0" w:space="0" w:color="auto"/>
            <w:right w:val="none" w:sz="0" w:space="0" w:color="auto"/>
          </w:divBdr>
        </w:div>
        <w:div w:id="122965177">
          <w:marLeft w:val="0"/>
          <w:marRight w:val="0"/>
          <w:marTop w:val="0"/>
          <w:marBottom w:val="0"/>
          <w:divBdr>
            <w:top w:val="none" w:sz="0" w:space="0" w:color="auto"/>
            <w:left w:val="none" w:sz="0" w:space="0" w:color="auto"/>
            <w:bottom w:val="none" w:sz="0" w:space="0" w:color="auto"/>
            <w:right w:val="none" w:sz="0" w:space="0" w:color="auto"/>
          </w:divBdr>
        </w:div>
        <w:div w:id="1904680973">
          <w:marLeft w:val="0"/>
          <w:marRight w:val="0"/>
          <w:marTop w:val="0"/>
          <w:marBottom w:val="0"/>
          <w:divBdr>
            <w:top w:val="none" w:sz="0" w:space="0" w:color="auto"/>
            <w:left w:val="none" w:sz="0" w:space="0" w:color="auto"/>
            <w:bottom w:val="none" w:sz="0" w:space="0" w:color="auto"/>
            <w:right w:val="none" w:sz="0" w:space="0" w:color="auto"/>
          </w:divBdr>
        </w:div>
        <w:div w:id="315492965">
          <w:marLeft w:val="0"/>
          <w:marRight w:val="0"/>
          <w:marTop w:val="0"/>
          <w:marBottom w:val="0"/>
          <w:divBdr>
            <w:top w:val="none" w:sz="0" w:space="0" w:color="auto"/>
            <w:left w:val="none" w:sz="0" w:space="0" w:color="auto"/>
            <w:bottom w:val="none" w:sz="0" w:space="0" w:color="auto"/>
            <w:right w:val="none" w:sz="0" w:space="0" w:color="auto"/>
          </w:divBdr>
        </w:div>
        <w:div w:id="1343512918">
          <w:marLeft w:val="0"/>
          <w:marRight w:val="0"/>
          <w:marTop w:val="0"/>
          <w:marBottom w:val="0"/>
          <w:divBdr>
            <w:top w:val="none" w:sz="0" w:space="0" w:color="auto"/>
            <w:left w:val="none" w:sz="0" w:space="0" w:color="auto"/>
            <w:bottom w:val="none" w:sz="0" w:space="0" w:color="auto"/>
            <w:right w:val="none" w:sz="0" w:space="0" w:color="auto"/>
          </w:divBdr>
        </w:div>
        <w:div w:id="1077557031">
          <w:marLeft w:val="0"/>
          <w:marRight w:val="0"/>
          <w:marTop w:val="0"/>
          <w:marBottom w:val="0"/>
          <w:divBdr>
            <w:top w:val="none" w:sz="0" w:space="0" w:color="auto"/>
            <w:left w:val="none" w:sz="0" w:space="0" w:color="auto"/>
            <w:bottom w:val="none" w:sz="0" w:space="0" w:color="auto"/>
            <w:right w:val="none" w:sz="0" w:space="0" w:color="auto"/>
          </w:divBdr>
        </w:div>
        <w:div w:id="2006592812">
          <w:marLeft w:val="0"/>
          <w:marRight w:val="0"/>
          <w:marTop w:val="0"/>
          <w:marBottom w:val="0"/>
          <w:divBdr>
            <w:top w:val="none" w:sz="0" w:space="0" w:color="auto"/>
            <w:left w:val="none" w:sz="0" w:space="0" w:color="auto"/>
            <w:bottom w:val="none" w:sz="0" w:space="0" w:color="auto"/>
            <w:right w:val="none" w:sz="0" w:space="0" w:color="auto"/>
          </w:divBdr>
        </w:div>
        <w:div w:id="201791633">
          <w:marLeft w:val="0"/>
          <w:marRight w:val="0"/>
          <w:marTop w:val="0"/>
          <w:marBottom w:val="0"/>
          <w:divBdr>
            <w:top w:val="none" w:sz="0" w:space="0" w:color="auto"/>
            <w:left w:val="none" w:sz="0" w:space="0" w:color="auto"/>
            <w:bottom w:val="none" w:sz="0" w:space="0" w:color="auto"/>
            <w:right w:val="none" w:sz="0" w:space="0" w:color="auto"/>
          </w:divBdr>
        </w:div>
        <w:div w:id="308360299">
          <w:marLeft w:val="0"/>
          <w:marRight w:val="0"/>
          <w:marTop w:val="0"/>
          <w:marBottom w:val="0"/>
          <w:divBdr>
            <w:top w:val="none" w:sz="0" w:space="0" w:color="auto"/>
            <w:left w:val="none" w:sz="0" w:space="0" w:color="auto"/>
            <w:bottom w:val="none" w:sz="0" w:space="0" w:color="auto"/>
            <w:right w:val="none" w:sz="0" w:space="0" w:color="auto"/>
          </w:divBdr>
        </w:div>
        <w:div w:id="1911452845">
          <w:marLeft w:val="0"/>
          <w:marRight w:val="0"/>
          <w:marTop w:val="0"/>
          <w:marBottom w:val="0"/>
          <w:divBdr>
            <w:top w:val="none" w:sz="0" w:space="0" w:color="auto"/>
            <w:left w:val="none" w:sz="0" w:space="0" w:color="auto"/>
            <w:bottom w:val="none" w:sz="0" w:space="0" w:color="auto"/>
            <w:right w:val="none" w:sz="0" w:space="0" w:color="auto"/>
          </w:divBdr>
        </w:div>
        <w:div w:id="691037071">
          <w:marLeft w:val="0"/>
          <w:marRight w:val="0"/>
          <w:marTop w:val="0"/>
          <w:marBottom w:val="0"/>
          <w:divBdr>
            <w:top w:val="none" w:sz="0" w:space="0" w:color="auto"/>
            <w:left w:val="none" w:sz="0" w:space="0" w:color="auto"/>
            <w:bottom w:val="none" w:sz="0" w:space="0" w:color="auto"/>
            <w:right w:val="none" w:sz="0" w:space="0" w:color="auto"/>
          </w:divBdr>
        </w:div>
        <w:div w:id="129447749">
          <w:marLeft w:val="0"/>
          <w:marRight w:val="0"/>
          <w:marTop w:val="0"/>
          <w:marBottom w:val="0"/>
          <w:divBdr>
            <w:top w:val="none" w:sz="0" w:space="0" w:color="auto"/>
            <w:left w:val="none" w:sz="0" w:space="0" w:color="auto"/>
            <w:bottom w:val="none" w:sz="0" w:space="0" w:color="auto"/>
            <w:right w:val="none" w:sz="0" w:space="0" w:color="auto"/>
          </w:divBdr>
        </w:div>
        <w:div w:id="1987780498">
          <w:marLeft w:val="0"/>
          <w:marRight w:val="0"/>
          <w:marTop w:val="0"/>
          <w:marBottom w:val="0"/>
          <w:divBdr>
            <w:top w:val="none" w:sz="0" w:space="0" w:color="auto"/>
            <w:left w:val="none" w:sz="0" w:space="0" w:color="auto"/>
            <w:bottom w:val="none" w:sz="0" w:space="0" w:color="auto"/>
            <w:right w:val="none" w:sz="0" w:space="0" w:color="auto"/>
          </w:divBdr>
        </w:div>
        <w:div w:id="907225746">
          <w:marLeft w:val="0"/>
          <w:marRight w:val="0"/>
          <w:marTop w:val="0"/>
          <w:marBottom w:val="0"/>
          <w:divBdr>
            <w:top w:val="none" w:sz="0" w:space="0" w:color="auto"/>
            <w:left w:val="none" w:sz="0" w:space="0" w:color="auto"/>
            <w:bottom w:val="none" w:sz="0" w:space="0" w:color="auto"/>
            <w:right w:val="none" w:sz="0" w:space="0" w:color="auto"/>
          </w:divBdr>
        </w:div>
        <w:div w:id="785856318">
          <w:marLeft w:val="0"/>
          <w:marRight w:val="0"/>
          <w:marTop w:val="0"/>
          <w:marBottom w:val="0"/>
          <w:divBdr>
            <w:top w:val="none" w:sz="0" w:space="0" w:color="auto"/>
            <w:left w:val="none" w:sz="0" w:space="0" w:color="auto"/>
            <w:bottom w:val="none" w:sz="0" w:space="0" w:color="auto"/>
            <w:right w:val="none" w:sz="0" w:space="0" w:color="auto"/>
          </w:divBdr>
        </w:div>
        <w:div w:id="1668554001">
          <w:marLeft w:val="0"/>
          <w:marRight w:val="0"/>
          <w:marTop w:val="0"/>
          <w:marBottom w:val="0"/>
          <w:divBdr>
            <w:top w:val="none" w:sz="0" w:space="0" w:color="auto"/>
            <w:left w:val="none" w:sz="0" w:space="0" w:color="auto"/>
            <w:bottom w:val="none" w:sz="0" w:space="0" w:color="auto"/>
            <w:right w:val="none" w:sz="0" w:space="0" w:color="auto"/>
          </w:divBdr>
        </w:div>
        <w:div w:id="625893236">
          <w:marLeft w:val="0"/>
          <w:marRight w:val="0"/>
          <w:marTop w:val="0"/>
          <w:marBottom w:val="0"/>
          <w:divBdr>
            <w:top w:val="none" w:sz="0" w:space="0" w:color="auto"/>
            <w:left w:val="none" w:sz="0" w:space="0" w:color="auto"/>
            <w:bottom w:val="none" w:sz="0" w:space="0" w:color="auto"/>
            <w:right w:val="none" w:sz="0" w:space="0" w:color="auto"/>
          </w:divBdr>
        </w:div>
        <w:div w:id="433133577">
          <w:marLeft w:val="0"/>
          <w:marRight w:val="0"/>
          <w:marTop w:val="0"/>
          <w:marBottom w:val="0"/>
          <w:divBdr>
            <w:top w:val="none" w:sz="0" w:space="0" w:color="auto"/>
            <w:left w:val="none" w:sz="0" w:space="0" w:color="auto"/>
            <w:bottom w:val="none" w:sz="0" w:space="0" w:color="auto"/>
            <w:right w:val="none" w:sz="0" w:space="0" w:color="auto"/>
          </w:divBdr>
        </w:div>
      </w:divsChild>
    </w:div>
    <w:div w:id="484202721">
      <w:bodyDiv w:val="1"/>
      <w:marLeft w:val="0"/>
      <w:marRight w:val="0"/>
      <w:marTop w:val="0"/>
      <w:marBottom w:val="0"/>
      <w:divBdr>
        <w:top w:val="none" w:sz="0" w:space="0" w:color="auto"/>
        <w:left w:val="none" w:sz="0" w:space="0" w:color="auto"/>
        <w:bottom w:val="none" w:sz="0" w:space="0" w:color="auto"/>
        <w:right w:val="none" w:sz="0" w:space="0" w:color="auto"/>
      </w:divBdr>
    </w:div>
    <w:div w:id="486822160">
      <w:bodyDiv w:val="1"/>
      <w:marLeft w:val="0"/>
      <w:marRight w:val="0"/>
      <w:marTop w:val="0"/>
      <w:marBottom w:val="0"/>
      <w:divBdr>
        <w:top w:val="none" w:sz="0" w:space="0" w:color="auto"/>
        <w:left w:val="none" w:sz="0" w:space="0" w:color="auto"/>
        <w:bottom w:val="none" w:sz="0" w:space="0" w:color="auto"/>
        <w:right w:val="none" w:sz="0" w:space="0" w:color="auto"/>
      </w:divBdr>
    </w:div>
    <w:div w:id="490220868">
      <w:bodyDiv w:val="1"/>
      <w:marLeft w:val="0"/>
      <w:marRight w:val="0"/>
      <w:marTop w:val="0"/>
      <w:marBottom w:val="0"/>
      <w:divBdr>
        <w:top w:val="none" w:sz="0" w:space="0" w:color="auto"/>
        <w:left w:val="none" w:sz="0" w:space="0" w:color="auto"/>
        <w:bottom w:val="none" w:sz="0" w:space="0" w:color="auto"/>
        <w:right w:val="none" w:sz="0" w:space="0" w:color="auto"/>
      </w:divBdr>
    </w:div>
    <w:div w:id="492070168">
      <w:bodyDiv w:val="1"/>
      <w:marLeft w:val="0"/>
      <w:marRight w:val="0"/>
      <w:marTop w:val="0"/>
      <w:marBottom w:val="0"/>
      <w:divBdr>
        <w:top w:val="none" w:sz="0" w:space="0" w:color="auto"/>
        <w:left w:val="none" w:sz="0" w:space="0" w:color="auto"/>
        <w:bottom w:val="none" w:sz="0" w:space="0" w:color="auto"/>
        <w:right w:val="none" w:sz="0" w:space="0" w:color="auto"/>
      </w:divBdr>
    </w:div>
    <w:div w:id="493762619">
      <w:bodyDiv w:val="1"/>
      <w:marLeft w:val="0"/>
      <w:marRight w:val="0"/>
      <w:marTop w:val="0"/>
      <w:marBottom w:val="0"/>
      <w:divBdr>
        <w:top w:val="none" w:sz="0" w:space="0" w:color="auto"/>
        <w:left w:val="none" w:sz="0" w:space="0" w:color="auto"/>
        <w:bottom w:val="none" w:sz="0" w:space="0" w:color="auto"/>
        <w:right w:val="none" w:sz="0" w:space="0" w:color="auto"/>
      </w:divBdr>
    </w:div>
    <w:div w:id="494028724">
      <w:bodyDiv w:val="1"/>
      <w:marLeft w:val="0"/>
      <w:marRight w:val="0"/>
      <w:marTop w:val="0"/>
      <w:marBottom w:val="0"/>
      <w:divBdr>
        <w:top w:val="none" w:sz="0" w:space="0" w:color="auto"/>
        <w:left w:val="none" w:sz="0" w:space="0" w:color="auto"/>
        <w:bottom w:val="none" w:sz="0" w:space="0" w:color="auto"/>
        <w:right w:val="none" w:sz="0" w:space="0" w:color="auto"/>
      </w:divBdr>
    </w:div>
    <w:div w:id="499665828">
      <w:bodyDiv w:val="1"/>
      <w:marLeft w:val="0"/>
      <w:marRight w:val="0"/>
      <w:marTop w:val="0"/>
      <w:marBottom w:val="0"/>
      <w:divBdr>
        <w:top w:val="none" w:sz="0" w:space="0" w:color="auto"/>
        <w:left w:val="none" w:sz="0" w:space="0" w:color="auto"/>
        <w:bottom w:val="none" w:sz="0" w:space="0" w:color="auto"/>
        <w:right w:val="none" w:sz="0" w:space="0" w:color="auto"/>
      </w:divBdr>
    </w:div>
    <w:div w:id="500392938">
      <w:bodyDiv w:val="1"/>
      <w:marLeft w:val="0"/>
      <w:marRight w:val="0"/>
      <w:marTop w:val="0"/>
      <w:marBottom w:val="0"/>
      <w:divBdr>
        <w:top w:val="none" w:sz="0" w:space="0" w:color="auto"/>
        <w:left w:val="none" w:sz="0" w:space="0" w:color="auto"/>
        <w:bottom w:val="none" w:sz="0" w:space="0" w:color="auto"/>
        <w:right w:val="none" w:sz="0" w:space="0" w:color="auto"/>
      </w:divBdr>
    </w:div>
    <w:div w:id="501430845">
      <w:bodyDiv w:val="1"/>
      <w:marLeft w:val="0"/>
      <w:marRight w:val="0"/>
      <w:marTop w:val="0"/>
      <w:marBottom w:val="0"/>
      <w:divBdr>
        <w:top w:val="none" w:sz="0" w:space="0" w:color="auto"/>
        <w:left w:val="none" w:sz="0" w:space="0" w:color="auto"/>
        <w:bottom w:val="none" w:sz="0" w:space="0" w:color="auto"/>
        <w:right w:val="none" w:sz="0" w:space="0" w:color="auto"/>
      </w:divBdr>
    </w:div>
    <w:div w:id="502012644">
      <w:bodyDiv w:val="1"/>
      <w:marLeft w:val="0"/>
      <w:marRight w:val="0"/>
      <w:marTop w:val="0"/>
      <w:marBottom w:val="0"/>
      <w:divBdr>
        <w:top w:val="none" w:sz="0" w:space="0" w:color="auto"/>
        <w:left w:val="none" w:sz="0" w:space="0" w:color="auto"/>
        <w:bottom w:val="none" w:sz="0" w:space="0" w:color="auto"/>
        <w:right w:val="none" w:sz="0" w:space="0" w:color="auto"/>
      </w:divBdr>
    </w:div>
    <w:div w:id="502596632">
      <w:bodyDiv w:val="1"/>
      <w:marLeft w:val="0"/>
      <w:marRight w:val="0"/>
      <w:marTop w:val="0"/>
      <w:marBottom w:val="0"/>
      <w:divBdr>
        <w:top w:val="none" w:sz="0" w:space="0" w:color="auto"/>
        <w:left w:val="none" w:sz="0" w:space="0" w:color="auto"/>
        <w:bottom w:val="none" w:sz="0" w:space="0" w:color="auto"/>
        <w:right w:val="none" w:sz="0" w:space="0" w:color="auto"/>
      </w:divBdr>
    </w:div>
    <w:div w:id="508328579">
      <w:bodyDiv w:val="1"/>
      <w:marLeft w:val="0"/>
      <w:marRight w:val="0"/>
      <w:marTop w:val="0"/>
      <w:marBottom w:val="0"/>
      <w:divBdr>
        <w:top w:val="none" w:sz="0" w:space="0" w:color="auto"/>
        <w:left w:val="none" w:sz="0" w:space="0" w:color="auto"/>
        <w:bottom w:val="none" w:sz="0" w:space="0" w:color="auto"/>
        <w:right w:val="none" w:sz="0" w:space="0" w:color="auto"/>
      </w:divBdr>
    </w:div>
    <w:div w:id="508718365">
      <w:bodyDiv w:val="1"/>
      <w:marLeft w:val="0"/>
      <w:marRight w:val="0"/>
      <w:marTop w:val="0"/>
      <w:marBottom w:val="0"/>
      <w:divBdr>
        <w:top w:val="none" w:sz="0" w:space="0" w:color="auto"/>
        <w:left w:val="none" w:sz="0" w:space="0" w:color="auto"/>
        <w:bottom w:val="none" w:sz="0" w:space="0" w:color="auto"/>
        <w:right w:val="none" w:sz="0" w:space="0" w:color="auto"/>
      </w:divBdr>
    </w:div>
    <w:div w:id="509099207">
      <w:bodyDiv w:val="1"/>
      <w:marLeft w:val="0"/>
      <w:marRight w:val="0"/>
      <w:marTop w:val="0"/>
      <w:marBottom w:val="0"/>
      <w:divBdr>
        <w:top w:val="none" w:sz="0" w:space="0" w:color="auto"/>
        <w:left w:val="none" w:sz="0" w:space="0" w:color="auto"/>
        <w:bottom w:val="none" w:sz="0" w:space="0" w:color="auto"/>
        <w:right w:val="none" w:sz="0" w:space="0" w:color="auto"/>
      </w:divBdr>
    </w:div>
    <w:div w:id="512261286">
      <w:bodyDiv w:val="1"/>
      <w:marLeft w:val="0"/>
      <w:marRight w:val="0"/>
      <w:marTop w:val="0"/>
      <w:marBottom w:val="0"/>
      <w:divBdr>
        <w:top w:val="none" w:sz="0" w:space="0" w:color="auto"/>
        <w:left w:val="none" w:sz="0" w:space="0" w:color="auto"/>
        <w:bottom w:val="none" w:sz="0" w:space="0" w:color="auto"/>
        <w:right w:val="none" w:sz="0" w:space="0" w:color="auto"/>
      </w:divBdr>
    </w:div>
    <w:div w:id="512963162">
      <w:bodyDiv w:val="1"/>
      <w:marLeft w:val="0"/>
      <w:marRight w:val="0"/>
      <w:marTop w:val="0"/>
      <w:marBottom w:val="0"/>
      <w:divBdr>
        <w:top w:val="none" w:sz="0" w:space="0" w:color="auto"/>
        <w:left w:val="none" w:sz="0" w:space="0" w:color="auto"/>
        <w:bottom w:val="none" w:sz="0" w:space="0" w:color="auto"/>
        <w:right w:val="none" w:sz="0" w:space="0" w:color="auto"/>
      </w:divBdr>
    </w:div>
    <w:div w:id="513419688">
      <w:bodyDiv w:val="1"/>
      <w:marLeft w:val="0"/>
      <w:marRight w:val="0"/>
      <w:marTop w:val="0"/>
      <w:marBottom w:val="0"/>
      <w:divBdr>
        <w:top w:val="none" w:sz="0" w:space="0" w:color="auto"/>
        <w:left w:val="none" w:sz="0" w:space="0" w:color="auto"/>
        <w:bottom w:val="none" w:sz="0" w:space="0" w:color="auto"/>
        <w:right w:val="none" w:sz="0" w:space="0" w:color="auto"/>
      </w:divBdr>
    </w:div>
    <w:div w:id="514149632">
      <w:bodyDiv w:val="1"/>
      <w:marLeft w:val="0"/>
      <w:marRight w:val="0"/>
      <w:marTop w:val="0"/>
      <w:marBottom w:val="0"/>
      <w:divBdr>
        <w:top w:val="none" w:sz="0" w:space="0" w:color="auto"/>
        <w:left w:val="none" w:sz="0" w:space="0" w:color="auto"/>
        <w:bottom w:val="none" w:sz="0" w:space="0" w:color="auto"/>
        <w:right w:val="none" w:sz="0" w:space="0" w:color="auto"/>
      </w:divBdr>
    </w:div>
    <w:div w:id="520896757">
      <w:bodyDiv w:val="1"/>
      <w:marLeft w:val="0"/>
      <w:marRight w:val="0"/>
      <w:marTop w:val="0"/>
      <w:marBottom w:val="0"/>
      <w:divBdr>
        <w:top w:val="none" w:sz="0" w:space="0" w:color="auto"/>
        <w:left w:val="none" w:sz="0" w:space="0" w:color="auto"/>
        <w:bottom w:val="none" w:sz="0" w:space="0" w:color="auto"/>
        <w:right w:val="none" w:sz="0" w:space="0" w:color="auto"/>
      </w:divBdr>
    </w:div>
    <w:div w:id="524171405">
      <w:bodyDiv w:val="1"/>
      <w:marLeft w:val="0"/>
      <w:marRight w:val="0"/>
      <w:marTop w:val="0"/>
      <w:marBottom w:val="0"/>
      <w:divBdr>
        <w:top w:val="none" w:sz="0" w:space="0" w:color="auto"/>
        <w:left w:val="none" w:sz="0" w:space="0" w:color="auto"/>
        <w:bottom w:val="none" w:sz="0" w:space="0" w:color="auto"/>
        <w:right w:val="none" w:sz="0" w:space="0" w:color="auto"/>
      </w:divBdr>
    </w:div>
    <w:div w:id="528303921">
      <w:bodyDiv w:val="1"/>
      <w:marLeft w:val="0"/>
      <w:marRight w:val="0"/>
      <w:marTop w:val="0"/>
      <w:marBottom w:val="0"/>
      <w:divBdr>
        <w:top w:val="none" w:sz="0" w:space="0" w:color="auto"/>
        <w:left w:val="none" w:sz="0" w:space="0" w:color="auto"/>
        <w:bottom w:val="none" w:sz="0" w:space="0" w:color="auto"/>
        <w:right w:val="none" w:sz="0" w:space="0" w:color="auto"/>
      </w:divBdr>
    </w:div>
    <w:div w:id="529030388">
      <w:bodyDiv w:val="1"/>
      <w:marLeft w:val="0"/>
      <w:marRight w:val="0"/>
      <w:marTop w:val="0"/>
      <w:marBottom w:val="0"/>
      <w:divBdr>
        <w:top w:val="none" w:sz="0" w:space="0" w:color="auto"/>
        <w:left w:val="none" w:sz="0" w:space="0" w:color="auto"/>
        <w:bottom w:val="none" w:sz="0" w:space="0" w:color="auto"/>
        <w:right w:val="none" w:sz="0" w:space="0" w:color="auto"/>
      </w:divBdr>
    </w:div>
    <w:div w:id="529925535">
      <w:bodyDiv w:val="1"/>
      <w:marLeft w:val="0"/>
      <w:marRight w:val="0"/>
      <w:marTop w:val="0"/>
      <w:marBottom w:val="0"/>
      <w:divBdr>
        <w:top w:val="none" w:sz="0" w:space="0" w:color="auto"/>
        <w:left w:val="none" w:sz="0" w:space="0" w:color="auto"/>
        <w:bottom w:val="none" w:sz="0" w:space="0" w:color="auto"/>
        <w:right w:val="none" w:sz="0" w:space="0" w:color="auto"/>
      </w:divBdr>
    </w:div>
    <w:div w:id="533345480">
      <w:bodyDiv w:val="1"/>
      <w:marLeft w:val="0"/>
      <w:marRight w:val="0"/>
      <w:marTop w:val="0"/>
      <w:marBottom w:val="0"/>
      <w:divBdr>
        <w:top w:val="none" w:sz="0" w:space="0" w:color="auto"/>
        <w:left w:val="none" w:sz="0" w:space="0" w:color="auto"/>
        <w:bottom w:val="none" w:sz="0" w:space="0" w:color="auto"/>
        <w:right w:val="none" w:sz="0" w:space="0" w:color="auto"/>
      </w:divBdr>
    </w:div>
    <w:div w:id="535697329">
      <w:bodyDiv w:val="1"/>
      <w:marLeft w:val="0"/>
      <w:marRight w:val="0"/>
      <w:marTop w:val="0"/>
      <w:marBottom w:val="0"/>
      <w:divBdr>
        <w:top w:val="none" w:sz="0" w:space="0" w:color="auto"/>
        <w:left w:val="none" w:sz="0" w:space="0" w:color="auto"/>
        <w:bottom w:val="none" w:sz="0" w:space="0" w:color="auto"/>
        <w:right w:val="none" w:sz="0" w:space="0" w:color="auto"/>
      </w:divBdr>
    </w:div>
    <w:div w:id="535779511">
      <w:bodyDiv w:val="1"/>
      <w:marLeft w:val="0"/>
      <w:marRight w:val="0"/>
      <w:marTop w:val="0"/>
      <w:marBottom w:val="0"/>
      <w:divBdr>
        <w:top w:val="none" w:sz="0" w:space="0" w:color="auto"/>
        <w:left w:val="none" w:sz="0" w:space="0" w:color="auto"/>
        <w:bottom w:val="none" w:sz="0" w:space="0" w:color="auto"/>
        <w:right w:val="none" w:sz="0" w:space="0" w:color="auto"/>
      </w:divBdr>
    </w:div>
    <w:div w:id="538131896">
      <w:bodyDiv w:val="1"/>
      <w:marLeft w:val="0"/>
      <w:marRight w:val="0"/>
      <w:marTop w:val="0"/>
      <w:marBottom w:val="0"/>
      <w:divBdr>
        <w:top w:val="none" w:sz="0" w:space="0" w:color="auto"/>
        <w:left w:val="none" w:sz="0" w:space="0" w:color="auto"/>
        <w:bottom w:val="none" w:sz="0" w:space="0" w:color="auto"/>
        <w:right w:val="none" w:sz="0" w:space="0" w:color="auto"/>
      </w:divBdr>
    </w:div>
    <w:div w:id="545878356">
      <w:bodyDiv w:val="1"/>
      <w:marLeft w:val="0"/>
      <w:marRight w:val="0"/>
      <w:marTop w:val="0"/>
      <w:marBottom w:val="0"/>
      <w:divBdr>
        <w:top w:val="none" w:sz="0" w:space="0" w:color="auto"/>
        <w:left w:val="none" w:sz="0" w:space="0" w:color="auto"/>
        <w:bottom w:val="none" w:sz="0" w:space="0" w:color="auto"/>
        <w:right w:val="none" w:sz="0" w:space="0" w:color="auto"/>
      </w:divBdr>
    </w:div>
    <w:div w:id="547423620">
      <w:bodyDiv w:val="1"/>
      <w:marLeft w:val="0"/>
      <w:marRight w:val="0"/>
      <w:marTop w:val="0"/>
      <w:marBottom w:val="0"/>
      <w:divBdr>
        <w:top w:val="none" w:sz="0" w:space="0" w:color="auto"/>
        <w:left w:val="none" w:sz="0" w:space="0" w:color="auto"/>
        <w:bottom w:val="none" w:sz="0" w:space="0" w:color="auto"/>
        <w:right w:val="none" w:sz="0" w:space="0" w:color="auto"/>
      </w:divBdr>
    </w:div>
    <w:div w:id="551188288">
      <w:bodyDiv w:val="1"/>
      <w:marLeft w:val="0"/>
      <w:marRight w:val="0"/>
      <w:marTop w:val="0"/>
      <w:marBottom w:val="0"/>
      <w:divBdr>
        <w:top w:val="none" w:sz="0" w:space="0" w:color="auto"/>
        <w:left w:val="none" w:sz="0" w:space="0" w:color="auto"/>
        <w:bottom w:val="none" w:sz="0" w:space="0" w:color="auto"/>
        <w:right w:val="none" w:sz="0" w:space="0" w:color="auto"/>
      </w:divBdr>
    </w:div>
    <w:div w:id="551356411">
      <w:bodyDiv w:val="1"/>
      <w:marLeft w:val="0"/>
      <w:marRight w:val="0"/>
      <w:marTop w:val="0"/>
      <w:marBottom w:val="0"/>
      <w:divBdr>
        <w:top w:val="none" w:sz="0" w:space="0" w:color="auto"/>
        <w:left w:val="none" w:sz="0" w:space="0" w:color="auto"/>
        <w:bottom w:val="none" w:sz="0" w:space="0" w:color="auto"/>
        <w:right w:val="none" w:sz="0" w:space="0" w:color="auto"/>
      </w:divBdr>
    </w:div>
    <w:div w:id="551964881">
      <w:bodyDiv w:val="1"/>
      <w:marLeft w:val="0"/>
      <w:marRight w:val="0"/>
      <w:marTop w:val="0"/>
      <w:marBottom w:val="0"/>
      <w:divBdr>
        <w:top w:val="none" w:sz="0" w:space="0" w:color="auto"/>
        <w:left w:val="none" w:sz="0" w:space="0" w:color="auto"/>
        <w:bottom w:val="none" w:sz="0" w:space="0" w:color="auto"/>
        <w:right w:val="none" w:sz="0" w:space="0" w:color="auto"/>
      </w:divBdr>
    </w:div>
    <w:div w:id="562527550">
      <w:bodyDiv w:val="1"/>
      <w:marLeft w:val="0"/>
      <w:marRight w:val="0"/>
      <w:marTop w:val="0"/>
      <w:marBottom w:val="0"/>
      <w:divBdr>
        <w:top w:val="none" w:sz="0" w:space="0" w:color="auto"/>
        <w:left w:val="none" w:sz="0" w:space="0" w:color="auto"/>
        <w:bottom w:val="none" w:sz="0" w:space="0" w:color="auto"/>
        <w:right w:val="none" w:sz="0" w:space="0" w:color="auto"/>
      </w:divBdr>
    </w:div>
    <w:div w:id="569585653">
      <w:bodyDiv w:val="1"/>
      <w:marLeft w:val="0"/>
      <w:marRight w:val="0"/>
      <w:marTop w:val="0"/>
      <w:marBottom w:val="0"/>
      <w:divBdr>
        <w:top w:val="none" w:sz="0" w:space="0" w:color="auto"/>
        <w:left w:val="none" w:sz="0" w:space="0" w:color="auto"/>
        <w:bottom w:val="none" w:sz="0" w:space="0" w:color="auto"/>
        <w:right w:val="none" w:sz="0" w:space="0" w:color="auto"/>
      </w:divBdr>
    </w:div>
    <w:div w:id="573710854">
      <w:bodyDiv w:val="1"/>
      <w:marLeft w:val="0"/>
      <w:marRight w:val="0"/>
      <w:marTop w:val="0"/>
      <w:marBottom w:val="0"/>
      <w:divBdr>
        <w:top w:val="none" w:sz="0" w:space="0" w:color="auto"/>
        <w:left w:val="none" w:sz="0" w:space="0" w:color="auto"/>
        <w:bottom w:val="none" w:sz="0" w:space="0" w:color="auto"/>
        <w:right w:val="none" w:sz="0" w:space="0" w:color="auto"/>
      </w:divBdr>
    </w:div>
    <w:div w:id="576403866">
      <w:bodyDiv w:val="1"/>
      <w:marLeft w:val="0"/>
      <w:marRight w:val="0"/>
      <w:marTop w:val="0"/>
      <w:marBottom w:val="0"/>
      <w:divBdr>
        <w:top w:val="none" w:sz="0" w:space="0" w:color="auto"/>
        <w:left w:val="none" w:sz="0" w:space="0" w:color="auto"/>
        <w:bottom w:val="none" w:sz="0" w:space="0" w:color="auto"/>
        <w:right w:val="none" w:sz="0" w:space="0" w:color="auto"/>
      </w:divBdr>
    </w:div>
    <w:div w:id="578753540">
      <w:bodyDiv w:val="1"/>
      <w:marLeft w:val="0"/>
      <w:marRight w:val="0"/>
      <w:marTop w:val="0"/>
      <w:marBottom w:val="0"/>
      <w:divBdr>
        <w:top w:val="none" w:sz="0" w:space="0" w:color="auto"/>
        <w:left w:val="none" w:sz="0" w:space="0" w:color="auto"/>
        <w:bottom w:val="none" w:sz="0" w:space="0" w:color="auto"/>
        <w:right w:val="none" w:sz="0" w:space="0" w:color="auto"/>
      </w:divBdr>
    </w:div>
    <w:div w:id="589312944">
      <w:bodyDiv w:val="1"/>
      <w:marLeft w:val="0"/>
      <w:marRight w:val="0"/>
      <w:marTop w:val="0"/>
      <w:marBottom w:val="0"/>
      <w:divBdr>
        <w:top w:val="none" w:sz="0" w:space="0" w:color="auto"/>
        <w:left w:val="none" w:sz="0" w:space="0" w:color="auto"/>
        <w:bottom w:val="none" w:sz="0" w:space="0" w:color="auto"/>
        <w:right w:val="none" w:sz="0" w:space="0" w:color="auto"/>
      </w:divBdr>
    </w:div>
    <w:div w:id="605037052">
      <w:bodyDiv w:val="1"/>
      <w:marLeft w:val="0"/>
      <w:marRight w:val="0"/>
      <w:marTop w:val="0"/>
      <w:marBottom w:val="0"/>
      <w:divBdr>
        <w:top w:val="none" w:sz="0" w:space="0" w:color="auto"/>
        <w:left w:val="none" w:sz="0" w:space="0" w:color="auto"/>
        <w:bottom w:val="none" w:sz="0" w:space="0" w:color="auto"/>
        <w:right w:val="none" w:sz="0" w:space="0" w:color="auto"/>
      </w:divBdr>
    </w:div>
    <w:div w:id="607153923">
      <w:bodyDiv w:val="1"/>
      <w:marLeft w:val="0"/>
      <w:marRight w:val="0"/>
      <w:marTop w:val="0"/>
      <w:marBottom w:val="0"/>
      <w:divBdr>
        <w:top w:val="none" w:sz="0" w:space="0" w:color="auto"/>
        <w:left w:val="none" w:sz="0" w:space="0" w:color="auto"/>
        <w:bottom w:val="none" w:sz="0" w:space="0" w:color="auto"/>
        <w:right w:val="none" w:sz="0" w:space="0" w:color="auto"/>
      </w:divBdr>
    </w:div>
    <w:div w:id="607935174">
      <w:bodyDiv w:val="1"/>
      <w:marLeft w:val="0"/>
      <w:marRight w:val="0"/>
      <w:marTop w:val="0"/>
      <w:marBottom w:val="0"/>
      <w:divBdr>
        <w:top w:val="none" w:sz="0" w:space="0" w:color="auto"/>
        <w:left w:val="none" w:sz="0" w:space="0" w:color="auto"/>
        <w:bottom w:val="none" w:sz="0" w:space="0" w:color="auto"/>
        <w:right w:val="none" w:sz="0" w:space="0" w:color="auto"/>
      </w:divBdr>
    </w:div>
    <w:div w:id="608705836">
      <w:bodyDiv w:val="1"/>
      <w:marLeft w:val="0"/>
      <w:marRight w:val="0"/>
      <w:marTop w:val="0"/>
      <w:marBottom w:val="0"/>
      <w:divBdr>
        <w:top w:val="none" w:sz="0" w:space="0" w:color="auto"/>
        <w:left w:val="none" w:sz="0" w:space="0" w:color="auto"/>
        <w:bottom w:val="none" w:sz="0" w:space="0" w:color="auto"/>
        <w:right w:val="none" w:sz="0" w:space="0" w:color="auto"/>
      </w:divBdr>
    </w:div>
    <w:div w:id="610671785">
      <w:bodyDiv w:val="1"/>
      <w:marLeft w:val="0"/>
      <w:marRight w:val="0"/>
      <w:marTop w:val="0"/>
      <w:marBottom w:val="0"/>
      <w:divBdr>
        <w:top w:val="none" w:sz="0" w:space="0" w:color="auto"/>
        <w:left w:val="none" w:sz="0" w:space="0" w:color="auto"/>
        <w:bottom w:val="none" w:sz="0" w:space="0" w:color="auto"/>
        <w:right w:val="none" w:sz="0" w:space="0" w:color="auto"/>
      </w:divBdr>
    </w:div>
    <w:div w:id="610825355">
      <w:bodyDiv w:val="1"/>
      <w:marLeft w:val="0"/>
      <w:marRight w:val="0"/>
      <w:marTop w:val="0"/>
      <w:marBottom w:val="0"/>
      <w:divBdr>
        <w:top w:val="none" w:sz="0" w:space="0" w:color="auto"/>
        <w:left w:val="none" w:sz="0" w:space="0" w:color="auto"/>
        <w:bottom w:val="none" w:sz="0" w:space="0" w:color="auto"/>
        <w:right w:val="none" w:sz="0" w:space="0" w:color="auto"/>
      </w:divBdr>
    </w:div>
    <w:div w:id="610937302">
      <w:bodyDiv w:val="1"/>
      <w:marLeft w:val="0"/>
      <w:marRight w:val="0"/>
      <w:marTop w:val="0"/>
      <w:marBottom w:val="0"/>
      <w:divBdr>
        <w:top w:val="none" w:sz="0" w:space="0" w:color="auto"/>
        <w:left w:val="none" w:sz="0" w:space="0" w:color="auto"/>
        <w:bottom w:val="none" w:sz="0" w:space="0" w:color="auto"/>
        <w:right w:val="none" w:sz="0" w:space="0" w:color="auto"/>
      </w:divBdr>
    </w:div>
    <w:div w:id="611741124">
      <w:bodyDiv w:val="1"/>
      <w:marLeft w:val="0"/>
      <w:marRight w:val="0"/>
      <w:marTop w:val="0"/>
      <w:marBottom w:val="0"/>
      <w:divBdr>
        <w:top w:val="none" w:sz="0" w:space="0" w:color="auto"/>
        <w:left w:val="none" w:sz="0" w:space="0" w:color="auto"/>
        <w:bottom w:val="none" w:sz="0" w:space="0" w:color="auto"/>
        <w:right w:val="none" w:sz="0" w:space="0" w:color="auto"/>
      </w:divBdr>
    </w:div>
    <w:div w:id="612513644">
      <w:bodyDiv w:val="1"/>
      <w:marLeft w:val="0"/>
      <w:marRight w:val="0"/>
      <w:marTop w:val="0"/>
      <w:marBottom w:val="0"/>
      <w:divBdr>
        <w:top w:val="none" w:sz="0" w:space="0" w:color="auto"/>
        <w:left w:val="none" w:sz="0" w:space="0" w:color="auto"/>
        <w:bottom w:val="none" w:sz="0" w:space="0" w:color="auto"/>
        <w:right w:val="none" w:sz="0" w:space="0" w:color="auto"/>
      </w:divBdr>
    </w:div>
    <w:div w:id="617419507">
      <w:bodyDiv w:val="1"/>
      <w:marLeft w:val="0"/>
      <w:marRight w:val="0"/>
      <w:marTop w:val="0"/>
      <w:marBottom w:val="0"/>
      <w:divBdr>
        <w:top w:val="none" w:sz="0" w:space="0" w:color="auto"/>
        <w:left w:val="none" w:sz="0" w:space="0" w:color="auto"/>
        <w:bottom w:val="none" w:sz="0" w:space="0" w:color="auto"/>
        <w:right w:val="none" w:sz="0" w:space="0" w:color="auto"/>
      </w:divBdr>
      <w:divsChild>
        <w:div w:id="25450738">
          <w:marLeft w:val="0"/>
          <w:marRight w:val="0"/>
          <w:marTop w:val="0"/>
          <w:marBottom w:val="0"/>
          <w:divBdr>
            <w:top w:val="none" w:sz="0" w:space="0" w:color="auto"/>
            <w:left w:val="none" w:sz="0" w:space="0" w:color="auto"/>
            <w:bottom w:val="none" w:sz="0" w:space="0" w:color="auto"/>
            <w:right w:val="none" w:sz="0" w:space="0" w:color="auto"/>
          </w:divBdr>
        </w:div>
        <w:div w:id="1454904058">
          <w:marLeft w:val="0"/>
          <w:marRight w:val="0"/>
          <w:marTop w:val="0"/>
          <w:marBottom w:val="0"/>
          <w:divBdr>
            <w:top w:val="none" w:sz="0" w:space="0" w:color="auto"/>
            <w:left w:val="none" w:sz="0" w:space="0" w:color="auto"/>
            <w:bottom w:val="none" w:sz="0" w:space="0" w:color="auto"/>
            <w:right w:val="none" w:sz="0" w:space="0" w:color="auto"/>
          </w:divBdr>
        </w:div>
        <w:div w:id="234046545">
          <w:marLeft w:val="0"/>
          <w:marRight w:val="0"/>
          <w:marTop w:val="0"/>
          <w:marBottom w:val="0"/>
          <w:divBdr>
            <w:top w:val="none" w:sz="0" w:space="0" w:color="auto"/>
            <w:left w:val="none" w:sz="0" w:space="0" w:color="auto"/>
            <w:bottom w:val="none" w:sz="0" w:space="0" w:color="auto"/>
            <w:right w:val="none" w:sz="0" w:space="0" w:color="auto"/>
          </w:divBdr>
        </w:div>
        <w:div w:id="1866359076">
          <w:marLeft w:val="0"/>
          <w:marRight w:val="0"/>
          <w:marTop w:val="0"/>
          <w:marBottom w:val="0"/>
          <w:divBdr>
            <w:top w:val="none" w:sz="0" w:space="0" w:color="auto"/>
            <w:left w:val="none" w:sz="0" w:space="0" w:color="auto"/>
            <w:bottom w:val="none" w:sz="0" w:space="0" w:color="auto"/>
            <w:right w:val="none" w:sz="0" w:space="0" w:color="auto"/>
          </w:divBdr>
        </w:div>
        <w:div w:id="888415136">
          <w:marLeft w:val="0"/>
          <w:marRight w:val="0"/>
          <w:marTop w:val="0"/>
          <w:marBottom w:val="0"/>
          <w:divBdr>
            <w:top w:val="none" w:sz="0" w:space="0" w:color="auto"/>
            <w:left w:val="none" w:sz="0" w:space="0" w:color="auto"/>
            <w:bottom w:val="none" w:sz="0" w:space="0" w:color="auto"/>
            <w:right w:val="none" w:sz="0" w:space="0" w:color="auto"/>
          </w:divBdr>
        </w:div>
        <w:div w:id="1100494660">
          <w:marLeft w:val="0"/>
          <w:marRight w:val="0"/>
          <w:marTop w:val="0"/>
          <w:marBottom w:val="0"/>
          <w:divBdr>
            <w:top w:val="none" w:sz="0" w:space="0" w:color="auto"/>
            <w:left w:val="none" w:sz="0" w:space="0" w:color="auto"/>
            <w:bottom w:val="none" w:sz="0" w:space="0" w:color="auto"/>
            <w:right w:val="none" w:sz="0" w:space="0" w:color="auto"/>
          </w:divBdr>
        </w:div>
        <w:div w:id="1228764035">
          <w:marLeft w:val="0"/>
          <w:marRight w:val="0"/>
          <w:marTop w:val="0"/>
          <w:marBottom w:val="0"/>
          <w:divBdr>
            <w:top w:val="none" w:sz="0" w:space="0" w:color="auto"/>
            <w:left w:val="none" w:sz="0" w:space="0" w:color="auto"/>
            <w:bottom w:val="none" w:sz="0" w:space="0" w:color="auto"/>
            <w:right w:val="none" w:sz="0" w:space="0" w:color="auto"/>
          </w:divBdr>
        </w:div>
        <w:div w:id="544833056">
          <w:marLeft w:val="0"/>
          <w:marRight w:val="0"/>
          <w:marTop w:val="0"/>
          <w:marBottom w:val="0"/>
          <w:divBdr>
            <w:top w:val="none" w:sz="0" w:space="0" w:color="auto"/>
            <w:left w:val="none" w:sz="0" w:space="0" w:color="auto"/>
            <w:bottom w:val="none" w:sz="0" w:space="0" w:color="auto"/>
            <w:right w:val="none" w:sz="0" w:space="0" w:color="auto"/>
          </w:divBdr>
        </w:div>
        <w:div w:id="943658976">
          <w:marLeft w:val="0"/>
          <w:marRight w:val="0"/>
          <w:marTop w:val="0"/>
          <w:marBottom w:val="0"/>
          <w:divBdr>
            <w:top w:val="none" w:sz="0" w:space="0" w:color="auto"/>
            <w:left w:val="none" w:sz="0" w:space="0" w:color="auto"/>
            <w:bottom w:val="none" w:sz="0" w:space="0" w:color="auto"/>
            <w:right w:val="none" w:sz="0" w:space="0" w:color="auto"/>
          </w:divBdr>
        </w:div>
        <w:div w:id="2113084562">
          <w:marLeft w:val="0"/>
          <w:marRight w:val="0"/>
          <w:marTop w:val="0"/>
          <w:marBottom w:val="0"/>
          <w:divBdr>
            <w:top w:val="none" w:sz="0" w:space="0" w:color="auto"/>
            <w:left w:val="none" w:sz="0" w:space="0" w:color="auto"/>
            <w:bottom w:val="none" w:sz="0" w:space="0" w:color="auto"/>
            <w:right w:val="none" w:sz="0" w:space="0" w:color="auto"/>
          </w:divBdr>
        </w:div>
        <w:div w:id="300623580">
          <w:marLeft w:val="0"/>
          <w:marRight w:val="0"/>
          <w:marTop w:val="0"/>
          <w:marBottom w:val="0"/>
          <w:divBdr>
            <w:top w:val="none" w:sz="0" w:space="0" w:color="auto"/>
            <w:left w:val="none" w:sz="0" w:space="0" w:color="auto"/>
            <w:bottom w:val="none" w:sz="0" w:space="0" w:color="auto"/>
            <w:right w:val="none" w:sz="0" w:space="0" w:color="auto"/>
          </w:divBdr>
        </w:div>
        <w:div w:id="1522623509">
          <w:marLeft w:val="0"/>
          <w:marRight w:val="0"/>
          <w:marTop w:val="0"/>
          <w:marBottom w:val="0"/>
          <w:divBdr>
            <w:top w:val="none" w:sz="0" w:space="0" w:color="auto"/>
            <w:left w:val="none" w:sz="0" w:space="0" w:color="auto"/>
            <w:bottom w:val="none" w:sz="0" w:space="0" w:color="auto"/>
            <w:right w:val="none" w:sz="0" w:space="0" w:color="auto"/>
          </w:divBdr>
        </w:div>
        <w:div w:id="647130488">
          <w:marLeft w:val="0"/>
          <w:marRight w:val="0"/>
          <w:marTop w:val="0"/>
          <w:marBottom w:val="0"/>
          <w:divBdr>
            <w:top w:val="none" w:sz="0" w:space="0" w:color="auto"/>
            <w:left w:val="none" w:sz="0" w:space="0" w:color="auto"/>
            <w:bottom w:val="none" w:sz="0" w:space="0" w:color="auto"/>
            <w:right w:val="none" w:sz="0" w:space="0" w:color="auto"/>
          </w:divBdr>
        </w:div>
        <w:div w:id="1257833454">
          <w:marLeft w:val="0"/>
          <w:marRight w:val="0"/>
          <w:marTop w:val="0"/>
          <w:marBottom w:val="0"/>
          <w:divBdr>
            <w:top w:val="none" w:sz="0" w:space="0" w:color="auto"/>
            <w:left w:val="none" w:sz="0" w:space="0" w:color="auto"/>
            <w:bottom w:val="none" w:sz="0" w:space="0" w:color="auto"/>
            <w:right w:val="none" w:sz="0" w:space="0" w:color="auto"/>
          </w:divBdr>
        </w:div>
        <w:div w:id="1295596266">
          <w:marLeft w:val="0"/>
          <w:marRight w:val="0"/>
          <w:marTop w:val="0"/>
          <w:marBottom w:val="0"/>
          <w:divBdr>
            <w:top w:val="none" w:sz="0" w:space="0" w:color="auto"/>
            <w:left w:val="none" w:sz="0" w:space="0" w:color="auto"/>
            <w:bottom w:val="none" w:sz="0" w:space="0" w:color="auto"/>
            <w:right w:val="none" w:sz="0" w:space="0" w:color="auto"/>
          </w:divBdr>
        </w:div>
        <w:div w:id="730158916">
          <w:marLeft w:val="0"/>
          <w:marRight w:val="0"/>
          <w:marTop w:val="0"/>
          <w:marBottom w:val="0"/>
          <w:divBdr>
            <w:top w:val="none" w:sz="0" w:space="0" w:color="auto"/>
            <w:left w:val="none" w:sz="0" w:space="0" w:color="auto"/>
            <w:bottom w:val="none" w:sz="0" w:space="0" w:color="auto"/>
            <w:right w:val="none" w:sz="0" w:space="0" w:color="auto"/>
          </w:divBdr>
        </w:div>
        <w:div w:id="2014524316">
          <w:marLeft w:val="0"/>
          <w:marRight w:val="0"/>
          <w:marTop w:val="0"/>
          <w:marBottom w:val="0"/>
          <w:divBdr>
            <w:top w:val="none" w:sz="0" w:space="0" w:color="auto"/>
            <w:left w:val="none" w:sz="0" w:space="0" w:color="auto"/>
            <w:bottom w:val="none" w:sz="0" w:space="0" w:color="auto"/>
            <w:right w:val="none" w:sz="0" w:space="0" w:color="auto"/>
          </w:divBdr>
        </w:div>
        <w:div w:id="2122607629">
          <w:marLeft w:val="0"/>
          <w:marRight w:val="0"/>
          <w:marTop w:val="0"/>
          <w:marBottom w:val="0"/>
          <w:divBdr>
            <w:top w:val="none" w:sz="0" w:space="0" w:color="auto"/>
            <w:left w:val="none" w:sz="0" w:space="0" w:color="auto"/>
            <w:bottom w:val="none" w:sz="0" w:space="0" w:color="auto"/>
            <w:right w:val="none" w:sz="0" w:space="0" w:color="auto"/>
          </w:divBdr>
        </w:div>
        <w:div w:id="1394238534">
          <w:marLeft w:val="0"/>
          <w:marRight w:val="0"/>
          <w:marTop w:val="0"/>
          <w:marBottom w:val="0"/>
          <w:divBdr>
            <w:top w:val="none" w:sz="0" w:space="0" w:color="auto"/>
            <w:left w:val="none" w:sz="0" w:space="0" w:color="auto"/>
            <w:bottom w:val="none" w:sz="0" w:space="0" w:color="auto"/>
            <w:right w:val="none" w:sz="0" w:space="0" w:color="auto"/>
          </w:divBdr>
        </w:div>
        <w:div w:id="124202506">
          <w:marLeft w:val="0"/>
          <w:marRight w:val="0"/>
          <w:marTop w:val="0"/>
          <w:marBottom w:val="0"/>
          <w:divBdr>
            <w:top w:val="none" w:sz="0" w:space="0" w:color="auto"/>
            <w:left w:val="none" w:sz="0" w:space="0" w:color="auto"/>
            <w:bottom w:val="none" w:sz="0" w:space="0" w:color="auto"/>
            <w:right w:val="none" w:sz="0" w:space="0" w:color="auto"/>
          </w:divBdr>
        </w:div>
        <w:div w:id="1078669035">
          <w:marLeft w:val="0"/>
          <w:marRight w:val="0"/>
          <w:marTop w:val="0"/>
          <w:marBottom w:val="0"/>
          <w:divBdr>
            <w:top w:val="none" w:sz="0" w:space="0" w:color="auto"/>
            <w:left w:val="none" w:sz="0" w:space="0" w:color="auto"/>
            <w:bottom w:val="none" w:sz="0" w:space="0" w:color="auto"/>
            <w:right w:val="none" w:sz="0" w:space="0" w:color="auto"/>
          </w:divBdr>
        </w:div>
        <w:div w:id="299920035">
          <w:marLeft w:val="0"/>
          <w:marRight w:val="0"/>
          <w:marTop w:val="0"/>
          <w:marBottom w:val="0"/>
          <w:divBdr>
            <w:top w:val="none" w:sz="0" w:space="0" w:color="auto"/>
            <w:left w:val="none" w:sz="0" w:space="0" w:color="auto"/>
            <w:bottom w:val="none" w:sz="0" w:space="0" w:color="auto"/>
            <w:right w:val="none" w:sz="0" w:space="0" w:color="auto"/>
          </w:divBdr>
        </w:div>
        <w:div w:id="207500498">
          <w:marLeft w:val="0"/>
          <w:marRight w:val="0"/>
          <w:marTop w:val="0"/>
          <w:marBottom w:val="0"/>
          <w:divBdr>
            <w:top w:val="none" w:sz="0" w:space="0" w:color="auto"/>
            <w:left w:val="none" w:sz="0" w:space="0" w:color="auto"/>
            <w:bottom w:val="none" w:sz="0" w:space="0" w:color="auto"/>
            <w:right w:val="none" w:sz="0" w:space="0" w:color="auto"/>
          </w:divBdr>
        </w:div>
        <w:div w:id="2079208258">
          <w:marLeft w:val="0"/>
          <w:marRight w:val="0"/>
          <w:marTop w:val="0"/>
          <w:marBottom w:val="0"/>
          <w:divBdr>
            <w:top w:val="none" w:sz="0" w:space="0" w:color="auto"/>
            <w:left w:val="none" w:sz="0" w:space="0" w:color="auto"/>
            <w:bottom w:val="none" w:sz="0" w:space="0" w:color="auto"/>
            <w:right w:val="none" w:sz="0" w:space="0" w:color="auto"/>
          </w:divBdr>
        </w:div>
        <w:div w:id="339435314">
          <w:marLeft w:val="0"/>
          <w:marRight w:val="0"/>
          <w:marTop w:val="0"/>
          <w:marBottom w:val="0"/>
          <w:divBdr>
            <w:top w:val="none" w:sz="0" w:space="0" w:color="auto"/>
            <w:left w:val="none" w:sz="0" w:space="0" w:color="auto"/>
            <w:bottom w:val="none" w:sz="0" w:space="0" w:color="auto"/>
            <w:right w:val="none" w:sz="0" w:space="0" w:color="auto"/>
          </w:divBdr>
        </w:div>
        <w:div w:id="674304732">
          <w:marLeft w:val="0"/>
          <w:marRight w:val="0"/>
          <w:marTop w:val="0"/>
          <w:marBottom w:val="0"/>
          <w:divBdr>
            <w:top w:val="none" w:sz="0" w:space="0" w:color="auto"/>
            <w:left w:val="none" w:sz="0" w:space="0" w:color="auto"/>
            <w:bottom w:val="none" w:sz="0" w:space="0" w:color="auto"/>
            <w:right w:val="none" w:sz="0" w:space="0" w:color="auto"/>
          </w:divBdr>
        </w:div>
        <w:div w:id="248663077">
          <w:marLeft w:val="0"/>
          <w:marRight w:val="0"/>
          <w:marTop w:val="0"/>
          <w:marBottom w:val="0"/>
          <w:divBdr>
            <w:top w:val="none" w:sz="0" w:space="0" w:color="auto"/>
            <w:left w:val="none" w:sz="0" w:space="0" w:color="auto"/>
            <w:bottom w:val="none" w:sz="0" w:space="0" w:color="auto"/>
            <w:right w:val="none" w:sz="0" w:space="0" w:color="auto"/>
          </w:divBdr>
        </w:div>
        <w:div w:id="1165707805">
          <w:marLeft w:val="0"/>
          <w:marRight w:val="0"/>
          <w:marTop w:val="0"/>
          <w:marBottom w:val="0"/>
          <w:divBdr>
            <w:top w:val="none" w:sz="0" w:space="0" w:color="auto"/>
            <w:left w:val="none" w:sz="0" w:space="0" w:color="auto"/>
            <w:bottom w:val="none" w:sz="0" w:space="0" w:color="auto"/>
            <w:right w:val="none" w:sz="0" w:space="0" w:color="auto"/>
          </w:divBdr>
        </w:div>
        <w:div w:id="1175146308">
          <w:marLeft w:val="0"/>
          <w:marRight w:val="0"/>
          <w:marTop w:val="0"/>
          <w:marBottom w:val="0"/>
          <w:divBdr>
            <w:top w:val="none" w:sz="0" w:space="0" w:color="auto"/>
            <w:left w:val="none" w:sz="0" w:space="0" w:color="auto"/>
            <w:bottom w:val="none" w:sz="0" w:space="0" w:color="auto"/>
            <w:right w:val="none" w:sz="0" w:space="0" w:color="auto"/>
          </w:divBdr>
        </w:div>
        <w:div w:id="74784786">
          <w:marLeft w:val="0"/>
          <w:marRight w:val="0"/>
          <w:marTop w:val="0"/>
          <w:marBottom w:val="0"/>
          <w:divBdr>
            <w:top w:val="none" w:sz="0" w:space="0" w:color="auto"/>
            <w:left w:val="none" w:sz="0" w:space="0" w:color="auto"/>
            <w:bottom w:val="none" w:sz="0" w:space="0" w:color="auto"/>
            <w:right w:val="none" w:sz="0" w:space="0" w:color="auto"/>
          </w:divBdr>
        </w:div>
        <w:div w:id="1373069178">
          <w:marLeft w:val="0"/>
          <w:marRight w:val="0"/>
          <w:marTop w:val="0"/>
          <w:marBottom w:val="0"/>
          <w:divBdr>
            <w:top w:val="none" w:sz="0" w:space="0" w:color="auto"/>
            <w:left w:val="none" w:sz="0" w:space="0" w:color="auto"/>
            <w:bottom w:val="none" w:sz="0" w:space="0" w:color="auto"/>
            <w:right w:val="none" w:sz="0" w:space="0" w:color="auto"/>
          </w:divBdr>
        </w:div>
        <w:div w:id="1990592601">
          <w:marLeft w:val="0"/>
          <w:marRight w:val="0"/>
          <w:marTop w:val="0"/>
          <w:marBottom w:val="0"/>
          <w:divBdr>
            <w:top w:val="none" w:sz="0" w:space="0" w:color="auto"/>
            <w:left w:val="none" w:sz="0" w:space="0" w:color="auto"/>
            <w:bottom w:val="none" w:sz="0" w:space="0" w:color="auto"/>
            <w:right w:val="none" w:sz="0" w:space="0" w:color="auto"/>
          </w:divBdr>
        </w:div>
        <w:div w:id="1355500684">
          <w:marLeft w:val="0"/>
          <w:marRight w:val="0"/>
          <w:marTop w:val="0"/>
          <w:marBottom w:val="0"/>
          <w:divBdr>
            <w:top w:val="none" w:sz="0" w:space="0" w:color="auto"/>
            <w:left w:val="none" w:sz="0" w:space="0" w:color="auto"/>
            <w:bottom w:val="none" w:sz="0" w:space="0" w:color="auto"/>
            <w:right w:val="none" w:sz="0" w:space="0" w:color="auto"/>
          </w:divBdr>
        </w:div>
      </w:divsChild>
    </w:div>
    <w:div w:id="620111107">
      <w:bodyDiv w:val="1"/>
      <w:marLeft w:val="0"/>
      <w:marRight w:val="0"/>
      <w:marTop w:val="0"/>
      <w:marBottom w:val="0"/>
      <w:divBdr>
        <w:top w:val="none" w:sz="0" w:space="0" w:color="auto"/>
        <w:left w:val="none" w:sz="0" w:space="0" w:color="auto"/>
        <w:bottom w:val="none" w:sz="0" w:space="0" w:color="auto"/>
        <w:right w:val="none" w:sz="0" w:space="0" w:color="auto"/>
      </w:divBdr>
    </w:div>
    <w:div w:id="629937122">
      <w:bodyDiv w:val="1"/>
      <w:marLeft w:val="0"/>
      <w:marRight w:val="0"/>
      <w:marTop w:val="0"/>
      <w:marBottom w:val="0"/>
      <w:divBdr>
        <w:top w:val="none" w:sz="0" w:space="0" w:color="auto"/>
        <w:left w:val="none" w:sz="0" w:space="0" w:color="auto"/>
        <w:bottom w:val="none" w:sz="0" w:space="0" w:color="auto"/>
        <w:right w:val="none" w:sz="0" w:space="0" w:color="auto"/>
      </w:divBdr>
    </w:div>
    <w:div w:id="630406803">
      <w:bodyDiv w:val="1"/>
      <w:marLeft w:val="0"/>
      <w:marRight w:val="0"/>
      <w:marTop w:val="0"/>
      <w:marBottom w:val="0"/>
      <w:divBdr>
        <w:top w:val="none" w:sz="0" w:space="0" w:color="auto"/>
        <w:left w:val="none" w:sz="0" w:space="0" w:color="auto"/>
        <w:bottom w:val="none" w:sz="0" w:space="0" w:color="auto"/>
        <w:right w:val="none" w:sz="0" w:space="0" w:color="auto"/>
      </w:divBdr>
    </w:div>
    <w:div w:id="635834350">
      <w:bodyDiv w:val="1"/>
      <w:marLeft w:val="0"/>
      <w:marRight w:val="0"/>
      <w:marTop w:val="0"/>
      <w:marBottom w:val="0"/>
      <w:divBdr>
        <w:top w:val="none" w:sz="0" w:space="0" w:color="auto"/>
        <w:left w:val="none" w:sz="0" w:space="0" w:color="auto"/>
        <w:bottom w:val="none" w:sz="0" w:space="0" w:color="auto"/>
        <w:right w:val="none" w:sz="0" w:space="0" w:color="auto"/>
      </w:divBdr>
    </w:div>
    <w:div w:id="638220550">
      <w:bodyDiv w:val="1"/>
      <w:marLeft w:val="0"/>
      <w:marRight w:val="0"/>
      <w:marTop w:val="0"/>
      <w:marBottom w:val="0"/>
      <w:divBdr>
        <w:top w:val="none" w:sz="0" w:space="0" w:color="auto"/>
        <w:left w:val="none" w:sz="0" w:space="0" w:color="auto"/>
        <w:bottom w:val="none" w:sz="0" w:space="0" w:color="auto"/>
        <w:right w:val="none" w:sz="0" w:space="0" w:color="auto"/>
      </w:divBdr>
    </w:div>
    <w:div w:id="638222063">
      <w:bodyDiv w:val="1"/>
      <w:marLeft w:val="0"/>
      <w:marRight w:val="0"/>
      <w:marTop w:val="0"/>
      <w:marBottom w:val="0"/>
      <w:divBdr>
        <w:top w:val="none" w:sz="0" w:space="0" w:color="auto"/>
        <w:left w:val="none" w:sz="0" w:space="0" w:color="auto"/>
        <w:bottom w:val="none" w:sz="0" w:space="0" w:color="auto"/>
        <w:right w:val="none" w:sz="0" w:space="0" w:color="auto"/>
      </w:divBdr>
    </w:div>
    <w:div w:id="640116686">
      <w:bodyDiv w:val="1"/>
      <w:marLeft w:val="0"/>
      <w:marRight w:val="0"/>
      <w:marTop w:val="0"/>
      <w:marBottom w:val="0"/>
      <w:divBdr>
        <w:top w:val="none" w:sz="0" w:space="0" w:color="auto"/>
        <w:left w:val="none" w:sz="0" w:space="0" w:color="auto"/>
        <w:bottom w:val="none" w:sz="0" w:space="0" w:color="auto"/>
        <w:right w:val="none" w:sz="0" w:space="0" w:color="auto"/>
      </w:divBdr>
      <w:divsChild>
        <w:div w:id="352194402">
          <w:marLeft w:val="0"/>
          <w:marRight w:val="0"/>
          <w:marTop w:val="0"/>
          <w:marBottom w:val="0"/>
          <w:divBdr>
            <w:top w:val="none" w:sz="0" w:space="0" w:color="auto"/>
            <w:left w:val="none" w:sz="0" w:space="0" w:color="auto"/>
            <w:bottom w:val="none" w:sz="0" w:space="0" w:color="auto"/>
            <w:right w:val="none" w:sz="0" w:space="0" w:color="auto"/>
          </w:divBdr>
        </w:div>
        <w:div w:id="1090195211">
          <w:marLeft w:val="0"/>
          <w:marRight w:val="0"/>
          <w:marTop w:val="0"/>
          <w:marBottom w:val="0"/>
          <w:divBdr>
            <w:top w:val="none" w:sz="0" w:space="0" w:color="auto"/>
            <w:left w:val="none" w:sz="0" w:space="0" w:color="auto"/>
            <w:bottom w:val="none" w:sz="0" w:space="0" w:color="auto"/>
            <w:right w:val="none" w:sz="0" w:space="0" w:color="auto"/>
          </w:divBdr>
        </w:div>
        <w:div w:id="576324328">
          <w:marLeft w:val="0"/>
          <w:marRight w:val="0"/>
          <w:marTop w:val="0"/>
          <w:marBottom w:val="0"/>
          <w:divBdr>
            <w:top w:val="none" w:sz="0" w:space="0" w:color="auto"/>
            <w:left w:val="none" w:sz="0" w:space="0" w:color="auto"/>
            <w:bottom w:val="none" w:sz="0" w:space="0" w:color="auto"/>
            <w:right w:val="none" w:sz="0" w:space="0" w:color="auto"/>
          </w:divBdr>
        </w:div>
        <w:div w:id="328214432">
          <w:marLeft w:val="0"/>
          <w:marRight w:val="0"/>
          <w:marTop w:val="0"/>
          <w:marBottom w:val="0"/>
          <w:divBdr>
            <w:top w:val="none" w:sz="0" w:space="0" w:color="auto"/>
            <w:left w:val="none" w:sz="0" w:space="0" w:color="auto"/>
            <w:bottom w:val="none" w:sz="0" w:space="0" w:color="auto"/>
            <w:right w:val="none" w:sz="0" w:space="0" w:color="auto"/>
          </w:divBdr>
        </w:div>
        <w:div w:id="1161193282">
          <w:marLeft w:val="0"/>
          <w:marRight w:val="0"/>
          <w:marTop w:val="0"/>
          <w:marBottom w:val="0"/>
          <w:divBdr>
            <w:top w:val="none" w:sz="0" w:space="0" w:color="auto"/>
            <w:left w:val="none" w:sz="0" w:space="0" w:color="auto"/>
            <w:bottom w:val="none" w:sz="0" w:space="0" w:color="auto"/>
            <w:right w:val="none" w:sz="0" w:space="0" w:color="auto"/>
          </w:divBdr>
        </w:div>
        <w:div w:id="3750825">
          <w:marLeft w:val="0"/>
          <w:marRight w:val="0"/>
          <w:marTop w:val="0"/>
          <w:marBottom w:val="0"/>
          <w:divBdr>
            <w:top w:val="none" w:sz="0" w:space="0" w:color="auto"/>
            <w:left w:val="none" w:sz="0" w:space="0" w:color="auto"/>
            <w:bottom w:val="none" w:sz="0" w:space="0" w:color="auto"/>
            <w:right w:val="none" w:sz="0" w:space="0" w:color="auto"/>
          </w:divBdr>
        </w:div>
        <w:div w:id="1340617125">
          <w:marLeft w:val="0"/>
          <w:marRight w:val="0"/>
          <w:marTop w:val="0"/>
          <w:marBottom w:val="0"/>
          <w:divBdr>
            <w:top w:val="none" w:sz="0" w:space="0" w:color="auto"/>
            <w:left w:val="none" w:sz="0" w:space="0" w:color="auto"/>
            <w:bottom w:val="none" w:sz="0" w:space="0" w:color="auto"/>
            <w:right w:val="none" w:sz="0" w:space="0" w:color="auto"/>
          </w:divBdr>
        </w:div>
        <w:div w:id="206727055">
          <w:marLeft w:val="0"/>
          <w:marRight w:val="0"/>
          <w:marTop w:val="0"/>
          <w:marBottom w:val="0"/>
          <w:divBdr>
            <w:top w:val="none" w:sz="0" w:space="0" w:color="auto"/>
            <w:left w:val="none" w:sz="0" w:space="0" w:color="auto"/>
            <w:bottom w:val="none" w:sz="0" w:space="0" w:color="auto"/>
            <w:right w:val="none" w:sz="0" w:space="0" w:color="auto"/>
          </w:divBdr>
        </w:div>
        <w:div w:id="3215251">
          <w:marLeft w:val="0"/>
          <w:marRight w:val="0"/>
          <w:marTop w:val="0"/>
          <w:marBottom w:val="0"/>
          <w:divBdr>
            <w:top w:val="none" w:sz="0" w:space="0" w:color="auto"/>
            <w:left w:val="none" w:sz="0" w:space="0" w:color="auto"/>
            <w:bottom w:val="none" w:sz="0" w:space="0" w:color="auto"/>
            <w:right w:val="none" w:sz="0" w:space="0" w:color="auto"/>
          </w:divBdr>
        </w:div>
        <w:div w:id="272523241">
          <w:marLeft w:val="0"/>
          <w:marRight w:val="0"/>
          <w:marTop w:val="0"/>
          <w:marBottom w:val="0"/>
          <w:divBdr>
            <w:top w:val="none" w:sz="0" w:space="0" w:color="auto"/>
            <w:left w:val="none" w:sz="0" w:space="0" w:color="auto"/>
            <w:bottom w:val="none" w:sz="0" w:space="0" w:color="auto"/>
            <w:right w:val="none" w:sz="0" w:space="0" w:color="auto"/>
          </w:divBdr>
        </w:div>
        <w:div w:id="382028707">
          <w:marLeft w:val="0"/>
          <w:marRight w:val="0"/>
          <w:marTop w:val="0"/>
          <w:marBottom w:val="0"/>
          <w:divBdr>
            <w:top w:val="none" w:sz="0" w:space="0" w:color="auto"/>
            <w:left w:val="none" w:sz="0" w:space="0" w:color="auto"/>
            <w:bottom w:val="none" w:sz="0" w:space="0" w:color="auto"/>
            <w:right w:val="none" w:sz="0" w:space="0" w:color="auto"/>
          </w:divBdr>
        </w:div>
        <w:div w:id="1103959903">
          <w:marLeft w:val="0"/>
          <w:marRight w:val="0"/>
          <w:marTop w:val="0"/>
          <w:marBottom w:val="0"/>
          <w:divBdr>
            <w:top w:val="none" w:sz="0" w:space="0" w:color="auto"/>
            <w:left w:val="none" w:sz="0" w:space="0" w:color="auto"/>
            <w:bottom w:val="none" w:sz="0" w:space="0" w:color="auto"/>
            <w:right w:val="none" w:sz="0" w:space="0" w:color="auto"/>
          </w:divBdr>
        </w:div>
        <w:div w:id="467014468">
          <w:marLeft w:val="0"/>
          <w:marRight w:val="0"/>
          <w:marTop w:val="0"/>
          <w:marBottom w:val="0"/>
          <w:divBdr>
            <w:top w:val="none" w:sz="0" w:space="0" w:color="auto"/>
            <w:left w:val="none" w:sz="0" w:space="0" w:color="auto"/>
            <w:bottom w:val="none" w:sz="0" w:space="0" w:color="auto"/>
            <w:right w:val="none" w:sz="0" w:space="0" w:color="auto"/>
          </w:divBdr>
        </w:div>
        <w:div w:id="866021077">
          <w:marLeft w:val="0"/>
          <w:marRight w:val="0"/>
          <w:marTop w:val="0"/>
          <w:marBottom w:val="0"/>
          <w:divBdr>
            <w:top w:val="none" w:sz="0" w:space="0" w:color="auto"/>
            <w:left w:val="none" w:sz="0" w:space="0" w:color="auto"/>
            <w:bottom w:val="none" w:sz="0" w:space="0" w:color="auto"/>
            <w:right w:val="none" w:sz="0" w:space="0" w:color="auto"/>
          </w:divBdr>
        </w:div>
        <w:div w:id="24404842">
          <w:marLeft w:val="0"/>
          <w:marRight w:val="0"/>
          <w:marTop w:val="0"/>
          <w:marBottom w:val="0"/>
          <w:divBdr>
            <w:top w:val="none" w:sz="0" w:space="0" w:color="auto"/>
            <w:left w:val="none" w:sz="0" w:space="0" w:color="auto"/>
            <w:bottom w:val="none" w:sz="0" w:space="0" w:color="auto"/>
            <w:right w:val="none" w:sz="0" w:space="0" w:color="auto"/>
          </w:divBdr>
        </w:div>
        <w:div w:id="254361608">
          <w:marLeft w:val="0"/>
          <w:marRight w:val="0"/>
          <w:marTop w:val="0"/>
          <w:marBottom w:val="0"/>
          <w:divBdr>
            <w:top w:val="none" w:sz="0" w:space="0" w:color="auto"/>
            <w:left w:val="none" w:sz="0" w:space="0" w:color="auto"/>
            <w:bottom w:val="none" w:sz="0" w:space="0" w:color="auto"/>
            <w:right w:val="none" w:sz="0" w:space="0" w:color="auto"/>
          </w:divBdr>
        </w:div>
        <w:div w:id="19092168">
          <w:marLeft w:val="0"/>
          <w:marRight w:val="0"/>
          <w:marTop w:val="0"/>
          <w:marBottom w:val="0"/>
          <w:divBdr>
            <w:top w:val="none" w:sz="0" w:space="0" w:color="auto"/>
            <w:left w:val="none" w:sz="0" w:space="0" w:color="auto"/>
            <w:bottom w:val="none" w:sz="0" w:space="0" w:color="auto"/>
            <w:right w:val="none" w:sz="0" w:space="0" w:color="auto"/>
          </w:divBdr>
        </w:div>
        <w:div w:id="1455639031">
          <w:marLeft w:val="0"/>
          <w:marRight w:val="0"/>
          <w:marTop w:val="0"/>
          <w:marBottom w:val="0"/>
          <w:divBdr>
            <w:top w:val="none" w:sz="0" w:space="0" w:color="auto"/>
            <w:left w:val="none" w:sz="0" w:space="0" w:color="auto"/>
            <w:bottom w:val="none" w:sz="0" w:space="0" w:color="auto"/>
            <w:right w:val="none" w:sz="0" w:space="0" w:color="auto"/>
          </w:divBdr>
        </w:div>
        <w:div w:id="892739684">
          <w:marLeft w:val="0"/>
          <w:marRight w:val="0"/>
          <w:marTop w:val="0"/>
          <w:marBottom w:val="0"/>
          <w:divBdr>
            <w:top w:val="none" w:sz="0" w:space="0" w:color="auto"/>
            <w:left w:val="none" w:sz="0" w:space="0" w:color="auto"/>
            <w:bottom w:val="none" w:sz="0" w:space="0" w:color="auto"/>
            <w:right w:val="none" w:sz="0" w:space="0" w:color="auto"/>
          </w:divBdr>
        </w:div>
        <w:div w:id="822697278">
          <w:marLeft w:val="0"/>
          <w:marRight w:val="0"/>
          <w:marTop w:val="0"/>
          <w:marBottom w:val="0"/>
          <w:divBdr>
            <w:top w:val="none" w:sz="0" w:space="0" w:color="auto"/>
            <w:left w:val="none" w:sz="0" w:space="0" w:color="auto"/>
            <w:bottom w:val="none" w:sz="0" w:space="0" w:color="auto"/>
            <w:right w:val="none" w:sz="0" w:space="0" w:color="auto"/>
          </w:divBdr>
        </w:div>
        <w:div w:id="619192014">
          <w:marLeft w:val="0"/>
          <w:marRight w:val="0"/>
          <w:marTop w:val="0"/>
          <w:marBottom w:val="0"/>
          <w:divBdr>
            <w:top w:val="none" w:sz="0" w:space="0" w:color="auto"/>
            <w:left w:val="none" w:sz="0" w:space="0" w:color="auto"/>
            <w:bottom w:val="none" w:sz="0" w:space="0" w:color="auto"/>
            <w:right w:val="none" w:sz="0" w:space="0" w:color="auto"/>
          </w:divBdr>
        </w:div>
        <w:div w:id="1364400985">
          <w:marLeft w:val="0"/>
          <w:marRight w:val="0"/>
          <w:marTop w:val="0"/>
          <w:marBottom w:val="0"/>
          <w:divBdr>
            <w:top w:val="none" w:sz="0" w:space="0" w:color="auto"/>
            <w:left w:val="none" w:sz="0" w:space="0" w:color="auto"/>
            <w:bottom w:val="none" w:sz="0" w:space="0" w:color="auto"/>
            <w:right w:val="none" w:sz="0" w:space="0" w:color="auto"/>
          </w:divBdr>
        </w:div>
        <w:div w:id="705104325">
          <w:marLeft w:val="0"/>
          <w:marRight w:val="0"/>
          <w:marTop w:val="0"/>
          <w:marBottom w:val="0"/>
          <w:divBdr>
            <w:top w:val="none" w:sz="0" w:space="0" w:color="auto"/>
            <w:left w:val="none" w:sz="0" w:space="0" w:color="auto"/>
            <w:bottom w:val="none" w:sz="0" w:space="0" w:color="auto"/>
            <w:right w:val="none" w:sz="0" w:space="0" w:color="auto"/>
          </w:divBdr>
        </w:div>
        <w:div w:id="1486968569">
          <w:marLeft w:val="0"/>
          <w:marRight w:val="0"/>
          <w:marTop w:val="0"/>
          <w:marBottom w:val="0"/>
          <w:divBdr>
            <w:top w:val="none" w:sz="0" w:space="0" w:color="auto"/>
            <w:left w:val="none" w:sz="0" w:space="0" w:color="auto"/>
            <w:bottom w:val="none" w:sz="0" w:space="0" w:color="auto"/>
            <w:right w:val="none" w:sz="0" w:space="0" w:color="auto"/>
          </w:divBdr>
        </w:div>
        <w:div w:id="907498348">
          <w:marLeft w:val="0"/>
          <w:marRight w:val="0"/>
          <w:marTop w:val="0"/>
          <w:marBottom w:val="0"/>
          <w:divBdr>
            <w:top w:val="none" w:sz="0" w:space="0" w:color="auto"/>
            <w:left w:val="none" w:sz="0" w:space="0" w:color="auto"/>
            <w:bottom w:val="none" w:sz="0" w:space="0" w:color="auto"/>
            <w:right w:val="none" w:sz="0" w:space="0" w:color="auto"/>
          </w:divBdr>
        </w:div>
        <w:div w:id="79109574">
          <w:marLeft w:val="0"/>
          <w:marRight w:val="0"/>
          <w:marTop w:val="0"/>
          <w:marBottom w:val="0"/>
          <w:divBdr>
            <w:top w:val="none" w:sz="0" w:space="0" w:color="auto"/>
            <w:left w:val="none" w:sz="0" w:space="0" w:color="auto"/>
            <w:bottom w:val="none" w:sz="0" w:space="0" w:color="auto"/>
            <w:right w:val="none" w:sz="0" w:space="0" w:color="auto"/>
          </w:divBdr>
        </w:div>
        <w:div w:id="1243100304">
          <w:marLeft w:val="0"/>
          <w:marRight w:val="0"/>
          <w:marTop w:val="0"/>
          <w:marBottom w:val="0"/>
          <w:divBdr>
            <w:top w:val="none" w:sz="0" w:space="0" w:color="auto"/>
            <w:left w:val="none" w:sz="0" w:space="0" w:color="auto"/>
            <w:bottom w:val="none" w:sz="0" w:space="0" w:color="auto"/>
            <w:right w:val="none" w:sz="0" w:space="0" w:color="auto"/>
          </w:divBdr>
        </w:div>
        <w:div w:id="278145724">
          <w:marLeft w:val="0"/>
          <w:marRight w:val="0"/>
          <w:marTop w:val="0"/>
          <w:marBottom w:val="0"/>
          <w:divBdr>
            <w:top w:val="none" w:sz="0" w:space="0" w:color="auto"/>
            <w:left w:val="none" w:sz="0" w:space="0" w:color="auto"/>
            <w:bottom w:val="none" w:sz="0" w:space="0" w:color="auto"/>
            <w:right w:val="none" w:sz="0" w:space="0" w:color="auto"/>
          </w:divBdr>
        </w:div>
        <w:div w:id="38670460">
          <w:marLeft w:val="0"/>
          <w:marRight w:val="0"/>
          <w:marTop w:val="0"/>
          <w:marBottom w:val="0"/>
          <w:divBdr>
            <w:top w:val="none" w:sz="0" w:space="0" w:color="auto"/>
            <w:left w:val="none" w:sz="0" w:space="0" w:color="auto"/>
            <w:bottom w:val="none" w:sz="0" w:space="0" w:color="auto"/>
            <w:right w:val="none" w:sz="0" w:space="0" w:color="auto"/>
          </w:divBdr>
        </w:div>
        <w:div w:id="1639459640">
          <w:marLeft w:val="0"/>
          <w:marRight w:val="0"/>
          <w:marTop w:val="0"/>
          <w:marBottom w:val="0"/>
          <w:divBdr>
            <w:top w:val="none" w:sz="0" w:space="0" w:color="auto"/>
            <w:left w:val="none" w:sz="0" w:space="0" w:color="auto"/>
            <w:bottom w:val="none" w:sz="0" w:space="0" w:color="auto"/>
            <w:right w:val="none" w:sz="0" w:space="0" w:color="auto"/>
          </w:divBdr>
        </w:div>
        <w:div w:id="348605545">
          <w:marLeft w:val="0"/>
          <w:marRight w:val="0"/>
          <w:marTop w:val="0"/>
          <w:marBottom w:val="0"/>
          <w:divBdr>
            <w:top w:val="none" w:sz="0" w:space="0" w:color="auto"/>
            <w:left w:val="none" w:sz="0" w:space="0" w:color="auto"/>
            <w:bottom w:val="none" w:sz="0" w:space="0" w:color="auto"/>
            <w:right w:val="none" w:sz="0" w:space="0" w:color="auto"/>
          </w:divBdr>
        </w:div>
        <w:div w:id="136265800">
          <w:marLeft w:val="0"/>
          <w:marRight w:val="0"/>
          <w:marTop w:val="0"/>
          <w:marBottom w:val="0"/>
          <w:divBdr>
            <w:top w:val="none" w:sz="0" w:space="0" w:color="auto"/>
            <w:left w:val="none" w:sz="0" w:space="0" w:color="auto"/>
            <w:bottom w:val="none" w:sz="0" w:space="0" w:color="auto"/>
            <w:right w:val="none" w:sz="0" w:space="0" w:color="auto"/>
          </w:divBdr>
        </w:div>
        <w:div w:id="545416683">
          <w:marLeft w:val="0"/>
          <w:marRight w:val="0"/>
          <w:marTop w:val="0"/>
          <w:marBottom w:val="0"/>
          <w:divBdr>
            <w:top w:val="none" w:sz="0" w:space="0" w:color="auto"/>
            <w:left w:val="none" w:sz="0" w:space="0" w:color="auto"/>
            <w:bottom w:val="none" w:sz="0" w:space="0" w:color="auto"/>
            <w:right w:val="none" w:sz="0" w:space="0" w:color="auto"/>
          </w:divBdr>
        </w:div>
        <w:div w:id="116527216">
          <w:marLeft w:val="0"/>
          <w:marRight w:val="0"/>
          <w:marTop w:val="0"/>
          <w:marBottom w:val="0"/>
          <w:divBdr>
            <w:top w:val="none" w:sz="0" w:space="0" w:color="auto"/>
            <w:left w:val="none" w:sz="0" w:space="0" w:color="auto"/>
            <w:bottom w:val="none" w:sz="0" w:space="0" w:color="auto"/>
            <w:right w:val="none" w:sz="0" w:space="0" w:color="auto"/>
          </w:divBdr>
        </w:div>
        <w:div w:id="616328869">
          <w:marLeft w:val="0"/>
          <w:marRight w:val="0"/>
          <w:marTop w:val="0"/>
          <w:marBottom w:val="0"/>
          <w:divBdr>
            <w:top w:val="none" w:sz="0" w:space="0" w:color="auto"/>
            <w:left w:val="none" w:sz="0" w:space="0" w:color="auto"/>
            <w:bottom w:val="none" w:sz="0" w:space="0" w:color="auto"/>
            <w:right w:val="none" w:sz="0" w:space="0" w:color="auto"/>
          </w:divBdr>
        </w:div>
        <w:div w:id="1285581470">
          <w:marLeft w:val="0"/>
          <w:marRight w:val="0"/>
          <w:marTop w:val="0"/>
          <w:marBottom w:val="0"/>
          <w:divBdr>
            <w:top w:val="none" w:sz="0" w:space="0" w:color="auto"/>
            <w:left w:val="none" w:sz="0" w:space="0" w:color="auto"/>
            <w:bottom w:val="none" w:sz="0" w:space="0" w:color="auto"/>
            <w:right w:val="none" w:sz="0" w:space="0" w:color="auto"/>
          </w:divBdr>
        </w:div>
        <w:div w:id="1289430305">
          <w:marLeft w:val="0"/>
          <w:marRight w:val="0"/>
          <w:marTop w:val="0"/>
          <w:marBottom w:val="0"/>
          <w:divBdr>
            <w:top w:val="none" w:sz="0" w:space="0" w:color="auto"/>
            <w:left w:val="none" w:sz="0" w:space="0" w:color="auto"/>
            <w:bottom w:val="none" w:sz="0" w:space="0" w:color="auto"/>
            <w:right w:val="none" w:sz="0" w:space="0" w:color="auto"/>
          </w:divBdr>
        </w:div>
        <w:div w:id="1948269874">
          <w:marLeft w:val="0"/>
          <w:marRight w:val="0"/>
          <w:marTop w:val="0"/>
          <w:marBottom w:val="0"/>
          <w:divBdr>
            <w:top w:val="none" w:sz="0" w:space="0" w:color="auto"/>
            <w:left w:val="none" w:sz="0" w:space="0" w:color="auto"/>
            <w:bottom w:val="none" w:sz="0" w:space="0" w:color="auto"/>
            <w:right w:val="none" w:sz="0" w:space="0" w:color="auto"/>
          </w:divBdr>
        </w:div>
        <w:div w:id="1298147664">
          <w:marLeft w:val="0"/>
          <w:marRight w:val="0"/>
          <w:marTop w:val="0"/>
          <w:marBottom w:val="0"/>
          <w:divBdr>
            <w:top w:val="none" w:sz="0" w:space="0" w:color="auto"/>
            <w:left w:val="none" w:sz="0" w:space="0" w:color="auto"/>
            <w:bottom w:val="none" w:sz="0" w:space="0" w:color="auto"/>
            <w:right w:val="none" w:sz="0" w:space="0" w:color="auto"/>
          </w:divBdr>
        </w:div>
        <w:div w:id="65687365">
          <w:marLeft w:val="0"/>
          <w:marRight w:val="0"/>
          <w:marTop w:val="0"/>
          <w:marBottom w:val="0"/>
          <w:divBdr>
            <w:top w:val="none" w:sz="0" w:space="0" w:color="auto"/>
            <w:left w:val="none" w:sz="0" w:space="0" w:color="auto"/>
            <w:bottom w:val="none" w:sz="0" w:space="0" w:color="auto"/>
            <w:right w:val="none" w:sz="0" w:space="0" w:color="auto"/>
          </w:divBdr>
        </w:div>
        <w:div w:id="529803666">
          <w:marLeft w:val="0"/>
          <w:marRight w:val="0"/>
          <w:marTop w:val="0"/>
          <w:marBottom w:val="0"/>
          <w:divBdr>
            <w:top w:val="none" w:sz="0" w:space="0" w:color="auto"/>
            <w:left w:val="none" w:sz="0" w:space="0" w:color="auto"/>
            <w:bottom w:val="none" w:sz="0" w:space="0" w:color="auto"/>
            <w:right w:val="none" w:sz="0" w:space="0" w:color="auto"/>
          </w:divBdr>
        </w:div>
        <w:div w:id="1780447482">
          <w:marLeft w:val="0"/>
          <w:marRight w:val="0"/>
          <w:marTop w:val="0"/>
          <w:marBottom w:val="0"/>
          <w:divBdr>
            <w:top w:val="none" w:sz="0" w:space="0" w:color="auto"/>
            <w:left w:val="none" w:sz="0" w:space="0" w:color="auto"/>
            <w:bottom w:val="none" w:sz="0" w:space="0" w:color="auto"/>
            <w:right w:val="none" w:sz="0" w:space="0" w:color="auto"/>
          </w:divBdr>
        </w:div>
        <w:div w:id="1283076928">
          <w:marLeft w:val="0"/>
          <w:marRight w:val="0"/>
          <w:marTop w:val="0"/>
          <w:marBottom w:val="0"/>
          <w:divBdr>
            <w:top w:val="none" w:sz="0" w:space="0" w:color="auto"/>
            <w:left w:val="none" w:sz="0" w:space="0" w:color="auto"/>
            <w:bottom w:val="none" w:sz="0" w:space="0" w:color="auto"/>
            <w:right w:val="none" w:sz="0" w:space="0" w:color="auto"/>
          </w:divBdr>
        </w:div>
        <w:div w:id="759640852">
          <w:marLeft w:val="0"/>
          <w:marRight w:val="0"/>
          <w:marTop w:val="0"/>
          <w:marBottom w:val="0"/>
          <w:divBdr>
            <w:top w:val="none" w:sz="0" w:space="0" w:color="auto"/>
            <w:left w:val="none" w:sz="0" w:space="0" w:color="auto"/>
            <w:bottom w:val="none" w:sz="0" w:space="0" w:color="auto"/>
            <w:right w:val="none" w:sz="0" w:space="0" w:color="auto"/>
          </w:divBdr>
        </w:div>
      </w:divsChild>
    </w:div>
    <w:div w:id="642320784">
      <w:bodyDiv w:val="1"/>
      <w:marLeft w:val="0"/>
      <w:marRight w:val="0"/>
      <w:marTop w:val="0"/>
      <w:marBottom w:val="0"/>
      <w:divBdr>
        <w:top w:val="none" w:sz="0" w:space="0" w:color="auto"/>
        <w:left w:val="none" w:sz="0" w:space="0" w:color="auto"/>
        <w:bottom w:val="none" w:sz="0" w:space="0" w:color="auto"/>
        <w:right w:val="none" w:sz="0" w:space="0" w:color="auto"/>
      </w:divBdr>
    </w:div>
    <w:div w:id="651952339">
      <w:bodyDiv w:val="1"/>
      <w:marLeft w:val="0"/>
      <w:marRight w:val="0"/>
      <w:marTop w:val="0"/>
      <w:marBottom w:val="0"/>
      <w:divBdr>
        <w:top w:val="none" w:sz="0" w:space="0" w:color="auto"/>
        <w:left w:val="none" w:sz="0" w:space="0" w:color="auto"/>
        <w:bottom w:val="none" w:sz="0" w:space="0" w:color="auto"/>
        <w:right w:val="none" w:sz="0" w:space="0" w:color="auto"/>
      </w:divBdr>
    </w:div>
    <w:div w:id="653459597">
      <w:bodyDiv w:val="1"/>
      <w:marLeft w:val="0"/>
      <w:marRight w:val="0"/>
      <w:marTop w:val="0"/>
      <w:marBottom w:val="0"/>
      <w:divBdr>
        <w:top w:val="none" w:sz="0" w:space="0" w:color="auto"/>
        <w:left w:val="none" w:sz="0" w:space="0" w:color="auto"/>
        <w:bottom w:val="none" w:sz="0" w:space="0" w:color="auto"/>
        <w:right w:val="none" w:sz="0" w:space="0" w:color="auto"/>
      </w:divBdr>
      <w:divsChild>
        <w:div w:id="66920445">
          <w:marLeft w:val="0"/>
          <w:marRight w:val="0"/>
          <w:marTop w:val="0"/>
          <w:marBottom w:val="0"/>
          <w:divBdr>
            <w:top w:val="none" w:sz="0" w:space="0" w:color="auto"/>
            <w:left w:val="none" w:sz="0" w:space="0" w:color="auto"/>
            <w:bottom w:val="none" w:sz="0" w:space="0" w:color="auto"/>
            <w:right w:val="none" w:sz="0" w:space="0" w:color="auto"/>
          </w:divBdr>
        </w:div>
        <w:div w:id="1210606156">
          <w:marLeft w:val="0"/>
          <w:marRight w:val="0"/>
          <w:marTop w:val="0"/>
          <w:marBottom w:val="0"/>
          <w:divBdr>
            <w:top w:val="none" w:sz="0" w:space="0" w:color="auto"/>
            <w:left w:val="none" w:sz="0" w:space="0" w:color="auto"/>
            <w:bottom w:val="none" w:sz="0" w:space="0" w:color="auto"/>
            <w:right w:val="none" w:sz="0" w:space="0" w:color="auto"/>
          </w:divBdr>
        </w:div>
        <w:div w:id="552886267">
          <w:marLeft w:val="0"/>
          <w:marRight w:val="0"/>
          <w:marTop w:val="0"/>
          <w:marBottom w:val="0"/>
          <w:divBdr>
            <w:top w:val="none" w:sz="0" w:space="0" w:color="auto"/>
            <w:left w:val="none" w:sz="0" w:space="0" w:color="auto"/>
            <w:bottom w:val="none" w:sz="0" w:space="0" w:color="auto"/>
            <w:right w:val="none" w:sz="0" w:space="0" w:color="auto"/>
          </w:divBdr>
        </w:div>
        <w:div w:id="1339309542">
          <w:marLeft w:val="0"/>
          <w:marRight w:val="0"/>
          <w:marTop w:val="0"/>
          <w:marBottom w:val="0"/>
          <w:divBdr>
            <w:top w:val="none" w:sz="0" w:space="0" w:color="auto"/>
            <w:left w:val="none" w:sz="0" w:space="0" w:color="auto"/>
            <w:bottom w:val="none" w:sz="0" w:space="0" w:color="auto"/>
            <w:right w:val="none" w:sz="0" w:space="0" w:color="auto"/>
          </w:divBdr>
        </w:div>
        <w:div w:id="1073043136">
          <w:marLeft w:val="0"/>
          <w:marRight w:val="0"/>
          <w:marTop w:val="0"/>
          <w:marBottom w:val="0"/>
          <w:divBdr>
            <w:top w:val="none" w:sz="0" w:space="0" w:color="auto"/>
            <w:left w:val="none" w:sz="0" w:space="0" w:color="auto"/>
            <w:bottom w:val="none" w:sz="0" w:space="0" w:color="auto"/>
            <w:right w:val="none" w:sz="0" w:space="0" w:color="auto"/>
          </w:divBdr>
        </w:div>
        <w:div w:id="492992938">
          <w:marLeft w:val="0"/>
          <w:marRight w:val="0"/>
          <w:marTop w:val="0"/>
          <w:marBottom w:val="0"/>
          <w:divBdr>
            <w:top w:val="none" w:sz="0" w:space="0" w:color="auto"/>
            <w:left w:val="none" w:sz="0" w:space="0" w:color="auto"/>
            <w:bottom w:val="none" w:sz="0" w:space="0" w:color="auto"/>
            <w:right w:val="none" w:sz="0" w:space="0" w:color="auto"/>
          </w:divBdr>
        </w:div>
        <w:div w:id="688338122">
          <w:marLeft w:val="0"/>
          <w:marRight w:val="0"/>
          <w:marTop w:val="0"/>
          <w:marBottom w:val="0"/>
          <w:divBdr>
            <w:top w:val="none" w:sz="0" w:space="0" w:color="auto"/>
            <w:left w:val="none" w:sz="0" w:space="0" w:color="auto"/>
            <w:bottom w:val="none" w:sz="0" w:space="0" w:color="auto"/>
            <w:right w:val="none" w:sz="0" w:space="0" w:color="auto"/>
          </w:divBdr>
        </w:div>
        <w:div w:id="1003623898">
          <w:marLeft w:val="0"/>
          <w:marRight w:val="0"/>
          <w:marTop w:val="0"/>
          <w:marBottom w:val="0"/>
          <w:divBdr>
            <w:top w:val="none" w:sz="0" w:space="0" w:color="auto"/>
            <w:left w:val="none" w:sz="0" w:space="0" w:color="auto"/>
            <w:bottom w:val="none" w:sz="0" w:space="0" w:color="auto"/>
            <w:right w:val="none" w:sz="0" w:space="0" w:color="auto"/>
          </w:divBdr>
        </w:div>
        <w:div w:id="1204252486">
          <w:marLeft w:val="0"/>
          <w:marRight w:val="0"/>
          <w:marTop w:val="0"/>
          <w:marBottom w:val="0"/>
          <w:divBdr>
            <w:top w:val="none" w:sz="0" w:space="0" w:color="auto"/>
            <w:left w:val="none" w:sz="0" w:space="0" w:color="auto"/>
            <w:bottom w:val="none" w:sz="0" w:space="0" w:color="auto"/>
            <w:right w:val="none" w:sz="0" w:space="0" w:color="auto"/>
          </w:divBdr>
        </w:div>
        <w:div w:id="1889947441">
          <w:marLeft w:val="0"/>
          <w:marRight w:val="0"/>
          <w:marTop w:val="0"/>
          <w:marBottom w:val="0"/>
          <w:divBdr>
            <w:top w:val="none" w:sz="0" w:space="0" w:color="auto"/>
            <w:left w:val="none" w:sz="0" w:space="0" w:color="auto"/>
            <w:bottom w:val="none" w:sz="0" w:space="0" w:color="auto"/>
            <w:right w:val="none" w:sz="0" w:space="0" w:color="auto"/>
          </w:divBdr>
        </w:div>
        <w:div w:id="399718823">
          <w:marLeft w:val="0"/>
          <w:marRight w:val="0"/>
          <w:marTop w:val="0"/>
          <w:marBottom w:val="0"/>
          <w:divBdr>
            <w:top w:val="none" w:sz="0" w:space="0" w:color="auto"/>
            <w:left w:val="none" w:sz="0" w:space="0" w:color="auto"/>
            <w:bottom w:val="none" w:sz="0" w:space="0" w:color="auto"/>
            <w:right w:val="none" w:sz="0" w:space="0" w:color="auto"/>
          </w:divBdr>
        </w:div>
        <w:div w:id="1132870882">
          <w:marLeft w:val="0"/>
          <w:marRight w:val="0"/>
          <w:marTop w:val="0"/>
          <w:marBottom w:val="0"/>
          <w:divBdr>
            <w:top w:val="none" w:sz="0" w:space="0" w:color="auto"/>
            <w:left w:val="none" w:sz="0" w:space="0" w:color="auto"/>
            <w:bottom w:val="none" w:sz="0" w:space="0" w:color="auto"/>
            <w:right w:val="none" w:sz="0" w:space="0" w:color="auto"/>
          </w:divBdr>
        </w:div>
        <w:div w:id="1139226893">
          <w:marLeft w:val="0"/>
          <w:marRight w:val="0"/>
          <w:marTop w:val="0"/>
          <w:marBottom w:val="0"/>
          <w:divBdr>
            <w:top w:val="none" w:sz="0" w:space="0" w:color="auto"/>
            <w:left w:val="none" w:sz="0" w:space="0" w:color="auto"/>
            <w:bottom w:val="none" w:sz="0" w:space="0" w:color="auto"/>
            <w:right w:val="none" w:sz="0" w:space="0" w:color="auto"/>
          </w:divBdr>
        </w:div>
        <w:div w:id="1173684689">
          <w:marLeft w:val="0"/>
          <w:marRight w:val="0"/>
          <w:marTop w:val="0"/>
          <w:marBottom w:val="0"/>
          <w:divBdr>
            <w:top w:val="none" w:sz="0" w:space="0" w:color="auto"/>
            <w:left w:val="none" w:sz="0" w:space="0" w:color="auto"/>
            <w:bottom w:val="none" w:sz="0" w:space="0" w:color="auto"/>
            <w:right w:val="none" w:sz="0" w:space="0" w:color="auto"/>
          </w:divBdr>
        </w:div>
        <w:div w:id="785929652">
          <w:marLeft w:val="0"/>
          <w:marRight w:val="0"/>
          <w:marTop w:val="0"/>
          <w:marBottom w:val="0"/>
          <w:divBdr>
            <w:top w:val="none" w:sz="0" w:space="0" w:color="auto"/>
            <w:left w:val="none" w:sz="0" w:space="0" w:color="auto"/>
            <w:bottom w:val="none" w:sz="0" w:space="0" w:color="auto"/>
            <w:right w:val="none" w:sz="0" w:space="0" w:color="auto"/>
          </w:divBdr>
        </w:div>
        <w:div w:id="2072196724">
          <w:marLeft w:val="0"/>
          <w:marRight w:val="0"/>
          <w:marTop w:val="0"/>
          <w:marBottom w:val="0"/>
          <w:divBdr>
            <w:top w:val="none" w:sz="0" w:space="0" w:color="auto"/>
            <w:left w:val="none" w:sz="0" w:space="0" w:color="auto"/>
            <w:bottom w:val="none" w:sz="0" w:space="0" w:color="auto"/>
            <w:right w:val="none" w:sz="0" w:space="0" w:color="auto"/>
          </w:divBdr>
        </w:div>
        <w:div w:id="408114588">
          <w:marLeft w:val="0"/>
          <w:marRight w:val="0"/>
          <w:marTop w:val="0"/>
          <w:marBottom w:val="0"/>
          <w:divBdr>
            <w:top w:val="none" w:sz="0" w:space="0" w:color="auto"/>
            <w:left w:val="none" w:sz="0" w:space="0" w:color="auto"/>
            <w:bottom w:val="none" w:sz="0" w:space="0" w:color="auto"/>
            <w:right w:val="none" w:sz="0" w:space="0" w:color="auto"/>
          </w:divBdr>
        </w:div>
        <w:div w:id="1661930867">
          <w:marLeft w:val="0"/>
          <w:marRight w:val="0"/>
          <w:marTop w:val="0"/>
          <w:marBottom w:val="0"/>
          <w:divBdr>
            <w:top w:val="none" w:sz="0" w:space="0" w:color="auto"/>
            <w:left w:val="none" w:sz="0" w:space="0" w:color="auto"/>
            <w:bottom w:val="none" w:sz="0" w:space="0" w:color="auto"/>
            <w:right w:val="none" w:sz="0" w:space="0" w:color="auto"/>
          </w:divBdr>
        </w:div>
        <w:div w:id="8990545">
          <w:marLeft w:val="0"/>
          <w:marRight w:val="0"/>
          <w:marTop w:val="0"/>
          <w:marBottom w:val="0"/>
          <w:divBdr>
            <w:top w:val="none" w:sz="0" w:space="0" w:color="auto"/>
            <w:left w:val="none" w:sz="0" w:space="0" w:color="auto"/>
            <w:bottom w:val="none" w:sz="0" w:space="0" w:color="auto"/>
            <w:right w:val="none" w:sz="0" w:space="0" w:color="auto"/>
          </w:divBdr>
        </w:div>
        <w:div w:id="1574315186">
          <w:marLeft w:val="0"/>
          <w:marRight w:val="0"/>
          <w:marTop w:val="0"/>
          <w:marBottom w:val="0"/>
          <w:divBdr>
            <w:top w:val="none" w:sz="0" w:space="0" w:color="auto"/>
            <w:left w:val="none" w:sz="0" w:space="0" w:color="auto"/>
            <w:bottom w:val="none" w:sz="0" w:space="0" w:color="auto"/>
            <w:right w:val="none" w:sz="0" w:space="0" w:color="auto"/>
          </w:divBdr>
        </w:div>
        <w:div w:id="1698576133">
          <w:marLeft w:val="0"/>
          <w:marRight w:val="0"/>
          <w:marTop w:val="0"/>
          <w:marBottom w:val="0"/>
          <w:divBdr>
            <w:top w:val="none" w:sz="0" w:space="0" w:color="auto"/>
            <w:left w:val="none" w:sz="0" w:space="0" w:color="auto"/>
            <w:bottom w:val="none" w:sz="0" w:space="0" w:color="auto"/>
            <w:right w:val="none" w:sz="0" w:space="0" w:color="auto"/>
          </w:divBdr>
        </w:div>
        <w:div w:id="1167407332">
          <w:marLeft w:val="0"/>
          <w:marRight w:val="0"/>
          <w:marTop w:val="0"/>
          <w:marBottom w:val="0"/>
          <w:divBdr>
            <w:top w:val="none" w:sz="0" w:space="0" w:color="auto"/>
            <w:left w:val="none" w:sz="0" w:space="0" w:color="auto"/>
            <w:bottom w:val="none" w:sz="0" w:space="0" w:color="auto"/>
            <w:right w:val="none" w:sz="0" w:space="0" w:color="auto"/>
          </w:divBdr>
        </w:div>
        <w:div w:id="250891418">
          <w:marLeft w:val="0"/>
          <w:marRight w:val="0"/>
          <w:marTop w:val="0"/>
          <w:marBottom w:val="0"/>
          <w:divBdr>
            <w:top w:val="none" w:sz="0" w:space="0" w:color="auto"/>
            <w:left w:val="none" w:sz="0" w:space="0" w:color="auto"/>
            <w:bottom w:val="none" w:sz="0" w:space="0" w:color="auto"/>
            <w:right w:val="none" w:sz="0" w:space="0" w:color="auto"/>
          </w:divBdr>
        </w:div>
        <w:div w:id="1113477972">
          <w:marLeft w:val="0"/>
          <w:marRight w:val="0"/>
          <w:marTop w:val="0"/>
          <w:marBottom w:val="0"/>
          <w:divBdr>
            <w:top w:val="none" w:sz="0" w:space="0" w:color="auto"/>
            <w:left w:val="none" w:sz="0" w:space="0" w:color="auto"/>
            <w:bottom w:val="none" w:sz="0" w:space="0" w:color="auto"/>
            <w:right w:val="none" w:sz="0" w:space="0" w:color="auto"/>
          </w:divBdr>
        </w:div>
        <w:div w:id="1425418132">
          <w:marLeft w:val="0"/>
          <w:marRight w:val="0"/>
          <w:marTop w:val="0"/>
          <w:marBottom w:val="0"/>
          <w:divBdr>
            <w:top w:val="none" w:sz="0" w:space="0" w:color="auto"/>
            <w:left w:val="none" w:sz="0" w:space="0" w:color="auto"/>
            <w:bottom w:val="none" w:sz="0" w:space="0" w:color="auto"/>
            <w:right w:val="none" w:sz="0" w:space="0" w:color="auto"/>
          </w:divBdr>
        </w:div>
        <w:div w:id="1872067816">
          <w:marLeft w:val="0"/>
          <w:marRight w:val="0"/>
          <w:marTop w:val="0"/>
          <w:marBottom w:val="0"/>
          <w:divBdr>
            <w:top w:val="none" w:sz="0" w:space="0" w:color="auto"/>
            <w:left w:val="none" w:sz="0" w:space="0" w:color="auto"/>
            <w:bottom w:val="none" w:sz="0" w:space="0" w:color="auto"/>
            <w:right w:val="none" w:sz="0" w:space="0" w:color="auto"/>
          </w:divBdr>
        </w:div>
        <w:div w:id="183906441">
          <w:marLeft w:val="0"/>
          <w:marRight w:val="0"/>
          <w:marTop w:val="0"/>
          <w:marBottom w:val="0"/>
          <w:divBdr>
            <w:top w:val="none" w:sz="0" w:space="0" w:color="auto"/>
            <w:left w:val="none" w:sz="0" w:space="0" w:color="auto"/>
            <w:bottom w:val="none" w:sz="0" w:space="0" w:color="auto"/>
            <w:right w:val="none" w:sz="0" w:space="0" w:color="auto"/>
          </w:divBdr>
        </w:div>
        <w:div w:id="144589596">
          <w:marLeft w:val="0"/>
          <w:marRight w:val="0"/>
          <w:marTop w:val="0"/>
          <w:marBottom w:val="0"/>
          <w:divBdr>
            <w:top w:val="none" w:sz="0" w:space="0" w:color="auto"/>
            <w:left w:val="none" w:sz="0" w:space="0" w:color="auto"/>
            <w:bottom w:val="none" w:sz="0" w:space="0" w:color="auto"/>
            <w:right w:val="none" w:sz="0" w:space="0" w:color="auto"/>
          </w:divBdr>
        </w:div>
        <w:div w:id="413402492">
          <w:marLeft w:val="0"/>
          <w:marRight w:val="0"/>
          <w:marTop w:val="0"/>
          <w:marBottom w:val="0"/>
          <w:divBdr>
            <w:top w:val="none" w:sz="0" w:space="0" w:color="auto"/>
            <w:left w:val="none" w:sz="0" w:space="0" w:color="auto"/>
            <w:bottom w:val="none" w:sz="0" w:space="0" w:color="auto"/>
            <w:right w:val="none" w:sz="0" w:space="0" w:color="auto"/>
          </w:divBdr>
        </w:div>
        <w:div w:id="1635477809">
          <w:marLeft w:val="0"/>
          <w:marRight w:val="0"/>
          <w:marTop w:val="0"/>
          <w:marBottom w:val="0"/>
          <w:divBdr>
            <w:top w:val="none" w:sz="0" w:space="0" w:color="auto"/>
            <w:left w:val="none" w:sz="0" w:space="0" w:color="auto"/>
            <w:bottom w:val="none" w:sz="0" w:space="0" w:color="auto"/>
            <w:right w:val="none" w:sz="0" w:space="0" w:color="auto"/>
          </w:divBdr>
        </w:div>
      </w:divsChild>
    </w:div>
    <w:div w:id="655185289">
      <w:bodyDiv w:val="1"/>
      <w:marLeft w:val="0"/>
      <w:marRight w:val="0"/>
      <w:marTop w:val="0"/>
      <w:marBottom w:val="0"/>
      <w:divBdr>
        <w:top w:val="none" w:sz="0" w:space="0" w:color="auto"/>
        <w:left w:val="none" w:sz="0" w:space="0" w:color="auto"/>
        <w:bottom w:val="none" w:sz="0" w:space="0" w:color="auto"/>
        <w:right w:val="none" w:sz="0" w:space="0" w:color="auto"/>
      </w:divBdr>
    </w:div>
    <w:div w:id="656425071">
      <w:bodyDiv w:val="1"/>
      <w:marLeft w:val="0"/>
      <w:marRight w:val="0"/>
      <w:marTop w:val="0"/>
      <w:marBottom w:val="0"/>
      <w:divBdr>
        <w:top w:val="none" w:sz="0" w:space="0" w:color="auto"/>
        <w:left w:val="none" w:sz="0" w:space="0" w:color="auto"/>
        <w:bottom w:val="none" w:sz="0" w:space="0" w:color="auto"/>
        <w:right w:val="none" w:sz="0" w:space="0" w:color="auto"/>
      </w:divBdr>
    </w:div>
    <w:div w:id="660933377">
      <w:bodyDiv w:val="1"/>
      <w:marLeft w:val="0"/>
      <w:marRight w:val="0"/>
      <w:marTop w:val="0"/>
      <w:marBottom w:val="0"/>
      <w:divBdr>
        <w:top w:val="none" w:sz="0" w:space="0" w:color="auto"/>
        <w:left w:val="none" w:sz="0" w:space="0" w:color="auto"/>
        <w:bottom w:val="none" w:sz="0" w:space="0" w:color="auto"/>
        <w:right w:val="none" w:sz="0" w:space="0" w:color="auto"/>
      </w:divBdr>
    </w:div>
    <w:div w:id="661474572">
      <w:bodyDiv w:val="1"/>
      <w:marLeft w:val="0"/>
      <w:marRight w:val="0"/>
      <w:marTop w:val="0"/>
      <w:marBottom w:val="0"/>
      <w:divBdr>
        <w:top w:val="none" w:sz="0" w:space="0" w:color="auto"/>
        <w:left w:val="none" w:sz="0" w:space="0" w:color="auto"/>
        <w:bottom w:val="none" w:sz="0" w:space="0" w:color="auto"/>
        <w:right w:val="none" w:sz="0" w:space="0" w:color="auto"/>
      </w:divBdr>
      <w:divsChild>
        <w:div w:id="469859099">
          <w:marLeft w:val="0"/>
          <w:marRight w:val="0"/>
          <w:marTop w:val="0"/>
          <w:marBottom w:val="0"/>
          <w:divBdr>
            <w:top w:val="none" w:sz="0" w:space="0" w:color="auto"/>
            <w:left w:val="none" w:sz="0" w:space="0" w:color="auto"/>
            <w:bottom w:val="none" w:sz="0" w:space="0" w:color="auto"/>
            <w:right w:val="none" w:sz="0" w:space="0" w:color="auto"/>
          </w:divBdr>
        </w:div>
        <w:div w:id="1676103384">
          <w:marLeft w:val="0"/>
          <w:marRight w:val="0"/>
          <w:marTop w:val="0"/>
          <w:marBottom w:val="0"/>
          <w:divBdr>
            <w:top w:val="none" w:sz="0" w:space="0" w:color="auto"/>
            <w:left w:val="none" w:sz="0" w:space="0" w:color="auto"/>
            <w:bottom w:val="none" w:sz="0" w:space="0" w:color="auto"/>
            <w:right w:val="none" w:sz="0" w:space="0" w:color="auto"/>
          </w:divBdr>
        </w:div>
        <w:div w:id="1709602551">
          <w:marLeft w:val="0"/>
          <w:marRight w:val="0"/>
          <w:marTop w:val="0"/>
          <w:marBottom w:val="0"/>
          <w:divBdr>
            <w:top w:val="none" w:sz="0" w:space="0" w:color="auto"/>
            <w:left w:val="none" w:sz="0" w:space="0" w:color="auto"/>
            <w:bottom w:val="none" w:sz="0" w:space="0" w:color="auto"/>
            <w:right w:val="none" w:sz="0" w:space="0" w:color="auto"/>
          </w:divBdr>
        </w:div>
        <w:div w:id="396440581">
          <w:marLeft w:val="0"/>
          <w:marRight w:val="0"/>
          <w:marTop w:val="0"/>
          <w:marBottom w:val="0"/>
          <w:divBdr>
            <w:top w:val="none" w:sz="0" w:space="0" w:color="auto"/>
            <w:left w:val="none" w:sz="0" w:space="0" w:color="auto"/>
            <w:bottom w:val="none" w:sz="0" w:space="0" w:color="auto"/>
            <w:right w:val="none" w:sz="0" w:space="0" w:color="auto"/>
          </w:divBdr>
        </w:div>
        <w:div w:id="987593115">
          <w:marLeft w:val="0"/>
          <w:marRight w:val="0"/>
          <w:marTop w:val="0"/>
          <w:marBottom w:val="0"/>
          <w:divBdr>
            <w:top w:val="none" w:sz="0" w:space="0" w:color="auto"/>
            <w:left w:val="none" w:sz="0" w:space="0" w:color="auto"/>
            <w:bottom w:val="none" w:sz="0" w:space="0" w:color="auto"/>
            <w:right w:val="none" w:sz="0" w:space="0" w:color="auto"/>
          </w:divBdr>
        </w:div>
        <w:div w:id="1763180965">
          <w:marLeft w:val="0"/>
          <w:marRight w:val="0"/>
          <w:marTop w:val="0"/>
          <w:marBottom w:val="0"/>
          <w:divBdr>
            <w:top w:val="none" w:sz="0" w:space="0" w:color="auto"/>
            <w:left w:val="none" w:sz="0" w:space="0" w:color="auto"/>
            <w:bottom w:val="none" w:sz="0" w:space="0" w:color="auto"/>
            <w:right w:val="none" w:sz="0" w:space="0" w:color="auto"/>
          </w:divBdr>
        </w:div>
        <w:div w:id="528373759">
          <w:marLeft w:val="0"/>
          <w:marRight w:val="0"/>
          <w:marTop w:val="0"/>
          <w:marBottom w:val="0"/>
          <w:divBdr>
            <w:top w:val="none" w:sz="0" w:space="0" w:color="auto"/>
            <w:left w:val="none" w:sz="0" w:space="0" w:color="auto"/>
            <w:bottom w:val="none" w:sz="0" w:space="0" w:color="auto"/>
            <w:right w:val="none" w:sz="0" w:space="0" w:color="auto"/>
          </w:divBdr>
        </w:div>
        <w:div w:id="2122139774">
          <w:marLeft w:val="0"/>
          <w:marRight w:val="0"/>
          <w:marTop w:val="0"/>
          <w:marBottom w:val="0"/>
          <w:divBdr>
            <w:top w:val="none" w:sz="0" w:space="0" w:color="auto"/>
            <w:left w:val="none" w:sz="0" w:space="0" w:color="auto"/>
            <w:bottom w:val="none" w:sz="0" w:space="0" w:color="auto"/>
            <w:right w:val="none" w:sz="0" w:space="0" w:color="auto"/>
          </w:divBdr>
        </w:div>
        <w:div w:id="591158998">
          <w:marLeft w:val="0"/>
          <w:marRight w:val="0"/>
          <w:marTop w:val="0"/>
          <w:marBottom w:val="0"/>
          <w:divBdr>
            <w:top w:val="none" w:sz="0" w:space="0" w:color="auto"/>
            <w:left w:val="none" w:sz="0" w:space="0" w:color="auto"/>
            <w:bottom w:val="none" w:sz="0" w:space="0" w:color="auto"/>
            <w:right w:val="none" w:sz="0" w:space="0" w:color="auto"/>
          </w:divBdr>
        </w:div>
        <w:div w:id="1658411856">
          <w:marLeft w:val="0"/>
          <w:marRight w:val="0"/>
          <w:marTop w:val="0"/>
          <w:marBottom w:val="0"/>
          <w:divBdr>
            <w:top w:val="none" w:sz="0" w:space="0" w:color="auto"/>
            <w:left w:val="none" w:sz="0" w:space="0" w:color="auto"/>
            <w:bottom w:val="none" w:sz="0" w:space="0" w:color="auto"/>
            <w:right w:val="none" w:sz="0" w:space="0" w:color="auto"/>
          </w:divBdr>
        </w:div>
        <w:div w:id="667830011">
          <w:marLeft w:val="0"/>
          <w:marRight w:val="0"/>
          <w:marTop w:val="0"/>
          <w:marBottom w:val="0"/>
          <w:divBdr>
            <w:top w:val="none" w:sz="0" w:space="0" w:color="auto"/>
            <w:left w:val="none" w:sz="0" w:space="0" w:color="auto"/>
            <w:bottom w:val="none" w:sz="0" w:space="0" w:color="auto"/>
            <w:right w:val="none" w:sz="0" w:space="0" w:color="auto"/>
          </w:divBdr>
        </w:div>
        <w:div w:id="691497181">
          <w:marLeft w:val="0"/>
          <w:marRight w:val="0"/>
          <w:marTop w:val="0"/>
          <w:marBottom w:val="0"/>
          <w:divBdr>
            <w:top w:val="none" w:sz="0" w:space="0" w:color="auto"/>
            <w:left w:val="none" w:sz="0" w:space="0" w:color="auto"/>
            <w:bottom w:val="none" w:sz="0" w:space="0" w:color="auto"/>
            <w:right w:val="none" w:sz="0" w:space="0" w:color="auto"/>
          </w:divBdr>
        </w:div>
        <w:div w:id="23294550">
          <w:marLeft w:val="0"/>
          <w:marRight w:val="0"/>
          <w:marTop w:val="0"/>
          <w:marBottom w:val="0"/>
          <w:divBdr>
            <w:top w:val="none" w:sz="0" w:space="0" w:color="auto"/>
            <w:left w:val="none" w:sz="0" w:space="0" w:color="auto"/>
            <w:bottom w:val="none" w:sz="0" w:space="0" w:color="auto"/>
            <w:right w:val="none" w:sz="0" w:space="0" w:color="auto"/>
          </w:divBdr>
        </w:div>
        <w:div w:id="2097742768">
          <w:marLeft w:val="0"/>
          <w:marRight w:val="0"/>
          <w:marTop w:val="0"/>
          <w:marBottom w:val="0"/>
          <w:divBdr>
            <w:top w:val="none" w:sz="0" w:space="0" w:color="auto"/>
            <w:left w:val="none" w:sz="0" w:space="0" w:color="auto"/>
            <w:bottom w:val="none" w:sz="0" w:space="0" w:color="auto"/>
            <w:right w:val="none" w:sz="0" w:space="0" w:color="auto"/>
          </w:divBdr>
        </w:div>
        <w:div w:id="74594178">
          <w:marLeft w:val="0"/>
          <w:marRight w:val="0"/>
          <w:marTop w:val="0"/>
          <w:marBottom w:val="0"/>
          <w:divBdr>
            <w:top w:val="none" w:sz="0" w:space="0" w:color="auto"/>
            <w:left w:val="none" w:sz="0" w:space="0" w:color="auto"/>
            <w:bottom w:val="none" w:sz="0" w:space="0" w:color="auto"/>
            <w:right w:val="none" w:sz="0" w:space="0" w:color="auto"/>
          </w:divBdr>
        </w:div>
        <w:div w:id="471218774">
          <w:marLeft w:val="0"/>
          <w:marRight w:val="0"/>
          <w:marTop w:val="0"/>
          <w:marBottom w:val="0"/>
          <w:divBdr>
            <w:top w:val="none" w:sz="0" w:space="0" w:color="auto"/>
            <w:left w:val="none" w:sz="0" w:space="0" w:color="auto"/>
            <w:bottom w:val="none" w:sz="0" w:space="0" w:color="auto"/>
            <w:right w:val="none" w:sz="0" w:space="0" w:color="auto"/>
          </w:divBdr>
        </w:div>
        <w:div w:id="444538488">
          <w:marLeft w:val="0"/>
          <w:marRight w:val="0"/>
          <w:marTop w:val="0"/>
          <w:marBottom w:val="0"/>
          <w:divBdr>
            <w:top w:val="none" w:sz="0" w:space="0" w:color="auto"/>
            <w:left w:val="none" w:sz="0" w:space="0" w:color="auto"/>
            <w:bottom w:val="none" w:sz="0" w:space="0" w:color="auto"/>
            <w:right w:val="none" w:sz="0" w:space="0" w:color="auto"/>
          </w:divBdr>
        </w:div>
        <w:div w:id="2023895464">
          <w:marLeft w:val="0"/>
          <w:marRight w:val="0"/>
          <w:marTop w:val="0"/>
          <w:marBottom w:val="0"/>
          <w:divBdr>
            <w:top w:val="none" w:sz="0" w:space="0" w:color="auto"/>
            <w:left w:val="none" w:sz="0" w:space="0" w:color="auto"/>
            <w:bottom w:val="none" w:sz="0" w:space="0" w:color="auto"/>
            <w:right w:val="none" w:sz="0" w:space="0" w:color="auto"/>
          </w:divBdr>
        </w:div>
        <w:div w:id="788024">
          <w:marLeft w:val="0"/>
          <w:marRight w:val="0"/>
          <w:marTop w:val="0"/>
          <w:marBottom w:val="0"/>
          <w:divBdr>
            <w:top w:val="none" w:sz="0" w:space="0" w:color="auto"/>
            <w:left w:val="none" w:sz="0" w:space="0" w:color="auto"/>
            <w:bottom w:val="none" w:sz="0" w:space="0" w:color="auto"/>
            <w:right w:val="none" w:sz="0" w:space="0" w:color="auto"/>
          </w:divBdr>
        </w:div>
        <w:div w:id="254242015">
          <w:marLeft w:val="0"/>
          <w:marRight w:val="0"/>
          <w:marTop w:val="0"/>
          <w:marBottom w:val="0"/>
          <w:divBdr>
            <w:top w:val="none" w:sz="0" w:space="0" w:color="auto"/>
            <w:left w:val="none" w:sz="0" w:space="0" w:color="auto"/>
            <w:bottom w:val="none" w:sz="0" w:space="0" w:color="auto"/>
            <w:right w:val="none" w:sz="0" w:space="0" w:color="auto"/>
          </w:divBdr>
        </w:div>
        <w:div w:id="1283800320">
          <w:marLeft w:val="0"/>
          <w:marRight w:val="0"/>
          <w:marTop w:val="0"/>
          <w:marBottom w:val="0"/>
          <w:divBdr>
            <w:top w:val="none" w:sz="0" w:space="0" w:color="auto"/>
            <w:left w:val="none" w:sz="0" w:space="0" w:color="auto"/>
            <w:bottom w:val="none" w:sz="0" w:space="0" w:color="auto"/>
            <w:right w:val="none" w:sz="0" w:space="0" w:color="auto"/>
          </w:divBdr>
        </w:div>
        <w:div w:id="1240798077">
          <w:marLeft w:val="0"/>
          <w:marRight w:val="0"/>
          <w:marTop w:val="0"/>
          <w:marBottom w:val="0"/>
          <w:divBdr>
            <w:top w:val="none" w:sz="0" w:space="0" w:color="auto"/>
            <w:left w:val="none" w:sz="0" w:space="0" w:color="auto"/>
            <w:bottom w:val="none" w:sz="0" w:space="0" w:color="auto"/>
            <w:right w:val="none" w:sz="0" w:space="0" w:color="auto"/>
          </w:divBdr>
        </w:div>
        <w:div w:id="589630080">
          <w:marLeft w:val="0"/>
          <w:marRight w:val="0"/>
          <w:marTop w:val="0"/>
          <w:marBottom w:val="0"/>
          <w:divBdr>
            <w:top w:val="none" w:sz="0" w:space="0" w:color="auto"/>
            <w:left w:val="none" w:sz="0" w:space="0" w:color="auto"/>
            <w:bottom w:val="none" w:sz="0" w:space="0" w:color="auto"/>
            <w:right w:val="none" w:sz="0" w:space="0" w:color="auto"/>
          </w:divBdr>
        </w:div>
        <w:div w:id="1478305736">
          <w:marLeft w:val="0"/>
          <w:marRight w:val="0"/>
          <w:marTop w:val="0"/>
          <w:marBottom w:val="0"/>
          <w:divBdr>
            <w:top w:val="none" w:sz="0" w:space="0" w:color="auto"/>
            <w:left w:val="none" w:sz="0" w:space="0" w:color="auto"/>
            <w:bottom w:val="none" w:sz="0" w:space="0" w:color="auto"/>
            <w:right w:val="none" w:sz="0" w:space="0" w:color="auto"/>
          </w:divBdr>
        </w:div>
        <w:div w:id="1105030814">
          <w:marLeft w:val="0"/>
          <w:marRight w:val="0"/>
          <w:marTop w:val="0"/>
          <w:marBottom w:val="0"/>
          <w:divBdr>
            <w:top w:val="none" w:sz="0" w:space="0" w:color="auto"/>
            <w:left w:val="none" w:sz="0" w:space="0" w:color="auto"/>
            <w:bottom w:val="none" w:sz="0" w:space="0" w:color="auto"/>
            <w:right w:val="none" w:sz="0" w:space="0" w:color="auto"/>
          </w:divBdr>
        </w:div>
        <w:div w:id="1235119369">
          <w:marLeft w:val="0"/>
          <w:marRight w:val="0"/>
          <w:marTop w:val="0"/>
          <w:marBottom w:val="0"/>
          <w:divBdr>
            <w:top w:val="none" w:sz="0" w:space="0" w:color="auto"/>
            <w:left w:val="none" w:sz="0" w:space="0" w:color="auto"/>
            <w:bottom w:val="none" w:sz="0" w:space="0" w:color="auto"/>
            <w:right w:val="none" w:sz="0" w:space="0" w:color="auto"/>
          </w:divBdr>
        </w:div>
        <w:div w:id="671838178">
          <w:marLeft w:val="0"/>
          <w:marRight w:val="0"/>
          <w:marTop w:val="0"/>
          <w:marBottom w:val="0"/>
          <w:divBdr>
            <w:top w:val="none" w:sz="0" w:space="0" w:color="auto"/>
            <w:left w:val="none" w:sz="0" w:space="0" w:color="auto"/>
            <w:bottom w:val="none" w:sz="0" w:space="0" w:color="auto"/>
            <w:right w:val="none" w:sz="0" w:space="0" w:color="auto"/>
          </w:divBdr>
        </w:div>
        <w:div w:id="1250044859">
          <w:marLeft w:val="0"/>
          <w:marRight w:val="0"/>
          <w:marTop w:val="0"/>
          <w:marBottom w:val="0"/>
          <w:divBdr>
            <w:top w:val="none" w:sz="0" w:space="0" w:color="auto"/>
            <w:left w:val="none" w:sz="0" w:space="0" w:color="auto"/>
            <w:bottom w:val="none" w:sz="0" w:space="0" w:color="auto"/>
            <w:right w:val="none" w:sz="0" w:space="0" w:color="auto"/>
          </w:divBdr>
        </w:div>
        <w:div w:id="1116944069">
          <w:marLeft w:val="0"/>
          <w:marRight w:val="0"/>
          <w:marTop w:val="0"/>
          <w:marBottom w:val="0"/>
          <w:divBdr>
            <w:top w:val="none" w:sz="0" w:space="0" w:color="auto"/>
            <w:left w:val="none" w:sz="0" w:space="0" w:color="auto"/>
            <w:bottom w:val="none" w:sz="0" w:space="0" w:color="auto"/>
            <w:right w:val="none" w:sz="0" w:space="0" w:color="auto"/>
          </w:divBdr>
        </w:div>
        <w:div w:id="869684006">
          <w:marLeft w:val="0"/>
          <w:marRight w:val="0"/>
          <w:marTop w:val="0"/>
          <w:marBottom w:val="0"/>
          <w:divBdr>
            <w:top w:val="none" w:sz="0" w:space="0" w:color="auto"/>
            <w:left w:val="none" w:sz="0" w:space="0" w:color="auto"/>
            <w:bottom w:val="none" w:sz="0" w:space="0" w:color="auto"/>
            <w:right w:val="none" w:sz="0" w:space="0" w:color="auto"/>
          </w:divBdr>
        </w:div>
        <w:div w:id="4872159">
          <w:marLeft w:val="0"/>
          <w:marRight w:val="0"/>
          <w:marTop w:val="0"/>
          <w:marBottom w:val="0"/>
          <w:divBdr>
            <w:top w:val="none" w:sz="0" w:space="0" w:color="auto"/>
            <w:left w:val="none" w:sz="0" w:space="0" w:color="auto"/>
            <w:bottom w:val="none" w:sz="0" w:space="0" w:color="auto"/>
            <w:right w:val="none" w:sz="0" w:space="0" w:color="auto"/>
          </w:divBdr>
        </w:div>
        <w:div w:id="675615718">
          <w:marLeft w:val="0"/>
          <w:marRight w:val="0"/>
          <w:marTop w:val="0"/>
          <w:marBottom w:val="0"/>
          <w:divBdr>
            <w:top w:val="none" w:sz="0" w:space="0" w:color="auto"/>
            <w:left w:val="none" w:sz="0" w:space="0" w:color="auto"/>
            <w:bottom w:val="none" w:sz="0" w:space="0" w:color="auto"/>
            <w:right w:val="none" w:sz="0" w:space="0" w:color="auto"/>
          </w:divBdr>
        </w:div>
        <w:div w:id="1990474184">
          <w:marLeft w:val="0"/>
          <w:marRight w:val="0"/>
          <w:marTop w:val="0"/>
          <w:marBottom w:val="0"/>
          <w:divBdr>
            <w:top w:val="none" w:sz="0" w:space="0" w:color="auto"/>
            <w:left w:val="none" w:sz="0" w:space="0" w:color="auto"/>
            <w:bottom w:val="none" w:sz="0" w:space="0" w:color="auto"/>
            <w:right w:val="none" w:sz="0" w:space="0" w:color="auto"/>
          </w:divBdr>
        </w:div>
        <w:div w:id="1372224125">
          <w:marLeft w:val="0"/>
          <w:marRight w:val="0"/>
          <w:marTop w:val="0"/>
          <w:marBottom w:val="0"/>
          <w:divBdr>
            <w:top w:val="none" w:sz="0" w:space="0" w:color="auto"/>
            <w:left w:val="none" w:sz="0" w:space="0" w:color="auto"/>
            <w:bottom w:val="none" w:sz="0" w:space="0" w:color="auto"/>
            <w:right w:val="none" w:sz="0" w:space="0" w:color="auto"/>
          </w:divBdr>
        </w:div>
        <w:div w:id="1255824004">
          <w:marLeft w:val="0"/>
          <w:marRight w:val="0"/>
          <w:marTop w:val="0"/>
          <w:marBottom w:val="0"/>
          <w:divBdr>
            <w:top w:val="none" w:sz="0" w:space="0" w:color="auto"/>
            <w:left w:val="none" w:sz="0" w:space="0" w:color="auto"/>
            <w:bottom w:val="none" w:sz="0" w:space="0" w:color="auto"/>
            <w:right w:val="none" w:sz="0" w:space="0" w:color="auto"/>
          </w:divBdr>
        </w:div>
        <w:div w:id="795566274">
          <w:marLeft w:val="0"/>
          <w:marRight w:val="0"/>
          <w:marTop w:val="0"/>
          <w:marBottom w:val="0"/>
          <w:divBdr>
            <w:top w:val="none" w:sz="0" w:space="0" w:color="auto"/>
            <w:left w:val="none" w:sz="0" w:space="0" w:color="auto"/>
            <w:bottom w:val="none" w:sz="0" w:space="0" w:color="auto"/>
            <w:right w:val="none" w:sz="0" w:space="0" w:color="auto"/>
          </w:divBdr>
        </w:div>
      </w:divsChild>
    </w:div>
    <w:div w:id="667903082">
      <w:bodyDiv w:val="1"/>
      <w:marLeft w:val="0"/>
      <w:marRight w:val="0"/>
      <w:marTop w:val="0"/>
      <w:marBottom w:val="0"/>
      <w:divBdr>
        <w:top w:val="none" w:sz="0" w:space="0" w:color="auto"/>
        <w:left w:val="none" w:sz="0" w:space="0" w:color="auto"/>
        <w:bottom w:val="none" w:sz="0" w:space="0" w:color="auto"/>
        <w:right w:val="none" w:sz="0" w:space="0" w:color="auto"/>
      </w:divBdr>
    </w:div>
    <w:div w:id="672072453">
      <w:bodyDiv w:val="1"/>
      <w:marLeft w:val="0"/>
      <w:marRight w:val="0"/>
      <w:marTop w:val="0"/>
      <w:marBottom w:val="0"/>
      <w:divBdr>
        <w:top w:val="none" w:sz="0" w:space="0" w:color="auto"/>
        <w:left w:val="none" w:sz="0" w:space="0" w:color="auto"/>
        <w:bottom w:val="none" w:sz="0" w:space="0" w:color="auto"/>
        <w:right w:val="none" w:sz="0" w:space="0" w:color="auto"/>
      </w:divBdr>
    </w:div>
    <w:div w:id="675545881">
      <w:bodyDiv w:val="1"/>
      <w:marLeft w:val="0"/>
      <w:marRight w:val="0"/>
      <w:marTop w:val="0"/>
      <w:marBottom w:val="0"/>
      <w:divBdr>
        <w:top w:val="none" w:sz="0" w:space="0" w:color="auto"/>
        <w:left w:val="none" w:sz="0" w:space="0" w:color="auto"/>
        <w:bottom w:val="none" w:sz="0" w:space="0" w:color="auto"/>
        <w:right w:val="none" w:sz="0" w:space="0" w:color="auto"/>
      </w:divBdr>
    </w:div>
    <w:div w:id="679546895">
      <w:bodyDiv w:val="1"/>
      <w:marLeft w:val="0"/>
      <w:marRight w:val="0"/>
      <w:marTop w:val="0"/>
      <w:marBottom w:val="0"/>
      <w:divBdr>
        <w:top w:val="none" w:sz="0" w:space="0" w:color="auto"/>
        <w:left w:val="none" w:sz="0" w:space="0" w:color="auto"/>
        <w:bottom w:val="none" w:sz="0" w:space="0" w:color="auto"/>
        <w:right w:val="none" w:sz="0" w:space="0" w:color="auto"/>
      </w:divBdr>
    </w:div>
    <w:div w:id="680356365">
      <w:bodyDiv w:val="1"/>
      <w:marLeft w:val="0"/>
      <w:marRight w:val="0"/>
      <w:marTop w:val="0"/>
      <w:marBottom w:val="0"/>
      <w:divBdr>
        <w:top w:val="none" w:sz="0" w:space="0" w:color="auto"/>
        <w:left w:val="none" w:sz="0" w:space="0" w:color="auto"/>
        <w:bottom w:val="none" w:sz="0" w:space="0" w:color="auto"/>
        <w:right w:val="none" w:sz="0" w:space="0" w:color="auto"/>
      </w:divBdr>
    </w:div>
    <w:div w:id="688945972">
      <w:bodyDiv w:val="1"/>
      <w:marLeft w:val="0"/>
      <w:marRight w:val="0"/>
      <w:marTop w:val="0"/>
      <w:marBottom w:val="0"/>
      <w:divBdr>
        <w:top w:val="none" w:sz="0" w:space="0" w:color="auto"/>
        <w:left w:val="none" w:sz="0" w:space="0" w:color="auto"/>
        <w:bottom w:val="none" w:sz="0" w:space="0" w:color="auto"/>
        <w:right w:val="none" w:sz="0" w:space="0" w:color="auto"/>
      </w:divBdr>
    </w:div>
    <w:div w:id="690492938">
      <w:bodyDiv w:val="1"/>
      <w:marLeft w:val="0"/>
      <w:marRight w:val="0"/>
      <w:marTop w:val="0"/>
      <w:marBottom w:val="0"/>
      <w:divBdr>
        <w:top w:val="none" w:sz="0" w:space="0" w:color="auto"/>
        <w:left w:val="none" w:sz="0" w:space="0" w:color="auto"/>
        <w:bottom w:val="none" w:sz="0" w:space="0" w:color="auto"/>
        <w:right w:val="none" w:sz="0" w:space="0" w:color="auto"/>
      </w:divBdr>
    </w:div>
    <w:div w:id="694772149">
      <w:bodyDiv w:val="1"/>
      <w:marLeft w:val="0"/>
      <w:marRight w:val="0"/>
      <w:marTop w:val="0"/>
      <w:marBottom w:val="0"/>
      <w:divBdr>
        <w:top w:val="none" w:sz="0" w:space="0" w:color="auto"/>
        <w:left w:val="none" w:sz="0" w:space="0" w:color="auto"/>
        <w:bottom w:val="none" w:sz="0" w:space="0" w:color="auto"/>
        <w:right w:val="none" w:sz="0" w:space="0" w:color="auto"/>
      </w:divBdr>
    </w:div>
    <w:div w:id="695233469">
      <w:bodyDiv w:val="1"/>
      <w:marLeft w:val="0"/>
      <w:marRight w:val="0"/>
      <w:marTop w:val="0"/>
      <w:marBottom w:val="0"/>
      <w:divBdr>
        <w:top w:val="none" w:sz="0" w:space="0" w:color="auto"/>
        <w:left w:val="none" w:sz="0" w:space="0" w:color="auto"/>
        <w:bottom w:val="none" w:sz="0" w:space="0" w:color="auto"/>
        <w:right w:val="none" w:sz="0" w:space="0" w:color="auto"/>
      </w:divBdr>
    </w:div>
    <w:div w:id="695931644">
      <w:bodyDiv w:val="1"/>
      <w:marLeft w:val="0"/>
      <w:marRight w:val="0"/>
      <w:marTop w:val="0"/>
      <w:marBottom w:val="0"/>
      <w:divBdr>
        <w:top w:val="none" w:sz="0" w:space="0" w:color="auto"/>
        <w:left w:val="none" w:sz="0" w:space="0" w:color="auto"/>
        <w:bottom w:val="none" w:sz="0" w:space="0" w:color="auto"/>
        <w:right w:val="none" w:sz="0" w:space="0" w:color="auto"/>
      </w:divBdr>
    </w:div>
    <w:div w:id="699277443">
      <w:bodyDiv w:val="1"/>
      <w:marLeft w:val="0"/>
      <w:marRight w:val="0"/>
      <w:marTop w:val="0"/>
      <w:marBottom w:val="0"/>
      <w:divBdr>
        <w:top w:val="none" w:sz="0" w:space="0" w:color="auto"/>
        <w:left w:val="none" w:sz="0" w:space="0" w:color="auto"/>
        <w:bottom w:val="none" w:sz="0" w:space="0" w:color="auto"/>
        <w:right w:val="none" w:sz="0" w:space="0" w:color="auto"/>
      </w:divBdr>
    </w:div>
    <w:div w:id="707100108">
      <w:bodyDiv w:val="1"/>
      <w:marLeft w:val="0"/>
      <w:marRight w:val="0"/>
      <w:marTop w:val="0"/>
      <w:marBottom w:val="0"/>
      <w:divBdr>
        <w:top w:val="none" w:sz="0" w:space="0" w:color="auto"/>
        <w:left w:val="none" w:sz="0" w:space="0" w:color="auto"/>
        <w:bottom w:val="none" w:sz="0" w:space="0" w:color="auto"/>
        <w:right w:val="none" w:sz="0" w:space="0" w:color="auto"/>
      </w:divBdr>
    </w:div>
    <w:div w:id="712583980">
      <w:bodyDiv w:val="1"/>
      <w:marLeft w:val="0"/>
      <w:marRight w:val="0"/>
      <w:marTop w:val="0"/>
      <w:marBottom w:val="0"/>
      <w:divBdr>
        <w:top w:val="none" w:sz="0" w:space="0" w:color="auto"/>
        <w:left w:val="none" w:sz="0" w:space="0" w:color="auto"/>
        <w:bottom w:val="none" w:sz="0" w:space="0" w:color="auto"/>
        <w:right w:val="none" w:sz="0" w:space="0" w:color="auto"/>
      </w:divBdr>
    </w:div>
    <w:div w:id="716318246">
      <w:bodyDiv w:val="1"/>
      <w:marLeft w:val="0"/>
      <w:marRight w:val="0"/>
      <w:marTop w:val="0"/>
      <w:marBottom w:val="0"/>
      <w:divBdr>
        <w:top w:val="none" w:sz="0" w:space="0" w:color="auto"/>
        <w:left w:val="none" w:sz="0" w:space="0" w:color="auto"/>
        <w:bottom w:val="none" w:sz="0" w:space="0" w:color="auto"/>
        <w:right w:val="none" w:sz="0" w:space="0" w:color="auto"/>
      </w:divBdr>
    </w:div>
    <w:div w:id="718210219">
      <w:bodyDiv w:val="1"/>
      <w:marLeft w:val="0"/>
      <w:marRight w:val="0"/>
      <w:marTop w:val="0"/>
      <w:marBottom w:val="0"/>
      <w:divBdr>
        <w:top w:val="none" w:sz="0" w:space="0" w:color="auto"/>
        <w:left w:val="none" w:sz="0" w:space="0" w:color="auto"/>
        <w:bottom w:val="none" w:sz="0" w:space="0" w:color="auto"/>
        <w:right w:val="none" w:sz="0" w:space="0" w:color="auto"/>
      </w:divBdr>
    </w:div>
    <w:div w:id="726341742">
      <w:bodyDiv w:val="1"/>
      <w:marLeft w:val="0"/>
      <w:marRight w:val="0"/>
      <w:marTop w:val="0"/>
      <w:marBottom w:val="0"/>
      <w:divBdr>
        <w:top w:val="none" w:sz="0" w:space="0" w:color="auto"/>
        <w:left w:val="none" w:sz="0" w:space="0" w:color="auto"/>
        <w:bottom w:val="none" w:sz="0" w:space="0" w:color="auto"/>
        <w:right w:val="none" w:sz="0" w:space="0" w:color="auto"/>
      </w:divBdr>
    </w:div>
    <w:div w:id="728502532">
      <w:bodyDiv w:val="1"/>
      <w:marLeft w:val="0"/>
      <w:marRight w:val="0"/>
      <w:marTop w:val="0"/>
      <w:marBottom w:val="0"/>
      <w:divBdr>
        <w:top w:val="none" w:sz="0" w:space="0" w:color="auto"/>
        <w:left w:val="none" w:sz="0" w:space="0" w:color="auto"/>
        <w:bottom w:val="none" w:sz="0" w:space="0" w:color="auto"/>
        <w:right w:val="none" w:sz="0" w:space="0" w:color="auto"/>
      </w:divBdr>
      <w:divsChild>
        <w:div w:id="1632633689">
          <w:marLeft w:val="0"/>
          <w:marRight w:val="0"/>
          <w:marTop w:val="0"/>
          <w:marBottom w:val="0"/>
          <w:divBdr>
            <w:top w:val="none" w:sz="0" w:space="0" w:color="auto"/>
            <w:left w:val="none" w:sz="0" w:space="0" w:color="auto"/>
            <w:bottom w:val="none" w:sz="0" w:space="0" w:color="auto"/>
            <w:right w:val="none" w:sz="0" w:space="0" w:color="auto"/>
          </w:divBdr>
        </w:div>
        <w:div w:id="1792239933">
          <w:marLeft w:val="0"/>
          <w:marRight w:val="0"/>
          <w:marTop w:val="0"/>
          <w:marBottom w:val="0"/>
          <w:divBdr>
            <w:top w:val="none" w:sz="0" w:space="0" w:color="auto"/>
            <w:left w:val="none" w:sz="0" w:space="0" w:color="auto"/>
            <w:bottom w:val="none" w:sz="0" w:space="0" w:color="auto"/>
            <w:right w:val="none" w:sz="0" w:space="0" w:color="auto"/>
          </w:divBdr>
        </w:div>
        <w:div w:id="1951937892">
          <w:marLeft w:val="0"/>
          <w:marRight w:val="0"/>
          <w:marTop w:val="0"/>
          <w:marBottom w:val="0"/>
          <w:divBdr>
            <w:top w:val="none" w:sz="0" w:space="0" w:color="auto"/>
            <w:left w:val="none" w:sz="0" w:space="0" w:color="auto"/>
            <w:bottom w:val="none" w:sz="0" w:space="0" w:color="auto"/>
            <w:right w:val="none" w:sz="0" w:space="0" w:color="auto"/>
          </w:divBdr>
        </w:div>
        <w:div w:id="1538158214">
          <w:marLeft w:val="0"/>
          <w:marRight w:val="0"/>
          <w:marTop w:val="0"/>
          <w:marBottom w:val="0"/>
          <w:divBdr>
            <w:top w:val="none" w:sz="0" w:space="0" w:color="auto"/>
            <w:left w:val="none" w:sz="0" w:space="0" w:color="auto"/>
            <w:bottom w:val="none" w:sz="0" w:space="0" w:color="auto"/>
            <w:right w:val="none" w:sz="0" w:space="0" w:color="auto"/>
          </w:divBdr>
        </w:div>
        <w:div w:id="910038408">
          <w:marLeft w:val="0"/>
          <w:marRight w:val="0"/>
          <w:marTop w:val="0"/>
          <w:marBottom w:val="0"/>
          <w:divBdr>
            <w:top w:val="none" w:sz="0" w:space="0" w:color="auto"/>
            <w:left w:val="none" w:sz="0" w:space="0" w:color="auto"/>
            <w:bottom w:val="none" w:sz="0" w:space="0" w:color="auto"/>
            <w:right w:val="none" w:sz="0" w:space="0" w:color="auto"/>
          </w:divBdr>
        </w:div>
        <w:div w:id="26412998">
          <w:marLeft w:val="0"/>
          <w:marRight w:val="0"/>
          <w:marTop w:val="0"/>
          <w:marBottom w:val="0"/>
          <w:divBdr>
            <w:top w:val="none" w:sz="0" w:space="0" w:color="auto"/>
            <w:left w:val="none" w:sz="0" w:space="0" w:color="auto"/>
            <w:bottom w:val="none" w:sz="0" w:space="0" w:color="auto"/>
            <w:right w:val="none" w:sz="0" w:space="0" w:color="auto"/>
          </w:divBdr>
        </w:div>
        <w:div w:id="1226142087">
          <w:marLeft w:val="0"/>
          <w:marRight w:val="0"/>
          <w:marTop w:val="0"/>
          <w:marBottom w:val="0"/>
          <w:divBdr>
            <w:top w:val="none" w:sz="0" w:space="0" w:color="auto"/>
            <w:left w:val="none" w:sz="0" w:space="0" w:color="auto"/>
            <w:bottom w:val="none" w:sz="0" w:space="0" w:color="auto"/>
            <w:right w:val="none" w:sz="0" w:space="0" w:color="auto"/>
          </w:divBdr>
        </w:div>
        <w:div w:id="2066179864">
          <w:marLeft w:val="0"/>
          <w:marRight w:val="0"/>
          <w:marTop w:val="0"/>
          <w:marBottom w:val="0"/>
          <w:divBdr>
            <w:top w:val="none" w:sz="0" w:space="0" w:color="auto"/>
            <w:left w:val="none" w:sz="0" w:space="0" w:color="auto"/>
            <w:bottom w:val="none" w:sz="0" w:space="0" w:color="auto"/>
            <w:right w:val="none" w:sz="0" w:space="0" w:color="auto"/>
          </w:divBdr>
        </w:div>
        <w:div w:id="827668789">
          <w:marLeft w:val="0"/>
          <w:marRight w:val="0"/>
          <w:marTop w:val="0"/>
          <w:marBottom w:val="0"/>
          <w:divBdr>
            <w:top w:val="none" w:sz="0" w:space="0" w:color="auto"/>
            <w:left w:val="none" w:sz="0" w:space="0" w:color="auto"/>
            <w:bottom w:val="none" w:sz="0" w:space="0" w:color="auto"/>
            <w:right w:val="none" w:sz="0" w:space="0" w:color="auto"/>
          </w:divBdr>
        </w:div>
        <w:div w:id="948124335">
          <w:marLeft w:val="0"/>
          <w:marRight w:val="0"/>
          <w:marTop w:val="0"/>
          <w:marBottom w:val="0"/>
          <w:divBdr>
            <w:top w:val="none" w:sz="0" w:space="0" w:color="auto"/>
            <w:left w:val="none" w:sz="0" w:space="0" w:color="auto"/>
            <w:bottom w:val="none" w:sz="0" w:space="0" w:color="auto"/>
            <w:right w:val="none" w:sz="0" w:space="0" w:color="auto"/>
          </w:divBdr>
        </w:div>
        <w:div w:id="1635915364">
          <w:marLeft w:val="0"/>
          <w:marRight w:val="0"/>
          <w:marTop w:val="0"/>
          <w:marBottom w:val="0"/>
          <w:divBdr>
            <w:top w:val="none" w:sz="0" w:space="0" w:color="auto"/>
            <w:left w:val="none" w:sz="0" w:space="0" w:color="auto"/>
            <w:bottom w:val="none" w:sz="0" w:space="0" w:color="auto"/>
            <w:right w:val="none" w:sz="0" w:space="0" w:color="auto"/>
          </w:divBdr>
        </w:div>
        <w:div w:id="453409961">
          <w:marLeft w:val="0"/>
          <w:marRight w:val="0"/>
          <w:marTop w:val="0"/>
          <w:marBottom w:val="0"/>
          <w:divBdr>
            <w:top w:val="none" w:sz="0" w:space="0" w:color="auto"/>
            <w:left w:val="none" w:sz="0" w:space="0" w:color="auto"/>
            <w:bottom w:val="none" w:sz="0" w:space="0" w:color="auto"/>
            <w:right w:val="none" w:sz="0" w:space="0" w:color="auto"/>
          </w:divBdr>
        </w:div>
        <w:div w:id="422070005">
          <w:marLeft w:val="0"/>
          <w:marRight w:val="0"/>
          <w:marTop w:val="0"/>
          <w:marBottom w:val="0"/>
          <w:divBdr>
            <w:top w:val="none" w:sz="0" w:space="0" w:color="auto"/>
            <w:left w:val="none" w:sz="0" w:space="0" w:color="auto"/>
            <w:bottom w:val="none" w:sz="0" w:space="0" w:color="auto"/>
            <w:right w:val="none" w:sz="0" w:space="0" w:color="auto"/>
          </w:divBdr>
        </w:div>
        <w:div w:id="908156613">
          <w:marLeft w:val="0"/>
          <w:marRight w:val="0"/>
          <w:marTop w:val="0"/>
          <w:marBottom w:val="0"/>
          <w:divBdr>
            <w:top w:val="none" w:sz="0" w:space="0" w:color="auto"/>
            <w:left w:val="none" w:sz="0" w:space="0" w:color="auto"/>
            <w:bottom w:val="none" w:sz="0" w:space="0" w:color="auto"/>
            <w:right w:val="none" w:sz="0" w:space="0" w:color="auto"/>
          </w:divBdr>
        </w:div>
        <w:div w:id="1290627600">
          <w:marLeft w:val="0"/>
          <w:marRight w:val="0"/>
          <w:marTop w:val="0"/>
          <w:marBottom w:val="0"/>
          <w:divBdr>
            <w:top w:val="none" w:sz="0" w:space="0" w:color="auto"/>
            <w:left w:val="none" w:sz="0" w:space="0" w:color="auto"/>
            <w:bottom w:val="none" w:sz="0" w:space="0" w:color="auto"/>
            <w:right w:val="none" w:sz="0" w:space="0" w:color="auto"/>
          </w:divBdr>
        </w:div>
        <w:div w:id="2127697502">
          <w:marLeft w:val="0"/>
          <w:marRight w:val="0"/>
          <w:marTop w:val="0"/>
          <w:marBottom w:val="0"/>
          <w:divBdr>
            <w:top w:val="none" w:sz="0" w:space="0" w:color="auto"/>
            <w:left w:val="none" w:sz="0" w:space="0" w:color="auto"/>
            <w:bottom w:val="none" w:sz="0" w:space="0" w:color="auto"/>
            <w:right w:val="none" w:sz="0" w:space="0" w:color="auto"/>
          </w:divBdr>
        </w:div>
        <w:div w:id="725766270">
          <w:marLeft w:val="0"/>
          <w:marRight w:val="0"/>
          <w:marTop w:val="0"/>
          <w:marBottom w:val="0"/>
          <w:divBdr>
            <w:top w:val="none" w:sz="0" w:space="0" w:color="auto"/>
            <w:left w:val="none" w:sz="0" w:space="0" w:color="auto"/>
            <w:bottom w:val="none" w:sz="0" w:space="0" w:color="auto"/>
            <w:right w:val="none" w:sz="0" w:space="0" w:color="auto"/>
          </w:divBdr>
        </w:div>
        <w:div w:id="293482333">
          <w:marLeft w:val="0"/>
          <w:marRight w:val="0"/>
          <w:marTop w:val="0"/>
          <w:marBottom w:val="0"/>
          <w:divBdr>
            <w:top w:val="none" w:sz="0" w:space="0" w:color="auto"/>
            <w:left w:val="none" w:sz="0" w:space="0" w:color="auto"/>
            <w:bottom w:val="none" w:sz="0" w:space="0" w:color="auto"/>
            <w:right w:val="none" w:sz="0" w:space="0" w:color="auto"/>
          </w:divBdr>
        </w:div>
        <w:div w:id="371350651">
          <w:marLeft w:val="0"/>
          <w:marRight w:val="0"/>
          <w:marTop w:val="0"/>
          <w:marBottom w:val="0"/>
          <w:divBdr>
            <w:top w:val="none" w:sz="0" w:space="0" w:color="auto"/>
            <w:left w:val="none" w:sz="0" w:space="0" w:color="auto"/>
            <w:bottom w:val="none" w:sz="0" w:space="0" w:color="auto"/>
            <w:right w:val="none" w:sz="0" w:space="0" w:color="auto"/>
          </w:divBdr>
        </w:div>
        <w:div w:id="2031491049">
          <w:marLeft w:val="0"/>
          <w:marRight w:val="0"/>
          <w:marTop w:val="0"/>
          <w:marBottom w:val="0"/>
          <w:divBdr>
            <w:top w:val="none" w:sz="0" w:space="0" w:color="auto"/>
            <w:left w:val="none" w:sz="0" w:space="0" w:color="auto"/>
            <w:bottom w:val="none" w:sz="0" w:space="0" w:color="auto"/>
            <w:right w:val="none" w:sz="0" w:space="0" w:color="auto"/>
          </w:divBdr>
        </w:div>
        <w:div w:id="1310401047">
          <w:marLeft w:val="0"/>
          <w:marRight w:val="0"/>
          <w:marTop w:val="0"/>
          <w:marBottom w:val="0"/>
          <w:divBdr>
            <w:top w:val="none" w:sz="0" w:space="0" w:color="auto"/>
            <w:left w:val="none" w:sz="0" w:space="0" w:color="auto"/>
            <w:bottom w:val="none" w:sz="0" w:space="0" w:color="auto"/>
            <w:right w:val="none" w:sz="0" w:space="0" w:color="auto"/>
          </w:divBdr>
        </w:div>
        <w:div w:id="1702389958">
          <w:marLeft w:val="0"/>
          <w:marRight w:val="0"/>
          <w:marTop w:val="0"/>
          <w:marBottom w:val="0"/>
          <w:divBdr>
            <w:top w:val="none" w:sz="0" w:space="0" w:color="auto"/>
            <w:left w:val="none" w:sz="0" w:space="0" w:color="auto"/>
            <w:bottom w:val="none" w:sz="0" w:space="0" w:color="auto"/>
            <w:right w:val="none" w:sz="0" w:space="0" w:color="auto"/>
          </w:divBdr>
        </w:div>
        <w:div w:id="229466794">
          <w:marLeft w:val="0"/>
          <w:marRight w:val="0"/>
          <w:marTop w:val="0"/>
          <w:marBottom w:val="0"/>
          <w:divBdr>
            <w:top w:val="none" w:sz="0" w:space="0" w:color="auto"/>
            <w:left w:val="none" w:sz="0" w:space="0" w:color="auto"/>
            <w:bottom w:val="none" w:sz="0" w:space="0" w:color="auto"/>
            <w:right w:val="none" w:sz="0" w:space="0" w:color="auto"/>
          </w:divBdr>
        </w:div>
        <w:div w:id="834302446">
          <w:marLeft w:val="0"/>
          <w:marRight w:val="0"/>
          <w:marTop w:val="0"/>
          <w:marBottom w:val="0"/>
          <w:divBdr>
            <w:top w:val="none" w:sz="0" w:space="0" w:color="auto"/>
            <w:left w:val="none" w:sz="0" w:space="0" w:color="auto"/>
            <w:bottom w:val="none" w:sz="0" w:space="0" w:color="auto"/>
            <w:right w:val="none" w:sz="0" w:space="0" w:color="auto"/>
          </w:divBdr>
        </w:div>
        <w:div w:id="1796675489">
          <w:marLeft w:val="0"/>
          <w:marRight w:val="0"/>
          <w:marTop w:val="0"/>
          <w:marBottom w:val="0"/>
          <w:divBdr>
            <w:top w:val="none" w:sz="0" w:space="0" w:color="auto"/>
            <w:left w:val="none" w:sz="0" w:space="0" w:color="auto"/>
            <w:bottom w:val="none" w:sz="0" w:space="0" w:color="auto"/>
            <w:right w:val="none" w:sz="0" w:space="0" w:color="auto"/>
          </w:divBdr>
        </w:div>
        <w:div w:id="188954341">
          <w:marLeft w:val="0"/>
          <w:marRight w:val="0"/>
          <w:marTop w:val="0"/>
          <w:marBottom w:val="0"/>
          <w:divBdr>
            <w:top w:val="none" w:sz="0" w:space="0" w:color="auto"/>
            <w:left w:val="none" w:sz="0" w:space="0" w:color="auto"/>
            <w:bottom w:val="none" w:sz="0" w:space="0" w:color="auto"/>
            <w:right w:val="none" w:sz="0" w:space="0" w:color="auto"/>
          </w:divBdr>
        </w:div>
        <w:div w:id="2144735157">
          <w:marLeft w:val="0"/>
          <w:marRight w:val="0"/>
          <w:marTop w:val="0"/>
          <w:marBottom w:val="0"/>
          <w:divBdr>
            <w:top w:val="none" w:sz="0" w:space="0" w:color="auto"/>
            <w:left w:val="none" w:sz="0" w:space="0" w:color="auto"/>
            <w:bottom w:val="none" w:sz="0" w:space="0" w:color="auto"/>
            <w:right w:val="none" w:sz="0" w:space="0" w:color="auto"/>
          </w:divBdr>
        </w:div>
        <w:div w:id="471680973">
          <w:marLeft w:val="0"/>
          <w:marRight w:val="0"/>
          <w:marTop w:val="0"/>
          <w:marBottom w:val="0"/>
          <w:divBdr>
            <w:top w:val="none" w:sz="0" w:space="0" w:color="auto"/>
            <w:left w:val="none" w:sz="0" w:space="0" w:color="auto"/>
            <w:bottom w:val="none" w:sz="0" w:space="0" w:color="auto"/>
            <w:right w:val="none" w:sz="0" w:space="0" w:color="auto"/>
          </w:divBdr>
        </w:div>
      </w:divsChild>
    </w:div>
    <w:div w:id="731151326">
      <w:bodyDiv w:val="1"/>
      <w:marLeft w:val="0"/>
      <w:marRight w:val="0"/>
      <w:marTop w:val="0"/>
      <w:marBottom w:val="0"/>
      <w:divBdr>
        <w:top w:val="none" w:sz="0" w:space="0" w:color="auto"/>
        <w:left w:val="none" w:sz="0" w:space="0" w:color="auto"/>
        <w:bottom w:val="none" w:sz="0" w:space="0" w:color="auto"/>
        <w:right w:val="none" w:sz="0" w:space="0" w:color="auto"/>
      </w:divBdr>
    </w:div>
    <w:div w:id="732509274">
      <w:bodyDiv w:val="1"/>
      <w:marLeft w:val="0"/>
      <w:marRight w:val="0"/>
      <w:marTop w:val="0"/>
      <w:marBottom w:val="0"/>
      <w:divBdr>
        <w:top w:val="none" w:sz="0" w:space="0" w:color="auto"/>
        <w:left w:val="none" w:sz="0" w:space="0" w:color="auto"/>
        <w:bottom w:val="none" w:sz="0" w:space="0" w:color="auto"/>
        <w:right w:val="none" w:sz="0" w:space="0" w:color="auto"/>
      </w:divBdr>
    </w:div>
    <w:div w:id="739134129">
      <w:bodyDiv w:val="1"/>
      <w:marLeft w:val="0"/>
      <w:marRight w:val="0"/>
      <w:marTop w:val="0"/>
      <w:marBottom w:val="0"/>
      <w:divBdr>
        <w:top w:val="none" w:sz="0" w:space="0" w:color="auto"/>
        <w:left w:val="none" w:sz="0" w:space="0" w:color="auto"/>
        <w:bottom w:val="none" w:sz="0" w:space="0" w:color="auto"/>
        <w:right w:val="none" w:sz="0" w:space="0" w:color="auto"/>
      </w:divBdr>
    </w:div>
    <w:div w:id="740103013">
      <w:bodyDiv w:val="1"/>
      <w:marLeft w:val="0"/>
      <w:marRight w:val="0"/>
      <w:marTop w:val="0"/>
      <w:marBottom w:val="0"/>
      <w:divBdr>
        <w:top w:val="none" w:sz="0" w:space="0" w:color="auto"/>
        <w:left w:val="none" w:sz="0" w:space="0" w:color="auto"/>
        <w:bottom w:val="none" w:sz="0" w:space="0" w:color="auto"/>
        <w:right w:val="none" w:sz="0" w:space="0" w:color="auto"/>
      </w:divBdr>
      <w:divsChild>
        <w:div w:id="503670532">
          <w:marLeft w:val="0"/>
          <w:marRight w:val="0"/>
          <w:marTop w:val="0"/>
          <w:marBottom w:val="0"/>
          <w:divBdr>
            <w:top w:val="none" w:sz="0" w:space="0" w:color="auto"/>
            <w:left w:val="none" w:sz="0" w:space="0" w:color="auto"/>
            <w:bottom w:val="none" w:sz="0" w:space="0" w:color="auto"/>
            <w:right w:val="none" w:sz="0" w:space="0" w:color="auto"/>
          </w:divBdr>
        </w:div>
        <w:div w:id="714164581">
          <w:marLeft w:val="0"/>
          <w:marRight w:val="0"/>
          <w:marTop w:val="0"/>
          <w:marBottom w:val="0"/>
          <w:divBdr>
            <w:top w:val="none" w:sz="0" w:space="0" w:color="auto"/>
            <w:left w:val="none" w:sz="0" w:space="0" w:color="auto"/>
            <w:bottom w:val="none" w:sz="0" w:space="0" w:color="auto"/>
            <w:right w:val="none" w:sz="0" w:space="0" w:color="auto"/>
          </w:divBdr>
        </w:div>
        <w:div w:id="1270625159">
          <w:marLeft w:val="0"/>
          <w:marRight w:val="0"/>
          <w:marTop w:val="0"/>
          <w:marBottom w:val="0"/>
          <w:divBdr>
            <w:top w:val="none" w:sz="0" w:space="0" w:color="auto"/>
            <w:left w:val="none" w:sz="0" w:space="0" w:color="auto"/>
            <w:bottom w:val="none" w:sz="0" w:space="0" w:color="auto"/>
            <w:right w:val="none" w:sz="0" w:space="0" w:color="auto"/>
          </w:divBdr>
        </w:div>
        <w:div w:id="1538590150">
          <w:marLeft w:val="0"/>
          <w:marRight w:val="0"/>
          <w:marTop w:val="0"/>
          <w:marBottom w:val="0"/>
          <w:divBdr>
            <w:top w:val="none" w:sz="0" w:space="0" w:color="auto"/>
            <w:left w:val="none" w:sz="0" w:space="0" w:color="auto"/>
            <w:bottom w:val="none" w:sz="0" w:space="0" w:color="auto"/>
            <w:right w:val="none" w:sz="0" w:space="0" w:color="auto"/>
          </w:divBdr>
        </w:div>
        <w:div w:id="414013176">
          <w:marLeft w:val="0"/>
          <w:marRight w:val="0"/>
          <w:marTop w:val="0"/>
          <w:marBottom w:val="0"/>
          <w:divBdr>
            <w:top w:val="none" w:sz="0" w:space="0" w:color="auto"/>
            <w:left w:val="none" w:sz="0" w:space="0" w:color="auto"/>
            <w:bottom w:val="none" w:sz="0" w:space="0" w:color="auto"/>
            <w:right w:val="none" w:sz="0" w:space="0" w:color="auto"/>
          </w:divBdr>
        </w:div>
        <w:div w:id="357002258">
          <w:marLeft w:val="0"/>
          <w:marRight w:val="0"/>
          <w:marTop w:val="0"/>
          <w:marBottom w:val="0"/>
          <w:divBdr>
            <w:top w:val="none" w:sz="0" w:space="0" w:color="auto"/>
            <w:left w:val="none" w:sz="0" w:space="0" w:color="auto"/>
            <w:bottom w:val="none" w:sz="0" w:space="0" w:color="auto"/>
            <w:right w:val="none" w:sz="0" w:space="0" w:color="auto"/>
          </w:divBdr>
        </w:div>
        <w:div w:id="75635851">
          <w:marLeft w:val="0"/>
          <w:marRight w:val="0"/>
          <w:marTop w:val="0"/>
          <w:marBottom w:val="0"/>
          <w:divBdr>
            <w:top w:val="none" w:sz="0" w:space="0" w:color="auto"/>
            <w:left w:val="none" w:sz="0" w:space="0" w:color="auto"/>
            <w:bottom w:val="none" w:sz="0" w:space="0" w:color="auto"/>
            <w:right w:val="none" w:sz="0" w:space="0" w:color="auto"/>
          </w:divBdr>
        </w:div>
        <w:div w:id="421337741">
          <w:marLeft w:val="0"/>
          <w:marRight w:val="0"/>
          <w:marTop w:val="0"/>
          <w:marBottom w:val="0"/>
          <w:divBdr>
            <w:top w:val="none" w:sz="0" w:space="0" w:color="auto"/>
            <w:left w:val="none" w:sz="0" w:space="0" w:color="auto"/>
            <w:bottom w:val="none" w:sz="0" w:space="0" w:color="auto"/>
            <w:right w:val="none" w:sz="0" w:space="0" w:color="auto"/>
          </w:divBdr>
        </w:div>
        <w:div w:id="277413935">
          <w:marLeft w:val="0"/>
          <w:marRight w:val="0"/>
          <w:marTop w:val="0"/>
          <w:marBottom w:val="0"/>
          <w:divBdr>
            <w:top w:val="none" w:sz="0" w:space="0" w:color="auto"/>
            <w:left w:val="none" w:sz="0" w:space="0" w:color="auto"/>
            <w:bottom w:val="none" w:sz="0" w:space="0" w:color="auto"/>
            <w:right w:val="none" w:sz="0" w:space="0" w:color="auto"/>
          </w:divBdr>
        </w:div>
        <w:div w:id="568157028">
          <w:marLeft w:val="0"/>
          <w:marRight w:val="0"/>
          <w:marTop w:val="0"/>
          <w:marBottom w:val="0"/>
          <w:divBdr>
            <w:top w:val="none" w:sz="0" w:space="0" w:color="auto"/>
            <w:left w:val="none" w:sz="0" w:space="0" w:color="auto"/>
            <w:bottom w:val="none" w:sz="0" w:space="0" w:color="auto"/>
            <w:right w:val="none" w:sz="0" w:space="0" w:color="auto"/>
          </w:divBdr>
        </w:div>
        <w:div w:id="416094159">
          <w:marLeft w:val="0"/>
          <w:marRight w:val="0"/>
          <w:marTop w:val="0"/>
          <w:marBottom w:val="0"/>
          <w:divBdr>
            <w:top w:val="none" w:sz="0" w:space="0" w:color="auto"/>
            <w:left w:val="none" w:sz="0" w:space="0" w:color="auto"/>
            <w:bottom w:val="none" w:sz="0" w:space="0" w:color="auto"/>
            <w:right w:val="none" w:sz="0" w:space="0" w:color="auto"/>
          </w:divBdr>
        </w:div>
        <w:div w:id="1732852203">
          <w:marLeft w:val="0"/>
          <w:marRight w:val="0"/>
          <w:marTop w:val="0"/>
          <w:marBottom w:val="0"/>
          <w:divBdr>
            <w:top w:val="none" w:sz="0" w:space="0" w:color="auto"/>
            <w:left w:val="none" w:sz="0" w:space="0" w:color="auto"/>
            <w:bottom w:val="none" w:sz="0" w:space="0" w:color="auto"/>
            <w:right w:val="none" w:sz="0" w:space="0" w:color="auto"/>
          </w:divBdr>
        </w:div>
        <w:div w:id="298190750">
          <w:marLeft w:val="0"/>
          <w:marRight w:val="0"/>
          <w:marTop w:val="0"/>
          <w:marBottom w:val="0"/>
          <w:divBdr>
            <w:top w:val="none" w:sz="0" w:space="0" w:color="auto"/>
            <w:left w:val="none" w:sz="0" w:space="0" w:color="auto"/>
            <w:bottom w:val="none" w:sz="0" w:space="0" w:color="auto"/>
            <w:right w:val="none" w:sz="0" w:space="0" w:color="auto"/>
          </w:divBdr>
        </w:div>
        <w:div w:id="1217745308">
          <w:marLeft w:val="0"/>
          <w:marRight w:val="0"/>
          <w:marTop w:val="0"/>
          <w:marBottom w:val="0"/>
          <w:divBdr>
            <w:top w:val="none" w:sz="0" w:space="0" w:color="auto"/>
            <w:left w:val="none" w:sz="0" w:space="0" w:color="auto"/>
            <w:bottom w:val="none" w:sz="0" w:space="0" w:color="auto"/>
            <w:right w:val="none" w:sz="0" w:space="0" w:color="auto"/>
          </w:divBdr>
        </w:div>
        <w:div w:id="1968003623">
          <w:marLeft w:val="0"/>
          <w:marRight w:val="0"/>
          <w:marTop w:val="0"/>
          <w:marBottom w:val="0"/>
          <w:divBdr>
            <w:top w:val="none" w:sz="0" w:space="0" w:color="auto"/>
            <w:left w:val="none" w:sz="0" w:space="0" w:color="auto"/>
            <w:bottom w:val="none" w:sz="0" w:space="0" w:color="auto"/>
            <w:right w:val="none" w:sz="0" w:space="0" w:color="auto"/>
          </w:divBdr>
        </w:div>
        <w:div w:id="584266471">
          <w:marLeft w:val="0"/>
          <w:marRight w:val="0"/>
          <w:marTop w:val="0"/>
          <w:marBottom w:val="0"/>
          <w:divBdr>
            <w:top w:val="none" w:sz="0" w:space="0" w:color="auto"/>
            <w:left w:val="none" w:sz="0" w:space="0" w:color="auto"/>
            <w:bottom w:val="none" w:sz="0" w:space="0" w:color="auto"/>
            <w:right w:val="none" w:sz="0" w:space="0" w:color="auto"/>
          </w:divBdr>
        </w:div>
        <w:div w:id="1817603032">
          <w:marLeft w:val="0"/>
          <w:marRight w:val="0"/>
          <w:marTop w:val="0"/>
          <w:marBottom w:val="0"/>
          <w:divBdr>
            <w:top w:val="none" w:sz="0" w:space="0" w:color="auto"/>
            <w:left w:val="none" w:sz="0" w:space="0" w:color="auto"/>
            <w:bottom w:val="none" w:sz="0" w:space="0" w:color="auto"/>
            <w:right w:val="none" w:sz="0" w:space="0" w:color="auto"/>
          </w:divBdr>
        </w:div>
        <w:div w:id="1611667068">
          <w:marLeft w:val="0"/>
          <w:marRight w:val="0"/>
          <w:marTop w:val="0"/>
          <w:marBottom w:val="0"/>
          <w:divBdr>
            <w:top w:val="none" w:sz="0" w:space="0" w:color="auto"/>
            <w:left w:val="none" w:sz="0" w:space="0" w:color="auto"/>
            <w:bottom w:val="none" w:sz="0" w:space="0" w:color="auto"/>
            <w:right w:val="none" w:sz="0" w:space="0" w:color="auto"/>
          </w:divBdr>
        </w:div>
        <w:div w:id="647057995">
          <w:marLeft w:val="0"/>
          <w:marRight w:val="0"/>
          <w:marTop w:val="0"/>
          <w:marBottom w:val="0"/>
          <w:divBdr>
            <w:top w:val="none" w:sz="0" w:space="0" w:color="auto"/>
            <w:left w:val="none" w:sz="0" w:space="0" w:color="auto"/>
            <w:bottom w:val="none" w:sz="0" w:space="0" w:color="auto"/>
            <w:right w:val="none" w:sz="0" w:space="0" w:color="auto"/>
          </w:divBdr>
        </w:div>
        <w:div w:id="486440478">
          <w:marLeft w:val="0"/>
          <w:marRight w:val="0"/>
          <w:marTop w:val="0"/>
          <w:marBottom w:val="0"/>
          <w:divBdr>
            <w:top w:val="none" w:sz="0" w:space="0" w:color="auto"/>
            <w:left w:val="none" w:sz="0" w:space="0" w:color="auto"/>
            <w:bottom w:val="none" w:sz="0" w:space="0" w:color="auto"/>
            <w:right w:val="none" w:sz="0" w:space="0" w:color="auto"/>
          </w:divBdr>
        </w:div>
        <w:div w:id="1702509289">
          <w:marLeft w:val="0"/>
          <w:marRight w:val="0"/>
          <w:marTop w:val="0"/>
          <w:marBottom w:val="0"/>
          <w:divBdr>
            <w:top w:val="none" w:sz="0" w:space="0" w:color="auto"/>
            <w:left w:val="none" w:sz="0" w:space="0" w:color="auto"/>
            <w:bottom w:val="none" w:sz="0" w:space="0" w:color="auto"/>
            <w:right w:val="none" w:sz="0" w:space="0" w:color="auto"/>
          </w:divBdr>
        </w:div>
        <w:div w:id="218129491">
          <w:marLeft w:val="0"/>
          <w:marRight w:val="0"/>
          <w:marTop w:val="0"/>
          <w:marBottom w:val="0"/>
          <w:divBdr>
            <w:top w:val="none" w:sz="0" w:space="0" w:color="auto"/>
            <w:left w:val="none" w:sz="0" w:space="0" w:color="auto"/>
            <w:bottom w:val="none" w:sz="0" w:space="0" w:color="auto"/>
            <w:right w:val="none" w:sz="0" w:space="0" w:color="auto"/>
          </w:divBdr>
        </w:div>
        <w:div w:id="1777943939">
          <w:marLeft w:val="0"/>
          <w:marRight w:val="0"/>
          <w:marTop w:val="0"/>
          <w:marBottom w:val="0"/>
          <w:divBdr>
            <w:top w:val="none" w:sz="0" w:space="0" w:color="auto"/>
            <w:left w:val="none" w:sz="0" w:space="0" w:color="auto"/>
            <w:bottom w:val="none" w:sz="0" w:space="0" w:color="auto"/>
            <w:right w:val="none" w:sz="0" w:space="0" w:color="auto"/>
          </w:divBdr>
        </w:div>
        <w:div w:id="1324506171">
          <w:marLeft w:val="0"/>
          <w:marRight w:val="0"/>
          <w:marTop w:val="0"/>
          <w:marBottom w:val="0"/>
          <w:divBdr>
            <w:top w:val="none" w:sz="0" w:space="0" w:color="auto"/>
            <w:left w:val="none" w:sz="0" w:space="0" w:color="auto"/>
            <w:bottom w:val="none" w:sz="0" w:space="0" w:color="auto"/>
            <w:right w:val="none" w:sz="0" w:space="0" w:color="auto"/>
          </w:divBdr>
        </w:div>
        <w:div w:id="1899704808">
          <w:marLeft w:val="0"/>
          <w:marRight w:val="0"/>
          <w:marTop w:val="0"/>
          <w:marBottom w:val="0"/>
          <w:divBdr>
            <w:top w:val="none" w:sz="0" w:space="0" w:color="auto"/>
            <w:left w:val="none" w:sz="0" w:space="0" w:color="auto"/>
            <w:bottom w:val="none" w:sz="0" w:space="0" w:color="auto"/>
            <w:right w:val="none" w:sz="0" w:space="0" w:color="auto"/>
          </w:divBdr>
        </w:div>
        <w:div w:id="851726686">
          <w:marLeft w:val="0"/>
          <w:marRight w:val="0"/>
          <w:marTop w:val="0"/>
          <w:marBottom w:val="0"/>
          <w:divBdr>
            <w:top w:val="none" w:sz="0" w:space="0" w:color="auto"/>
            <w:left w:val="none" w:sz="0" w:space="0" w:color="auto"/>
            <w:bottom w:val="none" w:sz="0" w:space="0" w:color="auto"/>
            <w:right w:val="none" w:sz="0" w:space="0" w:color="auto"/>
          </w:divBdr>
        </w:div>
        <w:div w:id="744031152">
          <w:marLeft w:val="0"/>
          <w:marRight w:val="0"/>
          <w:marTop w:val="0"/>
          <w:marBottom w:val="0"/>
          <w:divBdr>
            <w:top w:val="none" w:sz="0" w:space="0" w:color="auto"/>
            <w:left w:val="none" w:sz="0" w:space="0" w:color="auto"/>
            <w:bottom w:val="none" w:sz="0" w:space="0" w:color="auto"/>
            <w:right w:val="none" w:sz="0" w:space="0" w:color="auto"/>
          </w:divBdr>
        </w:div>
        <w:div w:id="2001539117">
          <w:marLeft w:val="0"/>
          <w:marRight w:val="0"/>
          <w:marTop w:val="0"/>
          <w:marBottom w:val="0"/>
          <w:divBdr>
            <w:top w:val="none" w:sz="0" w:space="0" w:color="auto"/>
            <w:left w:val="none" w:sz="0" w:space="0" w:color="auto"/>
            <w:bottom w:val="none" w:sz="0" w:space="0" w:color="auto"/>
            <w:right w:val="none" w:sz="0" w:space="0" w:color="auto"/>
          </w:divBdr>
        </w:div>
        <w:div w:id="338316005">
          <w:marLeft w:val="0"/>
          <w:marRight w:val="0"/>
          <w:marTop w:val="0"/>
          <w:marBottom w:val="0"/>
          <w:divBdr>
            <w:top w:val="none" w:sz="0" w:space="0" w:color="auto"/>
            <w:left w:val="none" w:sz="0" w:space="0" w:color="auto"/>
            <w:bottom w:val="none" w:sz="0" w:space="0" w:color="auto"/>
            <w:right w:val="none" w:sz="0" w:space="0" w:color="auto"/>
          </w:divBdr>
        </w:div>
        <w:div w:id="1413892872">
          <w:marLeft w:val="0"/>
          <w:marRight w:val="0"/>
          <w:marTop w:val="0"/>
          <w:marBottom w:val="0"/>
          <w:divBdr>
            <w:top w:val="none" w:sz="0" w:space="0" w:color="auto"/>
            <w:left w:val="none" w:sz="0" w:space="0" w:color="auto"/>
            <w:bottom w:val="none" w:sz="0" w:space="0" w:color="auto"/>
            <w:right w:val="none" w:sz="0" w:space="0" w:color="auto"/>
          </w:divBdr>
        </w:div>
        <w:div w:id="109126002">
          <w:marLeft w:val="0"/>
          <w:marRight w:val="0"/>
          <w:marTop w:val="0"/>
          <w:marBottom w:val="0"/>
          <w:divBdr>
            <w:top w:val="none" w:sz="0" w:space="0" w:color="auto"/>
            <w:left w:val="none" w:sz="0" w:space="0" w:color="auto"/>
            <w:bottom w:val="none" w:sz="0" w:space="0" w:color="auto"/>
            <w:right w:val="none" w:sz="0" w:space="0" w:color="auto"/>
          </w:divBdr>
        </w:div>
        <w:div w:id="632911514">
          <w:marLeft w:val="0"/>
          <w:marRight w:val="0"/>
          <w:marTop w:val="0"/>
          <w:marBottom w:val="0"/>
          <w:divBdr>
            <w:top w:val="none" w:sz="0" w:space="0" w:color="auto"/>
            <w:left w:val="none" w:sz="0" w:space="0" w:color="auto"/>
            <w:bottom w:val="none" w:sz="0" w:space="0" w:color="auto"/>
            <w:right w:val="none" w:sz="0" w:space="0" w:color="auto"/>
          </w:divBdr>
        </w:div>
        <w:div w:id="260191116">
          <w:marLeft w:val="0"/>
          <w:marRight w:val="0"/>
          <w:marTop w:val="0"/>
          <w:marBottom w:val="0"/>
          <w:divBdr>
            <w:top w:val="none" w:sz="0" w:space="0" w:color="auto"/>
            <w:left w:val="none" w:sz="0" w:space="0" w:color="auto"/>
            <w:bottom w:val="none" w:sz="0" w:space="0" w:color="auto"/>
            <w:right w:val="none" w:sz="0" w:space="0" w:color="auto"/>
          </w:divBdr>
        </w:div>
      </w:divsChild>
    </w:div>
    <w:div w:id="744111245">
      <w:bodyDiv w:val="1"/>
      <w:marLeft w:val="0"/>
      <w:marRight w:val="0"/>
      <w:marTop w:val="0"/>
      <w:marBottom w:val="0"/>
      <w:divBdr>
        <w:top w:val="none" w:sz="0" w:space="0" w:color="auto"/>
        <w:left w:val="none" w:sz="0" w:space="0" w:color="auto"/>
        <w:bottom w:val="none" w:sz="0" w:space="0" w:color="auto"/>
        <w:right w:val="none" w:sz="0" w:space="0" w:color="auto"/>
      </w:divBdr>
      <w:divsChild>
        <w:div w:id="649214464">
          <w:marLeft w:val="0"/>
          <w:marRight w:val="0"/>
          <w:marTop w:val="0"/>
          <w:marBottom w:val="0"/>
          <w:divBdr>
            <w:top w:val="none" w:sz="0" w:space="0" w:color="auto"/>
            <w:left w:val="none" w:sz="0" w:space="0" w:color="auto"/>
            <w:bottom w:val="none" w:sz="0" w:space="0" w:color="auto"/>
            <w:right w:val="none" w:sz="0" w:space="0" w:color="auto"/>
          </w:divBdr>
        </w:div>
        <w:div w:id="588122502">
          <w:marLeft w:val="0"/>
          <w:marRight w:val="0"/>
          <w:marTop w:val="0"/>
          <w:marBottom w:val="0"/>
          <w:divBdr>
            <w:top w:val="none" w:sz="0" w:space="0" w:color="auto"/>
            <w:left w:val="none" w:sz="0" w:space="0" w:color="auto"/>
            <w:bottom w:val="none" w:sz="0" w:space="0" w:color="auto"/>
            <w:right w:val="none" w:sz="0" w:space="0" w:color="auto"/>
          </w:divBdr>
        </w:div>
        <w:div w:id="1438939028">
          <w:marLeft w:val="0"/>
          <w:marRight w:val="0"/>
          <w:marTop w:val="0"/>
          <w:marBottom w:val="0"/>
          <w:divBdr>
            <w:top w:val="none" w:sz="0" w:space="0" w:color="auto"/>
            <w:left w:val="none" w:sz="0" w:space="0" w:color="auto"/>
            <w:bottom w:val="none" w:sz="0" w:space="0" w:color="auto"/>
            <w:right w:val="none" w:sz="0" w:space="0" w:color="auto"/>
          </w:divBdr>
        </w:div>
        <w:div w:id="178853063">
          <w:marLeft w:val="0"/>
          <w:marRight w:val="0"/>
          <w:marTop w:val="0"/>
          <w:marBottom w:val="0"/>
          <w:divBdr>
            <w:top w:val="none" w:sz="0" w:space="0" w:color="auto"/>
            <w:left w:val="none" w:sz="0" w:space="0" w:color="auto"/>
            <w:bottom w:val="none" w:sz="0" w:space="0" w:color="auto"/>
            <w:right w:val="none" w:sz="0" w:space="0" w:color="auto"/>
          </w:divBdr>
        </w:div>
        <w:div w:id="892038353">
          <w:marLeft w:val="0"/>
          <w:marRight w:val="0"/>
          <w:marTop w:val="0"/>
          <w:marBottom w:val="0"/>
          <w:divBdr>
            <w:top w:val="none" w:sz="0" w:space="0" w:color="auto"/>
            <w:left w:val="none" w:sz="0" w:space="0" w:color="auto"/>
            <w:bottom w:val="none" w:sz="0" w:space="0" w:color="auto"/>
            <w:right w:val="none" w:sz="0" w:space="0" w:color="auto"/>
          </w:divBdr>
        </w:div>
        <w:div w:id="1065303886">
          <w:marLeft w:val="0"/>
          <w:marRight w:val="0"/>
          <w:marTop w:val="0"/>
          <w:marBottom w:val="0"/>
          <w:divBdr>
            <w:top w:val="none" w:sz="0" w:space="0" w:color="auto"/>
            <w:left w:val="none" w:sz="0" w:space="0" w:color="auto"/>
            <w:bottom w:val="none" w:sz="0" w:space="0" w:color="auto"/>
            <w:right w:val="none" w:sz="0" w:space="0" w:color="auto"/>
          </w:divBdr>
        </w:div>
        <w:div w:id="491917181">
          <w:marLeft w:val="0"/>
          <w:marRight w:val="0"/>
          <w:marTop w:val="0"/>
          <w:marBottom w:val="0"/>
          <w:divBdr>
            <w:top w:val="none" w:sz="0" w:space="0" w:color="auto"/>
            <w:left w:val="none" w:sz="0" w:space="0" w:color="auto"/>
            <w:bottom w:val="none" w:sz="0" w:space="0" w:color="auto"/>
            <w:right w:val="none" w:sz="0" w:space="0" w:color="auto"/>
          </w:divBdr>
        </w:div>
        <w:div w:id="973414409">
          <w:marLeft w:val="0"/>
          <w:marRight w:val="0"/>
          <w:marTop w:val="0"/>
          <w:marBottom w:val="0"/>
          <w:divBdr>
            <w:top w:val="none" w:sz="0" w:space="0" w:color="auto"/>
            <w:left w:val="none" w:sz="0" w:space="0" w:color="auto"/>
            <w:bottom w:val="none" w:sz="0" w:space="0" w:color="auto"/>
            <w:right w:val="none" w:sz="0" w:space="0" w:color="auto"/>
          </w:divBdr>
        </w:div>
        <w:div w:id="48304141">
          <w:marLeft w:val="0"/>
          <w:marRight w:val="0"/>
          <w:marTop w:val="0"/>
          <w:marBottom w:val="0"/>
          <w:divBdr>
            <w:top w:val="none" w:sz="0" w:space="0" w:color="auto"/>
            <w:left w:val="none" w:sz="0" w:space="0" w:color="auto"/>
            <w:bottom w:val="none" w:sz="0" w:space="0" w:color="auto"/>
            <w:right w:val="none" w:sz="0" w:space="0" w:color="auto"/>
          </w:divBdr>
        </w:div>
        <w:div w:id="1032805486">
          <w:marLeft w:val="0"/>
          <w:marRight w:val="0"/>
          <w:marTop w:val="0"/>
          <w:marBottom w:val="0"/>
          <w:divBdr>
            <w:top w:val="none" w:sz="0" w:space="0" w:color="auto"/>
            <w:left w:val="none" w:sz="0" w:space="0" w:color="auto"/>
            <w:bottom w:val="none" w:sz="0" w:space="0" w:color="auto"/>
            <w:right w:val="none" w:sz="0" w:space="0" w:color="auto"/>
          </w:divBdr>
        </w:div>
        <w:div w:id="19745755">
          <w:marLeft w:val="0"/>
          <w:marRight w:val="0"/>
          <w:marTop w:val="0"/>
          <w:marBottom w:val="0"/>
          <w:divBdr>
            <w:top w:val="none" w:sz="0" w:space="0" w:color="auto"/>
            <w:left w:val="none" w:sz="0" w:space="0" w:color="auto"/>
            <w:bottom w:val="none" w:sz="0" w:space="0" w:color="auto"/>
            <w:right w:val="none" w:sz="0" w:space="0" w:color="auto"/>
          </w:divBdr>
        </w:div>
        <w:div w:id="484052834">
          <w:marLeft w:val="0"/>
          <w:marRight w:val="0"/>
          <w:marTop w:val="0"/>
          <w:marBottom w:val="0"/>
          <w:divBdr>
            <w:top w:val="none" w:sz="0" w:space="0" w:color="auto"/>
            <w:left w:val="none" w:sz="0" w:space="0" w:color="auto"/>
            <w:bottom w:val="none" w:sz="0" w:space="0" w:color="auto"/>
            <w:right w:val="none" w:sz="0" w:space="0" w:color="auto"/>
          </w:divBdr>
        </w:div>
        <w:div w:id="813644228">
          <w:marLeft w:val="0"/>
          <w:marRight w:val="0"/>
          <w:marTop w:val="0"/>
          <w:marBottom w:val="0"/>
          <w:divBdr>
            <w:top w:val="none" w:sz="0" w:space="0" w:color="auto"/>
            <w:left w:val="none" w:sz="0" w:space="0" w:color="auto"/>
            <w:bottom w:val="none" w:sz="0" w:space="0" w:color="auto"/>
            <w:right w:val="none" w:sz="0" w:space="0" w:color="auto"/>
          </w:divBdr>
        </w:div>
        <w:div w:id="570390062">
          <w:marLeft w:val="0"/>
          <w:marRight w:val="0"/>
          <w:marTop w:val="0"/>
          <w:marBottom w:val="0"/>
          <w:divBdr>
            <w:top w:val="none" w:sz="0" w:space="0" w:color="auto"/>
            <w:left w:val="none" w:sz="0" w:space="0" w:color="auto"/>
            <w:bottom w:val="none" w:sz="0" w:space="0" w:color="auto"/>
            <w:right w:val="none" w:sz="0" w:space="0" w:color="auto"/>
          </w:divBdr>
        </w:div>
        <w:div w:id="1726946284">
          <w:marLeft w:val="0"/>
          <w:marRight w:val="0"/>
          <w:marTop w:val="0"/>
          <w:marBottom w:val="0"/>
          <w:divBdr>
            <w:top w:val="none" w:sz="0" w:space="0" w:color="auto"/>
            <w:left w:val="none" w:sz="0" w:space="0" w:color="auto"/>
            <w:bottom w:val="none" w:sz="0" w:space="0" w:color="auto"/>
            <w:right w:val="none" w:sz="0" w:space="0" w:color="auto"/>
          </w:divBdr>
        </w:div>
        <w:div w:id="927420443">
          <w:marLeft w:val="0"/>
          <w:marRight w:val="0"/>
          <w:marTop w:val="0"/>
          <w:marBottom w:val="0"/>
          <w:divBdr>
            <w:top w:val="none" w:sz="0" w:space="0" w:color="auto"/>
            <w:left w:val="none" w:sz="0" w:space="0" w:color="auto"/>
            <w:bottom w:val="none" w:sz="0" w:space="0" w:color="auto"/>
            <w:right w:val="none" w:sz="0" w:space="0" w:color="auto"/>
          </w:divBdr>
        </w:div>
        <w:div w:id="1108550675">
          <w:marLeft w:val="0"/>
          <w:marRight w:val="0"/>
          <w:marTop w:val="0"/>
          <w:marBottom w:val="0"/>
          <w:divBdr>
            <w:top w:val="none" w:sz="0" w:space="0" w:color="auto"/>
            <w:left w:val="none" w:sz="0" w:space="0" w:color="auto"/>
            <w:bottom w:val="none" w:sz="0" w:space="0" w:color="auto"/>
            <w:right w:val="none" w:sz="0" w:space="0" w:color="auto"/>
          </w:divBdr>
        </w:div>
        <w:div w:id="275186540">
          <w:marLeft w:val="0"/>
          <w:marRight w:val="0"/>
          <w:marTop w:val="0"/>
          <w:marBottom w:val="0"/>
          <w:divBdr>
            <w:top w:val="none" w:sz="0" w:space="0" w:color="auto"/>
            <w:left w:val="none" w:sz="0" w:space="0" w:color="auto"/>
            <w:bottom w:val="none" w:sz="0" w:space="0" w:color="auto"/>
            <w:right w:val="none" w:sz="0" w:space="0" w:color="auto"/>
          </w:divBdr>
        </w:div>
        <w:div w:id="1353802301">
          <w:marLeft w:val="0"/>
          <w:marRight w:val="0"/>
          <w:marTop w:val="0"/>
          <w:marBottom w:val="0"/>
          <w:divBdr>
            <w:top w:val="none" w:sz="0" w:space="0" w:color="auto"/>
            <w:left w:val="none" w:sz="0" w:space="0" w:color="auto"/>
            <w:bottom w:val="none" w:sz="0" w:space="0" w:color="auto"/>
            <w:right w:val="none" w:sz="0" w:space="0" w:color="auto"/>
          </w:divBdr>
        </w:div>
        <w:div w:id="1700352453">
          <w:marLeft w:val="0"/>
          <w:marRight w:val="0"/>
          <w:marTop w:val="0"/>
          <w:marBottom w:val="0"/>
          <w:divBdr>
            <w:top w:val="none" w:sz="0" w:space="0" w:color="auto"/>
            <w:left w:val="none" w:sz="0" w:space="0" w:color="auto"/>
            <w:bottom w:val="none" w:sz="0" w:space="0" w:color="auto"/>
            <w:right w:val="none" w:sz="0" w:space="0" w:color="auto"/>
          </w:divBdr>
        </w:div>
        <w:div w:id="510605503">
          <w:marLeft w:val="0"/>
          <w:marRight w:val="0"/>
          <w:marTop w:val="0"/>
          <w:marBottom w:val="0"/>
          <w:divBdr>
            <w:top w:val="none" w:sz="0" w:space="0" w:color="auto"/>
            <w:left w:val="none" w:sz="0" w:space="0" w:color="auto"/>
            <w:bottom w:val="none" w:sz="0" w:space="0" w:color="auto"/>
            <w:right w:val="none" w:sz="0" w:space="0" w:color="auto"/>
          </w:divBdr>
        </w:div>
        <w:div w:id="62534244">
          <w:marLeft w:val="0"/>
          <w:marRight w:val="0"/>
          <w:marTop w:val="0"/>
          <w:marBottom w:val="0"/>
          <w:divBdr>
            <w:top w:val="none" w:sz="0" w:space="0" w:color="auto"/>
            <w:left w:val="none" w:sz="0" w:space="0" w:color="auto"/>
            <w:bottom w:val="none" w:sz="0" w:space="0" w:color="auto"/>
            <w:right w:val="none" w:sz="0" w:space="0" w:color="auto"/>
          </w:divBdr>
        </w:div>
        <w:div w:id="1329746728">
          <w:marLeft w:val="0"/>
          <w:marRight w:val="0"/>
          <w:marTop w:val="0"/>
          <w:marBottom w:val="0"/>
          <w:divBdr>
            <w:top w:val="none" w:sz="0" w:space="0" w:color="auto"/>
            <w:left w:val="none" w:sz="0" w:space="0" w:color="auto"/>
            <w:bottom w:val="none" w:sz="0" w:space="0" w:color="auto"/>
            <w:right w:val="none" w:sz="0" w:space="0" w:color="auto"/>
          </w:divBdr>
        </w:div>
        <w:div w:id="1428387107">
          <w:marLeft w:val="0"/>
          <w:marRight w:val="0"/>
          <w:marTop w:val="0"/>
          <w:marBottom w:val="0"/>
          <w:divBdr>
            <w:top w:val="none" w:sz="0" w:space="0" w:color="auto"/>
            <w:left w:val="none" w:sz="0" w:space="0" w:color="auto"/>
            <w:bottom w:val="none" w:sz="0" w:space="0" w:color="auto"/>
            <w:right w:val="none" w:sz="0" w:space="0" w:color="auto"/>
          </w:divBdr>
        </w:div>
        <w:div w:id="1795826487">
          <w:marLeft w:val="0"/>
          <w:marRight w:val="0"/>
          <w:marTop w:val="0"/>
          <w:marBottom w:val="0"/>
          <w:divBdr>
            <w:top w:val="none" w:sz="0" w:space="0" w:color="auto"/>
            <w:left w:val="none" w:sz="0" w:space="0" w:color="auto"/>
            <w:bottom w:val="none" w:sz="0" w:space="0" w:color="auto"/>
            <w:right w:val="none" w:sz="0" w:space="0" w:color="auto"/>
          </w:divBdr>
        </w:div>
        <w:div w:id="26227207">
          <w:marLeft w:val="0"/>
          <w:marRight w:val="0"/>
          <w:marTop w:val="0"/>
          <w:marBottom w:val="0"/>
          <w:divBdr>
            <w:top w:val="none" w:sz="0" w:space="0" w:color="auto"/>
            <w:left w:val="none" w:sz="0" w:space="0" w:color="auto"/>
            <w:bottom w:val="none" w:sz="0" w:space="0" w:color="auto"/>
            <w:right w:val="none" w:sz="0" w:space="0" w:color="auto"/>
          </w:divBdr>
        </w:div>
        <w:div w:id="1372073490">
          <w:marLeft w:val="0"/>
          <w:marRight w:val="0"/>
          <w:marTop w:val="0"/>
          <w:marBottom w:val="0"/>
          <w:divBdr>
            <w:top w:val="none" w:sz="0" w:space="0" w:color="auto"/>
            <w:left w:val="none" w:sz="0" w:space="0" w:color="auto"/>
            <w:bottom w:val="none" w:sz="0" w:space="0" w:color="auto"/>
            <w:right w:val="none" w:sz="0" w:space="0" w:color="auto"/>
          </w:divBdr>
        </w:div>
        <w:div w:id="1898199325">
          <w:marLeft w:val="0"/>
          <w:marRight w:val="0"/>
          <w:marTop w:val="0"/>
          <w:marBottom w:val="0"/>
          <w:divBdr>
            <w:top w:val="none" w:sz="0" w:space="0" w:color="auto"/>
            <w:left w:val="none" w:sz="0" w:space="0" w:color="auto"/>
            <w:bottom w:val="none" w:sz="0" w:space="0" w:color="auto"/>
            <w:right w:val="none" w:sz="0" w:space="0" w:color="auto"/>
          </w:divBdr>
        </w:div>
        <w:div w:id="445929720">
          <w:marLeft w:val="0"/>
          <w:marRight w:val="0"/>
          <w:marTop w:val="0"/>
          <w:marBottom w:val="0"/>
          <w:divBdr>
            <w:top w:val="none" w:sz="0" w:space="0" w:color="auto"/>
            <w:left w:val="none" w:sz="0" w:space="0" w:color="auto"/>
            <w:bottom w:val="none" w:sz="0" w:space="0" w:color="auto"/>
            <w:right w:val="none" w:sz="0" w:space="0" w:color="auto"/>
          </w:divBdr>
        </w:div>
        <w:div w:id="1299608736">
          <w:marLeft w:val="0"/>
          <w:marRight w:val="0"/>
          <w:marTop w:val="0"/>
          <w:marBottom w:val="0"/>
          <w:divBdr>
            <w:top w:val="none" w:sz="0" w:space="0" w:color="auto"/>
            <w:left w:val="none" w:sz="0" w:space="0" w:color="auto"/>
            <w:bottom w:val="none" w:sz="0" w:space="0" w:color="auto"/>
            <w:right w:val="none" w:sz="0" w:space="0" w:color="auto"/>
          </w:divBdr>
        </w:div>
        <w:div w:id="1212839775">
          <w:marLeft w:val="0"/>
          <w:marRight w:val="0"/>
          <w:marTop w:val="0"/>
          <w:marBottom w:val="0"/>
          <w:divBdr>
            <w:top w:val="none" w:sz="0" w:space="0" w:color="auto"/>
            <w:left w:val="none" w:sz="0" w:space="0" w:color="auto"/>
            <w:bottom w:val="none" w:sz="0" w:space="0" w:color="auto"/>
            <w:right w:val="none" w:sz="0" w:space="0" w:color="auto"/>
          </w:divBdr>
        </w:div>
        <w:div w:id="737945727">
          <w:marLeft w:val="0"/>
          <w:marRight w:val="0"/>
          <w:marTop w:val="0"/>
          <w:marBottom w:val="0"/>
          <w:divBdr>
            <w:top w:val="none" w:sz="0" w:space="0" w:color="auto"/>
            <w:left w:val="none" w:sz="0" w:space="0" w:color="auto"/>
            <w:bottom w:val="none" w:sz="0" w:space="0" w:color="auto"/>
            <w:right w:val="none" w:sz="0" w:space="0" w:color="auto"/>
          </w:divBdr>
        </w:div>
        <w:div w:id="904949748">
          <w:marLeft w:val="0"/>
          <w:marRight w:val="0"/>
          <w:marTop w:val="0"/>
          <w:marBottom w:val="0"/>
          <w:divBdr>
            <w:top w:val="none" w:sz="0" w:space="0" w:color="auto"/>
            <w:left w:val="none" w:sz="0" w:space="0" w:color="auto"/>
            <w:bottom w:val="none" w:sz="0" w:space="0" w:color="auto"/>
            <w:right w:val="none" w:sz="0" w:space="0" w:color="auto"/>
          </w:divBdr>
        </w:div>
        <w:div w:id="304235762">
          <w:marLeft w:val="0"/>
          <w:marRight w:val="0"/>
          <w:marTop w:val="0"/>
          <w:marBottom w:val="0"/>
          <w:divBdr>
            <w:top w:val="none" w:sz="0" w:space="0" w:color="auto"/>
            <w:left w:val="none" w:sz="0" w:space="0" w:color="auto"/>
            <w:bottom w:val="none" w:sz="0" w:space="0" w:color="auto"/>
            <w:right w:val="none" w:sz="0" w:space="0" w:color="auto"/>
          </w:divBdr>
        </w:div>
        <w:div w:id="234365498">
          <w:marLeft w:val="0"/>
          <w:marRight w:val="0"/>
          <w:marTop w:val="0"/>
          <w:marBottom w:val="0"/>
          <w:divBdr>
            <w:top w:val="none" w:sz="0" w:space="0" w:color="auto"/>
            <w:left w:val="none" w:sz="0" w:space="0" w:color="auto"/>
            <w:bottom w:val="none" w:sz="0" w:space="0" w:color="auto"/>
            <w:right w:val="none" w:sz="0" w:space="0" w:color="auto"/>
          </w:divBdr>
        </w:div>
      </w:divsChild>
    </w:div>
    <w:div w:id="746076599">
      <w:bodyDiv w:val="1"/>
      <w:marLeft w:val="0"/>
      <w:marRight w:val="0"/>
      <w:marTop w:val="0"/>
      <w:marBottom w:val="0"/>
      <w:divBdr>
        <w:top w:val="none" w:sz="0" w:space="0" w:color="auto"/>
        <w:left w:val="none" w:sz="0" w:space="0" w:color="auto"/>
        <w:bottom w:val="none" w:sz="0" w:space="0" w:color="auto"/>
        <w:right w:val="none" w:sz="0" w:space="0" w:color="auto"/>
      </w:divBdr>
    </w:div>
    <w:div w:id="746079241">
      <w:bodyDiv w:val="1"/>
      <w:marLeft w:val="0"/>
      <w:marRight w:val="0"/>
      <w:marTop w:val="0"/>
      <w:marBottom w:val="0"/>
      <w:divBdr>
        <w:top w:val="none" w:sz="0" w:space="0" w:color="auto"/>
        <w:left w:val="none" w:sz="0" w:space="0" w:color="auto"/>
        <w:bottom w:val="none" w:sz="0" w:space="0" w:color="auto"/>
        <w:right w:val="none" w:sz="0" w:space="0" w:color="auto"/>
      </w:divBdr>
    </w:div>
    <w:div w:id="754325179">
      <w:bodyDiv w:val="1"/>
      <w:marLeft w:val="0"/>
      <w:marRight w:val="0"/>
      <w:marTop w:val="0"/>
      <w:marBottom w:val="0"/>
      <w:divBdr>
        <w:top w:val="none" w:sz="0" w:space="0" w:color="auto"/>
        <w:left w:val="none" w:sz="0" w:space="0" w:color="auto"/>
        <w:bottom w:val="none" w:sz="0" w:space="0" w:color="auto"/>
        <w:right w:val="none" w:sz="0" w:space="0" w:color="auto"/>
      </w:divBdr>
    </w:div>
    <w:div w:id="755908750">
      <w:bodyDiv w:val="1"/>
      <w:marLeft w:val="0"/>
      <w:marRight w:val="0"/>
      <w:marTop w:val="0"/>
      <w:marBottom w:val="0"/>
      <w:divBdr>
        <w:top w:val="none" w:sz="0" w:space="0" w:color="auto"/>
        <w:left w:val="none" w:sz="0" w:space="0" w:color="auto"/>
        <w:bottom w:val="none" w:sz="0" w:space="0" w:color="auto"/>
        <w:right w:val="none" w:sz="0" w:space="0" w:color="auto"/>
      </w:divBdr>
    </w:div>
    <w:div w:id="757024168">
      <w:bodyDiv w:val="1"/>
      <w:marLeft w:val="0"/>
      <w:marRight w:val="0"/>
      <w:marTop w:val="0"/>
      <w:marBottom w:val="0"/>
      <w:divBdr>
        <w:top w:val="none" w:sz="0" w:space="0" w:color="auto"/>
        <w:left w:val="none" w:sz="0" w:space="0" w:color="auto"/>
        <w:bottom w:val="none" w:sz="0" w:space="0" w:color="auto"/>
        <w:right w:val="none" w:sz="0" w:space="0" w:color="auto"/>
      </w:divBdr>
    </w:div>
    <w:div w:id="758909440">
      <w:bodyDiv w:val="1"/>
      <w:marLeft w:val="0"/>
      <w:marRight w:val="0"/>
      <w:marTop w:val="0"/>
      <w:marBottom w:val="0"/>
      <w:divBdr>
        <w:top w:val="none" w:sz="0" w:space="0" w:color="auto"/>
        <w:left w:val="none" w:sz="0" w:space="0" w:color="auto"/>
        <w:bottom w:val="none" w:sz="0" w:space="0" w:color="auto"/>
        <w:right w:val="none" w:sz="0" w:space="0" w:color="auto"/>
      </w:divBdr>
    </w:div>
    <w:div w:id="759060673">
      <w:bodyDiv w:val="1"/>
      <w:marLeft w:val="0"/>
      <w:marRight w:val="0"/>
      <w:marTop w:val="0"/>
      <w:marBottom w:val="0"/>
      <w:divBdr>
        <w:top w:val="none" w:sz="0" w:space="0" w:color="auto"/>
        <w:left w:val="none" w:sz="0" w:space="0" w:color="auto"/>
        <w:bottom w:val="none" w:sz="0" w:space="0" w:color="auto"/>
        <w:right w:val="none" w:sz="0" w:space="0" w:color="auto"/>
      </w:divBdr>
    </w:div>
    <w:div w:id="760223505">
      <w:bodyDiv w:val="1"/>
      <w:marLeft w:val="0"/>
      <w:marRight w:val="0"/>
      <w:marTop w:val="0"/>
      <w:marBottom w:val="0"/>
      <w:divBdr>
        <w:top w:val="none" w:sz="0" w:space="0" w:color="auto"/>
        <w:left w:val="none" w:sz="0" w:space="0" w:color="auto"/>
        <w:bottom w:val="none" w:sz="0" w:space="0" w:color="auto"/>
        <w:right w:val="none" w:sz="0" w:space="0" w:color="auto"/>
      </w:divBdr>
    </w:div>
    <w:div w:id="766538518">
      <w:bodyDiv w:val="1"/>
      <w:marLeft w:val="0"/>
      <w:marRight w:val="0"/>
      <w:marTop w:val="0"/>
      <w:marBottom w:val="0"/>
      <w:divBdr>
        <w:top w:val="none" w:sz="0" w:space="0" w:color="auto"/>
        <w:left w:val="none" w:sz="0" w:space="0" w:color="auto"/>
        <w:bottom w:val="none" w:sz="0" w:space="0" w:color="auto"/>
        <w:right w:val="none" w:sz="0" w:space="0" w:color="auto"/>
      </w:divBdr>
      <w:divsChild>
        <w:div w:id="715928346">
          <w:marLeft w:val="0"/>
          <w:marRight w:val="0"/>
          <w:marTop w:val="0"/>
          <w:marBottom w:val="0"/>
          <w:divBdr>
            <w:top w:val="none" w:sz="0" w:space="0" w:color="auto"/>
            <w:left w:val="none" w:sz="0" w:space="0" w:color="auto"/>
            <w:bottom w:val="none" w:sz="0" w:space="0" w:color="auto"/>
            <w:right w:val="none" w:sz="0" w:space="0" w:color="auto"/>
          </w:divBdr>
        </w:div>
        <w:div w:id="288904698">
          <w:marLeft w:val="0"/>
          <w:marRight w:val="0"/>
          <w:marTop w:val="0"/>
          <w:marBottom w:val="0"/>
          <w:divBdr>
            <w:top w:val="none" w:sz="0" w:space="0" w:color="auto"/>
            <w:left w:val="none" w:sz="0" w:space="0" w:color="auto"/>
            <w:bottom w:val="none" w:sz="0" w:space="0" w:color="auto"/>
            <w:right w:val="none" w:sz="0" w:space="0" w:color="auto"/>
          </w:divBdr>
        </w:div>
        <w:div w:id="14427819">
          <w:marLeft w:val="0"/>
          <w:marRight w:val="0"/>
          <w:marTop w:val="0"/>
          <w:marBottom w:val="0"/>
          <w:divBdr>
            <w:top w:val="none" w:sz="0" w:space="0" w:color="auto"/>
            <w:left w:val="none" w:sz="0" w:space="0" w:color="auto"/>
            <w:bottom w:val="none" w:sz="0" w:space="0" w:color="auto"/>
            <w:right w:val="none" w:sz="0" w:space="0" w:color="auto"/>
          </w:divBdr>
        </w:div>
        <w:div w:id="1858890085">
          <w:marLeft w:val="0"/>
          <w:marRight w:val="0"/>
          <w:marTop w:val="0"/>
          <w:marBottom w:val="0"/>
          <w:divBdr>
            <w:top w:val="none" w:sz="0" w:space="0" w:color="auto"/>
            <w:left w:val="none" w:sz="0" w:space="0" w:color="auto"/>
            <w:bottom w:val="none" w:sz="0" w:space="0" w:color="auto"/>
            <w:right w:val="none" w:sz="0" w:space="0" w:color="auto"/>
          </w:divBdr>
        </w:div>
        <w:div w:id="2006131747">
          <w:marLeft w:val="0"/>
          <w:marRight w:val="0"/>
          <w:marTop w:val="0"/>
          <w:marBottom w:val="0"/>
          <w:divBdr>
            <w:top w:val="none" w:sz="0" w:space="0" w:color="auto"/>
            <w:left w:val="none" w:sz="0" w:space="0" w:color="auto"/>
            <w:bottom w:val="none" w:sz="0" w:space="0" w:color="auto"/>
            <w:right w:val="none" w:sz="0" w:space="0" w:color="auto"/>
          </w:divBdr>
        </w:div>
        <w:div w:id="1809131069">
          <w:marLeft w:val="0"/>
          <w:marRight w:val="0"/>
          <w:marTop w:val="0"/>
          <w:marBottom w:val="0"/>
          <w:divBdr>
            <w:top w:val="none" w:sz="0" w:space="0" w:color="auto"/>
            <w:left w:val="none" w:sz="0" w:space="0" w:color="auto"/>
            <w:bottom w:val="none" w:sz="0" w:space="0" w:color="auto"/>
            <w:right w:val="none" w:sz="0" w:space="0" w:color="auto"/>
          </w:divBdr>
        </w:div>
        <w:div w:id="263340038">
          <w:marLeft w:val="0"/>
          <w:marRight w:val="0"/>
          <w:marTop w:val="0"/>
          <w:marBottom w:val="0"/>
          <w:divBdr>
            <w:top w:val="none" w:sz="0" w:space="0" w:color="auto"/>
            <w:left w:val="none" w:sz="0" w:space="0" w:color="auto"/>
            <w:bottom w:val="none" w:sz="0" w:space="0" w:color="auto"/>
            <w:right w:val="none" w:sz="0" w:space="0" w:color="auto"/>
          </w:divBdr>
        </w:div>
        <w:div w:id="1185093510">
          <w:marLeft w:val="0"/>
          <w:marRight w:val="0"/>
          <w:marTop w:val="0"/>
          <w:marBottom w:val="0"/>
          <w:divBdr>
            <w:top w:val="none" w:sz="0" w:space="0" w:color="auto"/>
            <w:left w:val="none" w:sz="0" w:space="0" w:color="auto"/>
            <w:bottom w:val="none" w:sz="0" w:space="0" w:color="auto"/>
            <w:right w:val="none" w:sz="0" w:space="0" w:color="auto"/>
          </w:divBdr>
        </w:div>
        <w:div w:id="2063014385">
          <w:marLeft w:val="0"/>
          <w:marRight w:val="0"/>
          <w:marTop w:val="0"/>
          <w:marBottom w:val="0"/>
          <w:divBdr>
            <w:top w:val="none" w:sz="0" w:space="0" w:color="auto"/>
            <w:left w:val="none" w:sz="0" w:space="0" w:color="auto"/>
            <w:bottom w:val="none" w:sz="0" w:space="0" w:color="auto"/>
            <w:right w:val="none" w:sz="0" w:space="0" w:color="auto"/>
          </w:divBdr>
        </w:div>
        <w:div w:id="1223516045">
          <w:marLeft w:val="0"/>
          <w:marRight w:val="0"/>
          <w:marTop w:val="0"/>
          <w:marBottom w:val="0"/>
          <w:divBdr>
            <w:top w:val="none" w:sz="0" w:space="0" w:color="auto"/>
            <w:left w:val="none" w:sz="0" w:space="0" w:color="auto"/>
            <w:bottom w:val="none" w:sz="0" w:space="0" w:color="auto"/>
            <w:right w:val="none" w:sz="0" w:space="0" w:color="auto"/>
          </w:divBdr>
        </w:div>
        <w:div w:id="1081684575">
          <w:marLeft w:val="0"/>
          <w:marRight w:val="0"/>
          <w:marTop w:val="0"/>
          <w:marBottom w:val="0"/>
          <w:divBdr>
            <w:top w:val="none" w:sz="0" w:space="0" w:color="auto"/>
            <w:left w:val="none" w:sz="0" w:space="0" w:color="auto"/>
            <w:bottom w:val="none" w:sz="0" w:space="0" w:color="auto"/>
            <w:right w:val="none" w:sz="0" w:space="0" w:color="auto"/>
          </w:divBdr>
        </w:div>
        <w:div w:id="1904292395">
          <w:marLeft w:val="0"/>
          <w:marRight w:val="0"/>
          <w:marTop w:val="0"/>
          <w:marBottom w:val="0"/>
          <w:divBdr>
            <w:top w:val="none" w:sz="0" w:space="0" w:color="auto"/>
            <w:left w:val="none" w:sz="0" w:space="0" w:color="auto"/>
            <w:bottom w:val="none" w:sz="0" w:space="0" w:color="auto"/>
            <w:right w:val="none" w:sz="0" w:space="0" w:color="auto"/>
          </w:divBdr>
        </w:div>
        <w:div w:id="777992304">
          <w:marLeft w:val="0"/>
          <w:marRight w:val="0"/>
          <w:marTop w:val="0"/>
          <w:marBottom w:val="0"/>
          <w:divBdr>
            <w:top w:val="none" w:sz="0" w:space="0" w:color="auto"/>
            <w:left w:val="none" w:sz="0" w:space="0" w:color="auto"/>
            <w:bottom w:val="none" w:sz="0" w:space="0" w:color="auto"/>
            <w:right w:val="none" w:sz="0" w:space="0" w:color="auto"/>
          </w:divBdr>
        </w:div>
        <w:div w:id="953251982">
          <w:marLeft w:val="0"/>
          <w:marRight w:val="0"/>
          <w:marTop w:val="0"/>
          <w:marBottom w:val="0"/>
          <w:divBdr>
            <w:top w:val="none" w:sz="0" w:space="0" w:color="auto"/>
            <w:left w:val="none" w:sz="0" w:space="0" w:color="auto"/>
            <w:bottom w:val="none" w:sz="0" w:space="0" w:color="auto"/>
            <w:right w:val="none" w:sz="0" w:space="0" w:color="auto"/>
          </w:divBdr>
        </w:div>
        <w:div w:id="287663130">
          <w:marLeft w:val="0"/>
          <w:marRight w:val="0"/>
          <w:marTop w:val="0"/>
          <w:marBottom w:val="0"/>
          <w:divBdr>
            <w:top w:val="none" w:sz="0" w:space="0" w:color="auto"/>
            <w:left w:val="none" w:sz="0" w:space="0" w:color="auto"/>
            <w:bottom w:val="none" w:sz="0" w:space="0" w:color="auto"/>
            <w:right w:val="none" w:sz="0" w:space="0" w:color="auto"/>
          </w:divBdr>
        </w:div>
        <w:div w:id="1855723599">
          <w:marLeft w:val="0"/>
          <w:marRight w:val="0"/>
          <w:marTop w:val="0"/>
          <w:marBottom w:val="0"/>
          <w:divBdr>
            <w:top w:val="none" w:sz="0" w:space="0" w:color="auto"/>
            <w:left w:val="none" w:sz="0" w:space="0" w:color="auto"/>
            <w:bottom w:val="none" w:sz="0" w:space="0" w:color="auto"/>
            <w:right w:val="none" w:sz="0" w:space="0" w:color="auto"/>
          </w:divBdr>
        </w:div>
        <w:div w:id="522286293">
          <w:marLeft w:val="0"/>
          <w:marRight w:val="0"/>
          <w:marTop w:val="0"/>
          <w:marBottom w:val="0"/>
          <w:divBdr>
            <w:top w:val="none" w:sz="0" w:space="0" w:color="auto"/>
            <w:left w:val="none" w:sz="0" w:space="0" w:color="auto"/>
            <w:bottom w:val="none" w:sz="0" w:space="0" w:color="auto"/>
            <w:right w:val="none" w:sz="0" w:space="0" w:color="auto"/>
          </w:divBdr>
        </w:div>
        <w:div w:id="1155099851">
          <w:marLeft w:val="0"/>
          <w:marRight w:val="0"/>
          <w:marTop w:val="0"/>
          <w:marBottom w:val="0"/>
          <w:divBdr>
            <w:top w:val="none" w:sz="0" w:space="0" w:color="auto"/>
            <w:left w:val="none" w:sz="0" w:space="0" w:color="auto"/>
            <w:bottom w:val="none" w:sz="0" w:space="0" w:color="auto"/>
            <w:right w:val="none" w:sz="0" w:space="0" w:color="auto"/>
          </w:divBdr>
        </w:div>
        <w:div w:id="1176069765">
          <w:marLeft w:val="0"/>
          <w:marRight w:val="0"/>
          <w:marTop w:val="0"/>
          <w:marBottom w:val="0"/>
          <w:divBdr>
            <w:top w:val="none" w:sz="0" w:space="0" w:color="auto"/>
            <w:left w:val="none" w:sz="0" w:space="0" w:color="auto"/>
            <w:bottom w:val="none" w:sz="0" w:space="0" w:color="auto"/>
            <w:right w:val="none" w:sz="0" w:space="0" w:color="auto"/>
          </w:divBdr>
        </w:div>
        <w:div w:id="652834320">
          <w:marLeft w:val="0"/>
          <w:marRight w:val="0"/>
          <w:marTop w:val="0"/>
          <w:marBottom w:val="0"/>
          <w:divBdr>
            <w:top w:val="none" w:sz="0" w:space="0" w:color="auto"/>
            <w:left w:val="none" w:sz="0" w:space="0" w:color="auto"/>
            <w:bottom w:val="none" w:sz="0" w:space="0" w:color="auto"/>
            <w:right w:val="none" w:sz="0" w:space="0" w:color="auto"/>
          </w:divBdr>
        </w:div>
        <w:div w:id="1885100115">
          <w:marLeft w:val="0"/>
          <w:marRight w:val="0"/>
          <w:marTop w:val="0"/>
          <w:marBottom w:val="0"/>
          <w:divBdr>
            <w:top w:val="none" w:sz="0" w:space="0" w:color="auto"/>
            <w:left w:val="none" w:sz="0" w:space="0" w:color="auto"/>
            <w:bottom w:val="none" w:sz="0" w:space="0" w:color="auto"/>
            <w:right w:val="none" w:sz="0" w:space="0" w:color="auto"/>
          </w:divBdr>
        </w:div>
        <w:div w:id="2009480940">
          <w:marLeft w:val="0"/>
          <w:marRight w:val="0"/>
          <w:marTop w:val="0"/>
          <w:marBottom w:val="0"/>
          <w:divBdr>
            <w:top w:val="none" w:sz="0" w:space="0" w:color="auto"/>
            <w:left w:val="none" w:sz="0" w:space="0" w:color="auto"/>
            <w:bottom w:val="none" w:sz="0" w:space="0" w:color="auto"/>
            <w:right w:val="none" w:sz="0" w:space="0" w:color="auto"/>
          </w:divBdr>
        </w:div>
        <w:div w:id="1891109067">
          <w:marLeft w:val="0"/>
          <w:marRight w:val="0"/>
          <w:marTop w:val="0"/>
          <w:marBottom w:val="0"/>
          <w:divBdr>
            <w:top w:val="none" w:sz="0" w:space="0" w:color="auto"/>
            <w:left w:val="none" w:sz="0" w:space="0" w:color="auto"/>
            <w:bottom w:val="none" w:sz="0" w:space="0" w:color="auto"/>
            <w:right w:val="none" w:sz="0" w:space="0" w:color="auto"/>
          </w:divBdr>
        </w:div>
        <w:div w:id="1853643449">
          <w:marLeft w:val="0"/>
          <w:marRight w:val="0"/>
          <w:marTop w:val="0"/>
          <w:marBottom w:val="0"/>
          <w:divBdr>
            <w:top w:val="none" w:sz="0" w:space="0" w:color="auto"/>
            <w:left w:val="none" w:sz="0" w:space="0" w:color="auto"/>
            <w:bottom w:val="none" w:sz="0" w:space="0" w:color="auto"/>
            <w:right w:val="none" w:sz="0" w:space="0" w:color="auto"/>
          </w:divBdr>
        </w:div>
        <w:div w:id="2139716799">
          <w:marLeft w:val="0"/>
          <w:marRight w:val="0"/>
          <w:marTop w:val="0"/>
          <w:marBottom w:val="0"/>
          <w:divBdr>
            <w:top w:val="none" w:sz="0" w:space="0" w:color="auto"/>
            <w:left w:val="none" w:sz="0" w:space="0" w:color="auto"/>
            <w:bottom w:val="none" w:sz="0" w:space="0" w:color="auto"/>
            <w:right w:val="none" w:sz="0" w:space="0" w:color="auto"/>
          </w:divBdr>
        </w:div>
        <w:div w:id="1554730554">
          <w:marLeft w:val="0"/>
          <w:marRight w:val="0"/>
          <w:marTop w:val="0"/>
          <w:marBottom w:val="0"/>
          <w:divBdr>
            <w:top w:val="none" w:sz="0" w:space="0" w:color="auto"/>
            <w:left w:val="none" w:sz="0" w:space="0" w:color="auto"/>
            <w:bottom w:val="none" w:sz="0" w:space="0" w:color="auto"/>
            <w:right w:val="none" w:sz="0" w:space="0" w:color="auto"/>
          </w:divBdr>
        </w:div>
        <w:div w:id="390154932">
          <w:marLeft w:val="0"/>
          <w:marRight w:val="0"/>
          <w:marTop w:val="0"/>
          <w:marBottom w:val="0"/>
          <w:divBdr>
            <w:top w:val="none" w:sz="0" w:space="0" w:color="auto"/>
            <w:left w:val="none" w:sz="0" w:space="0" w:color="auto"/>
            <w:bottom w:val="none" w:sz="0" w:space="0" w:color="auto"/>
            <w:right w:val="none" w:sz="0" w:space="0" w:color="auto"/>
          </w:divBdr>
        </w:div>
        <w:div w:id="1935747048">
          <w:marLeft w:val="0"/>
          <w:marRight w:val="0"/>
          <w:marTop w:val="0"/>
          <w:marBottom w:val="0"/>
          <w:divBdr>
            <w:top w:val="none" w:sz="0" w:space="0" w:color="auto"/>
            <w:left w:val="none" w:sz="0" w:space="0" w:color="auto"/>
            <w:bottom w:val="none" w:sz="0" w:space="0" w:color="auto"/>
            <w:right w:val="none" w:sz="0" w:space="0" w:color="auto"/>
          </w:divBdr>
        </w:div>
        <w:div w:id="1961061643">
          <w:marLeft w:val="0"/>
          <w:marRight w:val="0"/>
          <w:marTop w:val="0"/>
          <w:marBottom w:val="0"/>
          <w:divBdr>
            <w:top w:val="none" w:sz="0" w:space="0" w:color="auto"/>
            <w:left w:val="none" w:sz="0" w:space="0" w:color="auto"/>
            <w:bottom w:val="none" w:sz="0" w:space="0" w:color="auto"/>
            <w:right w:val="none" w:sz="0" w:space="0" w:color="auto"/>
          </w:divBdr>
        </w:div>
        <w:div w:id="1805927161">
          <w:marLeft w:val="0"/>
          <w:marRight w:val="0"/>
          <w:marTop w:val="0"/>
          <w:marBottom w:val="0"/>
          <w:divBdr>
            <w:top w:val="none" w:sz="0" w:space="0" w:color="auto"/>
            <w:left w:val="none" w:sz="0" w:space="0" w:color="auto"/>
            <w:bottom w:val="none" w:sz="0" w:space="0" w:color="auto"/>
            <w:right w:val="none" w:sz="0" w:space="0" w:color="auto"/>
          </w:divBdr>
        </w:div>
        <w:div w:id="1593709332">
          <w:marLeft w:val="0"/>
          <w:marRight w:val="0"/>
          <w:marTop w:val="0"/>
          <w:marBottom w:val="0"/>
          <w:divBdr>
            <w:top w:val="none" w:sz="0" w:space="0" w:color="auto"/>
            <w:left w:val="none" w:sz="0" w:space="0" w:color="auto"/>
            <w:bottom w:val="none" w:sz="0" w:space="0" w:color="auto"/>
            <w:right w:val="none" w:sz="0" w:space="0" w:color="auto"/>
          </w:divBdr>
        </w:div>
        <w:div w:id="95910284">
          <w:marLeft w:val="0"/>
          <w:marRight w:val="0"/>
          <w:marTop w:val="0"/>
          <w:marBottom w:val="0"/>
          <w:divBdr>
            <w:top w:val="none" w:sz="0" w:space="0" w:color="auto"/>
            <w:left w:val="none" w:sz="0" w:space="0" w:color="auto"/>
            <w:bottom w:val="none" w:sz="0" w:space="0" w:color="auto"/>
            <w:right w:val="none" w:sz="0" w:space="0" w:color="auto"/>
          </w:divBdr>
        </w:div>
      </w:divsChild>
    </w:div>
    <w:div w:id="770124247">
      <w:bodyDiv w:val="1"/>
      <w:marLeft w:val="0"/>
      <w:marRight w:val="0"/>
      <w:marTop w:val="0"/>
      <w:marBottom w:val="0"/>
      <w:divBdr>
        <w:top w:val="none" w:sz="0" w:space="0" w:color="auto"/>
        <w:left w:val="none" w:sz="0" w:space="0" w:color="auto"/>
        <w:bottom w:val="none" w:sz="0" w:space="0" w:color="auto"/>
        <w:right w:val="none" w:sz="0" w:space="0" w:color="auto"/>
      </w:divBdr>
    </w:div>
    <w:div w:id="770129594">
      <w:bodyDiv w:val="1"/>
      <w:marLeft w:val="0"/>
      <w:marRight w:val="0"/>
      <w:marTop w:val="0"/>
      <w:marBottom w:val="0"/>
      <w:divBdr>
        <w:top w:val="none" w:sz="0" w:space="0" w:color="auto"/>
        <w:left w:val="none" w:sz="0" w:space="0" w:color="auto"/>
        <w:bottom w:val="none" w:sz="0" w:space="0" w:color="auto"/>
        <w:right w:val="none" w:sz="0" w:space="0" w:color="auto"/>
      </w:divBdr>
    </w:div>
    <w:div w:id="773676194">
      <w:bodyDiv w:val="1"/>
      <w:marLeft w:val="0"/>
      <w:marRight w:val="0"/>
      <w:marTop w:val="0"/>
      <w:marBottom w:val="0"/>
      <w:divBdr>
        <w:top w:val="none" w:sz="0" w:space="0" w:color="auto"/>
        <w:left w:val="none" w:sz="0" w:space="0" w:color="auto"/>
        <w:bottom w:val="none" w:sz="0" w:space="0" w:color="auto"/>
        <w:right w:val="none" w:sz="0" w:space="0" w:color="auto"/>
      </w:divBdr>
    </w:div>
    <w:div w:id="774443907">
      <w:bodyDiv w:val="1"/>
      <w:marLeft w:val="0"/>
      <w:marRight w:val="0"/>
      <w:marTop w:val="0"/>
      <w:marBottom w:val="0"/>
      <w:divBdr>
        <w:top w:val="none" w:sz="0" w:space="0" w:color="auto"/>
        <w:left w:val="none" w:sz="0" w:space="0" w:color="auto"/>
        <w:bottom w:val="none" w:sz="0" w:space="0" w:color="auto"/>
        <w:right w:val="none" w:sz="0" w:space="0" w:color="auto"/>
      </w:divBdr>
    </w:div>
    <w:div w:id="778646602">
      <w:bodyDiv w:val="1"/>
      <w:marLeft w:val="0"/>
      <w:marRight w:val="0"/>
      <w:marTop w:val="0"/>
      <w:marBottom w:val="0"/>
      <w:divBdr>
        <w:top w:val="none" w:sz="0" w:space="0" w:color="auto"/>
        <w:left w:val="none" w:sz="0" w:space="0" w:color="auto"/>
        <w:bottom w:val="none" w:sz="0" w:space="0" w:color="auto"/>
        <w:right w:val="none" w:sz="0" w:space="0" w:color="auto"/>
      </w:divBdr>
    </w:div>
    <w:div w:id="781537012">
      <w:bodyDiv w:val="1"/>
      <w:marLeft w:val="0"/>
      <w:marRight w:val="0"/>
      <w:marTop w:val="0"/>
      <w:marBottom w:val="0"/>
      <w:divBdr>
        <w:top w:val="none" w:sz="0" w:space="0" w:color="auto"/>
        <w:left w:val="none" w:sz="0" w:space="0" w:color="auto"/>
        <w:bottom w:val="none" w:sz="0" w:space="0" w:color="auto"/>
        <w:right w:val="none" w:sz="0" w:space="0" w:color="auto"/>
      </w:divBdr>
    </w:div>
    <w:div w:id="791705101">
      <w:bodyDiv w:val="1"/>
      <w:marLeft w:val="0"/>
      <w:marRight w:val="0"/>
      <w:marTop w:val="0"/>
      <w:marBottom w:val="0"/>
      <w:divBdr>
        <w:top w:val="none" w:sz="0" w:space="0" w:color="auto"/>
        <w:left w:val="none" w:sz="0" w:space="0" w:color="auto"/>
        <w:bottom w:val="none" w:sz="0" w:space="0" w:color="auto"/>
        <w:right w:val="none" w:sz="0" w:space="0" w:color="auto"/>
      </w:divBdr>
    </w:div>
    <w:div w:id="793249838">
      <w:bodyDiv w:val="1"/>
      <w:marLeft w:val="0"/>
      <w:marRight w:val="0"/>
      <w:marTop w:val="0"/>
      <w:marBottom w:val="0"/>
      <w:divBdr>
        <w:top w:val="none" w:sz="0" w:space="0" w:color="auto"/>
        <w:left w:val="none" w:sz="0" w:space="0" w:color="auto"/>
        <w:bottom w:val="none" w:sz="0" w:space="0" w:color="auto"/>
        <w:right w:val="none" w:sz="0" w:space="0" w:color="auto"/>
      </w:divBdr>
    </w:div>
    <w:div w:id="795375312">
      <w:bodyDiv w:val="1"/>
      <w:marLeft w:val="0"/>
      <w:marRight w:val="0"/>
      <w:marTop w:val="0"/>
      <w:marBottom w:val="0"/>
      <w:divBdr>
        <w:top w:val="none" w:sz="0" w:space="0" w:color="auto"/>
        <w:left w:val="none" w:sz="0" w:space="0" w:color="auto"/>
        <w:bottom w:val="none" w:sz="0" w:space="0" w:color="auto"/>
        <w:right w:val="none" w:sz="0" w:space="0" w:color="auto"/>
      </w:divBdr>
    </w:div>
    <w:div w:id="797069437">
      <w:bodyDiv w:val="1"/>
      <w:marLeft w:val="0"/>
      <w:marRight w:val="0"/>
      <w:marTop w:val="0"/>
      <w:marBottom w:val="0"/>
      <w:divBdr>
        <w:top w:val="none" w:sz="0" w:space="0" w:color="auto"/>
        <w:left w:val="none" w:sz="0" w:space="0" w:color="auto"/>
        <w:bottom w:val="none" w:sz="0" w:space="0" w:color="auto"/>
        <w:right w:val="none" w:sz="0" w:space="0" w:color="auto"/>
      </w:divBdr>
    </w:div>
    <w:div w:id="797725661">
      <w:bodyDiv w:val="1"/>
      <w:marLeft w:val="0"/>
      <w:marRight w:val="0"/>
      <w:marTop w:val="0"/>
      <w:marBottom w:val="0"/>
      <w:divBdr>
        <w:top w:val="none" w:sz="0" w:space="0" w:color="auto"/>
        <w:left w:val="none" w:sz="0" w:space="0" w:color="auto"/>
        <w:bottom w:val="none" w:sz="0" w:space="0" w:color="auto"/>
        <w:right w:val="none" w:sz="0" w:space="0" w:color="auto"/>
      </w:divBdr>
    </w:div>
    <w:div w:id="801459840">
      <w:bodyDiv w:val="1"/>
      <w:marLeft w:val="0"/>
      <w:marRight w:val="0"/>
      <w:marTop w:val="0"/>
      <w:marBottom w:val="0"/>
      <w:divBdr>
        <w:top w:val="none" w:sz="0" w:space="0" w:color="auto"/>
        <w:left w:val="none" w:sz="0" w:space="0" w:color="auto"/>
        <w:bottom w:val="none" w:sz="0" w:space="0" w:color="auto"/>
        <w:right w:val="none" w:sz="0" w:space="0" w:color="auto"/>
      </w:divBdr>
    </w:div>
    <w:div w:id="803692074">
      <w:bodyDiv w:val="1"/>
      <w:marLeft w:val="0"/>
      <w:marRight w:val="0"/>
      <w:marTop w:val="0"/>
      <w:marBottom w:val="0"/>
      <w:divBdr>
        <w:top w:val="none" w:sz="0" w:space="0" w:color="auto"/>
        <w:left w:val="none" w:sz="0" w:space="0" w:color="auto"/>
        <w:bottom w:val="none" w:sz="0" w:space="0" w:color="auto"/>
        <w:right w:val="none" w:sz="0" w:space="0" w:color="auto"/>
      </w:divBdr>
    </w:div>
    <w:div w:id="807168005">
      <w:bodyDiv w:val="1"/>
      <w:marLeft w:val="0"/>
      <w:marRight w:val="0"/>
      <w:marTop w:val="0"/>
      <w:marBottom w:val="0"/>
      <w:divBdr>
        <w:top w:val="none" w:sz="0" w:space="0" w:color="auto"/>
        <w:left w:val="none" w:sz="0" w:space="0" w:color="auto"/>
        <w:bottom w:val="none" w:sz="0" w:space="0" w:color="auto"/>
        <w:right w:val="none" w:sz="0" w:space="0" w:color="auto"/>
      </w:divBdr>
    </w:div>
    <w:div w:id="809715995">
      <w:bodyDiv w:val="1"/>
      <w:marLeft w:val="0"/>
      <w:marRight w:val="0"/>
      <w:marTop w:val="0"/>
      <w:marBottom w:val="0"/>
      <w:divBdr>
        <w:top w:val="none" w:sz="0" w:space="0" w:color="auto"/>
        <w:left w:val="none" w:sz="0" w:space="0" w:color="auto"/>
        <w:bottom w:val="none" w:sz="0" w:space="0" w:color="auto"/>
        <w:right w:val="none" w:sz="0" w:space="0" w:color="auto"/>
      </w:divBdr>
    </w:div>
    <w:div w:id="809785147">
      <w:bodyDiv w:val="1"/>
      <w:marLeft w:val="0"/>
      <w:marRight w:val="0"/>
      <w:marTop w:val="0"/>
      <w:marBottom w:val="0"/>
      <w:divBdr>
        <w:top w:val="none" w:sz="0" w:space="0" w:color="auto"/>
        <w:left w:val="none" w:sz="0" w:space="0" w:color="auto"/>
        <w:bottom w:val="none" w:sz="0" w:space="0" w:color="auto"/>
        <w:right w:val="none" w:sz="0" w:space="0" w:color="auto"/>
      </w:divBdr>
    </w:div>
    <w:div w:id="809791280">
      <w:bodyDiv w:val="1"/>
      <w:marLeft w:val="0"/>
      <w:marRight w:val="0"/>
      <w:marTop w:val="0"/>
      <w:marBottom w:val="0"/>
      <w:divBdr>
        <w:top w:val="none" w:sz="0" w:space="0" w:color="auto"/>
        <w:left w:val="none" w:sz="0" w:space="0" w:color="auto"/>
        <w:bottom w:val="none" w:sz="0" w:space="0" w:color="auto"/>
        <w:right w:val="none" w:sz="0" w:space="0" w:color="auto"/>
      </w:divBdr>
    </w:div>
    <w:div w:id="812334097">
      <w:bodyDiv w:val="1"/>
      <w:marLeft w:val="0"/>
      <w:marRight w:val="0"/>
      <w:marTop w:val="0"/>
      <w:marBottom w:val="0"/>
      <w:divBdr>
        <w:top w:val="none" w:sz="0" w:space="0" w:color="auto"/>
        <w:left w:val="none" w:sz="0" w:space="0" w:color="auto"/>
        <w:bottom w:val="none" w:sz="0" w:space="0" w:color="auto"/>
        <w:right w:val="none" w:sz="0" w:space="0" w:color="auto"/>
      </w:divBdr>
    </w:div>
    <w:div w:id="813526206">
      <w:bodyDiv w:val="1"/>
      <w:marLeft w:val="0"/>
      <w:marRight w:val="0"/>
      <w:marTop w:val="0"/>
      <w:marBottom w:val="0"/>
      <w:divBdr>
        <w:top w:val="none" w:sz="0" w:space="0" w:color="auto"/>
        <w:left w:val="none" w:sz="0" w:space="0" w:color="auto"/>
        <w:bottom w:val="none" w:sz="0" w:space="0" w:color="auto"/>
        <w:right w:val="none" w:sz="0" w:space="0" w:color="auto"/>
      </w:divBdr>
    </w:div>
    <w:div w:id="815343848">
      <w:bodyDiv w:val="1"/>
      <w:marLeft w:val="0"/>
      <w:marRight w:val="0"/>
      <w:marTop w:val="0"/>
      <w:marBottom w:val="0"/>
      <w:divBdr>
        <w:top w:val="none" w:sz="0" w:space="0" w:color="auto"/>
        <w:left w:val="none" w:sz="0" w:space="0" w:color="auto"/>
        <w:bottom w:val="none" w:sz="0" w:space="0" w:color="auto"/>
        <w:right w:val="none" w:sz="0" w:space="0" w:color="auto"/>
      </w:divBdr>
    </w:div>
    <w:div w:id="820080140">
      <w:bodyDiv w:val="1"/>
      <w:marLeft w:val="0"/>
      <w:marRight w:val="0"/>
      <w:marTop w:val="0"/>
      <w:marBottom w:val="0"/>
      <w:divBdr>
        <w:top w:val="none" w:sz="0" w:space="0" w:color="auto"/>
        <w:left w:val="none" w:sz="0" w:space="0" w:color="auto"/>
        <w:bottom w:val="none" w:sz="0" w:space="0" w:color="auto"/>
        <w:right w:val="none" w:sz="0" w:space="0" w:color="auto"/>
      </w:divBdr>
    </w:div>
    <w:div w:id="824469126">
      <w:bodyDiv w:val="1"/>
      <w:marLeft w:val="0"/>
      <w:marRight w:val="0"/>
      <w:marTop w:val="0"/>
      <w:marBottom w:val="0"/>
      <w:divBdr>
        <w:top w:val="none" w:sz="0" w:space="0" w:color="auto"/>
        <w:left w:val="none" w:sz="0" w:space="0" w:color="auto"/>
        <w:bottom w:val="none" w:sz="0" w:space="0" w:color="auto"/>
        <w:right w:val="none" w:sz="0" w:space="0" w:color="auto"/>
      </w:divBdr>
    </w:div>
    <w:div w:id="832262060">
      <w:bodyDiv w:val="1"/>
      <w:marLeft w:val="0"/>
      <w:marRight w:val="0"/>
      <w:marTop w:val="0"/>
      <w:marBottom w:val="0"/>
      <w:divBdr>
        <w:top w:val="none" w:sz="0" w:space="0" w:color="auto"/>
        <w:left w:val="none" w:sz="0" w:space="0" w:color="auto"/>
        <w:bottom w:val="none" w:sz="0" w:space="0" w:color="auto"/>
        <w:right w:val="none" w:sz="0" w:space="0" w:color="auto"/>
      </w:divBdr>
    </w:div>
    <w:div w:id="842167309">
      <w:bodyDiv w:val="1"/>
      <w:marLeft w:val="0"/>
      <w:marRight w:val="0"/>
      <w:marTop w:val="0"/>
      <w:marBottom w:val="0"/>
      <w:divBdr>
        <w:top w:val="none" w:sz="0" w:space="0" w:color="auto"/>
        <w:left w:val="none" w:sz="0" w:space="0" w:color="auto"/>
        <w:bottom w:val="none" w:sz="0" w:space="0" w:color="auto"/>
        <w:right w:val="none" w:sz="0" w:space="0" w:color="auto"/>
      </w:divBdr>
    </w:div>
    <w:div w:id="842234163">
      <w:bodyDiv w:val="1"/>
      <w:marLeft w:val="0"/>
      <w:marRight w:val="0"/>
      <w:marTop w:val="0"/>
      <w:marBottom w:val="0"/>
      <w:divBdr>
        <w:top w:val="none" w:sz="0" w:space="0" w:color="auto"/>
        <w:left w:val="none" w:sz="0" w:space="0" w:color="auto"/>
        <w:bottom w:val="none" w:sz="0" w:space="0" w:color="auto"/>
        <w:right w:val="none" w:sz="0" w:space="0" w:color="auto"/>
      </w:divBdr>
    </w:div>
    <w:div w:id="846677041">
      <w:bodyDiv w:val="1"/>
      <w:marLeft w:val="0"/>
      <w:marRight w:val="0"/>
      <w:marTop w:val="0"/>
      <w:marBottom w:val="0"/>
      <w:divBdr>
        <w:top w:val="none" w:sz="0" w:space="0" w:color="auto"/>
        <w:left w:val="none" w:sz="0" w:space="0" w:color="auto"/>
        <w:bottom w:val="none" w:sz="0" w:space="0" w:color="auto"/>
        <w:right w:val="none" w:sz="0" w:space="0" w:color="auto"/>
      </w:divBdr>
    </w:div>
    <w:div w:id="847986560">
      <w:bodyDiv w:val="1"/>
      <w:marLeft w:val="0"/>
      <w:marRight w:val="0"/>
      <w:marTop w:val="0"/>
      <w:marBottom w:val="0"/>
      <w:divBdr>
        <w:top w:val="none" w:sz="0" w:space="0" w:color="auto"/>
        <w:left w:val="none" w:sz="0" w:space="0" w:color="auto"/>
        <w:bottom w:val="none" w:sz="0" w:space="0" w:color="auto"/>
        <w:right w:val="none" w:sz="0" w:space="0" w:color="auto"/>
      </w:divBdr>
    </w:div>
    <w:div w:id="851185102">
      <w:bodyDiv w:val="1"/>
      <w:marLeft w:val="0"/>
      <w:marRight w:val="0"/>
      <w:marTop w:val="0"/>
      <w:marBottom w:val="0"/>
      <w:divBdr>
        <w:top w:val="none" w:sz="0" w:space="0" w:color="auto"/>
        <w:left w:val="none" w:sz="0" w:space="0" w:color="auto"/>
        <w:bottom w:val="none" w:sz="0" w:space="0" w:color="auto"/>
        <w:right w:val="none" w:sz="0" w:space="0" w:color="auto"/>
      </w:divBdr>
    </w:div>
    <w:div w:id="851186580">
      <w:bodyDiv w:val="1"/>
      <w:marLeft w:val="0"/>
      <w:marRight w:val="0"/>
      <w:marTop w:val="0"/>
      <w:marBottom w:val="0"/>
      <w:divBdr>
        <w:top w:val="none" w:sz="0" w:space="0" w:color="auto"/>
        <w:left w:val="none" w:sz="0" w:space="0" w:color="auto"/>
        <w:bottom w:val="none" w:sz="0" w:space="0" w:color="auto"/>
        <w:right w:val="none" w:sz="0" w:space="0" w:color="auto"/>
      </w:divBdr>
    </w:div>
    <w:div w:id="854542460">
      <w:bodyDiv w:val="1"/>
      <w:marLeft w:val="0"/>
      <w:marRight w:val="0"/>
      <w:marTop w:val="0"/>
      <w:marBottom w:val="0"/>
      <w:divBdr>
        <w:top w:val="none" w:sz="0" w:space="0" w:color="auto"/>
        <w:left w:val="none" w:sz="0" w:space="0" w:color="auto"/>
        <w:bottom w:val="none" w:sz="0" w:space="0" w:color="auto"/>
        <w:right w:val="none" w:sz="0" w:space="0" w:color="auto"/>
      </w:divBdr>
    </w:div>
    <w:div w:id="856238481">
      <w:bodyDiv w:val="1"/>
      <w:marLeft w:val="0"/>
      <w:marRight w:val="0"/>
      <w:marTop w:val="0"/>
      <w:marBottom w:val="0"/>
      <w:divBdr>
        <w:top w:val="none" w:sz="0" w:space="0" w:color="auto"/>
        <w:left w:val="none" w:sz="0" w:space="0" w:color="auto"/>
        <w:bottom w:val="none" w:sz="0" w:space="0" w:color="auto"/>
        <w:right w:val="none" w:sz="0" w:space="0" w:color="auto"/>
      </w:divBdr>
    </w:div>
    <w:div w:id="858203458">
      <w:bodyDiv w:val="1"/>
      <w:marLeft w:val="0"/>
      <w:marRight w:val="0"/>
      <w:marTop w:val="0"/>
      <w:marBottom w:val="0"/>
      <w:divBdr>
        <w:top w:val="none" w:sz="0" w:space="0" w:color="auto"/>
        <w:left w:val="none" w:sz="0" w:space="0" w:color="auto"/>
        <w:bottom w:val="none" w:sz="0" w:space="0" w:color="auto"/>
        <w:right w:val="none" w:sz="0" w:space="0" w:color="auto"/>
      </w:divBdr>
    </w:div>
    <w:div w:id="858275850">
      <w:bodyDiv w:val="1"/>
      <w:marLeft w:val="0"/>
      <w:marRight w:val="0"/>
      <w:marTop w:val="0"/>
      <w:marBottom w:val="0"/>
      <w:divBdr>
        <w:top w:val="none" w:sz="0" w:space="0" w:color="auto"/>
        <w:left w:val="none" w:sz="0" w:space="0" w:color="auto"/>
        <w:bottom w:val="none" w:sz="0" w:space="0" w:color="auto"/>
        <w:right w:val="none" w:sz="0" w:space="0" w:color="auto"/>
      </w:divBdr>
    </w:div>
    <w:div w:id="861019242">
      <w:bodyDiv w:val="1"/>
      <w:marLeft w:val="0"/>
      <w:marRight w:val="0"/>
      <w:marTop w:val="0"/>
      <w:marBottom w:val="0"/>
      <w:divBdr>
        <w:top w:val="none" w:sz="0" w:space="0" w:color="auto"/>
        <w:left w:val="none" w:sz="0" w:space="0" w:color="auto"/>
        <w:bottom w:val="none" w:sz="0" w:space="0" w:color="auto"/>
        <w:right w:val="none" w:sz="0" w:space="0" w:color="auto"/>
      </w:divBdr>
    </w:div>
    <w:div w:id="866210911">
      <w:bodyDiv w:val="1"/>
      <w:marLeft w:val="0"/>
      <w:marRight w:val="0"/>
      <w:marTop w:val="0"/>
      <w:marBottom w:val="0"/>
      <w:divBdr>
        <w:top w:val="none" w:sz="0" w:space="0" w:color="auto"/>
        <w:left w:val="none" w:sz="0" w:space="0" w:color="auto"/>
        <w:bottom w:val="none" w:sz="0" w:space="0" w:color="auto"/>
        <w:right w:val="none" w:sz="0" w:space="0" w:color="auto"/>
      </w:divBdr>
      <w:divsChild>
        <w:div w:id="1971860486">
          <w:marLeft w:val="0"/>
          <w:marRight w:val="0"/>
          <w:marTop w:val="0"/>
          <w:marBottom w:val="0"/>
          <w:divBdr>
            <w:top w:val="none" w:sz="0" w:space="0" w:color="auto"/>
            <w:left w:val="none" w:sz="0" w:space="0" w:color="auto"/>
            <w:bottom w:val="none" w:sz="0" w:space="0" w:color="auto"/>
            <w:right w:val="none" w:sz="0" w:space="0" w:color="auto"/>
          </w:divBdr>
        </w:div>
        <w:div w:id="1526560274">
          <w:marLeft w:val="0"/>
          <w:marRight w:val="0"/>
          <w:marTop w:val="0"/>
          <w:marBottom w:val="0"/>
          <w:divBdr>
            <w:top w:val="none" w:sz="0" w:space="0" w:color="auto"/>
            <w:left w:val="none" w:sz="0" w:space="0" w:color="auto"/>
            <w:bottom w:val="none" w:sz="0" w:space="0" w:color="auto"/>
            <w:right w:val="none" w:sz="0" w:space="0" w:color="auto"/>
          </w:divBdr>
        </w:div>
        <w:div w:id="1267498972">
          <w:marLeft w:val="0"/>
          <w:marRight w:val="0"/>
          <w:marTop w:val="0"/>
          <w:marBottom w:val="0"/>
          <w:divBdr>
            <w:top w:val="none" w:sz="0" w:space="0" w:color="auto"/>
            <w:left w:val="none" w:sz="0" w:space="0" w:color="auto"/>
            <w:bottom w:val="none" w:sz="0" w:space="0" w:color="auto"/>
            <w:right w:val="none" w:sz="0" w:space="0" w:color="auto"/>
          </w:divBdr>
        </w:div>
        <w:div w:id="1267885116">
          <w:marLeft w:val="0"/>
          <w:marRight w:val="0"/>
          <w:marTop w:val="0"/>
          <w:marBottom w:val="0"/>
          <w:divBdr>
            <w:top w:val="none" w:sz="0" w:space="0" w:color="auto"/>
            <w:left w:val="none" w:sz="0" w:space="0" w:color="auto"/>
            <w:bottom w:val="none" w:sz="0" w:space="0" w:color="auto"/>
            <w:right w:val="none" w:sz="0" w:space="0" w:color="auto"/>
          </w:divBdr>
        </w:div>
        <w:div w:id="1896038949">
          <w:marLeft w:val="0"/>
          <w:marRight w:val="0"/>
          <w:marTop w:val="0"/>
          <w:marBottom w:val="0"/>
          <w:divBdr>
            <w:top w:val="none" w:sz="0" w:space="0" w:color="auto"/>
            <w:left w:val="none" w:sz="0" w:space="0" w:color="auto"/>
            <w:bottom w:val="none" w:sz="0" w:space="0" w:color="auto"/>
            <w:right w:val="none" w:sz="0" w:space="0" w:color="auto"/>
          </w:divBdr>
        </w:div>
        <w:div w:id="591473045">
          <w:marLeft w:val="0"/>
          <w:marRight w:val="0"/>
          <w:marTop w:val="0"/>
          <w:marBottom w:val="0"/>
          <w:divBdr>
            <w:top w:val="none" w:sz="0" w:space="0" w:color="auto"/>
            <w:left w:val="none" w:sz="0" w:space="0" w:color="auto"/>
            <w:bottom w:val="none" w:sz="0" w:space="0" w:color="auto"/>
            <w:right w:val="none" w:sz="0" w:space="0" w:color="auto"/>
          </w:divBdr>
        </w:div>
        <w:div w:id="1359547763">
          <w:marLeft w:val="0"/>
          <w:marRight w:val="0"/>
          <w:marTop w:val="0"/>
          <w:marBottom w:val="0"/>
          <w:divBdr>
            <w:top w:val="none" w:sz="0" w:space="0" w:color="auto"/>
            <w:left w:val="none" w:sz="0" w:space="0" w:color="auto"/>
            <w:bottom w:val="none" w:sz="0" w:space="0" w:color="auto"/>
            <w:right w:val="none" w:sz="0" w:space="0" w:color="auto"/>
          </w:divBdr>
        </w:div>
        <w:div w:id="2125735123">
          <w:marLeft w:val="0"/>
          <w:marRight w:val="0"/>
          <w:marTop w:val="0"/>
          <w:marBottom w:val="0"/>
          <w:divBdr>
            <w:top w:val="none" w:sz="0" w:space="0" w:color="auto"/>
            <w:left w:val="none" w:sz="0" w:space="0" w:color="auto"/>
            <w:bottom w:val="none" w:sz="0" w:space="0" w:color="auto"/>
            <w:right w:val="none" w:sz="0" w:space="0" w:color="auto"/>
          </w:divBdr>
        </w:div>
        <w:div w:id="1483623546">
          <w:marLeft w:val="0"/>
          <w:marRight w:val="0"/>
          <w:marTop w:val="0"/>
          <w:marBottom w:val="0"/>
          <w:divBdr>
            <w:top w:val="none" w:sz="0" w:space="0" w:color="auto"/>
            <w:left w:val="none" w:sz="0" w:space="0" w:color="auto"/>
            <w:bottom w:val="none" w:sz="0" w:space="0" w:color="auto"/>
            <w:right w:val="none" w:sz="0" w:space="0" w:color="auto"/>
          </w:divBdr>
        </w:div>
        <w:div w:id="159582990">
          <w:marLeft w:val="0"/>
          <w:marRight w:val="0"/>
          <w:marTop w:val="0"/>
          <w:marBottom w:val="0"/>
          <w:divBdr>
            <w:top w:val="none" w:sz="0" w:space="0" w:color="auto"/>
            <w:left w:val="none" w:sz="0" w:space="0" w:color="auto"/>
            <w:bottom w:val="none" w:sz="0" w:space="0" w:color="auto"/>
            <w:right w:val="none" w:sz="0" w:space="0" w:color="auto"/>
          </w:divBdr>
        </w:div>
        <w:div w:id="378822337">
          <w:marLeft w:val="0"/>
          <w:marRight w:val="0"/>
          <w:marTop w:val="0"/>
          <w:marBottom w:val="0"/>
          <w:divBdr>
            <w:top w:val="none" w:sz="0" w:space="0" w:color="auto"/>
            <w:left w:val="none" w:sz="0" w:space="0" w:color="auto"/>
            <w:bottom w:val="none" w:sz="0" w:space="0" w:color="auto"/>
            <w:right w:val="none" w:sz="0" w:space="0" w:color="auto"/>
          </w:divBdr>
        </w:div>
        <w:div w:id="621040571">
          <w:marLeft w:val="0"/>
          <w:marRight w:val="0"/>
          <w:marTop w:val="0"/>
          <w:marBottom w:val="0"/>
          <w:divBdr>
            <w:top w:val="none" w:sz="0" w:space="0" w:color="auto"/>
            <w:left w:val="none" w:sz="0" w:space="0" w:color="auto"/>
            <w:bottom w:val="none" w:sz="0" w:space="0" w:color="auto"/>
            <w:right w:val="none" w:sz="0" w:space="0" w:color="auto"/>
          </w:divBdr>
        </w:div>
        <w:div w:id="1342388460">
          <w:marLeft w:val="0"/>
          <w:marRight w:val="0"/>
          <w:marTop w:val="0"/>
          <w:marBottom w:val="0"/>
          <w:divBdr>
            <w:top w:val="none" w:sz="0" w:space="0" w:color="auto"/>
            <w:left w:val="none" w:sz="0" w:space="0" w:color="auto"/>
            <w:bottom w:val="none" w:sz="0" w:space="0" w:color="auto"/>
            <w:right w:val="none" w:sz="0" w:space="0" w:color="auto"/>
          </w:divBdr>
        </w:div>
        <w:div w:id="1025593555">
          <w:marLeft w:val="0"/>
          <w:marRight w:val="0"/>
          <w:marTop w:val="0"/>
          <w:marBottom w:val="0"/>
          <w:divBdr>
            <w:top w:val="none" w:sz="0" w:space="0" w:color="auto"/>
            <w:left w:val="none" w:sz="0" w:space="0" w:color="auto"/>
            <w:bottom w:val="none" w:sz="0" w:space="0" w:color="auto"/>
            <w:right w:val="none" w:sz="0" w:space="0" w:color="auto"/>
          </w:divBdr>
        </w:div>
        <w:div w:id="1472136117">
          <w:marLeft w:val="0"/>
          <w:marRight w:val="0"/>
          <w:marTop w:val="0"/>
          <w:marBottom w:val="0"/>
          <w:divBdr>
            <w:top w:val="none" w:sz="0" w:space="0" w:color="auto"/>
            <w:left w:val="none" w:sz="0" w:space="0" w:color="auto"/>
            <w:bottom w:val="none" w:sz="0" w:space="0" w:color="auto"/>
            <w:right w:val="none" w:sz="0" w:space="0" w:color="auto"/>
          </w:divBdr>
        </w:div>
        <w:div w:id="779107537">
          <w:marLeft w:val="0"/>
          <w:marRight w:val="0"/>
          <w:marTop w:val="0"/>
          <w:marBottom w:val="0"/>
          <w:divBdr>
            <w:top w:val="none" w:sz="0" w:space="0" w:color="auto"/>
            <w:left w:val="none" w:sz="0" w:space="0" w:color="auto"/>
            <w:bottom w:val="none" w:sz="0" w:space="0" w:color="auto"/>
            <w:right w:val="none" w:sz="0" w:space="0" w:color="auto"/>
          </w:divBdr>
        </w:div>
        <w:div w:id="1243029633">
          <w:marLeft w:val="0"/>
          <w:marRight w:val="0"/>
          <w:marTop w:val="0"/>
          <w:marBottom w:val="0"/>
          <w:divBdr>
            <w:top w:val="none" w:sz="0" w:space="0" w:color="auto"/>
            <w:left w:val="none" w:sz="0" w:space="0" w:color="auto"/>
            <w:bottom w:val="none" w:sz="0" w:space="0" w:color="auto"/>
            <w:right w:val="none" w:sz="0" w:space="0" w:color="auto"/>
          </w:divBdr>
        </w:div>
        <w:div w:id="150143264">
          <w:marLeft w:val="0"/>
          <w:marRight w:val="0"/>
          <w:marTop w:val="0"/>
          <w:marBottom w:val="0"/>
          <w:divBdr>
            <w:top w:val="none" w:sz="0" w:space="0" w:color="auto"/>
            <w:left w:val="none" w:sz="0" w:space="0" w:color="auto"/>
            <w:bottom w:val="none" w:sz="0" w:space="0" w:color="auto"/>
            <w:right w:val="none" w:sz="0" w:space="0" w:color="auto"/>
          </w:divBdr>
        </w:div>
        <w:div w:id="1085105603">
          <w:marLeft w:val="0"/>
          <w:marRight w:val="0"/>
          <w:marTop w:val="0"/>
          <w:marBottom w:val="0"/>
          <w:divBdr>
            <w:top w:val="none" w:sz="0" w:space="0" w:color="auto"/>
            <w:left w:val="none" w:sz="0" w:space="0" w:color="auto"/>
            <w:bottom w:val="none" w:sz="0" w:space="0" w:color="auto"/>
            <w:right w:val="none" w:sz="0" w:space="0" w:color="auto"/>
          </w:divBdr>
        </w:div>
        <w:div w:id="296766797">
          <w:marLeft w:val="0"/>
          <w:marRight w:val="0"/>
          <w:marTop w:val="0"/>
          <w:marBottom w:val="0"/>
          <w:divBdr>
            <w:top w:val="none" w:sz="0" w:space="0" w:color="auto"/>
            <w:left w:val="none" w:sz="0" w:space="0" w:color="auto"/>
            <w:bottom w:val="none" w:sz="0" w:space="0" w:color="auto"/>
            <w:right w:val="none" w:sz="0" w:space="0" w:color="auto"/>
          </w:divBdr>
        </w:div>
        <w:div w:id="309675900">
          <w:marLeft w:val="0"/>
          <w:marRight w:val="0"/>
          <w:marTop w:val="0"/>
          <w:marBottom w:val="0"/>
          <w:divBdr>
            <w:top w:val="none" w:sz="0" w:space="0" w:color="auto"/>
            <w:left w:val="none" w:sz="0" w:space="0" w:color="auto"/>
            <w:bottom w:val="none" w:sz="0" w:space="0" w:color="auto"/>
            <w:right w:val="none" w:sz="0" w:space="0" w:color="auto"/>
          </w:divBdr>
        </w:div>
        <w:div w:id="2060934514">
          <w:marLeft w:val="0"/>
          <w:marRight w:val="0"/>
          <w:marTop w:val="0"/>
          <w:marBottom w:val="0"/>
          <w:divBdr>
            <w:top w:val="none" w:sz="0" w:space="0" w:color="auto"/>
            <w:left w:val="none" w:sz="0" w:space="0" w:color="auto"/>
            <w:bottom w:val="none" w:sz="0" w:space="0" w:color="auto"/>
            <w:right w:val="none" w:sz="0" w:space="0" w:color="auto"/>
          </w:divBdr>
        </w:div>
        <w:div w:id="290018145">
          <w:marLeft w:val="0"/>
          <w:marRight w:val="0"/>
          <w:marTop w:val="0"/>
          <w:marBottom w:val="0"/>
          <w:divBdr>
            <w:top w:val="none" w:sz="0" w:space="0" w:color="auto"/>
            <w:left w:val="none" w:sz="0" w:space="0" w:color="auto"/>
            <w:bottom w:val="none" w:sz="0" w:space="0" w:color="auto"/>
            <w:right w:val="none" w:sz="0" w:space="0" w:color="auto"/>
          </w:divBdr>
        </w:div>
        <w:div w:id="1608849333">
          <w:marLeft w:val="0"/>
          <w:marRight w:val="0"/>
          <w:marTop w:val="0"/>
          <w:marBottom w:val="0"/>
          <w:divBdr>
            <w:top w:val="none" w:sz="0" w:space="0" w:color="auto"/>
            <w:left w:val="none" w:sz="0" w:space="0" w:color="auto"/>
            <w:bottom w:val="none" w:sz="0" w:space="0" w:color="auto"/>
            <w:right w:val="none" w:sz="0" w:space="0" w:color="auto"/>
          </w:divBdr>
        </w:div>
        <w:div w:id="473328803">
          <w:marLeft w:val="0"/>
          <w:marRight w:val="0"/>
          <w:marTop w:val="0"/>
          <w:marBottom w:val="0"/>
          <w:divBdr>
            <w:top w:val="none" w:sz="0" w:space="0" w:color="auto"/>
            <w:left w:val="none" w:sz="0" w:space="0" w:color="auto"/>
            <w:bottom w:val="none" w:sz="0" w:space="0" w:color="auto"/>
            <w:right w:val="none" w:sz="0" w:space="0" w:color="auto"/>
          </w:divBdr>
        </w:div>
        <w:div w:id="1210990795">
          <w:marLeft w:val="0"/>
          <w:marRight w:val="0"/>
          <w:marTop w:val="0"/>
          <w:marBottom w:val="0"/>
          <w:divBdr>
            <w:top w:val="none" w:sz="0" w:space="0" w:color="auto"/>
            <w:left w:val="none" w:sz="0" w:space="0" w:color="auto"/>
            <w:bottom w:val="none" w:sz="0" w:space="0" w:color="auto"/>
            <w:right w:val="none" w:sz="0" w:space="0" w:color="auto"/>
          </w:divBdr>
        </w:div>
        <w:div w:id="891505132">
          <w:marLeft w:val="0"/>
          <w:marRight w:val="0"/>
          <w:marTop w:val="0"/>
          <w:marBottom w:val="0"/>
          <w:divBdr>
            <w:top w:val="none" w:sz="0" w:space="0" w:color="auto"/>
            <w:left w:val="none" w:sz="0" w:space="0" w:color="auto"/>
            <w:bottom w:val="none" w:sz="0" w:space="0" w:color="auto"/>
            <w:right w:val="none" w:sz="0" w:space="0" w:color="auto"/>
          </w:divBdr>
        </w:div>
        <w:div w:id="182327075">
          <w:marLeft w:val="0"/>
          <w:marRight w:val="0"/>
          <w:marTop w:val="0"/>
          <w:marBottom w:val="0"/>
          <w:divBdr>
            <w:top w:val="none" w:sz="0" w:space="0" w:color="auto"/>
            <w:left w:val="none" w:sz="0" w:space="0" w:color="auto"/>
            <w:bottom w:val="none" w:sz="0" w:space="0" w:color="auto"/>
            <w:right w:val="none" w:sz="0" w:space="0" w:color="auto"/>
          </w:divBdr>
        </w:div>
        <w:div w:id="669715933">
          <w:marLeft w:val="0"/>
          <w:marRight w:val="0"/>
          <w:marTop w:val="0"/>
          <w:marBottom w:val="0"/>
          <w:divBdr>
            <w:top w:val="none" w:sz="0" w:space="0" w:color="auto"/>
            <w:left w:val="none" w:sz="0" w:space="0" w:color="auto"/>
            <w:bottom w:val="none" w:sz="0" w:space="0" w:color="auto"/>
            <w:right w:val="none" w:sz="0" w:space="0" w:color="auto"/>
          </w:divBdr>
        </w:div>
        <w:div w:id="1787387478">
          <w:marLeft w:val="0"/>
          <w:marRight w:val="0"/>
          <w:marTop w:val="0"/>
          <w:marBottom w:val="0"/>
          <w:divBdr>
            <w:top w:val="none" w:sz="0" w:space="0" w:color="auto"/>
            <w:left w:val="none" w:sz="0" w:space="0" w:color="auto"/>
            <w:bottom w:val="none" w:sz="0" w:space="0" w:color="auto"/>
            <w:right w:val="none" w:sz="0" w:space="0" w:color="auto"/>
          </w:divBdr>
        </w:div>
        <w:div w:id="1067607207">
          <w:marLeft w:val="0"/>
          <w:marRight w:val="0"/>
          <w:marTop w:val="0"/>
          <w:marBottom w:val="0"/>
          <w:divBdr>
            <w:top w:val="none" w:sz="0" w:space="0" w:color="auto"/>
            <w:left w:val="none" w:sz="0" w:space="0" w:color="auto"/>
            <w:bottom w:val="none" w:sz="0" w:space="0" w:color="auto"/>
            <w:right w:val="none" w:sz="0" w:space="0" w:color="auto"/>
          </w:divBdr>
        </w:div>
        <w:div w:id="193154696">
          <w:marLeft w:val="0"/>
          <w:marRight w:val="0"/>
          <w:marTop w:val="0"/>
          <w:marBottom w:val="0"/>
          <w:divBdr>
            <w:top w:val="none" w:sz="0" w:space="0" w:color="auto"/>
            <w:left w:val="none" w:sz="0" w:space="0" w:color="auto"/>
            <w:bottom w:val="none" w:sz="0" w:space="0" w:color="auto"/>
            <w:right w:val="none" w:sz="0" w:space="0" w:color="auto"/>
          </w:divBdr>
        </w:div>
        <w:div w:id="1261110851">
          <w:marLeft w:val="0"/>
          <w:marRight w:val="0"/>
          <w:marTop w:val="0"/>
          <w:marBottom w:val="0"/>
          <w:divBdr>
            <w:top w:val="none" w:sz="0" w:space="0" w:color="auto"/>
            <w:left w:val="none" w:sz="0" w:space="0" w:color="auto"/>
            <w:bottom w:val="none" w:sz="0" w:space="0" w:color="auto"/>
            <w:right w:val="none" w:sz="0" w:space="0" w:color="auto"/>
          </w:divBdr>
        </w:div>
        <w:div w:id="1276209446">
          <w:marLeft w:val="0"/>
          <w:marRight w:val="0"/>
          <w:marTop w:val="0"/>
          <w:marBottom w:val="0"/>
          <w:divBdr>
            <w:top w:val="none" w:sz="0" w:space="0" w:color="auto"/>
            <w:left w:val="none" w:sz="0" w:space="0" w:color="auto"/>
            <w:bottom w:val="none" w:sz="0" w:space="0" w:color="auto"/>
            <w:right w:val="none" w:sz="0" w:space="0" w:color="auto"/>
          </w:divBdr>
        </w:div>
        <w:div w:id="1924876487">
          <w:marLeft w:val="0"/>
          <w:marRight w:val="0"/>
          <w:marTop w:val="0"/>
          <w:marBottom w:val="0"/>
          <w:divBdr>
            <w:top w:val="none" w:sz="0" w:space="0" w:color="auto"/>
            <w:left w:val="none" w:sz="0" w:space="0" w:color="auto"/>
            <w:bottom w:val="none" w:sz="0" w:space="0" w:color="auto"/>
            <w:right w:val="none" w:sz="0" w:space="0" w:color="auto"/>
          </w:divBdr>
        </w:div>
        <w:div w:id="251813811">
          <w:marLeft w:val="0"/>
          <w:marRight w:val="0"/>
          <w:marTop w:val="0"/>
          <w:marBottom w:val="0"/>
          <w:divBdr>
            <w:top w:val="none" w:sz="0" w:space="0" w:color="auto"/>
            <w:left w:val="none" w:sz="0" w:space="0" w:color="auto"/>
            <w:bottom w:val="none" w:sz="0" w:space="0" w:color="auto"/>
            <w:right w:val="none" w:sz="0" w:space="0" w:color="auto"/>
          </w:divBdr>
        </w:div>
        <w:div w:id="2029523464">
          <w:marLeft w:val="0"/>
          <w:marRight w:val="0"/>
          <w:marTop w:val="0"/>
          <w:marBottom w:val="0"/>
          <w:divBdr>
            <w:top w:val="none" w:sz="0" w:space="0" w:color="auto"/>
            <w:left w:val="none" w:sz="0" w:space="0" w:color="auto"/>
            <w:bottom w:val="none" w:sz="0" w:space="0" w:color="auto"/>
            <w:right w:val="none" w:sz="0" w:space="0" w:color="auto"/>
          </w:divBdr>
        </w:div>
        <w:div w:id="1297300594">
          <w:marLeft w:val="0"/>
          <w:marRight w:val="0"/>
          <w:marTop w:val="0"/>
          <w:marBottom w:val="0"/>
          <w:divBdr>
            <w:top w:val="none" w:sz="0" w:space="0" w:color="auto"/>
            <w:left w:val="none" w:sz="0" w:space="0" w:color="auto"/>
            <w:bottom w:val="none" w:sz="0" w:space="0" w:color="auto"/>
            <w:right w:val="none" w:sz="0" w:space="0" w:color="auto"/>
          </w:divBdr>
        </w:div>
        <w:div w:id="1921941151">
          <w:marLeft w:val="0"/>
          <w:marRight w:val="0"/>
          <w:marTop w:val="0"/>
          <w:marBottom w:val="0"/>
          <w:divBdr>
            <w:top w:val="none" w:sz="0" w:space="0" w:color="auto"/>
            <w:left w:val="none" w:sz="0" w:space="0" w:color="auto"/>
            <w:bottom w:val="none" w:sz="0" w:space="0" w:color="auto"/>
            <w:right w:val="none" w:sz="0" w:space="0" w:color="auto"/>
          </w:divBdr>
        </w:div>
        <w:div w:id="1184706746">
          <w:marLeft w:val="0"/>
          <w:marRight w:val="0"/>
          <w:marTop w:val="0"/>
          <w:marBottom w:val="0"/>
          <w:divBdr>
            <w:top w:val="none" w:sz="0" w:space="0" w:color="auto"/>
            <w:left w:val="none" w:sz="0" w:space="0" w:color="auto"/>
            <w:bottom w:val="none" w:sz="0" w:space="0" w:color="auto"/>
            <w:right w:val="none" w:sz="0" w:space="0" w:color="auto"/>
          </w:divBdr>
        </w:div>
        <w:div w:id="1649744623">
          <w:marLeft w:val="0"/>
          <w:marRight w:val="0"/>
          <w:marTop w:val="0"/>
          <w:marBottom w:val="0"/>
          <w:divBdr>
            <w:top w:val="none" w:sz="0" w:space="0" w:color="auto"/>
            <w:left w:val="none" w:sz="0" w:space="0" w:color="auto"/>
            <w:bottom w:val="none" w:sz="0" w:space="0" w:color="auto"/>
            <w:right w:val="none" w:sz="0" w:space="0" w:color="auto"/>
          </w:divBdr>
        </w:div>
        <w:div w:id="1224293129">
          <w:marLeft w:val="0"/>
          <w:marRight w:val="0"/>
          <w:marTop w:val="0"/>
          <w:marBottom w:val="0"/>
          <w:divBdr>
            <w:top w:val="none" w:sz="0" w:space="0" w:color="auto"/>
            <w:left w:val="none" w:sz="0" w:space="0" w:color="auto"/>
            <w:bottom w:val="none" w:sz="0" w:space="0" w:color="auto"/>
            <w:right w:val="none" w:sz="0" w:space="0" w:color="auto"/>
          </w:divBdr>
        </w:div>
        <w:div w:id="1351222223">
          <w:marLeft w:val="0"/>
          <w:marRight w:val="0"/>
          <w:marTop w:val="0"/>
          <w:marBottom w:val="0"/>
          <w:divBdr>
            <w:top w:val="none" w:sz="0" w:space="0" w:color="auto"/>
            <w:left w:val="none" w:sz="0" w:space="0" w:color="auto"/>
            <w:bottom w:val="none" w:sz="0" w:space="0" w:color="auto"/>
            <w:right w:val="none" w:sz="0" w:space="0" w:color="auto"/>
          </w:divBdr>
        </w:div>
      </w:divsChild>
    </w:div>
    <w:div w:id="880554853">
      <w:bodyDiv w:val="1"/>
      <w:marLeft w:val="0"/>
      <w:marRight w:val="0"/>
      <w:marTop w:val="0"/>
      <w:marBottom w:val="0"/>
      <w:divBdr>
        <w:top w:val="none" w:sz="0" w:space="0" w:color="auto"/>
        <w:left w:val="none" w:sz="0" w:space="0" w:color="auto"/>
        <w:bottom w:val="none" w:sz="0" w:space="0" w:color="auto"/>
        <w:right w:val="none" w:sz="0" w:space="0" w:color="auto"/>
      </w:divBdr>
    </w:div>
    <w:div w:id="881405163">
      <w:bodyDiv w:val="1"/>
      <w:marLeft w:val="0"/>
      <w:marRight w:val="0"/>
      <w:marTop w:val="0"/>
      <w:marBottom w:val="0"/>
      <w:divBdr>
        <w:top w:val="none" w:sz="0" w:space="0" w:color="auto"/>
        <w:left w:val="none" w:sz="0" w:space="0" w:color="auto"/>
        <w:bottom w:val="none" w:sz="0" w:space="0" w:color="auto"/>
        <w:right w:val="none" w:sz="0" w:space="0" w:color="auto"/>
      </w:divBdr>
    </w:div>
    <w:div w:id="884096470">
      <w:bodyDiv w:val="1"/>
      <w:marLeft w:val="0"/>
      <w:marRight w:val="0"/>
      <w:marTop w:val="0"/>
      <w:marBottom w:val="0"/>
      <w:divBdr>
        <w:top w:val="none" w:sz="0" w:space="0" w:color="auto"/>
        <w:left w:val="none" w:sz="0" w:space="0" w:color="auto"/>
        <w:bottom w:val="none" w:sz="0" w:space="0" w:color="auto"/>
        <w:right w:val="none" w:sz="0" w:space="0" w:color="auto"/>
      </w:divBdr>
    </w:div>
    <w:div w:id="895160662">
      <w:bodyDiv w:val="1"/>
      <w:marLeft w:val="0"/>
      <w:marRight w:val="0"/>
      <w:marTop w:val="0"/>
      <w:marBottom w:val="0"/>
      <w:divBdr>
        <w:top w:val="none" w:sz="0" w:space="0" w:color="auto"/>
        <w:left w:val="none" w:sz="0" w:space="0" w:color="auto"/>
        <w:bottom w:val="none" w:sz="0" w:space="0" w:color="auto"/>
        <w:right w:val="none" w:sz="0" w:space="0" w:color="auto"/>
      </w:divBdr>
    </w:div>
    <w:div w:id="900678101">
      <w:bodyDiv w:val="1"/>
      <w:marLeft w:val="0"/>
      <w:marRight w:val="0"/>
      <w:marTop w:val="0"/>
      <w:marBottom w:val="0"/>
      <w:divBdr>
        <w:top w:val="none" w:sz="0" w:space="0" w:color="auto"/>
        <w:left w:val="none" w:sz="0" w:space="0" w:color="auto"/>
        <w:bottom w:val="none" w:sz="0" w:space="0" w:color="auto"/>
        <w:right w:val="none" w:sz="0" w:space="0" w:color="auto"/>
      </w:divBdr>
    </w:div>
    <w:div w:id="908613110">
      <w:bodyDiv w:val="1"/>
      <w:marLeft w:val="0"/>
      <w:marRight w:val="0"/>
      <w:marTop w:val="0"/>
      <w:marBottom w:val="0"/>
      <w:divBdr>
        <w:top w:val="none" w:sz="0" w:space="0" w:color="auto"/>
        <w:left w:val="none" w:sz="0" w:space="0" w:color="auto"/>
        <w:bottom w:val="none" w:sz="0" w:space="0" w:color="auto"/>
        <w:right w:val="none" w:sz="0" w:space="0" w:color="auto"/>
      </w:divBdr>
    </w:div>
    <w:div w:id="916012055">
      <w:bodyDiv w:val="1"/>
      <w:marLeft w:val="0"/>
      <w:marRight w:val="0"/>
      <w:marTop w:val="0"/>
      <w:marBottom w:val="0"/>
      <w:divBdr>
        <w:top w:val="none" w:sz="0" w:space="0" w:color="auto"/>
        <w:left w:val="none" w:sz="0" w:space="0" w:color="auto"/>
        <w:bottom w:val="none" w:sz="0" w:space="0" w:color="auto"/>
        <w:right w:val="none" w:sz="0" w:space="0" w:color="auto"/>
      </w:divBdr>
    </w:div>
    <w:div w:id="925260839">
      <w:bodyDiv w:val="1"/>
      <w:marLeft w:val="0"/>
      <w:marRight w:val="0"/>
      <w:marTop w:val="0"/>
      <w:marBottom w:val="0"/>
      <w:divBdr>
        <w:top w:val="none" w:sz="0" w:space="0" w:color="auto"/>
        <w:left w:val="none" w:sz="0" w:space="0" w:color="auto"/>
        <w:bottom w:val="none" w:sz="0" w:space="0" w:color="auto"/>
        <w:right w:val="none" w:sz="0" w:space="0" w:color="auto"/>
      </w:divBdr>
    </w:div>
    <w:div w:id="930241247">
      <w:bodyDiv w:val="1"/>
      <w:marLeft w:val="0"/>
      <w:marRight w:val="0"/>
      <w:marTop w:val="0"/>
      <w:marBottom w:val="0"/>
      <w:divBdr>
        <w:top w:val="none" w:sz="0" w:space="0" w:color="auto"/>
        <w:left w:val="none" w:sz="0" w:space="0" w:color="auto"/>
        <w:bottom w:val="none" w:sz="0" w:space="0" w:color="auto"/>
        <w:right w:val="none" w:sz="0" w:space="0" w:color="auto"/>
      </w:divBdr>
    </w:div>
    <w:div w:id="930353171">
      <w:bodyDiv w:val="1"/>
      <w:marLeft w:val="0"/>
      <w:marRight w:val="0"/>
      <w:marTop w:val="0"/>
      <w:marBottom w:val="0"/>
      <w:divBdr>
        <w:top w:val="none" w:sz="0" w:space="0" w:color="auto"/>
        <w:left w:val="none" w:sz="0" w:space="0" w:color="auto"/>
        <w:bottom w:val="none" w:sz="0" w:space="0" w:color="auto"/>
        <w:right w:val="none" w:sz="0" w:space="0" w:color="auto"/>
      </w:divBdr>
    </w:div>
    <w:div w:id="932979108">
      <w:bodyDiv w:val="1"/>
      <w:marLeft w:val="0"/>
      <w:marRight w:val="0"/>
      <w:marTop w:val="0"/>
      <w:marBottom w:val="0"/>
      <w:divBdr>
        <w:top w:val="none" w:sz="0" w:space="0" w:color="auto"/>
        <w:left w:val="none" w:sz="0" w:space="0" w:color="auto"/>
        <w:bottom w:val="none" w:sz="0" w:space="0" w:color="auto"/>
        <w:right w:val="none" w:sz="0" w:space="0" w:color="auto"/>
      </w:divBdr>
      <w:divsChild>
        <w:div w:id="636300947">
          <w:marLeft w:val="0"/>
          <w:marRight w:val="0"/>
          <w:marTop w:val="0"/>
          <w:marBottom w:val="0"/>
          <w:divBdr>
            <w:top w:val="none" w:sz="0" w:space="0" w:color="auto"/>
            <w:left w:val="none" w:sz="0" w:space="0" w:color="auto"/>
            <w:bottom w:val="none" w:sz="0" w:space="0" w:color="auto"/>
            <w:right w:val="none" w:sz="0" w:space="0" w:color="auto"/>
          </w:divBdr>
        </w:div>
        <w:div w:id="1600289205">
          <w:marLeft w:val="0"/>
          <w:marRight w:val="0"/>
          <w:marTop w:val="0"/>
          <w:marBottom w:val="0"/>
          <w:divBdr>
            <w:top w:val="none" w:sz="0" w:space="0" w:color="auto"/>
            <w:left w:val="none" w:sz="0" w:space="0" w:color="auto"/>
            <w:bottom w:val="none" w:sz="0" w:space="0" w:color="auto"/>
            <w:right w:val="none" w:sz="0" w:space="0" w:color="auto"/>
          </w:divBdr>
        </w:div>
        <w:div w:id="1101267385">
          <w:marLeft w:val="0"/>
          <w:marRight w:val="0"/>
          <w:marTop w:val="0"/>
          <w:marBottom w:val="0"/>
          <w:divBdr>
            <w:top w:val="none" w:sz="0" w:space="0" w:color="auto"/>
            <w:left w:val="none" w:sz="0" w:space="0" w:color="auto"/>
            <w:bottom w:val="none" w:sz="0" w:space="0" w:color="auto"/>
            <w:right w:val="none" w:sz="0" w:space="0" w:color="auto"/>
          </w:divBdr>
        </w:div>
        <w:div w:id="687945165">
          <w:marLeft w:val="0"/>
          <w:marRight w:val="0"/>
          <w:marTop w:val="0"/>
          <w:marBottom w:val="0"/>
          <w:divBdr>
            <w:top w:val="none" w:sz="0" w:space="0" w:color="auto"/>
            <w:left w:val="none" w:sz="0" w:space="0" w:color="auto"/>
            <w:bottom w:val="none" w:sz="0" w:space="0" w:color="auto"/>
            <w:right w:val="none" w:sz="0" w:space="0" w:color="auto"/>
          </w:divBdr>
        </w:div>
        <w:div w:id="70007281">
          <w:marLeft w:val="0"/>
          <w:marRight w:val="0"/>
          <w:marTop w:val="0"/>
          <w:marBottom w:val="0"/>
          <w:divBdr>
            <w:top w:val="none" w:sz="0" w:space="0" w:color="auto"/>
            <w:left w:val="none" w:sz="0" w:space="0" w:color="auto"/>
            <w:bottom w:val="none" w:sz="0" w:space="0" w:color="auto"/>
            <w:right w:val="none" w:sz="0" w:space="0" w:color="auto"/>
          </w:divBdr>
        </w:div>
        <w:div w:id="1696341251">
          <w:marLeft w:val="0"/>
          <w:marRight w:val="0"/>
          <w:marTop w:val="0"/>
          <w:marBottom w:val="0"/>
          <w:divBdr>
            <w:top w:val="none" w:sz="0" w:space="0" w:color="auto"/>
            <w:left w:val="none" w:sz="0" w:space="0" w:color="auto"/>
            <w:bottom w:val="none" w:sz="0" w:space="0" w:color="auto"/>
            <w:right w:val="none" w:sz="0" w:space="0" w:color="auto"/>
          </w:divBdr>
        </w:div>
        <w:div w:id="2079672970">
          <w:marLeft w:val="0"/>
          <w:marRight w:val="0"/>
          <w:marTop w:val="0"/>
          <w:marBottom w:val="0"/>
          <w:divBdr>
            <w:top w:val="none" w:sz="0" w:space="0" w:color="auto"/>
            <w:left w:val="none" w:sz="0" w:space="0" w:color="auto"/>
            <w:bottom w:val="none" w:sz="0" w:space="0" w:color="auto"/>
            <w:right w:val="none" w:sz="0" w:space="0" w:color="auto"/>
          </w:divBdr>
        </w:div>
        <w:div w:id="729697719">
          <w:marLeft w:val="0"/>
          <w:marRight w:val="0"/>
          <w:marTop w:val="0"/>
          <w:marBottom w:val="0"/>
          <w:divBdr>
            <w:top w:val="none" w:sz="0" w:space="0" w:color="auto"/>
            <w:left w:val="none" w:sz="0" w:space="0" w:color="auto"/>
            <w:bottom w:val="none" w:sz="0" w:space="0" w:color="auto"/>
            <w:right w:val="none" w:sz="0" w:space="0" w:color="auto"/>
          </w:divBdr>
        </w:div>
        <w:div w:id="18286878">
          <w:marLeft w:val="0"/>
          <w:marRight w:val="0"/>
          <w:marTop w:val="0"/>
          <w:marBottom w:val="0"/>
          <w:divBdr>
            <w:top w:val="none" w:sz="0" w:space="0" w:color="auto"/>
            <w:left w:val="none" w:sz="0" w:space="0" w:color="auto"/>
            <w:bottom w:val="none" w:sz="0" w:space="0" w:color="auto"/>
            <w:right w:val="none" w:sz="0" w:space="0" w:color="auto"/>
          </w:divBdr>
        </w:div>
        <w:div w:id="1054886804">
          <w:marLeft w:val="0"/>
          <w:marRight w:val="0"/>
          <w:marTop w:val="0"/>
          <w:marBottom w:val="0"/>
          <w:divBdr>
            <w:top w:val="none" w:sz="0" w:space="0" w:color="auto"/>
            <w:left w:val="none" w:sz="0" w:space="0" w:color="auto"/>
            <w:bottom w:val="none" w:sz="0" w:space="0" w:color="auto"/>
            <w:right w:val="none" w:sz="0" w:space="0" w:color="auto"/>
          </w:divBdr>
        </w:div>
        <w:div w:id="242885194">
          <w:marLeft w:val="0"/>
          <w:marRight w:val="0"/>
          <w:marTop w:val="0"/>
          <w:marBottom w:val="0"/>
          <w:divBdr>
            <w:top w:val="none" w:sz="0" w:space="0" w:color="auto"/>
            <w:left w:val="none" w:sz="0" w:space="0" w:color="auto"/>
            <w:bottom w:val="none" w:sz="0" w:space="0" w:color="auto"/>
            <w:right w:val="none" w:sz="0" w:space="0" w:color="auto"/>
          </w:divBdr>
        </w:div>
        <w:div w:id="87577797">
          <w:marLeft w:val="0"/>
          <w:marRight w:val="0"/>
          <w:marTop w:val="0"/>
          <w:marBottom w:val="0"/>
          <w:divBdr>
            <w:top w:val="none" w:sz="0" w:space="0" w:color="auto"/>
            <w:left w:val="none" w:sz="0" w:space="0" w:color="auto"/>
            <w:bottom w:val="none" w:sz="0" w:space="0" w:color="auto"/>
            <w:right w:val="none" w:sz="0" w:space="0" w:color="auto"/>
          </w:divBdr>
        </w:div>
        <w:div w:id="631642740">
          <w:marLeft w:val="0"/>
          <w:marRight w:val="0"/>
          <w:marTop w:val="0"/>
          <w:marBottom w:val="0"/>
          <w:divBdr>
            <w:top w:val="none" w:sz="0" w:space="0" w:color="auto"/>
            <w:left w:val="none" w:sz="0" w:space="0" w:color="auto"/>
            <w:bottom w:val="none" w:sz="0" w:space="0" w:color="auto"/>
            <w:right w:val="none" w:sz="0" w:space="0" w:color="auto"/>
          </w:divBdr>
        </w:div>
        <w:div w:id="1383554593">
          <w:marLeft w:val="0"/>
          <w:marRight w:val="0"/>
          <w:marTop w:val="0"/>
          <w:marBottom w:val="0"/>
          <w:divBdr>
            <w:top w:val="none" w:sz="0" w:space="0" w:color="auto"/>
            <w:left w:val="none" w:sz="0" w:space="0" w:color="auto"/>
            <w:bottom w:val="none" w:sz="0" w:space="0" w:color="auto"/>
            <w:right w:val="none" w:sz="0" w:space="0" w:color="auto"/>
          </w:divBdr>
        </w:div>
        <w:div w:id="917135974">
          <w:marLeft w:val="0"/>
          <w:marRight w:val="0"/>
          <w:marTop w:val="0"/>
          <w:marBottom w:val="0"/>
          <w:divBdr>
            <w:top w:val="none" w:sz="0" w:space="0" w:color="auto"/>
            <w:left w:val="none" w:sz="0" w:space="0" w:color="auto"/>
            <w:bottom w:val="none" w:sz="0" w:space="0" w:color="auto"/>
            <w:right w:val="none" w:sz="0" w:space="0" w:color="auto"/>
          </w:divBdr>
        </w:div>
        <w:div w:id="369187756">
          <w:marLeft w:val="0"/>
          <w:marRight w:val="0"/>
          <w:marTop w:val="0"/>
          <w:marBottom w:val="0"/>
          <w:divBdr>
            <w:top w:val="none" w:sz="0" w:space="0" w:color="auto"/>
            <w:left w:val="none" w:sz="0" w:space="0" w:color="auto"/>
            <w:bottom w:val="none" w:sz="0" w:space="0" w:color="auto"/>
            <w:right w:val="none" w:sz="0" w:space="0" w:color="auto"/>
          </w:divBdr>
        </w:div>
        <w:div w:id="2098482701">
          <w:marLeft w:val="0"/>
          <w:marRight w:val="0"/>
          <w:marTop w:val="0"/>
          <w:marBottom w:val="0"/>
          <w:divBdr>
            <w:top w:val="none" w:sz="0" w:space="0" w:color="auto"/>
            <w:left w:val="none" w:sz="0" w:space="0" w:color="auto"/>
            <w:bottom w:val="none" w:sz="0" w:space="0" w:color="auto"/>
            <w:right w:val="none" w:sz="0" w:space="0" w:color="auto"/>
          </w:divBdr>
        </w:div>
        <w:div w:id="1966351309">
          <w:marLeft w:val="0"/>
          <w:marRight w:val="0"/>
          <w:marTop w:val="0"/>
          <w:marBottom w:val="0"/>
          <w:divBdr>
            <w:top w:val="none" w:sz="0" w:space="0" w:color="auto"/>
            <w:left w:val="none" w:sz="0" w:space="0" w:color="auto"/>
            <w:bottom w:val="none" w:sz="0" w:space="0" w:color="auto"/>
            <w:right w:val="none" w:sz="0" w:space="0" w:color="auto"/>
          </w:divBdr>
        </w:div>
        <w:div w:id="1991708824">
          <w:marLeft w:val="0"/>
          <w:marRight w:val="0"/>
          <w:marTop w:val="0"/>
          <w:marBottom w:val="0"/>
          <w:divBdr>
            <w:top w:val="none" w:sz="0" w:space="0" w:color="auto"/>
            <w:left w:val="none" w:sz="0" w:space="0" w:color="auto"/>
            <w:bottom w:val="none" w:sz="0" w:space="0" w:color="auto"/>
            <w:right w:val="none" w:sz="0" w:space="0" w:color="auto"/>
          </w:divBdr>
        </w:div>
        <w:div w:id="648827287">
          <w:marLeft w:val="0"/>
          <w:marRight w:val="0"/>
          <w:marTop w:val="0"/>
          <w:marBottom w:val="0"/>
          <w:divBdr>
            <w:top w:val="none" w:sz="0" w:space="0" w:color="auto"/>
            <w:left w:val="none" w:sz="0" w:space="0" w:color="auto"/>
            <w:bottom w:val="none" w:sz="0" w:space="0" w:color="auto"/>
            <w:right w:val="none" w:sz="0" w:space="0" w:color="auto"/>
          </w:divBdr>
        </w:div>
        <w:div w:id="1047145361">
          <w:marLeft w:val="0"/>
          <w:marRight w:val="0"/>
          <w:marTop w:val="0"/>
          <w:marBottom w:val="0"/>
          <w:divBdr>
            <w:top w:val="none" w:sz="0" w:space="0" w:color="auto"/>
            <w:left w:val="none" w:sz="0" w:space="0" w:color="auto"/>
            <w:bottom w:val="none" w:sz="0" w:space="0" w:color="auto"/>
            <w:right w:val="none" w:sz="0" w:space="0" w:color="auto"/>
          </w:divBdr>
        </w:div>
        <w:div w:id="2107967618">
          <w:marLeft w:val="0"/>
          <w:marRight w:val="0"/>
          <w:marTop w:val="0"/>
          <w:marBottom w:val="0"/>
          <w:divBdr>
            <w:top w:val="none" w:sz="0" w:space="0" w:color="auto"/>
            <w:left w:val="none" w:sz="0" w:space="0" w:color="auto"/>
            <w:bottom w:val="none" w:sz="0" w:space="0" w:color="auto"/>
            <w:right w:val="none" w:sz="0" w:space="0" w:color="auto"/>
          </w:divBdr>
        </w:div>
        <w:div w:id="1676490309">
          <w:marLeft w:val="0"/>
          <w:marRight w:val="0"/>
          <w:marTop w:val="0"/>
          <w:marBottom w:val="0"/>
          <w:divBdr>
            <w:top w:val="none" w:sz="0" w:space="0" w:color="auto"/>
            <w:left w:val="none" w:sz="0" w:space="0" w:color="auto"/>
            <w:bottom w:val="none" w:sz="0" w:space="0" w:color="auto"/>
            <w:right w:val="none" w:sz="0" w:space="0" w:color="auto"/>
          </w:divBdr>
        </w:div>
        <w:div w:id="97993832">
          <w:marLeft w:val="0"/>
          <w:marRight w:val="0"/>
          <w:marTop w:val="0"/>
          <w:marBottom w:val="0"/>
          <w:divBdr>
            <w:top w:val="none" w:sz="0" w:space="0" w:color="auto"/>
            <w:left w:val="none" w:sz="0" w:space="0" w:color="auto"/>
            <w:bottom w:val="none" w:sz="0" w:space="0" w:color="auto"/>
            <w:right w:val="none" w:sz="0" w:space="0" w:color="auto"/>
          </w:divBdr>
        </w:div>
        <w:div w:id="1695227541">
          <w:marLeft w:val="0"/>
          <w:marRight w:val="0"/>
          <w:marTop w:val="0"/>
          <w:marBottom w:val="0"/>
          <w:divBdr>
            <w:top w:val="none" w:sz="0" w:space="0" w:color="auto"/>
            <w:left w:val="none" w:sz="0" w:space="0" w:color="auto"/>
            <w:bottom w:val="none" w:sz="0" w:space="0" w:color="auto"/>
            <w:right w:val="none" w:sz="0" w:space="0" w:color="auto"/>
          </w:divBdr>
        </w:div>
        <w:div w:id="1368213774">
          <w:marLeft w:val="0"/>
          <w:marRight w:val="0"/>
          <w:marTop w:val="0"/>
          <w:marBottom w:val="0"/>
          <w:divBdr>
            <w:top w:val="none" w:sz="0" w:space="0" w:color="auto"/>
            <w:left w:val="none" w:sz="0" w:space="0" w:color="auto"/>
            <w:bottom w:val="none" w:sz="0" w:space="0" w:color="auto"/>
            <w:right w:val="none" w:sz="0" w:space="0" w:color="auto"/>
          </w:divBdr>
        </w:div>
        <w:div w:id="883059706">
          <w:marLeft w:val="0"/>
          <w:marRight w:val="0"/>
          <w:marTop w:val="0"/>
          <w:marBottom w:val="0"/>
          <w:divBdr>
            <w:top w:val="none" w:sz="0" w:space="0" w:color="auto"/>
            <w:left w:val="none" w:sz="0" w:space="0" w:color="auto"/>
            <w:bottom w:val="none" w:sz="0" w:space="0" w:color="auto"/>
            <w:right w:val="none" w:sz="0" w:space="0" w:color="auto"/>
          </w:divBdr>
        </w:div>
        <w:div w:id="1875918930">
          <w:marLeft w:val="0"/>
          <w:marRight w:val="0"/>
          <w:marTop w:val="0"/>
          <w:marBottom w:val="0"/>
          <w:divBdr>
            <w:top w:val="none" w:sz="0" w:space="0" w:color="auto"/>
            <w:left w:val="none" w:sz="0" w:space="0" w:color="auto"/>
            <w:bottom w:val="none" w:sz="0" w:space="0" w:color="auto"/>
            <w:right w:val="none" w:sz="0" w:space="0" w:color="auto"/>
          </w:divBdr>
        </w:div>
        <w:div w:id="853812073">
          <w:marLeft w:val="0"/>
          <w:marRight w:val="0"/>
          <w:marTop w:val="0"/>
          <w:marBottom w:val="0"/>
          <w:divBdr>
            <w:top w:val="none" w:sz="0" w:space="0" w:color="auto"/>
            <w:left w:val="none" w:sz="0" w:space="0" w:color="auto"/>
            <w:bottom w:val="none" w:sz="0" w:space="0" w:color="auto"/>
            <w:right w:val="none" w:sz="0" w:space="0" w:color="auto"/>
          </w:divBdr>
        </w:div>
        <w:div w:id="6057784">
          <w:marLeft w:val="0"/>
          <w:marRight w:val="0"/>
          <w:marTop w:val="0"/>
          <w:marBottom w:val="0"/>
          <w:divBdr>
            <w:top w:val="none" w:sz="0" w:space="0" w:color="auto"/>
            <w:left w:val="none" w:sz="0" w:space="0" w:color="auto"/>
            <w:bottom w:val="none" w:sz="0" w:space="0" w:color="auto"/>
            <w:right w:val="none" w:sz="0" w:space="0" w:color="auto"/>
          </w:divBdr>
        </w:div>
        <w:div w:id="1449740480">
          <w:marLeft w:val="0"/>
          <w:marRight w:val="0"/>
          <w:marTop w:val="0"/>
          <w:marBottom w:val="0"/>
          <w:divBdr>
            <w:top w:val="none" w:sz="0" w:space="0" w:color="auto"/>
            <w:left w:val="none" w:sz="0" w:space="0" w:color="auto"/>
            <w:bottom w:val="none" w:sz="0" w:space="0" w:color="auto"/>
            <w:right w:val="none" w:sz="0" w:space="0" w:color="auto"/>
          </w:divBdr>
        </w:div>
        <w:div w:id="325741619">
          <w:marLeft w:val="0"/>
          <w:marRight w:val="0"/>
          <w:marTop w:val="0"/>
          <w:marBottom w:val="0"/>
          <w:divBdr>
            <w:top w:val="none" w:sz="0" w:space="0" w:color="auto"/>
            <w:left w:val="none" w:sz="0" w:space="0" w:color="auto"/>
            <w:bottom w:val="none" w:sz="0" w:space="0" w:color="auto"/>
            <w:right w:val="none" w:sz="0" w:space="0" w:color="auto"/>
          </w:divBdr>
        </w:div>
        <w:div w:id="2147122311">
          <w:marLeft w:val="0"/>
          <w:marRight w:val="0"/>
          <w:marTop w:val="0"/>
          <w:marBottom w:val="0"/>
          <w:divBdr>
            <w:top w:val="none" w:sz="0" w:space="0" w:color="auto"/>
            <w:left w:val="none" w:sz="0" w:space="0" w:color="auto"/>
            <w:bottom w:val="none" w:sz="0" w:space="0" w:color="auto"/>
            <w:right w:val="none" w:sz="0" w:space="0" w:color="auto"/>
          </w:divBdr>
        </w:div>
        <w:div w:id="1673945015">
          <w:marLeft w:val="0"/>
          <w:marRight w:val="0"/>
          <w:marTop w:val="0"/>
          <w:marBottom w:val="0"/>
          <w:divBdr>
            <w:top w:val="none" w:sz="0" w:space="0" w:color="auto"/>
            <w:left w:val="none" w:sz="0" w:space="0" w:color="auto"/>
            <w:bottom w:val="none" w:sz="0" w:space="0" w:color="auto"/>
            <w:right w:val="none" w:sz="0" w:space="0" w:color="auto"/>
          </w:divBdr>
        </w:div>
        <w:div w:id="445278490">
          <w:marLeft w:val="0"/>
          <w:marRight w:val="0"/>
          <w:marTop w:val="0"/>
          <w:marBottom w:val="0"/>
          <w:divBdr>
            <w:top w:val="none" w:sz="0" w:space="0" w:color="auto"/>
            <w:left w:val="none" w:sz="0" w:space="0" w:color="auto"/>
            <w:bottom w:val="none" w:sz="0" w:space="0" w:color="auto"/>
            <w:right w:val="none" w:sz="0" w:space="0" w:color="auto"/>
          </w:divBdr>
        </w:div>
        <w:div w:id="656811624">
          <w:marLeft w:val="0"/>
          <w:marRight w:val="0"/>
          <w:marTop w:val="0"/>
          <w:marBottom w:val="0"/>
          <w:divBdr>
            <w:top w:val="none" w:sz="0" w:space="0" w:color="auto"/>
            <w:left w:val="none" w:sz="0" w:space="0" w:color="auto"/>
            <w:bottom w:val="none" w:sz="0" w:space="0" w:color="auto"/>
            <w:right w:val="none" w:sz="0" w:space="0" w:color="auto"/>
          </w:divBdr>
        </w:div>
        <w:div w:id="1997494691">
          <w:marLeft w:val="0"/>
          <w:marRight w:val="0"/>
          <w:marTop w:val="0"/>
          <w:marBottom w:val="0"/>
          <w:divBdr>
            <w:top w:val="none" w:sz="0" w:space="0" w:color="auto"/>
            <w:left w:val="none" w:sz="0" w:space="0" w:color="auto"/>
            <w:bottom w:val="none" w:sz="0" w:space="0" w:color="auto"/>
            <w:right w:val="none" w:sz="0" w:space="0" w:color="auto"/>
          </w:divBdr>
        </w:div>
        <w:div w:id="1824008315">
          <w:marLeft w:val="0"/>
          <w:marRight w:val="0"/>
          <w:marTop w:val="0"/>
          <w:marBottom w:val="0"/>
          <w:divBdr>
            <w:top w:val="none" w:sz="0" w:space="0" w:color="auto"/>
            <w:left w:val="none" w:sz="0" w:space="0" w:color="auto"/>
            <w:bottom w:val="none" w:sz="0" w:space="0" w:color="auto"/>
            <w:right w:val="none" w:sz="0" w:space="0" w:color="auto"/>
          </w:divBdr>
        </w:div>
        <w:div w:id="2129355453">
          <w:marLeft w:val="0"/>
          <w:marRight w:val="0"/>
          <w:marTop w:val="0"/>
          <w:marBottom w:val="0"/>
          <w:divBdr>
            <w:top w:val="none" w:sz="0" w:space="0" w:color="auto"/>
            <w:left w:val="none" w:sz="0" w:space="0" w:color="auto"/>
            <w:bottom w:val="none" w:sz="0" w:space="0" w:color="auto"/>
            <w:right w:val="none" w:sz="0" w:space="0" w:color="auto"/>
          </w:divBdr>
        </w:div>
        <w:div w:id="57754230">
          <w:marLeft w:val="0"/>
          <w:marRight w:val="0"/>
          <w:marTop w:val="0"/>
          <w:marBottom w:val="0"/>
          <w:divBdr>
            <w:top w:val="none" w:sz="0" w:space="0" w:color="auto"/>
            <w:left w:val="none" w:sz="0" w:space="0" w:color="auto"/>
            <w:bottom w:val="none" w:sz="0" w:space="0" w:color="auto"/>
            <w:right w:val="none" w:sz="0" w:space="0" w:color="auto"/>
          </w:divBdr>
        </w:div>
        <w:div w:id="898054413">
          <w:marLeft w:val="0"/>
          <w:marRight w:val="0"/>
          <w:marTop w:val="0"/>
          <w:marBottom w:val="0"/>
          <w:divBdr>
            <w:top w:val="none" w:sz="0" w:space="0" w:color="auto"/>
            <w:left w:val="none" w:sz="0" w:space="0" w:color="auto"/>
            <w:bottom w:val="none" w:sz="0" w:space="0" w:color="auto"/>
            <w:right w:val="none" w:sz="0" w:space="0" w:color="auto"/>
          </w:divBdr>
        </w:div>
        <w:div w:id="1378819793">
          <w:marLeft w:val="0"/>
          <w:marRight w:val="0"/>
          <w:marTop w:val="0"/>
          <w:marBottom w:val="0"/>
          <w:divBdr>
            <w:top w:val="none" w:sz="0" w:space="0" w:color="auto"/>
            <w:left w:val="none" w:sz="0" w:space="0" w:color="auto"/>
            <w:bottom w:val="none" w:sz="0" w:space="0" w:color="auto"/>
            <w:right w:val="none" w:sz="0" w:space="0" w:color="auto"/>
          </w:divBdr>
        </w:div>
        <w:div w:id="1366754054">
          <w:marLeft w:val="0"/>
          <w:marRight w:val="0"/>
          <w:marTop w:val="0"/>
          <w:marBottom w:val="0"/>
          <w:divBdr>
            <w:top w:val="none" w:sz="0" w:space="0" w:color="auto"/>
            <w:left w:val="none" w:sz="0" w:space="0" w:color="auto"/>
            <w:bottom w:val="none" w:sz="0" w:space="0" w:color="auto"/>
            <w:right w:val="none" w:sz="0" w:space="0" w:color="auto"/>
          </w:divBdr>
        </w:div>
        <w:div w:id="1990863286">
          <w:marLeft w:val="0"/>
          <w:marRight w:val="0"/>
          <w:marTop w:val="0"/>
          <w:marBottom w:val="0"/>
          <w:divBdr>
            <w:top w:val="none" w:sz="0" w:space="0" w:color="auto"/>
            <w:left w:val="none" w:sz="0" w:space="0" w:color="auto"/>
            <w:bottom w:val="none" w:sz="0" w:space="0" w:color="auto"/>
            <w:right w:val="none" w:sz="0" w:space="0" w:color="auto"/>
          </w:divBdr>
        </w:div>
      </w:divsChild>
    </w:div>
    <w:div w:id="935556281">
      <w:bodyDiv w:val="1"/>
      <w:marLeft w:val="0"/>
      <w:marRight w:val="0"/>
      <w:marTop w:val="0"/>
      <w:marBottom w:val="0"/>
      <w:divBdr>
        <w:top w:val="none" w:sz="0" w:space="0" w:color="auto"/>
        <w:left w:val="none" w:sz="0" w:space="0" w:color="auto"/>
        <w:bottom w:val="none" w:sz="0" w:space="0" w:color="auto"/>
        <w:right w:val="none" w:sz="0" w:space="0" w:color="auto"/>
      </w:divBdr>
    </w:div>
    <w:div w:id="935870966">
      <w:bodyDiv w:val="1"/>
      <w:marLeft w:val="0"/>
      <w:marRight w:val="0"/>
      <w:marTop w:val="0"/>
      <w:marBottom w:val="0"/>
      <w:divBdr>
        <w:top w:val="none" w:sz="0" w:space="0" w:color="auto"/>
        <w:left w:val="none" w:sz="0" w:space="0" w:color="auto"/>
        <w:bottom w:val="none" w:sz="0" w:space="0" w:color="auto"/>
        <w:right w:val="none" w:sz="0" w:space="0" w:color="auto"/>
      </w:divBdr>
    </w:div>
    <w:div w:id="943002509">
      <w:bodyDiv w:val="1"/>
      <w:marLeft w:val="0"/>
      <w:marRight w:val="0"/>
      <w:marTop w:val="0"/>
      <w:marBottom w:val="0"/>
      <w:divBdr>
        <w:top w:val="none" w:sz="0" w:space="0" w:color="auto"/>
        <w:left w:val="none" w:sz="0" w:space="0" w:color="auto"/>
        <w:bottom w:val="none" w:sz="0" w:space="0" w:color="auto"/>
        <w:right w:val="none" w:sz="0" w:space="0" w:color="auto"/>
      </w:divBdr>
    </w:div>
    <w:div w:id="944846390">
      <w:bodyDiv w:val="1"/>
      <w:marLeft w:val="0"/>
      <w:marRight w:val="0"/>
      <w:marTop w:val="0"/>
      <w:marBottom w:val="0"/>
      <w:divBdr>
        <w:top w:val="none" w:sz="0" w:space="0" w:color="auto"/>
        <w:left w:val="none" w:sz="0" w:space="0" w:color="auto"/>
        <w:bottom w:val="none" w:sz="0" w:space="0" w:color="auto"/>
        <w:right w:val="none" w:sz="0" w:space="0" w:color="auto"/>
      </w:divBdr>
    </w:div>
    <w:div w:id="946930173">
      <w:bodyDiv w:val="1"/>
      <w:marLeft w:val="0"/>
      <w:marRight w:val="0"/>
      <w:marTop w:val="0"/>
      <w:marBottom w:val="0"/>
      <w:divBdr>
        <w:top w:val="none" w:sz="0" w:space="0" w:color="auto"/>
        <w:left w:val="none" w:sz="0" w:space="0" w:color="auto"/>
        <w:bottom w:val="none" w:sz="0" w:space="0" w:color="auto"/>
        <w:right w:val="none" w:sz="0" w:space="0" w:color="auto"/>
      </w:divBdr>
    </w:div>
    <w:div w:id="948662271">
      <w:bodyDiv w:val="1"/>
      <w:marLeft w:val="0"/>
      <w:marRight w:val="0"/>
      <w:marTop w:val="0"/>
      <w:marBottom w:val="0"/>
      <w:divBdr>
        <w:top w:val="none" w:sz="0" w:space="0" w:color="auto"/>
        <w:left w:val="none" w:sz="0" w:space="0" w:color="auto"/>
        <w:bottom w:val="none" w:sz="0" w:space="0" w:color="auto"/>
        <w:right w:val="none" w:sz="0" w:space="0" w:color="auto"/>
      </w:divBdr>
    </w:div>
    <w:div w:id="953100962">
      <w:bodyDiv w:val="1"/>
      <w:marLeft w:val="0"/>
      <w:marRight w:val="0"/>
      <w:marTop w:val="0"/>
      <w:marBottom w:val="0"/>
      <w:divBdr>
        <w:top w:val="none" w:sz="0" w:space="0" w:color="auto"/>
        <w:left w:val="none" w:sz="0" w:space="0" w:color="auto"/>
        <w:bottom w:val="none" w:sz="0" w:space="0" w:color="auto"/>
        <w:right w:val="none" w:sz="0" w:space="0" w:color="auto"/>
      </w:divBdr>
    </w:div>
    <w:div w:id="956911431">
      <w:bodyDiv w:val="1"/>
      <w:marLeft w:val="0"/>
      <w:marRight w:val="0"/>
      <w:marTop w:val="0"/>
      <w:marBottom w:val="0"/>
      <w:divBdr>
        <w:top w:val="none" w:sz="0" w:space="0" w:color="auto"/>
        <w:left w:val="none" w:sz="0" w:space="0" w:color="auto"/>
        <w:bottom w:val="none" w:sz="0" w:space="0" w:color="auto"/>
        <w:right w:val="none" w:sz="0" w:space="0" w:color="auto"/>
      </w:divBdr>
    </w:div>
    <w:div w:id="959149790">
      <w:bodyDiv w:val="1"/>
      <w:marLeft w:val="0"/>
      <w:marRight w:val="0"/>
      <w:marTop w:val="0"/>
      <w:marBottom w:val="0"/>
      <w:divBdr>
        <w:top w:val="none" w:sz="0" w:space="0" w:color="auto"/>
        <w:left w:val="none" w:sz="0" w:space="0" w:color="auto"/>
        <w:bottom w:val="none" w:sz="0" w:space="0" w:color="auto"/>
        <w:right w:val="none" w:sz="0" w:space="0" w:color="auto"/>
      </w:divBdr>
    </w:div>
    <w:div w:id="972751625">
      <w:bodyDiv w:val="1"/>
      <w:marLeft w:val="0"/>
      <w:marRight w:val="0"/>
      <w:marTop w:val="0"/>
      <w:marBottom w:val="0"/>
      <w:divBdr>
        <w:top w:val="none" w:sz="0" w:space="0" w:color="auto"/>
        <w:left w:val="none" w:sz="0" w:space="0" w:color="auto"/>
        <w:bottom w:val="none" w:sz="0" w:space="0" w:color="auto"/>
        <w:right w:val="none" w:sz="0" w:space="0" w:color="auto"/>
      </w:divBdr>
    </w:div>
    <w:div w:id="977955670">
      <w:bodyDiv w:val="1"/>
      <w:marLeft w:val="0"/>
      <w:marRight w:val="0"/>
      <w:marTop w:val="0"/>
      <w:marBottom w:val="0"/>
      <w:divBdr>
        <w:top w:val="none" w:sz="0" w:space="0" w:color="auto"/>
        <w:left w:val="none" w:sz="0" w:space="0" w:color="auto"/>
        <w:bottom w:val="none" w:sz="0" w:space="0" w:color="auto"/>
        <w:right w:val="none" w:sz="0" w:space="0" w:color="auto"/>
      </w:divBdr>
    </w:div>
    <w:div w:id="981538621">
      <w:bodyDiv w:val="1"/>
      <w:marLeft w:val="0"/>
      <w:marRight w:val="0"/>
      <w:marTop w:val="0"/>
      <w:marBottom w:val="0"/>
      <w:divBdr>
        <w:top w:val="none" w:sz="0" w:space="0" w:color="auto"/>
        <w:left w:val="none" w:sz="0" w:space="0" w:color="auto"/>
        <w:bottom w:val="none" w:sz="0" w:space="0" w:color="auto"/>
        <w:right w:val="none" w:sz="0" w:space="0" w:color="auto"/>
      </w:divBdr>
    </w:div>
    <w:div w:id="982588330">
      <w:bodyDiv w:val="1"/>
      <w:marLeft w:val="0"/>
      <w:marRight w:val="0"/>
      <w:marTop w:val="0"/>
      <w:marBottom w:val="0"/>
      <w:divBdr>
        <w:top w:val="none" w:sz="0" w:space="0" w:color="auto"/>
        <w:left w:val="none" w:sz="0" w:space="0" w:color="auto"/>
        <w:bottom w:val="none" w:sz="0" w:space="0" w:color="auto"/>
        <w:right w:val="none" w:sz="0" w:space="0" w:color="auto"/>
      </w:divBdr>
    </w:div>
    <w:div w:id="987325429">
      <w:bodyDiv w:val="1"/>
      <w:marLeft w:val="0"/>
      <w:marRight w:val="0"/>
      <w:marTop w:val="0"/>
      <w:marBottom w:val="0"/>
      <w:divBdr>
        <w:top w:val="none" w:sz="0" w:space="0" w:color="auto"/>
        <w:left w:val="none" w:sz="0" w:space="0" w:color="auto"/>
        <w:bottom w:val="none" w:sz="0" w:space="0" w:color="auto"/>
        <w:right w:val="none" w:sz="0" w:space="0" w:color="auto"/>
      </w:divBdr>
    </w:div>
    <w:div w:id="988901596">
      <w:bodyDiv w:val="1"/>
      <w:marLeft w:val="0"/>
      <w:marRight w:val="0"/>
      <w:marTop w:val="0"/>
      <w:marBottom w:val="0"/>
      <w:divBdr>
        <w:top w:val="none" w:sz="0" w:space="0" w:color="auto"/>
        <w:left w:val="none" w:sz="0" w:space="0" w:color="auto"/>
        <w:bottom w:val="none" w:sz="0" w:space="0" w:color="auto"/>
        <w:right w:val="none" w:sz="0" w:space="0" w:color="auto"/>
      </w:divBdr>
    </w:div>
    <w:div w:id="989748837">
      <w:bodyDiv w:val="1"/>
      <w:marLeft w:val="0"/>
      <w:marRight w:val="0"/>
      <w:marTop w:val="0"/>
      <w:marBottom w:val="0"/>
      <w:divBdr>
        <w:top w:val="none" w:sz="0" w:space="0" w:color="auto"/>
        <w:left w:val="none" w:sz="0" w:space="0" w:color="auto"/>
        <w:bottom w:val="none" w:sz="0" w:space="0" w:color="auto"/>
        <w:right w:val="none" w:sz="0" w:space="0" w:color="auto"/>
      </w:divBdr>
    </w:div>
    <w:div w:id="991522246">
      <w:bodyDiv w:val="1"/>
      <w:marLeft w:val="0"/>
      <w:marRight w:val="0"/>
      <w:marTop w:val="0"/>
      <w:marBottom w:val="0"/>
      <w:divBdr>
        <w:top w:val="none" w:sz="0" w:space="0" w:color="auto"/>
        <w:left w:val="none" w:sz="0" w:space="0" w:color="auto"/>
        <w:bottom w:val="none" w:sz="0" w:space="0" w:color="auto"/>
        <w:right w:val="none" w:sz="0" w:space="0" w:color="auto"/>
      </w:divBdr>
    </w:div>
    <w:div w:id="991563187">
      <w:bodyDiv w:val="1"/>
      <w:marLeft w:val="0"/>
      <w:marRight w:val="0"/>
      <w:marTop w:val="0"/>
      <w:marBottom w:val="0"/>
      <w:divBdr>
        <w:top w:val="none" w:sz="0" w:space="0" w:color="auto"/>
        <w:left w:val="none" w:sz="0" w:space="0" w:color="auto"/>
        <w:bottom w:val="none" w:sz="0" w:space="0" w:color="auto"/>
        <w:right w:val="none" w:sz="0" w:space="0" w:color="auto"/>
      </w:divBdr>
    </w:div>
    <w:div w:id="994457101">
      <w:bodyDiv w:val="1"/>
      <w:marLeft w:val="0"/>
      <w:marRight w:val="0"/>
      <w:marTop w:val="0"/>
      <w:marBottom w:val="0"/>
      <w:divBdr>
        <w:top w:val="none" w:sz="0" w:space="0" w:color="auto"/>
        <w:left w:val="none" w:sz="0" w:space="0" w:color="auto"/>
        <w:bottom w:val="none" w:sz="0" w:space="0" w:color="auto"/>
        <w:right w:val="none" w:sz="0" w:space="0" w:color="auto"/>
      </w:divBdr>
    </w:div>
    <w:div w:id="994841440">
      <w:bodyDiv w:val="1"/>
      <w:marLeft w:val="0"/>
      <w:marRight w:val="0"/>
      <w:marTop w:val="0"/>
      <w:marBottom w:val="0"/>
      <w:divBdr>
        <w:top w:val="none" w:sz="0" w:space="0" w:color="auto"/>
        <w:left w:val="none" w:sz="0" w:space="0" w:color="auto"/>
        <w:bottom w:val="none" w:sz="0" w:space="0" w:color="auto"/>
        <w:right w:val="none" w:sz="0" w:space="0" w:color="auto"/>
      </w:divBdr>
    </w:div>
    <w:div w:id="1004475277">
      <w:bodyDiv w:val="1"/>
      <w:marLeft w:val="0"/>
      <w:marRight w:val="0"/>
      <w:marTop w:val="0"/>
      <w:marBottom w:val="0"/>
      <w:divBdr>
        <w:top w:val="none" w:sz="0" w:space="0" w:color="auto"/>
        <w:left w:val="none" w:sz="0" w:space="0" w:color="auto"/>
        <w:bottom w:val="none" w:sz="0" w:space="0" w:color="auto"/>
        <w:right w:val="none" w:sz="0" w:space="0" w:color="auto"/>
      </w:divBdr>
    </w:div>
    <w:div w:id="1007513539">
      <w:bodyDiv w:val="1"/>
      <w:marLeft w:val="0"/>
      <w:marRight w:val="0"/>
      <w:marTop w:val="0"/>
      <w:marBottom w:val="0"/>
      <w:divBdr>
        <w:top w:val="none" w:sz="0" w:space="0" w:color="auto"/>
        <w:left w:val="none" w:sz="0" w:space="0" w:color="auto"/>
        <w:bottom w:val="none" w:sz="0" w:space="0" w:color="auto"/>
        <w:right w:val="none" w:sz="0" w:space="0" w:color="auto"/>
      </w:divBdr>
    </w:div>
    <w:div w:id="1008337631">
      <w:bodyDiv w:val="1"/>
      <w:marLeft w:val="0"/>
      <w:marRight w:val="0"/>
      <w:marTop w:val="0"/>
      <w:marBottom w:val="0"/>
      <w:divBdr>
        <w:top w:val="none" w:sz="0" w:space="0" w:color="auto"/>
        <w:left w:val="none" w:sz="0" w:space="0" w:color="auto"/>
        <w:bottom w:val="none" w:sz="0" w:space="0" w:color="auto"/>
        <w:right w:val="none" w:sz="0" w:space="0" w:color="auto"/>
      </w:divBdr>
    </w:div>
    <w:div w:id="1012339521">
      <w:bodyDiv w:val="1"/>
      <w:marLeft w:val="0"/>
      <w:marRight w:val="0"/>
      <w:marTop w:val="0"/>
      <w:marBottom w:val="0"/>
      <w:divBdr>
        <w:top w:val="none" w:sz="0" w:space="0" w:color="auto"/>
        <w:left w:val="none" w:sz="0" w:space="0" w:color="auto"/>
        <w:bottom w:val="none" w:sz="0" w:space="0" w:color="auto"/>
        <w:right w:val="none" w:sz="0" w:space="0" w:color="auto"/>
      </w:divBdr>
    </w:div>
    <w:div w:id="1013536125">
      <w:bodyDiv w:val="1"/>
      <w:marLeft w:val="0"/>
      <w:marRight w:val="0"/>
      <w:marTop w:val="0"/>
      <w:marBottom w:val="0"/>
      <w:divBdr>
        <w:top w:val="none" w:sz="0" w:space="0" w:color="auto"/>
        <w:left w:val="none" w:sz="0" w:space="0" w:color="auto"/>
        <w:bottom w:val="none" w:sz="0" w:space="0" w:color="auto"/>
        <w:right w:val="none" w:sz="0" w:space="0" w:color="auto"/>
      </w:divBdr>
    </w:div>
    <w:div w:id="1013647021">
      <w:bodyDiv w:val="1"/>
      <w:marLeft w:val="0"/>
      <w:marRight w:val="0"/>
      <w:marTop w:val="0"/>
      <w:marBottom w:val="0"/>
      <w:divBdr>
        <w:top w:val="none" w:sz="0" w:space="0" w:color="auto"/>
        <w:left w:val="none" w:sz="0" w:space="0" w:color="auto"/>
        <w:bottom w:val="none" w:sz="0" w:space="0" w:color="auto"/>
        <w:right w:val="none" w:sz="0" w:space="0" w:color="auto"/>
      </w:divBdr>
    </w:div>
    <w:div w:id="1013654565">
      <w:bodyDiv w:val="1"/>
      <w:marLeft w:val="0"/>
      <w:marRight w:val="0"/>
      <w:marTop w:val="0"/>
      <w:marBottom w:val="0"/>
      <w:divBdr>
        <w:top w:val="none" w:sz="0" w:space="0" w:color="auto"/>
        <w:left w:val="none" w:sz="0" w:space="0" w:color="auto"/>
        <w:bottom w:val="none" w:sz="0" w:space="0" w:color="auto"/>
        <w:right w:val="none" w:sz="0" w:space="0" w:color="auto"/>
      </w:divBdr>
    </w:div>
    <w:div w:id="1016157842">
      <w:bodyDiv w:val="1"/>
      <w:marLeft w:val="0"/>
      <w:marRight w:val="0"/>
      <w:marTop w:val="0"/>
      <w:marBottom w:val="0"/>
      <w:divBdr>
        <w:top w:val="none" w:sz="0" w:space="0" w:color="auto"/>
        <w:left w:val="none" w:sz="0" w:space="0" w:color="auto"/>
        <w:bottom w:val="none" w:sz="0" w:space="0" w:color="auto"/>
        <w:right w:val="none" w:sz="0" w:space="0" w:color="auto"/>
      </w:divBdr>
    </w:div>
    <w:div w:id="1016660816">
      <w:bodyDiv w:val="1"/>
      <w:marLeft w:val="0"/>
      <w:marRight w:val="0"/>
      <w:marTop w:val="0"/>
      <w:marBottom w:val="0"/>
      <w:divBdr>
        <w:top w:val="none" w:sz="0" w:space="0" w:color="auto"/>
        <w:left w:val="none" w:sz="0" w:space="0" w:color="auto"/>
        <w:bottom w:val="none" w:sz="0" w:space="0" w:color="auto"/>
        <w:right w:val="none" w:sz="0" w:space="0" w:color="auto"/>
      </w:divBdr>
    </w:div>
    <w:div w:id="1018576911">
      <w:bodyDiv w:val="1"/>
      <w:marLeft w:val="0"/>
      <w:marRight w:val="0"/>
      <w:marTop w:val="0"/>
      <w:marBottom w:val="0"/>
      <w:divBdr>
        <w:top w:val="none" w:sz="0" w:space="0" w:color="auto"/>
        <w:left w:val="none" w:sz="0" w:space="0" w:color="auto"/>
        <w:bottom w:val="none" w:sz="0" w:space="0" w:color="auto"/>
        <w:right w:val="none" w:sz="0" w:space="0" w:color="auto"/>
      </w:divBdr>
    </w:div>
    <w:div w:id="1019814806">
      <w:bodyDiv w:val="1"/>
      <w:marLeft w:val="0"/>
      <w:marRight w:val="0"/>
      <w:marTop w:val="0"/>
      <w:marBottom w:val="0"/>
      <w:divBdr>
        <w:top w:val="none" w:sz="0" w:space="0" w:color="auto"/>
        <w:left w:val="none" w:sz="0" w:space="0" w:color="auto"/>
        <w:bottom w:val="none" w:sz="0" w:space="0" w:color="auto"/>
        <w:right w:val="none" w:sz="0" w:space="0" w:color="auto"/>
      </w:divBdr>
      <w:divsChild>
        <w:div w:id="1350520698">
          <w:marLeft w:val="0"/>
          <w:marRight w:val="0"/>
          <w:marTop w:val="0"/>
          <w:marBottom w:val="0"/>
          <w:divBdr>
            <w:top w:val="none" w:sz="0" w:space="0" w:color="auto"/>
            <w:left w:val="none" w:sz="0" w:space="0" w:color="auto"/>
            <w:bottom w:val="none" w:sz="0" w:space="0" w:color="auto"/>
            <w:right w:val="none" w:sz="0" w:space="0" w:color="auto"/>
          </w:divBdr>
        </w:div>
        <w:div w:id="740176336">
          <w:marLeft w:val="0"/>
          <w:marRight w:val="0"/>
          <w:marTop w:val="0"/>
          <w:marBottom w:val="0"/>
          <w:divBdr>
            <w:top w:val="none" w:sz="0" w:space="0" w:color="auto"/>
            <w:left w:val="none" w:sz="0" w:space="0" w:color="auto"/>
            <w:bottom w:val="none" w:sz="0" w:space="0" w:color="auto"/>
            <w:right w:val="none" w:sz="0" w:space="0" w:color="auto"/>
          </w:divBdr>
        </w:div>
        <w:div w:id="405223924">
          <w:marLeft w:val="0"/>
          <w:marRight w:val="0"/>
          <w:marTop w:val="0"/>
          <w:marBottom w:val="0"/>
          <w:divBdr>
            <w:top w:val="none" w:sz="0" w:space="0" w:color="auto"/>
            <w:left w:val="none" w:sz="0" w:space="0" w:color="auto"/>
            <w:bottom w:val="none" w:sz="0" w:space="0" w:color="auto"/>
            <w:right w:val="none" w:sz="0" w:space="0" w:color="auto"/>
          </w:divBdr>
        </w:div>
        <w:div w:id="1280068999">
          <w:marLeft w:val="0"/>
          <w:marRight w:val="0"/>
          <w:marTop w:val="0"/>
          <w:marBottom w:val="0"/>
          <w:divBdr>
            <w:top w:val="none" w:sz="0" w:space="0" w:color="auto"/>
            <w:left w:val="none" w:sz="0" w:space="0" w:color="auto"/>
            <w:bottom w:val="none" w:sz="0" w:space="0" w:color="auto"/>
            <w:right w:val="none" w:sz="0" w:space="0" w:color="auto"/>
          </w:divBdr>
        </w:div>
        <w:div w:id="1082919408">
          <w:marLeft w:val="0"/>
          <w:marRight w:val="0"/>
          <w:marTop w:val="0"/>
          <w:marBottom w:val="0"/>
          <w:divBdr>
            <w:top w:val="none" w:sz="0" w:space="0" w:color="auto"/>
            <w:left w:val="none" w:sz="0" w:space="0" w:color="auto"/>
            <w:bottom w:val="none" w:sz="0" w:space="0" w:color="auto"/>
            <w:right w:val="none" w:sz="0" w:space="0" w:color="auto"/>
          </w:divBdr>
        </w:div>
        <w:div w:id="1144196599">
          <w:marLeft w:val="0"/>
          <w:marRight w:val="0"/>
          <w:marTop w:val="0"/>
          <w:marBottom w:val="0"/>
          <w:divBdr>
            <w:top w:val="none" w:sz="0" w:space="0" w:color="auto"/>
            <w:left w:val="none" w:sz="0" w:space="0" w:color="auto"/>
            <w:bottom w:val="none" w:sz="0" w:space="0" w:color="auto"/>
            <w:right w:val="none" w:sz="0" w:space="0" w:color="auto"/>
          </w:divBdr>
        </w:div>
        <w:div w:id="1023439571">
          <w:marLeft w:val="0"/>
          <w:marRight w:val="0"/>
          <w:marTop w:val="0"/>
          <w:marBottom w:val="0"/>
          <w:divBdr>
            <w:top w:val="none" w:sz="0" w:space="0" w:color="auto"/>
            <w:left w:val="none" w:sz="0" w:space="0" w:color="auto"/>
            <w:bottom w:val="none" w:sz="0" w:space="0" w:color="auto"/>
            <w:right w:val="none" w:sz="0" w:space="0" w:color="auto"/>
          </w:divBdr>
        </w:div>
        <w:div w:id="635913387">
          <w:marLeft w:val="0"/>
          <w:marRight w:val="0"/>
          <w:marTop w:val="0"/>
          <w:marBottom w:val="0"/>
          <w:divBdr>
            <w:top w:val="none" w:sz="0" w:space="0" w:color="auto"/>
            <w:left w:val="none" w:sz="0" w:space="0" w:color="auto"/>
            <w:bottom w:val="none" w:sz="0" w:space="0" w:color="auto"/>
            <w:right w:val="none" w:sz="0" w:space="0" w:color="auto"/>
          </w:divBdr>
        </w:div>
        <w:div w:id="1576356210">
          <w:marLeft w:val="0"/>
          <w:marRight w:val="0"/>
          <w:marTop w:val="0"/>
          <w:marBottom w:val="0"/>
          <w:divBdr>
            <w:top w:val="none" w:sz="0" w:space="0" w:color="auto"/>
            <w:left w:val="none" w:sz="0" w:space="0" w:color="auto"/>
            <w:bottom w:val="none" w:sz="0" w:space="0" w:color="auto"/>
            <w:right w:val="none" w:sz="0" w:space="0" w:color="auto"/>
          </w:divBdr>
        </w:div>
        <w:div w:id="647325654">
          <w:marLeft w:val="0"/>
          <w:marRight w:val="0"/>
          <w:marTop w:val="0"/>
          <w:marBottom w:val="0"/>
          <w:divBdr>
            <w:top w:val="none" w:sz="0" w:space="0" w:color="auto"/>
            <w:left w:val="none" w:sz="0" w:space="0" w:color="auto"/>
            <w:bottom w:val="none" w:sz="0" w:space="0" w:color="auto"/>
            <w:right w:val="none" w:sz="0" w:space="0" w:color="auto"/>
          </w:divBdr>
        </w:div>
        <w:div w:id="470488430">
          <w:marLeft w:val="0"/>
          <w:marRight w:val="0"/>
          <w:marTop w:val="0"/>
          <w:marBottom w:val="0"/>
          <w:divBdr>
            <w:top w:val="none" w:sz="0" w:space="0" w:color="auto"/>
            <w:left w:val="none" w:sz="0" w:space="0" w:color="auto"/>
            <w:bottom w:val="none" w:sz="0" w:space="0" w:color="auto"/>
            <w:right w:val="none" w:sz="0" w:space="0" w:color="auto"/>
          </w:divBdr>
        </w:div>
        <w:div w:id="964232080">
          <w:marLeft w:val="0"/>
          <w:marRight w:val="0"/>
          <w:marTop w:val="0"/>
          <w:marBottom w:val="0"/>
          <w:divBdr>
            <w:top w:val="none" w:sz="0" w:space="0" w:color="auto"/>
            <w:left w:val="none" w:sz="0" w:space="0" w:color="auto"/>
            <w:bottom w:val="none" w:sz="0" w:space="0" w:color="auto"/>
            <w:right w:val="none" w:sz="0" w:space="0" w:color="auto"/>
          </w:divBdr>
        </w:div>
        <w:div w:id="650133149">
          <w:marLeft w:val="0"/>
          <w:marRight w:val="0"/>
          <w:marTop w:val="0"/>
          <w:marBottom w:val="0"/>
          <w:divBdr>
            <w:top w:val="none" w:sz="0" w:space="0" w:color="auto"/>
            <w:left w:val="none" w:sz="0" w:space="0" w:color="auto"/>
            <w:bottom w:val="none" w:sz="0" w:space="0" w:color="auto"/>
            <w:right w:val="none" w:sz="0" w:space="0" w:color="auto"/>
          </w:divBdr>
        </w:div>
        <w:div w:id="676731479">
          <w:marLeft w:val="0"/>
          <w:marRight w:val="0"/>
          <w:marTop w:val="0"/>
          <w:marBottom w:val="0"/>
          <w:divBdr>
            <w:top w:val="none" w:sz="0" w:space="0" w:color="auto"/>
            <w:left w:val="none" w:sz="0" w:space="0" w:color="auto"/>
            <w:bottom w:val="none" w:sz="0" w:space="0" w:color="auto"/>
            <w:right w:val="none" w:sz="0" w:space="0" w:color="auto"/>
          </w:divBdr>
        </w:div>
        <w:div w:id="136999683">
          <w:marLeft w:val="0"/>
          <w:marRight w:val="0"/>
          <w:marTop w:val="0"/>
          <w:marBottom w:val="0"/>
          <w:divBdr>
            <w:top w:val="none" w:sz="0" w:space="0" w:color="auto"/>
            <w:left w:val="none" w:sz="0" w:space="0" w:color="auto"/>
            <w:bottom w:val="none" w:sz="0" w:space="0" w:color="auto"/>
            <w:right w:val="none" w:sz="0" w:space="0" w:color="auto"/>
          </w:divBdr>
        </w:div>
        <w:div w:id="1768889301">
          <w:marLeft w:val="0"/>
          <w:marRight w:val="0"/>
          <w:marTop w:val="0"/>
          <w:marBottom w:val="0"/>
          <w:divBdr>
            <w:top w:val="none" w:sz="0" w:space="0" w:color="auto"/>
            <w:left w:val="none" w:sz="0" w:space="0" w:color="auto"/>
            <w:bottom w:val="none" w:sz="0" w:space="0" w:color="auto"/>
            <w:right w:val="none" w:sz="0" w:space="0" w:color="auto"/>
          </w:divBdr>
        </w:div>
        <w:div w:id="1019548972">
          <w:marLeft w:val="0"/>
          <w:marRight w:val="0"/>
          <w:marTop w:val="0"/>
          <w:marBottom w:val="0"/>
          <w:divBdr>
            <w:top w:val="none" w:sz="0" w:space="0" w:color="auto"/>
            <w:left w:val="none" w:sz="0" w:space="0" w:color="auto"/>
            <w:bottom w:val="none" w:sz="0" w:space="0" w:color="auto"/>
            <w:right w:val="none" w:sz="0" w:space="0" w:color="auto"/>
          </w:divBdr>
        </w:div>
        <w:div w:id="1166433491">
          <w:marLeft w:val="0"/>
          <w:marRight w:val="0"/>
          <w:marTop w:val="0"/>
          <w:marBottom w:val="0"/>
          <w:divBdr>
            <w:top w:val="none" w:sz="0" w:space="0" w:color="auto"/>
            <w:left w:val="none" w:sz="0" w:space="0" w:color="auto"/>
            <w:bottom w:val="none" w:sz="0" w:space="0" w:color="auto"/>
            <w:right w:val="none" w:sz="0" w:space="0" w:color="auto"/>
          </w:divBdr>
        </w:div>
        <w:div w:id="501555113">
          <w:marLeft w:val="0"/>
          <w:marRight w:val="0"/>
          <w:marTop w:val="0"/>
          <w:marBottom w:val="0"/>
          <w:divBdr>
            <w:top w:val="none" w:sz="0" w:space="0" w:color="auto"/>
            <w:left w:val="none" w:sz="0" w:space="0" w:color="auto"/>
            <w:bottom w:val="none" w:sz="0" w:space="0" w:color="auto"/>
            <w:right w:val="none" w:sz="0" w:space="0" w:color="auto"/>
          </w:divBdr>
        </w:div>
        <w:div w:id="890075555">
          <w:marLeft w:val="0"/>
          <w:marRight w:val="0"/>
          <w:marTop w:val="0"/>
          <w:marBottom w:val="0"/>
          <w:divBdr>
            <w:top w:val="none" w:sz="0" w:space="0" w:color="auto"/>
            <w:left w:val="none" w:sz="0" w:space="0" w:color="auto"/>
            <w:bottom w:val="none" w:sz="0" w:space="0" w:color="auto"/>
            <w:right w:val="none" w:sz="0" w:space="0" w:color="auto"/>
          </w:divBdr>
        </w:div>
        <w:div w:id="253825481">
          <w:marLeft w:val="0"/>
          <w:marRight w:val="0"/>
          <w:marTop w:val="0"/>
          <w:marBottom w:val="0"/>
          <w:divBdr>
            <w:top w:val="none" w:sz="0" w:space="0" w:color="auto"/>
            <w:left w:val="none" w:sz="0" w:space="0" w:color="auto"/>
            <w:bottom w:val="none" w:sz="0" w:space="0" w:color="auto"/>
            <w:right w:val="none" w:sz="0" w:space="0" w:color="auto"/>
          </w:divBdr>
        </w:div>
        <w:div w:id="1383940292">
          <w:marLeft w:val="0"/>
          <w:marRight w:val="0"/>
          <w:marTop w:val="0"/>
          <w:marBottom w:val="0"/>
          <w:divBdr>
            <w:top w:val="none" w:sz="0" w:space="0" w:color="auto"/>
            <w:left w:val="none" w:sz="0" w:space="0" w:color="auto"/>
            <w:bottom w:val="none" w:sz="0" w:space="0" w:color="auto"/>
            <w:right w:val="none" w:sz="0" w:space="0" w:color="auto"/>
          </w:divBdr>
        </w:div>
        <w:div w:id="690182083">
          <w:marLeft w:val="0"/>
          <w:marRight w:val="0"/>
          <w:marTop w:val="0"/>
          <w:marBottom w:val="0"/>
          <w:divBdr>
            <w:top w:val="none" w:sz="0" w:space="0" w:color="auto"/>
            <w:left w:val="none" w:sz="0" w:space="0" w:color="auto"/>
            <w:bottom w:val="none" w:sz="0" w:space="0" w:color="auto"/>
            <w:right w:val="none" w:sz="0" w:space="0" w:color="auto"/>
          </w:divBdr>
        </w:div>
        <w:div w:id="147138426">
          <w:marLeft w:val="0"/>
          <w:marRight w:val="0"/>
          <w:marTop w:val="0"/>
          <w:marBottom w:val="0"/>
          <w:divBdr>
            <w:top w:val="none" w:sz="0" w:space="0" w:color="auto"/>
            <w:left w:val="none" w:sz="0" w:space="0" w:color="auto"/>
            <w:bottom w:val="none" w:sz="0" w:space="0" w:color="auto"/>
            <w:right w:val="none" w:sz="0" w:space="0" w:color="auto"/>
          </w:divBdr>
        </w:div>
        <w:div w:id="325059237">
          <w:marLeft w:val="0"/>
          <w:marRight w:val="0"/>
          <w:marTop w:val="0"/>
          <w:marBottom w:val="0"/>
          <w:divBdr>
            <w:top w:val="none" w:sz="0" w:space="0" w:color="auto"/>
            <w:left w:val="none" w:sz="0" w:space="0" w:color="auto"/>
            <w:bottom w:val="none" w:sz="0" w:space="0" w:color="auto"/>
            <w:right w:val="none" w:sz="0" w:space="0" w:color="auto"/>
          </w:divBdr>
        </w:div>
        <w:div w:id="26833611">
          <w:marLeft w:val="0"/>
          <w:marRight w:val="0"/>
          <w:marTop w:val="0"/>
          <w:marBottom w:val="0"/>
          <w:divBdr>
            <w:top w:val="none" w:sz="0" w:space="0" w:color="auto"/>
            <w:left w:val="none" w:sz="0" w:space="0" w:color="auto"/>
            <w:bottom w:val="none" w:sz="0" w:space="0" w:color="auto"/>
            <w:right w:val="none" w:sz="0" w:space="0" w:color="auto"/>
          </w:divBdr>
        </w:div>
        <w:div w:id="120609296">
          <w:marLeft w:val="0"/>
          <w:marRight w:val="0"/>
          <w:marTop w:val="0"/>
          <w:marBottom w:val="0"/>
          <w:divBdr>
            <w:top w:val="none" w:sz="0" w:space="0" w:color="auto"/>
            <w:left w:val="none" w:sz="0" w:space="0" w:color="auto"/>
            <w:bottom w:val="none" w:sz="0" w:space="0" w:color="auto"/>
            <w:right w:val="none" w:sz="0" w:space="0" w:color="auto"/>
          </w:divBdr>
        </w:div>
        <w:div w:id="1089732791">
          <w:marLeft w:val="0"/>
          <w:marRight w:val="0"/>
          <w:marTop w:val="0"/>
          <w:marBottom w:val="0"/>
          <w:divBdr>
            <w:top w:val="none" w:sz="0" w:space="0" w:color="auto"/>
            <w:left w:val="none" w:sz="0" w:space="0" w:color="auto"/>
            <w:bottom w:val="none" w:sz="0" w:space="0" w:color="auto"/>
            <w:right w:val="none" w:sz="0" w:space="0" w:color="auto"/>
          </w:divBdr>
        </w:div>
        <w:div w:id="2033651519">
          <w:marLeft w:val="0"/>
          <w:marRight w:val="0"/>
          <w:marTop w:val="0"/>
          <w:marBottom w:val="0"/>
          <w:divBdr>
            <w:top w:val="none" w:sz="0" w:space="0" w:color="auto"/>
            <w:left w:val="none" w:sz="0" w:space="0" w:color="auto"/>
            <w:bottom w:val="none" w:sz="0" w:space="0" w:color="auto"/>
            <w:right w:val="none" w:sz="0" w:space="0" w:color="auto"/>
          </w:divBdr>
        </w:div>
        <w:div w:id="2018068637">
          <w:marLeft w:val="0"/>
          <w:marRight w:val="0"/>
          <w:marTop w:val="0"/>
          <w:marBottom w:val="0"/>
          <w:divBdr>
            <w:top w:val="none" w:sz="0" w:space="0" w:color="auto"/>
            <w:left w:val="none" w:sz="0" w:space="0" w:color="auto"/>
            <w:bottom w:val="none" w:sz="0" w:space="0" w:color="auto"/>
            <w:right w:val="none" w:sz="0" w:space="0" w:color="auto"/>
          </w:divBdr>
        </w:div>
        <w:div w:id="1285579138">
          <w:marLeft w:val="0"/>
          <w:marRight w:val="0"/>
          <w:marTop w:val="0"/>
          <w:marBottom w:val="0"/>
          <w:divBdr>
            <w:top w:val="none" w:sz="0" w:space="0" w:color="auto"/>
            <w:left w:val="none" w:sz="0" w:space="0" w:color="auto"/>
            <w:bottom w:val="none" w:sz="0" w:space="0" w:color="auto"/>
            <w:right w:val="none" w:sz="0" w:space="0" w:color="auto"/>
          </w:divBdr>
        </w:div>
        <w:div w:id="1423794399">
          <w:marLeft w:val="0"/>
          <w:marRight w:val="0"/>
          <w:marTop w:val="0"/>
          <w:marBottom w:val="0"/>
          <w:divBdr>
            <w:top w:val="none" w:sz="0" w:space="0" w:color="auto"/>
            <w:left w:val="none" w:sz="0" w:space="0" w:color="auto"/>
            <w:bottom w:val="none" w:sz="0" w:space="0" w:color="auto"/>
            <w:right w:val="none" w:sz="0" w:space="0" w:color="auto"/>
          </w:divBdr>
        </w:div>
        <w:div w:id="2040468208">
          <w:marLeft w:val="0"/>
          <w:marRight w:val="0"/>
          <w:marTop w:val="0"/>
          <w:marBottom w:val="0"/>
          <w:divBdr>
            <w:top w:val="none" w:sz="0" w:space="0" w:color="auto"/>
            <w:left w:val="none" w:sz="0" w:space="0" w:color="auto"/>
            <w:bottom w:val="none" w:sz="0" w:space="0" w:color="auto"/>
            <w:right w:val="none" w:sz="0" w:space="0" w:color="auto"/>
          </w:divBdr>
        </w:div>
        <w:div w:id="109594991">
          <w:marLeft w:val="0"/>
          <w:marRight w:val="0"/>
          <w:marTop w:val="0"/>
          <w:marBottom w:val="0"/>
          <w:divBdr>
            <w:top w:val="none" w:sz="0" w:space="0" w:color="auto"/>
            <w:left w:val="none" w:sz="0" w:space="0" w:color="auto"/>
            <w:bottom w:val="none" w:sz="0" w:space="0" w:color="auto"/>
            <w:right w:val="none" w:sz="0" w:space="0" w:color="auto"/>
          </w:divBdr>
        </w:div>
        <w:div w:id="1161896417">
          <w:marLeft w:val="0"/>
          <w:marRight w:val="0"/>
          <w:marTop w:val="0"/>
          <w:marBottom w:val="0"/>
          <w:divBdr>
            <w:top w:val="none" w:sz="0" w:space="0" w:color="auto"/>
            <w:left w:val="none" w:sz="0" w:space="0" w:color="auto"/>
            <w:bottom w:val="none" w:sz="0" w:space="0" w:color="auto"/>
            <w:right w:val="none" w:sz="0" w:space="0" w:color="auto"/>
          </w:divBdr>
        </w:div>
        <w:div w:id="872155562">
          <w:marLeft w:val="0"/>
          <w:marRight w:val="0"/>
          <w:marTop w:val="0"/>
          <w:marBottom w:val="0"/>
          <w:divBdr>
            <w:top w:val="none" w:sz="0" w:space="0" w:color="auto"/>
            <w:left w:val="none" w:sz="0" w:space="0" w:color="auto"/>
            <w:bottom w:val="none" w:sz="0" w:space="0" w:color="auto"/>
            <w:right w:val="none" w:sz="0" w:space="0" w:color="auto"/>
          </w:divBdr>
        </w:div>
        <w:div w:id="1265303675">
          <w:marLeft w:val="0"/>
          <w:marRight w:val="0"/>
          <w:marTop w:val="0"/>
          <w:marBottom w:val="0"/>
          <w:divBdr>
            <w:top w:val="none" w:sz="0" w:space="0" w:color="auto"/>
            <w:left w:val="none" w:sz="0" w:space="0" w:color="auto"/>
            <w:bottom w:val="none" w:sz="0" w:space="0" w:color="auto"/>
            <w:right w:val="none" w:sz="0" w:space="0" w:color="auto"/>
          </w:divBdr>
        </w:div>
        <w:div w:id="2053185386">
          <w:marLeft w:val="0"/>
          <w:marRight w:val="0"/>
          <w:marTop w:val="0"/>
          <w:marBottom w:val="0"/>
          <w:divBdr>
            <w:top w:val="none" w:sz="0" w:space="0" w:color="auto"/>
            <w:left w:val="none" w:sz="0" w:space="0" w:color="auto"/>
            <w:bottom w:val="none" w:sz="0" w:space="0" w:color="auto"/>
            <w:right w:val="none" w:sz="0" w:space="0" w:color="auto"/>
          </w:divBdr>
        </w:div>
        <w:div w:id="1179737149">
          <w:marLeft w:val="0"/>
          <w:marRight w:val="0"/>
          <w:marTop w:val="0"/>
          <w:marBottom w:val="0"/>
          <w:divBdr>
            <w:top w:val="none" w:sz="0" w:space="0" w:color="auto"/>
            <w:left w:val="none" w:sz="0" w:space="0" w:color="auto"/>
            <w:bottom w:val="none" w:sz="0" w:space="0" w:color="auto"/>
            <w:right w:val="none" w:sz="0" w:space="0" w:color="auto"/>
          </w:divBdr>
        </w:div>
        <w:div w:id="948198737">
          <w:marLeft w:val="0"/>
          <w:marRight w:val="0"/>
          <w:marTop w:val="0"/>
          <w:marBottom w:val="0"/>
          <w:divBdr>
            <w:top w:val="none" w:sz="0" w:space="0" w:color="auto"/>
            <w:left w:val="none" w:sz="0" w:space="0" w:color="auto"/>
            <w:bottom w:val="none" w:sz="0" w:space="0" w:color="auto"/>
            <w:right w:val="none" w:sz="0" w:space="0" w:color="auto"/>
          </w:divBdr>
        </w:div>
        <w:div w:id="176313205">
          <w:marLeft w:val="0"/>
          <w:marRight w:val="0"/>
          <w:marTop w:val="0"/>
          <w:marBottom w:val="0"/>
          <w:divBdr>
            <w:top w:val="none" w:sz="0" w:space="0" w:color="auto"/>
            <w:left w:val="none" w:sz="0" w:space="0" w:color="auto"/>
            <w:bottom w:val="none" w:sz="0" w:space="0" w:color="auto"/>
            <w:right w:val="none" w:sz="0" w:space="0" w:color="auto"/>
          </w:divBdr>
        </w:div>
        <w:div w:id="1583876955">
          <w:marLeft w:val="0"/>
          <w:marRight w:val="0"/>
          <w:marTop w:val="0"/>
          <w:marBottom w:val="0"/>
          <w:divBdr>
            <w:top w:val="none" w:sz="0" w:space="0" w:color="auto"/>
            <w:left w:val="none" w:sz="0" w:space="0" w:color="auto"/>
            <w:bottom w:val="none" w:sz="0" w:space="0" w:color="auto"/>
            <w:right w:val="none" w:sz="0" w:space="0" w:color="auto"/>
          </w:divBdr>
        </w:div>
      </w:divsChild>
    </w:div>
    <w:div w:id="1021321401">
      <w:bodyDiv w:val="1"/>
      <w:marLeft w:val="0"/>
      <w:marRight w:val="0"/>
      <w:marTop w:val="0"/>
      <w:marBottom w:val="0"/>
      <w:divBdr>
        <w:top w:val="none" w:sz="0" w:space="0" w:color="auto"/>
        <w:left w:val="none" w:sz="0" w:space="0" w:color="auto"/>
        <w:bottom w:val="none" w:sz="0" w:space="0" w:color="auto"/>
        <w:right w:val="none" w:sz="0" w:space="0" w:color="auto"/>
      </w:divBdr>
    </w:div>
    <w:div w:id="1024283925">
      <w:bodyDiv w:val="1"/>
      <w:marLeft w:val="0"/>
      <w:marRight w:val="0"/>
      <w:marTop w:val="0"/>
      <w:marBottom w:val="0"/>
      <w:divBdr>
        <w:top w:val="none" w:sz="0" w:space="0" w:color="auto"/>
        <w:left w:val="none" w:sz="0" w:space="0" w:color="auto"/>
        <w:bottom w:val="none" w:sz="0" w:space="0" w:color="auto"/>
        <w:right w:val="none" w:sz="0" w:space="0" w:color="auto"/>
      </w:divBdr>
    </w:div>
    <w:div w:id="1032726340">
      <w:bodyDiv w:val="1"/>
      <w:marLeft w:val="0"/>
      <w:marRight w:val="0"/>
      <w:marTop w:val="0"/>
      <w:marBottom w:val="0"/>
      <w:divBdr>
        <w:top w:val="none" w:sz="0" w:space="0" w:color="auto"/>
        <w:left w:val="none" w:sz="0" w:space="0" w:color="auto"/>
        <w:bottom w:val="none" w:sz="0" w:space="0" w:color="auto"/>
        <w:right w:val="none" w:sz="0" w:space="0" w:color="auto"/>
      </w:divBdr>
    </w:div>
    <w:div w:id="1033503285">
      <w:bodyDiv w:val="1"/>
      <w:marLeft w:val="0"/>
      <w:marRight w:val="0"/>
      <w:marTop w:val="0"/>
      <w:marBottom w:val="0"/>
      <w:divBdr>
        <w:top w:val="none" w:sz="0" w:space="0" w:color="auto"/>
        <w:left w:val="none" w:sz="0" w:space="0" w:color="auto"/>
        <w:bottom w:val="none" w:sz="0" w:space="0" w:color="auto"/>
        <w:right w:val="none" w:sz="0" w:space="0" w:color="auto"/>
      </w:divBdr>
    </w:div>
    <w:div w:id="1039402086">
      <w:bodyDiv w:val="1"/>
      <w:marLeft w:val="0"/>
      <w:marRight w:val="0"/>
      <w:marTop w:val="0"/>
      <w:marBottom w:val="0"/>
      <w:divBdr>
        <w:top w:val="none" w:sz="0" w:space="0" w:color="auto"/>
        <w:left w:val="none" w:sz="0" w:space="0" w:color="auto"/>
        <w:bottom w:val="none" w:sz="0" w:space="0" w:color="auto"/>
        <w:right w:val="none" w:sz="0" w:space="0" w:color="auto"/>
      </w:divBdr>
    </w:div>
    <w:div w:id="1039862914">
      <w:bodyDiv w:val="1"/>
      <w:marLeft w:val="0"/>
      <w:marRight w:val="0"/>
      <w:marTop w:val="0"/>
      <w:marBottom w:val="0"/>
      <w:divBdr>
        <w:top w:val="none" w:sz="0" w:space="0" w:color="auto"/>
        <w:left w:val="none" w:sz="0" w:space="0" w:color="auto"/>
        <w:bottom w:val="none" w:sz="0" w:space="0" w:color="auto"/>
        <w:right w:val="none" w:sz="0" w:space="0" w:color="auto"/>
      </w:divBdr>
    </w:div>
    <w:div w:id="1040278232">
      <w:bodyDiv w:val="1"/>
      <w:marLeft w:val="0"/>
      <w:marRight w:val="0"/>
      <w:marTop w:val="0"/>
      <w:marBottom w:val="0"/>
      <w:divBdr>
        <w:top w:val="none" w:sz="0" w:space="0" w:color="auto"/>
        <w:left w:val="none" w:sz="0" w:space="0" w:color="auto"/>
        <w:bottom w:val="none" w:sz="0" w:space="0" w:color="auto"/>
        <w:right w:val="none" w:sz="0" w:space="0" w:color="auto"/>
      </w:divBdr>
    </w:div>
    <w:div w:id="1041442294">
      <w:bodyDiv w:val="1"/>
      <w:marLeft w:val="0"/>
      <w:marRight w:val="0"/>
      <w:marTop w:val="0"/>
      <w:marBottom w:val="0"/>
      <w:divBdr>
        <w:top w:val="none" w:sz="0" w:space="0" w:color="auto"/>
        <w:left w:val="none" w:sz="0" w:space="0" w:color="auto"/>
        <w:bottom w:val="none" w:sz="0" w:space="0" w:color="auto"/>
        <w:right w:val="none" w:sz="0" w:space="0" w:color="auto"/>
      </w:divBdr>
    </w:div>
    <w:div w:id="1044910691">
      <w:bodyDiv w:val="1"/>
      <w:marLeft w:val="0"/>
      <w:marRight w:val="0"/>
      <w:marTop w:val="0"/>
      <w:marBottom w:val="0"/>
      <w:divBdr>
        <w:top w:val="none" w:sz="0" w:space="0" w:color="auto"/>
        <w:left w:val="none" w:sz="0" w:space="0" w:color="auto"/>
        <w:bottom w:val="none" w:sz="0" w:space="0" w:color="auto"/>
        <w:right w:val="none" w:sz="0" w:space="0" w:color="auto"/>
      </w:divBdr>
    </w:div>
    <w:div w:id="1053890750">
      <w:bodyDiv w:val="1"/>
      <w:marLeft w:val="0"/>
      <w:marRight w:val="0"/>
      <w:marTop w:val="0"/>
      <w:marBottom w:val="0"/>
      <w:divBdr>
        <w:top w:val="none" w:sz="0" w:space="0" w:color="auto"/>
        <w:left w:val="none" w:sz="0" w:space="0" w:color="auto"/>
        <w:bottom w:val="none" w:sz="0" w:space="0" w:color="auto"/>
        <w:right w:val="none" w:sz="0" w:space="0" w:color="auto"/>
      </w:divBdr>
    </w:div>
    <w:div w:id="1055544511">
      <w:bodyDiv w:val="1"/>
      <w:marLeft w:val="0"/>
      <w:marRight w:val="0"/>
      <w:marTop w:val="0"/>
      <w:marBottom w:val="0"/>
      <w:divBdr>
        <w:top w:val="none" w:sz="0" w:space="0" w:color="auto"/>
        <w:left w:val="none" w:sz="0" w:space="0" w:color="auto"/>
        <w:bottom w:val="none" w:sz="0" w:space="0" w:color="auto"/>
        <w:right w:val="none" w:sz="0" w:space="0" w:color="auto"/>
      </w:divBdr>
    </w:div>
    <w:div w:id="1056586459">
      <w:bodyDiv w:val="1"/>
      <w:marLeft w:val="0"/>
      <w:marRight w:val="0"/>
      <w:marTop w:val="0"/>
      <w:marBottom w:val="0"/>
      <w:divBdr>
        <w:top w:val="none" w:sz="0" w:space="0" w:color="auto"/>
        <w:left w:val="none" w:sz="0" w:space="0" w:color="auto"/>
        <w:bottom w:val="none" w:sz="0" w:space="0" w:color="auto"/>
        <w:right w:val="none" w:sz="0" w:space="0" w:color="auto"/>
      </w:divBdr>
    </w:div>
    <w:div w:id="1058631482">
      <w:bodyDiv w:val="1"/>
      <w:marLeft w:val="0"/>
      <w:marRight w:val="0"/>
      <w:marTop w:val="0"/>
      <w:marBottom w:val="0"/>
      <w:divBdr>
        <w:top w:val="none" w:sz="0" w:space="0" w:color="auto"/>
        <w:left w:val="none" w:sz="0" w:space="0" w:color="auto"/>
        <w:bottom w:val="none" w:sz="0" w:space="0" w:color="auto"/>
        <w:right w:val="none" w:sz="0" w:space="0" w:color="auto"/>
      </w:divBdr>
    </w:div>
    <w:div w:id="1060983599">
      <w:bodyDiv w:val="1"/>
      <w:marLeft w:val="0"/>
      <w:marRight w:val="0"/>
      <w:marTop w:val="0"/>
      <w:marBottom w:val="0"/>
      <w:divBdr>
        <w:top w:val="none" w:sz="0" w:space="0" w:color="auto"/>
        <w:left w:val="none" w:sz="0" w:space="0" w:color="auto"/>
        <w:bottom w:val="none" w:sz="0" w:space="0" w:color="auto"/>
        <w:right w:val="none" w:sz="0" w:space="0" w:color="auto"/>
      </w:divBdr>
    </w:div>
    <w:div w:id="1061563617">
      <w:bodyDiv w:val="1"/>
      <w:marLeft w:val="0"/>
      <w:marRight w:val="0"/>
      <w:marTop w:val="0"/>
      <w:marBottom w:val="0"/>
      <w:divBdr>
        <w:top w:val="none" w:sz="0" w:space="0" w:color="auto"/>
        <w:left w:val="none" w:sz="0" w:space="0" w:color="auto"/>
        <w:bottom w:val="none" w:sz="0" w:space="0" w:color="auto"/>
        <w:right w:val="none" w:sz="0" w:space="0" w:color="auto"/>
      </w:divBdr>
    </w:div>
    <w:div w:id="1064261726">
      <w:bodyDiv w:val="1"/>
      <w:marLeft w:val="0"/>
      <w:marRight w:val="0"/>
      <w:marTop w:val="0"/>
      <w:marBottom w:val="0"/>
      <w:divBdr>
        <w:top w:val="none" w:sz="0" w:space="0" w:color="auto"/>
        <w:left w:val="none" w:sz="0" w:space="0" w:color="auto"/>
        <w:bottom w:val="none" w:sz="0" w:space="0" w:color="auto"/>
        <w:right w:val="none" w:sz="0" w:space="0" w:color="auto"/>
      </w:divBdr>
    </w:div>
    <w:div w:id="1065224864">
      <w:bodyDiv w:val="1"/>
      <w:marLeft w:val="0"/>
      <w:marRight w:val="0"/>
      <w:marTop w:val="0"/>
      <w:marBottom w:val="0"/>
      <w:divBdr>
        <w:top w:val="none" w:sz="0" w:space="0" w:color="auto"/>
        <w:left w:val="none" w:sz="0" w:space="0" w:color="auto"/>
        <w:bottom w:val="none" w:sz="0" w:space="0" w:color="auto"/>
        <w:right w:val="none" w:sz="0" w:space="0" w:color="auto"/>
      </w:divBdr>
    </w:div>
    <w:div w:id="1067263003">
      <w:bodyDiv w:val="1"/>
      <w:marLeft w:val="0"/>
      <w:marRight w:val="0"/>
      <w:marTop w:val="0"/>
      <w:marBottom w:val="0"/>
      <w:divBdr>
        <w:top w:val="none" w:sz="0" w:space="0" w:color="auto"/>
        <w:left w:val="none" w:sz="0" w:space="0" w:color="auto"/>
        <w:bottom w:val="none" w:sz="0" w:space="0" w:color="auto"/>
        <w:right w:val="none" w:sz="0" w:space="0" w:color="auto"/>
      </w:divBdr>
    </w:div>
    <w:div w:id="1068847557">
      <w:bodyDiv w:val="1"/>
      <w:marLeft w:val="0"/>
      <w:marRight w:val="0"/>
      <w:marTop w:val="0"/>
      <w:marBottom w:val="0"/>
      <w:divBdr>
        <w:top w:val="none" w:sz="0" w:space="0" w:color="auto"/>
        <w:left w:val="none" w:sz="0" w:space="0" w:color="auto"/>
        <w:bottom w:val="none" w:sz="0" w:space="0" w:color="auto"/>
        <w:right w:val="none" w:sz="0" w:space="0" w:color="auto"/>
      </w:divBdr>
    </w:div>
    <w:div w:id="1070033867">
      <w:bodyDiv w:val="1"/>
      <w:marLeft w:val="0"/>
      <w:marRight w:val="0"/>
      <w:marTop w:val="0"/>
      <w:marBottom w:val="0"/>
      <w:divBdr>
        <w:top w:val="none" w:sz="0" w:space="0" w:color="auto"/>
        <w:left w:val="none" w:sz="0" w:space="0" w:color="auto"/>
        <w:bottom w:val="none" w:sz="0" w:space="0" w:color="auto"/>
        <w:right w:val="none" w:sz="0" w:space="0" w:color="auto"/>
      </w:divBdr>
    </w:div>
    <w:div w:id="1070808964">
      <w:bodyDiv w:val="1"/>
      <w:marLeft w:val="0"/>
      <w:marRight w:val="0"/>
      <w:marTop w:val="0"/>
      <w:marBottom w:val="0"/>
      <w:divBdr>
        <w:top w:val="none" w:sz="0" w:space="0" w:color="auto"/>
        <w:left w:val="none" w:sz="0" w:space="0" w:color="auto"/>
        <w:bottom w:val="none" w:sz="0" w:space="0" w:color="auto"/>
        <w:right w:val="none" w:sz="0" w:space="0" w:color="auto"/>
      </w:divBdr>
    </w:div>
    <w:div w:id="1072656913">
      <w:bodyDiv w:val="1"/>
      <w:marLeft w:val="0"/>
      <w:marRight w:val="0"/>
      <w:marTop w:val="0"/>
      <w:marBottom w:val="0"/>
      <w:divBdr>
        <w:top w:val="none" w:sz="0" w:space="0" w:color="auto"/>
        <w:left w:val="none" w:sz="0" w:space="0" w:color="auto"/>
        <w:bottom w:val="none" w:sz="0" w:space="0" w:color="auto"/>
        <w:right w:val="none" w:sz="0" w:space="0" w:color="auto"/>
      </w:divBdr>
    </w:div>
    <w:div w:id="1072773848">
      <w:bodyDiv w:val="1"/>
      <w:marLeft w:val="0"/>
      <w:marRight w:val="0"/>
      <w:marTop w:val="0"/>
      <w:marBottom w:val="0"/>
      <w:divBdr>
        <w:top w:val="none" w:sz="0" w:space="0" w:color="auto"/>
        <w:left w:val="none" w:sz="0" w:space="0" w:color="auto"/>
        <w:bottom w:val="none" w:sz="0" w:space="0" w:color="auto"/>
        <w:right w:val="none" w:sz="0" w:space="0" w:color="auto"/>
      </w:divBdr>
    </w:div>
    <w:div w:id="1085373467">
      <w:bodyDiv w:val="1"/>
      <w:marLeft w:val="0"/>
      <w:marRight w:val="0"/>
      <w:marTop w:val="0"/>
      <w:marBottom w:val="0"/>
      <w:divBdr>
        <w:top w:val="none" w:sz="0" w:space="0" w:color="auto"/>
        <w:left w:val="none" w:sz="0" w:space="0" w:color="auto"/>
        <w:bottom w:val="none" w:sz="0" w:space="0" w:color="auto"/>
        <w:right w:val="none" w:sz="0" w:space="0" w:color="auto"/>
      </w:divBdr>
    </w:div>
    <w:div w:id="1090390251">
      <w:bodyDiv w:val="1"/>
      <w:marLeft w:val="0"/>
      <w:marRight w:val="0"/>
      <w:marTop w:val="0"/>
      <w:marBottom w:val="0"/>
      <w:divBdr>
        <w:top w:val="none" w:sz="0" w:space="0" w:color="auto"/>
        <w:left w:val="none" w:sz="0" w:space="0" w:color="auto"/>
        <w:bottom w:val="none" w:sz="0" w:space="0" w:color="auto"/>
        <w:right w:val="none" w:sz="0" w:space="0" w:color="auto"/>
      </w:divBdr>
    </w:div>
    <w:div w:id="1091505958">
      <w:bodyDiv w:val="1"/>
      <w:marLeft w:val="0"/>
      <w:marRight w:val="0"/>
      <w:marTop w:val="0"/>
      <w:marBottom w:val="0"/>
      <w:divBdr>
        <w:top w:val="none" w:sz="0" w:space="0" w:color="auto"/>
        <w:left w:val="none" w:sz="0" w:space="0" w:color="auto"/>
        <w:bottom w:val="none" w:sz="0" w:space="0" w:color="auto"/>
        <w:right w:val="none" w:sz="0" w:space="0" w:color="auto"/>
      </w:divBdr>
    </w:div>
    <w:div w:id="1094135023">
      <w:bodyDiv w:val="1"/>
      <w:marLeft w:val="0"/>
      <w:marRight w:val="0"/>
      <w:marTop w:val="0"/>
      <w:marBottom w:val="0"/>
      <w:divBdr>
        <w:top w:val="none" w:sz="0" w:space="0" w:color="auto"/>
        <w:left w:val="none" w:sz="0" w:space="0" w:color="auto"/>
        <w:bottom w:val="none" w:sz="0" w:space="0" w:color="auto"/>
        <w:right w:val="none" w:sz="0" w:space="0" w:color="auto"/>
      </w:divBdr>
    </w:div>
    <w:div w:id="1100292070">
      <w:bodyDiv w:val="1"/>
      <w:marLeft w:val="0"/>
      <w:marRight w:val="0"/>
      <w:marTop w:val="0"/>
      <w:marBottom w:val="0"/>
      <w:divBdr>
        <w:top w:val="none" w:sz="0" w:space="0" w:color="auto"/>
        <w:left w:val="none" w:sz="0" w:space="0" w:color="auto"/>
        <w:bottom w:val="none" w:sz="0" w:space="0" w:color="auto"/>
        <w:right w:val="none" w:sz="0" w:space="0" w:color="auto"/>
      </w:divBdr>
    </w:div>
    <w:div w:id="1102729576">
      <w:bodyDiv w:val="1"/>
      <w:marLeft w:val="0"/>
      <w:marRight w:val="0"/>
      <w:marTop w:val="0"/>
      <w:marBottom w:val="0"/>
      <w:divBdr>
        <w:top w:val="none" w:sz="0" w:space="0" w:color="auto"/>
        <w:left w:val="none" w:sz="0" w:space="0" w:color="auto"/>
        <w:bottom w:val="none" w:sz="0" w:space="0" w:color="auto"/>
        <w:right w:val="none" w:sz="0" w:space="0" w:color="auto"/>
      </w:divBdr>
    </w:div>
    <w:div w:id="1102841112">
      <w:bodyDiv w:val="1"/>
      <w:marLeft w:val="0"/>
      <w:marRight w:val="0"/>
      <w:marTop w:val="0"/>
      <w:marBottom w:val="0"/>
      <w:divBdr>
        <w:top w:val="none" w:sz="0" w:space="0" w:color="auto"/>
        <w:left w:val="none" w:sz="0" w:space="0" w:color="auto"/>
        <w:bottom w:val="none" w:sz="0" w:space="0" w:color="auto"/>
        <w:right w:val="none" w:sz="0" w:space="0" w:color="auto"/>
      </w:divBdr>
    </w:div>
    <w:div w:id="1106269791">
      <w:bodyDiv w:val="1"/>
      <w:marLeft w:val="0"/>
      <w:marRight w:val="0"/>
      <w:marTop w:val="0"/>
      <w:marBottom w:val="0"/>
      <w:divBdr>
        <w:top w:val="none" w:sz="0" w:space="0" w:color="auto"/>
        <w:left w:val="none" w:sz="0" w:space="0" w:color="auto"/>
        <w:bottom w:val="none" w:sz="0" w:space="0" w:color="auto"/>
        <w:right w:val="none" w:sz="0" w:space="0" w:color="auto"/>
      </w:divBdr>
    </w:div>
    <w:div w:id="1107189909">
      <w:bodyDiv w:val="1"/>
      <w:marLeft w:val="0"/>
      <w:marRight w:val="0"/>
      <w:marTop w:val="0"/>
      <w:marBottom w:val="0"/>
      <w:divBdr>
        <w:top w:val="none" w:sz="0" w:space="0" w:color="auto"/>
        <w:left w:val="none" w:sz="0" w:space="0" w:color="auto"/>
        <w:bottom w:val="none" w:sz="0" w:space="0" w:color="auto"/>
        <w:right w:val="none" w:sz="0" w:space="0" w:color="auto"/>
      </w:divBdr>
    </w:div>
    <w:div w:id="1110201839">
      <w:bodyDiv w:val="1"/>
      <w:marLeft w:val="0"/>
      <w:marRight w:val="0"/>
      <w:marTop w:val="0"/>
      <w:marBottom w:val="0"/>
      <w:divBdr>
        <w:top w:val="none" w:sz="0" w:space="0" w:color="auto"/>
        <w:left w:val="none" w:sz="0" w:space="0" w:color="auto"/>
        <w:bottom w:val="none" w:sz="0" w:space="0" w:color="auto"/>
        <w:right w:val="none" w:sz="0" w:space="0" w:color="auto"/>
      </w:divBdr>
    </w:div>
    <w:div w:id="1112750593">
      <w:bodyDiv w:val="1"/>
      <w:marLeft w:val="0"/>
      <w:marRight w:val="0"/>
      <w:marTop w:val="0"/>
      <w:marBottom w:val="0"/>
      <w:divBdr>
        <w:top w:val="none" w:sz="0" w:space="0" w:color="auto"/>
        <w:left w:val="none" w:sz="0" w:space="0" w:color="auto"/>
        <w:bottom w:val="none" w:sz="0" w:space="0" w:color="auto"/>
        <w:right w:val="none" w:sz="0" w:space="0" w:color="auto"/>
      </w:divBdr>
    </w:div>
    <w:div w:id="1114328094">
      <w:bodyDiv w:val="1"/>
      <w:marLeft w:val="0"/>
      <w:marRight w:val="0"/>
      <w:marTop w:val="0"/>
      <w:marBottom w:val="0"/>
      <w:divBdr>
        <w:top w:val="none" w:sz="0" w:space="0" w:color="auto"/>
        <w:left w:val="none" w:sz="0" w:space="0" w:color="auto"/>
        <w:bottom w:val="none" w:sz="0" w:space="0" w:color="auto"/>
        <w:right w:val="none" w:sz="0" w:space="0" w:color="auto"/>
      </w:divBdr>
    </w:div>
    <w:div w:id="1128888685">
      <w:bodyDiv w:val="1"/>
      <w:marLeft w:val="0"/>
      <w:marRight w:val="0"/>
      <w:marTop w:val="0"/>
      <w:marBottom w:val="0"/>
      <w:divBdr>
        <w:top w:val="none" w:sz="0" w:space="0" w:color="auto"/>
        <w:left w:val="none" w:sz="0" w:space="0" w:color="auto"/>
        <w:bottom w:val="none" w:sz="0" w:space="0" w:color="auto"/>
        <w:right w:val="none" w:sz="0" w:space="0" w:color="auto"/>
      </w:divBdr>
    </w:div>
    <w:div w:id="1130977039">
      <w:bodyDiv w:val="1"/>
      <w:marLeft w:val="0"/>
      <w:marRight w:val="0"/>
      <w:marTop w:val="0"/>
      <w:marBottom w:val="0"/>
      <w:divBdr>
        <w:top w:val="none" w:sz="0" w:space="0" w:color="auto"/>
        <w:left w:val="none" w:sz="0" w:space="0" w:color="auto"/>
        <w:bottom w:val="none" w:sz="0" w:space="0" w:color="auto"/>
        <w:right w:val="none" w:sz="0" w:space="0" w:color="auto"/>
      </w:divBdr>
    </w:div>
    <w:div w:id="1131170405">
      <w:bodyDiv w:val="1"/>
      <w:marLeft w:val="0"/>
      <w:marRight w:val="0"/>
      <w:marTop w:val="0"/>
      <w:marBottom w:val="0"/>
      <w:divBdr>
        <w:top w:val="none" w:sz="0" w:space="0" w:color="auto"/>
        <w:left w:val="none" w:sz="0" w:space="0" w:color="auto"/>
        <w:bottom w:val="none" w:sz="0" w:space="0" w:color="auto"/>
        <w:right w:val="none" w:sz="0" w:space="0" w:color="auto"/>
      </w:divBdr>
    </w:div>
    <w:div w:id="1139759474">
      <w:bodyDiv w:val="1"/>
      <w:marLeft w:val="0"/>
      <w:marRight w:val="0"/>
      <w:marTop w:val="0"/>
      <w:marBottom w:val="0"/>
      <w:divBdr>
        <w:top w:val="none" w:sz="0" w:space="0" w:color="auto"/>
        <w:left w:val="none" w:sz="0" w:space="0" w:color="auto"/>
        <w:bottom w:val="none" w:sz="0" w:space="0" w:color="auto"/>
        <w:right w:val="none" w:sz="0" w:space="0" w:color="auto"/>
      </w:divBdr>
    </w:div>
    <w:div w:id="1144347762">
      <w:bodyDiv w:val="1"/>
      <w:marLeft w:val="0"/>
      <w:marRight w:val="0"/>
      <w:marTop w:val="0"/>
      <w:marBottom w:val="0"/>
      <w:divBdr>
        <w:top w:val="none" w:sz="0" w:space="0" w:color="auto"/>
        <w:left w:val="none" w:sz="0" w:space="0" w:color="auto"/>
        <w:bottom w:val="none" w:sz="0" w:space="0" w:color="auto"/>
        <w:right w:val="none" w:sz="0" w:space="0" w:color="auto"/>
      </w:divBdr>
    </w:div>
    <w:div w:id="1144393288">
      <w:bodyDiv w:val="1"/>
      <w:marLeft w:val="0"/>
      <w:marRight w:val="0"/>
      <w:marTop w:val="0"/>
      <w:marBottom w:val="0"/>
      <w:divBdr>
        <w:top w:val="none" w:sz="0" w:space="0" w:color="auto"/>
        <w:left w:val="none" w:sz="0" w:space="0" w:color="auto"/>
        <w:bottom w:val="none" w:sz="0" w:space="0" w:color="auto"/>
        <w:right w:val="none" w:sz="0" w:space="0" w:color="auto"/>
      </w:divBdr>
    </w:div>
    <w:div w:id="1145664403">
      <w:bodyDiv w:val="1"/>
      <w:marLeft w:val="0"/>
      <w:marRight w:val="0"/>
      <w:marTop w:val="0"/>
      <w:marBottom w:val="0"/>
      <w:divBdr>
        <w:top w:val="none" w:sz="0" w:space="0" w:color="auto"/>
        <w:left w:val="none" w:sz="0" w:space="0" w:color="auto"/>
        <w:bottom w:val="none" w:sz="0" w:space="0" w:color="auto"/>
        <w:right w:val="none" w:sz="0" w:space="0" w:color="auto"/>
      </w:divBdr>
    </w:div>
    <w:div w:id="1154176195">
      <w:bodyDiv w:val="1"/>
      <w:marLeft w:val="0"/>
      <w:marRight w:val="0"/>
      <w:marTop w:val="0"/>
      <w:marBottom w:val="0"/>
      <w:divBdr>
        <w:top w:val="none" w:sz="0" w:space="0" w:color="auto"/>
        <w:left w:val="none" w:sz="0" w:space="0" w:color="auto"/>
        <w:bottom w:val="none" w:sz="0" w:space="0" w:color="auto"/>
        <w:right w:val="none" w:sz="0" w:space="0" w:color="auto"/>
      </w:divBdr>
    </w:div>
    <w:div w:id="1159347627">
      <w:bodyDiv w:val="1"/>
      <w:marLeft w:val="0"/>
      <w:marRight w:val="0"/>
      <w:marTop w:val="0"/>
      <w:marBottom w:val="0"/>
      <w:divBdr>
        <w:top w:val="none" w:sz="0" w:space="0" w:color="auto"/>
        <w:left w:val="none" w:sz="0" w:space="0" w:color="auto"/>
        <w:bottom w:val="none" w:sz="0" w:space="0" w:color="auto"/>
        <w:right w:val="none" w:sz="0" w:space="0" w:color="auto"/>
      </w:divBdr>
    </w:div>
    <w:div w:id="1161197933">
      <w:bodyDiv w:val="1"/>
      <w:marLeft w:val="0"/>
      <w:marRight w:val="0"/>
      <w:marTop w:val="0"/>
      <w:marBottom w:val="0"/>
      <w:divBdr>
        <w:top w:val="none" w:sz="0" w:space="0" w:color="auto"/>
        <w:left w:val="none" w:sz="0" w:space="0" w:color="auto"/>
        <w:bottom w:val="none" w:sz="0" w:space="0" w:color="auto"/>
        <w:right w:val="none" w:sz="0" w:space="0" w:color="auto"/>
      </w:divBdr>
    </w:div>
    <w:div w:id="1164125562">
      <w:bodyDiv w:val="1"/>
      <w:marLeft w:val="0"/>
      <w:marRight w:val="0"/>
      <w:marTop w:val="0"/>
      <w:marBottom w:val="0"/>
      <w:divBdr>
        <w:top w:val="none" w:sz="0" w:space="0" w:color="auto"/>
        <w:left w:val="none" w:sz="0" w:space="0" w:color="auto"/>
        <w:bottom w:val="none" w:sz="0" w:space="0" w:color="auto"/>
        <w:right w:val="none" w:sz="0" w:space="0" w:color="auto"/>
      </w:divBdr>
    </w:div>
    <w:div w:id="1164855985">
      <w:bodyDiv w:val="1"/>
      <w:marLeft w:val="0"/>
      <w:marRight w:val="0"/>
      <w:marTop w:val="0"/>
      <w:marBottom w:val="0"/>
      <w:divBdr>
        <w:top w:val="none" w:sz="0" w:space="0" w:color="auto"/>
        <w:left w:val="none" w:sz="0" w:space="0" w:color="auto"/>
        <w:bottom w:val="none" w:sz="0" w:space="0" w:color="auto"/>
        <w:right w:val="none" w:sz="0" w:space="0" w:color="auto"/>
      </w:divBdr>
    </w:div>
    <w:div w:id="1165559396">
      <w:bodyDiv w:val="1"/>
      <w:marLeft w:val="0"/>
      <w:marRight w:val="0"/>
      <w:marTop w:val="0"/>
      <w:marBottom w:val="0"/>
      <w:divBdr>
        <w:top w:val="none" w:sz="0" w:space="0" w:color="auto"/>
        <w:left w:val="none" w:sz="0" w:space="0" w:color="auto"/>
        <w:bottom w:val="none" w:sz="0" w:space="0" w:color="auto"/>
        <w:right w:val="none" w:sz="0" w:space="0" w:color="auto"/>
      </w:divBdr>
    </w:div>
    <w:div w:id="1173646574">
      <w:bodyDiv w:val="1"/>
      <w:marLeft w:val="0"/>
      <w:marRight w:val="0"/>
      <w:marTop w:val="0"/>
      <w:marBottom w:val="0"/>
      <w:divBdr>
        <w:top w:val="none" w:sz="0" w:space="0" w:color="auto"/>
        <w:left w:val="none" w:sz="0" w:space="0" w:color="auto"/>
        <w:bottom w:val="none" w:sz="0" w:space="0" w:color="auto"/>
        <w:right w:val="none" w:sz="0" w:space="0" w:color="auto"/>
      </w:divBdr>
    </w:div>
    <w:div w:id="1176655864">
      <w:bodyDiv w:val="1"/>
      <w:marLeft w:val="0"/>
      <w:marRight w:val="0"/>
      <w:marTop w:val="0"/>
      <w:marBottom w:val="0"/>
      <w:divBdr>
        <w:top w:val="none" w:sz="0" w:space="0" w:color="auto"/>
        <w:left w:val="none" w:sz="0" w:space="0" w:color="auto"/>
        <w:bottom w:val="none" w:sz="0" w:space="0" w:color="auto"/>
        <w:right w:val="none" w:sz="0" w:space="0" w:color="auto"/>
      </w:divBdr>
    </w:div>
    <w:div w:id="1179924548">
      <w:bodyDiv w:val="1"/>
      <w:marLeft w:val="0"/>
      <w:marRight w:val="0"/>
      <w:marTop w:val="0"/>
      <w:marBottom w:val="0"/>
      <w:divBdr>
        <w:top w:val="none" w:sz="0" w:space="0" w:color="auto"/>
        <w:left w:val="none" w:sz="0" w:space="0" w:color="auto"/>
        <w:bottom w:val="none" w:sz="0" w:space="0" w:color="auto"/>
        <w:right w:val="none" w:sz="0" w:space="0" w:color="auto"/>
      </w:divBdr>
    </w:div>
    <w:div w:id="1190296593">
      <w:bodyDiv w:val="1"/>
      <w:marLeft w:val="0"/>
      <w:marRight w:val="0"/>
      <w:marTop w:val="0"/>
      <w:marBottom w:val="0"/>
      <w:divBdr>
        <w:top w:val="none" w:sz="0" w:space="0" w:color="auto"/>
        <w:left w:val="none" w:sz="0" w:space="0" w:color="auto"/>
        <w:bottom w:val="none" w:sz="0" w:space="0" w:color="auto"/>
        <w:right w:val="none" w:sz="0" w:space="0" w:color="auto"/>
      </w:divBdr>
    </w:div>
    <w:div w:id="1191987290">
      <w:bodyDiv w:val="1"/>
      <w:marLeft w:val="0"/>
      <w:marRight w:val="0"/>
      <w:marTop w:val="0"/>
      <w:marBottom w:val="0"/>
      <w:divBdr>
        <w:top w:val="none" w:sz="0" w:space="0" w:color="auto"/>
        <w:left w:val="none" w:sz="0" w:space="0" w:color="auto"/>
        <w:bottom w:val="none" w:sz="0" w:space="0" w:color="auto"/>
        <w:right w:val="none" w:sz="0" w:space="0" w:color="auto"/>
      </w:divBdr>
    </w:div>
    <w:div w:id="1195004391">
      <w:bodyDiv w:val="1"/>
      <w:marLeft w:val="0"/>
      <w:marRight w:val="0"/>
      <w:marTop w:val="0"/>
      <w:marBottom w:val="0"/>
      <w:divBdr>
        <w:top w:val="none" w:sz="0" w:space="0" w:color="auto"/>
        <w:left w:val="none" w:sz="0" w:space="0" w:color="auto"/>
        <w:bottom w:val="none" w:sz="0" w:space="0" w:color="auto"/>
        <w:right w:val="none" w:sz="0" w:space="0" w:color="auto"/>
      </w:divBdr>
    </w:div>
    <w:div w:id="1195919775">
      <w:bodyDiv w:val="1"/>
      <w:marLeft w:val="0"/>
      <w:marRight w:val="0"/>
      <w:marTop w:val="0"/>
      <w:marBottom w:val="0"/>
      <w:divBdr>
        <w:top w:val="none" w:sz="0" w:space="0" w:color="auto"/>
        <w:left w:val="none" w:sz="0" w:space="0" w:color="auto"/>
        <w:bottom w:val="none" w:sz="0" w:space="0" w:color="auto"/>
        <w:right w:val="none" w:sz="0" w:space="0" w:color="auto"/>
      </w:divBdr>
    </w:div>
    <w:div w:id="1197502321">
      <w:bodyDiv w:val="1"/>
      <w:marLeft w:val="0"/>
      <w:marRight w:val="0"/>
      <w:marTop w:val="0"/>
      <w:marBottom w:val="0"/>
      <w:divBdr>
        <w:top w:val="none" w:sz="0" w:space="0" w:color="auto"/>
        <w:left w:val="none" w:sz="0" w:space="0" w:color="auto"/>
        <w:bottom w:val="none" w:sz="0" w:space="0" w:color="auto"/>
        <w:right w:val="none" w:sz="0" w:space="0" w:color="auto"/>
      </w:divBdr>
    </w:div>
    <w:div w:id="1198396073">
      <w:bodyDiv w:val="1"/>
      <w:marLeft w:val="0"/>
      <w:marRight w:val="0"/>
      <w:marTop w:val="0"/>
      <w:marBottom w:val="0"/>
      <w:divBdr>
        <w:top w:val="none" w:sz="0" w:space="0" w:color="auto"/>
        <w:left w:val="none" w:sz="0" w:space="0" w:color="auto"/>
        <w:bottom w:val="none" w:sz="0" w:space="0" w:color="auto"/>
        <w:right w:val="none" w:sz="0" w:space="0" w:color="auto"/>
      </w:divBdr>
    </w:div>
    <w:div w:id="1200507977">
      <w:bodyDiv w:val="1"/>
      <w:marLeft w:val="0"/>
      <w:marRight w:val="0"/>
      <w:marTop w:val="0"/>
      <w:marBottom w:val="0"/>
      <w:divBdr>
        <w:top w:val="none" w:sz="0" w:space="0" w:color="auto"/>
        <w:left w:val="none" w:sz="0" w:space="0" w:color="auto"/>
        <w:bottom w:val="none" w:sz="0" w:space="0" w:color="auto"/>
        <w:right w:val="none" w:sz="0" w:space="0" w:color="auto"/>
      </w:divBdr>
    </w:div>
    <w:div w:id="1201354723">
      <w:bodyDiv w:val="1"/>
      <w:marLeft w:val="0"/>
      <w:marRight w:val="0"/>
      <w:marTop w:val="0"/>
      <w:marBottom w:val="0"/>
      <w:divBdr>
        <w:top w:val="none" w:sz="0" w:space="0" w:color="auto"/>
        <w:left w:val="none" w:sz="0" w:space="0" w:color="auto"/>
        <w:bottom w:val="none" w:sz="0" w:space="0" w:color="auto"/>
        <w:right w:val="none" w:sz="0" w:space="0" w:color="auto"/>
      </w:divBdr>
    </w:div>
    <w:div w:id="1201624191">
      <w:bodyDiv w:val="1"/>
      <w:marLeft w:val="0"/>
      <w:marRight w:val="0"/>
      <w:marTop w:val="0"/>
      <w:marBottom w:val="0"/>
      <w:divBdr>
        <w:top w:val="none" w:sz="0" w:space="0" w:color="auto"/>
        <w:left w:val="none" w:sz="0" w:space="0" w:color="auto"/>
        <w:bottom w:val="none" w:sz="0" w:space="0" w:color="auto"/>
        <w:right w:val="none" w:sz="0" w:space="0" w:color="auto"/>
      </w:divBdr>
    </w:div>
    <w:div w:id="1202477416">
      <w:bodyDiv w:val="1"/>
      <w:marLeft w:val="0"/>
      <w:marRight w:val="0"/>
      <w:marTop w:val="0"/>
      <w:marBottom w:val="0"/>
      <w:divBdr>
        <w:top w:val="none" w:sz="0" w:space="0" w:color="auto"/>
        <w:left w:val="none" w:sz="0" w:space="0" w:color="auto"/>
        <w:bottom w:val="none" w:sz="0" w:space="0" w:color="auto"/>
        <w:right w:val="none" w:sz="0" w:space="0" w:color="auto"/>
      </w:divBdr>
    </w:div>
    <w:div w:id="1205098040">
      <w:bodyDiv w:val="1"/>
      <w:marLeft w:val="0"/>
      <w:marRight w:val="0"/>
      <w:marTop w:val="0"/>
      <w:marBottom w:val="0"/>
      <w:divBdr>
        <w:top w:val="none" w:sz="0" w:space="0" w:color="auto"/>
        <w:left w:val="none" w:sz="0" w:space="0" w:color="auto"/>
        <w:bottom w:val="none" w:sz="0" w:space="0" w:color="auto"/>
        <w:right w:val="none" w:sz="0" w:space="0" w:color="auto"/>
      </w:divBdr>
    </w:div>
    <w:div w:id="1218396271">
      <w:bodyDiv w:val="1"/>
      <w:marLeft w:val="0"/>
      <w:marRight w:val="0"/>
      <w:marTop w:val="0"/>
      <w:marBottom w:val="0"/>
      <w:divBdr>
        <w:top w:val="none" w:sz="0" w:space="0" w:color="auto"/>
        <w:left w:val="none" w:sz="0" w:space="0" w:color="auto"/>
        <w:bottom w:val="none" w:sz="0" w:space="0" w:color="auto"/>
        <w:right w:val="none" w:sz="0" w:space="0" w:color="auto"/>
      </w:divBdr>
    </w:div>
    <w:div w:id="1219249550">
      <w:bodyDiv w:val="1"/>
      <w:marLeft w:val="0"/>
      <w:marRight w:val="0"/>
      <w:marTop w:val="0"/>
      <w:marBottom w:val="0"/>
      <w:divBdr>
        <w:top w:val="none" w:sz="0" w:space="0" w:color="auto"/>
        <w:left w:val="none" w:sz="0" w:space="0" w:color="auto"/>
        <w:bottom w:val="none" w:sz="0" w:space="0" w:color="auto"/>
        <w:right w:val="none" w:sz="0" w:space="0" w:color="auto"/>
      </w:divBdr>
    </w:div>
    <w:div w:id="1220242842">
      <w:bodyDiv w:val="1"/>
      <w:marLeft w:val="0"/>
      <w:marRight w:val="0"/>
      <w:marTop w:val="0"/>
      <w:marBottom w:val="0"/>
      <w:divBdr>
        <w:top w:val="none" w:sz="0" w:space="0" w:color="auto"/>
        <w:left w:val="none" w:sz="0" w:space="0" w:color="auto"/>
        <w:bottom w:val="none" w:sz="0" w:space="0" w:color="auto"/>
        <w:right w:val="none" w:sz="0" w:space="0" w:color="auto"/>
      </w:divBdr>
    </w:div>
    <w:div w:id="1223832316">
      <w:bodyDiv w:val="1"/>
      <w:marLeft w:val="0"/>
      <w:marRight w:val="0"/>
      <w:marTop w:val="0"/>
      <w:marBottom w:val="0"/>
      <w:divBdr>
        <w:top w:val="none" w:sz="0" w:space="0" w:color="auto"/>
        <w:left w:val="none" w:sz="0" w:space="0" w:color="auto"/>
        <w:bottom w:val="none" w:sz="0" w:space="0" w:color="auto"/>
        <w:right w:val="none" w:sz="0" w:space="0" w:color="auto"/>
      </w:divBdr>
    </w:div>
    <w:div w:id="1224095753">
      <w:bodyDiv w:val="1"/>
      <w:marLeft w:val="0"/>
      <w:marRight w:val="0"/>
      <w:marTop w:val="0"/>
      <w:marBottom w:val="0"/>
      <w:divBdr>
        <w:top w:val="none" w:sz="0" w:space="0" w:color="auto"/>
        <w:left w:val="none" w:sz="0" w:space="0" w:color="auto"/>
        <w:bottom w:val="none" w:sz="0" w:space="0" w:color="auto"/>
        <w:right w:val="none" w:sz="0" w:space="0" w:color="auto"/>
      </w:divBdr>
    </w:div>
    <w:div w:id="1228107959">
      <w:bodyDiv w:val="1"/>
      <w:marLeft w:val="0"/>
      <w:marRight w:val="0"/>
      <w:marTop w:val="0"/>
      <w:marBottom w:val="0"/>
      <w:divBdr>
        <w:top w:val="none" w:sz="0" w:space="0" w:color="auto"/>
        <w:left w:val="none" w:sz="0" w:space="0" w:color="auto"/>
        <w:bottom w:val="none" w:sz="0" w:space="0" w:color="auto"/>
        <w:right w:val="none" w:sz="0" w:space="0" w:color="auto"/>
      </w:divBdr>
      <w:divsChild>
        <w:div w:id="1941251901">
          <w:marLeft w:val="0"/>
          <w:marRight w:val="0"/>
          <w:marTop w:val="0"/>
          <w:marBottom w:val="0"/>
          <w:divBdr>
            <w:top w:val="none" w:sz="0" w:space="0" w:color="auto"/>
            <w:left w:val="none" w:sz="0" w:space="0" w:color="auto"/>
            <w:bottom w:val="none" w:sz="0" w:space="0" w:color="auto"/>
            <w:right w:val="none" w:sz="0" w:space="0" w:color="auto"/>
          </w:divBdr>
        </w:div>
        <w:div w:id="1732997033">
          <w:marLeft w:val="0"/>
          <w:marRight w:val="0"/>
          <w:marTop w:val="0"/>
          <w:marBottom w:val="0"/>
          <w:divBdr>
            <w:top w:val="none" w:sz="0" w:space="0" w:color="auto"/>
            <w:left w:val="none" w:sz="0" w:space="0" w:color="auto"/>
            <w:bottom w:val="none" w:sz="0" w:space="0" w:color="auto"/>
            <w:right w:val="none" w:sz="0" w:space="0" w:color="auto"/>
          </w:divBdr>
        </w:div>
        <w:div w:id="1378160997">
          <w:marLeft w:val="0"/>
          <w:marRight w:val="0"/>
          <w:marTop w:val="0"/>
          <w:marBottom w:val="0"/>
          <w:divBdr>
            <w:top w:val="none" w:sz="0" w:space="0" w:color="auto"/>
            <w:left w:val="none" w:sz="0" w:space="0" w:color="auto"/>
            <w:bottom w:val="none" w:sz="0" w:space="0" w:color="auto"/>
            <w:right w:val="none" w:sz="0" w:space="0" w:color="auto"/>
          </w:divBdr>
        </w:div>
        <w:div w:id="1631747692">
          <w:marLeft w:val="0"/>
          <w:marRight w:val="0"/>
          <w:marTop w:val="0"/>
          <w:marBottom w:val="0"/>
          <w:divBdr>
            <w:top w:val="none" w:sz="0" w:space="0" w:color="auto"/>
            <w:left w:val="none" w:sz="0" w:space="0" w:color="auto"/>
            <w:bottom w:val="none" w:sz="0" w:space="0" w:color="auto"/>
            <w:right w:val="none" w:sz="0" w:space="0" w:color="auto"/>
          </w:divBdr>
        </w:div>
        <w:div w:id="734820251">
          <w:marLeft w:val="0"/>
          <w:marRight w:val="0"/>
          <w:marTop w:val="0"/>
          <w:marBottom w:val="0"/>
          <w:divBdr>
            <w:top w:val="none" w:sz="0" w:space="0" w:color="auto"/>
            <w:left w:val="none" w:sz="0" w:space="0" w:color="auto"/>
            <w:bottom w:val="none" w:sz="0" w:space="0" w:color="auto"/>
            <w:right w:val="none" w:sz="0" w:space="0" w:color="auto"/>
          </w:divBdr>
        </w:div>
        <w:div w:id="659775194">
          <w:marLeft w:val="0"/>
          <w:marRight w:val="0"/>
          <w:marTop w:val="0"/>
          <w:marBottom w:val="0"/>
          <w:divBdr>
            <w:top w:val="none" w:sz="0" w:space="0" w:color="auto"/>
            <w:left w:val="none" w:sz="0" w:space="0" w:color="auto"/>
            <w:bottom w:val="none" w:sz="0" w:space="0" w:color="auto"/>
            <w:right w:val="none" w:sz="0" w:space="0" w:color="auto"/>
          </w:divBdr>
        </w:div>
        <w:div w:id="1998193929">
          <w:marLeft w:val="0"/>
          <w:marRight w:val="0"/>
          <w:marTop w:val="0"/>
          <w:marBottom w:val="0"/>
          <w:divBdr>
            <w:top w:val="none" w:sz="0" w:space="0" w:color="auto"/>
            <w:left w:val="none" w:sz="0" w:space="0" w:color="auto"/>
            <w:bottom w:val="none" w:sz="0" w:space="0" w:color="auto"/>
            <w:right w:val="none" w:sz="0" w:space="0" w:color="auto"/>
          </w:divBdr>
        </w:div>
        <w:div w:id="1091052359">
          <w:marLeft w:val="0"/>
          <w:marRight w:val="0"/>
          <w:marTop w:val="0"/>
          <w:marBottom w:val="0"/>
          <w:divBdr>
            <w:top w:val="none" w:sz="0" w:space="0" w:color="auto"/>
            <w:left w:val="none" w:sz="0" w:space="0" w:color="auto"/>
            <w:bottom w:val="none" w:sz="0" w:space="0" w:color="auto"/>
            <w:right w:val="none" w:sz="0" w:space="0" w:color="auto"/>
          </w:divBdr>
        </w:div>
        <w:div w:id="1958875210">
          <w:marLeft w:val="0"/>
          <w:marRight w:val="0"/>
          <w:marTop w:val="0"/>
          <w:marBottom w:val="0"/>
          <w:divBdr>
            <w:top w:val="none" w:sz="0" w:space="0" w:color="auto"/>
            <w:left w:val="none" w:sz="0" w:space="0" w:color="auto"/>
            <w:bottom w:val="none" w:sz="0" w:space="0" w:color="auto"/>
            <w:right w:val="none" w:sz="0" w:space="0" w:color="auto"/>
          </w:divBdr>
        </w:div>
        <w:div w:id="106975540">
          <w:marLeft w:val="0"/>
          <w:marRight w:val="0"/>
          <w:marTop w:val="0"/>
          <w:marBottom w:val="0"/>
          <w:divBdr>
            <w:top w:val="none" w:sz="0" w:space="0" w:color="auto"/>
            <w:left w:val="none" w:sz="0" w:space="0" w:color="auto"/>
            <w:bottom w:val="none" w:sz="0" w:space="0" w:color="auto"/>
            <w:right w:val="none" w:sz="0" w:space="0" w:color="auto"/>
          </w:divBdr>
        </w:div>
        <w:div w:id="1699772569">
          <w:marLeft w:val="0"/>
          <w:marRight w:val="0"/>
          <w:marTop w:val="0"/>
          <w:marBottom w:val="0"/>
          <w:divBdr>
            <w:top w:val="none" w:sz="0" w:space="0" w:color="auto"/>
            <w:left w:val="none" w:sz="0" w:space="0" w:color="auto"/>
            <w:bottom w:val="none" w:sz="0" w:space="0" w:color="auto"/>
            <w:right w:val="none" w:sz="0" w:space="0" w:color="auto"/>
          </w:divBdr>
        </w:div>
        <w:div w:id="1107625529">
          <w:marLeft w:val="0"/>
          <w:marRight w:val="0"/>
          <w:marTop w:val="0"/>
          <w:marBottom w:val="0"/>
          <w:divBdr>
            <w:top w:val="none" w:sz="0" w:space="0" w:color="auto"/>
            <w:left w:val="none" w:sz="0" w:space="0" w:color="auto"/>
            <w:bottom w:val="none" w:sz="0" w:space="0" w:color="auto"/>
            <w:right w:val="none" w:sz="0" w:space="0" w:color="auto"/>
          </w:divBdr>
        </w:div>
        <w:div w:id="1283342018">
          <w:marLeft w:val="0"/>
          <w:marRight w:val="0"/>
          <w:marTop w:val="0"/>
          <w:marBottom w:val="0"/>
          <w:divBdr>
            <w:top w:val="none" w:sz="0" w:space="0" w:color="auto"/>
            <w:left w:val="none" w:sz="0" w:space="0" w:color="auto"/>
            <w:bottom w:val="none" w:sz="0" w:space="0" w:color="auto"/>
            <w:right w:val="none" w:sz="0" w:space="0" w:color="auto"/>
          </w:divBdr>
        </w:div>
        <w:div w:id="788889133">
          <w:marLeft w:val="0"/>
          <w:marRight w:val="0"/>
          <w:marTop w:val="0"/>
          <w:marBottom w:val="0"/>
          <w:divBdr>
            <w:top w:val="none" w:sz="0" w:space="0" w:color="auto"/>
            <w:left w:val="none" w:sz="0" w:space="0" w:color="auto"/>
            <w:bottom w:val="none" w:sz="0" w:space="0" w:color="auto"/>
            <w:right w:val="none" w:sz="0" w:space="0" w:color="auto"/>
          </w:divBdr>
        </w:div>
        <w:div w:id="560678645">
          <w:marLeft w:val="0"/>
          <w:marRight w:val="0"/>
          <w:marTop w:val="0"/>
          <w:marBottom w:val="0"/>
          <w:divBdr>
            <w:top w:val="none" w:sz="0" w:space="0" w:color="auto"/>
            <w:left w:val="none" w:sz="0" w:space="0" w:color="auto"/>
            <w:bottom w:val="none" w:sz="0" w:space="0" w:color="auto"/>
            <w:right w:val="none" w:sz="0" w:space="0" w:color="auto"/>
          </w:divBdr>
        </w:div>
        <w:div w:id="873618726">
          <w:marLeft w:val="0"/>
          <w:marRight w:val="0"/>
          <w:marTop w:val="0"/>
          <w:marBottom w:val="0"/>
          <w:divBdr>
            <w:top w:val="none" w:sz="0" w:space="0" w:color="auto"/>
            <w:left w:val="none" w:sz="0" w:space="0" w:color="auto"/>
            <w:bottom w:val="none" w:sz="0" w:space="0" w:color="auto"/>
            <w:right w:val="none" w:sz="0" w:space="0" w:color="auto"/>
          </w:divBdr>
        </w:div>
        <w:div w:id="773208026">
          <w:marLeft w:val="0"/>
          <w:marRight w:val="0"/>
          <w:marTop w:val="0"/>
          <w:marBottom w:val="0"/>
          <w:divBdr>
            <w:top w:val="none" w:sz="0" w:space="0" w:color="auto"/>
            <w:left w:val="none" w:sz="0" w:space="0" w:color="auto"/>
            <w:bottom w:val="none" w:sz="0" w:space="0" w:color="auto"/>
            <w:right w:val="none" w:sz="0" w:space="0" w:color="auto"/>
          </w:divBdr>
        </w:div>
        <w:div w:id="1373112197">
          <w:marLeft w:val="0"/>
          <w:marRight w:val="0"/>
          <w:marTop w:val="0"/>
          <w:marBottom w:val="0"/>
          <w:divBdr>
            <w:top w:val="none" w:sz="0" w:space="0" w:color="auto"/>
            <w:left w:val="none" w:sz="0" w:space="0" w:color="auto"/>
            <w:bottom w:val="none" w:sz="0" w:space="0" w:color="auto"/>
            <w:right w:val="none" w:sz="0" w:space="0" w:color="auto"/>
          </w:divBdr>
        </w:div>
        <w:div w:id="19358751">
          <w:marLeft w:val="0"/>
          <w:marRight w:val="0"/>
          <w:marTop w:val="0"/>
          <w:marBottom w:val="0"/>
          <w:divBdr>
            <w:top w:val="none" w:sz="0" w:space="0" w:color="auto"/>
            <w:left w:val="none" w:sz="0" w:space="0" w:color="auto"/>
            <w:bottom w:val="none" w:sz="0" w:space="0" w:color="auto"/>
            <w:right w:val="none" w:sz="0" w:space="0" w:color="auto"/>
          </w:divBdr>
        </w:div>
        <w:div w:id="831995052">
          <w:marLeft w:val="0"/>
          <w:marRight w:val="0"/>
          <w:marTop w:val="0"/>
          <w:marBottom w:val="0"/>
          <w:divBdr>
            <w:top w:val="none" w:sz="0" w:space="0" w:color="auto"/>
            <w:left w:val="none" w:sz="0" w:space="0" w:color="auto"/>
            <w:bottom w:val="none" w:sz="0" w:space="0" w:color="auto"/>
            <w:right w:val="none" w:sz="0" w:space="0" w:color="auto"/>
          </w:divBdr>
        </w:div>
        <w:div w:id="518591048">
          <w:marLeft w:val="0"/>
          <w:marRight w:val="0"/>
          <w:marTop w:val="0"/>
          <w:marBottom w:val="0"/>
          <w:divBdr>
            <w:top w:val="none" w:sz="0" w:space="0" w:color="auto"/>
            <w:left w:val="none" w:sz="0" w:space="0" w:color="auto"/>
            <w:bottom w:val="none" w:sz="0" w:space="0" w:color="auto"/>
            <w:right w:val="none" w:sz="0" w:space="0" w:color="auto"/>
          </w:divBdr>
        </w:div>
        <w:div w:id="1706978472">
          <w:marLeft w:val="0"/>
          <w:marRight w:val="0"/>
          <w:marTop w:val="0"/>
          <w:marBottom w:val="0"/>
          <w:divBdr>
            <w:top w:val="none" w:sz="0" w:space="0" w:color="auto"/>
            <w:left w:val="none" w:sz="0" w:space="0" w:color="auto"/>
            <w:bottom w:val="none" w:sz="0" w:space="0" w:color="auto"/>
            <w:right w:val="none" w:sz="0" w:space="0" w:color="auto"/>
          </w:divBdr>
        </w:div>
        <w:div w:id="337926014">
          <w:marLeft w:val="0"/>
          <w:marRight w:val="0"/>
          <w:marTop w:val="0"/>
          <w:marBottom w:val="0"/>
          <w:divBdr>
            <w:top w:val="none" w:sz="0" w:space="0" w:color="auto"/>
            <w:left w:val="none" w:sz="0" w:space="0" w:color="auto"/>
            <w:bottom w:val="none" w:sz="0" w:space="0" w:color="auto"/>
            <w:right w:val="none" w:sz="0" w:space="0" w:color="auto"/>
          </w:divBdr>
        </w:div>
        <w:div w:id="673340617">
          <w:marLeft w:val="0"/>
          <w:marRight w:val="0"/>
          <w:marTop w:val="0"/>
          <w:marBottom w:val="0"/>
          <w:divBdr>
            <w:top w:val="none" w:sz="0" w:space="0" w:color="auto"/>
            <w:left w:val="none" w:sz="0" w:space="0" w:color="auto"/>
            <w:bottom w:val="none" w:sz="0" w:space="0" w:color="auto"/>
            <w:right w:val="none" w:sz="0" w:space="0" w:color="auto"/>
          </w:divBdr>
        </w:div>
        <w:div w:id="931817837">
          <w:marLeft w:val="0"/>
          <w:marRight w:val="0"/>
          <w:marTop w:val="0"/>
          <w:marBottom w:val="0"/>
          <w:divBdr>
            <w:top w:val="none" w:sz="0" w:space="0" w:color="auto"/>
            <w:left w:val="none" w:sz="0" w:space="0" w:color="auto"/>
            <w:bottom w:val="none" w:sz="0" w:space="0" w:color="auto"/>
            <w:right w:val="none" w:sz="0" w:space="0" w:color="auto"/>
          </w:divBdr>
        </w:div>
        <w:div w:id="627855103">
          <w:marLeft w:val="0"/>
          <w:marRight w:val="0"/>
          <w:marTop w:val="0"/>
          <w:marBottom w:val="0"/>
          <w:divBdr>
            <w:top w:val="none" w:sz="0" w:space="0" w:color="auto"/>
            <w:left w:val="none" w:sz="0" w:space="0" w:color="auto"/>
            <w:bottom w:val="none" w:sz="0" w:space="0" w:color="auto"/>
            <w:right w:val="none" w:sz="0" w:space="0" w:color="auto"/>
          </w:divBdr>
        </w:div>
        <w:div w:id="686373675">
          <w:marLeft w:val="0"/>
          <w:marRight w:val="0"/>
          <w:marTop w:val="0"/>
          <w:marBottom w:val="0"/>
          <w:divBdr>
            <w:top w:val="none" w:sz="0" w:space="0" w:color="auto"/>
            <w:left w:val="none" w:sz="0" w:space="0" w:color="auto"/>
            <w:bottom w:val="none" w:sz="0" w:space="0" w:color="auto"/>
            <w:right w:val="none" w:sz="0" w:space="0" w:color="auto"/>
          </w:divBdr>
        </w:div>
        <w:div w:id="2046171315">
          <w:marLeft w:val="0"/>
          <w:marRight w:val="0"/>
          <w:marTop w:val="0"/>
          <w:marBottom w:val="0"/>
          <w:divBdr>
            <w:top w:val="none" w:sz="0" w:space="0" w:color="auto"/>
            <w:left w:val="none" w:sz="0" w:space="0" w:color="auto"/>
            <w:bottom w:val="none" w:sz="0" w:space="0" w:color="auto"/>
            <w:right w:val="none" w:sz="0" w:space="0" w:color="auto"/>
          </w:divBdr>
        </w:div>
        <w:div w:id="655885988">
          <w:marLeft w:val="0"/>
          <w:marRight w:val="0"/>
          <w:marTop w:val="0"/>
          <w:marBottom w:val="0"/>
          <w:divBdr>
            <w:top w:val="none" w:sz="0" w:space="0" w:color="auto"/>
            <w:left w:val="none" w:sz="0" w:space="0" w:color="auto"/>
            <w:bottom w:val="none" w:sz="0" w:space="0" w:color="auto"/>
            <w:right w:val="none" w:sz="0" w:space="0" w:color="auto"/>
          </w:divBdr>
        </w:div>
        <w:div w:id="949313324">
          <w:marLeft w:val="0"/>
          <w:marRight w:val="0"/>
          <w:marTop w:val="0"/>
          <w:marBottom w:val="0"/>
          <w:divBdr>
            <w:top w:val="none" w:sz="0" w:space="0" w:color="auto"/>
            <w:left w:val="none" w:sz="0" w:space="0" w:color="auto"/>
            <w:bottom w:val="none" w:sz="0" w:space="0" w:color="auto"/>
            <w:right w:val="none" w:sz="0" w:space="0" w:color="auto"/>
          </w:divBdr>
        </w:div>
        <w:div w:id="757337074">
          <w:marLeft w:val="0"/>
          <w:marRight w:val="0"/>
          <w:marTop w:val="0"/>
          <w:marBottom w:val="0"/>
          <w:divBdr>
            <w:top w:val="none" w:sz="0" w:space="0" w:color="auto"/>
            <w:left w:val="none" w:sz="0" w:space="0" w:color="auto"/>
            <w:bottom w:val="none" w:sz="0" w:space="0" w:color="auto"/>
            <w:right w:val="none" w:sz="0" w:space="0" w:color="auto"/>
          </w:divBdr>
        </w:div>
        <w:div w:id="1523592849">
          <w:marLeft w:val="0"/>
          <w:marRight w:val="0"/>
          <w:marTop w:val="0"/>
          <w:marBottom w:val="0"/>
          <w:divBdr>
            <w:top w:val="none" w:sz="0" w:space="0" w:color="auto"/>
            <w:left w:val="none" w:sz="0" w:space="0" w:color="auto"/>
            <w:bottom w:val="none" w:sz="0" w:space="0" w:color="auto"/>
            <w:right w:val="none" w:sz="0" w:space="0" w:color="auto"/>
          </w:divBdr>
        </w:div>
        <w:div w:id="398597038">
          <w:marLeft w:val="0"/>
          <w:marRight w:val="0"/>
          <w:marTop w:val="0"/>
          <w:marBottom w:val="0"/>
          <w:divBdr>
            <w:top w:val="none" w:sz="0" w:space="0" w:color="auto"/>
            <w:left w:val="none" w:sz="0" w:space="0" w:color="auto"/>
            <w:bottom w:val="none" w:sz="0" w:space="0" w:color="auto"/>
            <w:right w:val="none" w:sz="0" w:space="0" w:color="auto"/>
          </w:divBdr>
        </w:div>
        <w:div w:id="1899199382">
          <w:marLeft w:val="0"/>
          <w:marRight w:val="0"/>
          <w:marTop w:val="0"/>
          <w:marBottom w:val="0"/>
          <w:divBdr>
            <w:top w:val="none" w:sz="0" w:space="0" w:color="auto"/>
            <w:left w:val="none" w:sz="0" w:space="0" w:color="auto"/>
            <w:bottom w:val="none" w:sz="0" w:space="0" w:color="auto"/>
            <w:right w:val="none" w:sz="0" w:space="0" w:color="auto"/>
          </w:divBdr>
        </w:div>
      </w:divsChild>
    </w:div>
    <w:div w:id="1229341255">
      <w:bodyDiv w:val="1"/>
      <w:marLeft w:val="0"/>
      <w:marRight w:val="0"/>
      <w:marTop w:val="0"/>
      <w:marBottom w:val="0"/>
      <w:divBdr>
        <w:top w:val="none" w:sz="0" w:space="0" w:color="auto"/>
        <w:left w:val="none" w:sz="0" w:space="0" w:color="auto"/>
        <w:bottom w:val="none" w:sz="0" w:space="0" w:color="auto"/>
        <w:right w:val="none" w:sz="0" w:space="0" w:color="auto"/>
      </w:divBdr>
    </w:div>
    <w:div w:id="1232305376">
      <w:bodyDiv w:val="1"/>
      <w:marLeft w:val="0"/>
      <w:marRight w:val="0"/>
      <w:marTop w:val="0"/>
      <w:marBottom w:val="0"/>
      <w:divBdr>
        <w:top w:val="none" w:sz="0" w:space="0" w:color="auto"/>
        <w:left w:val="none" w:sz="0" w:space="0" w:color="auto"/>
        <w:bottom w:val="none" w:sz="0" w:space="0" w:color="auto"/>
        <w:right w:val="none" w:sz="0" w:space="0" w:color="auto"/>
      </w:divBdr>
    </w:div>
    <w:div w:id="1234202007">
      <w:bodyDiv w:val="1"/>
      <w:marLeft w:val="0"/>
      <w:marRight w:val="0"/>
      <w:marTop w:val="0"/>
      <w:marBottom w:val="0"/>
      <w:divBdr>
        <w:top w:val="none" w:sz="0" w:space="0" w:color="auto"/>
        <w:left w:val="none" w:sz="0" w:space="0" w:color="auto"/>
        <w:bottom w:val="none" w:sz="0" w:space="0" w:color="auto"/>
        <w:right w:val="none" w:sz="0" w:space="0" w:color="auto"/>
      </w:divBdr>
    </w:div>
    <w:div w:id="1240555317">
      <w:bodyDiv w:val="1"/>
      <w:marLeft w:val="0"/>
      <w:marRight w:val="0"/>
      <w:marTop w:val="0"/>
      <w:marBottom w:val="0"/>
      <w:divBdr>
        <w:top w:val="none" w:sz="0" w:space="0" w:color="auto"/>
        <w:left w:val="none" w:sz="0" w:space="0" w:color="auto"/>
        <w:bottom w:val="none" w:sz="0" w:space="0" w:color="auto"/>
        <w:right w:val="none" w:sz="0" w:space="0" w:color="auto"/>
      </w:divBdr>
    </w:div>
    <w:div w:id="1245069435">
      <w:bodyDiv w:val="1"/>
      <w:marLeft w:val="0"/>
      <w:marRight w:val="0"/>
      <w:marTop w:val="0"/>
      <w:marBottom w:val="0"/>
      <w:divBdr>
        <w:top w:val="none" w:sz="0" w:space="0" w:color="auto"/>
        <w:left w:val="none" w:sz="0" w:space="0" w:color="auto"/>
        <w:bottom w:val="none" w:sz="0" w:space="0" w:color="auto"/>
        <w:right w:val="none" w:sz="0" w:space="0" w:color="auto"/>
      </w:divBdr>
    </w:div>
    <w:div w:id="1252006768">
      <w:bodyDiv w:val="1"/>
      <w:marLeft w:val="0"/>
      <w:marRight w:val="0"/>
      <w:marTop w:val="0"/>
      <w:marBottom w:val="0"/>
      <w:divBdr>
        <w:top w:val="none" w:sz="0" w:space="0" w:color="auto"/>
        <w:left w:val="none" w:sz="0" w:space="0" w:color="auto"/>
        <w:bottom w:val="none" w:sz="0" w:space="0" w:color="auto"/>
        <w:right w:val="none" w:sz="0" w:space="0" w:color="auto"/>
      </w:divBdr>
    </w:div>
    <w:div w:id="1253973398">
      <w:bodyDiv w:val="1"/>
      <w:marLeft w:val="0"/>
      <w:marRight w:val="0"/>
      <w:marTop w:val="0"/>
      <w:marBottom w:val="0"/>
      <w:divBdr>
        <w:top w:val="none" w:sz="0" w:space="0" w:color="auto"/>
        <w:left w:val="none" w:sz="0" w:space="0" w:color="auto"/>
        <w:bottom w:val="none" w:sz="0" w:space="0" w:color="auto"/>
        <w:right w:val="none" w:sz="0" w:space="0" w:color="auto"/>
      </w:divBdr>
    </w:div>
    <w:div w:id="1259025705">
      <w:bodyDiv w:val="1"/>
      <w:marLeft w:val="0"/>
      <w:marRight w:val="0"/>
      <w:marTop w:val="0"/>
      <w:marBottom w:val="0"/>
      <w:divBdr>
        <w:top w:val="none" w:sz="0" w:space="0" w:color="auto"/>
        <w:left w:val="none" w:sz="0" w:space="0" w:color="auto"/>
        <w:bottom w:val="none" w:sz="0" w:space="0" w:color="auto"/>
        <w:right w:val="none" w:sz="0" w:space="0" w:color="auto"/>
      </w:divBdr>
    </w:div>
    <w:div w:id="1260674478">
      <w:bodyDiv w:val="1"/>
      <w:marLeft w:val="0"/>
      <w:marRight w:val="0"/>
      <w:marTop w:val="0"/>
      <w:marBottom w:val="0"/>
      <w:divBdr>
        <w:top w:val="none" w:sz="0" w:space="0" w:color="auto"/>
        <w:left w:val="none" w:sz="0" w:space="0" w:color="auto"/>
        <w:bottom w:val="none" w:sz="0" w:space="0" w:color="auto"/>
        <w:right w:val="none" w:sz="0" w:space="0" w:color="auto"/>
      </w:divBdr>
    </w:div>
    <w:div w:id="1262838059">
      <w:bodyDiv w:val="1"/>
      <w:marLeft w:val="0"/>
      <w:marRight w:val="0"/>
      <w:marTop w:val="0"/>
      <w:marBottom w:val="0"/>
      <w:divBdr>
        <w:top w:val="none" w:sz="0" w:space="0" w:color="auto"/>
        <w:left w:val="none" w:sz="0" w:space="0" w:color="auto"/>
        <w:bottom w:val="none" w:sz="0" w:space="0" w:color="auto"/>
        <w:right w:val="none" w:sz="0" w:space="0" w:color="auto"/>
      </w:divBdr>
    </w:div>
    <w:div w:id="1263221236">
      <w:bodyDiv w:val="1"/>
      <w:marLeft w:val="0"/>
      <w:marRight w:val="0"/>
      <w:marTop w:val="0"/>
      <w:marBottom w:val="0"/>
      <w:divBdr>
        <w:top w:val="none" w:sz="0" w:space="0" w:color="auto"/>
        <w:left w:val="none" w:sz="0" w:space="0" w:color="auto"/>
        <w:bottom w:val="none" w:sz="0" w:space="0" w:color="auto"/>
        <w:right w:val="none" w:sz="0" w:space="0" w:color="auto"/>
      </w:divBdr>
    </w:div>
    <w:div w:id="1263993545">
      <w:bodyDiv w:val="1"/>
      <w:marLeft w:val="0"/>
      <w:marRight w:val="0"/>
      <w:marTop w:val="0"/>
      <w:marBottom w:val="0"/>
      <w:divBdr>
        <w:top w:val="none" w:sz="0" w:space="0" w:color="auto"/>
        <w:left w:val="none" w:sz="0" w:space="0" w:color="auto"/>
        <w:bottom w:val="none" w:sz="0" w:space="0" w:color="auto"/>
        <w:right w:val="none" w:sz="0" w:space="0" w:color="auto"/>
      </w:divBdr>
      <w:divsChild>
        <w:div w:id="221062558">
          <w:marLeft w:val="0"/>
          <w:marRight w:val="0"/>
          <w:marTop w:val="0"/>
          <w:marBottom w:val="0"/>
          <w:divBdr>
            <w:top w:val="none" w:sz="0" w:space="0" w:color="auto"/>
            <w:left w:val="none" w:sz="0" w:space="0" w:color="auto"/>
            <w:bottom w:val="none" w:sz="0" w:space="0" w:color="auto"/>
            <w:right w:val="none" w:sz="0" w:space="0" w:color="auto"/>
          </w:divBdr>
        </w:div>
        <w:div w:id="840392593">
          <w:marLeft w:val="0"/>
          <w:marRight w:val="0"/>
          <w:marTop w:val="0"/>
          <w:marBottom w:val="0"/>
          <w:divBdr>
            <w:top w:val="none" w:sz="0" w:space="0" w:color="auto"/>
            <w:left w:val="none" w:sz="0" w:space="0" w:color="auto"/>
            <w:bottom w:val="none" w:sz="0" w:space="0" w:color="auto"/>
            <w:right w:val="none" w:sz="0" w:space="0" w:color="auto"/>
          </w:divBdr>
        </w:div>
        <w:div w:id="1621256742">
          <w:marLeft w:val="0"/>
          <w:marRight w:val="0"/>
          <w:marTop w:val="0"/>
          <w:marBottom w:val="0"/>
          <w:divBdr>
            <w:top w:val="none" w:sz="0" w:space="0" w:color="auto"/>
            <w:left w:val="none" w:sz="0" w:space="0" w:color="auto"/>
            <w:bottom w:val="none" w:sz="0" w:space="0" w:color="auto"/>
            <w:right w:val="none" w:sz="0" w:space="0" w:color="auto"/>
          </w:divBdr>
        </w:div>
        <w:div w:id="1813709855">
          <w:marLeft w:val="0"/>
          <w:marRight w:val="0"/>
          <w:marTop w:val="0"/>
          <w:marBottom w:val="0"/>
          <w:divBdr>
            <w:top w:val="none" w:sz="0" w:space="0" w:color="auto"/>
            <w:left w:val="none" w:sz="0" w:space="0" w:color="auto"/>
            <w:bottom w:val="none" w:sz="0" w:space="0" w:color="auto"/>
            <w:right w:val="none" w:sz="0" w:space="0" w:color="auto"/>
          </w:divBdr>
        </w:div>
        <w:div w:id="870190676">
          <w:marLeft w:val="0"/>
          <w:marRight w:val="0"/>
          <w:marTop w:val="0"/>
          <w:marBottom w:val="0"/>
          <w:divBdr>
            <w:top w:val="none" w:sz="0" w:space="0" w:color="auto"/>
            <w:left w:val="none" w:sz="0" w:space="0" w:color="auto"/>
            <w:bottom w:val="none" w:sz="0" w:space="0" w:color="auto"/>
            <w:right w:val="none" w:sz="0" w:space="0" w:color="auto"/>
          </w:divBdr>
        </w:div>
        <w:div w:id="778140865">
          <w:marLeft w:val="0"/>
          <w:marRight w:val="0"/>
          <w:marTop w:val="0"/>
          <w:marBottom w:val="0"/>
          <w:divBdr>
            <w:top w:val="none" w:sz="0" w:space="0" w:color="auto"/>
            <w:left w:val="none" w:sz="0" w:space="0" w:color="auto"/>
            <w:bottom w:val="none" w:sz="0" w:space="0" w:color="auto"/>
            <w:right w:val="none" w:sz="0" w:space="0" w:color="auto"/>
          </w:divBdr>
        </w:div>
        <w:div w:id="823472525">
          <w:marLeft w:val="0"/>
          <w:marRight w:val="0"/>
          <w:marTop w:val="0"/>
          <w:marBottom w:val="0"/>
          <w:divBdr>
            <w:top w:val="none" w:sz="0" w:space="0" w:color="auto"/>
            <w:left w:val="none" w:sz="0" w:space="0" w:color="auto"/>
            <w:bottom w:val="none" w:sz="0" w:space="0" w:color="auto"/>
            <w:right w:val="none" w:sz="0" w:space="0" w:color="auto"/>
          </w:divBdr>
        </w:div>
        <w:div w:id="59794748">
          <w:marLeft w:val="0"/>
          <w:marRight w:val="0"/>
          <w:marTop w:val="0"/>
          <w:marBottom w:val="0"/>
          <w:divBdr>
            <w:top w:val="none" w:sz="0" w:space="0" w:color="auto"/>
            <w:left w:val="none" w:sz="0" w:space="0" w:color="auto"/>
            <w:bottom w:val="none" w:sz="0" w:space="0" w:color="auto"/>
            <w:right w:val="none" w:sz="0" w:space="0" w:color="auto"/>
          </w:divBdr>
        </w:div>
        <w:div w:id="1241528597">
          <w:marLeft w:val="0"/>
          <w:marRight w:val="0"/>
          <w:marTop w:val="0"/>
          <w:marBottom w:val="0"/>
          <w:divBdr>
            <w:top w:val="none" w:sz="0" w:space="0" w:color="auto"/>
            <w:left w:val="none" w:sz="0" w:space="0" w:color="auto"/>
            <w:bottom w:val="none" w:sz="0" w:space="0" w:color="auto"/>
            <w:right w:val="none" w:sz="0" w:space="0" w:color="auto"/>
          </w:divBdr>
        </w:div>
        <w:div w:id="1796172094">
          <w:marLeft w:val="0"/>
          <w:marRight w:val="0"/>
          <w:marTop w:val="0"/>
          <w:marBottom w:val="0"/>
          <w:divBdr>
            <w:top w:val="none" w:sz="0" w:space="0" w:color="auto"/>
            <w:left w:val="none" w:sz="0" w:space="0" w:color="auto"/>
            <w:bottom w:val="none" w:sz="0" w:space="0" w:color="auto"/>
            <w:right w:val="none" w:sz="0" w:space="0" w:color="auto"/>
          </w:divBdr>
        </w:div>
        <w:div w:id="384067609">
          <w:marLeft w:val="0"/>
          <w:marRight w:val="0"/>
          <w:marTop w:val="0"/>
          <w:marBottom w:val="0"/>
          <w:divBdr>
            <w:top w:val="none" w:sz="0" w:space="0" w:color="auto"/>
            <w:left w:val="none" w:sz="0" w:space="0" w:color="auto"/>
            <w:bottom w:val="none" w:sz="0" w:space="0" w:color="auto"/>
            <w:right w:val="none" w:sz="0" w:space="0" w:color="auto"/>
          </w:divBdr>
        </w:div>
        <w:div w:id="843009114">
          <w:marLeft w:val="0"/>
          <w:marRight w:val="0"/>
          <w:marTop w:val="0"/>
          <w:marBottom w:val="0"/>
          <w:divBdr>
            <w:top w:val="none" w:sz="0" w:space="0" w:color="auto"/>
            <w:left w:val="none" w:sz="0" w:space="0" w:color="auto"/>
            <w:bottom w:val="none" w:sz="0" w:space="0" w:color="auto"/>
            <w:right w:val="none" w:sz="0" w:space="0" w:color="auto"/>
          </w:divBdr>
        </w:div>
        <w:div w:id="947808386">
          <w:marLeft w:val="0"/>
          <w:marRight w:val="0"/>
          <w:marTop w:val="0"/>
          <w:marBottom w:val="0"/>
          <w:divBdr>
            <w:top w:val="none" w:sz="0" w:space="0" w:color="auto"/>
            <w:left w:val="none" w:sz="0" w:space="0" w:color="auto"/>
            <w:bottom w:val="none" w:sz="0" w:space="0" w:color="auto"/>
            <w:right w:val="none" w:sz="0" w:space="0" w:color="auto"/>
          </w:divBdr>
        </w:div>
        <w:div w:id="1995378786">
          <w:marLeft w:val="0"/>
          <w:marRight w:val="0"/>
          <w:marTop w:val="0"/>
          <w:marBottom w:val="0"/>
          <w:divBdr>
            <w:top w:val="none" w:sz="0" w:space="0" w:color="auto"/>
            <w:left w:val="none" w:sz="0" w:space="0" w:color="auto"/>
            <w:bottom w:val="none" w:sz="0" w:space="0" w:color="auto"/>
            <w:right w:val="none" w:sz="0" w:space="0" w:color="auto"/>
          </w:divBdr>
        </w:div>
        <w:div w:id="259409793">
          <w:marLeft w:val="0"/>
          <w:marRight w:val="0"/>
          <w:marTop w:val="0"/>
          <w:marBottom w:val="0"/>
          <w:divBdr>
            <w:top w:val="none" w:sz="0" w:space="0" w:color="auto"/>
            <w:left w:val="none" w:sz="0" w:space="0" w:color="auto"/>
            <w:bottom w:val="none" w:sz="0" w:space="0" w:color="auto"/>
            <w:right w:val="none" w:sz="0" w:space="0" w:color="auto"/>
          </w:divBdr>
        </w:div>
        <w:div w:id="739447990">
          <w:marLeft w:val="0"/>
          <w:marRight w:val="0"/>
          <w:marTop w:val="0"/>
          <w:marBottom w:val="0"/>
          <w:divBdr>
            <w:top w:val="none" w:sz="0" w:space="0" w:color="auto"/>
            <w:left w:val="none" w:sz="0" w:space="0" w:color="auto"/>
            <w:bottom w:val="none" w:sz="0" w:space="0" w:color="auto"/>
            <w:right w:val="none" w:sz="0" w:space="0" w:color="auto"/>
          </w:divBdr>
        </w:div>
        <w:div w:id="150827602">
          <w:marLeft w:val="0"/>
          <w:marRight w:val="0"/>
          <w:marTop w:val="0"/>
          <w:marBottom w:val="0"/>
          <w:divBdr>
            <w:top w:val="none" w:sz="0" w:space="0" w:color="auto"/>
            <w:left w:val="none" w:sz="0" w:space="0" w:color="auto"/>
            <w:bottom w:val="none" w:sz="0" w:space="0" w:color="auto"/>
            <w:right w:val="none" w:sz="0" w:space="0" w:color="auto"/>
          </w:divBdr>
        </w:div>
        <w:div w:id="1774394817">
          <w:marLeft w:val="0"/>
          <w:marRight w:val="0"/>
          <w:marTop w:val="0"/>
          <w:marBottom w:val="0"/>
          <w:divBdr>
            <w:top w:val="none" w:sz="0" w:space="0" w:color="auto"/>
            <w:left w:val="none" w:sz="0" w:space="0" w:color="auto"/>
            <w:bottom w:val="none" w:sz="0" w:space="0" w:color="auto"/>
            <w:right w:val="none" w:sz="0" w:space="0" w:color="auto"/>
          </w:divBdr>
        </w:div>
        <w:div w:id="364446825">
          <w:marLeft w:val="0"/>
          <w:marRight w:val="0"/>
          <w:marTop w:val="0"/>
          <w:marBottom w:val="0"/>
          <w:divBdr>
            <w:top w:val="none" w:sz="0" w:space="0" w:color="auto"/>
            <w:left w:val="none" w:sz="0" w:space="0" w:color="auto"/>
            <w:bottom w:val="none" w:sz="0" w:space="0" w:color="auto"/>
            <w:right w:val="none" w:sz="0" w:space="0" w:color="auto"/>
          </w:divBdr>
        </w:div>
        <w:div w:id="1078017496">
          <w:marLeft w:val="0"/>
          <w:marRight w:val="0"/>
          <w:marTop w:val="0"/>
          <w:marBottom w:val="0"/>
          <w:divBdr>
            <w:top w:val="none" w:sz="0" w:space="0" w:color="auto"/>
            <w:left w:val="none" w:sz="0" w:space="0" w:color="auto"/>
            <w:bottom w:val="none" w:sz="0" w:space="0" w:color="auto"/>
            <w:right w:val="none" w:sz="0" w:space="0" w:color="auto"/>
          </w:divBdr>
        </w:div>
        <w:div w:id="629290368">
          <w:marLeft w:val="0"/>
          <w:marRight w:val="0"/>
          <w:marTop w:val="0"/>
          <w:marBottom w:val="0"/>
          <w:divBdr>
            <w:top w:val="none" w:sz="0" w:space="0" w:color="auto"/>
            <w:left w:val="none" w:sz="0" w:space="0" w:color="auto"/>
            <w:bottom w:val="none" w:sz="0" w:space="0" w:color="auto"/>
            <w:right w:val="none" w:sz="0" w:space="0" w:color="auto"/>
          </w:divBdr>
        </w:div>
        <w:div w:id="2016760755">
          <w:marLeft w:val="0"/>
          <w:marRight w:val="0"/>
          <w:marTop w:val="0"/>
          <w:marBottom w:val="0"/>
          <w:divBdr>
            <w:top w:val="none" w:sz="0" w:space="0" w:color="auto"/>
            <w:left w:val="none" w:sz="0" w:space="0" w:color="auto"/>
            <w:bottom w:val="none" w:sz="0" w:space="0" w:color="auto"/>
            <w:right w:val="none" w:sz="0" w:space="0" w:color="auto"/>
          </w:divBdr>
        </w:div>
        <w:div w:id="276105579">
          <w:marLeft w:val="0"/>
          <w:marRight w:val="0"/>
          <w:marTop w:val="0"/>
          <w:marBottom w:val="0"/>
          <w:divBdr>
            <w:top w:val="none" w:sz="0" w:space="0" w:color="auto"/>
            <w:left w:val="none" w:sz="0" w:space="0" w:color="auto"/>
            <w:bottom w:val="none" w:sz="0" w:space="0" w:color="auto"/>
            <w:right w:val="none" w:sz="0" w:space="0" w:color="auto"/>
          </w:divBdr>
        </w:div>
        <w:div w:id="1265842443">
          <w:marLeft w:val="0"/>
          <w:marRight w:val="0"/>
          <w:marTop w:val="0"/>
          <w:marBottom w:val="0"/>
          <w:divBdr>
            <w:top w:val="none" w:sz="0" w:space="0" w:color="auto"/>
            <w:left w:val="none" w:sz="0" w:space="0" w:color="auto"/>
            <w:bottom w:val="none" w:sz="0" w:space="0" w:color="auto"/>
            <w:right w:val="none" w:sz="0" w:space="0" w:color="auto"/>
          </w:divBdr>
        </w:div>
        <w:div w:id="2085449402">
          <w:marLeft w:val="0"/>
          <w:marRight w:val="0"/>
          <w:marTop w:val="0"/>
          <w:marBottom w:val="0"/>
          <w:divBdr>
            <w:top w:val="none" w:sz="0" w:space="0" w:color="auto"/>
            <w:left w:val="none" w:sz="0" w:space="0" w:color="auto"/>
            <w:bottom w:val="none" w:sz="0" w:space="0" w:color="auto"/>
            <w:right w:val="none" w:sz="0" w:space="0" w:color="auto"/>
          </w:divBdr>
        </w:div>
        <w:div w:id="236400755">
          <w:marLeft w:val="0"/>
          <w:marRight w:val="0"/>
          <w:marTop w:val="0"/>
          <w:marBottom w:val="0"/>
          <w:divBdr>
            <w:top w:val="none" w:sz="0" w:space="0" w:color="auto"/>
            <w:left w:val="none" w:sz="0" w:space="0" w:color="auto"/>
            <w:bottom w:val="none" w:sz="0" w:space="0" w:color="auto"/>
            <w:right w:val="none" w:sz="0" w:space="0" w:color="auto"/>
          </w:divBdr>
        </w:div>
      </w:divsChild>
    </w:div>
    <w:div w:id="1264730447">
      <w:bodyDiv w:val="1"/>
      <w:marLeft w:val="0"/>
      <w:marRight w:val="0"/>
      <w:marTop w:val="0"/>
      <w:marBottom w:val="0"/>
      <w:divBdr>
        <w:top w:val="none" w:sz="0" w:space="0" w:color="auto"/>
        <w:left w:val="none" w:sz="0" w:space="0" w:color="auto"/>
        <w:bottom w:val="none" w:sz="0" w:space="0" w:color="auto"/>
        <w:right w:val="none" w:sz="0" w:space="0" w:color="auto"/>
      </w:divBdr>
    </w:div>
    <w:div w:id="1265652153">
      <w:bodyDiv w:val="1"/>
      <w:marLeft w:val="0"/>
      <w:marRight w:val="0"/>
      <w:marTop w:val="0"/>
      <w:marBottom w:val="0"/>
      <w:divBdr>
        <w:top w:val="none" w:sz="0" w:space="0" w:color="auto"/>
        <w:left w:val="none" w:sz="0" w:space="0" w:color="auto"/>
        <w:bottom w:val="none" w:sz="0" w:space="0" w:color="auto"/>
        <w:right w:val="none" w:sz="0" w:space="0" w:color="auto"/>
      </w:divBdr>
      <w:divsChild>
        <w:div w:id="1171414237">
          <w:marLeft w:val="0"/>
          <w:marRight w:val="0"/>
          <w:marTop w:val="0"/>
          <w:marBottom w:val="0"/>
          <w:divBdr>
            <w:top w:val="none" w:sz="0" w:space="0" w:color="auto"/>
            <w:left w:val="none" w:sz="0" w:space="0" w:color="auto"/>
            <w:bottom w:val="none" w:sz="0" w:space="0" w:color="auto"/>
            <w:right w:val="none" w:sz="0" w:space="0" w:color="auto"/>
          </w:divBdr>
        </w:div>
        <w:div w:id="522481119">
          <w:marLeft w:val="0"/>
          <w:marRight w:val="0"/>
          <w:marTop w:val="0"/>
          <w:marBottom w:val="0"/>
          <w:divBdr>
            <w:top w:val="none" w:sz="0" w:space="0" w:color="auto"/>
            <w:left w:val="none" w:sz="0" w:space="0" w:color="auto"/>
            <w:bottom w:val="none" w:sz="0" w:space="0" w:color="auto"/>
            <w:right w:val="none" w:sz="0" w:space="0" w:color="auto"/>
          </w:divBdr>
        </w:div>
        <w:div w:id="919097739">
          <w:marLeft w:val="0"/>
          <w:marRight w:val="0"/>
          <w:marTop w:val="0"/>
          <w:marBottom w:val="0"/>
          <w:divBdr>
            <w:top w:val="none" w:sz="0" w:space="0" w:color="auto"/>
            <w:left w:val="none" w:sz="0" w:space="0" w:color="auto"/>
            <w:bottom w:val="none" w:sz="0" w:space="0" w:color="auto"/>
            <w:right w:val="none" w:sz="0" w:space="0" w:color="auto"/>
          </w:divBdr>
        </w:div>
        <w:div w:id="1673141967">
          <w:marLeft w:val="0"/>
          <w:marRight w:val="0"/>
          <w:marTop w:val="0"/>
          <w:marBottom w:val="0"/>
          <w:divBdr>
            <w:top w:val="none" w:sz="0" w:space="0" w:color="auto"/>
            <w:left w:val="none" w:sz="0" w:space="0" w:color="auto"/>
            <w:bottom w:val="none" w:sz="0" w:space="0" w:color="auto"/>
            <w:right w:val="none" w:sz="0" w:space="0" w:color="auto"/>
          </w:divBdr>
        </w:div>
        <w:div w:id="1979069486">
          <w:marLeft w:val="0"/>
          <w:marRight w:val="0"/>
          <w:marTop w:val="0"/>
          <w:marBottom w:val="0"/>
          <w:divBdr>
            <w:top w:val="none" w:sz="0" w:space="0" w:color="auto"/>
            <w:left w:val="none" w:sz="0" w:space="0" w:color="auto"/>
            <w:bottom w:val="none" w:sz="0" w:space="0" w:color="auto"/>
            <w:right w:val="none" w:sz="0" w:space="0" w:color="auto"/>
          </w:divBdr>
        </w:div>
        <w:div w:id="1348412538">
          <w:marLeft w:val="0"/>
          <w:marRight w:val="0"/>
          <w:marTop w:val="0"/>
          <w:marBottom w:val="0"/>
          <w:divBdr>
            <w:top w:val="none" w:sz="0" w:space="0" w:color="auto"/>
            <w:left w:val="none" w:sz="0" w:space="0" w:color="auto"/>
            <w:bottom w:val="none" w:sz="0" w:space="0" w:color="auto"/>
            <w:right w:val="none" w:sz="0" w:space="0" w:color="auto"/>
          </w:divBdr>
        </w:div>
        <w:div w:id="1657109889">
          <w:marLeft w:val="0"/>
          <w:marRight w:val="0"/>
          <w:marTop w:val="0"/>
          <w:marBottom w:val="0"/>
          <w:divBdr>
            <w:top w:val="none" w:sz="0" w:space="0" w:color="auto"/>
            <w:left w:val="none" w:sz="0" w:space="0" w:color="auto"/>
            <w:bottom w:val="none" w:sz="0" w:space="0" w:color="auto"/>
            <w:right w:val="none" w:sz="0" w:space="0" w:color="auto"/>
          </w:divBdr>
        </w:div>
        <w:div w:id="1493527037">
          <w:marLeft w:val="0"/>
          <w:marRight w:val="0"/>
          <w:marTop w:val="0"/>
          <w:marBottom w:val="0"/>
          <w:divBdr>
            <w:top w:val="none" w:sz="0" w:space="0" w:color="auto"/>
            <w:left w:val="none" w:sz="0" w:space="0" w:color="auto"/>
            <w:bottom w:val="none" w:sz="0" w:space="0" w:color="auto"/>
            <w:right w:val="none" w:sz="0" w:space="0" w:color="auto"/>
          </w:divBdr>
        </w:div>
        <w:div w:id="1119881068">
          <w:marLeft w:val="0"/>
          <w:marRight w:val="0"/>
          <w:marTop w:val="0"/>
          <w:marBottom w:val="0"/>
          <w:divBdr>
            <w:top w:val="none" w:sz="0" w:space="0" w:color="auto"/>
            <w:left w:val="none" w:sz="0" w:space="0" w:color="auto"/>
            <w:bottom w:val="none" w:sz="0" w:space="0" w:color="auto"/>
            <w:right w:val="none" w:sz="0" w:space="0" w:color="auto"/>
          </w:divBdr>
        </w:div>
        <w:div w:id="1311135783">
          <w:marLeft w:val="0"/>
          <w:marRight w:val="0"/>
          <w:marTop w:val="0"/>
          <w:marBottom w:val="0"/>
          <w:divBdr>
            <w:top w:val="none" w:sz="0" w:space="0" w:color="auto"/>
            <w:left w:val="none" w:sz="0" w:space="0" w:color="auto"/>
            <w:bottom w:val="none" w:sz="0" w:space="0" w:color="auto"/>
            <w:right w:val="none" w:sz="0" w:space="0" w:color="auto"/>
          </w:divBdr>
        </w:div>
        <w:div w:id="1627270056">
          <w:marLeft w:val="0"/>
          <w:marRight w:val="0"/>
          <w:marTop w:val="0"/>
          <w:marBottom w:val="0"/>
          <w:divBdr>
            <w:top w:val="none" w:sz="0" w:space="0" w:color="auto"/>
            <w:left w:val="none" w:sz="0" w:space="0" w:color="auto"/>
            <w:bottom w:val="none" w:sz="0" w:space="0" w:color="auto"/>
            <w:right w:val="none" w:sz="0" w:space="0" w:color="auto"/>
          </w:divBdr>
        </w:div>
        <w:div w:id="1529218441">
          <w:marLeft w:val="0"/>
          <w:marRight w:val="0"/>
          <w:marTop w:val="0"/>
          <w:marBottom w:val="0"/>
          <w:divBdr>
            <w:top w:val="none" w:sz="0" w:space="0" w:color="auto"/>
            <w:left w:val="none" w:sz="0" w:space="0" w:color="auto"/>
            <w:bottom w:val="none" w:sz="0" w:space="0" w:color="auto"/>
            <w:right w:val="none" w:sz="0" w:space="0" w:color="auto"/>
          </w:divBdr>
        </w:div>
        <w:div w:id="1478689092">
          <w:marLeft w:val="0"/>
          <w:marRight w:val="0"/>
          <w:marTop w:val="0"/>
          <w:marBottom w:val="0"/>
          <w:divBdr>
            <w:top w:val="none" w:sz="0" w:space="0" w:color="auto"/>
            <w:left w:val="none" w:sz="0" w:space="0" w:color="auto"/>
            <w:bottom w:val="none" w:sz="0" w:space="0" w:color="auto"/>
            <w:right w:val="none" w:sz="0" w:space="0" w:color="auto"/>
          </w:divBdr>
        </w:div>
        <w:div w:id="670570556">
          <w:marLeft w:val="0"/>
          <w:marRight w:val="0"/>
          <w:marTop w:val="0"/>
          <w:marBottom w:val="0"/>
          <w:divBdr>
            <w:top w:val="none" w:sz="0" w:space="0" w:color="auto"/>
            <w:left w:val="none" w:sz="0" w:space="0" w:color="auto"/>
            <w:bottom w:val="none" w:sz="0" w:space="0" w:color="auto"/>
            <w:right w:val="none" w:sz="0" w:space="0" w:color="auto"/>
          </w:divBdr>
        </w:div>
        <w:div w:id="1265770453">
          <w:marLeft w:val="0"/>
          <w:marRight w:val="0"/>
          <w:marTop w:val="0"/>
          <w:marBottom w:val="0"/>
          <w:divBdr>
            <w:top w:val="none" w:sz="0" w:space="0" w:color="auto"/>
            <w:left w:val="none" w:sz="0" w:space="0" w:color="auto"/>
            <w:bottom w:val="none" w:sz="0" w:space="0" w:color="auto"/>
            <w:right w:val="none" w:sz="0" w:space="0" w:color="auto"/>
          </w:divBdr>
        </w:div>
        <w:div w:id="1023286321">
          <w:marLeft w:val="0"/>
          <w:marRight w:val="0"/>
          <w:marTop w:val="0"/>
          <w:marBottom w:val="0"/>
          <w:divBdr>
            <w:top w:val="none" w:sz="0" w:space="0" w:color="auto"/>
            <w:left w:val="none" w:sz="0" w:space="0" w:color="auto"/>
            <w:bottom w:val="none" w:sz="0" w:space="0" w:color="auto"/>
            <w:right w:val="none" w:sz="0" w:space="0" w:color="auto"/>
          </w:divBdr>
        </w:div>
        <w:div w:id="130369218">
          <w:marLeft w:val="0"/>
          <w:marRight w:val="0"/>
          <w:marTop w:val="0"/>
          <w:marBottom w:val="0"/>
          <w:divBdr>
            <w:top w:val="none" w:sz="0" w:space="0" w:color="auto"/>
            <w:left w:val="none" w:sz="0" w:space="0" w:color="auto"/>
            <w:bottom w:val="none" w:sz="0" w:space="0" w:color="auto"/>
            <w:right w:val="none" w:sz="0" w:space="0" w:color="auto"/>
          </w:divBdr>
        </w:div>
        <w:div w:id="412355472">
          <w:marLeft w:val="0"/>
          <w:marRight w:val="0"/>
          <w:marTop w:val="0"/>
          <w:marBottom w:val="0"/>
          <w:divBdr>
            <w:top w:val="none" w:sz="0" w:space="0" w:color="auto"/>
            <w:left w:val="none" w:sz="0" w:space="0" w:color="auto"/>
            <w:bottom w:val="none" w:sz="0" w:space="0" w:color="auto"/>
            <w:right w:val="none" w:sz="0" w:space="0" w:color="auto"/>
          </w:divBdr>
        </w:div>
        <w:div w:id="540285577">
          <w:marLeft w:val="0"/>
          <w:marRight w:val="0"/>
          <w:marTop w:val="0"/>
          <w:marBottom w:val="0"/>
          <w:divBdr>
            <w:top w:val="none" w:sz="0" w:space="0" w:color="auto"/>
            <w:left w:val="none" w:sz="0" w:space="0" w:color="auto"/>
            <w:bottom w:val="none" w:sz="0" w:space="0" w:color="auto"/>
            <w:right w:val="none" w:sz="0" w:space="0" w:color="auto"/>
          </w:divBdr>
        </w:div>
        <w:div w:id="56125891">
          <w:marLeft w:val="0"/>
          <w:marRight w:val="0"/>
          <w:marTop w:val="0"/>
          <w:marBottom w:val="0"/>
          <w:divBdr>
            <w:top w:val="none" w:sz="0" w:space="0" w:color="auto"/>
            <w:left w:val="none" w:sz="0" w:space="0" w:color="auto"/>
            <w:bottom w:val="none" w:sz="0" w:space="0" w:color="auto"/>
            <w:right w:val="none" w:sz="0" w:space="0" w:color="auto"/>
          </w:divBdr>
        </w:div>
        <w:div w:id="36855201">
          <w:marLeft w:val="0"/>
          <w:marRight w:val="0"/>
          <w:marTop w:val="0"/>
          <w:marBottom w:val="0"/>
          <w:divBdr>
            <w:top w:val="none" w:sz="0" w:space="0" w:color="auto"/>
            <w:left w:val="none" w:sz="0" w:space="0" w:color="auto"/>
            <w:bottom w:val="none" w:sz="0" w:space="0" w:color="auto"/>
            <w:right w:val="none" w:sz="0" w:space="0" w:color="auto"/>
          </w:divBdr>
        </w:div>
        <w:div w:id="364722266">
          <w:marLeft w:val="0"/>
          <w:marRight w:val="0"/>
          <w:marTop w:val="0"/>
          <w:marBottom w:val="0"/>
          <w:divBdr>
            <w:top w:val="none" w:sz="0" w:space="0" w:color="auto"/>
            <w:left w:val="none" w:sz="0" w:space="0" w:color="auto"/>
            <w:bottom w:val="none" w:sz="0" w:space="0" w:color="auto"/>
            <w:right w:val="none" w:sz="0" w:space="0" w:color="auto"/>
          </w:divBdr>
        </w:div>
        <w:div w:id="1647511818">
          <w:marLeft w:val="0"/>
          <w:marRight w:val="0"/>
          <w:marTop w:val="0"/>
          <w:marBottom w:val="0"/>
          <w:divBdr>
            <w:top w:val="none" w:sz="0" w:space="0" w:color="auto"/>
            <w:left w:val="none" w:sz="0" w:space="0" w:color="auto"/>
            <w:bottom w:val="none" w:sz="0" w:space="0" w:color="auto"/>
            <w:right w:val="none" w:sz="0" w:space="0" w:color="auto"/>
          </w:divBdr>
        </w:div>
        <w:div w:id="1270166787">
          <w:marLeft w:val="0"/>
          <w:marRight w:val="0"/>
          <w:marTop w:val="0"/>
          <w:marBottom w:val="0"/>
          <w:divBdr>
            <w:top w:val="none" w:sz="0" w:space="0" w:color="auto"/>
            <w:left w:val="none" w:sz="0" w:space="0" w:color="auto"/>
            <w:bottom w:val="none" w:sz="0" w:space="0" w:color="auto"/>
            <w:right w:val="none" w:sz="0" w:space="0" w:color="auto"/>
          </w:divBdr>
        </w:div>
        <w:div w:id="1127698726">
          <w:marLeft w:val="0"/>
          <w:marRight w:val="0"/>
          <w:marTop w:val="0"/>
          <w:marBottom w:val="0"/>
          <w:divBdr>
            <w:top w:val="none" w:sz="0" w:space="0" w:color="auto"/>
            <w:left w:val="none" w:sz="0" w:space="0" w:color="auto"/>
            <w:bottom w:val="none" w:sz="0" w:space="0" w:color="auto"/>
            <w:right w:val="none" w:sz="0" w:space="0" w:color="auto"/>
          </w:divBdr>
        </w:div>
        <w:div w:id="1187215441">
          <w:marLeft w:val="0"/>
          <w:marRight w:val="0"/>
          <w:marTop w:val="0"/>
          <w:marBottom w:val="0"/>
          <w:divBdr>
            <w:top w:val="none" w:sz="0" w:space="0" w:color="auto"/>
            <w:left w:val="none" w:sz="0" w:space="0" w:color="auto"/>
            <w:bottom w:val="none" w:sz="0" w:space="0" w:color="auto"/>
            <w:right w:val="none" w:sz="0" w:space="0" w:color="auto"/>
          </w:divBdr>
        </w:div>
        <w:div w:id="1435132731">
          <w:marLeft w:val="0"/>
          <w:marRight w:val="0"/>
          <w:marTop w:val="0"/>
          <w:marBottom w:val="0"/>
          <w:divBdr>
            <w:top w:val="none" w:sz="0" w:space="0" w:color="auto"/>
            <w:left w:val="none" w:sz="0" w:space="0" w:color="auto"/>
            <w:bottom w:val="none" w:sz="0" w:space="0" w:color="auto"/>
            <w:right w:val="none" w:sz="0" w:space="0" w:color="auto"/>
          </w:divBdr>
        </w:div>
        <w:div w:id="2114275163">
          <w:marLeft w:val="0"/>
          <w:marRight w:val="0"/>
          <w:marTop w:val="0"/>
          <w:marBottom w:val="0"/>
          <w:divBdr>
            <w:top w:val="none" w:sz="0" w:space="0" w:color="auto"/>
            <w:left w:val="none" w:sz="0" w:space="0" w:color="auto"/>
            <w:bottom w:val="none" w:sz="0" w:space="0" w:color="auto"/>
            <w:right w:val="none" w:sz="0" w:space="0" w:color="auto"/>
          </w:divBdr>
        </w:div>
        <w:div w:id="2106458466">
          <w:marLeft w:val="0"/>
          <w:marRight w:val="0"/>
          <w:marTop w:val="0"/>
          <w:marBottom w:val="0"/>
          <w:divBdr>
            <w:top w:val="none" w:sz="0" w:space="0" w:color="auto"/>
            <w:left w:val="none" w:sz="0" w:space="0" w:color="auto"/>
            <w:bottom w:val="none" w:sz="0" w:space="0" w:color="auto"/>
            <w:right w:val="none" w:sz="0" w:space="0" w:color="auto"/>
          </w:divBdr>
        </w:div>
        <w:div w:id="465050574">
          <w:marLeft w:val="0"/>
          <w:marRight w:val="0"/>
          <w:marTop w:val="0"/>
          <w:marBottom w:val="0"/>
          <w:divBdr>
            <w:top w:val="none" w:sz="0" w:space="0" w:color="auto"/>
            <w:left w:val="none" w:sz="0" w:space="0" w:color="auto"/>
            <w:bottom w:val="none" w:sz="0" w:space="0" w:color="auto"/>
            <w:right w:val="none" w:sz="0" w:space="0" w:color="auto"/>
          </w:divBdr>
        </w:div>
        <w:div w:id="989821686">
          <w:marLeft w:val="0"/>
          <w:marRight w:val="0"/>
          <w:marTop w:val="0"/>
          <w:marBottom w:val="0"/>
          <w:divBdr>
            <w:top w:val="none" w:sz="0" w:space="0" w:color="auto"/>
            <w:left w:val="none" w:sz="0" w:space="0" w:color="auto"/>
            <w:bottom w:val="none" w:sz="0" w:space="0" w:color="auto"/>
            <w:right w:val="none" w:sz="0" w:space="0" w:color="auto"/>
          </w:divBdr>
        </w:div>
        <w:div w:id="1742412434">
          <w:marLeft w:val="0"/>
          <w:marRight w:val="0"/>
          <w:marTop w:val="0"/>
          <w:marBottom w:val="0"/>
          <w:divBdr>
            <w:top w:val="none" w:sz="0" w:space="0" w:color="auto"/>
            <w:left w:val="none" w:sz="0" w:space="0" w:color="auto"/>
            <w:bottom w:val="none" w:sz="0" w:space="0" w:color="auto"/>
            <w:right w:val="none" w:sz="0" w:space="0" w:color="auto"/>
          </w:divBdr>
        </w:div>
        <w:div w:id="1766223879">
          <w:marLeft w:val="0"/>
          <w:marRight w:val="0"/>
          <w:marTop w:val="0"/>
          <w:marBottom w:val="0"/>
          <w:divBdr>
            <w:top w:val="none" w:sz="0" w:space="0" w:color="auto"/>
            <w:left w:val="none" w:sz="0" w:space="0" w:color="auto"/>
            <w:bottom w:val="none" w:sz="0" w:space="0" w:color="auto"/>
            <w:right w:val="none" w:sz="0" w:space="0" w:color="auto"/>
          </w:divBdr>
        </w:div>
        <w:div w:id="1865900679">
          <w:marLeft w:val="0"/>
          <w:marRight w:val="0"/>
          <w:marTop w:val="0"/>
          <w:marBottom w:val="0"/>
          <w:divBdr>
            <w:top w:val="none" w:sz="0" w:space="0" w:color="auto"/>
            <w:left w:val="none" w:sz="0" w:space="0" w:color="auto"/>
            <w:bottom w:val="none" w:sz="0" w:space="0" w:color="auto"/>
            <w:right w:val="none" w:sz="0" w:space="0" w:color="auto"/>
          </w:divBdr>
        </w:div>
        <w:div w:id="1843470248">
          <w:marLeft w:val="0"/>
          <w:marRight w:val="0"/>
          <w:marTop w:val="0"/>
          <w:marBottom w:val="0"/>
          <w:divBdr>
            <w:top w:val="none" w:sz="0" w:space="0" w:color="auto"/>
            <w:left w:val="none" w:sz="0" w:space="0" w:color="auto"/>
            <w:bottom w:val="none" w:sz="0" w:space="0" w:color="auto"/>
            <w:right w:val="none" w:sz="0" w:space="0" w:color="auto"/>
          </w:divBdr>
        </w:div>
        <w:div w:id="1959288100">
          <w:marLeft w:val="0"/>
          <w:marRight w:val="0"/>
          <w:marTop w:val="0"/>
          <w:marBottom w:val="0"/>
          <w:divBdr>
            <w:top w:val="none" w:sz="0" w:space="0" w:color="auto"/>
            <w:left w:val="none" w:sz="0" w:space="0" w:color="auto"/>
            <w:bottom w:val="none" w:sz="0" w:space="0" w:color="auto"/>
            <w:right w:val="none" w:sz="0" w:space="0" w:color="auto"/>
          </w:divBdr>
        </w:div>
        <w:div w:id="1636133366">
          <w:marLeft w:val="0"/>
          <w:marRight w:val="0"/>
          <w:marTop w:val="0"/>
          <w:marBottom w:val="0"/>
          <w:divBdr>
            <w:top w:val="none" w:sz="0" w:space="0" w:color="auto"/>
            <w:left w:val="none" w:sz="0" w:space="0" w:color="auto"/>
            <w:bottom w:val="none" w:sz="0" w:space="0" w:color="auto"/>
            <w:right w:val="none" w:sz="0" w:space="0" w:color="auto"/>
          </w:divBdr>
        </w:div>
        <w:div w:id="748846073">
          <w:marLeft w:val="0"/>
          <w:marRight w:val="0"/>
          <w:marTop w:val="0"/>
          <w:marBottom w:val="0"/>
          <w:divBdr>
            <w:top w:val="none" w:sz="0" w:space="0" w:color="auto"/>
            <w:left w:val="none" w:sz="0" w:space="0" w:color="auto"/>
            <w:bottom w:val="none" w:sz="0" w:space="0" w:color="auto"/>
            <w:right w:val="none" w:sz="0" w:space="0" w:color="auto"/>
          </w:divBdr>
        </w:div>
        <w:div w:id="932661463">
          <w:marLeft w:val="0"/>
          <w:marRight w:val="0"/>
          <w:marTop w:val="0"/>
          <w:marBottom w:val="0"/>
          <w:divBdr>
            <w:top w:val="none" w:sz="0" w:space="0" w:color="auto"/>
            <w:left w:val="none" w:sz="0" w:space="0" w:color="auto"/>
            <w:bottom w:val="none" w:sz="0" w:space="0" w:color="auto"/>
            <w:right w:val="none" w:sz="0" w:space="0" w:color="auto"/>
          </w:divBdr>
        </w:div>
        <w:div w:id="1918902287">
          <w:marLeft w:val="0"/>
          <w:marRight w:val="0"/>
          <w:marTop w:val="0"/>
          <w:marBottom w:val="0"/>
          <w:divBdr>
            <w:top w:val="none" w:sz="0" w:space="0" w:color="auto"/>
            <w:left w:val="none" w:sz="0" w:space="0" w:color="auto"/>
            <w:bottom w:val="none" w:sz="0" w:space="0" w:color="auto"/>
            <w:right w:val="none" w:sz="0" w:space="0" w:color="auto"/>
          </w:divBdr>
        </w:div>
        <w:div w:id="68507241">
          <w:marLeft w:val="0"/>
          <w:marRight w:val="0"/>
          <w:marTop w:val="0"/>
          <w:marBottom w:val="0"/>
          <w:divBdr>
            <w:top w:val="none" w:sz="0" w:space="0" w:color="auto"/>
            <w:left w:val="none" w:sz="0" w:space="0" w:color="auto"/>
            <w:bottom w:val="none" w:sz="0" w:space="0" w:color="auto"/>
            <w:right w:val="none" w:sz="0" w:space="0" w:color="auto"/>
          </w:divBdr>
        </w:div>
        <w:div w:id="341905602">
          <w:marLeft w:val="0"/>
          <w:marRight w:val="0"/>
          <w:marTop w:val="0"/>
          <w:marBottom w:val="0"/>
          <w:divBdr>
            <w:top w:val="none" w:sz="0" w:space="0" w:color="auto"/>
            <w:left w:val="none" w:sz="0" w:space="0" w:color="auto"/>
            <w:bottom w:val="none" w:sz="0" w:space="0" w:color="auto"/>
            <w:right w:val="none" w:sz="0" w:space="0" w:color="auto"/>
          </w:divBdr>
        </w:div>
        <w:div w:id="2122142084">
          <w:marLeft w:val="0"/>
          <w:marRight w:val="0"/>
          <w:marTop w:val="0"/>
          <w:marBottom w:val="0"/>
          <w:divBdr>
            <w:top w:val="none" w:sz="0" w:space="0" w:color="auto"/>
            <w:left w:val="none" w:sz="0" w:space="0" w:color="auto"/>
            <w:bottom w:val="none" w:sz="0" w:space="0" w:color="auto"/>
            <w:right w:val="none" w:sz="0" w:space="0" w:color="auto"/>
          </w:divBdr>
        </w:div>
      </w:divsChild>
    </w:div>
    <w:div w:id="1268390147">
      <w:bodyDiv w:val="1"/>
      <w:marLeft w:val="0"/>
      <w:marRight w:val="0"/>
      <w:marTop w:val="0"/>
      <w:marBottom w:val="0"/>
      <w:divBdr>
        <w:top w:val="none" w:sz="0" w:space="0" w:color="auto"/>
        <w:left w:val="none" w:sz="0" w:space="0" w:color="auto"/>
        <w:bottom w:val="none" w:sz="0" w:space="0" w:color="auto"/>
        <w:right w:val="none" w:sz="0" w:space="0" w:color="auto"/>
      </w:divBdr>
    </w:div>
    <w:div w:id="1269584279">
      <w:bodyDiv w:val="1"/>
      <w:marLeft w:val="0"/>
      <w:marRight w:val="0"/>
      <w:marTop w:val="0"/>
      <w:marBottom w:val="0"/>
      <w:divBdr>
        <w:top w:val="none" w:sz="0" w:space="0" w:color="auto"/>
        <w:left w:val="none" w:sz="0" w:space="0" w:color="auto"/>
        <w:bottom w:val="none" w:sz="0" w:space="0" w:color="auto"/>
        <w:right w:val="none" w:sz="0" w:space="0" w:color="auto"/>
      </w:divBdr>
    </w:div>
    <w:div w:id="1269894066">
      <w:bodyDiv w:val="1"/>
      <w:marLeft w:val="0"/>
      <w:marRight w:val="0"/>
      <w:marTop w:val="0"/>
      <w:marBottom w:val="0"/>
      <w:divBdr>
        <w:top w:val="none" w:sz="0" w:space="0" w:color="auto"/>
        <w:left w:val="none" w:sz="0" w:space="0" w:color="auto"/>
        <w:bottom w:val="none" w:sz="0" w:space="0" w:color="auto"/>
        <w:right w:val="none" w:sz="0" w:space="0" w:color="auto"/>
      </w:divBdr>
    </w:div>
    <w:div w:id="1279527085">
      <w:bodyDiv w:val="1"/>
      <w:marLeft w:val="0"/>
      <w:marRight w:val="0"/>
      <w:marTop w:val="0"/>
      <w:marBottom w:val="0"/>
      <w:divBdr>
        <w:top w:val="none" w:sz="0" w:space="0" w:color="auto"/>
        <w:left w:val="none" w:sz="0" w:space="0" w:color="auto"/>
        <w:bottom w:val="none" w:sz="0" w:space="0" w:color="auto"/>
        <w:right w:val="none" w:sz="0" w:space="0" w:color="auto"/>
      </w:divBdr>
    </w:div>
    <w:div w:id="1280576102">
      <w:bodyDiv w:val="1"/>
      <w:marLeft w:val="0"/>
      <w:marRight w:val="0"/>
      <w:marTop w:val="0"/>
      <w:marBottom w:val="0"/>
      <w:divBdr>
        <w:top w:val="none" w:sz="0" w:space="0" w:color="auto"/>
        <w:left w:val="none" w:sz="0" w:space="0" w:color="auto"/>
        <w:bottom w:val="none" w:sz="0" w:space="0" w:color="auto"/>
        <w:right w:val="none" w:sz="0" w:space="0" w:color="auto"/>
      </w:divBdr>
    </w:div>
    <w:div w:id="1281650712">
      <w:bodyDiv w:val="1"/>
      <w:marLeft w:val="0"/>
      <w:marRight w:val="0"/>
      <w:marTop w:val="0"/>
      <w:marBottom w:val="0"/>
      <w:divBdr>
        <w:top w:val="none" w:sz="0" w:space="0" w:color="auto"/>
        <w:left w:val="none" w:sz="0" w:space="0" w:color="auto"/>
        <w:bottom w:val="none" w:sz="0" w:space="0" w:color="auto"/>
        <w:right w:val="none" w:sz="0" w:space="0" w:color="auto"/>
      </w:divBdr>
    </w:div>
    <w:div w:id="1282806677">
      <w:bodyDiv w:val="1"/>
      <w:marLeft w:val="0"/>
      <w:marRight w:val="0"/>
      <w:marTop w:val="0"/>
      <w:marBottom w:val="0"/>
      <w:divBdr>
        <w:top w:val="none" w:sz="0" w:space="0" w:color="auto"/>
        <w:left w:val="none" w:sz="0" w:space="0" w:color="auto"/>
        <w:bottom w:val="none" w:sz="0" w:space="0" w:color="auto"/>
        <w:right w:val="none" w:sz="0" w:space="0" w:color="auto"/>
      </w:divBdr>
    </w:div>
    <w:div w:id="1284924956">
      <w:bodyDiv w:val="1"/>
      <w:marLeft w:val="0"/>
      <w:marRight w:val="0"/>
      <w:marTop w:val="0"/>
      <w:marBottom w:val="0"/>
      <w:divBdr>
        <w:top w:val="none" w:sz="0" w:space="0" w:color="auto"/>
        <w:left w:val="none" w:sz="0" w:space="0" w:color="auto"/>
        <w:bottom w:val="none" w:sz="0" w:space="0" w:color="auto"/>
        <w:right w:val="none" w:sz="0" w:space="0" w:color="auto"/>
      </w:divBdr>
    </w:div>
    <w:div w:id="1290822921">
      <w:bodyDiv w:val="1"/>
      <w:marLeft w:val="0"/>
      <w:marRight w:val="0"/>
      <w:marTop w:val="0"/>
      <w:marBottom w:val="0"/>
      <w:divBdr>
        <w:top w:val="none" w:sz="0" w:space="0" w:color="auto"/>
        <w:left w:val="none" w:sz="0" w:space="0" w:color="auto"/>
        <w:bottom w:val="none" w:sz="0" w:space="0" w:color="auto"/>
        <w:right w:val="none" w:sz="0" w:space="0" w:color="auto"/>
      </w:divBdr>
    </w:div>
    <w:div w:id="1297374464">
      <w:bodyDiv w:val="1"/>
      <w:marLeft w:val="0"/>
      <w:marRight w:val="0"/>
      <w:marTop w:val="0"/>
      <w:marBottom w:val="0"/>
      <w:divBdr>
        <w:top w:val="none" w:sz="0" w:space="0" w:color="auto"/>
        <w:left w:val="none" w:sz="0" w:space="0" w:color="auto"/>
        <w:bottom w:val="none" w:sz="0" w:space="0" w:color="auto"/>
        <w:right w:val="none" w:sz="0" w:space="0" w:color="auto"/>
      </w:divBdr>
    </w:div>
    <w:div w:id="1312828827">
      <w:bodyDiv w:val="1"/>
      <w:marLeft w:val="0"/>
      <w:marRight w:val="0"/>
      <w:marTop w:val="0"/>
      <w:marBottom w:val="0"/>
      <w:divBdr>
        <w:top w:val="none" w:sz="0" w:space="0" w:color="auto"/>
        <w:left w:val="none" w:sz="0" w:space="0" w:color="auto"/>
        <w:bottom w:val="none" w:sz="0" w:space="0" w:color="auto"/>
        <w:right w:val="none" w:sz="0" w:space="0" w:color="auto"/>
      </w:divBdr>
    </w:div>
    <w:div w:id="1313413753">
      <w:bodyDiv w:val="1"/>
      <w:marLeft w:val="0"/>
      <w:marRight w:val="0"/>
      <w:marTop w:val="0"/>
      <w:marBottom w:val="0"/>
      <w:divBdr>
        <w:top w:val="none" w:sz="0" w:space="0" w:color="auto"/>
        <w:left w:val="none" w:sz="0" w:space="0" w:color="auto"/>
        <w:bottom w:val="none" w:sz="0" w:space="0" w:color="auto"/>
        <w:right w:val="none" w:sz="0" w:space="0" w:color="auto"/>
      </w:divBdr>
    </w:div>
    <w:div w:id="1319649715">
      <w:bodyDiv w:val="1"/>
      <w:marLeft w:val="0"/>
      <w:marRight w:val="0"/>
      <w:marTop w:val="0"/>
      <w:marBottom w:val="0"/>
      <w:divBdr>
        <w:top w:val="none" w:sz="0" w:space="0" w:color="auto"/>
        <w:left w:val="none" w:sz="0" w:space="0" w:color="auto"/>
        <w:bottom w:val="none" w:sz="0" w:space="0" w:color="auto"/>
        <w:right w:val="none" w:sz="0" w:space="0" w:color="auto"/>
      </w:divBdr>
    </w:div>
    <w:div w:id="1328482475">
      <w:bodyDiv w:val="1"/>
      <w:marLeft w:val="0"/>
      <w:marRight w:val="0"/>
      <w:marTop w:val="0"/>
      <w:marBottom w:val="0"/>
      <w:divBdr>
        <w:top w:val="none" w:sz="0" w:space="0" w:color="auto"/>
        <w:left w:val="none" w:sz="0" w:space="0" w:color="auto"/>
        <w:bottom w:val="none" w:sz="0" w:space="0" w:color="auto"/>
        <w:right w:val="none" w:sz="0" w:space="0" w:color="auto"/>
      </w:divBdr>
      <w:divsChild>
        <w:div w:id="515658494">
          <w:marLeft w:val="0"/>
          <w:marRight w:val="0"/>
          <w:marTop w:val="0"/>
          <w:marBottom w:val="0"/>
          <w:divBdr>
            <w:top w:val="none" w:sz="0" w:space="0" w:color="auto"/>
            <w:left w:val="none" w:sz="0" w:space="0" w:color="auto"/>
            <w:bottom w:val="none" w:sz="0" w:space="0" w:color="auto"/>
            <w:right w:val="none" w:sz="0" w:space="0" w:color="auto"/>
          </w:divBdr>
        </w:div>
        <w:div w:id="36589940">
          <w:marLeft w:val="0"/>
          <w:marRight w:val="0"/>
          <w:marTop w:val="0"/>
          <w:marBottom w:val="0"/>
          <w:divBdr>
            <w:top w:val="none" w:sz="0" w:space="0" w:color="auto"/>
            <w:left w:val="none" w:sz="0" w:space="0" w:color="auto"/>
            <w:bottom w:val="none" w:sz="0" w:space="0" w:color="auto"/>
            <w:right w:val="none" w:sz="0" w:space="0" w:color="auto"/>
          </w:divBdr>
        </w:div>
        <w:div w:id="1730957651">
          <w:marLeft w:val="0"/>
          <w:marRight w:val="0"/>
          <w:marTop w:val="0"/>
          <w:marBottom w:val="0"/>
          <w:divBdr>
            <w:top w:val="none" w:sz="0" w:space="0" w:color="auto"/>
            <w:left w:val="none" w:sz="0" w:space="0" w:color="auto"/>
            <w:bottom w:val="none" w:sz="0" w:space="0" w:color="auto"/>
            <w:right w:val="none" w:sz="0" w:space="0" w:color="auto"/>
          </w:divBdr>
        </w:div>
        <w:div w:id="1993828851">
          <w:marLeft w:val="0"/>
          <w:marRight w:val="0"/>
          <w:marTop w:val="0"/>
          <w:marBottom w:val="0"/>
          <w:divBdr>
            <w:top w:val="none" w:sz="0" w:space="0" w:color="auto"/>
            <w:left w:val="none" w:sz="0" w:space="0" w:color="auto"/>
            <w:bottom w:val="none" w:sz="0" w:space="0" w:color="auto"/>
            <w:right w:val="none" w:sz="0" w:space="0" w:color="auto"/>
          </w:divBdr>
        </w:div>
        <w:div w:id="1147745326">
          <w:marLeft w:val="0"/>
          <w:marRight w:val="0"/>
          <w:marTop w:val="0"/>
          <w:marBottom w:val="0"/>
          <w:divBdr>
            <w:top w:val="none" w:sz="0" w:space="0" w:color="auto"/>
            <w:left w:val="none" w:sz="0" w:space="0" w:color="auto"/>
            <w:bottom w:val="none" w:sz="0" w:space="0" w:color="auto"/>
            <w:right w:val="none" w:sz="0" w:space="0" w:color="auto"/>
          </w:divBdr>
        </w:div>
        <w:div w:id="1865558232">
          <w:marLeft w:val="0"/>
          <w:marRight w:val="0"/>
          <w:marTop w:val="0"/>
          <w:marBottom w:val="0"/>
          <w:divBdr>
            <w:top w:val="none" w:sz="0" w:space="0" w:color="auto"/>
            <w:left w:val="none" w:sz="0" w:space="0" w:color="auto"/>
            <w:bottom w:val="none" w:sz="0" w:space="0" w:color="auto"/>
            <w:right w:val="none" w:sz="0" w:space="0" w:color="auto"/>
          </w:divBdr>
        </w:div>
        <w:div w:id="1945649862">
          <w:marLeft w:val="0"/>
          <w:marRight w:val="0"/>
          <w:marTop w:val="0"/>
          <w:marBottom w:val="0"/>
          <w:divBdr>
            <w:top w:val="none" w:sz="0" w:space="0" w:color="auto"/>
            <w:left w:val="none" w:sz="0" w:space="0" w:color="auto"/>
            <w:bottom w:val="none" w:sz="0" w:space="0" w:color="auto"/>
            <w:right w:val="none" w:sz="0" w:space="0" w:color="auto"/>
          </w:divBdr>
        </w:div>
        <w:div w:id="1175614408">
          <w:marLeft w:val="0"/>
          <w:marRight w:val="0"/>
          <w:marTop w:val="0"/>
          <w:marBottom w:val="0"/>
          <w:divBdr>
            <w:top w:val="none" w:sz="0" w:space="0" w:color="auto"/>
            <w:left w:val="none" w:sz="0" w:space="0" w:color="auto"/>
            <w:bottom w:val="none" w:sz="0" w:space="0" w:color="auto"/>
            <w:right w:val="none" w:sz="0" w:space="0" w:color="auto"/>
          </w:divBdr>
        </w:div>
        <w:div w:id="1594363483">
          <w:marLeft w:val="0"/>
          <w:marRight w:val="0"/>
          <w:marTop w:val="0"/>
          <w:marBottom w:val="0"/>
          <w:divBdr>
            <w:top w:val="none" w:sz="0" w:space="0" w:color="auto"/>
            <w:left w:val="none" w:sz="0" w:space="0" w:color="auto"/>
            <w:bottom w:val="none" w:sz="0" w:space="0" w:color="auto"/>
            <w:right w:val="none" w:sz="0" w:space="0" w:color="auto"/>
          </w:divBdr>
        </w:div>
        <w:div w:id="1362198151">
          <w:marLeft w:val="0"/>
          <w:marRight w:val="0"/>
          <w:marTop w:val="0"/>
          <w:marBottom w:val="0"/>
          <w:divBdr>
            <w:top w:val="none" w:sz="0" w:space="0" w:color="auto"/>
            <w:left w:val="none" w:sz="0" w:space="0" w:color="auto"/>
            <w:bottom w:val="none" w:sz="0" w:space="0" w:color="auto"/>
            <w:right w:val="none" w:sz="0" w:space="0" w:color="auto"/>
          </w:divBdr>
        </w:div>
        <w:div w:id="745610881">
          <w:marLeft w:val="0"/>
          <w:marRight w:val="0"/>
          <w:marTop w:val="0"/>
          <w:marBottom w:val="0"/>
          <w:divBdr>
            <w:top w:val="none" w:sz="0" w:space="0" w:color="auto"/>
            <w:left w:val="none" w:sz="0" w:space="0" w:color="auto"/>
            <w:bottom w:val="none" w:sz="0" w:space="0" w:color="auto"/>
            <w:right w:val="none" w:sz="0" w:space="0" w:color="auto"/>
          </w:divBdr>
        </w:div>
        <w:div w:id="1344937905">
          <w:marLeft w:val="0"/>
          <w:marRight w:val="0"/>
          <w:marTop w:val="0"/>
          <w:marBottom w:val="0"/>
          <w:divBdr>
            <w:top w:val="none" w:sz="0" w:space="0" w:color="auto"/>
            <w:left w:val="none" w:sz="0" w:space="0" w:color="auto"/>
            <w:bottom w:val="none" w:sz="0" w:space="0" w:color="auto"/>
            <w:right w:val="none" w:sz="0" w:space="0" w:color="auto"/>
          </w:divBdr>
        </w:div>
        <w:div w:id="1388264566">
          <w:marLeft w:val="0"/>
          <w:marRight w:val="0"/>
          <w:marTop w:val="0"/>
          <w:marBottom w:val="0"/>
          <w:divBdr>
            <w:top w:val="none" w:sz="0" w:space="0" w:color="auto"/>
            <w:left w:val="none" w:sz="0" w:space="0" w:color="auto"/>
            <w:bottom w:val="none" w:sz="0" w:space="0" w:color="auto"/>
            <w:right w:val="none" w:sz="0" w:space="0" w:color="auto"/>
          </w:divBdr>
        </w:div>
        <w:div w:id="385876754">
          <w:marLeft w:val="0"/>
          <w:marRight w:val="0"/>
          <w:marTop w:val="0"/>
          <w:marBottom w:val="0"/>
          <w:divBdr>
            <w:top w:val="none" w:sz="0" w:space="0" w:color="auto"/>
            <w:left w:val="none" w:sz="0" w:space="0" w:color="auto"/>
            <w:bottom w:val="none" w:sz="0" w:space="0" w:color="auto"/>
            <w:right w:val="none" w:sz="0" w:space="0" w:color="auto"/>
          </w:divBdr>
        </w:div>
        <w:div w:id="1398866123">
          <w:marLeft w:val="0"/>
          <w:marRight w:val="0"/>
          <w:marTop w:val="0"/>
          <w:marBottom w:val="0"/>
          <w:divBdr>
            <w:top w:val="none" w:sz="0" w:space="0" w:color="auto"/>
            <w:left w:val="none" w:sz="0" w:space="0" w:color="auto"/>
            <w:bottom w:val="none" w:sz="0" w:space="0" w:color="auto"/>
            <w:right w:val="none" w:sz="0" w:space="0" w:color="auto"/>
          </w:divBdr>
        </w:div>
        <w:div w:id="1821342636">
          <w:marLeft w:val="0"/>
          <w:marRight w:val="0"/>
          <w:marTop w:val="0"/>
          <w:marBottom w:val="0"/>
          <w:divBdr>
            <w:top w:val="none" w:sz="0" w:space="0" w:color="auto"/>
            <w:left w:val="none" w:sz="0" w:space="0" w:color="auto"/>
            <w:bottom w:val="none" w:sz="0" w:space="0" w:color="auto"/>
            <w:right w:val="none" w:sz="0" w:space="0" w:color="auto"/>
          </w:divBdr>
        </w:div>
        <w:div w:id="543634826">
          <w:marLeft w:val="0"/>
          <w:marRight w:val="0"/>
          <w:marTop w:val="0"/>
          <w:marBottom w:val="0"/>
          <w:divBdr>
            <w:top w:val="none" w:sz="0" w:space="0" w:color="auto"/>
            <w:left w:val="none" w:sz="0" w:space="0" w:color="auto"/>
            <w:bottom w:val="none" w:sz="0" w:space="0" w:color="auto"/>
            <w:right w:val="none" w:sz="0" w:space="0" w:color="auto"/>
          </w:divBdr>
        </w:div>
        <w:div w:id="410346788">
          <w:marLeft w:val="0"/>
          <w:marRight w:val="0"/>
          <w:marTop w:val="0"/>
          <w:marBottom w:val="0"/>
          <w:divBdr>
            <w:top w:val="none" w:sz="0" w:space="0" w:color="auto"/>
            <w:left w:val="none" w:sz="0" w:space="0" w:color="auto"/>
            <w:bottom w:val="none" w:sz="0" w:space="0" w:color="auto"/>
            <w:right w:val="none" w:sz="0" w:space="0" w:color="auto"/>
          </w:divBdr>
        </w:div>
        <w:div w:id="1319534358">
          <w:marLeft w:val="0"/>
          <w:marRight w:val="0"/>
          <w:marTop w:val="0"/>
          <w:marBottom w:val="0"/>
          <w:divBdr>
            <w:top w:val="none" w:sz="0" w:space="0" w:color="auto"/>
            <w:left w:val="none" w:sz="0" w:space="0" w:color="auto"/>
            <w:bottom w:val="none" w:sz="0" w:space="0" w:color="auto"/>
            <w:right w:val="none" w:sz="0" w:space="0" w:color="auto"/>
          </w:divBdr>
        </w:div>
        <w:div w:id="383262764">
          <w:marLeft w:val="0"/>
          <w:marRight w:val="0"/>
          <w:marTop w:val="0"/>
          <w:marBottom w:val="0"/>
          <w:divBdr>
            <w:top w:val="none" w:sz="0" w:space="0" w:color="auto"/>
            <w:left w:val="none" w:sz="0" w:space="0" w:color="auto"/>
            <w:bottom w:val="none" w:sz="0" w:space="0" w:color="auto"/>
            <w:right w:val="none" w:sz="0" w:space="0" w:color="auto"/>
          </w:divBdr>
        </w:div>
        <w:div w:id="1117794915">
          <w:marLeft w:val="0"/>
          <w:marRight w:val="0"/>
          <w:marTop w:val="0"/>
          <w:marBottom w:val="0"/>
          <w:divBdr>
            <w:top w:val="none" w:sz="0" w:space="0" w:color="auto"/>
            <w:left w:val="none" w:sz="0" w:space="0" w:color="auto"/>
            <w:bottom w:val="none" w:sz="0" w:space="0" w:color="auto"/>
            <w:right w:val="none" w:sz="0" w:space="0" w:color="auto"/>
          </w:divBdr>
        </w:div>
        <w:div w:id="170074661">
          <w:marLeft w:val="0"/>
          <w:marRight w:val="0"/>
          <w:marTop w:val="0"/>
          <w:marBottom w:val="0"/>
          <w:divBdr>
            <w:top w:val="none" w:sz="0" w:space="0" w:color="auto"/>
            <w:left w:val="none" w:sz="0" w:space="0" w:color="auto"/>
            <w:bottom w:val="none" w:sz="0" w:space="0" w:color="auto"/>
            <w:right w:val="none" w:sz="0" w:space="0" w:color="auto"/>
          </w:divBdr>
        </w:div>
        <w:div w:id="1696809468">
          <w:marLeft w:val="0"/>
          <w:marRight w:val="0"/>
          <w:marTop w:val="0"/>
          <w:marBottom w:val="0"/>
          <w:divBdr>
            <w:top w:val="none" w:sz="0" w:space="0" w:color="auto"/>
            <w:left w:val="none" w:sz="0" w:space="0" w:color="auto"/>
            <w:bottom w:val="none" w:sz="0" w:space="0" w:color="auto"/>
            <w:right w:val="none" w:sz="0" w:space="0" w:color="auto"/>
          </w:divBdr>
        </w:div>
        <w:div w:id="182745920">
          <w:marLeft w:val="0"/>
          <w:marRight w:val="0"/>
          <w:marTop w:val="0"/>
          <w:marBottom w:val="0"/>
          <w:divBdr>
            <w:top w:val="none" w:sz="0" w:space="0" w:color="auto"/>
            <w:left w:val="none" w:sz="0" w:space="0" w:color="auto"/>
            <w:bottom w:val="none" w:sz="0" w:space="0" w:color="auto"/>
            <w:right w:val="none" w:sz="0" w:space="0" w:color="auto"/>
          </w:divBdr>
        </w:div>
        <w:div w:id="1854152278">
          <w:marLeft w:val="0"/>
          <w:marRight w:val="0"/>
          <w:marTop w:val="0"/>
          <w:marBottom w:val="0"/>
          <w:divBdr>
            <w:top w:val="none" w:sz="0" w:space="0" w:color="auto"/>
            <w:left w:val="none" w:sz="0" w:space="0" w:color="auto"/>
            <w:bottom w:val="none" w:sz="0" w:space="0" w:color="auto"/>
            <w:right w:val="none" w:sz="0" w:space="0" w:color="auto"/>
          </w:divBdr>
        </w:div>
        <w:div w:id="1732117003">
          <w:marLeft w:val="0"/>
          <w:marRight w:val="0"/>
          <w:marTop w:val="0"/>
          <w:marBottom w:val="0"/>
          <w:divBdr>
            <w:top w:val="none" w:sz="0" w:space="0" w:color="auto"/>
            <w:left w:val="none" w:sz="0" w:space="0" w:color="auto"/>
            <w:bottom w:val="none" w:sz="0" w:space="0" w:color="auto"/>
            <w:right w:val="none" w:sz="0" w:space="0" w:color="auto"/>
          </w:divBdr>
        </w:div>
        <w:div w:id="1588615903">
          <w:marLeft w:val="0"/>
          <w:marRight w:val="0"/>
          <w:marTop w:val="0"/>
          <w:marBottom w:val="0"/>
          <w:divBdr>
            <w:top w:val="none" w:sz="0" w:space="0" w:color="auto"/>
            <w:left w:val="none" w:sz="0" w:space="0" w:color="auto"/>
            <w:bottom w:val="none" w:sz="0" w:space="0" w:color="auto"/>
            <w:right w:val="none" w:sz="0" w:space="0" w:color="auto"/>
          </w:divBdr>
        </w:div>
        <w:div w:id="1252398260">
          <w:marLeft w:val="0"/>
          <w:marRight w:val="0"/>
          <w:marTop w:val="0"/>
          <w:marBottom w:val="0"/>
          <w:divBdr>
            <w:top w:val="none" w:sz="0" w:space="0" w:color="auto"/>
            <w:left w:val="none" w:sz="0" w:space="0" w:color="auto"/>
            <w:bottom w:val="none" w:sz="0" w:space="0" w:color="auto"/>
            <w:right w:val="none" w:sz="0" w:space="0" w:color="auto"/>
          </w:divBdr>
        </w:div>
        <w:div w:id="1459300387">
          <w:marLeft w:val="0"/>
          <w:marRight w:val="0"/>
          <w:marTop w:val="0"/>
          <w:marBottom w:val="0"/>
          <w:divBdr>
            <w:top w:val="none" w:sz="0" w:space="0" w:color="auto"/>
            <w:left w:val="none" w:sz="0" w:space="0" w:color="auto"/>
            <w:bottom w:val="none" w:sz="0" w:space="0" w:color="auto"/>
            <w:right w:val="none" w:sz="0" w:space="0" w:color="auto"/>
          </w:divBdr>
        </w:div>
        <w:div w:id="1488939323">
          <w:marLeft w:val="0"/>
          <w:marRight w:val="0"/>
          <w:marTop w:val="0"/>
          <w:marBottom w:val="0"/>
          <w:divBdr>
            <w:top w:val="none" w:sz="0" w:space="0" w:color="auto"/>
            <w:left w:val="none" w:sz="0" w:space="0" w:color="auto"/>
            <w:bottom w:val="none" w:sz="0" w:space="0" w:color="auto"/>
            <w:right w:val="none" w:sz="0" w:space="0" w:color="auto"/>
          </w:divBdr>
        </w:div>
        <w:div w:id="455682127">
          <w:marLeft w:val="0"/>
          <w:marRight w:val="0"/>
          <w:marTop w:val="0"/>
          <w:marBottom w:val="0"/>
          <w:divBdr>
            <w:top w:val="none" w:sz="0" w:space="0" w:color="auto"/>
            <w:left w:val="none" w:sz="0" w:space="0" w:color="auto"/>
            <w:bottom w:val="none" w:sz="0" w:space="0" w:color="auto"/>
            <w:right w:val="none" w:sz="0" w:space="0" w:color="auto"/>
          </w:divBdr>
        </w:div>
        <w:div w:id="1839929350">
          <w:marLeft w:val="0"/>
          <w:marRight w:val="0"/>
          <w:marTop w:val="0"/>
          <w:marBottom w:val="0"/>
          <w:divBdr>
            <w:top w:val="none" w:sz="0" w:space="0" w:color="auto"/>
            <w:left w:val="none" w:sz="0" w:space="0" w:color="auto"/>
            <w:bottom w:val="none" w:sz="0" w:space="0" w:color="auto"/>
            <w:right w:val="none" w:sz="0" w:space="0" w:color="auto"/>
          </w:divBdr>
        </w:div>
        <w:div w:id="438065925">
          <w:marLeft w:val="0"/>
          <w:marRight w:val="0"/>
          <w:marTop w:val="0"/>
          <w:marBottom w:val="0"/>
          <w:divBdr>
            <w:top w:val="none" w:sz="0" w:space="0" w:color="auto"/>
            <w:left w:val="none" w:sz="0" w:space="0" w:color="auto"/>
            <w:bottom w:val="none" w:sz="0" w:space="0" w:color="auto"/>
            <w:right w:val="none" w:sz="0" w:space="0" w:color="auto"/>
          </w:divBdr>
        </w:div>
        <w:div w:id="1851335909">
          <w:marLeft w:val="0"/>
          <w:marRight w:val="0"/>
          <w:marTop w:val="0"/>
          <w:marBottom w:val="0"/>
          <w:divBdr>
            <w:top w:val="none" w:sz="0" w:space="0" w:color="auto"/>
            <w:left w:val="none" w:sz="0" w:space="0" w:color="auto"/>
            <w:bottom w:val="none" w:sz="0" w:space="0" w:color="auto"/>
            <w:right w:val="none" w:sz="0" w:space="0" w:color="auto"/>
          </w:divBdr>
        </w:div>
        <w:div w:id="1912615023">
          <w:marLeft w:val="0"/>
          <w:marRight w:val="0"/>
          <w:marTop w:val="0"/>
          <w:marBottom w:val="0"/>
          <w:divBdr>
            <w:top w:val="none" w:sz="0" w:space="0" w:color="auto"/>
            <w:left w:val="none" w:sz="0" w:space="0" w:color="auto"/>
            <w:bottom w:val="none" w:sz="0" w:space="0" w:color="auto"/>
            <w:right w:val="none" w:sz="0" w:space="0" w:color="auto"/>
          </w:divBdr>
        </w:div>
        <w:div w:id="529536776">
          <w:marLeft w:val="0"/>
          <w:marRight w:val="0"/>
          <w:marTop w:val="0"/>
          <w:marBottom w:val="0"/>
          <w:divBdr>
            <w:top w:val="none" w:sz="0" w:space="0" w:color="auto"/>
            <w:left w:val="none" w:sz="0" w:space="0" w:color="auto"/>
            <w:bottom w:val="none" w:sz="0" w:space="0" w:color="auto"/>
            <w:right w:val="none" w:sz="0" w:space="0" w:color="auto"/>
          </w:divBdr>
        </w:div>
        <w:div w:id="418524080">
          <w:marLeft w:val="0"/>
          <w:marRight w:val="0"/>
          <w:marTop w:val="0"/>
          <w:marBottom w:val="0"/>
          <w:divBdr>
            <w:top w:val="none" w:sz="0" w:space="0" w:color="auto"/>
            <w:left w:val="none" w:sz="0" w:space="0" w:color="auto"/>
            <w:bottom w:val="none" w:sz="0" w:space="0" w:color="auto"/>
            <w:right w:val="none" w:sz="0" w:space="0" w:color="auto"/>
          </w:divBdr>
        </w:div>
        <w:div w:id="297878924">
          <w:marLeft w:val="0"/>
          <w:marRight w:val="0"/>
          <w:marTop w:val="0"/>
          <w:marBottom w:val="0"/>
          <w:divBdr>
            <w:top w:val="none" w:sz="0" w:space="0" w:color="auto"/>
            <w:left w:val="none" w:sz="0" w:space="0" w:color="auto"/>
            <w:bottom w:val="none" w:sz="0" w:space="0" w:color="auto"/>
            <w:right w:val="none" w:sz="0" w:space="0" w:color="auto"/>
          </w:divBdr>
        </w:div>
        <w:div w:id="800078497">
          <w:marLeft w:val="0"/>
          <w:marRight w:val="0"/>
          <w:marTop w:val="0"/>
          <w:marBottom w:val="0"/>
          <w:divBdr>
            <w:top w:val="none" w:sz="0" w:space="0" w:color="auto"/>
            <w:left w:val="none" w:sz="0" w:space="0" w:color="auto"/>
            <w:bottom w:val="none" w:sz="0" w:space="0" w:color="auto"/>
            <w:right w:val="none" w:sz="0" w:space="0" w:color="auto"/>
          </w:divBdr>
        </w:div>
      </w:divsChild>
    </w:div>
    <w:div w:id="1330913720">
      <w:bodyDiv w:val="1"/>
      <w:marLeft w:val="0"/>
      <w:marRight w:val="0"/>
      <w:marTop w:val="0"/>
      <w:marBottom w:val="0"/>
      <w:divBdr>
        <w:top w:val="none" w:sz="0" w:space="0" w:color="auto"/>
        <w:left w:val="none" w:sz="0" w:space="0" w:color="auto"/>
        <w:bottom w:val="none" w:sz="0" w:space="0" w:color="auto"/>
        <w:right w:val="none" w:sz="0" w:space="0" w:color="auto"/>
      </w:divBdr>
    </w:div>
    <w:div w:id="1335377845">
      <w:bodyDiv w:val="1"/>
      <w:marLeft w:val="0"/>
      <w:marRight w:val="0"/>
      <w:marTop w:val="0"/>
      <w:marBottom w:val="0"/>
      <w:divBdr>
        <w:top w:val="none" w:sz="0" w:space="0" w:color="auto"/>
        <w:left w:val="none" w:sz="0" w:space="0" w:color="auto"/>
        <w:bottom w:val="none" w:sz="0" w:space="0" w:color="auto"/>
        <w:right w:val="none" w:sz="0" w:space="0" w:color="auto"/>
      </w:divBdr>
    </w:div>
    <w:div w:id="1338268556">
      <w:bodyDiv w:val="1"/>
      <w:marLeft w:val="0"/>
      <w:marRight w:val="0"/>
      <w:marTop w:val="0"/>
      <w:marBottom w:val="0"/>
      <w:divBdr>
        <w:top w:val="none" w:sz="0" w:space="0" w:color="auto"/>
        <w:left w:val="none" w:sz="0" w:space="0" w:color="auto"/>
        <w:bottom w:val="none" w:sz="0" w:space="0" w:color="auto"/>
        <w:right w:val="none" w:sz="0" w:space="0" w:color="auto"/>
      </w:divBdr>
    </w:div>
    <w:div w:id="1339163690">
      <w:bodyDiv w:val="1"/>
      <w:marLeft w:val="0"/>
      <w:marRight w:val="0"/>
      <w:marTop w:val="0"/>
      <w:marBottom w:val="0"/>
      <w:divBdr>
        <w:top w:val="none" w:sz="0" w:space="0" w:color="auto"/>
        <w:left w:val="none" w:sz="0" w:space="0" w:color="auto"/>
        <w:bottom w:val="none" w:sz="0" w:space="0" w:color="auto"/>
        <w:right w:val="none" w:sz="0" w:space="0" w:color="auto"/>
      </w:divBdr>
    </w:div>
    <w:div w:id="1340229024">
      <w:bodyDiv w:val="1"/>
      <w:marLeft w:val="0"/>
      <w:marRight w:val="0"/>
      <w:marTop w:val="0"/>
      <w:marBottom w:val="0"/>
      <w:divBdr>
        <w:top w:val="none" w:sz="0" w:space="0" w:color="auto"/>
        <w:left w:val="none" w:sz="0" w:space="0" w:color="auto"/>
        <w:bottom w:val="none" w:sz="0" w:space="0" w:color="auto"/>
        <w:right w:val="none" w:sz="0" w:space="0" w:color="auto"/>
      </w:divBdr>
    </w:div>
    <w:div w:id="1343123194">
      <w:bodyDiv w:val="1"/>
      <w:marLeft w:val="0"/>
      <w:marRight w:val="0"/>
      <w:marTop w:val="0"/>
      <w:marBottom w:val="0"/>
      <w:divBdr>
        <w:top w:val="none" w:sz="0" w:space="0" w:color="auto"/>
        <w:left w:val="none" w:sz="0" w:space="0" w:color="auto"/>
        <w:bottom w:val="none" w:sz="0" w:space="0" w:color="auto"/>
        <w:right w:val="none" w:sz="0" w:space="0" w:color="auto"/>
      </w:divBdr>
    </w:div>
    <w:div w:id="1347823341">
      <w:bodyDiv w:val="1"/>
      <w:marLeft w:val="0"/>
      <w:marRight w:val="0"/>
      <w:marTop w:val="0"/>
      <w:marBottom w:val="0"/>
      <w:divBdr>
        <w:top w:val="none" w:sz="0" w:space="0" w:color="auto"/>
        <w:left w:val="none" w:sz="0" w:space="0" w:color="auto"/>
        <w:bottom w:val="none" w:sz="0" w:space="0" w:color="auto"/>
        <w:right w:val="none" w:sz="0" w:space="0" w:color="auto"/>
      </w:divBdr>
    </w:div>
    <w:div w:id="1350177386">
      <w:bodyDiv w:val="1"/>
      <w:marLeft w:val="0"/>
      <w:marRight w:val="0"/>
      <w:marTop w:val="0"/>
      <w:marBottom w:val="0"/>
      <w:divBdr>
        <w:top w:val="none" w:sz="0" w:space="0" w:color="auto"/>
        <w:left w:val="none" w:sz="0" w:space="0" w:color="auto"/>
        <w:bottom w:val="none" w:sz="0" w:space="0" w:color="auto"/>
        <w:right w:val="none" w:sz="0" w:space="0" w:color="auto"/>
      </w:divBdr>
    </w:div>
    <w:div w:id="1354377798">
      <w:bodyDiv w:val="1"/>
      <w:marLeft w:val="0"/>
      <w:marRight w:val="0"/>
      <w:marTop w:val="0"/>
      <w:marBottom w:val="0"/>
      <w:divBdr>
        <w:top w:val="none" w:sz="0" w:space="0" w:color="auto"/>
        <w:left w:val="none" w:sz="0" w:space="0" w:color="auto"/>
        <w:bottom w:val="none" w:sz="0" w:space="0" w:color="auto"/>
        <w:right w:val="none" w:sz="0" w:space="0" w:color="auto"/>
      </w:divBdr>
    </w:div>
    <w:div w:id="1358846549">
      <w:bodyDiv w:val="1"/>
      <w:marLeft w:val="0"/>
      <w:marRight w:val="0"/>
      <w:marTop w:val="0"/>
      <w:marBottom w:val="0"/>
      <w:divBdr>
        <w:top w:val="none" w:sz="0" w:space="0" w:color="auto"/>
        <w:left w:val="none" w:sz="0" w:space="0" w:color="auto"/>
        <w:bottom w:val="none" w:sz="0" w:space="0" w:color="auto"/>
        <w:right w:val="none" w:sz="0" w:space="0" w:color="auto"/>
      </w:divBdr>
    </w:div>
    <w:div w:id="1361008815">
      <w:bodyDiv w:val="1"/>
      <w:marLeft w:val="0"/>
      <w:marRight w:val="0"/>
      <w:marTop w:val="0"/>
      <w:marBottom w:val="0"/>
      <w:divBdr>
        <w:top w:val="none" w:sz="0" w:space="0" w:color="auto"/>
        <w:left w:val="none" w:sz="0" w:space="0" w:color="auto"/>
        <w:bottom w:val="none" w:sz="0" w:space="0" w:color="auto"/>
        <w:right w:val="none" w:sz="0" w:space="0" w:color="auto"/>
      </w:divBdr>
    </w:div>
    <w:div w:id="1368264056">
      <w:bodyDiv w:val="1"/>
      <w:marLeft w:val="0"/>
      <w:marRight w:val="0"/>
      <w:marTop w:val="0"/>
      <w:marBottom w:val="0"/>
      <w:divBdr>
        <w:top w:val="none" w:sz="0" w:space="0" w:color="auto"/>
        <w:left w:val="none" w:sz="0" w:space="0" w:color="auto"/>
        <w:bottom w:val="none" w:sz="0" w:space="0" w:color="auto"/>
        <w:right w:val="none" w:sz="0" w:space="0" w:color="auto"/>
      </w:divBdr>
    </w:div>
    <w:div w:id="1368338994">
      <w:bodyDiv w:val="1"/>
      <w:marLeft w:val="0"/>
      <w:marRight w:val="0"/>
      <w:marTop w:val="0"/>
      <w:marBottom w:val="0"/>
      <w:divBdr>
        <w:top w:val="none" w:sz="0" w:space="0" w:color="auto"/>
        <w:left w:val="none" w:sz="0" w:space="0" w:color="auto"/>
        <w:bottom w:val="none" w:sz="0" w:space="0" w:color="auto"/>
        <w:right w:val="none" w:sz="0" w:space="0" w:color="auto"/>
      </w:divBdr>
    </w:div>
    <w:div w:id="1369602675">
      <w:bodyDiv w:val="1"/>
      <w:marLeft w:val="0"/>
      <w:marRight w:val="0"/>
      <w:marTop w:val="0"/>
      <w:marBottom w:val="0"/>
      <w:divBdr>
        <w:top w:val="none" w:sz="0" w:space="0" w:color="auto"/>
        <w:left w:val="none" w:sz="0" w:space="0" w:color="auto"/>
        <w:bottom w:val="none" w:sz="0" w:space="0" w:color="auto"/>
        <w:right w:val="none" w:sz="0" w:space="0" w:color="auto"/>
      </w:divBdr>
    </w:div>
    <w:div w:id="1369716236">
      <w:bodyDiv w:val="1"/>
      <w:marLeft w:val="0"/>
      <w:marRight w:val="0"/>
      <w:marTop w:val="0"/>
      <w:marBottom w:val="0"/>
      <w:divBdr>
        <w:top w:val="none" w:sz="0" w:space="0" w:color="auto"/>
        <w:left w:val="none" w:sz="0" w:space="0" w:color="auto"/>
        <w:bottom w:val="none" w:sz="0" w:space="0" w:color="auto"/>
        <w:right w:val="none" w:sz="0" w:space="0" w:color="auto"/>
      </w:divBdr>
    </w:div>
    <w:div w:id="1375810922">
      <w:bodyDiv w:val="1"/>
      <w:marLeft w:val="0"/>
      <w:marRight w:val="0"/>
      <w:marTop w:val="0"/>
      <w:marBottom w:val="0"/>
      <w:divBdr>
        <w:top w:val="none" w:sz="0" w:space="0" w:color="auto"/>
        <w:left w:val="none" w:sz="0" w:space="0" w:color="auto"/>
        <w:bottom w:val="none" w:sz="0" w:space="0" w:color="auto"/>
        <w:right w:val="none" w:sz="0" w:space="0" w:color="auto"/>
      </w:divBdr>
      <w:divsChild>
        <w:div w:id="961423522">
          <w:marLeft w:val="0"/>
          <w:marRight w:val="0"/>
          <w:marTop w:val="0"/>
          <w:marBottom w:val="0"/>
          <w:divBdr>
            <w:top w:val="none" w:sz="0" w:space="0" w:color="auto"/>
            <w:left w:val="none" w:sz="0" w:space="0" w:color="auto"/>
            <w:bottom w:val="none" w:sz="0" w:space="0" w:color="auto"/>
            <w:right w:val="none" w:sz="0" w:space="0" w:color="auto"/>
          </w:divBdr>
        </w:div>
        <w:div w:id="1516191377">
          <w:marLeft w:val="0"/>
          <w:marRight w:val="0"/>
          <w:marTop w:val="0"/>
          <w:marBottom w:val="0"/>
          <w:divBdr>
            <w:top w:val="none" w:sz="0" w:space="0" w:color="auto"/>
            <w:left w:val="none" w:sz="0" w:space="0" w:color="auto"/>
            <w:bottom w:val="none" w:sz="0" w:space="0" w:color="auto"/>
            <w:right w:val="none" w:sz="0" w:space="0" w:color="auto"/>
          </w:divBdr>
        </w:div>
        <w:div w:id="1803039730">
          <w:marLeft w:val="0"/>
          <w:marRight w:val="0"/>
          <w:marTop w:val="0"/>
          <w:marBottom w:val="0"/>
          <w:divBdr>
            <w:top w:val="none" w:sz="0" w:space="0" w:color="auto"/>
            <w:left w:val="none" w:sz="0" w:space="0" w:color="auto"/>
            <w:bottom w:val="none" w:sz="0" w:space="0" w:color="auto"/>
            <w:right w:val="none" w:sz="0" w:space="0" w:color="auto"/>
          </w:divBdr>
        </w:div>
        <w:div w:id="1339847763">
          <w:marLeft w:val="0"/>
          <w:marRight w:val="0"/>
          <w:marTop w:val="0"/>
          <w:marBottom w:val="0"/>
          <w:divBdr>
            <w:top w:val="none" w:sz="0" w:space="0" w:color="auto"/>
            <w:left w:val="none" w:sz="0" w:space="0" w:color="auto"/>
            <w:bottom w:val="none" w:sz="0" w:space="0" w:color="auto"/>
            <w:right w:val="none" w:sz="0" w:space="0" w:color="auto"/>
          </w:divBdr>
        </w:div>
        <w:div w:id="750080323">
          <w:marLeft w:val="0"/>
          <w:marRight w:val="0"/>
          <w:marTop w:val="0"/>
          <w:marBottom w:val="0"/>
          <w:divBdr>
            <w:top w:val="none" w:sz="0" w:space="0" w:color="auto"/>
            <w:left w:val="none" w:sz="0" w:space="0" w:color="auto"/>
            <w:bottom w:val="none" w:sz="0" w:space="0" w:color="auto"/>
            <w:right w:val="none" w:sz="0" w:space="0" w:color="auto"/>
          </w:divBdr>
        </w:div>
        <w:div w:id="362482568">
          <w:marLeft w:val="0"/>
          <w:marRight w:val="0"/>
          <w:marTop w:val="0"/>
          <w:marBottom w:val="0"/>
          <w:divBdr>
            <w:top w:val="none" w:sz="0" w:space="0" w:color="auto"/>
            <w:left w:val="none" w:sz="0" w:space="0" w:color="auto"/>
            <w:bottom w:val="none" w:sz="0" w:space="0" w:color="auto"/>
            <w:right w:val="none" w:sz="0" w:space="0" w:color="auto"/>
          </w:divBdr>
        </w:div>
        <w:div w:id="2097706533">
          <w:marLeft w:val="0"/>
          <w:marRight w:val="0"/>
          <w:marTop w:val="0"/>
          <w:marBottom w:val="0"/>
          <w:divBdr>
            <w:top w:val="none" w:sz="0" w:space="0" w:color="auto"/>
            <w:left w:val="none" w:sz="0" w:space="0" w:color="auto"/>
            <w:bottom w:val="none" w:sz="0" w:space="0" w:color="auto"/>
            <w:right w:val="none" w:sz="0" w:space="0" w:color="auto"/>
          </w:divBdr>
        </w:div>
        <w:div w:id="602306956">
          <w:marLeft w:val="0"/>
          <w:marRight w:val="0"/>
          <w:marTop w:val="0"/>
          <w:marBottom w:val="0"/>
          <w:divBdr>
            <w:top w:val="none" w:sz="0" w:space="0" w:color="auto"/>
            <w:left w:val="none" w:sz="0" w:space="0" w:color="auto"/>
            <w:bottom w:val="none" w:sz="0" w:space="0" w:color="auto"/>
            <w:right w:val="none" w:sz="0" w:space="0" w:color="auto"/>
          </w:divBdr>
        </w:div>
        <w:div w:id="635991804">
          <w:marLeft w:val="0"/>
          <w:marRight w:val="0"/>
          <w:marTop w:val="0"/>
          <w:marBottom w:val="0"/>
          <w:divBdr>
            <w:top w:val="none" w:sz="0" w:space="0" w:color="auto"/>
            <w:left w:val="none" w:sz="0" w:space="0" w:color="auto"/>
            <w:bottom w:val="none" w:sz="0" w:space="0" w:color="auto"/>
            <w:right w:val="none" w:sz="0" w:space="0" w:color="auto"/>
          </w:divBdr>
        </w:div>
        <w:div w:id="1592734276">
          <w:marLeft w:val="0"/>
          <w:marRight w:val="0"/>
          <w:marTop w:val="0"/>
          <w:marBottom w:val="0"/>
          <w:divBdr>
            <w:top w:val="none" w:sz="0" w:space="0" w:color="auto"/>
            <w:left w:val="none" w:sz="0" w:space="0" w:color="auto"/>
            <w:bottom w:val="none" w:sz="0" w:space="0" w:color="auto"/>
            <w:right w:val="none" w:sz="0" w:space="0" w:color="auto"/>
          </w:divBdr>
        </w:div>
        <w:div w:id="1835486000">
          <w:marLeft w:val="0"/>
          <w:marRight w:val="0"/>
          <w:marTop w:val="0"/>
          <w:marBottom w:val="0"/>
          <w:divBdr>
            <w:top w:val="none" w:sz="0" w:space="0" w:color="auto"/>
            <w:left w:val="none" w:sz="0" w:space="0" w:color="auto"/>
            <w:bottom w:val="none" w:sz="0" w:space="0" w:color="auto"/>
            <w:right w:val="none" w:sz="0" w:space="0" w:color="auto"/>
          </w:divBdr>
        </w:div>
        <w:div w:id="2101363931">
          <w:marLeft w:val="0"/>
          <w:marRight w:val="0"/>
          <w:marTop w:val="0"/>
          <w:marBottom w:val="0"/>
          <w:divBdr>
            <w:top w:val="none" w:sz="0" w:space="0" w:color="auto"/>
            <w:left w:val="none" w:sz="0" w:space="0" w:color="auto"/>
            <w:bottom w:val="none" w:sz="0" w:space="0" w:color="auto"/>
            <w:right w:val="none" w:sz="0" w:space="0" w:color="auto"/>
          </w:divBdr>
        </w:div>
        <w:div w:id="705524544">
          <w:marLeft w:val="0"/>
          <w:marRight w:val="0"/>
          <w:marTop w:val="0"/>
          <w:marBottom w:val="0"/>
          <w:divBdr>
            <w:top w:val="none" w:sz="0" w:space="0" w:color="auto"/>
            <w:left w:val="none" w:sz="0" w:space="0" w:color="auto"/>
            <w:bottom w:val="none" w:sz="0" w:space="0" w:color="auto"/>
            <w:right w:val="none" w:sz="0" w:space="0" w:color="auto"/>
          </w:divBdr>
        </w:div>
        <w:div w:id="71702081">
          <w:marLeft w:val="0"/>
          <w:marRight w:val="0"/>
          <w:marTop w:val="0"/>
          <w:marBottom w:val="0"/>
          <w:divBdr>
            <w:top w:val="none" w:sz="0" w:space="0" w:color="auto"/>
            <w:left w:val="none" w:sz="0" w:space="0" w:color="auto"/>
            <w:bottom w:val="none" w:sz="0" w:space="0" w:color="auto"/>
            <w:right w:val="none" w:sz="0" w:space="0" w:color="auto"/>
          </w:divBdr>
        </w:div>
        <w:div w:id="1198201201">
          <w:marLeft w:val="0"/>
          <w:marRight w:val="0"/>
          <w:marTop w:val="0"/>
          <w:marBottom w:val="0"/>
          <w:divBdr>
            <w:top w:val="none" w:sz="0" w:space="0" w:color="auto"/>
            <w:left w:val="none" w:sz="0" w:space="0" w:color="auto"/>
            <w:bottom w:val="none" w:sz="0" w:space="0" w:color="auto"/>
            <w:right w:val="none" w:sz="0" w:space="0" w:color="auto"/>
          </w:divBdr>
        </w:div>
        <w:div w:id="608394430">
          <w:marLeft w:val="0"/>
          <w:marRight w:val="0"/>
          <w:marTop w:val="0"/>
          <w:marBottom w:val="0"/>
          <w:divBdr>
            <w:top w:val="none" w:sz="0" w:space="0" w:color="auto"/>
            <w:left w:val="none" w:sz="0" w:space="0" w:color="auto"/>
            <w:bottom w:val="none" w:sz="0" w:space="0" w:color="auto"/>
            <w:right w:val="none" w:sz="0" w:space="0" w:color="auto"/>
          </w:divBdr>
        </w:div>
        <w:div w:id="392167800">
          <w:marLeft w:val="0"/>
          <w:marRight w:val="0"/>
          <w:marTop w:val="0"/>
          <w:marBottom w:val="0"/>
          <w:divBdr>
            <w:top w:val="none" w:sz="0" w:space="0" w:color="auto"/>
            <w:left w:val="none" w:sz="0" w:space="0" w:color="auto"/>
            <w:bottom w:val="none" w:sz="0" w:space="0" w:color="auto"/>
            <w:right w:val="none" w:sz="0" w:space="0" w:color="auto"/>
          </w:divBdr>
        </w:div>
        <w:div w:id="1683824602">
          <w:marLeft w:val="0"/>
          <w:marRight w:val="0"/>
          <w:marTop w:val="0"/>
          <w:marBottom w:val="0"/>
          <w:divBdr>
            <w:top w:val="none" w:sz="0" w:space="0" w:color="auto"/>
            <w:left w:val="none" w:sz="0" w:space="0" w:color="auto"/>
            <w:bottom w:val="none" w:sz="0" w:space="0" w:color="auto"/>
            <w:right w:val="none" w:sz="0" w:space="0" w:color="auto"/>
          </w:divBdr>
        </w:div>
        <w:div w:id="94908472">
          <w:marLeft w:val="0"/>
          <w:marRight w:val="0"/>
          <w:marTop w:val="0"/>
          <w:marBottom w:val="0"/>
          <w:divBdr>
            <w:top w:val="none" w:sz="0" w:space="0" w:color="auto"/>
            <w:left w:val="none" w:sz="0" w:space="0" w:color="auto"/>
            <w:bottom w:val="none" w:sz="0" w:space="0" w:color="auto"/>
            <w:right w:val="none" w:sz="0" w:space="0" w:color="auto"/>
          </w:divBdr>
        </w:div>
        <w:div w:id="1554610077">
          <w:marLeft w:val="0"/>
          <w:marRight w:val="0"/>
          <w:marTop w:val="0"/>
          <w:marBottom w:val="0"/>
          <w:divBdr>
            <w:top w:val="none" w:sz="0" w:space="0" w:color="auto"/>
            <w:left w:val="none" w:sz="0" w:space="0" w:color="auto"/>
            <w:bottom w:val="none" w:sz="0" w:space="0" w:color="auto"/>
            <w:right w:val="none" w:sz="0" w:space="0" w:color="auto"/>
          </w:divBdr>
        </w:div>
        <w:div w:id="1995451488">
          <w:marLeft w:val="0"/>
          <w:marRight w:val="0"/>
          <w:marTop w:val="0"/>
          <w:marBottom w:val="0"/>
          <w:divBdr>
            <w:top w:val="none" w:sz="0" w:space="0" w:color="auto"/>
            <w:left w:val="none" w:sz="0" w:space="0" w:color="auto"/>
            <w:bottom w:val="none" w:sz="0" w:space="0" w:color="auto"/>
            <w:right w:val="none" w:sz="0" w:space="0" w:color="auto"/>
          </w:divBdr>
        </w:div>
        <w:div w:id="1736974520">
          <w:marLeft w:val="0"/>
          <w:marRight w:val="0"/>
          <w:marTop w:val="0"/>
          <w:marBottom w:val="0"/>
          <w:divBdr>
            <w:top w:val="none" w:sz="0" w:space="0" w:color="auto"/>
            <w:left w:val="none" w:sz="0" w:space="0" w:color="auto"/>
            <w:bottom w:val="none" w:sz="0" w:space="0" w:color="auto"/>
            <w:right w:val="none" w:sz="0" w:space="0" w:color="auto"/>
          </w:divBdr>
        </w:div>
        <w:div w:id="1305891059">
          <w:marLeft w:val="0"/>
          <w:marRight w:val="0"/>
          <w:marTop w:val="0"/>
          <w:marBottom w:val="0"/>
          <w:divBdr>
            <w:top w:val="none" w:sz="0" w:space="0" w:color="auto"/>
            <w:left w:val="none" w:sz="0" w:space="0" w:color="auto"/>
            <w:bottom w:val="none" w:sz="0" w:space="0" w:color="auto"/>
            <w:right w:val="none" w:sz="0" w:space="0" w:color="auto"/>
          </w:divBdr>
        </w:div>
        <w:div w:id="718936679">
          <w:marLeft w:val="0"/>
          <w:marRight w:val="0"/>
          <w:marTop w:val="0"/>
          <w:marBottom w:val="0"/>
          <w:divBdr>
            <w:top w:val="none" w:sz="0" w:space="0" w:color="auto"/>
            <w:left w:val="none" w:sz="0" w:space="0" w:color="auto"/>
            <w:bottom w:val="none" w:sz="0" w:space="0" w:color="auto"/>
            <w:right w:val="none" w:sz="0" w:space="0" w:color="auto"/>
          </w:divBdr>
        </w:div>
        <w:div w:id="1645282390">
          <w:marLeft w:val="0"/>
          <w:marRight w:val="0"/>
          <w:marTop w:val="0"/>
          <w:marBottom w:val="0"/>
          <w:divBdr>
            <w:top w:val="none" w:sz="0" w:space="0" w:color="auto"/>
            <w:left w:val="none" w:sz="0" w:space="0" w:color="auto"/>
            <w:bottom w:val="none" w:sz="0" w:space="0" w:color="auto"/>
            <w:right w:val="none" w:sz="0" w:space="0" w:color="auto"/>
          </w:divBdr>
        </w:div>
        <w:div w:id="1335717858">
          <w:marLeft w:val="0"/>
          <w:marRight w:val="0"/>
          <w:marTop w:val="0"/>
          <w:marBottom w:val="0"/>
          <w:divBdr>
            <w:top w:val="none" w:sz="0" w:space="0" w:color="auto"/>
            <w:left w:val="none" w:sz="0" w:space="0" w:color="auto"/>
            <w:bottom w:val="none" w:sz="0" w:space="0" w:color="auto"/>
            <w:right w:val="none" w:sz="0" w:space="0" w:color="auto"/>
          </w:divBdr>
        </w:div>
        <w:div w:id="1305697360">
          <w:marLeft w:val="0"/>
          <w:marRight w:val="0"/>
          <w:marTop w:val="0"/>
          <w:marBottom w:val="0"/>
          <w:divBdr>
            <w:top w:val="none" w:sz="0" w:space="0" w:color="auto"/>
            <w:left w:val="none" w:sz="0" w:space="0" w:color="auto"/>
            <w:bottom w:val="none" w:sz="0" w:space="0" w:color="auto"/>
            <w:right w:val="none" w:sz="0" w:space="0" w:color="auto"/>
          </w:divBdr>
        </w:div>
        <w:div w:id="78721908">
          <w:marLeft w:val="0"/>
          <w:marRight w:val="0"/>
          <w:marTop w:val="0"/>
          <w:marBottom w:val="0"/>
          <w:divBdr>
            <w:top w:val="none" w:sz="0" w:space="0" w:color="auto"/>
            <w:left w:val="none" w:sz="0" w:space="0" w:color="auto"/>
            <w:bottom w:val="none" w:sz="0" w:space="0" w:color="auto"/>
            <w:right w:val="none" w:sz="0" w:space="0" w:color="auto"/>
          </w:divBdr>
        </w:div>
        <w:div w:id="29305040">
          <w:marLeft w:val="0"/>
          <w:marRight w:val="0"/>
          <w:marTop w:val="0"/>
          <w:marBottom w:val="0"/>
          <w:divBdr>
            <w:top w:val="none" w:sz="0" w:space="0" w:color="auto"/>
            <w:left w:val="none" w:sz="0" w:space="0" w:color="auto"/>
            <w:bottom w:val="none" w:sz="0" w:space="0" w:color="auto"/>
            <w:right w:val="none" w:sz="0" w:space="0" w:color="auto"/>
          </w:divBdr>
        </w:div>
        <w:div w:id="1434204772">
          <w:marLeft w:val="0"/>
          <w:marRight w:val="0"/>
          <w:marTop w:val="0"/>
          <w:marBottom w:val="0"/>
          <w:divBdr>
            <w:top w:val="none" w:sz="0" w:space="0" w:color="auto"/>
            <w:left w:val="none" w:sz="0" w:space="0" w:color="auto"/>
            <w:bottom w:val="none" w:sz="0" w:space="0" w:color="auto"/>
            <w:right w:val="none" w:sz="0" w:space="0" w:color="auto"/>
          </w:divBdr>
        </w:div>
        <w:div w:id="980036446">
          <w:marLeft w:val="0"/>
          <w:marRight w:val="0"/>
          <w:marTop w:val="0"/>
          <w:marBottom w:val="0"/>
          <w:divBdr>
            <w:top w:val="none" w:sz="0" w:space="0" w:color="auto"/>
            <w:left w:val="none" w:sz="0" w:space="0" w:color="auto"/>
            <w:bottom w:val="none" w:sz="0" w:space="0" w:color="auto"/>
            <w:right w:val="none" w:sz="0" w:space="0" w:color="auto"/>
          </w:divBdr>
        </w:div>
        <w:div w:id="1214343233">
          <w:marLeft w:val="0"/>
          <w:marRight w:val="0"/>
          <w:marTop w:val="0"/>
          <w:marBottom w:val="0"/>
          <w:divBdr>
            <w:top w:val="none" w:sz="0" w:space="0" w:color="auto"/>
            <w:left w:val="none" w:sz="0" w:space="0" w:color="auto"/>
            <w:bottom w:val="none" w:sz="0" w:space="0" w:color="auto"/>
            <w:right w:val="none" w:sz="0" w:space="0" w:color="auto"/>
          </w:divBdr>
        </w:div>
        <w:div w:id="578446324">
          <w:marLeft w:val="0"/>
          <w:marRight w:val="0"/>
          <w:marTop w:val="0"/>
          <w:marBottom w:val="0"/>
          <w:divBdr>
            <w:top w:val="none" w:sz="0" w:space="0" w:color="auto"/>
            <w:left w:val="none" w:sz="0" w:space="0" w:color="auto"/>
            <w:bottom w:val="none" w:sz="0" w:space="0" w:color="auto"/>
            <w:right w:val="none" w:sz="0" w:space="0" w:color="auto"/>
          </w:divBdr>
        </w:div>
        <w:div w:id="591815886">
          <w:marLeft w:val="0"/>
          <w:marRight w:val="0"/>
          <w:marTop w:val="0"/>
          <w:marBottom w:val="0"/>
          <w:divBdr>
            <w:top w:val="none" w:sz="0" w:space="0" w:color="auto"/>
            <w:left w:val="none" w:sz="0" w:space="0" w:color="auto"/>
            <w:bottom w:val="none" w:sz="0" w:space="0" w:color="auto"/>
            <w:right w:val="none" w:sz="0" w:space="0" w:color="auto"/>
          </w:divBdr>
        </w:div>
        <w:div w:id="1454789682">
          <w:marLeft w:val="0"/>
          <w:marRight w:val="0"/>
          <w:marTop w:val="0"/>
          <w:marBottom w:val="0"/>
          <w:divBdr>
            <w:top w:val="none" w:sz="0" w:space="0" w:color="auto"/>
            <w:left w:val="none" w:sz="0" w:space="0" w:color="auto"/>
            <w:bottom w:val="none" w:sz="0" w:space="0" w:color="auto"/>
            <w:right w:val="none" w:sz="0" w:space="0" w:color="auto"/>
          </w:divBdr>
        </w:div>
        <w:div w:id="299462139">
          <w:marLeft w:val="0"/>
          <w:marRight w:val="0"/>
          <w:marTop w:val="0"/>
          <w:marBottom w:val="0"/>
          <w:divBdr>
            <w:top w:val="none" w:sz="0" w:space="0" w:color="auto"/>
            <w:left w:val="none" w:sz="0" w:space="0" w:color="auto"/>
            <w:bottom w:val="none" w:sz="0" w:space="0" w:color="auto"/>
            <w:right w:val="none" w:sz="0" w:space="0" w:color="auto"/>
          </w:divBdr>
        </w:div>
      </w:divsChild>
    </w:div>
    <w:div w:id="1376156940">
      <w:bodyDiv w:val="1"/>
      <w:marLeft w:val="0"/>
      <w:marRight w:val="0"/>
      <w:marTop w:val="0"/>
      <w:marBottom w:val="0"/>
      <w:divBdr>
        <w:top w:val="none" w:sz="0" w:space="0" w:color="auto"/>
        <w:left w:val="none" w:sz="0" w:space="0" w:color="auto"/>
        <w:bottom w:val="none" w:sz="0" w:space="0" w:color="auto"/>
        <w:right w:val="none" w:sz="0" w:space="0" w:color="auto"/>
      </w:divBdr>
    </w:div>
    <w:div w:id="1386025148">
      <w:bodyDiv w:val="1"/>
      <w:marLeft w:val="0"/>
      <w:marRight w:val="0"/>
      <w:marTop w:val="0"/>
      <w:marBottom w:val="0"/>
      <w:divBdr>
        <w:top w:val="none" w:sz="0" w:space="0" w:color="auto"/>
        <w:left w:val="none" w:sz="0" w:space="0" w:color="auto"/>
        <w:bottom w:val="none" w:sz="0" w:space="0" w:color="auto"/>
        <w:right w:val="none" w:sz="0" w:space="0" w:color="auto"/>
      </w:divBdr>
    </w:div>
    <w:div w:id="1399472171">
      <w:bodyDiv w:val="1"/>
      <w:marLeft w:val="0"/>
      <w:marRight w:val="0"/>
      <w:marTop w:val="0"/>
      <w:marBottom w:val="0"/>
      <w:divBdr>
        <w:top w:val="none" w:sz="0" w:space="0" w:color="auto"/>
        <w:left w:val="none" w:sz="0" w:space="0" w:color="auto"/>
        <w:bottom w:val="none" w:sz="0" w:space="0" w:color="auto"/>
        <w:right w:val="none" w:sz="0" w:space="0" w:color="auto"/>
      </w:divBdr>
    </w:div>
    <w:div w:id="1400251957">
      <w:bodyDiv w:val="1"/>
      <w:marLeft w:val="0"/>
      <w:marRight w:val="0"/>
      <w:marTop w:val="0"/>
      <w:marBottom w:val="0"/>
      <w:divBdr>
        <w:top w:val="none" w:sz="0" w:space="0" w:color="auto"/>
        <w:left w:val="none" w:sz="0" w:space="0" w:color="auto"/>
        <w:bottom w:val="none" w:sz="0" w:space="0" w:color="auto"/>
        <w:right w:val="none" w:sz="0" w:space="0" w:color="auto"/>
      </w:divBdr>
    </w:div>
    <w:div w:id="1407679883">
      <w:bodyDiv w:val="1"/>
      <w:marLeft w:val="0"/>
      <w:marRight w:val="0"/>
      <w:marTop w:val="0"/>
      <w:marBottom w:val="0"/>
      <w:divBdr>
        <w:top w:val="none" w:sz="0" w:space="0" w:color="auto"/>
        <w:left w:val="none" w:sz="0" w:space="0" w:color="auto"/>
        <w:bottom w:val="none" w:sz="0" w:space="0" w:color="auto"/>
        <w:right w:val="none" w:sz="0" w:space="0" w:color="auto"/>
      </w:divBdr>
    </w:div>
    <w:div w:id="1408960929">
      <w:bodyDiv w:val="1"/>
      <w:marLeft w:val="0"/>
      <w:marRight w:val="0"/>
      <w:marTop w:val="0"/>
      <w:marBottom w:val="0"/>
      <w:divBdr>
        <w:top w:val="none" w:sz="0" w:space="0" w:color="auto"/>
        <w:left w:val="none" w:sz="0" w:space="0" w:color="auto"/>
        <w:bottom w:val="none" w:sz="0" w:space="0" w:color="auto"/>
        <w:right w:val="none" w:sz="0" w:space="0" w:color="auto"/>
      </w:divBdr>
    </w:div>
    <w:div w:id="1411654926">
      <w:bodyDiv w:val="1"/>
      <w:marLeft w:val="0"/>
      <w:marRight w:val="0"/>
      <w:marTop w:val="0"/>
      <w:marBottom w:val="0"/>
      <w:divBdr>
        <w:top w:val="none" w:sz="0" w:space="0" w:color="auto"/>
        <w:left w:val="none" w:sz="0" w:space="0" w:color="auto"/>
        <w:bottom w:val="none" w:sz="0" w:space="0" w:color="auto"/>
        <w:right w:val="none" w:sz="0" w:space="0" w:color="auto"/>
      </w:divBdr>
    </w:div>
    <w:div w:id="1416704110">
      <w:bodyDiv w:val="1"/>
      <w:marLeft w:val="0"/>
      <w:marRight w:val="0"/>
      <w:marTop w:val="0"/>
      <w:marBottom w:val="0"/>
      <w:divBdr>
        <w:top w:val="none" w:sz="0" w:space="0" w:color="auto"/>
        <w:left w:val="none" w:sz="0" w:space="0" w:color="auto"/>
        <w:bottom w:val="none" w:sz="0" w:space="0" w:color="auto"/>
        <w:right w:val="none" w:sz="0" w:space="0" w:color="auto"/>
      </w:divBdr>
    </w:div>
    <w:div w:id="1419866461">
      <w:bodyDiv w:val="1"/>
      <w:marLeft w:val="0"/>
      <w:marRight w:val="0"/>
      <w:marTop w:val="0"/>
      <w:marBottom w:val="0"/>
      <w:divBdr>
        <w:top w:val="none" w:sz="0" w:space="0" w:color="auto"/>
        <w:left w:val="none" w:sz="0" w:space="0" w:color="auto"/>
        <w:bottom w:val="none" w:sz="0" w:space="0" w:color="auto"/>
        <w:right w:val="none" w:sz="0" w:space="0" w:color="auto"/>
      </w:divBdr>
    </w:div>
    <w:div w:id="1420786848">
      <w:bodyDiv w:val="1"/>
      <w:marLeft w:val="0"/>
      <w:marRight w:val="0"/>
      <w:marTop w:val="0"/>
      <w:marBottom w:val="0"/>
      <w:divBdr>
        <w:top w:val="none" w:sz="0" w:space="0" w:color="auto"/>
        <w:left w:val="none" w:sz="0" w:space="0" w:color="auto"/>
        <w:bottom w:val="none" w:sz="0" w:space="0" w:color="auto"/>
        <w:right w:val="none" w:sz="0" w:space="0" w:color="auto"/>
      </w:divBdr>
    </w:div>
    <w:div w:id="1428575897">
      <w:bodyDiv w:val="1"/>
      <w:marLeft w:val="0"/>
      <w:marRight w:val="0"/>
      <w:marTop w:val="0"/>
      <w:marBottom w:val="0"/>
      <w:divBdr>
        <w:top w:val="none" w:sz="0" w:space="0" w:color="auto"/>
        <w:left w:val="none" w:sz="0" w:space="0" w:color="auto"/>
        <w:bottom w:val="none" w:sz="0" w:space="0" w:color="auto"/>
        <w:right w:val="none" w:sz="0" w:space="0" w:color="auto"/>
      </w:divBdr>
    </w:div>
    <w:div w:id="1430659995">
      <w:bodyDiv w:val="1"/>
      <w:marLeft w:val="0"/>
      <w:marRight w:val="0"/>
      <w:marTop w:val="0"/>
      <w:marBottom w:val="0"/>
      <w:divBdr>
        <w:top w:val="none" w:sz="0" w:space="0" w:color="auto"/>
        <w:left w:val="none" w:sz="0" w:space="0" w:color="auto"/>
        <w:bottom w:val="none" w:sz="0" w:space="0" w:color="auto"/>
        <w:right w:val="none" w:sz="0" w:space="0" w:color="auto"/>
      </w:divBdr>
    </w:div>
    <w:div w:id="1436439995">
      <w:bodyDiv w:val="1"/>
      <w:marLeft w:val="0"/>
      <w:marRight w:val="0"/>
      <w:marTop w:val="0"/>
      <w:marBottom w:val="0"/>
      <w:divBdr>
        <w:top w:val="none" w:sz="0" w:space="0" w:color="auto"/>
        <w:left w:val="none" w:sz="0" w:space="0" w:color="auto"/>
        <w:bottom w:val="none" w:sz="0" w:space="0" w:color="auto"/>
        <w:right w:val="none" w:sz="0" w:space="0" w:color="auto"/>
      </w:divBdr>
    </w:div>
    <w:div w:id="1436897346">
      <w:bodyDiv w:val="1"/>
      <w:marLeft w:val="0"/>
      <w:marRight w:val="0"/>
      <w:marTop w:val="0"/>
      <w:marBottom w:val="0"/>
      <w:divBdr>
        <w:top w:val="none" w:sz="0" w:space="0" w:color="auto"/>
        <w:left w:val="none" w:sz="0" w:space="0" w:color="auto"/>
        <w:bottom w:val="none" w:sz="0" w:space="0" w:color="auto"/>
        <w:right w:val="none" w:sz="0" w:space="0" w:color="auto"/>
      </w:divBdr>
    </w:div>
    <w:div w:id="1439636930">
      <w:bodyDiv w:val="1"/>
      <w:marLeft w:val="0"/>
      <w:marRight w:val="0"/>
      <w:marTop w:val="0"/>
      <w:marBottom w:val="0"/>
      <w:divBdr>
        <w:top w:val="none" w:sz="0" w:space="0" w:color="auto"/>
        <w:left w:val="none" w:sz="0" w:space="0" w:color="auto"/>
        <w:bottom w:val="none" w:sz="0" w:space="0" w:color="auto"/>
        <w:right w:val="none" w:sz="0" w:space="0" w:color="auto"/>
      </w:divBdr>
    </w:div>
    <w:div w:id="1439912724">
      <w:bodyDiv w:val="1"/>
      <w:marLeft w:val="0"/>
      <w:marRight w:val="0"/>
      <w:marTop w:val="0"/>
      <w:marBottom w:val="0"/>
      <w:divBdr>
        <w:top w:val="none" w:sz="0" w:space="0" w:color="auto"/>
        <w:left w:val="none" w:sz="0" w:space="0" w:color="auto"/>
        <w:bottom w:val="none" w:sz="0" w:space="0" w:color="auto"/>
        <w:right w:val="none" w:sz="0" w:space="0" w:color="auto"/>
      </w:divBdr>
    </w:div>
    <w:div w:id="1440905732">
      <w:bodyDiv w:val="1"/>
      <w:marLeft w:val="0"/>
      <w:marRight w:val="0"/>
      <w:marTop w:val="0"/>
      <w:marBottom w:val="0"/>
      <w:divBdr>
        <w:top w:val="none" w:sz="0" w:space="0" w:color="auto"/>
        <w:left w:val="none" w:sz="0" w:space="0" w:color="auto"/>
        <w:bottom w:val="none" w:sz="0" w:space="0" w:color="auto"/>
        <w:right w:val="none" w:sz="0" w:space="0" w:color="auto"/>
      </w:divBdr>
    </w:div>
    <w:div w:id="1441947080">
      <w:bodyDiv w:val="1"/>
      <w:marLeft w:val="0"/>
      <w:marRight w:val="0"/>
      <w:marTop w:val="0"/>
      <w:marBottom w:val="0"/>
      <w:divBdr>
        <w:top w:val="none" w:sz="0" w:space="0" w:color="auto"/>
        <w:left w:val="none" w:sz="0" w:space="0" w:color="auto"/>
        <w:bottom w:val="none" w:sz="0" w:space="0" w:color="auto"/>
        <w:right w:val="none" w:sz="0" w:space="0" w:color="auto"/>
      </w:divBdr>
    </w:div>
    <w:div w:id="1451977622">
      <w:bodyDiv w:val="1"/>
      <w:marLeft w:val="0"/>
      <w:marRight w:val="0"/>
      <w:marTop w:val="0"/>
      <w:marBottom w:val="0"/>
      <w:divBdr>
        <w:top w:val="none" w:sz="0" w:space="0" w:color="auto"/>
        <w:left w:val="none" w:sz="0" w:space="0" w:color="auto"/>
        <w:bottom w:val="none" w:sz="0" w:space="0" w:color="auto"/>
        <w:right w:val="none" w:sz="0" w:space="0" w:color="auto"/>
      </w:divBdr>
    </w:div>
    <w:div w:id="1452631531">
      <w:bodyDiv w:val="1"/>
      <w:marLeft w:val="0"/>
      <w:marRight w:val="0"/>
      <w:marTop w:val="0"/>
      <w:marBottom w:val="0"/>
      <w:divBdr>
        <w:top w:val="none" w:sz="0" w:space="0" w:color="auto"/>
        <w:left w:val="none" w:sz="0" w:space="0" w:color="auto"/>
        <w:bottom w:val="none" w:sz="0" w:space="0" w:color="auto"/>
        <w:right w:val="none" w:sz="0" w:space="0" w:color="auto"/>
      </w:divBdr>
    </w:div>
    <w:div w:id="1454057743">
      <w:bodyDiv w:val="1"/>
      <w:marLeft w:val="0"/>
      <w:marRight w:val="0"/>
      <w:marTop w:val="0"/>
      <w:marBottom w:val="0"/>
      <w:divBdr>
        <w:top w:val="none" w:sz="0" w:space="0" w:color="auto"/>
        <w:left w:val="none" w:sz="0" w:space="0" w:color="auto"/>
        <w:bottom w:val="none" w:sz="0" w:space="0" w:color="auto"/>
        <w:right w:val="none" w:sz="0" w:space="0" w:color="auto"/>
      </w:divBdr>
    </w:div>
    <w:div w:id="1456288550">
      <w:bodyDiv w:val="1"/>
      <w:marLeft w:val="0"/>
      <w:marRight w:val="0"/>
      <w:marTop w:val="0"/>
      <w:marBottom w:val="0"/>
      <w:divBdr>
        <w:top w:val="none" w:sz="0" w:space="0" w:color="auto"/>
        <w:left w:val="none" w:sz="0" w:space="0" w:color="auto"/>
        <w:bottom w:val="none" w:sz="0" w:space="0" w:color="auto"/>
        <w:right w:val="none" w:sz="0" w:space="0" w:color="auto"/>
      </w:divBdr>
    </w:div>
    <w:div w:id="1457135480">
      <w:bodyDiv w:val="1"/>
      <w:marLeft w:val="0"/>
      <w:marRight w:val="0"/>
      <w:marTop w:val="0"/>
      <w:marBottom w:val="0"/>
      <w:divBdr>
        <w:top w:val="none" w:sz="0" w:space="0" w:color="auto"/>
        <w:left w:val="none" w:sz="0" w:space="0" w:color="auto"/>
        <w:bottom w:val="none" w:sz="0" w:space="0" w:color="auto"/>
        <w:right w:val="none" w:sz="0" w:space="0" w:color="auto"/>
      </w:divBdr>
    </w:div>
    <w:div w:id="1457261040">
      <w:bodyDiv w:val="1"/>
      <w:marLeft w:val="0"/>
      <w:marRight w:val="0"/>
      <w:marTop w:val="0"/>
      <w:marBottom w:val="0"/>
      <w:divBdr>
        <w:top w:val="none" w:sz="0" w:space="0" w:color="auto"/>
        <w:left w:val="none" w:sz="0" w:space="0" w:color="auto"/>
        <w:bottom w:val="none" w:sz="0" w:space="0" w:color="auto"/>
        <w:right w:val="none" w:sz="0" w:space="0" w:color="auto"/>
      </w:divBdr>
    </w:div>
    <w:div w:id="1458255468">
      <w:bodyDiv w:val="1"/>
      <w:marLeft w:val="0"/>
      <w:marRight w:val="0"/>
      <w:marTop w:val="0"/>
      <w:marBottom w:val="0"/>
      <w:divBdr>
        <w:top w:val="none" w:sz="0" w:space="0" w:color="auto"/>
        <w:left w:val="none" w:sz="0" w:space="0" w:color="auto"/>
        <w:bottom w:val="none" w:sz="0" w:space="0" w:color="auto"/>
        <w:right w:val="none" w:sz="0" w:space="0" w:color="auto"/>
      </w:divBdr>
    </w:div>
    <w:div w:id="1460295076">
      <w:bodyDiv w:val="1"/>
      <w:marLeft w:val="0"/>
      <w:marRight w:val="0"/>
      <w:marTop w:val="0"/>
      <w:marBottom w:val="0"/>
      <w:divBdr>
        <w:top w:val="none" w:sz="0" w:space="0" w:color="auto"/>
        <w:left w:val="none" w:sz="0" w:space="0" w:color="auto"/>
        <w:bottom w:val="none" w:sz="0" w:space="0" w:color="auto"/>
        <w:right w:val="none" w:sz="0" w:space="0" w:color="auto"/>
      </w:divBdr>
    </w:div>
    <w:div w:id="1463036383">
      <w:bodyDiv w:val="1"/>
      <w:marLeft w:val="0"/>
      <w:marRight w:val="0"/>
      <w:marTop w:val="0"/>
      <w:marBottom w:val="0"/>
      <w:divBdr>
        <w:top w:val="none" w:sz="0" w:space="0" w:color="auto"/>
        <w:left w:val="none" w:sz="0" w:space="0" w:color="auto"/>
        <w:bottom w:val="none" w:sz="0" w:space="0" w:color="auto"/>
        <w:right w:val="none" w:sz="0" w:space="0" w:color="auto"/>
      </w:divBdr>
      <w:divsChild>
        <w:div w:id="666248126">
          <w:marLeft w:val="0"/>
          <w:marRight w:val="0"/>
          <w:marTop w:val="0"/>
          <w:marBottom w:val="0"/>
          <w:divBdr>
            <w:top w:val="none" w:sz="0" w:space="0" w:color="auto"/>
            <w:left w:val="none" w:sz="0" w:space="0" w:color="auto"/>
            <w:bottom w:val="none" w:sz="0" w:space="0" w:color="auto"/>
            <w:right w:val="none" w:sz="0" w:space="0" w:color="auto"/>
          </w:divBdr>
        </w:div>
        <w:div w:id="1056126849">
          <w:marLeft w:val="0"/>
          <w:marRight w:val="0"/>
          <w:marTop w:val="0"/>
          <w:marBottom w:val="0"/>
          <w:divBdr>
            <w:top w:val="none" w:sz="0" w:space="0" w:color="auto"/>
            <w:left w:val="none" w:sz="0" w:space="0" w:color="auto"/>
            <w:bottom w:val="none" w:sz="0" w:space="0" w:color="auto"/>
            <w:right w:val="none" w:sz="0" w:space="0" w:color="auto"/>
          </w:divBdr>
        </w:div>
        <w:div w:id="1545826506">
          <w:marLeft w:val="0"/>
          <w:marRight w:val="0"/>
          <w:marTop w:val="0"/>
          <w:marBottom w:val="0"/>
          <w:divBdr>
            <w:top w:val="none" w:sz="0" w:space="0" w:color="auto"/>
            <w:left w:val="none" w:sz="0" w:space="0" w:color="auto"/>
            <w:bottom w:val="none" w:sz="0" w:space="0" w:color="auto"/>
            <w:right w:val="none" w:sz="0" w:space="0" w:color="auto"/>
          </w:divBdr>
        </w:div>
        <w:div w:id="512186504">
          <w:marLeft w:val="0"/>
          <w:marRight w:val="0"/>
          <w:marTop w:val="0"/>
          <w:marBottom w:val="0"/>
          <w:divBdr>
            <w:top w:val="none" w:sz="0" w:space="0" w:color="auto"/>
            <w:left w:val="none" w:sz="0" w:space="0" w:color="auto"/>
            <w:bottom w:val="none" w:sz="0" w:space="0" w:color="auto"/>
            <w:right w:val="none" w:sz="0" w:space="0" w:color="auto"/>
          </w:divBdr>
        </w:div>
        <w:div w:id="1916889016">
          <w:marLeft w:val="0"/>
          <w:marRight w:val="0"/>
          <w:marTop w:val="0"/>
          <w:marBottom w:val="0"/>
          <w:divBdr>
            <w:top w:val="none" w:sz="0" w:space="0" w:color="auto"/>
            <w:left w:val="none" w:sz="0" w:space="0" w:color="auto"/>
            <w:bottom w:val="none" w:sz="0" w:space="0" w:color="auto"/>
            <w:right w:val="none" w:sz="0" w:space="0" w:color="auto"/>
          </w:divBdr>
        </w:div>
        <w:div w:id="760031813">
          <w:marLeft w:val="0"/>
          <w:marRight w:val="0"/>
          <w:marTop w:val="0"/>
          <w:marBottom w:val="0"/>
          <w:divBdr>
            <w:top w:val="none" w:sz="0" w:space="0" w:color="auto"/>
            <w:left w:val="none" w:sz="0" w:space="0" w:color="auto"/>
            <w:bottom w:val="none" w:sz="0" w:space="0" w:color="auto"/>
            <w:right w:val="none" w:sz="0" w:space="0" w:color="auto"/>
          </w:divBdr>
        </w:div>
        <w:div w:id="728040526">
          <w:marLeft w:val="0"/>
          <w:marRight w:val="0"/>
          <w:marTop w:val="0"/>
          <w:marBottom w:val="0"/>
          <w:divBdr>
            <w:top w:val="none" w:sz="0" w:space="0" w:color="auto"/>
            <w:left w:val="none" w:sz="0" w:space="0" w:color="auto"/>
            <w:bottom w:val="none" w:sz="0" w:space="0" w:color="auto"/>
            <w:right w:val="none" w:sz="0" w:space="0" w:color="auto"/>
          </w:divBdr>
        </w:div>
        <w:div w:id="729112441">
          <w:marLeft w:val="0"/>
          <w:marRight w:val="0"/>
          <w:marTop w:val="0"/>
          <w:marBottom w:val="0"/>
          <w:divBdr>
            <w:top w:val="none" w:sz="0" w:space="0" w:color="auto"/>
            <w:left w:val="none" w:sz="0" w:space="0" w:color="auto"/>
            <w:bottom w:val="none" w:sz="0" w:space="0" w:color="auto"/>
            <w:right w:val="none" w:sz="0" w:space="0" w:color="auto"/>
          </w:divBdr>
        </w:div>
        <w:div w:id="1453474674">
          <w:marLeft w:val="0"/>
          <w:marRight w:val="0"/>
          <w:marTop w:val="0"/>
          <w:marBottom w:val="0"/>
          <w:divBdr>
            <w:top w:val="none" w:sz="0" w:space="0" w:color="auto"/>
            <w:left w:val="none" w:sz="0" w:space="0" w:color="auto"/>
            <w:bottom w:val="none" w:sz="0" w:space="0" w:color="auto"/>
            <w:right w:val="none" w:sz="0" w:space="0" w:color="auto"/>
          </w:divBdr>
        </w:div>
        <w:div w:id="156726787">
          <w:marLeft w:val="0"/>
          <w:marRight w:val="0"/>
          <w:marTop w:val="0"/>
          <w:marBottom w:val="0"/>
          <w:divBdr>
            <w:top w:val="none" w:sz="0" w:space="0" w:color="auto"/>
            <w:left w:val="none" w:sz="0" w:space="0" w:color="auto"/>
            <w:bottom w:val="none" w:sz="0" w:space="0" w:color="auto"/>
            <w:right w:val="none" w:sz="0" w:space="0" w:color="auto"/>
          </w:divBdr>
        </w:div>
        <w:div w:id="2026126418">
          <w:marLeft w:val="0"/>
          <w:marRight w:val="0"/>
          <w:marTop w:val="0"/>
          <w:marBottom w:val="0"/>
          <w:divBdr>
            <w:top w:val="none" w:sz="0" w:space="0" w:color="auto"/>
            <w:left w:val="none" w:sz="0" w:space="0" w:color="auto"/>
            <w:bottom w:val="none" w:sz="0" w:space="0" w:color="auto"/>
            <w:right w:val="none" w:sz="0" w:space="0" w:color="auto"/>
          </w:divBdr>
        </w:div>
        <w:div w:id="693072364">
          <w:marLeft w:val="0"/>
          <w:marRight w:val="0"/>
          <w:marTop w:val="0"/>
          <w:marBottom w:val="0"/>
          <w:divBdr>
            <w:top w:val="none" w:sz="0" w:space="0" w:color="auto"/>
            <w:left w:val="none" w:sz="0" w:space="0" w:color="auto"/>
            <w:bottom w:val="none" w:sz="0" w:space="0" w:color="auto"/>
            <w:right w:val="none" w:sz="0" w:space="0" w:color="auto"/>
          </w:divBdr>
        </w:div>
        <w:div w:id="489176067">
          <w:marLeft w:val="0"/>
          <w:marRight w:val="0"/>
          <w:marTop w:val="0"/>
          <w:marBottom w:val="0"/>
          <w:divBdr>
            <w:top w:val="none" w:sz="0" w:space="0" w:color="auto"/>
            <w:left w:val="none" w:sz="0" w:space="0" w:color="auto"/>
            <w:bottom w:val="none" w:sz="0" w:space="0" w:color="auto"/>
            <w:right w:val="none" w:sz="0" w:space="0" w:color="auto"/>
          </w:divBdr>
        </w:div>
        <w:div w:id="1569607992">
          <w:marLeft w:val="0"/>
          <w:marRight w:val="0"/>
          <w:marTop w:val="0"/>
          <w:marBottom w:val="0"/>
          <w:divBdr>
            <w:top w:val="none" w:sz="0" w:space="0" w:color="auto"/>
            <w:left w:val="none" w:sz="0" w:space="0" w:color="auto"/>
            <w:bottom w:val="none" w:sz="0" w:space="0" w:color="auto"/>
            <w:right w:val="none" w:sz="0" w:space="0" w:color="auto"/>
          </w:divBdr>
        </w:div>
        <w:div w:id="1675037502">
          <w:marLeft w:val="0"/>
          <w:marRight w:val="0"/>
          <w:marTop w:val="0"/>
          <w:marBottom w:val="0"/>
          <w:divBdr>
            <w:top w:val="none" w:sz="0" w:space="0" w:color="auto"/>
            <w:left w:val="none" w:sz="0" w:space="0" w:color="auto"/>
            <w:bottom w:val="none" w:sz="0" w:space="0" w:color="auto"/>
            <w:right w:val="none" w:sz="0" w:space="0" w:color="auto"/>
          </w:divBdr>
        </w:div>
        <w:div w:id="1519612499">
          <w:marLeft w:val="0"/>
          <w:marRight w:val="0"/>
          <w:marTop w:val="0"/>
          <w:marBottom w:val="0"/>
          <w:divBdr>
            <w:top w:val="none" w:sz="0" w:space="0" w:color="auto"/>
            <w:left w:val="none" w:sz="0" w:space="0" w:color="auto"/>
            <w:bottom w:val="none" w:sz="0" w:space="0" w:color="auto"/>
            <w:right w:val="none" w:sz="0" w:space="0" w:color="auto"/>
          </w:divBdr>
        </w:div>
        <w:div w:id="264119086">
          <w:marLeft w:val="0"/>
          <w:marRight w:val="0"/>
          <w:marTop w:val="0"/>
          <w:marBottom w:val="0"/>
          <w:divBdr>
            <w:top w:val="none" w:sz="0" w:space="0" w:color="auto"/>
            <w:left w:val="none" w:sz="0" w:space="0" w:color="auto"/>
            <w:bottom w:val="none" w:sz="0" w:space="0" w:color="auto"/>
            <w:right w:val="none" w:sz="0" w:space="0" w:color="auto"/>
          </w:divBdr>
        </w:div>
        <w:div w:id="636758389">
          <w:marLeft w:val="0"/>
          <w:marRight w:val="0"/>
          <w:marTop w:val="0"/>
          <w:marBottom w:val="0"/>
          <w:divBdr>
            <w:top w:val="none" w:sz="0" w:space="0" w:color="auto"/>
            <w:left w:val="none" w:sz="0" w:space="0" w:color="auto"/>
            <w:bottom w:val="none" w:sz="0" w:space="0" w:color="auto"/>
            <w:right w:val="none" w:sz="0" w:space="0" w:color="auto"/>
          </w:divBdr>
        </w:div>
        <w:div w:id="221605768">
          <w:marLeft w:val="0"/>
          <w:marRight w:val="0"/>
          <w:marTop w:val="0"/>
          <w:marBottom w:val="0"/>
          <w:divBdr>
            <w:top w:val="none" w:sz="0" w:space="0" w:color="auto"/>
            <w:left w:val="none" w:sz="0" w:space="0" w:color="auto"/>
            <w:bottom w:val="none" w:sz="0" w:space="0" w:color="auto"/>
            <w:right w:val="none" w:sz="0" w:space="0" w:color="auto"/>
          </w:divBdr>
        </w:div>
        <w:div w:id="1286497844">
          <w:marLeft w:val="0"/>
          <w:marRight w:val="0"/>
          <w:marTop w:val="0"/>
          <w:marBottom w:val="0"/>
          <w:divBdr>
            <w:top w:val="none" w:sz="0" w:space="0" w:color="auto"/>
            <w:left w:val="none" w:sz="0" w:space="0" w:color="auto"/>
            <w:bottom w:val="none" w:sz="0" w:space="0" w:color="auto"/>
            <w:right w:val="none" w:sz="0" w:space="0" w:color="auto"/>
          </w:divBdr>
        </w:div>
        <w:div w:id="2050646684">
          <w:marLeft w:val="0"/>
          <w:marRight w:val="0"/>
          <w:marTop w:val="0"/>
          <w:marBottom w:val="0"/>
          <w:divBdr>
            <w:top w:val="none" w:sz="0" w:space="0" w:color="auto"/>
            <w:left w:val="none" w:sz="0" w:space="0" w:color="auto"/>
            <w:bottom w:val="none" w:sz="0" w:space="0" w:color="auto"/>
            <w:right w:val="none" w:sz="0" w:space="0" w:color="auto"/>
          </w:divBdr>
        </w:div>
        <w:div w:id="705525995">
          <w:marLeft w:val="0"/>
          <w:marRight w:val="0"/>
          <w:marTop w:val="0"/>
          <w:marBottom w:val="0"/>
          <w:divBdr>
            <w:top w:val="none" w:sz="0" w:space="0" w:color="auto"/>
            <w:left w:val="none" w:sz="0" w:space="0" w:color="auto"/>
            <w:bottom w:val="none" w:sz="0" w:space="0" w:color="auto"/>
            <w:right w:val="none" w:sz="0" w:space="0" w:color="auto"/>
          </w:divBdr>
        </w:div>
        <w:div w:id="2063478907">
          <w:marLeft w:val="0"/>
          <w:marRight w:val="0"/>
          <w:marTop w:val="0"/>
          <w:marBottom w:val="0"/>
          <w:divBdr>
            <w:top w:val="none" w:sz="0" w:space="0" w:color="auto"/>
            <w:left w:val="none" w:sz="0" w:space="0" w:color="auto"/>
            <w:bottom w:val="none" w:sz="0" w:space="0" w:color="auto"/>
            <w:right w:val="none" w:sz="0" w:space="0" w:color="auto"/>
          </w:divBdr>
        </w:div>
        <w:div w:id="2132049915">
          <w:marLeft w:val="0"/>
          <w:marRight w:val="0"/>
          <w:marTop w:val="0"/>
          <w:marBottom w:val="0"/>
          <w:divBdr>
            <w:top w:val="none" w:sz="0" w:space="0" w:color="auto"/>
            <w:left w:val="none" w:sz="0" w:space="0" w:color="auto"/>
            <w:bottom w:val="none" w:sz="0" w:space="0" w:color="auto"/>
            <w:right w:val="none" w:sz="0" w:space="0" w:color="auto"/>
          </w:divBdr>
        </w:div>
        <w:div w:id="2143227330">
          <w:marLeft w:val="0"/>
          <w:marRight w:val="0"/>
          <w:marTop w:val="0"/>
          <w:marBottom w:val="0"/>
          <w:divBdr>
            <w:top w:val="none" w:sz="0" w:space="0" w:color="auto"/>
            <w:left w:val="none" w:sz="0" w:space="0" w:color="auto"/>
            <w:bottom w:val="none" w:sz="0" w:space="0" w:color="auto"/>
            <w:right w:val="none" w:sz="0" w:space="0" w:color="auto"/>
          </w:divBdr>
        </w:div>
        <w:div w:id="1437558741">
          <w:marLeft w:val="0"/>
          <w:marRight w:val="0"/>
          <w:marTop w:val="0"/>
          <w:marBottom w:val="0"/>
          <w:divBdr>
            <w:top w:val="none" w:sz="0" w:space="0" w:color="auto"/>
            <w:left w:val="none" w:sz="0" w:space="0" w:color="auto"/>
            <w:bottom w:val="none" w:sz="0" w:space="0" w:color="auto"/>
            <w:right w:val="none" w:sz="0" w:space="0" w:color="auto"/>
          </w:divBdr>
        </w:div>
        <w:div w:id="1803767035">
          <w:marLeft w:val="0"/>
          <w:marRight w:val="0"/>
          <w:marTop w:val="0"/>
          <w:marBottom w:val="0"/>
          <w:divBdr>
            <w:top w:val="none" w:sz="0" w:space="0" w:color="auto"/>
            <w:left w:val="none" w:sz="0" w:space="0" w:color="auto"/>
            <w:bottom w:val="none" w:sz="0" w:space="0" w:color="auto"/>
            <w:right w:val="none" w:sz="0" w:space="0" w:color="auto"/>
          </w:divBdr>
        </w:div>
        <w:div w:id="1429884801">
          <w:marLeft w:val="0"/>
          <w:marRight w:val="0"/>
          <w:marTop w:val="0"/>
          <w:marBottom w:val="0"/>
          <w:divBdr>
            <w:top w:val="none" w:sz="0" w:space="0" w:color="auto"/>
            <w:left w:val="none" w:sz="0" w:space="0" w:color="auto"/>
            <w:bottom w:val="none" w:sz="0" w:space="0" w:color="auto"/>
            <w:right w:val="none" w:sz="0" w:space="0" w:color="auto"/>
          </w:divBdr>
        </w:div>
        <w:div w:id="690692469">
          <w:marLeft w:val="0"/>
          <w:marRight w:val="0"/>
          <w:marTop w:val="0"/>
          <w:marBottom w:val="0"/>
          <w:divBdr>
            <w:top w:val="none" w:sz="0" w:space="0" w:color="auto"/>
            <w:left w:val="none" w:sz="0" w:space="0" w:color="auto"/>
            <w:bottom w:val="none" w:sz="0" w:space="0" w:color="auto"/>
            <w:right w:val="none" w:sz="0" w:space="0" w:color="auto"/>
          </w:divBdr>
        </w:div>
        <w:div w:id="156501797">
          <w:marLeft w:val="0"/>
          <w:marRight w:val="0"/>
          <w:marTop w:val="0"/>
          <w:marBottom w:val="0"/>
          <w:divBdr>
            <w:top w:val="none" w:sz="0" w:space="0" w:color="auto"/>
            <w:left w:val="none" w:sz="0" w:space="0" w:color="auto"/>
            <w:bottom w:val="none" w:sz="0" w:space="0" w:color="auto"/>
            <w:right w:val="none" w:sz="0" w:space="0" w:color="auto"/>
          </w:divBdr>
        </w:div>
        <w:div w:id="595556020">
          <w:marLeft w:val="0"/>
          <w:marRight w:val="0"/>
          <w:marTop w:val="0"/>
          <w:marBottom w:val="0"/>
          <w:divBdr>
            <w:top w:val="none" w:sz="0" w:space="0" w:color="auto"/>
            <w:left w:val="none" w:sz="0" w:space="0" w:color="auto"/>
            <w:bottom w:val="none" w:sz="0" w:space="0" w:color="auto"/>
            <w:right w:val="none" w:sz="0" w:space="0" w:color="auto"/>
          </w:divBdr>
        </w:div>
        <w:div w:id="2126581030">
          <w:marLeft w:val="0"/>
          <w:marRight w:val="0"/>
          <w:marTop w:val="0"/>
          <w:marBottom w:val="0"/>
          <w:divBdr>
            <w:top w:val="none" w:sz="0" w:space="0" w:color="auto"/>
            <w:left w:val="none" w:sz="0" w:space="0" w:color="auto"/>
            <w:bottom w:val="none" w:sz="0" w:space="0" w:color="auto"/>
            <w:right w:val="none" w:sz="0" w:space="0" w:color="auto"/>
          </w:divBdr>
        </w:div>
        <w:div w:id="32049298">
          <w:marLeft w:val="0"/>
          <w:marRight w:val="0"/>
          <w:marTop w:val="0"/>
          <w:marBottom w:val="0"/>
          <w:divBdr>
            <w:top w:val="none" w:sz="0" w:space="0" w:color="auto"/>
            <w:left w:val="none" w:sz="0" w:space="0" w:color="auto"/>
            <w:bottom w:val="none" w:sz="0" w:space="0" w:color="auto"/>
            <w:right w:val="none" w:sz="0" w:space="0" w:color="auto"/>
          </w:divBdr>
        </w:div>
      </w:divsChild>
    </w:div>
    <w:div w:id="1470200819">
      <w:bodyDiv w:val="1"/>
      <w:marLeft w:val="0"/>
      <w:marRight w:val="0"/>
      <w:marTop w:val="0"/>
      <w:marBottom w:val="0"/>
      <w:divBdr>
        <w:top w:val="none" w:sz="0" w:space="0" w:color="auto"/>
        <w:left w:val="none" w:sz="0" w:space="0" w:color="auto"/>
        <w:bottom w:val="none" w:sz="0" w:space="0" w:color="auto"/>
        <w:right w:val="none" w:sz="0" w:space="0" w:color="auto"/>
      </w:divBdr>
    </w:div>
    <w:div w:id="1473055492">
      <w:bodyDiv w:val="1"/>
      <w:marLeft w:val="0"/>
      <w:marRight w:val="0"/>
      <w:marTop w:val="0"/>
      <w:marBottom w:val="0"/>
      <w:divBdr>
        <w:top w:val="none" w:sz="0" w:space="0" w:color="auto"/>
        <w:left w:val="none" w:sz="0" w:space="0" w:color="auto"/>
        <w:bottom w:val="none" w:sz="0" w:space="0" w:color="auto"/>
        <w:right w:val="none" w:sz="0" w:space="0" w:color="auto"/>
      </w:divBdr>
    </w:div>
    <w:div w:id="1481118870">
      <w:bodyDiv w:val="1"/>
      <w:marLeft w:val="0"/>
      <w:marRight w:val="0"/>
      <w:marTop w:val="0"/>
      <w:marBottom w:val="0"/>
      <w:divBdr>
        <w:top w:val="none" w:sz="0" w:space="0" w:color="auto"/>
        <w:left w:val="none" w:sz="0" w:space="0" w:color="auto"/>
        <w:bottom w:val="none" w:sz="0" w:space="0" w:color="auto"/>
        <w:right w:val="none" w:sz="0" w:space="0" w:color="auto"/>
      </w:divBdr>
    </w:div>
    <w:div w:id="1481310257">
      <w:bodyDiv w:val="1"/>
      <w:marLeft w:val="0"/>
      <w:marRight w:val="0"/>
      <w:marTop w:val="0"/>
      <w:marBottom w:val="0"/>
      <w:divBdr>
        <w:top w:val="none" w:sz="0" w:space="0" w:color="auto"/>
        <w:left w:val="none" w:sz="0" w:space="0" w:color="auto"/>
        <w:bottom w:val="none" w:sz="0" w:space="0" w:color="auto"/>
        <w:right w:val="none" w:sz="0" w:space="0" w:color="auto"/>
      </w:divBdr>
    </w:div>
    <w:div w:id="1489902785">
      <w:bodyDiv w:val="1"/>
      <w:marLeft w:val="0"/>
      <w:marRight w:val="0"/>
      <w:marTop w:val="0"/>
      <w:marBottom w:val="0"/>
      <w:divBdr>
        <w:top w:val="none" w:sz="0" w:space="0" w:color="auto"/>
        <w:left w:val="none" w:sz="0" w:space="0" w:color="auto"/>
        <w:bottom w:val="none" w:sz="0" w:space="0" w:color="auto"/>
        <w:right w:val="none" w:sz="0" w:space="0" w:color="auto"/>
      </w:divBdr>
    </w:div>
    <w:div w:id="1499006340">
      <w:bodyDiv w:val="1"/>
      <w:marLeft w:val="0"/>
      <w:marRight w:val="0"/>
      <w:marTop w:val="0"/>
      <w:marBottom w:val="0"/>
      <w:divBdr>
        <w:top w:val="none" w:sz="0" w:space="0" w:color="auto"/>
        <w:left w:val="none" w:sz="0" w:space="0" w:color="auto"/>
        <w:bottom w:val="none" w:sz="0" w:space="0" w:color="auto"/>
        <w:right w:val="none" w:sz="0" w:space="0" w:color="auto"/>
      </w:divBdr>
    </w:div>
    <w:div w:id="1503467274">
      <w:bodyDiv w:val="1"/>
      <w:marLeft w:val="0"/>
      <w:marRight w:val="0"/>
      <w:marTop w:val="0"/>
      <w:marBottom w:val="0"/>
      <w:divBdr>
        <w:top w:val="none" w:sz="0" w:space="0" w:color="auto"/>
        <w:left w:val="none" w:sz="0" w:space="0" w:color="auto"/>
        <w:bottom w:val="none" w:sz="0" w:space="0" w:color="auto"/>
        <w:right w:val="none" w:sz="0" w:space="0" w:color="auto"/>
      </w:divBdr>
    </w:div>
    <w:div w:id="1503548418">
      <w:bodyDiv w:val="1"/>
      <w:marLeft w:val="0"/>
      <w:marRight w:val="0"/>
      <w:marTop w:val="0"/>
      <w:marBottom w:val="0"/>
      <w:divBdr>
        <w:top w:val="none" w:sz="0" w:space="0" w:color="auto"/>
        <w:left w:val="none" w:sz="0" w:space="0" w:color="auto"/>
        <w:bottom w:val="none" w:sz="0" w:space="0" w:color="auto"/>
        <w:right w:val="none" w:sz="0" w:space="0" w:color="auto"/>
      </w:divBdr>
    </w:div>
    <w:div w:id="1504205118">
      <w:bodyDiv w:val="1"/>
      <w:marLeft w:val="0"/>
      <w:marRight w:val="0"/>
      <w:marTop w:val="0"/>
      <w:marBottom w:val="0"/>
      <w:divBdr>
        <w:top w:val="none" w:sz="0" w:space="0" w:color="auto"/>
        <w:left w:val="none" w:sz="0" w:space="0" w:color="auto"/>
        <w:bottom w:val="none" w:sz="0" w:space="0" w:color="auto"/>
        <w:right w:val="none" w:sz="0" w:space="0" w:color="auto"/>
      </w:divBdr>
    </w:div>
    <w:div w:id="1504782620">
      <w:bodyDiv w:val="1"/>
      <w:marLeft w:val="0"/>
      <w:marRight w:val="0"/>
      <w:marTop w:val="0"/>
      <w:marBottom w:val="0"/>
      <w:divBdr>
        <w:top w:val="none" w:sz="0" w:space="0" w:color="auto"/>
        <w:left w:val="none" w:sz="0" w:space="0" w:color="auto"/>
        <w:bottom w:val="none" w:sz="0" w:space="0" w:color="auto"/>
        <w:right w:val="none" w:sz="0" w:space="0" w:color="auto"/>
      </w:divBdr>
    </w:div>
    <w:div w:id="1505241695">
      <w:bodyDiv w:val="1"/>
      <w:marLeft w:val="0"/>
      <w:marRight w:val="0"/>
      <w:marTop w:val="0"/>
      <w:marBottom w:val="0"/>
      <w:divBdr>
        <w:top w:val="none" w:sz="0" w:space="0" w:color="auto"/>
        <w:left w:val="none" w:sz="0" w:space="0" w:color="auto"/>
        <w:bottom w:val="none" w:sz="0" w:space="0" w:color="auto"/>
        <w:right w:val="none" w:sz="0" w:space="0" w:color="auto"/>
      </w:divBdr>
    </w:div>
    <w:div w:id="1507282316">
      <w:bodyDiv w:val="1"/>
      <w:marLeft w:val="0"/>
      <w:marRight w:val="0"/>
      <w:marTop w:val="0"/>
      <w:marBottom w:val="0"/>
      <w:divBdr>
        <w:top w:val="none" w:sz="0" w:space="0" w:color="auto"/>
        <w:left w:val="none" w:sz="0" w:space="0" w:color="auto"/>
        <w:bottom w:val="none" w:sz="0" w:space="0" w:color="auto"/>
        <w:right w:val="none" w:sz="0" w:space="0" w:color="auto"/>
      </w:divBdr>
    </w:div>
    <w:div w:id="1510175214">
      <w:bodyDiv w:val="1"/>
      <w:marLeft w:val="0"/>
      <w:marRight w:val="0"/>
      <w:marTop w:val="0"/>
      <w:marBottom w:val="0"/>
      <w:divBdr>
        <w:top w:val="none" w:sz="0" w:space="0" w:color="auto"/>
        <w:left w:val="none" w:sz="0" w:space="0" w:color="auto"/>
        <w:bottom w:val="none" w:sz="0" w:space="0" w:color="auto"/>
        <w:right w:val="none" w:sz="0" w:space="0" w:color="auto"/>
      </w:divBdr>
    </w:div>
    <w:div w:id="1519730095">
      <w:bodyDiv w:val="1"/>
      <w:marLeft w:val="0"/>
      <w:marRight w:val="0"/>
      <w:marTop w:val="0"/>
      <w:marBottom w:val="0"/>
      <w:divBdr>
        <w:top w:val="none" w:sz="0" w:space="0" w:color="auto"/>
        <w:left w:val="none" w:sz="0" w:space="0" w:color="auto"/>
        <w:bottom w:val="none" w:sz="0" w:space="0" w:color="auto"/>
        <w:right w:val="none" w:sz="0" w:space="0" w:color="auto"/>
      </w:divBdr>
    </w:div>
    <w:div w:id="1520006911">
      <w:bodyDiv w:val="1"/>
      <w:marLeft w:val="0"/>
      <w:marRight w:val="0"/>
      <w:marTop w:val="0"/>
      <w:marBottom w:val="0"/>
      <w:divBdr>
        <w:top w:val="none" w:sz="0" w:space="0" w:color="auto"/>
        <w:left w:val="none" w:sz="0" w:space="0" w:color="auto"/>
        <w:bottom w:val="none" w:sz="0" w:space="0" w:color="auto"/>
        <w:right w:val="none" w:sz="0" w:space="0" w:color="auto"/>
      </w:divBdr>
    </w:div>
    <w:div w:id="1523326432">
      <w:bodyDiv w:val="1"/>
      <w:marLeft w:val="0"/>
      <w:marRight w:val="0"/>
      <w:marTop w:val="0"/>
      <w:marBottom w:val="0"/>
      <w:divBdr>
        <w:top w:val="none" w:sz="0" w:space="0" w:color="auto"/>
        <w:left w:val="none" w:sz="0" w:space="0" w:color="auto"/>
        <w:bottom w:val="none" w:sz="0" w:space="0" w:color="auto"/>
        <w:right w:val="none" w:sz="0" w:space="0" w:color="auto"/>
      </w:divBdr>
    </w:div>
    <w:div w:id="1523591920">
      <w:bodyDiv w:val="1"/>
      <w:marLeft w:val="0"/>
      <w:marRight w:val="0"/>
      <w:marTop w:val="0"/>
      <w:marBottom w:val="0"/>
      <w:divBdr>
        <w:top w:val="none" w:sz="0" w:space="0" w:color="auto"/>
        <w:left w:val="none" w:sz="0" w:space="0" w:color="auto"/>
        <w:bottom w:val="none" w:sz="0" w:space="0" w:color="auto"/>
        <w:right w:val="none" w:sz="0" w:space="0" w:color="auto"/>
      </w:divBdr>
      <w:divsChild>
        <w:div w:id="1437826361">
          <w:marLeft w:val="0"/>
          <w:marRight w:val="0"/>
          <w:marTop w:val="0"/>
          <w:marBottom w:val="0"/>
          <w:divBdr>
            <w:top w:val="none" w:sz="0" w:space="0" w:color="auto"/>
            <w:left w:val="none" w:sz="0" w:space="0" w:color="auto"/>
            <w:bottom w:val="none" w:sz="0" w:space="0" w:color="auto"/>
            <w:right w:val="none" w:sz="0" w:space="0" w:color="auto"/>
          </w:divBdr>
        </w:div>
        <w:div w:id="368649149">
          <w:marLeft w:val="0"/>
          <w:marRight w:val="0"/>
          <w:marTop w:val="0"/>
          <w:marBottom w:val="0"/>
          <w:divBdr>
            <w:top w:val="none" w:sz="0" w:space="0" w:color="auto"/>
            <w:left w:val="none" w:sz="0" w:space="0" w:color="auto"/>
            <w:bottom w:val="none" w:sz="0" w:space="0" w:color="auto"/>
            <w:right w:val="none" w:sz="0" w:space="0" w:color="auto"/>
          </w:divBdr>
        </w:div>
        <w:div w:id="474296637">
          <w:marLeft w:val="0"/>
          <w:marRight w:val="0"/>
          <w:marTop w:val="0"/>
          <w:marBottom w:val="0"/>
          <w:divBdr>
            <w:top w:val="none" w:sz="0" w:space="0" w:color="auto"/>
            <w:left w:val="none" w:sz="0" w:space="0" w:color="auto"/>
            <w:bottom w:val="none" w:sz="0" w:space="0" w:color="auto"/>
            <w:right w:val="none" w:sz="0" w:space="0" w:color="auto"/>
          </w:divBdr>
        </w:div>
        <w:div w:id="367989688">
          <w:marLeft w:val="0"/>
          <w:marRight w:val="0"/>
          <w:marTop w:val="0"/>
          <w:marBottom w:val="0"/>
          <w:divBdr>
            <w:top w:val="none" w:sz="0" w:space="0" w:color="auto"/>
            <w:left w:val="none" w:sz="0" w:space="0" w:color="auto"/>
            <w:bottom w:val="none" w:sz="0" w:space="0" w:color="auto"/>
            <w:right w:val="none" w:sz="0" w:space="0" w:color="auto"/>
          </w:divBdr>
        </w:div>
        <w:div w:id="143088108">
          <w:marLeft w:val="0"/>
          <w:marRight w:val="0"/>
          <w:marTop w:val="0"/>
          <w:marBottom w:val="0"/>
          <w:divBdr>
            <w:top w:val="none" w:sz="0" w:space="0" w:color="auto"/>
            <w:left w:val="none" w:sz="0" w:space="0" w:color="auto"/>
            <w:bottom w:val="none" w:sz="0" w:space="0" w:color="auto"/>
            <w:right w:val="none" w:sz="0" w:space="0" w:color="auto"/>
          </w:divBdr>
        </w:div>
        <w:div w:id="1296639716">
          <w:marLeft w:val="0"/>
          <w:marRight w:val="0"/>
          <w:marTop w:val="0"/>
          <w:marBottom w:val="0"/>
          <w:divBdr>
            <w:top w:val="none" w:sz="0" w:space="0" w:color="auto"/>
            <w:left w:val="none" w:sz="0" w:space="0" w:color="auto"/>
            <w:bottom w:val="none" w:sz="0" w:space="0" w:color="auto"/>
            <w:right w:val="none" w:sz="0" w:space="0" w:color="auto"/>
          </w:divBdr>
        </w:div>
        <w:div w:id="250622325">
          <w:marLeft w:val="0"/>
          <w:marRight w:val="0"/>
          <w:marTop w:val="0"/>
          <w:marBottom w:val="0"/>
          <w:divBdr>
            <w:top w:val="none" w:sz="0" w:space="0" w:color="auto"/>
            <w:left w:val="none" w:sz="0" w:space="0" w:color="auto"/>
            <w:bottom w:val="none" w:sz="0" w:space="0" w:color="auto"/>
            <w:right w:val="none" w:sz="0" w:space="0" w:color="auto"/>
          </w:divBdr>
        </w:div>
        <w:div w:id="2021620411">
          <w:marLeft w:val="0"/>
          <w:marRight w:val="0"/>
          <w:marTop w:val="0"/>
          <w:marBottom w:val="0"/>
          <w:divBdr>
            <w:top w:val="none" w:sz="0" w:space="0" w:color="auto"/>
            <w:left w:val="none" w:sz="0" w:space="0" w:color="auto"/>
            <w:bottom w:val="none" w:sz="0" w:space="0" w:color="auto"/>
            <w:right w:val="none" w:sz="0" w:space="0" w:color="auto"/>
          </w:divBdr>
        </w:div>
        <w:div w:id="2045279249">
          <w:marLeft w:val="0"/>
          <w:marRight w:val="0"/>
          <w:marTop w:val="0"/>
          <w:marBottom w:val="0"/>
          <w:divBdr>
            <w:top w:val="none" w:sz="0" w:space="0" w:color="auto"/>
            <w:left w:val="none" w:sz="0" w:space="0" w:color="auto"/>
            <w:bottom w:val="none" w:sz="0" w:space="0" w:color="auto"/>
            <w:right w:val="none" w:sz="0" w:space="0" w:color="auto"/>
          </w:divBdr>
        </w:div>
        <w:div w:id="1092237053">
          <w:marLeft w:val="0"/>
          <w:marRight w:val="0"/>
          <w:marTop w:val="0"/>
          <w:marBottom w:val="0"/>
          <w:divBdr>
            <w:top w:val="none" w:sz="0" w:space="0" w:color="auto"/>
            <w:left w:val="none" w:sz="0" w:space="0" w:color="auto"/>
            <w:bottom w:val="none" w:sz="0" w:space="0" w:color="auto"/>
            <w:right w:val="none" w:sz="0" w:space="0" w:color="auto"/>
          </w:divBdr>
        </w:div>
        <w:div w:id="413359191">
          <w:marLeft w:val="0"/>
          <w:marRight w:val="0"/>
          <w:marTop w:val="0"/>
          <w:marBottom w:val="0"/>
          <w:divBdr>
            <w:top w:val="none" w:sz="0" w:space="0" w:color="auto"/>
            <w:left w:val="none" w:sz="0" w:space="0" w:color="auto"/>
            <w:bottom w:val="none" w:sz="0" w:space="0" w:color="auto"/>
            <w:right w:val="none" w:sz="0" w:space="0" w:color="auto"/>
          </w:divBdr>
        </w:div>
        <w:div w:id="459882280">
          <w:marLeft w:val="0"/>
          <w:marRight w:val="0"/>
          <w:marTop w:val="0"/>
          <w:marBottom w:val="0"/>
          <w:divBdr>
            <w:top w:val="none" w:sz="0" w:space="0" w:color="auto"/>
            <w:left w:val="none" w:sz="0" w:space="0" w:color="auto"/>
            <w:bottom w:val="none" w:sz="0" w:space="0" w:color="auto"/>
            <w:right w:val="none" w:sz="0" w:space="0" w:color="auto"/>
          </w:divBdr>
        </w:div>
        <w:div w:id="1896887560">
          <w:marLeft w:val="0"/>
          <w:marRight w:val="0"/>
          <w:marTop w:val="0"/>
          <w:marBottom w:val="0"/>
          <w:divBdr>
            <w:top w:val="none" w:sz="0" w:space="0" w:color="auto"/>
            <w:left w:val="none" w:sz="0" w:space="0" w:color="auto"/>
            <w:bottom w:val="none" w:sz="0" w:space="0" w:color="auto"/>
            <w:right w:val="none" w:sz="0" w:space="0" w:color="auto"/>
          </w:divBdr>
        </w:div>
        <w:div w:id="2035306870">
          <w:marLeft w:val="0"/>
          <w:marRight w:val="0"/>
          <w:marTop w:val="0"/>
          <w:marBottom w:val="0"/>
          <w:divBdr>
            <w:top w:val="none" w:sz="0" w:space="0" w:color="auto"/>
            <w:left w:val="none" w:sz="0" w:space="0" w:color="auto"/>
            <w:bottom w:val="none" w:sz="0" w:space="0" w:color="auto"/>
            <w:right w:val="none" w:sz="0" w:space="0" w:color="auto"/>
          </w:divBdr>
        </w:div>
        <w:div w:id="1261061481">
          <w:marLeft w:val="0"/>
          <w:marRight w:val="0"/>
          <w:marTop w:val="0"/>
          <w:marBottom w:val="0"/>
          <w:divBdr>
            <w:top w:val="none" w:sz="0" w:space="0" w:color="auto"/>
            <w:left w:val="none" w:sz="0" w:space="0" w:color="auto"/>
            <w:bottom w:val="none" w:sz="0" w:space="0" w:color="auto"/>
            <w:right w:val="none" w:sz="0" w:space="0" w:color="auto"/>
          </w:divBdr>
        </w:div>
        <w:div w:id="1963535411">
          <w:marLeft w:val="0"/>
          <w:marRight w:val="0"/>
          <w:marTop w:val="0"/>
          <w:marBottom w:val="0"/>
          <w:divBdr>
            <w:top w:val="none" w:sz="0" w:space="0" w:color="auto"/>
            <w:left w:val="none" w:sz="0" w:space="0" w:color="auto"/>
            <w:bottom w:val="none" w:sz="0" w:space="0" w:color="auto"/>
            <w:right w:val="none" w:sz="0" w:space="0" w:color="auto"/>
          </w:divBdr>
        </w:div>
        <w:div w:id="708148910">
          <w:marLeft w:val="0"/>
          <w:marRight w:val="0"/>
          <w:marTop w:val="0"/>
          <w:marBottom w:val="0"/>
          <w:divBdr>
            <w:top w:val="none" w:sz="0" w:space="0" w:color="auto"/>
            <w:left w:val="none" w:sz="0" w:space="0" w:color="auto"/>
            <w:bottom w:val="none" w:sz="0" w:space="0" w:color="auto"/>
            <w:right w:val="none" w:sz="0" w:space="0" w:color="auto"/>
          </w:divBdr>
        </w:div>
        <w:div w:id="84689474">
          <w:marLeft w:val="0"/>
          <w:marRight w:val="0"/>
          <w:marTop w:val="0"/>
          <w:marBottom w:val="0"/>
          <w:divBdr>
            <w:top w:val="none" w:sz="0" w:space="0" w:color="auto"/>
            <w:left w:val="none" w:sz="0" w:space="0" w:color="auto"/>
            <w:bottom w:val="none" w:sz="0" w:space="0" w:color="auto"/>
            <w:right w:val="none" w:sz="0" w:space="0" w:color="auto"/>
          </w:divBdr>
        </w:div>
        <w:div w:id="1913466651">
          <w:marLeft w:val="0"/>
          <w:marRight w:val="0"/>
          <w:marTop w:val="0"/>
          <w:marBottom w:val="0"/>
          <w:divBdr>
            <w:top w:val="none" w:sz="0" w:space="0" w:color="auto"/>
            <w:left w:val="none" w:sz="0" w:space="0" w:color="auto"/>
            <w:bottom w:val="none" w:sz="0" w:space="0" w:color="auto"/>
            <w:right w:val="none" w:sz="0" w:space="0" w:color="auto"/>
          </w:divBdr>
        </w:div>
        <w:div w:id="1051808847">
          <w:marLeft w:val="0"/>
          <w:marRight w:val="0"/>
          <w:marTop w:val="0"/>
          <w:marBottom w:val="0"/>
          <w:divBdr>
            <w:top w:val="none" w:sz="0" w:space="0" w:color="auto"/>
            <w:left w:val="none" w:sz="0" w:space="0" w:color="auto"/>
            <w:bottom w:val="none" w:sz="0" w:space="0" w:color="auto"/>
            <w:right w:val="none" w:sz="0" w:space="0" w:color="auto"/>
          </w:divBdr>
        </w:div>
        <w:div w:id="171652241">
          <w:marLeft w:val="0"/>
          <w:marRight w:val="0"/>
          <w:marTop w:val="0"/>
          <w:marBottom w:val="0"/>
          <w:divBdr>
            <w:top w:val="none" w:sz="0" w:space="0" w:color="auto"/>
            <w:left w:val="none" w:sz="0" w:space="0" w:color="auto"/>
            <w:bottom w:val="none" w:sz="0" w:space="0" w:color="auto"/>
            <w:right w:val="none" w:sz="0" w:space="0" w:color="auto"/>
          </w:divBdr>
        </w:div>
        <w:div w:id="663439570">
          <w:marLeft w:val="0"/>
          <w:marRight w:val="0"/>
          <w:marTop w:val="0"/>
          <w:marBottom w:val="0"/>
          <w:divBdr>
            <w:top w:val="none" w:sz="0" w:space="0" w:color="auto"/>
            <w:left w:val="none" w:sz="0" w:space="0" w:color="auto"/>
            <w:bottom w:val="none" w:sz="0" w:space="0" w:color="auto"/>
            <w:right w:val="none" w:sz="0" w:space="0" w:color="auto"/>
          </w:divBdr>
        </w:div>
        <w:div w:id="1342506100">
          <w:marLeft w:val="0"/>
          <w:marRight w:val="0"/>
          <w:marTop w:val="0"/>
          <w:marBottom w:val="0"/>
          <w:divBdr>
            <w:top w:val="none" w:sz="0" w:space="0" w:color="auto"/>
            <w:left w:val="none" w:sz="0" w:space="0" w:color="auto"/>
            <w:bottom w:val="none" w:sz="0" w:space="0" w:color="auto"/>
            <w:right w:val="none" w:sz="0" w:space="0" w:color="auto"/>
          </w:divBdr>
        </w:div>
        <w:div w:id="1443693311">
          <w:marLeft w:val="0"/>
          <w:marRight w:val="0"/>
          <w:marTop w:val="0"/>
          <w:marBottom w:val="0"/>
          <w:divBdr>
            <w:top w:val="none" w:sz="0" w:space="0" w:color="auto"/>
            <w:left w:val="none" w:sz="0" w:space="0" w:color="auto"/>
            <w:bottom w:val="none" w:sz="0" w:space="0" w:color="auto"/>
            <w:right w:val="none" w:sz="0" w:space="0" w:color="auto"/>
          </w:divBdr>
        </w:div>
        <w:div w:id="1921282659">
          <w:marLeft w:val="0"/>
          <w:marRight w:val="0"/>
          <w:marTop w:val="0"/>
          <w:marBottom w:val="0"/>
          <w:divBdr>
            <w:top w:val="none" w:sz="0" w:space="0" w:color="auto"/>
            <w:left w:val="none" w:sz="0" w:space="0" w:color="auto"/>
            <w:bottom w:val="none" w:sz="0" w:space="0" w:color="auto"/>
            <w:right w:val="none" w:sz="0" w:space="0" w:color="auto"/>
          </w:divBdr>
        </w:div>
      </w:divsChild>
    </w:div>
    <w:div w:id="1525679127">
      <w:bodyDiv w:val="1"/>
      <w:marLeft w:val="0"/>
      <w:marRight w:val="0"/>
      <w:marTop w:val="0"/>
      <w:marBottom w:val="0"/>
      <w:divBdr>
        <w:top w:val="none" w:sz="0" w:space="0" w:color="auto"/>
        <w:left w:val="none" w:sz="0" w:space="0" w:color="auto"/>
        <w:bottom w:val="none" w:sz="0" w:space="0" w:color="auto"/>
        <w:right w:val="none" w:sz="0" w:space="0" w:color="auto"/>
      </w:divBdr>
    </w:div>
    <w:div w:id="1525745436">
      <w:bodyDiv w:val="1"/>
      <w:marLeft w:val="0"/>
      <w:marRight w:val="0"/>
      <w:marTop w:val="0"/>
      <w:marBottom w:val="0"/>
      <w:divBdr>
        <w:top w:val="none" w:sz="0" w:space="0" w:color="auto"/>
        <w:left w:val="none" w:sz="0" w:space="0" w:color="auto"/>
        <w:bottom w:val="none" w:sz="0" w:space="0" w:color="auto"/>
        <w:right w:val="none" w:sz="0" w:space="0" w:color="auto"/>
      </w:divBdr>
    </w:div>
    <w:div w:id="1532917394">
      <w:bodyDiv w:val="1"/>
      <w:marLeft w:val="0"/>
      <w:marRight w:val="0"/>
      <w:marTop w:val="0"/>
      <w:marBottom w:val="0"/>
      <w:divBdr>
        <w:top w:val="none" w:sz="0" w:space="0" w:color="auto"/>
        <w:left w:val="none" w:sz="0" w:space="0" w:color="auto"/>
        <w:bottom w:val="none" w:sz="0" w:space="0" w:color="auto"/>
        <w:right w:val="none" w:sz="0" w:space="0" w:color="auto"/>
      </w:divBdr>
    </w:div>
    <w:div w:id="1534918976">
      <w:bodyDiv w:val="1"/>
      <w:marLeft w:val="0"/>
      <w:marRight w:val="0"/>
      <w:marTop w:val="0"/>
      <w:marBottom w:val="0"/>
      <w:divBdr>
        <w:top w:val="none" w:sz="0" w:space="0" w:color="auto"/>
        <w:left w:val="none" w:sz="0" w:space="0" w:color="auto"/>
        <w:bottom w:val="none" w:sz="0" w:space="0" w:color="auto"/>
        <w:right w:val="none" w:sz="0" w:space="0" w:color="auto"/>
      </w:divBdr>
    </w:div>
    <w:div w:id="1536431122">
      <w:bodyDiv w:val="1"/>
      <w:marLeft w:val="0"/>
      <w:marRight w:val="0"/>
      <w:marTop w:val="0"/>
      <w:marBottom w:val="0"/>
      <w:divBdr>
        <w:top w:val="none" w:sz="0" w:space="0" w:color="auto"/>
        <w:left w:val="none" w:sz="0" w:space="0" w:color="auto"/>
        <w:bottom w:val="none" w:sz="0" w:space="0" w:color="auto"/>
        <w:right w:val="none" w:sz="0" w:space="0" w:color="auto"/>
      </w:divBdr>
    </w:div>
    <w:div w:id="1536655012">
      <w:bodyDiv w:val="1"/>
      <w:marLeft w:val="0"/>
      <w:marRight w:val="0"/>
      <w:marTop w:val="0"/>
      <w:marBottom w:val="0"/>
      <w:divBdr>
        <w:top w:val="none" w:sz="0" w:space="0" w:color="auto"/>
        <w:left w:val="none" w:sz="0" w:space="0" w:color="auto"/>
        <w:bottom w:val="none" w:sz="0" w:space="0" w:color="auto"/>
        <w:right w:val="none" w:sz="0" w:space="0" w:color="auto"/>
      </w:divBdr>
    </w:div>
    <w:div w:id="1541550502">
      <w:bodyDiv w:val="1"/>
      <w:marLeft w:val="0"/>
      <w:marRight w:val="0"/>
      <w:marTop w:val="0"/>
      <w:marBottom w:val="0"/>
      <w:divBdr>
        <w:top w:val="none" w:sz="0" w:space="0" w:color="auto"/>
        <w:left w:val="none" w:sz="0" w:space="0" w:color="auto"/>
        <w:bottom w:val="none" w:sz="0" w:space="0" w:color="auto"/>
        <w:right w:val="none" w:sz="0" w:space="0" w:color="auto"/>
      </w:divBdr>
    </w:div>
    <w:div w:id="1542207762">
      <w:bodyDiv w:val="1"/>
      <w:marLeft w:val="0"/>
      <w:marRight w:val="0"/>
      <w:marTop w:val="0"/>
      <w:marBottom w:val="0"/>
      <w:divBdr>
        <w:top w:val="none" w:sz="0" w:space="0" w:color="auto"/>
        <w:left w:val="none" w:sz="0" w:space="0" w:color="auto"/>
        <w:bottom w:val="none" w:sz="0" w:space="0" w:color="auto"/>
        <w:right w:val="none" w:sz="0" w:space="0" w:color="auto"/>
      </w:divBdr>
    </w:div>
    <w:div w:id="1544320403">
      <w:bodyDiv w:val="1"/>
      <w:marLeft w:val="0"/>
      <w:marRight w:val="0"/>
      <w:marTop w:val="0"/>
      <w:marBottom w:val="0"/>
      <w:divBdr>
        <w:top w:val="none" w:sz="0" w:space="0" w:color="auto"/>
        <w:left w:val="none" w:sz="0" w:space="0" w:color="auto"/>
        <w:bottom w:val="none" w:sz="0" w:space="0" w:color="auto"/>
        <w:right w:val="none" w:sz="0" w:space="0" w:color="auto"/>
      </w:divBdr>
    </w:div>
    <w:div w:id="1547990904">
      <w:bodyDiv w:val="1"/>
      <w:marLeft w:val="0"/>
      <w:marRight w:val="0"/>
      <w:marTop w:val="0"/>
      <w:marBottom w:val="0"/>
      <w:divBdr>
        <w:top w:val="none" w:sz="0" w:space="0" w:color="auto"/>
        <w:left w:val="none" w:sz="0" w:space="0" w:color="auto"/>
        <w:bottom w:val="none" w:sz="0" w:space="0" w:color="auto"/>
        <w:right w:val="none" w:sz="0" w:space="0" w:color="auto"/>
      </w:divBdr>
    </w:div>
    <w:div w:id="1549341267">
      <w:bodyDiv w:val="1"/>
      <w:marLeft w:val="0"/>
      <w:marRight w:val="0"/>
      <w:marTop w:val="0"/>
      <w:marBottom w:val="0"/>
      <w:divBdr>
        <w:top w:val="none" w:sz="0" w:space="0" w:color="auto"/>
        <w:left w:val="none" w:sz="0" w:space="0" w:color="auto"/>
        <w:bottom w:val="none" w:sz="0" w:space="0" w:color="auto"/>
        <w:right w:val="none" w:sz="0" w:space="0" w:color="auto"/>
      </w:divBdr>
    </w:div>
    <w:div w:id="1553032247">
      <w:bodyDiv w:val="1"/>
      <w:marLeft w:val="0"/>
      <w:marRight w:val="0"/>
      <w:marTop w:val="0"/>
      <w:marBottom w:val="0"/>
      <w:divBdr>
        <w:top w:val="none" w:sz="0" w:space="0" w:color="auto"/>
        <w:left w:val="none" w:sz="0" w:space="0" w:color="auto"/>
        <w:bottom w:val="none" w:sz="0" w:space="0" w:color="auto"/>
        <w:right w:val="none" w:sz="0" w:space="0" w:color="auto"/>
      </w:divBdr>
    </w:div>
    <w:div w:id="1556546154">
      <w:bodyDiv w:val="1"/>
      <w:marLeft w:val="0"/>
      <w:marRight w:val="0"/>
      <w:marTop w:val="0"/>
      <w:marBottom w:val="0"/>
      <w:divBdr>
        <w:top w:val="none" w:sz="0" w:space="0" w:color="auto"/>
        <w:left w:val="none" w:sz="0" w:space="0" w:color="auto"/>
        <w:bottom w:val="none" w:sz="0" w:space="0" w:color="auto"/>
        <w:right w:val="none" w:sz="0" w:space="0" w:color="auto"/>
      </w:divBdr>
    </w:div>
    <w:div w:id="1564177378">
      <w:bodyDiv w:val="1"/>
      <w:marLeft w:val="0"/>
      <w:marRight w:val="0"/>
      <w:marTop w:val="0"/>
      <w:marBottom w:val="0"/>
      <w:divBdr>
        <w:top w:val="none" w:sz="0" w:space="0" w:color="auto"/>
        <w:left w:val="none" w:sz="0" w:space="0" w:color="auto"/>
        <w:bottom w:val="none" w:sz="0" w:space="0" w:color="auto"/>
        <w:right w:val="none" w:sz="0" w:space="0" w:color="auto"/>
      </w:divBdr>
    </w:div>
    <w:div w:id="1566258293">
      <w:bodyDiv w:val="1"/>
      <w:marLeft w:val="0"/>
      <w:marRight w:val="0"/>
      <w:marTop w:val="0"/>
      <w:marBottom w:val="0"/>
      <w:divBdr>
        <w:top w:val="none" w:sz="0" w:space="0" w:color="auto"/>
        <w:left w:val="none" w:sz="0" w:space="0" w:color="auto"/>
        <w:bottom w:val="none" w:sz="0" w:space="0" w:color="auto"/>
        <w:right w:val="none" w:sz="0" w:space="0" w:color="auto"/>
      </w:divBdr>
    </w:div>
    <w:div w:id="1572813162">
      <w:bodyDiv w:val="1"/>
      <w:marLeft w:val="0"/>
      <w:marRight w:val="0"/>
      <w:marTop w:val="0"/>
      <w:marBottom w:val="0"/>
      <w:divBdr>
        <w:top w:val="none" w:sz="0" w:space="0" w:color="auto"/>
        <w:left w:val="none" w:sz="0" w:space="0" w:color="auto"/>
        <w:bottom w:val="none" w:sz="0" w:space="0" w:color="auto"/>
        <w:right w:val="none" w:sz="0" w:space="0" w:color="auto"/>
      </w:divBdr>
    </w:div>
    <w:div w:id="1582367123">
      <w:bodyDiv w:val="1"/>
      <w:marLeft w:val="0"/>
      <w:marRight w:val="0"/>
      <w:marTop w:val="0"/>
      <w:marBottom w:val="0"/>
      <w:divBdr>
        <w:top w:val="none" w:sz="0" w:space="0" w:color="auto"/>
        <w:left w:val="none" w:sz="0" w:space="0" w:color="auto"/>
        <w:bottom w:val="none" w:sz="0" w:space="0" w:color="auto"/>
        <w:right w:val="none" w:sz="0" w:space="0" w:color="auto"/>
      </w:divBdr>
    </w:div>
    <w:div w:id="1589071849">
      <w:bodyDiv w:val="1"/>
      <w:marLeft w:val="0"/>
      <w:marRight w:val="0"/>
      <w:marTop w:val="0"/>
      <w:marBottom w:val="0"/>
      <w:divBdr>
        <w:top w:val="none" w:sz="0" w:space="0" w:color="auto"/>
        <w:left w:val="none" w:sz="0" w:space="0" w:color="auto"/>
        <w:bottom w:val="none" w:sz="0" w:space="0" w:color="auto"/>
        <w:right w:val="none" w:sz="0" w:space="0" w:color="auto"/>
      </w:divBdr>
    </w:div>
    <w:div w:id="1594849957">
      <w:bodyDiv w:val="1"/>
      <w:marLeft w:val="0"/>
      <w:marRight w:val="0"/>
      <w:marTop w:val="0"/>
      <w:marBottom w:val="0"/>
      <w:divBdr>
        <w:top w:val="none" w:sz="0" w:space="0" w:color="auto"/>
        <w:left w:val="none" w:sz="0" w:space="0" w:color="auto"/>
        <w:bottom w:val="none" w:sz="0" w:space="0" w:color="auto"/>
        <w:right w:val="none" w:sz="0" w:space="0" w:color="auto"/>
      </w:divBdr>
    </w:div>
    <w:div w:id="1600917284">
      <w:bodyDiv w:val="1"/>
      <w:marLeft w:val="0"/>
      <w:marRight w:val="0"/>
      <w:marTop w:val="0"/>
      <w:marBottom w:val="0"/>
      <w:divBdr>
        <w:top w:val="none" w:sz="0" w:space="0" w:color="auto"/>
        <w:left w:val="none" w:sz="0" w:space="0" w:color="auto"/>
        <w:bottom w:val="none" w:sz="0" w:space="0" w:color="auto"/>
        <w:right w:val="none" w:sz="0" w:space="0" w:color="auto"/>
      </w:divBdr>
    </w:div>
    <w:div w:id="1600942370">
      <w:bodyDiv w:val="1"/>
      <w:marLeft w:val="0"/>
      <w:marRight w:val="0"/>
      <w:marTop w:val="0"/>
      <w:marBottom w:val="0"/>
      <w:divBdr>
        <w:top w:val="none" w:sz="0" w:space="0" w:color="auto"/>
        <w:left w:val="none" w:sz="0" w:space="0" w:color="auto"/>
        <w:bottom w:val="none" w:sz="0" w:space="0" w:color="auto"/>
        <w:right w:val="none" w:sz="0" w:space="0" w:color="auto"/>
      </w:divBdr>
    </w:div>
    <w:div w:id="1604335340">
      <w:bodyDiv w:val="1"/>
      <w:marLeft w:val="0"/>
      <w:marRight w:val="0"/>
      <w:marTop w:val="0"/>
      <w:marBottom w:val="0"/>
      <w:divBdr>
        <w:top w:val="none" w:sz="0" w:space="0" w:color="auto"/>
        <w:left w:val="none" w:sz="0" w:space="0" w:color="auto"/>
        <w:bottom w:val="none" w:sz="0" w:space="0" w:color="auto"/>
        <w:right w:val="none" w:sz="0" w:space="0" w:color="auto"/>
      </w:divBdr>
    </w:div>
    <w:div w:id="1605727552">
      <w:bodyDiv w:val="1"/>
      <w:marLeft w:val="0"/>
      <w:marRight w:val="0"/>
      <w:marTop w:val="0"/>
      <w:marBottom w:val="0"/>
      <w:divBdr>
        <w:top w:val="none" w:sz="0" w:space="0" w:color="auto"/>
        <w:left w:val="none" w:sz="0" w:space="0" w:color="auto"/>
        <w:bottom w:val="none" w:sz="0" w:space="0" w:color="auto"/>
        <w:right w:val="none" w:sz="0" w:space="0" w:color="auto"/>
      </w:divBdr>
    </w:div>
    <w:div w:id="1610887730">
      <w:bodyDiv w:val="1"/>
      <w:marLeft w:val="0"/>
      <w:marRight w:val="0"/>
      <w:marTop w:val="0"/>
      <w:marBottom w:val="0"/>
      <w:divBdr>
        <w:top w:val="none" w:sz="0" w:space="0" w:color="auto"/>
        <w:left w:val="none" w:sz="0" w:space="0" w:color="auto"/>
        <w:bottom w:val="none" w:sz="0" w:space="0" w:color="auto"/>
        <w:right w:val="none" w:sz="0" w:space="0" w:color="auto"/>
      </w:divBdr>
    </w:div>
    <w:div w:id="1617567764">
      <w:bodyDiv w:val="1"/>
      <w:marLeft w:val="0"/>
      <w:marRight w:val="0"/>
      <w:marTop w:val="0"/>
      <w:marBottom w:val="0"/>
      <w:divBdr>
        <w:top w:val="none" w:sz="0" w:space="0" w:color="auto"/>
        <w:left w:val="none" w:sz="0" w:space="0" w:color="auto"/>
        <w:bottom w:val="none" w:sz="0" w:space="0" w:color="auto"/>
        <w:right w:val="none" w:sz="0" w:space="0" w:color="auto"/>
      </w:divBdr>
    </w:div>
    <w:div w:id="1619337503">
      <w:bodyDiv w:val="1"/>
      <w:marLeft w:val="0"/>
      <w:marRight w:val="0"/>
      <w:marTop w:val="0"/>
      <w:marBottom w:val="0"/>
      <w:divBdr>
        <w:top w:val="none" w:sz="0" w:space="0" w:color="auto"/>
        <w:left w:val="none" w:sz="0" w:space="0" w:color="auto"/>
        <w:bottom w:val="none" w:sz="0" w:space="0" w:color="auto"/>
        <w:right w:val="none" w:sz="0" w:space="0" w:color="auto"/>
      </w:divBdr>
    </w:div>
    <w:div w:id="1621061019">
      <w:bodyDiv w:val="1"/>
      <w:marLeft w:val="0"/>
      <w:marRight w:val="0"/>
      <w:marTop w:val="0"/>
      <w:marBottom w:val="0"/>
      <w:divBdr>
        <w:top w:val="none" w:sz="0" w:space="0" w:color="auto"/>
        <w:left w:val="none" w:sz="0" w:space="0" w:color="auto"/>
        <w:bottom w:val="none" w:sz="0" w:space="0" w:color="auto"/>
        <w:right w:val="none" w:sz="0" w:space="0" w:color="auto"/>
      </w:divBdr>
    </w:div>
    <w:div w:id="1622152911">
      <w:bodyDiv w:val="1"/>
      <w:marLeft w:val="0"/>
      <w:marRight w:val="0"/>
      <w:marTop w:val="0"/>
      <w:marBottom w:val="0"/>
      <w:divBdr>
        <w:top w:val="none" w:sz="0" w:space="0" w:color="auto"/>
        <w:left w:val="none" w:sz="0" w:space="0" w:color="auto"/>
        <w:bottom w:val="none" w:sz="0" w:space="0" w:color="auto"/>
        <w:right w:val="none" w:sz="0" w:space="0" w:color="auto"/>
      </w:divBdr>
    </w:div>
    <w:div w:id="1628197417">
      <w:bodyDiv w:val="1"/>
      <w:marLeft w:val="0"/>
      <w:marRight w:val="0"/>
      <w:marTop w:val="0"/>
      <w:marBottom w:val="0"/>
      <w:divBdr>
        <w:top w:val="none" w:sz="0" w:space="0" w:color="auto"/>
        <w:left w:val="none" w:sz="0" w:space="0" w:color="auto"/>
        <w:bottom w:val="none" w:sz="0" w:space="0" w:color="auto"/>
        <w:right w:val="none" w:sz="0" w:space="0" w:color="auto"/>
      </w:divBdr>
    </w:div>
    <w:div w:id="1634674291">
      <w:bodyDiv w:val="1"/>
      <w:marLeft w:val="0"/>
      <w:marRight w:val="0"/>
      <w:marTop w:val="0"/>
      <w:marBottom w:val="0"/>
      <w:divBdr>
        <w:top w:val="none" w:sz="0" w:space="0" w:color="auto"/>
        <w:left w:val="none" w:sz="0" w:space="0" w:color="auto"/>
        <w:bottom w:val="none" w:sz="0" w:space="0" w:color="auto"/>
        <w:right w:val="none" w:sz="0" w:space="0" w:color="auto"/>
      </w:divBdr>
    </w:div>
    <w:div w:id="1637106083">
      <w:bodyDiv w:val="1"/>
      <w:marLeft w:val="0"/>
      <w:marRight w:val="0"/>
      <w:marTop w:val="0"/>
      <w:marBottom w:val="0"/>
      <w:divBdr>
        <w:top w:val="none" w:sz="0" w:space="0" w:color="auto"/>
        <w:left w:val="none" w:sz="0" w:space="0" w:color="auto"/>
        <w:bottom w:val="none" w:sz="0" w:space="0" w:color="auto"/>
        <w:right w:val="none" w:sz="0" w:space="0" w:color="auto"/>
      </w:divBdr>
    </w:div>
    <w:div w:id="1637448495">
      <w:bodyDiv w:val="1"/>
      <w:marLeft w:val="0"/>
      <w:marRight w:val="0"/>
      <w:marTop w:val="0"/>
      <w:marBottom w:val="0"/>
      <w:divBdr>
        <w:top w:val="none" w:sz="0" w:space="0" w:color="auto"/>
        <w:left w:val="none" w:sz="0" w:space="0" w:color="auto"/>
        <w:bottom w:val="none" w:sz="0" w:space="0" w:color="auto"/>
        <w:right w:val="none" w:sz="0" w:space="0" w:color="auto"/>
      </w:divBdr>
    </w:div>
    <w:div w:id="1639070024">
      <w:bodyDiv w:val="1"/>
      <w:marLeft w:val="0"/>
      <w:marRight w:val="0"/>
      <w:marTop w:val="0"/>
      <w:marBottom w:val="0"/>
      <w:divBdr>
        <w:top w:val="none" w:sz="0" w:space="0" w:color="auto"/>
        <w:left w:val="none" w:sz="0" w:space="0" w:color="auto"/>
        <w:bottom w:val="none" w:sz="0" w:space="0" w:color="auto"/>
        <w:right w:val="none" w:sz="0" w:space="0" w:color="auto"/>
      </w:divBdr>
    </w:div>
    <w:div w:id="1644384190">
      <w:bodyDiv w:val="1"/>
      <w:marLeft w:val="0"/>
      <w:marRight w:val="0"/>
      <w:marTop w:val="0"/>
      <w:marBottom w:val="0"/>
      <w:divBdr>
        <w:top w:val="none" w:sz="0" w:space="0" w:color="auto"/>
        <w:left w:val="none" w:sz="0" w:space="0" w:color="auto"/>
        <w:bottom w:val="none" w:sz="0" w:space="0" w:color="auto"/>
        <w:right w:val="none" w:sz="0" w:space="0" w:color="auto"/>
      </w:divBdr>
    </w:div>
    <w:div w:id="1650554342">
      <w:bodyDiv w:val="1"/>
      <w:marLeft w:val="0"/>
      <w:marRight w:val="0"/>
      <w:marTop w:val="0"/>
      <w:marBottom w:val="0"/>
      <w:divBdr>
        <w:top w:val="none" w:sz="0" w:space="0" w:color="auto"/>
        <w:left w:val="none" w:sz="0" w:space="0" w:color="auto"/>
        <w:bottom w:val="none" w:sz="0" w:space="0" w:color="auto"/>
        <w:right w:val="none" w:sz="0" w:space="0" w:color="auto"/>
      </w:divBdr>
    </w:div>
    <w:div w:id="1650748624">
      <w:bodyDiv w:val="1"/>
      <w:marLeft w:val="0"/>
      <w:marRight w:val="0"/>
      <w:marTop w:val="0"/>
      <w:marBottom w:val="0"/>
      <w:divBdr>
        <w:top w:val="none" w:sz="0" w:space="0" w:color="auto"/>
        <w:left w:val="none" w:sz="0" w:space="0" w:color="auto"/>
        <w:bottom w:val="none" w:sz="0" w:space="0" w:color="auto"/>
        <w:right w:val="none" w:sz="0" w:space="0" w:color="auto"/>
      </w:divBdr>
    </w:div>
    <w:div w:id="1652752401">
      <w:bodyDiv w:val="1"/>
      <w:marLeft w:val="0"/>
      <w:marRight w:val="0"/>
      <w:marTop w:val="0"/>
      <w:marBottom w:val="0"/>
      <w:divBdr>
        <w:top w:val="none" w:sz="0" w:space="0" w:color="auto"/>
        <w:left w:val="none" w:sz="0" w:space="0" w:color="auto"/>
        <w:bottom w:val="none" w:sz="0" w:space="0" w:color="auto"/>
        <w:right w:val="none" w:sz="0" w:space="0" w:color="auto"/>
      </w:divBdr>
    </w:div>
    <w:div w:id="1658729435">
      <w:bodyDiv w:val="1"/>
      <w:marLeft w:val="0"/>
      <w:marRight w:val="0"/>
      <w:marTop w:val="0"/>
      <w:marBottom w:val="0"/>
      <w:divBdr>
        <w:top w:val="none" w:sz="0" w:space="0" w:color="auto"/>
        <w:left w:val="none" w:sz="0" w:space="0" w:color="auto"/>
        <w:bottom w:val="none" w:sz="0" w:space="0" w:color="auto"/>
        <w:right w:val="none" w:sz="0" w:space="0" w:color="auto"/>
      </w:divBdr>
    </w:div>
    <w:div w:id="1660617306">
      <w:bodyDiv w:val="1"/>
      <w:marLeft w:val="0"/>
      <w:marRight w:val="0"/>
      <w:marTop w:val="0"/>
      <w:marBottom w:val="0"/>
      <w:divBdr>
        <w:top w:val="none" w:sz="0" w:space="0" w:color="auto"/>
        <w:left w:val="none" w:sz="0" w:space="0" w:color="auto"/>
        <w:bottom w:val="none" w:sz="0" w:space="0" w:color="auto"/>
        <w:right w:val="none" w:sz="0" w:space="0" w:color="auto"/>
      </w:divBdr>
    </w:div>
    <w:div w:id="1673797585">
      <w:bodyDiv w:val="1"/>
      <w:marLeft w:val="0"/>
      <w:marRight w:val="0"/>
      <w:marTop w:val="0"/>
      <w:marBottom w:val="0"/>
      <w:divBdr>
        <w:top w:val="none" w:sz="0" w:space="0" w:color="auto"/>
        <w:left w:val="none" w:sz="0" w:space="0" w:color="auto"/>
        <w:bottom w:val="none" w:sz="0" w:space="0" w:color="auto"/>
        <w:right w:val="none" w:sz="0" w:space="0" w:color="auto"/>
      </w:divBdr>
    </w:div>
    <w:div w:id="1676419161">
      <w:bodyDiv w:val="1"/>
      <w:marLeft w:val="0"/>
      <w:marRight w:val="0"/>
      <w:marTop w:val="0"/>
      <w:marBottom w:val="0"/>
      <w:divBdr>
        <w:top w:val="none" w:sz="0" w:space="0" w:color="auto"/>
        <w:left w:val="none" w:sz="0" w:space="0" w:color="auto"/>
        <w:bottom w:val="none" w:sz="0" w:space="0" w:color="auto"/>
        <w:right w:val="none" w:sz="0" w:space="0" w:color="auto"/>
      </w:divBdr>
    </w:div>
    <w:div w:id="1677029438">
      <w:bodyDiv w:val="1"/>
      <w:marLeft w:val="0"/>
      <w:marRight w:val="0"/>
      <w:marTop w:val="0"/>
      <w:marBottom w:val="0"/>
      <w:divBdr>
        <w:top w:val="none" w:sz="0" w:space="0" w:color="auto"/>
        <w:left w:val="none" w:sz="0" w:space="0" w:color="auto"/>
        <w:bottom w:val="none" w:sz="0" w:space="0" w:color="auto"/>
        <w:right w:val="none" w:sz="0" w:space="0" w:color="auto"/>
      </w:divBdr>
    </w:div>
    <w:div w:id="1682850496">
      <w:bodyDiv w:val="1"/>
      <w:marLeft w:val="0"/>
      <w:marRight w:val="0"/>
      <w:marTop w:val="0"/>
      <w:marBottom w:val="0"/>
      <w:divBdr>
        <w:top w:val="none" w:sz="0" w:space="0" w:color="auto"/>
        <w:left w:val="none" w:sz="0" w:space="0" w:color="auto"/>
        <w:bottom w:val="none" w:sz="0" w:space="0" w:color="auto"/>
        <w:right w:val="none" w:sz="0" w:space="0" w:color="auto"/>
      </w:divBdr>
    </w:div>
    <w:div w:id="1682926646">
      <w:bodyDiv w:val="1"/>
      <w:marLeft w:val="0"/>
      <w:marRight w:val="0"/>
      <w:marTop w:val="0"/>
      <w:marBottom w:val="0"/>
      <w:divBdr>
        <w:top w:val="none" w:sz="0" w:space="0" w:color="auto"/>
        <w:left w:val="none" w:sz="0" w:space="0" w:color="auto"/>
        <w:bottom w:val="none" w:sz="0" w:space="0" w:color="auto"/>
        <w:right w:val="none" w:sz="0" w:space="0" w:color="auto"/>
      </w:divBdr>
    </w:div>
    <w:div w:id="1689721586">
      <w:bodyDiv w:val="1"/>
      <w:marLeft w:val="0"/>
      <w:marRight w:val="0"/>
      <w:marTop w:val="0"/>
      <w:marBottom w:val="0"/>
      <w:divBdr>
        <w:top w:val="none" w:sz="0" w:space="0" w:color="auto"/>
        <w:left w:val="none" w:sz="0" w:space="0" w:color="auto"/>
        <w:bottom w:val="none" w:sz="0" w:space="0" w:color="auto"/>
        <w:right w:val="none" w:sz="0" w:space="0" w:color="auto"/>
      </w:divBdr>
    </w:div>
    <w:div w:id="1701279834">
      <w:bodyDiv w:val="1"/>
      <w:marLeft w:val="0"/>
      <w:marRight w:val="0"/>
      <w:marTop w:val="0"/>
      <w:marBottom w:val="0"/>
      <w:divBdr>
        <w:top w:val="none" w:sz="0" w:space="0" w:color="auto"/>
        <w:left w:val="none" w:sz="0" w:space="0" w:color="auto"/>
        <w:bottom w:val="none" w:sz="0" w:space="0" w:color="auto"/>
        <w:right w:val="none" w:sz="0" w:space="0" w:color="auto"/>
      </w:divBdr>
    </w:div>
    <w:div w:id="1701317854">
      <w:bodyDiv w:val="1"/>
      <w:marLeft w:val="0"/>
      <w:marRight w:val="0"/>
      <w:marTop w:val="0"/>
      <w:marBottom w:val="0"/>
      <w:divBdr>
        <w:top w:val="none" w:sz="0" w:space="0" w:color="auto"/>
        <w:left w:val="none" w:sz="0" w:space="0" w:color="auto"/>
        <w:bottom w:val="none" w:sz="0" w:space="0" w:color="auto"/>
        <w:right w:val="none" w:sz="0" w:space="0" w:color="auto"/>
      </w:divBdr>
    </w:div>
    <w:div w:id="1704476314">
      <w:bodyDiv w:val="1"/>
      <w:marLeft w:val="0"/>
      <w:marRight w:val="0"/>
      <w:marTop w:val="0"/>
      <w:marBottom w:val="0"/>
      <w:divBdr>
        <w:top w:val="none" w:sz="0" w:space="0" w:color="auto"/>
        <w:left w:val="none" w:sz="0" w:space="0" w:color="auto"/>
        <w:bottom w:val="none" w:sz="0" w:space="0" w:color="auto"/>
        <w:right w:val="none" w:sz="0" w:space="0" w:color="auto"/>
      </w:divBdr>
    </w:div>
    <w:div w:id="1704817492">
      <w:bodyDiv w:val="1"/>
      <w:marLeft w:val="0"/>
      <w:marRight w:val="0"/>
      <w:marTop w:val="0"/>
      <w:marBottom w:val="0"/>
      <w:divBdr>
        <w:top w:val="none" w:sz="0" w:space="0" w:color="auto"/>
        <w:left w:val="none" w:sz="0" w:space="0" w:color="auto"/>
        <w:bottom w:val="none" w:sz="0" w:space="0" w:color="auto"/>
        <w:right w:val="none" w:sz="0" w:space="0" w:color="auto"/>
      </w:divBdr>
    </w:div>
    <w:div w:id="1706639709">
      <w:bodyDiv w:val="1"/>
      <w:marLeft w:val="0"/>
      <w:marRight w:val="0"/>
      <w:marTop w:val="0"/>
      <w:marBottom w:val="0"/>
      <w:divBdr>
        <w:top w:val="none" w:sz="0" w:space="0" w:color="auto"/>
        <w:left w:val="none" w:sz="0" w:space="0" w:color="auto"/>
        <w:bottom w:val="none" w:sz="0" w:space="0" w:color="auto"/>
        <w:right w:val="none" w:sz="0" w:space="0" w:color="auto"/>
      </w:divBdr>
    </w:div>
    <w:div w:id="1710033924">
      <w:bodyDiv w:val="1"/>
      <w:marLeft w:val="0"/>
      <w:marRight w:val="0"/>
      <w:marTop w:val="0"/>
      <w:marBottom w:val="0"/>
      <w:divBdr>
        <w:top w:val="none" w:sz="0" w:space="0" w:color="auto"/>
        <w:left w:val="none" w:sz="0" w:space="0" w:color="auto"/>
        <w:bottom w:val="none" w:sz="0" w:space="0" w:color="auto"/>
        <w:right w:val="none" w:sz="0" w:space="0" w:color="auto"/>
      </w:divBdr>
    </w:div>
    <w:div w:id="1713309133">
      <w:bodyDiv w:val="1"/>
      <w:marLeft w:val="0"/>
      <w:marRight w:val="0"/>
      <w:marTop w:val="0"/>
      <w:marBottom w:val="0"/>
      <w:divBdr>
        <w:top w:val="none" w:sz="0" w:space="0" w:color="auto"/>
        <w:left w:val="none" w:sz="0" w:space="0" w:color="auto"/>
        <w:bottom w:val="none" w:sz="0" w:space="0" w:color="auto"/>
        <w:right w:val="none" w:sz="0" w:space="0" w:color="auto"/>
      </w:divBdr>
    </w:div>
    <w:div w:id="1714843631">
      <w:bodyDiv w:val="1"/>
      <w:marLeft w:val="0"/>
      <w:marRight w:val="0"/>
      <w:marTop w:val="0"/>
      <w:marBottom w:val="0"/>
      <w:divBdr>
        <w:top w:val="none" w:sz="0" w:space="0" w:color="auto"/>
        <w:left w:val="none" w:sz="0" w:space="0" w:color="auto"/>
        <w:bottom w:val="none" w:sz="0" w:space="0" w:color="auto"/>
        <w:right w:val="none" w:sz="0" w:space="0" w:color="auto"/>
      </w:divBdr>
    </w:div>
    <w:div w:id="1718043979">
      <w:bodyDiv w:val="1"/>
      <w:marLeft w:val="0"/>
      <w:marRight w:val="0"/>
      <w:marTop w:val="0"/>
      <w:marBottom w:val="0"/>
      <w:divBdr>
        <w:top w:val="none" w:sz="0" w:space="0" w:color="auto"/>
        <w:left w:val="none" w:sz="0" w:space="0" w:color="auto"/>
        <w:bottom w:val="none" w:sz="0" w:space="0" w:color="auto"/>
        <w:right w:val="none" w:sz="0" w:space="0" w:color="auto"/>
      </w:divBdr>
      <w:divsChild>
        <w:div w:id="190189407">
          <w:marLeft w:val="0"/>
          <w:marRight w:val="0"/>
          <w:marTop w:val="0"/>
          <w:marBottom w:val="0"/>
          <w:divBdr>
            <w:top w:val="none" w:sz="0" w:space="0" w:color="auto"/>
            <w:left w:val="none" w:sz="0" w:space="0" w:color="auto"/>
            <w:bottom w:val="none" w:sz="0" w:space="0" w:color="auto"/>
            <w:right w:val="none" w:sz="0" w:space="0" w:color="auto"/>
          </w:divBdr>
        </w:div>
        <w:div w:id="1052194889">
          <w:marLeft w:val="0"/>
          <w:marRight w:val="0"/>
          <w:marTop w:val="0"/>
          <w:marBottom w:val="0"/>
          <w:divBdr>
            <w:top w:val="none" w:sz="0" w:space="0" w:color="auto"/>
            <w:left w:val="none" w:sz="0" w:space="0" w:color="auto"/>
            <w:bottom w:val="none" w:sz="0" w:space="0" w:color="auto"/>
            <w:right w:val="none" w:sz="0" w:space="0" w:color="auto"/>
          </w:divBdr>
        </w:div>
        <w:div w:id="1434395874">
          <w:marLeft w:val="0"/>
          <w:marRight w:val="0"/>
          <w:marTop w:val="0"/>
          <w:marBottom w:val="0"/>
          <w:divBdr>
            <w:top w:val="none" w:sz="0" w:space="0" w:color="auto"/>
            <w:left w:val="none" w:sz="0" w:space="0" w:color="auto"/>
            <w:bottom w:val="none" w:sz="0" w:space="0" w:color="auto"/>
            <w:right w:val="none" w:sz="0" w:space="0" w:color="auto"/>
          </w:divBdr>
        </w:div>
        <w:div w:id="2144804031">
          <w:marLeft w:val="0"/>
          <w:marRight w:val="0"/>
          <w:marTop w:val="0"/>
          <w:marBottom w:val="0"/>
          <w:divBdr>
            <w:top w:val="none" w:sz="0" w:space="0" w:color="auto"/>
            <w:left w:val="none" w:sz="0" w:space="0" w:color="auto"/>
            <w:bottom w:val="none" w:sz="0" w:space="0" w:color="auto"/>
            <w:right w:val="none" w:sz="0" w:space="0" w:color="auto"/>
          </w:divBdr>
        </w:div>
        <w:div w:id="1441029024">
          <w:marLeft w:val="0"/>
          <w:marRight w:val="0"/>
          <w:marTop w:val="0"/>
          <w:marBottom w:val="0"/>
          <w:divBdr>
            <w:top w:val="none" w:sz="0" w:space="0" w:color="auto"/>
            <w:left w:val="none" w:sz="0" w:space="0" w:color="auto"/>
            <w:bottom w:val="none" w:sz="0" w:space="0" w:color="auto"/>
            <w:right w:val="none" w:sz="0" w:space="0" w:color="auto"/>
          </w:divBdr>
        </w:div>
        <w:div w:id="964625621">
          <w:marLeft w:val="0"/>
          <w:marRight w:val="0"/>
          <w:marTop w:val="0"/>
          <w:marBottom w:val="0"/>
          <w:divBdr>
            <w:top w:val="none" w:sz="0" w:space="0" w:color="auto"/>
            <w:left w:val="none" w:sz="0" w:space="0" w:color="auto"/>
            <w:bottom w:val="none" w:sz="0" w:space="0" w:color="auto"/>
            <w:right w:val="none" w:sz="0" w:space="0" w:color="auto"/>
          </w:divBdr>
        </w:div>
        <w:div w:id="1971477673">
          <w:marLeft w:val="0"/>
          <w:marRight w:val="0"/>
          <w:marTop w:val="0"/>
          <w:marBottom w:val="0"/>
          <w:divBdr>
            <w:top w:val="none" w:sz="0" w:space="0" w:color="auto"/>
            <w:left w:val="none" w:sz="0" w:space="0" w:color="auto"/>
            <w:bottom w:val="none" w:sz="0" w:space="0" w:color="auto"/>
            <w:right w:val="none" w:sz="0" w:space="0" w:color="auto"/>
          </w:divBdr>
        </w:div>
        <w:div w:id="1353531429">
          <w:marLeft w:val="0"/>
          <w:marRight w:val="0"/>
          <w:marTop w:val="0"/>
          <w:marBottom w:val="0"/>
          <w:divBdr>
            <w:top w:val="none" w:sz="0" w:space="0" w:color="auto"/>
            <w:left w:val="none" w:sz="0" w:space="0" w:color="auto"/>
            <w:bottom w:val="none" w:sz="0" w:space="0" w:color="auto"/>
            <w:right w:val="none" w:sz="0" w:space="0" w:color="auto"/>
          </w:divBdr>
        </w:div>
        <w:div w:id="1408306032">
          <w:marLeft w:val="0"/>
          <w:marRight w:val="0"/>
          <w:marTop w:val="0"/>
          <w:marBottom w:val="0"/>
          <w:divBdr>
            <w:top w:val="none" w:sz="0" w:space="0" w:color="auto"/>
            <w:left w:val="none" w:sz="0" w:space="0" w:color="auto"/>
            <w:bottom w:val="none" w:sz="0" w:space="0" w:color="auto"/>
            <w:right w:val="none" w:sz="0" w:space="0" w:color="auto"/>
          </w:divBdr>
        </w:div>
        <w:div w:id="1104618466">
          <w:marLeft w:val="0"/>
          <w:marRight w:val="0"/>
          <w:marTop w:val="0"/>
          <w:marBottom w:val="0"/>
          <w:divBdr>
            <w:top w:val="none" w:sz="0" w:space="0" w:color="auto"/>
            <w:left w:val="none" w:sz="0" w:space="0" w:color="auto"/>
            <w:bottom w:val="none" w:sz="0" w:space="0" w:color="auto"/>
            <w:right w:val="none" w:sz="0" w:space="0" w:color="auto"/>
          </w:divBdr>
        </w:div>
        <w:div w:id="883907405">
          <w:marLeft w:val="0"/>
          <w:marRight w:val="0"/>
          <w:marTop w:val="0"/>
          <w:marBottom w:val="0"/>
          <w:divBdr>
            <w:top w:val="none" w:sz="0" w:space="0" w:color="auto"/>
            <w:left w:val="none" w:sz="0" w:space="0" w:color="auto"/>
            <w:bottom w:val="none" w:sz="0" w:space="0" w:color="auto"/>
            <w:right w:val="none" w:sz="0" w:space="0" w:color="auto"/>
          </w:divBdr>
        </w:div>
        <w:div w:id="968164797">
          <w:marLeft w:val="0"/>
          <w:marRight w:val="0"/>
          <w:marTop w:val="0"/>
          <w:marBottom w:val="0"/>
          <w:divBdr>
            <w:top w:val="none" w:sz="0" w:space="0" w:color="auto"/>
            <w:left w:val="none" w:sz="0" w:space="0" w:color="auto"/>
            <w:bottom w:val="none" w:sz="0" w:space="0" w:color="auto"/>
            <w:right w:val="none" w:sz="0" w:space="0" w:color="auto"/>
          </w:divBdr>
        </w:div>
        <w:div w:id="603464098">
          <w:marLeft w:val="0"/>
          <w:marRight w:val="0"/>
          <w:marTop w:val="0"/>
          <w:marBottom w:val="0"/>
          <w:divBdr>
            <w:top w:val="none" w:sz="0" w:space="0" w:color="auto"/>
            <w:left w:val="none" w:sz="0" w:space="0" w:color="auto"/>
            <w:bottom w:val="none" w:sz="0" w:space="0" w:color="auto"/>
            <w:right w:val="none" w:sz="0" w:space="0" w:color="auto"/>
          </w:divBdr>
        </w:div>
        <w:div w:id="1489320609">
          <w:marLeft w:val="0"/>
          <w:marRight w:val="0"/>
          <w:marTop w:val="0"/>
          <w:marBottom w:val="0"/>
          <w:divBdr>
            <w:top w:val="none" w:sz="0" w:space="0" w:color="auto"/>
            <w:left w:val="none" w:sz="0" w:space="0" w:color="auto"/>
            <w:bottom w:val="none" w:sz="0" w:space="0" w:color="auto"/>
            <w:right w:val="none" w:sz="0" w:space="0" w:color="auto"/>
          </w:divBdr>
        </w:div>
        <w:div w:id="1555265874">
          <w:marLeft w:val="0"/>
          <w:marRight w:val="0"/>
          <w:marTop w:val="0"/>
          <w:marBottom w:val="0"/>
          <w:divBdr>
            <w:top w:val="none" w:sz="0" w:space="0" w:color="auto"/>
            <w:left w:val="none" w:sz="0" w:space="0" w:color="auto"/>
            <w:bottom w:val="none" w:sz="0" w:space="0" w:color="auto"/>
            <w:right w:val="none" w:sz="0" w:space="0" w:color="auto"/>
          </w:divBdr>
        </w:div>
        <w:div w:id="2066681289">
          <w:marLeft w:val="0"/>
          <w:marRight w:val="0"/>
          <w:marTop w:val="0"/>
          <w:marBottom w:val="0"/>
          <w:divBdr>
            <w:top w:val="none" w:sz="0" w:space="0" w:color="auto"/>
            <w:left w:val="none" w:sz="0" w:space="0" w:color="auto"/>
            <w:bottom w:val="none" w:sz="0" w:space="0" w:color="auto"/>
            <w:right w:val="none" w:sz="0" w:space="0" w:color="auto"/>
          </w:divBdr>
        </w:div>
        <w:div w:id="1909880683">
          <w:marLeft w:val="0"/>
          <w:marRight w:val="0"/>
          <w:marTop w:val="0"/>
          <w:marBottom w:val="0"/>
          <w:divBdr>
            <w:top w:val="none" w:sz="0" w:space="0" w:color="auto"/>
            <w:left w:val="none" w:sz="0" w:space="0" w:color="auto"/>
            <w:bottom w:val="none" w:sz="0" w:space="0" w:color="auto"/>
            <w:right w:val="none" w:sz="0" w:space="0" w:color="auto"/>
          </w:divBdr>
        </w:div>
        <w:div w:id="1756439236">
          <w:marLeft w:val="0"/>
          <w:marRight w:val="0"/>
          <w:marTop w:val="0"/>
          <w:marBottom w:val="0"/>
          <w:divBdr>
            <w:top w:val="none" w:sz="0" w:space="0" w:color="auto"/>
            <w:left w:val="none" w:sz="0" w:space="0" w:color="auto"/>
            <w:bottom w:val="none" w:sz="0" w:space="0" w:color="auto"/>
            <w:right w:val="none" w:sz="0" w:space="0" w:color="auto"/>
          </w:divBdr>
        </w:div>
        <w:div w:id="1294946084">
          <w:marLeft w:val="0"/>
          <w:marRight w:val="0"/>
          <w:marTop w:val="0"/>
          <w:marBottom w:val="0"/>
          <w:divBdr>
            <w:top w:val="none" w:sz="0" w:space="0" w:color="auto"/>
            <w:left w:val="none" w:sz="0" w:space="0" w:color="auto"/>
            <w:bottom w:val="none" w:sz="0" w:space="0" w:color="auto"/>
            <w:right w:val="none" w:sz="0" w:space="0" w:color="auto"/>
          </w:divBdr>
        </w:div>
        <w:div w:id="940843153">
          <w:marLeft w:val="0"/>
          <w:marRight w:val="0"/>
          <w:marTop w:val="0"/>
          <w:marBottom w:val="0"/>
          <w:divBdr>
            <w:top w:val="none" w:sz="0" w:space="0" w:color="auto"/>
            <w:left w:val="none" w:sz="0" w:space="0" w:color="auto"/>
            <w:bottom w:val="none" w:sz="0" w:space="0" w:color="auto"/>
            <w:right w:val="none" w:sz="0" w:space="0" w:color="auto"/>
          </w:divBdr>
        </w:div>
        <w:div w:id="2020767417">
          <w:marLeft w:val="0"/>
          <w:marRight w:val="0"/>
          <w:marTop w:val="0"/>
          <w:marBottom w:val="0"/>
          <w:divBdr>
            <w:top w:val="none" w:sz="0" w:space="0" w:color="auto"/>
            <w:left w:val="none" w:sz="0" w:space="0" w:color="auto"/>
            <w:bottom w:val="none" w:sz="0" w:space="0" w:color="auto"/>
            <w:right w:val="none" w:sz="0" w:space="0" w:color="auto"/>
          </w:divBdr>
        </w:div>
        <w:div w:id="1077362519">
          <w:marLeft w:val="0"/>
          <w:marRight w:val="0"/>
          <w:marTop w:val="0"/>
          <w:marBottom w:val="0"/>
          <w:divBdr>
            <w:top w:val="none" w:sz="0" w:space="0" w:color="auto"/>
            <w:left w:val="none" w:sz="0" w:space="0" w:color="auto"/>
            <w:bottom w:val="none" w:sz="0" w:space="0" w:color="auto"/>
            <w:right w:val="none" w:sz="0" w:space="0" w:color="auto"/>
          </w:divBdr>
        </w:div>
        <w:div w:id="2056005099">
          <w:marLeft w:val="0"/>
          <w:marRight w:val="0"/>
          <w:marTop w:val="0"/>
          <w:marBottom w:val="0"/>
          <w:divBdr>
            <w:top w:val="none" w:sz="0" w:space="0" w:color="auto"/>
            <w:left w:val="none" w:sz="0" w:space="0" w:color="auto"/>
            <w:bottom w:val="none" w:sz="0" w:space="0" w:color="auto"/>
            <w:right w:val="none" w:sz="0" w:space="0" w:color="auto"/>
          </w:divBdr>
        </w:div>
        <w:div w:id="1220167193">
          <w:marLeft w:val="0"/>
          <w:marRight w:val="0"/>
          <w:marTop w:val="0"/>
          <w:marBottom w:val="0"/>
          <w:divBdr>
            <w:top w:val="none" w:sz="0" w:space="0" w:color="auto"/>
            <w:left w:val="none" w:sz="0" w:space="0" w:color="auto"/>
            <w:bottom w:val="none" w:sz="0" w:space="0" w:color="auto"/>
            <w:right w:val="none" w:sz="0" w:space="0" w:color="auto"/>
          </w:divBdr>
        </w:div>
        <w:div w:id="962464054">
          <w:marLeft w:val="0"/>
          <w:marRight w:val="0"/>
          <w:marTop w:val="0"/>
          <w:marBottom w:val="0"/>
          <w:divBdr>
            <w:top w:val="none" w:sz="0" w:space="0" w:color="auto"/>
            <w:left w:val="none" w:sz="0" w:space="0" w:color="auto"/>
            <w:bottom w:val="none" w:sz="0" w:space="0" w:color="auto"/>
            <w:right w:val="none" w:sz="0" w:space="0" w:color="auto"/>
          </w:divBdr>
        </w:div>
      </w:divsChild>
    </w:div>
    <w:div w:id="1718891027">
      <w:bodyDiv w:val="1"/>
      <w:marLeft w:val="0"/>
      <w:marRight w:val="0"/>
      <w:marTop w:val="0"/>
      <w:marBottom w:val="0"/>
      <w:divBdr>
        <w:top w:val="none" w:sz="0" w:space="0" w:color="auto"/>
        <w:left w:val="none" w:sz="0" w:space="0" w:color="auto"/>
        <w:bottom w:val="none" w:sz="0" w:space="0" w:color="auto"/>
        <w:right w:val="none" w:sz="0" w:space="0" w:color="auto"/>
      </w:divBdr>
    </w:div>
    <w:div w:id="1728724689">
      <w:bodyDiv w:val="1"/>
      <w:marLeft w:val="0"/>
      <w:marRight w:val="0"/>
      <w:marTop w:val="0"/>
      <w:marBottom w:val="0"/>
      <w:divBdr>
        <w:top w:val="none" w:sz="0" w:space="0" w:color="auto"/>
        <w:left w:val="none" w:sz="0" w:space="0" w:color="auto"/>
        <w:bottom w:val="none" w:sz="0" w:space="0" w:color="auto"/>
        <w:right w:val="none" w:sz="0" w:space="0" w:color="auto"/>
      </w:divBdr>
    </w:div>
    <w:div w:id="1730032506">
      <w:bodyDiv w:val="1"/>
      <w:marLeft w:val="0"/>
      <w:marRight w:val="0"/>
      <w:marTop w:val="0"/>
      <w:marBottom w:val="0"/>
      <w:divBdr>
        <w:top w:val="none" w:sz="0" w:space="0" w:color="auto"/>
        <w:left w:val="none" w:sz="0" w:space="0" w:color="auto"/>
        <w:bottom w:val="none" w:sz="0" w:space="0" w:color="auto"/>
        <w:right w:val="none" w:sz="0" w:space="0" w:color="auto"/>
      </w:divBdr>
    </w:div>
    <w:div w:id="1731613447">
      <w:bodyDiv w:val="1"/>
      <w:marLeft w:val="0"/>
      <w:marRight w:val="0"/>
      <w:marTop w:val="0"/>
      <w:marBottom w:val="0"/>
      <w:divBdr>
        <w:top w:val="none" w:sz="0" w:space="0" w:color="auto"/>
        <w:left w:val="none" w:sz="0" w:space="0" w:color="auto"/>
        <w:bottom w:val="none" w:sz="0" w:space="0" w:color="auto"/>
        <w:right w:val="none" w:sz="0" w:space="0" w:color="auto"/>
      </w:divBdr>
      <w:divsChild>
        <w:div w:id="1976250132">
          <w:marLeft w:val="0"/>
          <w:marRight w:val="0"/>
          <w:marTop w:val="0"/>
          <w:marBottom w:val="0"/>
          <w:divBdr>
            <w:top w:val="none" w:sz="0" w:space="0" w:color="auto"/>
            <w:left w:val="none" w:sz="0" w:space="0" w:color="auto"/>
            <w:bottom w:val="none" w:sz="0" w:space="0" w:color="auto"/>
            <w:right w:val="none" w:sz="0" w:space="0" w:color="auto"/>
          </w:divBdr>
        </w:div>
        <w:div w:id="713846792">
          <w:marLeft w:val="0"/>
          <w:marRight w:val="0"/>
          <w:marTop w:val="0"/>
          <w:marBottom w:val="0"/>
          <w:divBdr>
            <w:top w:val="none" w:sz="0" w:space="0" w:color="auto"/>
            <w:left w:val="none" w:sz="0" w:space="0" w:color="auto"/>
            <w:bottom w:val="none" w:sz="0" w:space="0" w:color="auto"/>
            <w:right w:val="none" w:sz="0" w:space="0" w:color="auto"/>
          </w:divBdr>
        </w:div>
        <w:div w:id="131949034">
          <w:marLeft w:val="0"/>
          <w:marRight w:val="0"/>
          <w:marTop w:val="0"/>
          <w:marBottom w:val="0"/>
          <w:divBdr>
            <w:top w:val="none" w:sz="0" w:space="0" w:color="auto"/>
            <w:left w:val="none" w:sz="0" w:space="0" w:color="auto"/>
            <w:bottom w:val="none" w:sz="0" w:space="0" w:color="auto"/>
            <w:right w:val="none" w:sz="0" w:space="0" w:color="auto"/>
          </w:divBdr>
        </w:div>
        <w:div w:id="1703483465">
          <w:marLeft w:val="0"/>
          <w:marRight w:val="0"/>
          <w:marTop w:val="0"/>
          <w:marBottom w:val="0"/>
          <w:divBdr>
            <w:top w:val="none" w:sz="0" w:space="0" w:color="auto"/>
            <w:left w:val="none" w:sz="0" w:space="0" w:color="auto"/>
            <w:bottom w:val="none" w:sz="0" w:space="0" w:color="auto"/>
            <w:right w:val="none" w:sz="0" w:space="0" w:color="auto"/>
          </w:divBdr>
        </w:div>
        <w:div w:id="654451015">
          <w:marLeft w:val="0"/>
          <w:marRight w:val="0"/>
          <w:marTop w:val="0"/>
          <w:marBottom w:val="0"/>
          <w:divBdr>
            <w:top w:val="none" w:sz="0" w:space="0" w:color="auto"/>
            <w:left w:val="none" w:sz="0" w:space="0" w:color="auto"/>
            <w:bottom w:val="none" w:sz="0" w:space="0" w:color="auto"/>
            <w:right w:val="none" w:sz="0" w:space="0" w:color="auto"/>
          </w:divBdr>
        </w:div>
        <w:div w:id="1044645349">
          <w:marLeft w:val="0"/>
          <w:marRight w:val="0"/>
          <w:marTop w:val="0"/>
          <w:marBottom w:val="0"/>
          <w:divBdr>
            <w:top w:val="none" w:sz="0" w:space="0" w:color="auto"/>
            <w:left w:val="none" w:sz="0" w:space="0" w:color="auto"/>
            <w:bottom w:val="none" w:sz="0" w:space="0" w:color="auto"/>
            <w:right w:val="none" w:sz="0" w:space="0" w:color="auto"/>
          </w:divBdr>
        </w:div>
        <w:div w:id="721749808">
          <w:marLeft w:val="0"/>
          <w:marRight w:val="0"/>
          <w:marTop w:val="0"/>
          <w:marBottom w:val="0"/>
          <w:divBdr>
            <w:top w:val="none" w:sz="0" w:space="0" w:color="auto"/>
            <w:left w:val="none" w:sz="0" w:space="0" w:color="auto"/>
            <w:bottom w:val="none" w:sz="0" w:space="0" w:color="auto"/>
            <w:right w:val="none" w:sz="0" w:space="0" w:color="auto"/>
          </w:divBdr>
        </w:div>
        <w:div w:id="1407728452">
          <w:marLeft w:val="0"/>
          <w:marRight w:val="0"/>
          <w:marTop w:val="0"/>
          <w:marBottom w:val="0"/>
          <w:divBdr>
            <w:top w:val="none" w:sz="0" w:space="0" w:color="auto"/>
            <w:left w:val="none" w:sz="0" w:space="0" w:color="auto"/>
            <w:bottom w:val="none" w:sz="0" w:space="0" w:color="auto"/>
            <w:right w:val="none" w:sz="0" w:space="0" w:color="auto"/>
          </w:divBdr>
        </w:div>
        <w:div w:id="885336036">
          <w:marLeft w:val="0"/>
          <w:marRight w:val="0"/>
          <w:marTop w:val="0"/>
          <w:marBottom w:val="0"/>
          <w:divBdr>
            <w:top w:val="none" w:sz="0" w:space="0" w:color="auto"/>
            <w:left w:val="none" w:sz="0" w:space="0" w:color="auto"/>
            <w:bottom w:val="none" w:sz="0" w:space="0" w:color="auto"/>
            <w:right w:val="none" w:sz="0" w:space="0" w:color="auto"/>
          </w:divBdr>
        </w:div>
        <w:div w:id="1813719407">
          <w:marLeft w:val="0"/>
          <w:marRight w:val="0"/>
          <w:marTop w:val="0"/>
          <w:marBottom w:val="0"/>
          <w:divBdr>
            <w:top w:val="none" w:sz="0" w:space="0" w:color="auto"/>
            <w:left w:val="none" w:sz="0" w:space="0" w:color="auto"/>
            <w:bottom w:val="none" w:sz="0" w:space="0" w:color="auto"/>
            <w:right w:val="none" w:sz="0" w:space="0" w:color="auto"/>
          </w:divBdr>
        </w:div>
        <w:div w:id="563177841">
          <w:marLeft w:val="0"/>
          <w:marRight w:val="0"/>
          <w:marTop w:val="0"/>
          <w:marBottom w:val="0"/>
          <w:divBdr>
            <w:top w:val="none" w:sz="0" w:space="0" w:color="auto"/>
            <w:left w:val="none" w:sz="0" w:space="0" w:color="auto"/>
            <w:bottom w:val="none" w:sz="0" w:space="0" w:color="auto"/>
            <w:right w:val="none" w:sz="0" w:space="0" w:color="auto"/>
          </w:divBdr>
        </w:div>
        <w:div w:id="707800327">
          <w:marLeft w:val="0"/>
          <w:marRight w:val="0"/>
          <w:marTop w:val="0"/>
          <w:marBottom w:val="0"/>
          <w:divBdr>
            <w:top w:val="none" w:sz="0" w:space="0" w:color="auto"/>
            <w:left w:val="none" w:sz="0" w:space="0" w:color="auto"/>
            <w:bottom w:val="none" w:sz="0" w:space="0" w:color="auto"/>
            <w:right w:val="none" w:sz="0" w:space="0" w:color="auto"/>
          </w:divBdr>
        </w:div>
        <w:div w:id="197205828">
          <w:marLeft w:val="0"/>
          <w:marRight w:val="0"/>
          <w:marTop w:val="0"/>
          <w:marBottom w:val="0"/>
          <w:divBdr>
            <w:top w:val="none" w:sz="0" w:space="0" w:color="auto"/>
            <w:left w:val="none" w:sz="0" w:space="0" w:color="auto"/>
            <w:bottom w:val="none" w:sz="0" w:space="0" w:color="auto"/>
            <w:right w:val="none" w:sz="0" w:space="0" w:color="auto"/>
          </w:divBdr>
        </w:div>
        <w:div w:id="128404440">
          <w:marLeft w:val="0"/>
          <w:marRight w:val="0"/>
          <w:marTop w:val="0"/>
          <w:marBottom w:val="0"/>
          <w:divBdr>
            <w:top w:val="none" w:sz="0" w:space="0" w:color="auto"/>
            <w:left w:val="none" w:sz="0" w:space="0" w:color="auto"/>
            <w:bottom w:val="none" w:sz="0" w:space="0" w:color="auto"/>
            <w:right w:val="none" w:sz="0" w:space="0" w:color="auto"/>
          </w:divBdr>
        </w:div>
        <w:div w:id="1155416523">
          <w:marLeft w:val="0"/>
          <w:marRight w:val="0"/>
          <w:marTop w:val="0"/>
          <w:marBottom w:val="0"/>
          <w:divBdr>
            <w:top w:val="none" w:sz="0" w:space="0" w:color="auto"/>
            <w:left w:val="none" w:sz="0" w:space="0" w:color="auto"/>
            <w:bottom w:val="none" w:sz="0" w:space="0" w:color="auto"/>
            <w:right w:val="none" w:sz="0" w:space="0" w:color="auto"/>
          </w:divBdr>
        </w:div>
        <w:div w:id="386807819">
          <w:marLeft w:val="0"/>
          <w:marRight w:val="0"/>
          <w:marTop w:val="0"/>
          <w:marBottom w:val="0"/>
          <w:divBdr>
            <w:top w:val="none" w:sz="0" w:space="0" w:color="auto"/>
            <w:left w:val="none" w:sz="0" w:space="0" w:color="auto"/>
            <w:bottom w:val="none" w:sz="0" w:space="0" w:color="auto"/>
            <w:right w:val="none" w:sz="0" w:space="0" w:color="auto"/>
          </w:divBdr>
        </w:div>
        <w:div w:id="239488786">
          <w:marLeft w:val="0"/>
          <w:marRight w:val="0"/>
          <w:marTop w:val="0"/>
          <w:marBottom w:val="0"/>
          <w:divBdr>
            <w:top w:val="none" w:sz="0" w:space="0" w:color="auto"/>
            <w:left w:val="none" w:sz="0" w:space="0" w:color="auto"/>
            <w:bottom w:val="none" w:sz="0" w:space="0" w:color="auto"/>
            <w:right w:val="none" w:sz="0" w:space="0" w:color="auto"/>
          </w:divBdr>
        </w:div>
        <w:div w:id="2119794360">
          <w:marLeft w:val="0"/>
          <w:marRight w:val="0"/>
          <w:marTop w:val="0"/>
          <w:marBottom w:val="0"/>
          <w:divBdr>
            <w:top w:val="none" w:sz="0" w:space="0" w:color="auto"/>
            <w:left w:val="none" w:sz="0" w:space="0" w:color="auto"/>
            <w:bottom w:val="none" w:sz="0" w:space="0" w:color="auto"/>
            <w:right w:val="none" w:sz="0" w:space="0" w:color="auto"/>
          </w:divBdr>
        </w:div>
        <w:div w:id="38019373">
          <w:marLeft w:val="0"/>
          <w:marRight w:val="0"/>
          <w:marTop w:val="0"/>
          <w:marBottom w:val="0"/>
          <w:divBdr>
            <w:top w:val="none" w:sz="0" w:space="0" w:color="auto"/>
            <w:left w:val="none" w:sz="0" w:space="0" w:color="auto"/>
            <w:bottom w:val="none" w:sz="0" w:space="0" w:color="auto"/>
            <w:right w:val="none" w:sz="0" w:space="0" w:color="auto"/>
          </w:divBdr>
        </w:div>
        <w:div w:id="1090850409">
          <w:marLeft w:val="0"/>
          <w:marRight w:val="0"/>
          <w:marTop w:val="0"/>
          <w:marBottom w:val="0"/>
          <w:divBdr>
            <w:top w:val="none" w:sz="0" w:space="0" w:color="auto"/>
            <w:left w:val="none" w:sz="0" w:space="0" w:color="auto"/>
            <w:bottom w:val="none" w:sz="0" w:space="0" w:color="auto"/>
            <w:right w:val="none" w:sz="0" w:space="0" w:color="auto"/>
          </w:divBdr>
        </w:div>
        <w:div w:id="1308050640">
          <w:marLeft w:val="0"/>
          <w:marRight w:val="0"/>
          <w:marTop w:val="0"/>
          <w:marBottom w:val="0"/>
          <w:divBdr>
            <w:top w:val="none" w:sz="0" w:space="0" w:color="auto"/>
            <w:left w:val="none" w:sz="0" w:space="0" w:color="auto"/>
            <w:bottom w:val="none" w:sz="0" w:space="0" w:color="auto"/>
            <w:right w:val="none" w:sz="0" w:space="0" w:color="auto"/>
          </w:divBdr>
        </w:div>
        <w:div w:id="2005233325">
          <w:marLeft w:val="0"/>
          <w:marRight w:val="0"/>
          <w:marTop w:val="0"/>
          <w:marBottom w:val="0"/>
          <w:divBdr>
            <w:top w:val="none" w:sz="0" w:space="0" w:color="auto"/>
            <w:left w:val="none" w:sz="0" w:space="0" w:color="auto"/>
            <w:bottom w:val="none" w:sz="0" w:space="0" w:color="auto"/>
            <w:right w:val="none" w:sz="0" w:space="0" w:color="auto"/>
          </w:divBdr>
        </w:div>
        <w:div w:id="252788495">
          <w:marLeft w:val="0"/>
          <w:marRight w:val="0"/>
          <w:marTop w:val="0"/>
          <w:marBottom w:val="0"/>
          <w:divBdr>
            <w:top w:val="none" w:sz="0" w:space="0" w:color="auto"/>
            <w:left w:val="none" w:sz="0" w:space="0" w:color="auto"/>
            <w:bottom w:val="none" w:sz="0" w:space="0" w:color="auto"/>
            <w:right w:val="none" w:sz="0" w:space="0" w:color="auto"/>
          </w:divBdr>
        </w:div>
        <w:div w:id="843010341">
          <w:marLeft w:val="0"/>
          <w:marRight w:val="0"/>
          <w:marTop w:val="0"/>
          <w:marBottom w:val="0"/>
          <w:divBdr>
            <w:top w:val="none" w:sz="0" w:space="0" w:color="auto"/>
            <w:left w:val="none" w:sz="0" w:space="0" w:color="auto"/>
            <w:bottom w:val="none" w:sz="0" w:space="0" w:color="auto"/>
            <w:right w:val="none" w:sz="0" w:space="0" w:color="auto"/>
          </w:divBdr>
        </w:div>
        <w:div w:id="717166992">
          <w:marLeft w:val="0"/>
          <w:marRight w:val="0"/>
          <w:marTop w:val="0"/>
          <w:marBottom w:val="0"/>
          <w:divBdr>
            <w:top w:val="none" w:sz="0" w:space="0" w:color="auto"/>
            <w:left w:val="none" w:sz="0" w:space="0" w:color="auto"/>
            <w:bottom w:val="none" w:sz="0" w:space="0" w:color="auto"/>
            <w:right w:val="none" w:sz="0" w:space="0" w:color="auto"/>
          </w:divBdr>
        </w:div>
        <w:div w:id="1035815942">
          <w:marLeft w:val="0"/>
          <w:marRight w:val="0"/>
          <w:marTop w:val="0"/>
          <w:marBottom w:val="0"/>
          <w:divBdr>
            <w:top w:val="none" w:sz="0" w:space="0" w:color="auto"/>
            <w:left w:val="none" w:sz="0" w:space="0" w:color="auto"/>
            <w:bottom w:val="none" w:sz="0" w:space="0" w:color="auto"/>
            <w:right w:val="none" w:sz="0" w:space="0" w:color="auto"/>
          </w:divBdr>
        </w:div>
        <w:div w:id="250621162">
          <w:marLeft w:val="0"/>
          <w:marRight w:val="0"/>
          <w:marTop w:val="0"/>
          <w:marBottom w:val="0"/>
          <w:divBdr>
            <w:top w:val="none" w:sz="0" w:space="0" w:color="auto"/>
            <w:left w:val="none" w:sz="0" w:space="0" w:color="auto"/>
            <w:bottom w:val="none" w:sz="0" w:space="0" w:color="auto"/>
            <w:right w:val="none" w:sz="0" w:space="0" w:color="auto"/>
          </w:divBdr>
        </w:div>
        <w:div w:id="475344652">
          <w:marLeft w:val="0"/>
          <w:marRight w:val="0"/>
          <w:marTop w:val="0"/>
          <w:marBottom w:val="0"/>
          <w:divBdr>
            <w:top w:val="none" w:sz="0" w:space="0" w:color="auto"/>
            <w:left w:val="none" w:sz="0" w:space="0" w:color="auto"/>
            <w:bottom w:val="none" w:sz="0" w:space="0" w:color="auto"/>
            <w:right w:val="none" w:sz="0" w:space="0" w:color="auto"/>
          </w:divBdr>
        </w:div>
        <w:div w:id="1883709449">
          <w:marLeft w:val="0"/>
          <w:marRight w:val="0"/>
          <w:marTop w:val="0"/>
          <w:marBottom w:val="0"/>
          <w:divBdr>
            <w:top w:val="none" w:sz="0" w:space="0" w:color="auto"/>
            <w:left w:val="none" w:sz="0" w:space="0" w:color="auto"/>
            <w:bottom w:val="none" w:sz="0" w:space="0" w:color="auto"/>
            <w:right w:val="none" w:sz="0" w:space="0" w:color="auto"/>
          </w:divBdr>
        </w:div>
        <w:div w:id="345135296">
          <w:marLeft w:val="0"/>
          <w:marRight w:val="0"/>
          <w:marTop w:val="0"/>
          <w:marBottom w:val="0"/>
          <w:divBdr>
            <w:top w:val="none" w:sz="0" w:space="0" w:color="auto"/>
            <w:left w:val="none" w:sz="0" w:space="0" w:color="auto"/>
            <w:bottom w:val="none" w:sz="0" w:space="0" w:color="auto"/>
            <w:right w:val="none" w:sz="0" w:space="0" w:color="auto"/>
          </w:divBdr>
        </w:div>
        <w:div w:id="1515338676">
          <w:marLeft w:val="0"/>
          <w:marRight w:val="0"/>
          <w:marTop w:val="0"/>
          <w:marBottom w:val="0"/>
          <w:divBdr>
            <w:top w:val="none" w:sz="0" w:space="0" w:color="auto"/>
            <w:left w:val="none" w:sz="0" w:space="0" w:color="auto"/>
            <w:bottom w:val="none" w:sz="0" w:space="0" w:color="auto"/>
            <w:right w:val="none" w:sz="0" w:space="0" w:color="auto"/>
          </w:divBdr>
        </w:div>
        <w:div w:id="245767054">
          <w:marLeft w:val="0"/>
          <w:marRight w:val="0"/>
          <w:marTop w:val="0"/>
          <w:marBottom w:val="0"/>
          <w:divBdr>
            <w:top w:val="none" w:sz="0" w:space="0" w:color="auto"/>
            <w:left w:val="none" w:sz="0" w:space="0" w:color="auto"/>
            <w:bottom w:val="none" w:sz="0" w:space="0" w:color="auto"/>
            <w:right w:val="none" w:sz="0" w:space="0" w:color="auto"/>
          </w:divBdr>
        </w:div>
        <w:div w:id="686980162">
          <w:marLeft w:val="0"/>
          <w:marRight w:val="0"/>
          <w:marTop w:val="0"/>
          <w:marBottom w:val="0"/>
          <w:divBdr>
            <w:top w:val="none" w:sz="0" w:space="0" w:color="auto"/>
            <w:left w:val="none" w:sz="0" w:space="0" w:color="auto"/>
            <w:bottom w:val="none" w:sz="0" w:space="0" w:color="auto"/>
            <w:right w:val="none" w:sz="0" w:space="0" w:color="auto"/>
          </w:divBdr>
        </w:div>
        <w:div w:id="342321152">
          <w:marLeft w:val="0"/>
          <w:marRight w:val="0"/>
          <w:marTop w:val="0"/>
          <w:marBottom w:val="0"/>
          <w:divBdr>
            <w:top w:val="none" w:sz="0" w:space="0" w:color="auto"/>
            <w:left w:val="none" w:sz="0" w:space="0" w:color="auto"/>
            <w:bottom w:val="none" w:sz="0" w:space="0" w:color="auto"/>
            <w:right w:val="none" w:sz="0" w:space="0" w:color="auto"/>
          </w:divBdr>
        </w:div>
        <w:div w:id="1710521939">
          <w:marLeft w:val="0"/>
          <w:marRight w:val="0"/>
          <w:marTop w:val="0"/>
          <w:marBottom w:val="0"/>
          <w:divBdr>
            <w:top w:val="none" w:sz="0" w:space="0" w:color="auto"/>
            <w:left w:val="none" w:sz="0" w:space="0" w:color="auto"/>
            <w:bottom w:val="none" w:sz="0" w:space="0" w:color="auto"/>
            <w:right w:val="none" w:sz="0" w:space="0" w:color="auto"/>
          </w:divBdr>
        </w:div>
        <w:div w:id="1883637656">
          <w:marLeft w:val="0"/>
          <w:marRight w:val="0"/>
          <w:marTop w:val="0"/>
          <w:marBottom w:val="0"/>
          <w:divBdr>
            <w:top w:val="none" w:sz="0" w:space="0" w:color="auto"/>
            <w:left w:val="none" w:sz="0" w:space="0" w:color="auto"/>
            <w:bottom w:val="none" w:sz="0" w:space="0" w:color="auto"/>
            <w:right w:val="none" w:sz="0" w:space="0" w:color="auto"/>
          </w:divBdr>
        </w:div>
        <w:div w:id="1242181181">
          <w:marLeft w:val="0"/>
          <w:marRight w:val="0"/>
          <w:marTop w:val="0"/>
          <w:marBottom w:val="0"/>
          <w:divBdr>
            <w:top w:val="none" w:sz="0" w:space="0" w:color="auto"/>
            <w:left w:val="none" w:sz="0" w:space="0" w:color="auto"/>
            <w:bottom w:val="none" w:sz="0" w:space="0" w:color="auto"/>
            <w:right w:val="none" w:sz="0" w:space="0" w:color="auto"/>
          </w:divBdr>
        </w:div>
      </w:divsChild>
    </w:div>
    <w:div w:id="1735011376">
      <w:bodyDiv w:val="1"/>
      <w:marLeft w:val="0"/>
      <w:marRight w:val="0"/>
      <w:marTop w:val="0"/>
      <w:marBottom w:val="0"/>
      <w:divBdr>
        <w:top w:val="none" w:sz="0" w:space="0" w:color="auto"/>
        <w:left w:val="none" w:sz="0" w:space="0" w:color="auto"/>
        <w:bottom w:val="none" w:sz="0" w:space="0" w:color="auto"/>
        <w:right w:val="none" w:sz="0" w:space="0" w:color="auto"/>
      </w:divBdr>
    </w:div>
    <w:div w:id="1737119171">
      <w:bodyDiv w:val="1"/>
      <w:marLeft w:val="0"/>
      <w:marRight w:val="0"/>
      <w:marTop w:val="0"/>
      <w:marBottom w:val="0"/>
      <w:divBdr>
        <w:top w:val="none" w:sz="0" w:space="0" w:color="auto"/>
        <w:left w:val="none" w:sz="0" w:space="0" w:color="auto"/>
        <w:bottom w:val="none" w:sz="0" w:space="0" w:color="auto"/>
        <w:right w:val="none" w:sz="0" w:space="0" w:color="auto"/>
      </w:divBdr>
    </w:div>
    <w:div w:id="1740251571">
      <w:bodyDiv w:val="1"/>
      <w:marLeft w:val="0"/>
      <w:marRight w:val="0"/>
      <w:marTop w:val="0"/>
      <w:marBottom w:val="0"/>
      <w:divBdr>
        <w:top w:val="none" w:sz="0" w:space="0" w:color="auto"/>
        <w:left w:val="none" w:sz="0" w:space="0" w:color="auto"/>
        <w:bottom w:val="none" w:sz="0" w:space="0" w:color="auto"/>
        <w:right w:val="none" w:sz="0" w:space="0" w:color="auto"/>
      </w:divBdr>
    </w:div>
    <w:div w:id="1744332853">
      <w:bodyDiv w:val="1"/>
      <w:marLeft w:val="0"/>
      <w:marRight w:val="0"/>
      <w:marTop w:val="0"/>
      <w:marBottom w:val="0"/>
      <w:divBdr>
        <w:top w:val="none" w:sz="0" w:space="0" w:color="auto"/>
        <w:left w:val="none" w:sz="0" w:space="0" w:color="auto"/>
        <w:bottom w:val="none" w:sz="0" w:space="0" w:color="auto"/>
        <w:right w:val="none" w:sz="0" w:space="0" w:color="auto"/>
      </w:divBdr>
    </w:div>
    <w:div w:id="1744522064">
      <w:bodyDiv w:val="1"/>
      <w:marLeft w:val="0"/>
      <w:marRight w:val="0"/>
      <w:marTop w:val="0"/>
      <w:marBottom w:val="0"/>
      <w:divBdr>
        <w:top w:val="none" w:sz="0" w:space="0" w:color="auto"/>
        <w:left w:val="none" w:sz="0" w:space="0" w:color="auto"/>
        <w:bottom w:val="none" w:sz="0" w:space="0" w:color="auto"/>
        <w:right w:val="none" w:sz="0" w:space="0" w:color="auto"/>
      </w:divBdr>
    </w:div>
    <w:div w:id="1745180415">
      <w:bodyDiv w:val="1"/>
      <w:marLeft w:val="0"/>
      <w:marRight w:val="0"/>
      <w:marTop w:val="0"/>
      <w:marBottom w:val="0"/>
      <w:divBdr>
        <w:top w:val="none" w:sz="0" w:space="0" w:color="auto"/>
        <w:left w:val="none" w:sz="0" w:space="0" w:color="auto"/>
        <w:bottom w:val="none" w:sz="0" w:space="0" w:color="auto"/>
        <w:right w:val="none" w:sz="0" w:space="0" w:color="auto"/>
      </w:divBdr>
    </w:div>
    <w:div w:id="1747802912">
      <w:bodyDiv w:val="1"/>
      <w:marLeft w:val="0"/>
      <w:marRight w:val="0"/>
      <w:marTop w:val="0"/>
      <w:marBottom w:val="0"/>
      <w:divBdr>
        <w:top w:val="none" w:sz="0" w:space="0" w:color="auto"/>
        <w:left w:val="none" w:sz="0" w:space="0" w:color="auto"/>
        <w:bottom w:val="none" w:sz="0" w:space="0" w:color="auto"/>
        <w:right w:val="none" w:sz="0" w:space="0" w:color="auto"/>
      </w:divBdr>
    </w:div>
    <w:div w:id="1748572122">
      <w:bodyDiv w:val="1"/>
      <w:marLeft w:val="0"/>
      <w:marRight w:val="0"/>
      <w:marTop w:val="0"/>
      <w:marBottom w:val="0"/>
      <w:divBdr>
        <w:top w:val="none" w:sz="0" w:space="0" w:color="auto"/>
        <w:left w:val="none" w:sz="0" w:space="0" w:color="auto"/>
        <w:bottom w:val="none" w:sz="0" w:space="0" w:color="auto"/>
        <w:right w:val="none" w:sz="0" w:space="0" w:color="auto"/>
      </w:divBdr>
    </w:div>
    <w:div w:id="1749570981">
      <w:bodyDiv w:val="1"/>
      <w:marLeft w:val="0"/>
      <w:marRight w:val="0"/>
      <w:marTop w:val="0"/>
      <w:marBottom w:val="0"/>
      <w:divBdr>
        <w:top w:val="none" w:sz="0" w:space="0" w:color="auto"/>
        <w:left w:val="none" w:sz="0" w:space="0" w:color="auto"/>
        <w:bottom w:val="none" w:sz="0" w:space="0" w:color="auto"/>
        <w:right w:val="none" w:sz="0" w:space="0" w:color="auto"/>
      </w:divBdr>
    </w:div>
    <w:div w:id="1750225307">
      <w:bodyDiv w:val="1"/>
      <w:marLeft w:val="0"/>
      <w:marRight w:val="0"/>
      <w:marTop w:val="0"/>
      <w:marBottom w:val="0"/>
      <w:divBdr>
        <w:top w:val="none" w:sz="0" w:space="0" w:color="auto"/>
        <w:left w:val="none" w:sz="0" w:space="0" w:color="auto"/>
        <w:bottom w:val="none" w:sz="0" w:space="0" w:color="auto"/>
        <w:right w:val="none" w:sz="0" w:space="0" w:color="auto"/>
      </w:divBdr>
    </w:div>
    <w:div w:id="1751074563">
      <w:bodyDiv w:val="1"/>
      <w:marLeft w:val="0"/>
      <w:marRight w:val="0"/>
      <w:marTop w:val="0"/>
      <w:marBottom w:val="0"/>
      <w:divBdr>
        <w:top w:val="none" w:sz="0" w:space="0" w:color="auto"/>
        <w:left w:val="none" w:sz="0" w:space="0" w:color="auto"/>
        <w:bottom w:val="none" w:sz="0" w:space="0" w:color="auto"/>
        <w:right w:val="none" w:sz="0" w:space="0" w:color="auto"/>
      </w:divBdr>
    </w:div>
    <w:div w:id="1759013320">
      <w:bodyDiv w:val="1"/>
      <w:marLeft w:val="0"/>
      <w:marRight w:val="0"/>
      <w:marTop w:val="0"/>
      <w:marBottom w:val="0"/>
      <w:divBdr>
        <w:top w:val="none" w:sz="0" w:space="0" w:color="auto"/>
        <w:left w:val="none" w:sz="0" w:space="0" w:color="auto"/>
        <w:bottom w:val="none" w:sz="0" w:space="0" w:color="auto"/>
        <w:right w:val="none" w:sz="0" w:space="0" w:color="auto"/>
      </w:divBdr>
    </w:div>
    <w:div w:id="1760591729">
      <w:bodyDiv w:val="1"/>
      <w:marLeft w:val="0"/>
      <w:marRight w:val="0"/>
      <w:marTop w:val="0"/>
      <w:marBottom w:val="0"/>
      <w:divBdr>
        <w:top w:val="none" w:sz="0" w:space="0" w:color="auto"/>
        <w:left w:val="none" w:sz="0" w:space="0" w:color="auto"/>
        <w:bottom w:val="none" w:sz="0" w:space="0" w:color="auto"/>
        <w:right w:val="none" w:sz="0" w:space="0" w:color="auto"/>
      </w:divBdr>
    </w:div>
    <w:div w:id="1761412026">
      <w:bodyDiv w:val="1"/>
      <w:marLeft w:val="0"/>
      <w:marRight w:val="0"/>
      <w:marTop w:val="0"/>
      <w:marBottom w:val="0"/>
      <w:divBdr>
        <w:top w:val="none" w:sz="0" w:space="0" w:color="auto"/>
        <w:left w:val="none" w:sz="0" w:space="0" w:color="auto"/>
        <w:bottom w:val="none" w:sz="0" w:space="0" w:color="auto"/>
        <w:right w:val="none" w:sz="0" w:space="0" w:color="auto"/>
      </w:divBdr>
    </w:div>
    <w:div w:id="1764183167">
      <w:bodyDiv w:val="1"/>
      <w:marLeft w:val="0"/>
      <w:marRight w:val="0"/>
      <w:marTop w:val="0"/>
      <w:marBottom w:val="0"/>
      <w:divBdr>
        <w:top w:val="none" w:sz="0" w:space="0" w:color="auto"/>
        <w:left w:val="none" w:sz="0" w:space="0" w:color="auto"/>
        <w:bottom w:val="none" w:sz="0" w:space="0" w:color="auto"/>
        <w:right w:val="none" w:sz="0" w:space="0" w:color="auto"/>
      </w:divBdr>
    </w:div>
    <w:div w:id="1765107693">
      <w:bodyDiv w:val="1"/>
      <w:marLeft w:val="0"/>
      <w:marRight w:val="0"/>
      <w:marTop w:val="0"/>
      <w:marBottom w:val="0"/>
      <w:divBdr>
        <w:top w:val="none" w:sz="0" w:space="0" w:color="auto"/>
        <w:left w:val="none" w:sz="0" w:space="0" w:color="auto"/>
        <w:bottom w:val="none" w:sz="0" w:space="0" w:color="auto"/>
        <w:right w:val="none" w:sz="0" w:space="0" w:color="auto"/>
      </w:divBdr>
    </w:div>
    <w:div w:id="1765299209">
      <w:bodyDiv w:val="1"/>
      <w:marLeft w:val="0"/>
      <w:marRight w:val="0"/>
      <w:marTop w:val="0"/>
      <w:marBottom w:val="0"/>
      <w:divBdr>
        <w:top w:val="none" w:sz="0" w:space="0" w:color="auto"/>
        <w:left w:val="none" w:sz="0" w:space="0" w:color="auto"/>
        <w:bottom w:val="none" w:sz="0" w:space="0" w:color="auto"/>
        <w:right w:val="none" w:sz="0" w:space="0" w:color="auto"/>
      </w:divBdr>
      <w:divsChild>
        <w:div w:id="1288387594">
          <w:marLeft w:val="0"/>
          <w:marRight w:val="0"/>
          <w:marTop w:val="0"/>
          <w:marBottom w:val="0"/>
          <w:divBdr>
            <w:top w:val="none" w:sz="0" w:space="0" w:color="auto"/>
            <w:left w:val="none" w:sz="0" w:space="0" w:color="auto"/>
            <w:bottom w:val="none" w:sz="0" w:space="0" w:color="auto"/>
            <w:right w:val="none" w:sz="0" w:space="0" w:color="auto"/>
          </w:divBdr>
        </w:div>
      </w:divsChild>
    </w:div>
    <w:div w:id="1770739658">
      <w:bodyDiv w:val="1"/>
      <w:marLeft w:val="0"/>
      <w:marRight w:val="0"/>
      <w:marTop w:val="0"/>
      <w:marBottom w:val="0"/>
      <w:divBdr>
        <w:top w:val="none" w:sz="0" w:space="0" w:color="auto"/>
        <w:left w:val="none" w:sz="0" w:space="0" w:color="auto"/>
        <w:bottom w:val="none" w:sz="0" w:space="0" w:color="auto"/>
        <w:right w:val="none" w:sz="0" w:space="0" w:color="auto"/>
      </w:divBdr>
    </w:div>
    <w:div w:id="1770808975">
      <w:bodyDiv w:val="1"/>
      <w:marLeft w:val="0"/>
      <w:marRight w:val="0"/>
      <w:marTop w:val="0"/>
      <w:marBottom w:val="0"/>
      <w:divBdr>
        <w:top w:val="none" w:sz="0" w:space="0" w:color="auto"/>
        <w:left w:val="none" w:sz="0" w:space="0" w:color="auto"/>
        <w:bottom w:val="none" w:sz="0" w:space="0" w:color="auto"/>
        <w:right w:val="none" w:sz="0" w:space="0" w:color="auto"/>
      </w:divBdr>
    </w:div>
    <w:div w:id="1771006337">
      <w:bodyDiv w:val="1"/>
      <w:marLeft w:val="0"/>
      <w:marRight w:val="0"/>
      <w:marTop w:val="0"/>
      <w:marBottom w:val="0"/>
      <w:divBdr>
        <w:top w:val="none" w:sz="0" w:space="0" w:color="auto"/>
        <w:left w:val="none" w:sz="0" w:space="0" w:color="auto"/>
        <w:bottom w:val="none" w:sz="0" w:space="0" w:color="auto"/>
        <w:right w:val="none" w:sz="0" w:space="0" w:color="auto"/>
      </w:divBdr>
    </w:div>
    <w:div w:id="1771774976">
      <w:bodyDiv w:val="1"/>
      <w:marLeft w:val="0"/>
      <w:marRight w:val="0"/>
      <w:marTop w:val="0"/>
      <w:marBottom w:val="0"/>
      <w:divBdr>
        <w:top w:val="none" w:sz="0" w:space="0" w:color="auto"/>
        <w:left w:val="none" w:sz="0" w:space="0" w:color="auto"/>
        <w:bottom w:val="none" w:sz="0" w:space="0" w:color="auto"/>
        <w:right w:val="none" w:sz="0" w:space="0" w:color="auto"/>
      </w:divBdr>
    </w:div>
    <w:div w:id="1780832877">
      <w:bodyDiv w:val="1"/>
      <w:marLeft w:val="0"/>
      <w:marRight w:val="0"/>
      <w:marTop w:val="0"/>
      <w:marBottom w:val="0"/>
      <w:divBdr>
        <w:top w:val="none" w:sz="0" w:space="0" w:color="auto"/>
        <w:left w:val="none" w:sz="0" w:space="0" w:color="auto"/>
        <w:bottom w:val="none" w:sz="0" w:space="0" w:color="auto"/>
        <w:right w:val="none" w:sz="0" w:space="0" w:color="auto"/>
      </w:divBdr>
    </w:div>
    <w:div w:id="1783497736">
      <w:bodyDiv w:val="1"/>
      <w:marLeft w:val="0"/>
      <w:marRight w:val="0"/>
      <w:marTop w:val="0"/>
      <w:marBottom w:val="0"/>
      <w:divBdr>
        <w:top w:val="none" w:sz="0" w:space="0" w:color="auto"/>
        <w:left w:val="none" w:sz="0" w:space="0" w:color="auto"/>
        <w:bottom w:val="none" w:sz="0" w:space="0" w:color="auto"/>
        <w:right w:val="none" w:sz="0" w:space="0" w:color="auto"/>
      </w:divBdr>
    </w:div>
    <w:div w:id="1784568248">
      <w:bodyDiv w:val="1"/>
      <w:marLeft w:val="0"/>
      <w:marRight w:val="0"/>
      <w:marTop w:val="0"/>
      <w:marBottom w:val="0"/>
      <w:divBdr>
        <w:top w:val="none" w:sz="0" w:space="0" w:color="auto"/>
        <w:left w:val="none" w:sz="0" w:space="0" w:color="auto"/>
        <w:bottom w:val="none" w:sz="0" w:space="0" w:color="auto"/>
        <w:right w:val="none" w:sz="0" w:space="0" w:color="auto"/>
      </w:divBdr>
    </w:div>
    <w:div w:id="1784767859">
      <w:bodyDiv w:val="1"/>
      <w:marLeft w:val="0"/>
      <w:marRight w:val="0"/>
      <w:marTop w:val="0"/>
      <w:marBottom w:val="0"/>
      <w:divBdr>
        <w:top w:val="none" w:sz="0" w:space="0" w:color="auto"/>
        <w:left w:val="none" w:sz="0" w:space="0" w:color="auto"/>
        <w:bottom w:val="none" w:sz="0" w:space="0" w:color="auto"/>
        <w:right w:val="none" w:sz="0" w:space="0" w:color="auto"/>
      </w:divBdr>
    </w:div>
    <w:div w:id="1785227574">
      <w:bodyDiv w:val="1"/>
      <w:marLeft w:val="0"/>
      <w:marRight w:val="0"/>
      <w:marTop w:val="0"/>
      <w:marBottom w:val="0"/>
      <w:divBdr>
        <w:top w:val="none" w:sz="0" w:space="0" w:color="auto"/>
        <w:left w:val="none" w:sz="0" w:space="0" w:color="auto"/>
        <w:bottom w:val="none" w:sz="0" w:space="0" w:color="auto"/>
        <w:right w:val="none" w:sz="0" w:space="0" w:color="auto"/>
      </w:divBdr>
    </w:div>
    <w:div w:id="1786920026">
      <w:bodyDiv w:val="1"/>
      <w:marLeft w:val="0"/>
      <w:marRight w:val="0"/>
      <w:marTop w:val="0"/>
      <w:marBottom w:val="0"/>
      <w:divBdr>
        <w:top w:val="none" w:sz="0" w:space="0" w:color="auto"/>
        <w:left w:val="none" w:sz="0" w:space="0" w:color="auto"/>
        <w:bottom w:val="none" w:sz="0" w:space="0" w:color="auto"/>
        <w:right w:val="none" w:sz="0" w:space="0" w:color="auto"/>
      </w:divBdr>
      <w:divsChild>
        <w:div w:id="1505434881">
          <w:marLeft w:val="0"/>
          <w:marRight w:val="0"/>
          <w:marTop w:val="0"/>
          <w:marBottom w:val="0"/>
          <w:divBdr>
            <w:top w:val="none" w:sz="0" w:space="0" w:color="auto"/>
            <w:left w:val="none" w:sz="0" w:space="0" w:color="auto"/>
            <w:bottom w:val="none" w:sz="0" w:space="0" w:color="auto"/>
            <w:right w:val="none" w:sz="0" w:space="0" w:color="auto"/>
          </w:divBdr>
        </w:div>
        <w:div w:id="1002513263">
          <w:marLeft w:val="0"/>
          <w:marRight w:val="0"/>
          <w:marTop w:val="0"/>
          <w:marBottom w:val="0"/>
          <w:divBdr>
            <w:top w:val="none" w:sz="0" w:space="0" w:color="auto"/>
            <w:left w:val="none" w:sz="0" w:space="0" w:color="auto"/>
            <w:bottom w:val="none" w:sz="0" w:space="0" w:color="auto"/>
            <w:right w:val="none" w:sz="0" w:space="0" w:color="auto"/>
          </w:divBdr>
        </w:div>
        <w:div w:id="2104642094">
          <w:marLeft w:val="0"/>
          <w:marRight w:val="0"/>
          <w:marTop w:val="0"/>
          <w:marBottom w:val="0"/>
          <w:divBdr>
            <w:top w:val="none" w:sz="0" w:space="0" w:color="auto"/>
            <w:left w:val="none" w:sz="0" w:space="0" w:color="auto"/>
            <w:bottom w:val="none" w:sz="0" w:space="0" w:color="auto"/>
            <w:right w:val="none" w:sz="0" w:space="0" w:color="auto"/>
          </w:divBdr>
        </w:div>
        <w:div w:id="1903981190">
          <w:marLeft w:val="0"/>
          <w:marRight w:val="0"/>
          <w:marTop w:val="0"/>
          <w:marBottom w:val="0"/>
          <w:divBdr>
            <w:top w:val="none" w:sz="0" w:space="0" w:color="auto"/>
            <w:left w:val="none" w:sz="0" w:space="0" w:color="auto"/>
            <w:bottom w:val="none" w:sz="0" w:space="0" w:color="auto"/>
            <w:right w:val="none" w:sz="0" w:space="0" w:color="auto"/>
          </w:divBdr>
        </w:div>
        <w:div w:id="803624855">
          <w:marLeft w:val="0"/>
          <w:marRight w:val="0"/>
          <w:marTop w:val="0"/>
          <w:marBottom w:val="0"/>
          <w:divBdr>
            <w:top w:val="none" w:sz="0" w:space="0" w:color="auto"/>
            <w:left w:val="none" w:sz="0" w:space="0" w:color="auto"/>
            <w:bottom w:val="none" w:sz="0" w:space="0" w:color="auto"/>
            <w:right w:val="none" w:sz="0" w:space="0" w:color="auto"/>
          </w:divBdr>
        </w:div>
        <w:div w:id="1677347238">
          <w:marLeft w:val="0"/>
          <w:marRight w:val="0"/>
          <w:marTop w:val="0"/>
          <w:marBottom w:val="0"/>
          <w:divBdr>
            <w:top w:val="none" w:sz="0" w:space="0" w:color="auto"/>
            <w:left w:val="none" w:sz="0" w:space="0" w:color="auto"/>
            <w:bottom w:val="none" w:sz="0" w:space="0" w:color="auto"/>
            <w:right w:val="none" w:sz="0" w:space="0" w:color="auto"/>
          </w:divBdr>
        </w:div>
        <w:div w:id="1923756190">
          <w:marLeft w:val="0"/>
          <w:marRight w:val="0"/>
          <w:marTop w:val="0"/>
          <w:marBottom w:val="0"/>
          <w:divBdr>
            <w:top w:val="none" w:sz="0" w:space="0" w:color="auto"/>
            <w:left w:val="none" w:sz="0" w:space="0" w:color="auto"/>
            <w:bottom w:val="none" w:sz="0" w:space="0" w:color="auto"/>
            <w:right w:val="none" w:sz="0" w:space="0" w:color="auto"/>
          </w:divBdr>
        </w:div>
        <w:div w:id="857308034">
          <w:marLeft w:val="0"/>
          <w:marRight w:val="0"/>
          <w:marTop w:val="0"/>
          <w:marBottom w:val="0"/>
          <w:divBdr>
            <w:top w:val="none" w:sz="0" w:space="0" w:color="auto"/>
            <w:left w:val="none" w:sz="0" w:space="0" w:color="auto"/>
            <w:bottom w:val="none" w:sz="0" w:space="0" w:color="auto"/>
            <w:right w:val="none" w:sz="0" w:space="0" w:color="auto"/>
          </w:divBdr>
        </w:div>
        <w:div w:id="1509633849">
          <w:marLeft w:val="0"/>
          <w:marRight w:val="0"/>
          <w:marTop w:val="0"/>
          <w:marBottom w:val="0"/>
          <w:divBdr>
            <w:top w:val="none" w:sz="0" w:space="0" w:color="auto"/>
            <w:left w:val="none" w:sz="0" w:space="0" w:color="auto"/>
            <w:bottom w:val="none" w:sz="0" w:space="0" w:color="auto"/>
            <w:right w:val="none" w:sz="0" w:space="0" w:color="auto"/>
          </w:divBdr>
        </w:div>
        <w:div w:id="668295413">
          <w:marLeft w:val="0"/>
          <w:marRight w:val="0"/>
          <w:marTop w:val="0"/>
          <w:marBottom w:val="0"/>
          <w:divBdr>
            <w:top w:val="none" w:sz="0" w:space="0" w:color="auto"/>
            <w:left w:val="none" w:sz="0" w:space="0" w:color="auto"/>
            <w:bottom w:val="none" w:sz="0" w:space="0" w:color="auto"/>
            <w:right w:val="none" w:sz="0" w:space="0" w:color="auto"/>
          </w:divBdr>
        </w:div>
        <w:div w:id="1217663973">
          <w:marLeft w:val="0"/>
          <w:marRight w:val="0"/>
          <w:marTop w:val="0"/>
          <w:marBottom w:val="0"/>
          <w:divBdr>
            <w:top w:val="none" w:sz="0" w:space="0" w:color="auto"/>
            <w:left w:val="none" w:sz="0" w:space="0" w:color="auto"/>
            <w:bottom w:val="none" w:sz="0" w:space="0" w:color="auto"/>
            <w:right w:val="none" w:sz="0" w:space="0" w:color="auto"/>
          </w:divBdr>
        </w:div>
        <w:div w:id="1441994832">
          <w:marLeft w:val="0"/>
          <w:marRight w:val="0"/>
          <w:marTop w:val="0"/>
          <w:marBottom w:val="0"/>
          <w:divBdr>
            <w:top w:val="none" w:sz="0" w:space="0" w:color="auto"/>
            <w:left w:val="none" w:sz="0" w:space="0" w:color="auto"/>
            <w:bottom w:val="none" w:sz="0" w:space="0" w:color="auto"/>
            <w:right w:val="none" w:sz="0" w:space="0" w:color="auto"/>
          </w:divBdr>
        </w:div>
        <w:div w:id="1423993948">
          <w:marLeft w:val="0"/>
          <w:marRight w:val="0"/>
          <w:marTop w:val="0"/>
          <w:marBottom w:val="0"/>
          <w:divBdr>
            <w:top w:val="none" w:sz="0" w:space="0" w:color="auto"/>
            <w:left w:val="none" w:sz="0" w:space="0" w:color="auto"/>
            <w:bottom w:val="none" w:sz="0" w:space="0" w:color="auto"/>
            <w:right w:val="none" w:sz="0" w:space="0" w:color="auto"/>
          </w:divBdr>
        </w:div>
        <w:div w:id="900746680">
          <w:marLeft w:val="0"/>
          <w:marRight w:val="0"/>
          <w:marTop w:val="0"/>
          <w:marBottom w:val="0"/>
          <w:divBdr>
            <w:top w:val="none" w:sz="0" w:space="0" w:color="auto"/>
            <w:left w:val="none" w:sz="0" w:space="0" w:color="auto"/>
            <w:bottom w:val="none" w:sz="0" w:space="0" w:color="auto"/>
            <w:right w:val="none" w:sz="0" w:space="0" w:color="auto"/>
          </w:divBdr>
        </w:div>
        <w:div w:id="851727765">
          <w:marLeft w:val="0"/>
          <w:marRight w:val="0"/>
          <w:marTop w:val="0"/>
          <w:marBottom w:val="0"/>
          <w:divBdr>
            <w:top w:val="none" w:sz="0" w:space="0" w:color="auto"/>
            <w:left w:val="none" w:sz="0" w:space="0" w:color="auto"/>
            <w:bottom w:val="none" w:sz="0" w:space="0" w:color="auto"/>
            <w:right w:val="none" w:sz="0" w:space="0" w:color="auto"/>
          </w:divBdr>
        </w:div>
        <w:div w:id="1485900733">
          <w:marLeft w:val="0"/>
          <w:marRight w:val="0"/>
          <w:marTop w:val="0"/>
          <w:marBottom w:val="0"/>
          <w:divBdr>
            <w:top w:val="none" w:sz="0" w:space="0" w:color="auto"/>
            <w:left w:val="none" w:sz="0" w:space="0" w:color="auto"/>
            <w:bottom w:val="none" w:sz="0" w:space="0" w:color="auto"/>
            <w:right w:val="none" w:sz="0" w:space="0" w:color="auto"/>
          </w:divBdr>
        </w:div>
        <w:div w:id="1814757565">
          <w:marLeft w:val="0"/>
          <w:marRight w:val="0"/>
          <w:marTop w:val="0"/>
          <w:marBottom w:val="0"/>
          <w:divBdr>
            <w:top w:val="none" w:sz="0" w:space="0" w:color="auto"/>
            <w:left w:val="none" w:sz="0" w:space="0" w:color="auto"/>
            <w:bottom w:val="none" w:sz="0" w:space="0" w:color="auto"/>
            <w:right w:val="none" w:sz="0" w:space="0" w:color="auto"/>
          </w:divBdr>
        </w:div>
        <w:div w:id="1601714194">
          <w:marLeft w:val="0"/>
          <w:marRight w:val="0"/>
          <w:marTop w:val="0"/>
          <w:marBottom w:val="0"/>
          <w:divBdr>
            <w:top w:val="none" w:sz="0" w:space="0" w:color="auto"/>
            <w:left w:val="none" w:sz="0" w:space="0" w:color="auto"/>
            <w:bottom w:val="none" w:sz="0" w:space="0" w:color="auto"/>
            <w:right w:val="none" w:sz="0" w:space="0" w:color="auto"/>
          </w:divBdr>
        </w:div>
        <w:div w:id="291446288">
          <w:marLeft w:val="0"/>
          <w:marRight w:val="0"/>
          <w:marTop w:val="0"/>
          <w:marBottom w:val="0"/>
          <w:divBdr>
            <w:top w:val="none" w:sz="0" w:space="0" w:color="auto"/>
            <w:left w:val="none" w:sz="0" w:space="0" w:color="auto"/>
            <w:bottom w:val="none" w:sz="0" w:space="0" w:color="auto"/>
            <w:right w:val="none" w:sz="0" w:space="0" w:color="auto"/>
          </w:divBdr>
        </w:div>
        <w:div w:id="1785149650">
          <w:marLeft w:val="0"/>
          <w:marRight w:val="0"/>
          <w:marTop w:val="0"/>
          <w:marBottom w:val="0"/>
          <w:divBdr>
            <w:top w:val="none" w:sz="0" w:space="0" w:color="auto"/>
            <w:left w:val="none" w:sz="0" w:space="0" w:color="auto"/>
            <w:bottom w:val="none" w:sz="0" w:space="0" w:color="auto"/>
            <w:right w:val="none" w:sz="0" w:space="0" w:color="auto"/>
          </w:divBdr>
        </w:div>
        <w:div w:id="1473060876">
          <w:marLeft w:val="0"/>
          <w:marRight w:val="0"/>
          <w:marTop w:val="0"/>
          <w:marBottom w:val="0"/>
          <w:divBdr>
            <w:top w:val="none" w:sz="0" w:space="0" w:color="auto"/>
            <w:left w:val="none" w:sz="0" w:space="0" w:color="auto"/>
            <w:bottom w:val="none" w:sz="0" w:space="0" w:color="auto"/>
            <w:right w:val="none" w:sz="0" w:space="0" w:color="auto"/>
          </w:divBdr>
        </w:div>
        <w:div w:id="245501865">
          <w:marLeft w:val="0"/>
          <w:marRight w:val="0"/>
          <w:marTop w:val="0"/>
          <w:marBottom w:val="0"/>
          <w:divBdr>
            <w:top w:val="none" w:sz="0" w:space="0" w:color="auto"/>
            <w:left w:val="none" w:sz="0" w:space="0" w:color="auto"/>
            <w:bottom w:val="none" w:sz="0" w:space="0" w:color="auto"/>
            <w:right w:val="none" w:sz="0" w:space="0" w:color="auto"/>
          </w:divBdr>
        </w:div>
        <w:div w:id="1186745055">
          <w:marLeft w:val="0"/>
          <w:marRight w:val="0"/>
          <w:marTop w:val="0"/>
          <w:marBottom w:val="0"/>
          <w:divBdr>
            <w:top w:val="none" w:sz="0" w:space="0" w:color="auto"/>
            <w:left w:val="none" w:sz="0" w:space="0" w:color="auto"/>
            <w:bottom w:val="none" w:sz="0" w:space="0" w:color="auto"/>
            <w:right w:val="none" w:sz="0" w:space="0" w:color="auto"/>
          </w:divBdr>
        </w:div>
        <w:div w:id="1665669463">
          <w:marLeft w:val="0"/>
          <w:marRight w:val="0"/>
          <w:marTop w:val="0"/>
          <w:marBottom w:val="0"/>
          <w:divBdr>
            <w:top w:val="none" w:sz="0" w:space="0" w:color="auto"/>
            <w:left w:val="none" w:sz="0" w:space="0" w:color="auto"/>
            <w:bottom w:val="none" w:sz="0" w:space="0" w:color="auto"/>
            <w:right w:val="none" w:sz="0" w:space="0" w:color="auto"/>
          </w:divBdr>
        </w:div>
        <w:div w:id="1035278269">
          <w:marLeft w:val="0"/>
          <w:marRight w:val="0"/>
          <w:marTop w:val="0"/>
          <w:marBottom w:val="0"/>
          <w:divBdr>
            <w:top w:val="none" w:sz="0" w:space="0" w:color="auto"/>
            <w:left w:val="none" w:sz="0" w:space="0" w:color="auto"/>
            <w:bottom w:val="none" w:sz="0" w:space="0" w:color="auto"/>
            <w:right w:val="none" w:sz="0" w:space="0" w:color="auto"/>
          </w:divBdr>
        </w:div>
        <w:div w:id="1087388364">
          <w:marLeft w:val="0"/>
          <w:marRight w:val="0"/>
          <w:marTop w:val="0"/>
          <w:marBottom w:val="0"/>
          <w:divBdr>
            <w:top w:val="none" w:sz="0" w:space="0" w:color="auto"/>
            <w:left w:val="none" w:sz="0" w:space="0" w:color="auto"/>
            <w:bottom w:val="none" w:sz="0" w:space="0" w:color="auto"/>
            <w:right w:val="none" w:sz="0" w:space="0" w:color="auto"/>
          </w:divBdr>
        </w:div>
        <w:div w:id="1286539987">
          <w:marLeft w:val="0"/>
          <w:marRight w:val="0"/>
          <w:marTop w:val="0"/>
          <w:marBottom w:val="0"/>
          <w:divBdr>
            <w:top w:val="none" w:sz="0" w:space="0" w:color="auto"/>
            <w:left w:val="none" w:sz="0" w:space="0" w:color="auto"/>
            <w:bottom w:val="none" w:sz="0" w:space="0" w:color="auto"/>
            <w:right w:val="none" w:sz="0" w:space="0" w:color="auto"/>
          </w:divBdr>
        </w:div>
        <w:div w:id="1482698732">
          <w:marLeft w:val="0"/>
          <w:marRight w:val="0"/>
          <w:marTop w:val="0"/>
          <w:marBottom w:val="0"/>
          <w:divBdr>
            <w:top w:val="none" w:sz="0" w:space="0" w:color="auto"/>
            <w:left w:val="none" w:sz="0" w:space="0" w:color="auto"/>
            <w:bottom w:val="none" w:sz="0" w:space="0" w:color="auto"/>
            <w:right w:val="none" w:sz="0" w:space="0" w:color="auto"/>
          </w:divBdr>
        </w:div>
        <w:div w:id="311368420">
          <w:marLeft w:val="0"/>
          <w:marRight w:val="0"/>
          <w:marTop w:val="0"/>
          <w:marBottom w:val="0"/>
          <w:divBdr>
            <w:top w:val="none" w:sz="0" w:space="0" w:color="auto"/>
            <w:left w:val="none" w:sz="0" w:space="0" w:color="auto"/>
            <w:bottom w:val="none" w:sz="0" w:space="0" w:color="auto"/>
            <w:right w:val="none" w:sz="0" w:space="0" w:color="auto"/>
          </w:divBdr>
        </w:div>
        <w:div w:id="781074389">
          <w:marLeft w:val="0"/>
          <w:marRight w:val="0"/>
          <w:marTop w:val="0"/>
          <w:marBottom w:val="0"/>
          <w:divBdr>
            <w:top w:val="none" w:sz="0" w:space="0" w:color="auto"/>
            <w:left w:val="none" w:sz="0" w:space="0" w:color="auto"/>
            <w:bottom w:val="none" w:sz="0" w:space="0" w:color="auto"/>
            <w:right w:val="none" w:sz="0" w:space="0" w:color="auto"/>
          </w:divBdr>
        </w:div>
        <w:div w:id="1720666874">
          <w:marLeft w:val="0"/>
          <w:marRight w:val="0"/>
          <w:marTop w:val="0"/>
          <w:marBottom w:val="0"/>
          <w:divBdr>
            <w:top w:val="none" w:sz="0" w:space="0" w:color="auto"/>
            <w:left w:val="none" w:sz="0" w:space="0" w:color="auto"/>
            <w:bottom w:val="none" w:sz="0" w:space="0" w:color="auto"/>
            <w:right w:val="none" w:sz="0" w:space="0" w:color="auto"/>
          </w:divBdr>
        </w:div>
      </w:divsChild>
    </w:div>
    <w:div w:id="1792630650">
      <w:bodyDiv w:val="1"/>
      <w:marLeft w:val="0"/>
      <w:marRight w:val="0"/>
      <w:marTop w:val="0"/>
      <w:marBottom w:val="0"/>
      <w:divBdr>
        <w:top w:val="none" w:sz="0" w:space="0" w:color="auto"/>
        <w:left w:val="none" w:sz="0" w:space="0" w:color="auto"/>
        <w:bottom w:val="none" w:sz="0" w:space="0" w:color="auto"/>
        <w:right w:val="none" w:sz="0" w:space="0" w:color="auto"/>
      </w:divBdr>
    </w:div>
    <w:div w:id="1796219698">
      <w:bodyDiv w:val="1"/>
      <w:marLeft w:val="0"/>
      <w:marRight w:val="0"/>
      <w:marTop w:val="0"/>
      <w:marBottom w:val="0"/>
      <w:divBdr>
        <w:top w:val="none" w:sz="0" w:space="0" w:color="auto"/>
        <w:left w:val="none" w:sz="0" w:space="0" w:color="auto"/>
        <w:bottom w:val="none" w:sz="0" w:space="0" w:color="auto"/>
        <w:right w:val="none" w:sz="0" w:space="0" w:color="auto"/>
      </w:divBdr>
    </w:div>
    <w:div w:id="1798061160">
      <w:bodyDiv w:val="1"/>
      <w:marLeft w:val="0"/>
      <w:marRight w:val="0"/>
      <w:marTop w:val="0"/>
      <w:marBottom w:val="0"/>
      <w:divBdr>
        <w:top w:val="none" w:sz="0" w:space="0" w:color="auto"/>
        <w:left w:val="none" w:sz="0" w:space="0" w:color="auto"/>
        <w:bottom w:val="none" w:sz="0" w:space="0" w:color="auto"/>
        <w:right w:val="none" w:sz="0" w:space="0" w:color="auto"/>
      </w:divBdr>
    </w:div>
    <w:div w:id="1801726790">
      <w:bodyDiv w:val="1"/>
      <w:marLeft w:val="0"/>
      <w:marRight w:val="0"/>
      <w:marTop w:val="0"/>
      <w:marBottom w:val="0"/>
      <w:divBdr>
        <w:top w:val="none" w:sz="0" w:space="0" w:color="auto"/>
        <w:left w:val="none" w:sz="0" w:space="0" w:color="auto"/>
        <w:bottom w:val="none" w:sz="0" w:space="0" w:color="auto"/>
        <w:right w:val="none" w:sz="0" w:space="0" w:color="auto"/>
      </w:divBdr>
    </w:div>
    <w:div w:id="1802073838">
      <w:bodyDiv w:val="1"/>
      <w:marLeft w:val="0"/>
      <w:marRight w:val="0"/>
      <w:marTop w:val="0"/>
      <w:marBottom w:val="0"/>
      <w:divBdr>
        <w:top w:val="none" w:sz="0" w:space="0" w:color="auto"/>
        <w:left w:val="none" w:sz="0" w:space="0" w:color="auto"/>
        <w:bottom w:val="none" w:sz="0" w:space="0" w:color="auto"/>
        <w:right w:val="none" w:sz="0" w:space="0" w:color="auto"/>
      </w:divBdr>
    </w:div>
    <w:div w:id="1804690954">
      <w:bodyDiv w:val="1"/>
      <w:marLeft w:val="0"/>
      <w:marRight w:val="0"/>
      <w:marTop w:val="0"/>
      <w:marBottom w:val="0"/>
      <w:divBdr>
        <w:top w:val="none" w:sz="0" w:space="0" w:color="auto"/>
        <w:left w:val="none" w:sz="0" w:space="0" w:color="auto"/>
        <w:bottom w:val="none" w:sz="0" w:space="0" w:color="auto"/>
        <w:right w:val="none" w:sz="0" w:space="0" w:color="auto"/>
      </w:divBdr>
      <w:divsChild>
        <w:div w:id="1614821600">
          <w:marLeft w:val="0"/>
          <w:marRight w:val="0"/>
          <w:marTop w:val="0"/>
          <w:marBottom w:val="0"/>
          <w:divBdr>
            <w:top w:val="none" w:sz="0" w:space="0" w:color="auto"/>
            <w:left w:val="none" w:sz="0" w:space="0" w:color="auto"/>
            <w:bottom w:val="none" w:sz="0" w:space="0" w:color="auto"/>
            <w:right w:val="none" w:sz="0" w:space="0" w:color="auto"/>
          </w:divBdr>
        </w:div>
        <w:div w:id="1937982387">
          <w:marLeft w:val="0"/>
          <w:marRight w:val="0"/>
          <w:marTop w:val="0"/>
          <w:marBottom w:val="0"/>
          <w:divBdr>
            <w:top w:val="none" w:sz="0" w:space="0" w:color="auto"/>
            <w:left w:val="none" w:sz="0" w:space="0" w:color="auto"/>
            <w:bottom w:val="none" w:sz="0" w:space="0" w:color="auto"/>
            <w:right w:val="none" w:sz="0" w:space="0" w:color="auto"/>
          </w:divBdr>
        </w:div>
        <w:div w:id="1426270864">
          <w:marLeft w:val="0"/>
          <w:marRight w:val="0"/>
          <w:marTop w:val="0"/>
          <w:marBottom w:val="0"/>
          <w:divBdr>
            <w:top w:val="none" w:sz="0" w:space="0" w:color="auto"/>
            <w:left w:val="none" w:sz="0" w:space="0" w:color="auto"/>
            <w:bottom w:val="none" w:sz="0" w:space="0" w:color="auto"/>
            <w:right w:val="none" w:sz="0" w:space="0" w:color="auto"/>
          </w:divBdr>
        </w:div>
        <w:div w:id="1486509919">
          <w:marLeft w:val="0"/>
          <w:marRight w:val="0"/>
          <w:marTop w:val="0"/>
          <w:marBottom w:val="0"/>
          <w:divBdr>
            <w:top w:val="none" w:sz="0" w:space="0" w:color="auto"/>
            <w:left w:val="none" w:sz="0" w:space="0" w:color="auto"/>
            <w:bottom w:val="none" w:sz="0" w:space="0" w:color="auto"/>
            <w:right w:val="none" w:sz="0" w:space="0" w:color="auto"/>
          </w:divBdr>
        </w:div>
        <w:div w:id="1935354510">
          <w:marLeft w:val="0"/>
          <w:marRight w:val="0"/>
          <w:marTop w:val="0"/>
          <w:marBottom w:val="0"/>
          <w:divBdr>
            <w:top w:val="none" w:sz="0" w:space="0" w:color="auto"/>
            <w:left w:val="none" w:sz="0" w:space="0" w:color="auto"/>
            <w:bottom w:val="none" w:sz="0" w:space="0" w:color="auto"/>
            <w:right w:val="none" w:sz="0" w:space="0" w:color="auto"/>
          </w:divBdr>
        </w:div>
        <w:div w:id="486670760">
          <w:marLeft w:val="0"/>
          <w:marRight w:val="0"/>
          <w:marTop w:val="0"/>
          <w:marBottom w:val="0"/>
          <w:divBdr>
            <w:top w:val="none" w:sz="0" w:space="0" w:color="auto"/>
            <w:left w:val="none" w:sz="0" w:space="0" w:color="auto"/>
            <w:bottom w:val="none" w:sz="0" w:space="0" w:color="auto"/>
            <w:right w:val="none" w:sz="0" w:space="0" w:color="auto"/>
          </w:divBdr>
        </w:div>
        <w:div w:id="443425672">
          <w:marLeft w:val="0"/>
          <w:marRight w:val="0"/>
          <w:marTop w:val="0"/>
          <w:marBottom w:val="0"/>
          <w:divBdr>
            <w:top w:val="none" w:sz="0" w:space="0" w:color="auto"/>
            <w:left w:val="none" w:sz="0" w:space="0" w:color="auto"/>
            <w:bottom w:val="none" w:sz="0" w:space="0" w:color="auto"/>
            <w:right w:val="none" w:sz="0" w:space="0" w:color="auto"/>
          </w:divBdr>
        </w:div>
        <w:div w:id="836850299">
          <w:marLeft w:val="0"/>
          <w:marRight w:val="0"/>
          <w:marTop w:val="0"/>
          <w:marBottom w:val="0"/>
          <w:divBdr>
            <w:top w:val="none" w:sz="0" w:space="0" w:color="auto"/>
            <w:left w:val="none" w:sz="0" w:space="0" w:color="auto"/>
            <w:bottom w:val="none" w:sz="0" w:space="0" w:color="auto"/>
            <w:right w:val="none" w:sz="0" w:space="0" w:color="auto"/>
          </w:divBdr>
        </w:div>
        <w:div w:id="1692301387">
          <w:marLeft w:val="0"/>
          <w:marRight w:val="0"/>
          <w:marTop w:val="0"/>
          <w:marBottom w:val="0"/>
          <w:divBdr>
            <w:top w:val="none" w:sz="0" w:space="0" w:color="auto"/>
            <w:left w:val="none" w:sz="0" w:space="0" w:color="auto"/>
            <w:bottom w:val="none" w:sz="0" w:space="0" w:color="auto"/>
            <w:right w:val="none" w:sz="0" w:space="0" w:color="auto"/>
          </w:divBdr>
        </w:div>
        <w:div w:id="2124612256">
          <w:marLeft w:val="0"/>
          <w:marRight w:val="0"/>
          <w:marTop w:val="0"/>
          <w:marBottom w:val="0"/>
          <w:divBdr>
            <w:top w:val="none" w:sz="0" w:space="0" w:color="auto"/>
            <w:left w:val="none" w:sz="0" w:space="0" w:color="auto"/>
            <w:bottom w:val="none" w:sz="0" w:space="0" w:color="auto"/>
            <w:right w:val="none" w:sz="0" w:space="0" w:color="auto"/>
          </w:divBdr>
        </w:div>
        <w:div w:id="767651474">
          <w:marLeft w:val="0"/>
          <w:marRight w:val="0"/>
          <w:marTop w:val="0"/>
          <w:marBottom w:val="0"/>
          <w:divBdr>
            <w:top w:val="none" w:sz="0" w:space="0" w:color="auto"/>
            <w:left w:val="none" w:sz="0" w:space="0" w:color="auto"/>
            <w:bottom w:val="none" w:sz="0" w:space="0" w:color="auto"/>
            <w:right w:val="none" w:sz="0" w:space="0" w:color="auto"/>
          </w:divBdr>
        </w:div>
        <w:div w:id="140275013">
          <w:marLeft w:val="0"/>
          <w:marRight w:val="0"/>
          <w:marTop w:val="0"/>
          <w:marBottom w:val="0"/>
          <w:divBdr>
            <w:top w:val="none" w:sz="0" w:space="0" w:color="auto"/>
            <w:left w:val="none" w:sz="0" w:space="0" w:color="auto"/>
            <w:bottom w:val="none" w:sz="0" w:space="0" w:color="auto"/>
            <w:right w:val="none" w:sz="0" w:space="0" w:color="auto"/>
          </w:divBdr>
        </w:div>
        <w:div w:id="580988030">
          <w:marLeft w:val="0"/>
          <w:marRight w:val="0"/>
          <w:marTop w:val="0"/>
          <w:marBottom w:val="0"/>
          <w:divBdr>
            <w:top w:val="none" w:sz="0" w:space="0" w:color="auto"/>
            <w:left w:val="none" w:sz="0" w:space="0" w:color="auto"/>
            <w:bottom w:val="none" w:sz="0" w:space="0" w:color="auto"/>
            <w:right w:val="none" w:sz="0" w:space="0" w:color="auto"/>
          </w:divBdr>
        </w:div>
        <w:div w:id="1988363477">
          <w:marLeft w:val="0"/>
          <w:marRight w:val="0"/>
          <w:marTop w:val="0"/>
          <w:marBottom w:val="0"/>
          <w:divBdr>
            <w:top w:val="none" w:sz="0" w:space="0" w:color="auto"/>
            <w:left w:val="none" w:sz="0" w:space="0" w:color="auto"/>
            <w:bottom w:val="none" w:sz="0" w:space="0" w:color="auto"/>
            <w:right w:val="none" w:sz="0" w:space="0" w:color="auto"/>
          </w:divBdr>
        </w:div>
        <w:div w:id="1570965985">
          <w:marLeft w:val="0"/>
          <w:marRight w:val="0"/>
          <w:marTop w:val="0"/>
          <w:marBottom w:val="0"/>
          <w:divBdr>
            <w:top w:val="none" w:sz="0" w:space="0" w:color="auto"/>
            <w:left w:val="none" w:sz="0" w:space="0" w:color="auto"/>
            <w:bottom w:val="none" w:sz="0" w:space="0" w:color="auto"/>
            <w:right w:val="none" w:sz="0" w:space="0" w:color="auto"/>
          </w:divBdr>
        </w:div>
        <w:div w:id="159272090">
          <w:marLeft w:val="0"/>
          <w:marRight w:val="0"/>
          <w:marTop w:val="0"/>
          <w:marBottom w:val="0"/>
          <w:divBdr>
            <w:top w:val="none" w:sz="0" w:space="0" w:color="auto"/>
            <w:left w:val="none" w:sz="0" w:space="0" w:color="auto"/>
            <w:bottom w:val="none" w:sz="0" w:space="0" w:color="auto"/>
            <w:right w:val="none" w:sz="0" w:space="0" w:color="auto"/>
          </w:divBdr>
        </w:div>
        <w:div w:id="1432504423">
          <w:marLeft w:val="0"/>
          <w:marRight w:val="0"/>
          <w:marTop w:val="0"/>
          <w:marBottom w:val="0"/>
          <w:divBdr>
            <w:top w:val="none" w:sz="0" w:space="0" w:color="auto"/>
            <w:left w:val="none" w:sz="0" w:space="0" w:color="auto"/>
            <w:bottom w:val="none" w:sz="0" w:space="0" w:color="auto"/>
            <w:right w:val="none" w:sz="0" w:space="0" w:color="auto"/>
          </w:divBdr>
        </w:div>
        <w:div w:id="620041927">
          <w:marLeft w:val="0"/>
          <w:marRight w:val="0"/>
          <w:marTop w:val="0"/>
          <w:marBottom w:val="0"/>
          <w:divBdr>
            <w:top w:val="none" w:sz="0" w:space="0" w:color="auto"/>
            <w:left w:val="none" w:sz="0" w:space="0" w:color="auto"/>
            <w:bottom w:val="none" w:sz="0" w:space="0" w:color="auto"/>
            <w:right w:val="none" w:sz="0" w:space="0" w:color="auto"/>
          </w:divBdr>
        </w:div>
        <w:div w:id="1890067597">
          <w:marLeft w:val="0"/>
          <w:marRight w:val="0"/>
          <w:marTop w:val="0"/>
          <w:marBottom w:val="0"/>
          <w:divBdr>
            <w:top w:val="none" w:sz="0" w:space="0" w:color="auto"/>
            <w:left w:val="none" w:sz="0" w:space="0" w:color="auto"/>
            <w:bottom w:val="none" w:sz="0" w:space="0" w:color="auto"/>
            <w:right w:val="none" w:sz="0" w:space="0" w:color="auto"/>
          </w:divBdr>
        </w:div>
        <w:div w:id="1030490754">
          <w:marLeft w:val="0"/>
          <w:marRight w:val="0"/>
          <w:marTop w:val="0"/>
          <w:marBottom w:val="0"/>
          <w:divBdr>
            <w:top w:val="none" w:sz="0" w:space="0" w:color="auto"/>
            <w:left w:val="none" w:sz="0" w:space="0" w:color="auto"/>
            <w:bottom w:val="none" w:sz="0" w:space="0" w:color="auto"/>
            <w:right w:val="none" w:sz="0" w:space="0" w:color="auto"/>
          </w:divBdr>
        </w:div>
        <w:div w:id="443155519">
          <w:marLeft w:val="0"/>
          <w:marRight w:val="0"/>
          <w:marTop w:val="0"/>
          <w:marBottom w:val="0"/>
          <w:divBdr>
            <w:top w:val="none" w:sz="0" w:space="0" w:color="auto"/>
            <w:left w:val="none" w:sz="0" w:space="0" w:color="auto"/>
            <w:bottom w:val="none" w:sz="0" w:space="0" w:color="auto"/>
            <w:right w:val="none" w:sz="0" w:space="0" w:color="auto"/>
          </w:divBdr>
        </w:div>
        <w:div w:id="1931623253">
          <w:marLeft w:val="0"/>
          <w:marRight w:val="0"/>
          <w:marTop w:val="0"/>
          <w:marBottom w:val="0"/>
          <w:divBdr>
            <w:top w:val="none" w:sz="0" w:space="0" w:color="auto"/>
            <w:left w:val="none" w:sz="0" w:space="0" w:color="auto"/>
            <w:bottom w:val="none" w:sz="0" w:space="0" w:color="auto"/>
            <w:right w:val="none" w:sz="0" w:space="0" w:color="auto"/>
          </w:divBdr>
        </w:div>
        <w:div w:id="1192691676">
          <w:marLeft w:val="0"/>
          <w:marRight w:val="0"/>
          <w:marTop w:val="0"/>
          <w:marBottom w:val="0"/>
          <w:divBdr>
            <w:top w:val="none" w:sz="0" w:space="0" w:color="auto"/>
            <w:left w:val="none" w:sz="0" w:space="0" w:color="auto"/>
            <w:bottom w:val="none" w:sz="0" w:space="0" w:color="auto"/>
            <w:right w:val="none" w:sz="0" w:space="0" w:color="auto"/>
          </w:divBdr>
        </w:div>
        <w:div w:id="317611185">
          <w:marLeft w:val="0"/>
          <w:marRight w:val="0"/>
          <w:marTop w:val="0"/>
          <w:marBottom w:val="0"/>
          <w:divBdr>
            <w:top w:val="none" w:sz="0" w:space="0" w:color="auto"/>
            <w:left w:val="none" w:sz="0" w:space="0" w:color="auto"/>
            <w:bottom w:val="none" w:sz="0" w:space="0" w:color="auto"/>
            <w:right w:val="none" w:sz="0" w:space="0" w:color="auto"/>
          </w:divBdr>
        </w:div>
        <w:div w:id="326128291">
          <w:marLeft w:val="0"/>
          <w:marRight w:val="0"/>
          <w:marTop w:val="0"/>
          <w:marBottom w:val="0"/>
          <w:divBdr>
            <w:top w:val="none" w:sz="0" w:space="0" w:color="auto"/>
            <w:left w:val="none" w:sz="0" w:space="0" w:color="auto"/>
            <w:bottom w:val="none" w:sz="0" w:space="0" w:color="auto"/>
            <w:right w:val="none" w:sz="0" w:space="0" w:color="auto"/>
          </w:divBdr>
        </w:div>
        <w:div w:id="1159274393">
          <w:marLeft w:val="0"/>
          <w:marRight w:val="0"/>
          <w:marTop w:val="0"/>
          <w:marBottom w:val="0"/>
          <w:divBdr>
            <w:top w:val="none" w:sz="0" w:space="0" w:color="auto"/>
            <w:left w:val="none" w:sz="0" w:space="0" w:color="auto"/>
            <w:bottom w:val="none" w:sz="0" w:space="0" w:color="auto"/>
            <w:right w:val="none" w:sz="0" w:space="0" w:color="auto"/>
          </w:divBdr>
        </w:div>
        <w:div w:id="1161193339">
          <w:marLeft w:val="0"/>
          <w:marRight w:val="0"/>
          <w:marTop w:val="0"/>
          <w:marBottom w:val="0"/>
          <w:divBdr>
            <w:top w:val="none" w:sz="0" w:space="0" w:color="auto"/>
            <w:left w:val="none" w:sz="0" w:space="0" w:color="auto"/>
            <w:bottom w:val="none" w:sz="0" w:space="0" w:color="auto"/>
            <w:right w:val="none" w:sz="0" w:space="0" w:color="auto"/>
          </w:divBdr>
        </w:div>
        <w:div w:id="157156595">
          <w:marLeft w:val="0"/>
          <w:marRight w:val="0"/>
          <w:marTop w:val="0"/>
          <w:marBottom w:val="0"/>
          <w:divBdr>
            <w:top w:val="none" w:sz="0" w:space="0" w:color="auto"/>
            <w:left w:val="none" w:sz="0" w:space="0" w:color="auto"/>
            <w:bottom w:val="none" w:sz="0" w:space="0" w:color="auto"/>
            <w:right w:val="none" w:sz="0" w:space="0" w:color="auto"/>
          </w:divBdr>
        </w:div>
        <w:div w:id="2030332044">
          <w:marLeft w:val="0"/>
          <w:marRight w:val="0"/>
          <w:marTop w:val="0"/>
          <w:marBottom w:val="0"/>
          <w:divBdr>
            <w:top w:val="none" w:sz="0" w:space="0" w:color="auto"/>
            <w:left w:val="none" w:sz="0" w:space="0" w:color="auto"/>
            <w:bottom w:val="none" w:sz="0" w:space="0" w:color="auto"/>
            <w:right w:val="none" w:sz="0" w:space="0" w:color="auto"/>
          </w:divBdr>
        </w:div>
      </w:divsChild>
    </w:div>
    <w:div w:id="1807970519">
      <w:bodyDiv w:val="1"/>
      <w:marLeft w:val="0"/>
      <w:marRight w:val="0"/>
      <w:marTop w:val="0"/>
      <w:marBottom w:val="0"/>
      <w:divBdr>
        <w:top w:val="none" w:sz="0" w:space="0" w:color="auto"/>
        <w:left w:val="none" w:sz="0" w:space="0" w:color="auto"/>
        <w:bottom w:val="none" w:sz="0" w:space="0" w:color="auto"/>
        <w:right w:val="none" w:sz="0" w:space="0" w:color="auto"/>
      </w:divBdr>
      <w:divsChild>
        <w:div w:id="1049914810">
          <w:marLeft w:val="0"/>
          <w:marRight w:val="0"/>
          <w:marTop w:val="0"/>
          <w:marBottom w:val="0"/>
          <w:divBdr>
            <w:top w:val="none" w:sz="0" w:space="0" w:color="auto"/>
            <w:left w:val="none" w:sz="0" w:space="0" w:color="auto"/>
            <w:bottom w:val="none" w:sz="0" w:space="0" w:color="auto"/>
            <w:right w:val="none" w:sz="0" w:space="0" w:color="auto"/>
          </w:divBdr>
        </w:div>
        <w:div w:id="723993162">
          <w:marLeft w:val="0"/>
          <w:marRight w:val="0"/>
          <w:marTop w:val="0"/>
          <w:marBottom w:val="0"/>
          <w:divBdr>
            <w:top w:val="none" w:sz="0" w:space="0" w:color="auto"/>
            <w:left w:val="none" w:sz="0" w:space="0" w:color="auto"/>
            <w:bottom w:val="none" w:sz="0" w:space="0" w:color="auto"/>
            <w:right w:val="none" w:sz="0" w:space="0" w:color="auto"/>
          </w:divBdr>
        </w:div>
        <w:div w:id="852844190">
          <w:marLeft w:val="0"/>
          <w:marRight w:val="0"/>
          <w:marTop w:val="0"/>
          <w:marBottom w:val="0"/>
          <w:divBdr>
            <w:top w:val="none" w:sz="0" w:space="0" w:color="auto"/>
            <w:left w:val="none" w:sz="0" w:space="0" w:color="auto"/>
            <w:bottom w:val="none" w:sz="0" w:space="0" w:color="auto"/>
            <w:right w:val="none" w:sz="0" w:space="0" w:color="auto"/>
          </w:divBdr>
        </w:div>
        <w:div w:id="1886522069">
          <w:marLeft w:val="0"/>
          <w:marRight w:val="0"/>
          <w:marTop w:val="0"/>
          <w:marBottom w:val="0"/>
          <w:divBdr>
            <w:top w:val="none" w:sz="0" w:space="0" w:color="auto"/>
            <w:left w:val="none" w:sz="0" w:space="0" w:color="auto"/>
            <w:bottom w:val="none" w:sz="0" w:space="0" w:color="auto"/>
            <w:right w:val="none" w:sz="0" w:space="0" w:color="auto"/>
          </w:divBdr>
        </w:div>
        <w:div w:id="97915368">
          <w:marLeft w:val="0"/>
          <w:marRight w:val="0"/>
          <w:marTop w:val="0"/>
          <w:marBottom w:val="0"/>
          <w:divBdr>
            <w:top w:val="none" w:sz="0" w:space="0" w:color="auto"/>
            <w:left w:val="none" w:sz="0" w:space="0" w:color="auto"/>
            <w:bottom w:val="none" w:sz="0" w:space="0" w:color="auto"/>
            <w:right w:val="none" w:sz="0" w:space="0" w:color="auto"/>
          </w:divBdr>
        </w:div>
        <w:div w:id="285701689">
          <w:marLeft w:val="0"/>
          <w:marRight w:val="0"/>
          <w:marTop w:val="0"/>
          <w:marBottom w:val="0"/>
          <w:divBdr>
            <w:top w:val="none" w:sz="0" w:space="0" w:color="auto"/>
            <w:left w:val="none" w:sz="0" w:space="0" w:color="auto"/>
            <w:bottom w:val="none" w:sz="0" w:space="0" w:color="auto"/>
            <w:right w:val="none" w:sz="0" w:space="0" w:color="auto"/>
          </w:divBdr>
        </w:div>
        <w:div w:id="194003762">
          <w:marLeft w:val="0"/>
          <w:marRight w:val="0"/>
          <w:marTop w:val="0"/>
          <w:marBottom w:val="0"/>
          <w:divBdr>
            <w:top w:val="none" w:sz="0" w:space="0" w:color="auto"/>
            <w:left w:val="none" w:sz="0" w:space="0" w:color="auto"/>
            <w:bottom w:val="none" w:sz="0" w:space="0" w:color="auto"/>
            <w:right w:val="none" w:sz="0" w:space="0" w:color="auto"/>
          </w:divBdr>
        </w:div>
        <w:div w:id="1649169005">
          <w:marLeft w:val="0"/>
          <w:marRight w:val="0"/>
          <w:marTop w:val="0"/>
          <w:marBottom w:val="0"/>
          <w:divBdr>
            <w:top w:val="none" w:sz="0" w:space="0" w:color="auto"/>
            <w:left w:val="none" w:sz="0" w:space="0" w:color="auto"/>
            <w:bottom w:val="none" w:sz="0" w:space="0" w:color="auto"/>
            <w:right w:val="none" w:sz="0" w:space="0" w:color="auto"/>
          </w:divBdr>
        </w:div>
        <w:div w:id="1215771647">
          <w:marLeft w:val="0"/>
          <w:marRight w:val="0"/>
          <w:marTop w:val="0"/>
          <w:marBottom w:val="0"/>
          <w:divBdr>
            <w:top w:val="none" w:sz="0" w:space="0" w:color="auto"/>
            <w:left w:val="none" w:sz="0" w:space="0" w:color="auto"/>
            <w:bottom w:val="none" w:sz="0" w:space="0" w:color="auto"/>
            <w:right w:val="none" w:sz="0" w:space="0" w:color="auto"/>
          </w:divBdr>
        </w:div>
        <w:div w:id="1420640239">
          <w:marLeft w:val="0"/>
          <w:marRight w:val="0"/>
          <w:marTop w:val="0"/>
          <w:marBottom w:val="0"/>
          <w:divBdr>
            <w:top w:val="none" w:sz="0" w:space="0" w:color="auto"/>
            <w:left w:val="none" w:sz="0" w:space="0" w:color="auto"/>
            <w:bottom w:val="none" w:sz="0" w:space="0" w:color="auto"/>
            <w:right w:val="none" w:sz="0" w:space="0" w:color="auto"/>
          </w:divBdr>
        </w:div>
        <w:div w:id="1319380675">
          <w:marLeft w:val="0"/>
          <w:marRight w:val="0"/>
          <w:marTop w:val="0"/>
          <w:marBottom w:val="0"/>
          <w:divBdr>
            <w:top w:val="none" w:sz="0" w:space="0" w:color="auto"/>
            <w:left w:val="none" w:sz="0" w:space="0" w:color="auto"/>
            <w:bottom w:val="none" w:sz="0" w:space="0" w:color="auto"/>
            <w:right w:val="none" w:sz="0" w:space="0" w:color="auto"/>
          </w:divBdr>
        </w:div>
        <w:div w:id="254483158">
          <w:marLeft w:val="0"/>
          <w:marRight w:val="0"/>
          <w:marTop w:val="0"/>
          <w:marBottom w:val="0"/>
          <w:divBdr>
            <w:top w:val="none" w:sz="0" w:space="0" w:color="auto"/>
            <w:left w:val="none" w:sz="0" w:space="0" w:color="auto"/>
            <w:bottom w:val="none" w:sz="0" w:space="0" w:color="auto"/>
            <w:right w:val="none" w:sz="0" w:space="0" w:color="auto"/>
          </w:divBdr>
        </w:div>
        <w:div w:id="330833922">
          <w:marLeft w:val="0"/>
          <w:marRight w:val="0"/>
          <w:marTop w:val="0"/>
          <w:marBottom w:val="0"/>
          <w:divBdr>
            <w:top w:val="none" w:sz="0" w:space="0" w:color="auto"/>
            <w:left w:val="none" w:sz="0" w:space="0" w:color="auto"/>
            <w:bottom w:val="none" w:sz="0" w:space="0" w:color="auto"/>
            <w:right w:val="none" w:sz="0" w:space="0" w:color="auto"/>
          </w:divBdr>
        </w:div>
        <w:div w:id="2074961140">
          <w:marLeft w:val="0"/>
          <w:marRight w:val="0"/>
          <w:marTop w:val="0"/>
          <w:marBottom w:val="0"/>
          <w:divBdr>
            <w:top w:val="none" w:sz="0" w:space="0" w:color="auto"/>
            <w:left w:val="none" w:sz="0" w:space="0" w:color="auto"/>
            <w:bottom w:val="none" w:sz="0" w:space="0" w:color="auto"/>
            <w:right w:val="none" w:sz="0" w:space="0" w:color="auto"/>
          </w:divBdr>
        </w:div>
        <w:div w:id="2013069857">
          <w:marLeft w:val="0"/>
          <w:marRight w:val="0"/>
          <w:marTop w:val="0"/>
          <w:marBottom w:val="0"/>
          <w:divBdr>
            <w:top w:val="none" w:sz="0" w:space="0" w:color="auto"/>
            <w:left w:val="none" w:sz="0" w:space="0" w:color="auto"/>
            <w:bottom w:val="none" w:sz="0" w:space="0" w:color="auto"/>
            <w:right w:val="none" w:sz="0" w:space="0" w:color="auto"/>
          </w:divBdr>
        </w:div>
        <w:div w:id="579606036">
          <w:marLeft w:val="0"/>
          <w:marRight w:val="0"/>
          <w:marTop w:val="0"/>
          <w:marBottom w:val="0"/>
          <w:divBdr>
            <w:top w:val="none" w:sz="0" w:space="0" w:color="auto"/>
            <w:left w:val="none" w:sz="0" w:space="0" w:color="auto"/>
            <w:bottom w:val="none" w:sz="0" w:space="0" w:color="auto"/>
            <w:right w:val="none" w:sz="0" w:space="0" w:color="auto"/>
          </w:divBdr>
        </w:div>
        <w:div w:id="178783884">
          <w:marLeft w:val="0"/>
          <w:marRight w:val="0"/>
          <w:marTop w:val="0"/>
          <w:marBottom w:val="0"/>
          <w:divBdr>
            <w:top w:val="none" w:sz="0" w:space="0" w:color="auto"/>
            <w:left w:val="none" w:sz="0" w:space="0" w:color="auto"/>
            <w:bottom w:val="none" w:sz="0" w:space="0" w:color="auto"/>
            <w:right w:val="none" w:sz="0" w:space="0" w:color="auto"/>
          </w:divBdr>
        </w:div>
        <w:div w:id="1147553933">
          <w:marLeft w:val="0"/>
          <w:marRight w:val="0"/>
          <w:marTop w:val="0"/>
          <w:marBottom w:val="0"/>
          <w:divBdr>
            <w:top w:val="none" w:sz="0" w:space="0" w:color="auto"/>
            <w:left w:val="none" w:sz="0" w:space="0" w:color="auto"/>
            <w:bottom w:val="none" w:sz="0" w:space="0" w:color="auto"/>
            <w:right w:val="none" w:sz="0" w:space="0" w:color="auto"/>
          </w:divBdr>
        </w:div>
        <w:div w:id="1881043377">
          <w:marLeft w:val="0"/>
          <w:marRight w:val="0"/>
          <w:marTop w:val="0"/>
          <w:marBottom w:val="0"/>
          <w:divBdr>
            <w:top w:val="none" w:sz="0" w:space="0" w:color="auto"/>
            <w:left w:val="none" w:sz="0" w:space="0" w:color="auto"/>
            <w:bottom w:val="none" w:sz="0" w:space="0" w:color="auto"/>
            <w:right w:val="none" w:sz="0" w:space="0" w:color="auto"/>
          </w:divBdr>
        </w:div>
        <w:div w:id="766077116">
          <w:marLeft w:val="0"/>
          <w:marRight w:val="0"/>
          <w:marTop w:val="0"/>
          <w:marBottom w:val="0"/>
          <w:divBdr>
            <w:top w:val="none" w:sz="0" w:space="0" w:color="auto"/>
            <w:left w:val="none" w:sz="0" w:space="0" w:color="auto"/>
            <w:bottom w:val="none" w:sz="0" w:space="0" w:color="auto"/>
            <w:right w:val="none" w:sz="0" w:space="0" w:color="auto"/>
          </w:divBdr>
        </w:div>
        <w:div w:id="654264967">
          <w:marLeft w:val="0"/>
          <w:marRight w:val="0"/>
          <w:marTop w:val="0"/>
          <w:marBottom w:val="0"/>
          <w:divBdr>
            <w:top w:val="none" w:sz="0" w:space="0" w:color="auto"/>
            <w:left w:val="none" w:sz="0" w:space="0" w:color="auto"/>
            <w:bottom w:val="none" w:sz="0" w:space="0" w:color="auto"/>
            <w:right w:val="none" w:sz="0" w:space="0" w:color="auto"/>
          </w:divBdr>
        </w:div>
        <w:div w:id="706100305">
          <w:marLeft w:val="0"/>
          <w:marRight w:val="0"/>
          <w:marTop w:val="0"/>
          <w:marBottom w:val="0"/>
          <w:divBdr>
            <w:top w:val="none" w:sz="0" w:space="0" w:color="auto"/>
            <w:left w:val="none" w:sz="0" w:space="0" w:color="auto"/>
            <w:bottom w:val="none" w:sz="0" w:space="0" w:color="auto"/>
            <w:right w:val="none" w:sz="0" w:space="0" w:color="auto"/>
          </w:divBdr>
        </w:div>
        <w:div w:id="201479759">
          <w:marLeft w:val="0"/>
          <w:marRight w:val="0"/>
          <w:marTop w:val="0"/>
          <w:marBottom w:val="0"/>
          <w:divBdr>
            <w:top w:val="none" w:sz="0" w:space="0" w:color="auto"/>
            <w:left w:val="none" w:sz="0" w:space="0" w:color="auto"/>
            <w:bottom w:val="none" w:sz="0" w:space="0" w:color="auto"/>
            <w:right w:val="none" w:sz="0" w:space="0" w:color="auto"/>
          </w:divBdr>
        </w:div>
        <w:div w:id="681394086">
          <w:marLeft w:val="0"/>
          <w:marRight w:val="0"/>
          <w:marTop w:val="0"/>
          <w:marBottom w:val="0"/>
          <w:divBdr>
            <w:top w:val="none" w:sz="0" w:space="0" w:color="auto"/>
            <w:left w:val="none" w:sz="0" w:space="0" w:color="auto"/>
            <w:bottom w:val="none" w:sz="0" w:space="0" w:color="auto"/>
            <w:right w:val="none" w:sz="0" w:space="0" w:color="auto"/>
          </w:divBdr>
        </w:div>
        <w:div w:id="1847623565">
          <w:marLeft w:val="0"/>
          <w:marRight w:val="0"/>
          <w:marTop w:val="0"/>
          <w:marBottom w:val="0"/>
          <w:divBdr>
            <w:top w:val="none" w:sz="0" w:space="0" w:color="auto"/>
            <w:left w:val="none" w:sz="0" w:space="0" w:color="auto"/>
            <w:bottom w:val="none" w:sz="0" w:space="0" w:color="auto"/>
            <w:right w:val="none" w:sz="0" w:space="0" w:color="auto"/>
          </w:divBdr>
        </w:div>
      </w:divsChild>
    </w:div>
    <w:div w:id="1818036058">
      <w:bodyDiv w:val="1"/>
      <w:marLeft w:val="0"/>
      <w:marRight w:val="0"/>
      <w:marTop w:val="0"/>
      <w:marBottom w:val="0"/>
      <w:divBdr>
        <w:top w:val="none" w:sz="0" w:space="0" w:color="auto"/>
        <w:left w:val="none" w:sz="0" w:space="0" w:color="auto"/>
        <w:bottom w:val="none" w:sz="0" w:space="0" w:color="auto"/>
        <w:right w:val="none" w:sz="0" w:space="0" w:color="auto"/>
      </w:divBdr>
    </w:div>
    <w:div w:id="1818065089">
      <w:bodyDiv w:val="1"/>
      <w:marLeft w:val="0"/>
      <w:marRight w:val="0"/>
      <w:marTop w:val="0"/>
      <w:marBottom w:val="0"/>
      <w:divBdr>
        <w:top w:val="none" w:sz="0" w:space="0" w:color="auto"/>
        <w:left w:val="none" w:sz="0" w:space="0" w:color="auto"/>
        <w:bottom w:val="none" w:sz="0" w:space="0" w:color="auto"/>
        <w:right w:val="none" w:sz="0" w:space="0" w:color="auto"/>
      </w:divBdr>
    </w:div>
    <w:div w:id="1824079040">
      <w:bodyDiv w:val="1"/>
      <w:marLeft w:val="0"/>
      <w:marRight w:val="0"/>
      <w:marTop w:val="0"/>
      <w:marBottom w:val="0"/>
      <w:divBdr>
        <w:top w:val="none" w:sz="0" w:space="0" w:color="auto"/>
        <w:left w:val="none" w:sz="0" w:space="0" w:color="auto"/>
        <w:bottom w:val="none" w:sz="0" w:space="0" w:color="auto"/>
        <w:right w:val="none" w:sz="0" w:space="0" w:color="auto"/>
      </w:divBdr>
    </w:div>
    <w:div w:id="1825004566">
      <w:bodyDiv w:val="1"/>
      <w:marLeft w:val="0"/>
      <w:marRight w:val="0"/>
      <w:marTop w:val="0"/>
      <w:marBottom w:val="0"/>
      <w:divBdr>
        <w:top w:val="none" w:sz="0" w:space="0" w:color="auto"/>
        <w:left w:val="none" w:sz="0" w:space="0" w:color="auto"/>
        <w:bottom w:val="none" w:sz="0" w:space="0" w:color="auto"/>
        <w:right w:val="none" w:sz="0" w:space="0" w:color="auto"/>
      </w:divBdr>
    </w:div>
    <w:div w:id="1826433591">
      <w:bodyDiv w:val="1"/>
      <w:marLeft w:val="0"/>
      <w:marRight w:val="0"/>
      <w:marTop w:val="0"/>
      <w:marBottom w:val="0"/>
      <w:divBdr>
        <w:top w:val="none" w:sz="0" w:space="0" w:color="auto"/>
        <w:left w:val="none" w:sz="0" w:space="0" w:color="auto"/>
        <w:bottom w:val="none" w:sz="0" w:space="0" w:color="auto"/>
        <w:right w:val="none" w:sz="0" w:space="0" w:color="auto"/>
      </w:divBdr>
    </w:div>
    <w:div w:id="1830556228">
      <w:bodyDiv w:val="1"/>
      <w:marLeft w:val="0"/>
      <w:marRight w:val="0"/>
      <w:marTop w:val="0"/>
      <w:marBottom w:val="0"/>
      <w:divBdr>
        <w:top w:val="none" w:sz="0" w:space="0" w:color="auto"/>
        <w:left w:val="none" w:sz="0" w:space="0" w:color="auto"/>
        <w:bottom w:val="none" w:sz="0" w:space="0" w:color="auto"/>
        <w:right w:val="none" w:sz="0" w:space="0" w:color="auto"/>
      </w:divBdr>
    </w:div>
    <w:div w:id="1831016685">
      <w:bodyDiv w:val="1"/>
      <w:marLeft w:val="0"/>
      <w:marRight w:val="0"/>
      <w:marTop w:val="0"/>
      <w:marBottom w:val="0"/>
      <w:divBdr>
        <w:top w:val="none" w:sz="0" w:space="0" w:color="auto"/>
        <w:left w:val="none" w:sz="0" w:space="0" w:color="auto"/>
        <w:bottom w:val="none" w:sz="0" w:space="0" w:color="auto"/>
        <w:right w:val="none" w:sz="0" w:space="0" w:color="auto"/>
      </w:divBdr>
    </w:div>
    <w:div w:id="1840652491">
      <w:bodyDiv w:val="1"/>
      <w:marLeft w:val="0"/>
      <w:marRight w:val="0"/>
      <w:marTop w:val="0"/>
      <w:marBottom w:val="0"/>
      <w:divBdr>
        <w:top w:val="none" w:sz="0" w:space="0" w:color="auto"/>
        <w:left w:val="none" w:sz="0" w:space="0" w:color="auto"/>
        <w:bottom w:val="none" w:sz="0" w:space="0" w:color="auto"/>
        <w:right w:val="none" w:sz="0" w:space="0" w:color="auto"/>
      </w:divBdr>
    </w:div>
    <w:div w:id="1850679573">
      <w:bodyDiv w:val="1"/>
      <w:marLeft w:val="0"/>
      <w:marRight w:val="0"/>
      <w:marTop w:val="0"/>
      <w:marBottom w:val="0"/>
      <w:divBdr>
        <w:top w:val="none" w:sz="0" w:space="0" w:color="auto"/>
        <w:left w:val="none" w:sz="0" w:space="0" w:color="auto"/>
        <w:bottom w:val="none" w:sz="0" w:space="0" w:color="auto"/>
        <w:right w:val="none" w:sz="0" w:space="0" w:color="auto"/>
      </w:divBdr>
    </w:div>
    <w:div w:id="1851289717">
      <w:bodyDiv w:val="1"/>
      <w:marLeft w:val="0"/>
      <w:marRight w:val="0"/>
      <w:marTop w:val="0"/>
      <w:marBottom w:val="0"/>
      <w:divBdr>
        <w:top w:val="none" w:sz="0" w:space="0" w:color="auto"/>
        <w:left w:val="none" w:sz="0" w:space="0" w:color="auto"/>
        <w:bottom w:val="none" w:sz="0" w:space="0" w:color="auto"/>
        <w:right w:val="none" w:sz="0" w:space="0" w:color="auto"/>
      </w:divBdr>
    </w:div>
    <w:div w:id="1857646038">
      <w:bodyDiv w:val="1"/>
      <w:marLeft w:val="0"/>
      <w:marRight w:val="0"/>
      <w:marTop w:val="0"/>
      <w:marBottom w:val="0"/>
      <w:divBdr>
        <w:top w:val="none" w:sz="0" w:space="0" w:color="auto"/>
        <w:left w:val="none" w:sz="0" w:space="0" w:color="auto"/>
        <w:bottom w:val="none" w:sz="0" w:space="0" w:color="auto"/>
        <w:right w:val="none" w:sz="0" w:space="0" w:color="auto"/>
      </w:divBdr>
    </w:div>
    <w:div w:id="1864903348">
      <w:bodyDiv w:val="1"/>
      <w:marLeft w:val="0"/>
      <w:marRight w:val="0"/>
      <w:marTop w:val="0"/>
      <w:marBottom w:val="0"/>
      <w:divBdr>
        <w:top w:val="none" w:sz="0" w:space="0" w:color="auto"/>
        <w:left w:val="none" w:sz="0" w:space="0" w:color="auto"/>
        <w:bottom w:val="none" w:sz="0" w:space="0" w:color="auto"/>
        <w:right w:val="none" w:sz="0" w:space="0" w:color="auto"/>
      </w:divBdr>
    </w:div>
    <w:div w:id="1867980072">
      <w:bodyDiv w:val="1"/>
      <w:marLeft w:val="0"/>
      <w:marRight w:val="0"/>
      <w:marTop w:val="0"/>
      <w:marBottom w:val="0"/>
      <w:divBdr>
        <w:top w:val="none" w:sz="0" w:space="0" w:color="auto"/>
        <w:left w:val="none" w:sz="0" w:space="0" w:color="auto"/>
        <w:bottom w:val="none" w:sz="0" w:space="0" w:color="auto"/>
        <w:right w:val="none" w:sz="0" w:space="0" w:color="auto"/>
      </w:divBdr>
    </w:div>
    <w:div w:id="1872373239">
      <w:bodyDiv w:val="1"/>
      <w:marLeft w:val="0"/>
      <w:marRight w:val="0"/>
      <w:marTop w:val="0"/>
      <w:marBottom w:val="0"/>
      <w:divBdr>
        <w:top w:val="none" w:sz="0" w:space="0" w:color="auto"/>
        <w:left w:val="none" w:sz="0" w:space="0" w:color="auto"/>
        <w:bottom w:val="none" w:sz="0" w:space="0" w:color="auto"/>
        <w:right w:val="none" w:sz="0" w:space="0" w:color="auto"/>
      </w:divBdr>
      <w:divsChild>
        <w:div w:id="1747994136">
          <w:marLeft w:val="0"/>
          <w:marRight w:val="0"/>
          <w:marTop w:val="0"/>
          <w:marBottom w:val="0"/>
          <w:divBdr>
            <w:top w:val="none" w:sz="0" w:space="0" w:color="auto"/>
            <w:left w:val="none" w:sz="0" w:space="0" w:color="auto"/>
            <w:bottom w:val="none" w:sz="0" w:space="0" w:color="auto"/>
            <w:right w:val="none" w:sz="0" w:space="0" w:color="auto"/>
          </w:divBdr>
        </w:div>
        <w:div w:id="692342013">
          <w:marLeft w:val="0"/>
          <w:marRight w:val="0"/>
          <w:marTop w:val="0"/>
          <w:marBottom w:val="0"/>
          <w:divBdr>
            <w:top w:val="none" w:sz="0" w:space="0" w:color="auto"/>
            <w:left w:val="none" w:sz="0" w:space="0" w:color="auto"/>
            <w:bottom w:val="none" w:sz="0" w:space="0" w:color="auto"/>
            <w:right w:val="none" w:sz="0" w:space="0" w:color="auto"/>
          </w:divBdr>
        </w:div>
        <w:div w:id="654409347">
          <w:marLeft w:val="0"/>
          <w:marRight w:val="0"/>
          <w:marTop w:val="0"/>
          <w:marBottom w:val="0"/>
          <w:divBdr>
            <w:top w:val="none" w:sz="0" w:space="0" w:color="auto"/>
            <w:left w:val="none" w:sz="0" w:space="0" w:color="auto"/>
            <w:bottom w:val="none" w:sz="0" w:space="0" w:color="auto"/>
            <w:right w:val="none" w:sz="0" w:space="0" w:color="auto"/>
          </w:divBdr>
        </w:div>
        <w:div w:id="323512107">
          <w:marLeft w:val="0"/>
          <w:marRight w:val="0"/>
          <w:marTop w:val="0"/>
          <w:marBottom w:val="0"/>
          <w:divBdr>
            <w:top w:val="none" w:sz="0" w:space="0" w:color="auto"/>
            <w:left w:val="none" w:sz="0" w:space="0" w:color="auto"/>
            <w:bottom w:val="none" w:sz="0" w:space="0" w:color="auto"/>
            <w:right w:val="none" w:sz="0" w:space="0" w:color="auto"/>
          </w:divBdr>
        </w:div>
        <w:div w:id="2110735217">
          <w:marLeft w:val="0"/>
          <w:marRight w:val="0"/>
          <w:marTop w:val="0"/>
          <w:marBottom w:val="0"/>
          <w:divBdr>
            <w:top w:val="none" w:sz="0" w:space="0" w:color="auto"/>
            <w:left w:val="none" w:sz="0" w:space="0" w:color="auto"/>
            <w:bottom w:val="none" w:sz="0" w:space="0" w:color="auto"/>
            <w:right w:val="none" w:sz="0" w:space="0" w:color="auto"/>
          </w:divBdr>
        </w:div>
        <w:div w:id="1681272768">
          <w:marLeft w:val="0"/>
          <w:marRight w:val="0"/>
          <w:marTop w:val="0"/>
          <w:marBottom w:val="0"/>
          <w:divBdr>
            <w:top w:val="none" w:sz="0" w:space="0" w:color="auto"/>
            <w:left w:val="none" w:sz="0" w:space="0" w:color="auto"/>
            <w:bottom w:val="none" w:sz="0" w:space="0" w:color="auto"/>
            <w:right w:val="none" w:sz="0" w:space="0" w:color="auto"/>
          </w:divBdr>
        </w:div>
        <w:div w:id="2021463095">
          <w:marLeft w:val="0"/>
          <w:marRight w:val="0"/>
          <w:marTop w:val="0"/>
          <w:marBottom w:val="0"/>
          <w:divBdr>
            <w:top w:val="none" w:sz="0" w:space="0" w:color="auto"/>
            <w:left w:val="none" w:sz="0" w:space="0" w:color="auto"/>
            <w:bottom w:val="none" w:sz="0" w:space="0" w:color="auto"/>
            <w:right w:val="none" w:sz="0" w:space="0" w:color="auto"/>
          </w:divBdr>
        </w:div>
        <w:div w:id="306789134">
          <w:marLeft w:val="0"/>
          <w:marRight w:val="0"/>
          <w:marTop w:val="0"/>
          <w:marBottom w:val="0"/>
          <w:divBdr>
            <w:top w:val="none" w:sz="0" w:space="0" w:color="auto"/>
            <w:left w:val="none" w:sz="0" w:space="0" w:color="auto"/>
            <w:bottom w:val="none" w:sz="0" w:space="0" w:color="auto"/>
            <w:right w:val="none" w:sz="0" w:space="0" w:color="auto"/>
          </w:divBdr>
        </w:div>
        <w:div w:id="357510642">
          <w:marLeft w:val="0"/>
          <w:marRight w:val="0"/>
          <w:marTop w:val="0"/>
          <w:marBottom w:val="0"/>
          <w:divBdr>
            <w:top w:val="none" w:sz="0" w:space="0" w:color="auto"/>
            <w:left w:val="none" w:sz="0" w:space="0" w:color="auto"/>
            <w:bottom w:val="none" w:sz="0" w:space="0" w:color="auto"/>
            <w:right w:val="none" w:sz="0" w:space="0" w:color="auto"/>
          </w:divBdr>
        </w:div>
        <w:div w:id="721903893">
          <w:marLeft w:val="0"/>
          <w:marRight w:val="0"/>
          <w:marTop w:val="0"/>
          <w:marBottom w:val="0"/>
          <w:divBdr>
            <w:top w:val="none" w:sz="0" w:space="0" w:color="auto"/>
            <w:left w:val="none" w:sz="0" w:space="0" w:color="auto"/>
            <w:bottom w:val="none" w:sz="0" w:space="0" w:color="auto"/>
            <w:right w:val="none" w:sz="0" w:space="0" w:color="auto"/>
          </w:divBdr>
        </w:div>
        <w:div w:id="2055498479">
          <w:marLeft w:val="0"/>
          <w:marRight w:val="0"/>
          <w:marTop w:val="0"/>
          <w:marBottom w:val="0"/>
          <w:divBdr>
            <w:top w:val="none" w:sz="0" w:space="0" w:color="auto"/>
            <w:left w:val="none" w:sz="0" w:space="0" w:color="auto"/>
            <w:bottom w:val="none" w:sz="0" w:space="0" w:color="auto"/>
            <w:right w:val="none" w:sz="0" w:space="0" w:color="auto"/>
          </w:divBdr>
        </w:div>
        <w:div w:id="1838685733">
          <w:marLeft w:val="0"/>
          <w:marRight w:val="0"/>
          <w:marTop w:val="0"/>
          <w:marBottom w:val="0"/>
          <w:divBdr>
            <w:top w:val="none" w:sz="0" w:space="0" w:color="auto"/>
            <w:left w:val="none" w:sz="0" w:space="0" w:color="auto"/>
            <w:bottom w:val="none" w:sz="0" w:space="0" w:color="auto"/>
            <w:right w:val="none" w:sz="0" w:space="0" w:color="auto"/>
          </w:divBdr>
        </w:div>
        <w:div w:id="91048715">
          <w:marLeft w:val="0"/>
          <w:marRight w:val="0"/>
          <w:marTop w:val="0"/>
          <w:marBottom w:val="0"/>
          <w:divBdr>
            <w:top w:val="none" w:sz="0" w:space="0" w:color="auto"/>
            <w:left w:val="none" w:sz="0" w:space="0" w:color="auto"/>
            <w:bottom w:val="none" w:sz="0" w:space="0" w:color="auto"/>
            <w:right w:val="none" w:sz="0" w:space="0" w:color="auto"/>
          </w:divBdr>
        </w:div>
        <w:div w:id="10884583">
          <w:marLeft w:val="0"/>
          <w:marRight w:val="0"/>
          <w:marTop w:val="0"/>
          <w:marBottom w:val="0"/>
          <w:divBdr>
            <w:top w:val="none" w:sz="0" w:space="0" w:color="auto"/>
            <w:left w:val="none" w:sz="0" w:space="0" w:color="auto"/>
            <w:bottom w:val="none" w:sz="0" w:space="0" w:color="auto"/>
            <w:right w:val="none" w:sz="0" w:space="0" w:color="auto"/>
          </w:divBdr>
        </w:div>
        <w:div w:id="1422676482">
          <w:marLeft w:val="0"/>
          <w:marRight w:val="0"/>
          <w:marTop w:val="0"/>
          <w:marBottom w:val="0"/>
          <w:divBdr>
            <w:top w:val="none" w:sz="0" w:space="0" w:color="auto"/>
            <w:left w:val="none" w:sz="0" w:space="0" w:color="auto"/>
            <w:bottom w:val="none" w:sz="0" w:space="0" w:color="auto"/>
            <w:right w:val="none" w:sz="0" w:space="0" w:color="auto"/>
          </w:divBdr>
        </w:div>
        <w:div w:id="1091047460">
          <w:marLeft w:val="0"/>
          <w:marRight w:val="0"/>
          <w:marTop w:val="0"/>
          <w:marBottom w:val="0"/>
          <w:divBdr>
            <w:top w:val="none" w:sz="0" w:space="0" w:color="auto"/>
            <w:left w:val="none" w:sz="0" w:space="0" w:color="auto"/>
            <w:bottom w:val="none" w:sz="0" w:space="0" w:color="auto"/>
            <w:right w:val="none" w:sz="0" w:space="0" w:color="auto"/>
          </w:divBdr>
        </w:div>
        <w:div w:id="895967533">
          <w:marLeft w:val="0"/>
          <w:marRight w:val="0"/>
          <w:marTop w:val="0"/>
          <w:marBottom w:val="0"/>
          <w:divBdr>
            <w:top w:val="none" w:sz="0" w:space="0" w:color="auto"/>
            <w:left w:val="none" w:sz="0" w:space="0" w:color="auto"/>
            <w:bottom w:val="none" w:sz="0" w:space="0" w:color="auto"/>
            <w:right w:val="none" w:sz="0" w:space="0" w:color="auto"/>
          </w:divBdr>
        </w:div>
        <w:div w:id="389423030">
          <w:marLeft w:val="0"/>
          <w:marRight w:val="0"/>
          <w:marTop w:val="0"/>
          <w:marBottom w:val="0"/>
          <w:divBdr>
            <w:top w:val="none" w:sz="0" w:space="0" w:color="auto"/>
            <w:left w:val="none" w:sz="0" w:space="0" w:color="auto"/>
            <w:bottom w:val="none" w:sz="0" w:space="0" w:color="auto"/>
            <w:right w:val="none" w:sz="0" w:space="0" w:color="auto"/>
          </w:divBdr>
        </w:div>
        <w:div w:id="393819940">
          <w:marLeft w:val="0"/>
          <w:marRight w:val="0"/>
          <w:marTop w:val="0"/>
          <w:marBottom w:val="0"/>
          <w:divBdr>
            <w:top w:val="none" w:sz="0" w:space="0" w:color="auto"/>
            <w:left w:val="none" w:sz="0" w:space="0" w:color="auto"/>
            <w:bottom w:val="none" w:sz="0" w:space="0" w:color="auto"/>
            <w:right w:val="none" w:sz="0" w:space="0" w:color="auto"/>
          </w:divBdr>
        </w:div>
        <w:div w:id="125437525">
          <w:marLeft w:val="0"/>
          <w:marRight w:val="0"/>
          <w:marTop w:val="0"/>
          <w:marBottom w:val="0"/>
          <w:divBdr>
            <w:top w:val="none" w:sz="0" w:space="0" w:color="auto"/>
            <w:left w:val="none" w:sz="0" w:space="0" w:color="auto"/>
            <w:bottom w:val="none" w:sz="0" w:space="0" w:color="auto"/>
            <w:right w:val="none" w:sz="0" w:space="0" w:color="auto"/>
          </w:divBdr>
        </w:div>
        <w:div w:id="124321930">
          <w:marLeft w:val="0"/>
          <w:marRight w:val="0"/>
          <w:marTop w:val="0"/>
          <w:marBottom w:val="0"/>
          <w:divBdr>
            <w:top w:val="none" w:sz="0" w:space="0" w:color="auto"/>
            <w:left w:val="none" w:sz="0" w:space="0" w:color="auto"/>
            <w:bottom w:val="none" w:sz="0" w:space="0" w:color="auto"/>
            <w:right w:val="none" w:sz="0" w:space="0" w:color="auto"/>
          </w:divBdr>
        </w:div>
        <w:div w:id="726146601">
          <w:marLeft w:val="0"/>
          <w:marRight w:val="0"/>
          <w:marTop w:val="0"/>
          <w:marBottom w:val="0"/>
          <w:divBdr>
            <w:top w:val="none" w:sz="0" w:space="0" w:color="auto"/>
            <w:left w:val="none" w:sz="0" w:space="0" w:color="auto"/>
            <w:bottom w:val="none" w:sz="0" w:space="0" w:color="auto"/>
            <w:right w:val="none" w:sz="0" w:space="0" w:color="auto"/>
          </w:divBdr>
        </w:div>
        <w:div w:id="517157261">
          <w:marLeft w:val="0"/>
          <w:marRight w:val="0"/>
          <w:marTop w:val="0"/>
          <w:marBottom w:val="0"/>
          <w:divBdr>
            <w:top w:val="none" w:sz="0" w:space="0" w:color="auto"/>
            <w:left w:val="none" w:sz="0" w:space="0" w:color="auto"/>
            <w:bottom w:val="none" w:sz="0" w:space="0" w:color="auto"/>
            <w:right w:val="none" w:sz="0" w:space="0" w:color="auto"/>
          </w:divBdr>
        </w:div>
        <w:div w:id="307981395">
          <w:marLeft w:val="0"/>
          <w:marRight w:val="0"/>
          <w:marTop w:val="0"/>
          <w:marBottom w:val="0"/>
          <w:divBdr>
            <w:top w:val="none" w:sz="0" w:space="0" w:color="auto"/>
            <w:left w:val="none" w:sz="0" w:space="0" w:color="auto"/>
            <w:bottom w:val="none" w:sz="0" w:space="0" w:color="auto"/>
            <w:right w:val="none" w:sz="0" w:space="0" w:color="auto"/>
          </w:divBdr>
        </w:div>
        <w:div w:id="1343750169">
          <w:marLeft w:val="0"/>
          <w:marRight w:val="0"/>
          <w:marTop w:val="0"/>
          <w:marBottom w:val="0"/>
          <w:divBdr>
            <w:top w:val="none" w:sz="0" w:space="0" w:color="auto"/>
            <w:left w:val="none" w:sz="0" w:space="0" w:color="auto"/>
            <w:bottom w:val="none" w:sz="0" w:space="0" w:color="auto"/>
            <w:right w:val="none" w:sz="0" w:space="0" w:color="auto"/>
          </w:divBdr>
        </w:div>
        <w:div w:id="1493448010">
          <w:marLeft w:val="0"/>
          <w:marRight w:val="0"/>
          <w:marTop w:val="0"/>
          <w:marBottom w:val="0"/>
          <w:divBdr>
            <w:top w:val="none" w:sz="0" w:space="0" w:color="auto"/>
            <w:left w:val="none" w:sz="0" w:space="0" w:color="auto"/>
            <w:bottom w:val="none" w:sz="0" w:space="0" w:color="auto"/>
            <w:right w:val="none" w:sz="0" w:space="0" w:color="auto"/>
          </w:divBdr>
        </w:div>
        <w:div w:id="1704669171">
          <w:marLeft w:val="0"/>
          <w:marRight w:val="0"/>
          <w:marTop w:val="0"/>
          <w:marBottom w:val="0"/>
          <w:divBdr>
            <w:top w:val="none" w:sz="0" w:space="0" w:color="auto"/>
            <w:left w:val="none" w:sz="0" w:space="0" w:color="auto"/>
            <w:bottom w:val="none" w:sz="0" w:space="0" w:color="auto"/>
            <w:right w:val="none" w:sz="0" w:space="0" w:color="auto"/>
          </w:divBdr>
        </w:div>
        <w:div w:id="545028425">
          <w:marLeft w:val="0"/>
          <w:marRight w:val="0"/>
          <w:marTop w:val="0"/>
          <w:marBottom w:val="0"/>
          <w:divBdr>
            <w:top w:val="none" w:sz="0" w:space="0" w:color="auto"/>
            <w:left w:val="none" w:sz="0" w:space="0" w:color="auto"/>
            <w:bottom w:val="none" w:sz="0" w:space="0" w:color="auto"/>
            <w:right w:val="none" w:sz="0" w:space="0" w:color="auto"/>
          </w:divBdr>
        </w:div>
        <w:div w:id="13776908">
          <w:marLeft w:val="0"/>
          <w:marRight w:val="0"/>
          <w:marTop w:val="0"/>
          <w:marBottom w:val="0"/>
          <w:divBdr>
            <w:top w:val="none" w:sz="0" w:space="0" w:color="auto"/>
            <w:left w:val="none" w:sz="0" w:space="0" w:color="auto"/>
            <w:bottom w:val="none" w:sz="0" w:space="0" w:color="auto"/>
            <w:right w:val="none" w:sz="0" w:space="0" w:color="auto"/>
          </w:divBdr>
        </w:div>
        <w:div w:id="1303653329">
          <w:marLeft w:val="0"/>
          <w:marRight w:val="0"/>
          <w:marTop w:val="0"/>
          <w:marBottom w:val="0"/>
          <w:divBdr>
            <w:top w:val="none" w:sz="0" w:space="0" w:color="auto"/>
            <w:left w:val="none" w:sz="0" w:space="0" w:color="auto"/>
            <w:bottom w:val="none" w:sz="0" w:space="0" w:color="auto"/>
            <w:right w:val="none" w:sz="0" w:space="0" w:color="auto"/>
          </w:divBdr>
        </w:div>
        <w:div w:id="2026057602">
          <w:marLeft w:val="0"/>
          <w:marRight w:val="0"/>
          <w:marTop w:val="0"/>
          <w:marBottom w:val="0"/>
          <w:divBdr>
            <w:top w:val="none" w:sz="0" w:space="0" w:color="auto"/>
            <w:left w:val="none" w:sz="0" w:space="0" w:color="auto"/>
            <w:bottom w:val="none" w:sz="0" w:space="0" w:color="auto"/>
            <w:right w:val="none" w:sz="0" w:space="0" w:color="auto"/>
          </w:divBdr>
        </w:div>
        <w:div w:id="365375575">
          <w:marLeft w:val="0"/>
          <w:marRight w:val="0"/>
          <w:marTop w:val="0"/>
          <w:marBottom w:val="0"/>
          <w:divBdr>
            <w:top w:val="none" w:sz="0" w:space="0" w:color="auto"/>
            <w:left w:val="none" w:sz="0" w:space="0" w:color="auto"/>
            <w:bottom w:val="none" w:sz="0" w:space="0" w:color="auto"/>
            <w:right w:val="none" w:sz="0" w:space="0" w:color="auto"/>
          </w:divBdr>
        </w:div>
        <w:div w:id="186916587">
          <w:marLeft w:val="0"/>
          <w:marRight w:val="0"/>
          <w:marTop w:val="0"/>
          <w:marBottom w:val="0"/>
          <w:divBdr>
            <w:top w:val="none" w:sz="0" w:space="0" w:color="auto"/>
            <w:left w:val="none" w:sz="0" w:space="0" w:color="auto"/>
            <w:bottom w:val="none" w:sz="0" w:space="0" w:color="auto"/>
            <w:right w:val="none" w:sz="0" w:space="0" w:color="auto"/>
          </w:divBdr>
        </w:div>
        <w:div w:id="919028097">
          <w:marLeft w:val="0"/>
          <w:marRight w:val="0"/>
          <w:marTop w:val="0"/>
          <w:marBottom w:val="0"/>
          <w:divBdr>
            <w:top w:val="none" w:sz="0" w:space="0" w:color="auto"/>
            <w:left w:val="none" w:sz="0" w:space="0" w:color="auto"/>
            <w:bottom w:val="none" w:sz="0" w:space="0" w:color="auto"/>
            <w:right w:val="none" w:sz="0" w:space="0" w:color="auto"/>
          </w:divBdr>
        </w:div>
        <w:div w:id="100956776">
          <w:marLeft w:val="0"/>
          <w:marRight w:val="0"/>
          <w:marTop w:val="0"/>
          <w:marBottom w:val="0"/>
          <w:divBdr>
            <w:top w:val="none" w:sz="0" w:space="0" w:color="auto"/>
            <w:left w:val="none" w:sz="0" w:space="0" w:color="auto"/>
            <w:bottom w:val="none" w:sz="0" w:space="0" w:color="auto"/>
            <w:right w:val="none" w:sz="0" w:space="0" w:color="auto"/>
          </w:divBdr>
        </w:div>
        <w:div w:id="301815306">
          <w:marLeft w:val="0"/>
          <w:marRight w:val="0"/>
          <w:marTop w:val="0"/>
          <w:marBottom w:val="0"/>
          <w:divBdr>
            <w:top w:val="none" w:sz="0" w:space="0" w:color="auto"/>
            <w:left w:val="none" w:sz="0" w:space="0" w:color="auto"/>
            <w:bottom w:val="none" w:sz="0" w:space="0" w:color="auto"/>
            <w:right w:val="none" w:sz="0" w:space="0" w:color="auto"/>
          </w:divBdr>
        </w:div>
        <w:div w:id="1892034151">
          <w:marLeft w:val="0"/>
          <w:marRight w:val="0"/>
          <w:marTop w:val="0"/>
          <w:marBottom w:val="0"/>
          <w:divBdr>
            <w:top w:val="none" w:sz="0" w:space="0" w:color="auto"/>
            <w:left w:val="none" w:sz="0" w:space="0" w:color="auto"/>
            <w:bottom w:val="none" w:sz="0" w:space="0" w:color="auto"/>
            <w:right w:val="none" w:sz="0" w:space="0" w:color="auto"/>
          </w:divBdr>
        </w:div>
        <w:div w:id="1414201709">
          <w:marLeft w:val="0"/>
          <w:marRight w:val="0"/>
          <w:marTop w:val="0"/>
          <w:marBottom w:val="0"/>
          <w:divBdr>
            <w:top w:val="none" w:sz="0" w:space="0" w:color="auto"/>
            <w:left w:val="none" w:sz="0" w:space="0" w:color="auto"/>
            <w:bottom w:val="none" w:sz="0" w:space="0" w:color="auto"/>
            <w:right w:val="none" w:sz="0" w:space="0" w:color="auto"/>
          </w:divBdr>
        </w:div>
        <w:div w:id="840242818">
          <w:marLeft w:val="0"/>
          <w:marRight w:val="0"/>
          <w:marTop w:val="0"/>
          <w:marBottom w:val="0"/>
          <w:divBdr>
            <w:top w:val="none" w:sz="0" w:space="0" w:color="auto"/>
            <w:left w:val="none" w:sz="0" w:space="0" w:color="auto"/>
            <w:bottom w:val="none" w:sz="0" w:space="0" w:color="auto"/>
            <w:right w:val="none" w:sz="0" w:space="0" w:color="auto"/>
          </w:divBdr>
        </w:div>
        <w:div w:id="333727014">
          <w:marLeft w:val="0"/>
          <w:marRight w:val="0"/>
          <w:marTop w:val="0"/>
          <w:marBottom w:val="0"/>
          <w:divBdr>
            <w:top w:val="none" w:sz="0" w:space="0" w:color="auto"/>
            <w:left w:val="none" w:sz="0" w:space="0" w:color="auto"/>
            <w:bottom w:val="none" w:sz="0" w:space="0" w:color="auto"/>
            <w:right w:val="none" w:sz="0" w:space="0" w:color="auto"/>
          </w:divBdr>
        </w:div>
        <w:div w:id="1868641970">
          <w:marLeft w:val="0"/>
          <w:marRight w:val="0"/>
          <w:marTop w:val="0"/>
          <w:marBottom w:val="0"/>
          <w:divBdr>
            <w:top w:val="none" w:sz="0" w:space="0" w:color="auto"/>
            <w:left w:val="none" w:sz="0" w:space="0" w:color="auto"/>
            <w:bottom w:val="none" w:sz="0" w:space="0" w:color="auto"/>
            <w:right w:val="none" w:sz="0" w:space="0" w:color="auto"/>
          </w:divBdr>
        </w:div>
      </w:divsChild>
    </w:div>
    <w:div w:id="1872647206">
      <w:bodyDiv w:val="1"/>
      <w:marLeft w:val="0"/>
      <w:marRight w:val="0"/>
      <w:marTop w:val="0"/>
      <w:marBottom w:val="0"/>
      <w:divBdr>
        <w:top w:val="none" w:sz="0" w:space="0" w:color="auto"/>
        <w:left w:val="none" w:sz="0" w:space="0" w:color="auto"/>
        <w:bottom w:val="none" w:sz="0" w:space="0" w:color="auto"/>
        <w:right w:val="none" w:sz="0" w:space="0" w:color="auto"/>
      </w:divBdr>
    </w:div>
    <w:div w:id="1874272379">
      <w:bodyDiv w:val="1"/>
      <w:marLeft w:val="0"/>
      <w:marRight w:val="0"/>
      <w:marTop w:val="0"/>
      <w:marBottom w:val="0"/>
      <w:divBdr>
        <w:top w:val="none" w:sz="0" w:space="0" w:color="auto"/>
        <w:left w:val="none" w:sz="0" w:space="0" w:color="auto"/>
        <w:bottom w:val="none" w:sz="0" w:space="0" w:color="auto"/>
        <w:right w:val="none" w:sz="0" w:space="0" w:color="auto"/>
      </w:divBdr>
    </w:div>
    <w:div w:id="1875345115">
      <w:bodyDiv w:val="1"/>
      <w:marLeft w:val="0"/>
      <w:marRight w:val="0"/>
      <w:marTop w:val="0"/>
      <w:marBottom w:val="0"/>
      <w:divBdr>
        <w:top w:val="none" w:sz="0" w:space="0" w:color="auto"/>
        <w:left w:val="none" w:sz="0" w:space="0" w:color="auto"/>
        <w:bottom w:val="none" w:sz="0" w:space="0" w:color="auto"/>
        <w:right w:val="none" w:sz="0" w:space="0" w:color="auto"/>
      </w:divBdr>
      <w:divsChild>
        <w:div w:id="546601559">
          <w:marLeft w:val="0"/>
          <w:marRight w:val="0"/>
          <w:marTop w:val="0"/>
          <w:marBottom w:val="0"/>
          <w:divBdr>
            <w:top w:val="none" w:sz="0" w:space="0" w:color="auto"/>
            <w:left w:val="none" w:sz="0" w:space="0" w:color="auto"/>
            <w:bottom w:val="none" w:sz="0" w:space="0" w:color="auto"/>
            <w:right w:val="none" w:sz="0" w:space="0" w:color="auto"/>
          </w:divBdr>
        </w:div>
        <w:div w:id="344404045">
          <w:marLeft w:val="0"/>
          <w:marRight w:val="0"/>
          <w:marTop w:val="0"/>
          <w:marBottom w:val="0"/>
          <w:divBdr>
            <w:top w:val="none" w:sz="0" w:space="0" w:color="auto"/>
            <w:left w:val="none" w:sz="0" w:space="0" w:color="auto"/>
            <w:bottom w:val="none" w:sz="0" w:space="0" w:color="auto"/>
            <w:right w:val="none" w:sz="0" w:space="0" w:color="auto"/>
          </w:divBdr>
        </w:div>
        <w:div w:id="467166760">
          <w:marLeft w:val="0"/>
          <w:marRight w:val="0"/>
          <w:marTop w:val="0"/>
          <w:marBottom w:val="0"/>
          <w:divBdr>
            <w:top w:val="none" w:sz="0" w:space="0" w:color="auto"/>
            <w:left w:val="none" w:sz="0" w:space="0" w:color="auto"/>
            <w:bottom w:val="none" w:sz="0" w:space="0" w:color="auto"/>
            <w:right w:val="none" w:sz="0" w:space="0" w:color="auto"/>
          </w:divBdr>
        </w:div>
        <w:div w:id="706952497">
          <w:marLeft w:val="0"/>
          <w:marRight w:val="0"/>
          <w:marTop w:val="0"/>
          <w:marBottom w:val="0"/>
          <w:divBdr>
            <w:top w:val="none" w:sz="0" w:space="0" w:color="auto"/>
            <w:left w:val="none" w:sz="0" w:space="0" w:color="auto"/>
            <w:bottom w:val="none" w:sz="0" w:space="0" w:color="auto"/>
            <w:right w:val="none" w:sz="0" w:space="0" w:color="auto"/>
          </w:divBdr>
        </w:div>
        <w:div w:id="745956248">
          <w:marLeft w:val="0"/>
          <w:marRight w:val="0"/>
          <w:marTop w:val="0"/>
          <w:marBottom w:val="0"/>
          <w:divBdr>
            <w:top w:val="none" w:sz="0" w:space="0" w:color="auto"/>
            <w:left w:val="none" w:sz="0" w:space="0" w:color="auto"/>
            <w:bottom w:val="none" w:sz="0" w:space="0" w:color="auto"/>
            <w:right w:val="none" w:sz="0" w:space="0" w:color="auto"/>
          </w:divBdr>
        </w:div>
        <w:div w:id="1639677549">
          <w:marLeft w:val="0"/>
          <w:marRight w:val="0"/>
          <w:marTop w:val="0"/>
          <w:marBottom w:val="0"/>
          <w:divBdr>
            <w:top w:val="none" w:sz="0" w:space="0" w:color="auto"/>
            <w:left w:val="none" w:sz="0" w:space="0" w:color="auto"/>
            <w:bottom w:val="none" w:sz="0" w:space="0" w:color="auto"/>
            <w:right w:val="none" w:sz="0" w:space="0" w:color="auto"/>
          </w:divBdr>
        </w:div>
        <w:div w:id="1092094561">
          <w:marLeft w:val="0"/>
          <w:marRight w:val="0"/>
          <w:marTop w:val="0"/>
          <w:marBottom w:val="0"/>
          <w:divBdr>
            <w:top w:val="none" w:sz="0" w:space="0" w:color="auto"/>
            <w:left w:val="none" w:sz="0" w:space="0" w:color="auto"/>
            <w:bottom w:val="none" w:sz="0" w:space="0" w:color="auto"/>
            <w:right w:val="none" w:sz="0" w:space="0" w:color="auto"/>
          </w:divBdr>
        </w:div>
        <w:div w:id="590087532">
          <w:marLeft w:val="0"/>
          <w:marRight w:val="0"/>
          <w:marTop w:val="0"/>
          <w:marBottom w:val="0"/>
          <w:divBdr>
            <w:top w:val="none" w:sz="0" w:space="0" w:color="auto"/>
            <w:left w:val="none" w:sz="0" w:space="0" w:color="auto"/>
            <w:bottom w:val="none" w:sz="0" w:space="0" w:color="auto"/>
            <w:right w:val="none" w:sz="0" w:space="0" w:color="auto"/>
          </w:divBdr>
        </w:div>
        <w:div w:id="2092696732">
          <w:marLeft w:val="0"/>
          <w:marRight w:val="0"/>
          <w:marTop w:val="0"/>
          <w:marBottom w:val="0"/>
          <w:divBdr>
            <w:top w:val="none" w:sz="0" w:space="0" w:color="auto"/>
            <w:left w:val="none" w:sz="0" w:space="0" w:color="auto"/>
            <w:bottom w:val="none" w:sz="0" w:space="0" w:color="auto"/>
            <w:right w:val="none" w:sz="0" w:space="0" w:color="auto"/>
          </w:divBdr>
        </w:div>
        <w:div w:id="1411584174">
          <w:marLeft w:val="0"/>
          <w:marRight w:val="0"/>
          <w:marTop w:val="0"/>
          <w:marBottom w:val="0"/>
          <w:divBdr>
            <w:top w:val="none" w:sz="0" w:space="0" w:color="auto"/>
            <w:left w:val="none" w:sz="0" w:space="0" w:color="auto"/>
            <w:bottom w:val="none" w:sz="0" w:space="0" w:color="auto"/>
            <w:right w:val="none" w:sz="0" w:space="0" w:color="auto"/>
          </w:divBdr>
        </w:div>
        <w:div w:id="1990283642">
          <w:marLeft w:val="0"/>
          <w:marRight w:val="0"/>
          <w:marTop w:val="0"/>
          <w:marBottom w:val="0"/>
          <w:divBdr>
            <w:top w:val="none" w:sz="0" w:space="0" w:color="auto"/>
            <w:left w:val="none" w:sz="0" w:space="0" w:color="auto"/>
            <w:bottom w:val="none" w:sz="0" w:space="0" w:color="auto"/>
            <w:right w:val="none" w:sz="0" w:space="0" w:color="auto"/>
          </w:divBdr>
        </w:div>
        <w:div w:id="1310404644">
          <w:marLeft w:val="0"/>
          <w:marRight w:val="0"/>
          <w:marTop w:val="0"/>
          <w:marBottom w:val="0"/>
          <w:divBdr>
            <w:top w:val="none" w:sz="0" w:space="0" w:color="auto"/>
            <w:left w:val="none" w:sz="0" w:space="0" w:color="auto"/>
            <w:bottom w:val="none" w:sz="0" w:space="0" w:color="auto"/>
            <w:right w:val="none" w:sz="0" w:space="0" w:color="auto"/>
          </w:divBdr>
        </w:div>
        <w:div w:id="1484083878">
          <w:marLeft w:val="0"/>
          <w:marRight w:val="0"/>
          <w:marTop w:val="0"/>
          <w:marBottom w:val="0"/>
          <w:divBdr>
            <w:top w:val="none" w:sz="0" w:space="0" w:color="auto"/>
            <w:left w:val="none" w:sz="0" w:space="0" w:color="auto"/>
            <w:bottom w:val="none" w:sz="0" w:space="0" w:color="auto"/>
            <w:right w:val="none" w:sz="0" w:space="0" w:color="auto"/>
          </w:divBdr>
        </w:div>
        <w:div w:id="1431119349">
          <w:marLeft w:val="0"/>
          <w:marRight w:val="0"/>
          <w:marTop w:val="0"/>
          <w:marBottom w:val="0"/>
          <w:divBdr>
            <w:top w:val="none" w:sz="0" w:space="0" w:color="auto"/>
            <w:left w:val="none" w:sz="0" w:space="0" w:color="auto"/>
            <w:bottom w:val="none" w:sz="0" w:space="0" w:color="auto"/>
            <w:right w:val="none" w:sz="0" w:space="0" w:color="auto"/>
          </w:divBdr>
        </w:div>
        <w:div w:id="1230001286">
          <w:marLeft w:val="0"/>
          <w:marRight w:val="0"/>
          <w:marTop w:val="0"/>
          <w:marBottom w:val="0"/>
          <w:divBdr>
            <w:top w:val="none" w:sz="0" w:space="0" w:color="auto"/>
            <w:left w:val="none" w:sz="0" w:space="0" w:color="auto"/>
            <w:bottom w:val="none" w:sz="0" w:space="0" w:color="auto"/>
            <w:right w:val="none" w:sz="0" w:space="0" w:color="auto"/>
          </w:divBdr>
        </w:div>
        <w:div w:id="1077284060">
          <w:marLeft w:val="0"/>
          <w:marRight w:val="0"/>
          <w:marTop w:val="0"/>
          <w:marBottom w:val="0"/>
          <w:divBdr>
            <w:top w:val="none" w:sz="0" w:space="0" w:color="auto"/>
            <w:left w:val="none" w:sz="0" w:space="0" w:color="auto"/>
            <w:bottom w:val="none" w:sz="0" w:space="0" w:color="auto"/>
            <w:right w:val="none" w:sz="0" w:space="0" w:color="auto"/>
          </w:divBdr>
        </w:div>
        <w:div w:id="1784155191">
          <w:marLeft w:val="0"/>
          <w:marRight w:val="0"/>
          <w:marTop w:val="0"/>
          <w:marBottom w:val="0"/>
          <w:divBdr>
            <w:top w:val="none" w:sz="0" w:space="0" w:color="auto"/>
            <w:left w:val="none" w:sz="0" w:space="0" w:color="auto"/>
            <w:bottom w:val="none" w:sz="0" w:space="0" w:color="auto"/>
            <w:right w:val="none" w:sz="0" w:space="0" w:color="auto"/>
          </w:divBdr>
        </w:div>
        <w:div w:id="776488681">
          <w:marLeft w:val="0"/>
          <w:marRight w:val="0"/>
          <w:marTop w:val="0"/>
          <w:marBottom w:val="0"/>
          <w:divBdr>
            <w:top w:val="none" w:sz="0" w:space="0" w:color="auto"/>
            <w:left w:val="none" w:sz="0" w:space="0" w:color="auto"/>
            <w:bottom w:val="none" w:sz="0" w:space="0" w:color="auto"/>
            <w:right w:val="none" w:sz="0" w:space="0" w:color="auto"/>
          </w:divBdr>
        </w:div>
        <w:div w:id="1726441636">
          <w:marLeft w:val="0"/>
          <w:marRight w:val="0"/>
          <w:marTop w:val="0"/>
          <w:marBottom w:val="0"/>
          <w:divBdr>
            <w:top w:val="none" w:sz="0" w:space="0" w:color="auto"/>
            <w:left w:val="none" w:sz="0" w:space="0" w:color="auto"/>
            <w:bottom w:val="none" w:sz="0" w:space="0" w:color="auto"/>
            <w:right w:val="none" w:sz="0" w:space="0" w:color="auto"/>
          </w:divBdr>
        </w:div>
        <w:div w:id="1978993211">
          <w:marLeft w:val="0"/>
          <w:marRight w:val="0"/>
          <w:marTop w:val="0"/>
          <w:marBottom w:val="0"/>
          <w:divBdr>
            <w:top w:val="none" w:sz="0" w:space="0" w:color="auto"/>
            <w:left w:val="none" w:sz="0" w:space="0" w:color="auto"/>
            <w:bottom w:val="none" w:sz="0" w:space="0" w:color="auto"/>
            <w:right w:val="none" w:sz="0" w:space="0" w:color="auto"/>
          </w:divBdr>
        </w:div>
        <w:div w:id="344747795">
          <w:marLeft w:val="0"/>
          <w:marRight w:val="0"/>
          <w:marTop w:val="0"/>
          <w:marBottom w:val="0"/>
          <w:divBdr>
            <w:top w:val="none" w:sz="0" w:space="0" w:color="auto"/>
            <w:left w:val="none" w:sz="0" w:space="0" w:color="auto"/>
            <w:bottom w:val="none" w:sz="0" w:space="0" w:color="auto"/>
            <w:right w:val="none" w:sz="0" w:space="0" w:color="auto"/>
          </w:divBdr>
        </w:div>
        <w:div w:id="1540897922">
          <w:marLeft w:val="0"/>
          <w:marRight w:val="0"/>
          <w:marTop w:val="0"/>
          <w:marBottom w:val="0"/>
          <w:divBdr>
            <w:top w:val="none" w:sz="0" w:space="0" w:color="auto"/>
            <w:left w:val="none" w:sz="0" w:space="0" w:color="auto"/>
            <w:bottom w:val="none" w:sz="0" w:space="0" w:color="auto"/>
            <w:right w:val="none" w:sz="0" w:space="0" w:color="auto"/>
          </w:divBdr>
        </w:div>
        <w:div w:id="1585186432">
          <w:marLeft w:val="0"/>
          <w:marRight w:val="0"/>
          <w:marTop w:val="0"/>
          <w:marBottom w:val="0"/>
          <w:divBdr>
            <w:top w:val="none" w:sz="0" w:space="0" w:color="auto"/>
            <w:left w:val="none" w:sz="0" w:space="0" w:color="auto"/>
            <w:bottom w:val="none" w:sz="0" w:space="0" w:color="auto"/>
            <w:right w:val="none" w:sz="0" w:space="0" w:color="auto"/>
          </w:divBdr>
        </w:div>
        <w:div w:id="1845826399">
          <w:marLeft w:val="0"/>
          <w:marRight w:val="0"/>
          <w:marTop w:val="0"/>
          <w:marBottom w:val="0"/>
          <w:divBdr>
            <w:top w:val="none" w:sz="0" w:space="0" w:color="auto"/>
            <w:left w:val="none" w:sz="0" w:space="0" w:color="auto"/>
            <w:bottom w:val="none" w:sz="0" w:space="0" w:color="auto"/>
            <w:right w:val="none" w:sz="0" w:space="0" w:color="auto"/>
          </w:divBdr>
        </w:div>
        <w:div w:id="518281879">
          <w:marLeft w:val="0"/>
          <w:marRight w:val="0"/>
          <w:marTop w:val="0"/>
          <w:marBottom w:val="0"/>
          <w:divBdr>
            <w:top w:val="none" w:sz="0" w:space="0" w:color="auto"/>
            <w:left w:val="none" w:sz="0" w:space="0" w:color="auto"/>
            <w:bottom w:val="none" w:sz="0" w:space="0" w:color="auto"/>
            <w:right w:val="none" w:sz="0" w:space="0" w:color="auto"/>
          </w:divBdr>
        </w:div>
        <w:div w:id="102727535">
          <w:marLeft w:val="0"/>
          <w:marRight w:val="0"/>
          <w:marTop w:val="0"/>
          <w:marBottom w:val="0"/>
          <w:divBdr>
            <w:top w:val="none" w:sz="0" w:space="0" w:color="auto"/>
            <w:left w:val="none" w:sz="0" w:space="0" w:color="auto"/>
            <w:bottom w:val="none" w:sz="0" w:space="0" w:color="auto"/>
            <w:right w:val="none" w:sz="0" w:space="0" w:color="auto"/>
          </w:divBdr>
        </w:div>
        <w:div w:id="47069618">
          <w:marLeft w:val="0"/>
          <w:marRight w:val="0"/>
          <w:marTop w:val="0"/>
          <w:marBottom w:val="0"/>
          <w:divBdr>
            <w:top w:val="none" w:sz="0" w:space="0" w:color="auto"/>
            <w:left w:val="none" w:sz="0" w:space="0" w:color="auto"/>
            <w:bottom w:val="none" w:sz="0" w:space="0" w:color="auto"/>
            <w:right w:val="none" w:sz="0" w:space="0" w:color="auto"/>
          </w:divBdr>
        </w:div>
        <w:div w:id="1885826740">
          <w:marLeft w:val="0"/>
          <w:marRight w:val="0"/>
          <w:marTop w:val="0"/>
          <w:marBottom w:val="0"/>
          <w:divBdr>
            <w:top w:val="none" w:sz="0" w:space="0" w:color="auto"/>
            <w:left w:val="none" w:sz="0" w:space="0" w:color="auto"/>
            <w:bottom w:val="none" w:sz="0" w:space="0" w:color="auto"/>
            <w:right w:val="none" w:sz="0" w:space="0" w:color="auto"/>
          </w:divBdr>
        </w:div>
        <w:div w:id="216938799">
          <w:marLeft w:val="0"/>
          <w:marRight w:val="0"/>
          <w:marTop w:val="0"/>
          <w:marBottom w:val="0"/>
          <w:divBdr>
            <w:top w:val="none" w:sz="0" w:space="0" w:color="auto"/>
            <w:left w:val="none" w:sz="0" w:space="0" w:color="auto"/>
            <w:bottom w:val="none" w:sz="0" w:space="0" w:color="auto"/>
            <w:right w:val="none" w:sz="0" w:space="0" w:color="auto"/>
          </w:divBdr>
        </w:div>
        <w:div w:id="1586111986">
          <w:marLeft w:val="0"/>
          <w:marRight w:val="0"/>
          <w:marTop w:val="0"/>
          <w:marBottom w:val="0"/>
          <w:divBdr>
            <w:top w:val="none" w:sz="0" w:space="0" w:color="auto"/>
            <w:left w:val="none" w:sz="0" w:space="0" w:color="auto"/>
            <w:bottom w:val="none" w:sz="0" w:space="0" w:color="auto"/>
            <w:right w:val="none" w:sz="0" w:space="0" w:color="auto"/>
          </w:divBdr>
        </w:div>
        <w:div w:id="1183393345">
          <w:marLeft w:val="0"/>
          <w:marRight w:val="0"/>
          <w:marTop w:val="0"/>
          <w:marBottom w:val="0"/>
          <w:divBdr>
            <w:top w:val="none" w:sz="0" w:space="0" w:color="auto"/>
            <w:left w:val="none" w:sz="0" w:space="0" w:color="auto"/>
            <w:bottom w:val="none" w:sz="0" w:space="0" w:color="auto"/>
            <w:right w:val="none" w:sz="0" w:space="0" w:color="auto"/>
          </w:divBdr>
        </w:div>
        <w:div w:id="697704140">
          <w:marLeft w:val="0"/>
          <w:marRight w:val="0"/>
          <w:marTop w:val="0"/>
          <w:marBottom w:val="0"/>
          <w:divBdr>
            <w:top w:val="none" w:sz="0" w:space="0" w:color="auto"/>
            <w:left w:val="none" w:sz="0" w:space="0" w:color="auto"/>
            <w:bottom w:val="none" w:sz="0" w:space="0" w:color="auto"/>
            <w:right w:val="none" w:sz="0" w:space="0" w:color="auto"/>
          </w:divBdr>
        </w:div>
        <w:div w:id="39786377">
          <w:marLeft w:val="0"/>
          <w:marRight w:val="0"/>
          <w:marTop w:val="0"/>
          <w:marBottom w:val="0"/>
          <w:divBdr>
            <w:top w:val="none" w:sz="0" w:space="0" w:color="auto"/>
            <w:left w:val="none" w:sz="0" w:space="0" w:color="auto"/>
            <w:bottom w:val="none" w:sz="0" w:space="0" w:color="auto"/>
            <w:right w:val="none" w:sz="0" w:space="0" w:color="auto"/>
          </w:divBdr>
        </w:div>
        <w:div w:id="2141075353">
          <w:marLeft w:val="0"/>
          <w:marRight w:val="0"/>
          <w:marTop w:val="0"/>
          <w:marBottom w:val="0"/>
          <w:divBdr>
            <w:top w:val="none" w:sz="0" w:space="0" w:color="auto"/>
            <w:left w:val="none" w:sz="0" w:space="0" w:color="auto"/>
            <w:bottom w:val="none" w:sz="0" w:space="0" w:color="auto"/>
            <w:right w:val="none" w:sz="0" w:space="0" w:color="auto"/>
          </w:divBdr>
        </w:div>
        <w:div w:id="1850555738">
          <w:marLeft w:val="0"/>
          <w:marRight w:val="0"/>
          <w:marTop w:val="0"/>
          <w:marBottom w:val="0"/>
          <w:divBdr>
            <w:top w:val="none" w:sz="0" w:space="0" w:color="auto"/>
            <w:left w:val="none" w:sz="0" w:space="0" w:color="auto"/>
            <w:bottom w:val="none" w:sz="0" w:space="0" w:color="auto"/>
            <w:right w:val="none" w:sz="0" w:space="0" w:color="auto"/>
          </w:divBdr>
        </w:div>
        <w:div w:id="911737427">
          <w:marLeft w:val="0"/>
          <w:marRight w:val="0"/>
          <w:marTop w:val="0"/>
          <w:marBottom w:val="0"/>
          <w:divBdr>
            <w:top w:val="none" w:sz="0" w:space="0" w:color="auto"/>
            <w:left w:val="none" w:sz="0" w:space="0" w:color="auto"/>
            <w:bottom w:val="none" w:sz="0" w:space="0" w:color="auto"/>
            <w:right w:val="none" w:sz="0" w:space="0" w:color="auto"/>
          </w:divBdr>
        </w:div>
        <w:div w:id="710498243">
          <w:marLeft w:val="0"/>
          <w:marRight w:val="0"/>
          <w:marTop w:val="0"/>
          <w:marBottom w:val="0"/>
          <w:divBdr>
            <w:top w:val="none" w:sz="0" w:space="0" w:color="auto"/>
            <w:left w:val="none" w:sz="0" w:space="0" w:color="auto"/>
            <w:bottom w:val="none" w:sz="0" w:space="0" w:color="auto"/>
            <w:right w:val="none" w:sz="0" w:space="0" w:color="auto"/>
          </w:divBdr>
        </w:div>
        <w:div w:id="2146045210">
          <w:marLeft w:val="0"/>
          <w:marRight w:val="0"/>
          <w:marTop w:val="0"/>
          <w:marBottom w:val="0"/>
          <w:divBdr>
            <w:top w:val="none" w:sz="0" w:space="0" w:color="auto"/>
            <w:left w:val="none" w:sz="0" w:space="0" w:color="auto"/>
            <w:bottom w:val="none" w:sz="0" w:space="0" w:color="auto"/>
            <w:right w:val="none" w:sz="0" w:space="0" w:color="auto"/>
          </w:divBdr>
        </w:div>
        <w:div w:id="680744503">
          <w:marLeft w:val="0"/>
          <w:marRight w:val="0"/>
          <w:marTop w:val="0"/>
          <w:marBottom w:val="0"/>
          <w:divBdr>
            <w:top w:val="none" w:sz="0" w:space="0" w:color="auto"/>
            <w:left w:val="none" w:sz="0" w:space="0" w:color="auto"/>
            <w:bottom w:val="none" w:sz="0" w:space="0" w:color="auto"/>
            <w:right w:val="none" w:sz="0" w:space="0" w:color="auto"/>
          </w:divBdr>
        </w:div>
        <w:div w:id="325742855">
          <w:marLeft w:val="0"/>
          <w:marRight w:val="0"/>
          <w:marTop w:val="0"/>
          <w:marBottom w:val="0"/>
          <w:divBdr>
            <w:top w:val="none" w:sz="0" w:space="0" w:color="auto"/>
            <w:left w:val="none" w:sz="0" w:space="0" w:color="auto"/>
            <w:bottom w:val="none" w:sz="0" w:space="0" w:color="auto"/>
            <w:right w:val="none" w:sz="0" w:space="0" w:color="auto"/>
          </w:divBdr>
        </w:div>
        <w:div w:id="1090546180">
          <w:marLeft w:val="0"/>
          <w:marRight w:val="0"/>
          <w:marTop w:val="0"/>
          <w:marBottom w:val="0"/>
          <w:divBdr>
            <w:top w:val="none" w:sz="0" w:space="0" w:color="auto"/>
            <w:left w:val="none" w:sz="0" w:space="0" w:color="auto"/>
            <w:bottom w:val="none" w:sz="0" w:space="0" w:color="auto"/>
            <w:right w:val="none" w:sz="0" w:space="0" w:color="auto"/>
          </w:divBdr>
        </w:div>
        <w:div w:id="1142234316">
          <w:marLeft w:val="0"/>
          <w:marRight w:val="0"/>
          <w:marTop w:val="0"/>
          <w:marBottom w:val="0"/>
          <w:divBdr>
            <w:top w:val="none" w:sz="0" w:space="0" w:color="auto"/>
            <w:left w:val="none" w:sz="0" w:space="0" w:color="auto"/>
            <w:bottom w:val="none" w:sz="0" w:space="0" w:color="auto"/>
            <w:right w:val="none" w:sz="0" w:space="0" w:color="auto"/>
          </w:divBdr>
        </w:div>
        <w:div w:id="1575123186">
          <w:marLeft w:val="0"/>
          <w:marRight w:val="0"/>
          <w:marTop w:val="0"/>
          <w:marBottom w:val="0"/>
          <w:divBdr>
            <w:top w:val="none" w:sz="0" w:space="0" w:color="auto"/>
            <w:left w:val="none" w:sz="0" w:space="0" w:color="auto"/>
            <w:bottom w:val="none" w:sz="0" w:space="0" w:color="auto"/>
            <w:right w:val="none" w:sz="0" w:space="0" w:color="auto"/>
          </w:divBdr>
        </w:div>
        <w:div w:id="2024360341">
          <w:marLeft w:val="0"/>
          <w:marRight w:val="0"/>
          <w:marTop w:val="0"/>
          <w:marBottom w:val="0"/>
          <w:divBdr>
            <w:top w:val="none" w:sz="0" w:space="0" w:color="auto"/>
            <w:left w:val="none" w:sz="0" w:space="0" w:color="auto"/>
            <w:bottom w:val="none" w:sz="0" w:space="0" w:color="auto"/>
            <w:right w:val="none" w:sz="0" w:space="0" w:color="auto"/>
          </w:divBdr>
        </w:div>
      </w:divsChild>
    </w:div>
    <w:div w:id="1880705800">
      <w:bodyDiv w:val="1"/>
      <w:marLeft w:val="0"/>
      <w:marRight w:val="0"/>
      <w:marTop w:val="0"/>
      <w:marBottom w:val="0"/>
      <w:divBdr>
        <w:top w:val="none" w:sz="0" w:space="0" w:color="auto"/>
        <w:left w:val="none" w:sz="0" w:space="0" w:color="auto"/>
        <w:bottom w:val="none" w:sz="0" w:space="0" w:color="auto"/>
        <w:right w:val="none" w:sz="0" w:space="0" w:color="auto"/>
      </w:divBdr>
    </w:div>
    <w:div w:id="1883901887">
      <w:bodyDiv w:val="1"/>
      <w:marLeft w:val="0"/>
      <w:marRight w:val="0"/>
      <w:marTop w:val="0"/>
      <w:marBottom w:val="0"/>
      <w:divBdr>
        <w:top w:val="none" w:sz="0" w:space="0" w:color="auto"/>
        <w:left w:val="none" w:sz="0" w:space="0" w:color="auto"/>
        <w:bottom w:val="none" w:sz="0" w:space="0" w:color="auto"/>
        <w:right w:val="none" w:sz="0" w:space="0" w:color="auto"/>
      </w:divBdr>
    </w:div>
    <w:div w:id="1888755240">
      <w:bodyDiv w:val="1"/>
      <w:marLeft w:val="0"/>
      <w:marRight w:val="0"/>
      <w:marTop w:val="0"/>
      <w:marBottom w:val="0"/>
      <w:divBdr>
        <w:top w:val="none" w:sz="0" w:space="0" w:color="auto"/>
        <w:left w:val="none" w:sz="0" w:space="0" w:color="auto"/>
        <w:bottom w:val="none" w:sz="0" w:space="0" w:color="auto"/>
        <w:right w:val="none" w:sz="0" w:space="0" w:color="auto"/>
      </w:divBdr>
    </w:div>
    <w:div w:id="1889342063">
      <w:bodyDiv w:val="1"/>
      <w:marLeft w:val="0"/>
      <w:marRight w:val="0"/>
      <w:marTop w:val="0"/>
      <w:marBottom w:val="0"/>
      <w:divBdr>
        <w:top w:val="none" w:sz="0" w:space="0" w:color="auto"/>
        <w:left w:val="none" w:sz="0" w:space="0" w:color="auto"/>
        <w:bottom w:val="none" w:sz="0" w:space="0" w:color="auto"/>
        <w:right w:val="none" w:sz="0" w:space="0" w:color="auto"/>
      </w:divBdr>
    </w:div>
    <w:div w:id="1895702991">
      <w:bodyDiv w:val="1"/>
      <w:marLeft w:val="0"/>
      <w:marRight w:val="0"/>
      <w:marTop w:val="0"/>
      <w:marBottom w:val="0"/>
      <w:divBdr>
        <w:top w:val="none" w:sz="0" w:space="0" w:color="auto"/>
        <w:left w:val="none" w:sz="0" w:space="0" w:color="auto"/>
        <w:bottom w:val="none" w:sz="0" w:space="0" w:color="auto"/>
        <w:right w:val="none" w:sz="0" w:space="0" w:color="auto"/>
      </w:divBdr>
    </w:div>
    <w:div w:id="1899440354">
      <w:bodyDiv w:val="1"/>
      <w:marLeft w:val="0"/>
      <w:marRight w:val="0"/>
      <w:marTop w:val="0"/>
      <w:marBottom w:val="0"/>
      <w:divBdr>
        <w:top w:val="none" w:sz="0" w:space="0" w:color="auto"/>
        <w:left w:val="none" w:sz="0" w:space="0" w:color="auto"/>
        <w:bottom w:val="none" w:sz="0" w:space="0" w:color="auto"/>
        <w:right w:val="none" w:sz="0" w:space="0" w:color="auto"/>
      </w:divBdr>
    </w:div>
    <w:div w:id="1899897890">
      <w:bodyDiv w:val="1"/>
      <w:marLeft w:val="0"/>
      <w:marRight w:val="0"/>
      <w:marTop w:val="0"/>
      <w:marBottom w:val="0"/>
      <w:divBdr>
        <w:top w:val="none" w:sz="0" w:space="0" w:color="auto"/>
        <w:left w:val="none" w:sz="0" w:space="0" w:color="auto"/>
        <w:bottom w:val="none" w:sz="0" w:space="0" w:color="auto"/>
        <w:right w:val="none" w:sz="0" w:space="0" w:color="auto"/>
      </w:divBdr>
    </w:div>
    <w:div w:id="1902517629">
      <w:bodyDiv w:val="1"/>
      <w:marLeft w:val="0"/>
      <w:marRight w:val="0"/>
      <w:marTop w:val="0"/>
      <w:marBottom w:val="0"/>
      <w:divBdr>
        <w:top w:val="none" w:sz="0" w:space="0" w:color="auto"/>
        <w:left w:val="none" w:sz="0" w:space="0" w:color="auto"/>
        <w:bottom w:val="none" w:sz="0" w:space="0" w:color="auto"/>
        <w:right w:val="none" w:sz="0" w:space="0" w:color="auto"/>
      </w:divBdr>
    </w:div>
    <w:div w:id="1907296931">
      <w:bodyDiv w:val="1"/>
      <w:marLeft w:val="0"/>
      <w:marRight w:val="0"/>
      <w:marTop w:val="0"/>
      <w:marBottom w:val="0"/>
      <w:divBdr>
        <w:top w:val="none" w:sz="0" w:space="0" w:color="auto"/>
        <w:left w:val="none" w:sz="0" w:space="0" w:color="auto"/>
        <w:bottom w:val="none" w:sz="0" w:space="0" w:color="auto"/>
        <w:right w:val="none" w:sz="0" w:space="0" w:color="auto"/>
      </w:divBdr>
    </w:div>
    <w:div w:id="1907496425">
      <w:bodyDiv w:val="1"/>
      <w:marLeft w:val="0"/>
      <w:marRight w:val="0"/>
      <w:marTop w:val="0"/>
      <w:marBottom w:val="0"/>
      <w:divBdr>
        <w:top w:val="none" w:sz="0" w:space="0" w:color="auto"/>
        <w:left w:val="none" w:sz="0" w:space="0" w:color="auto"/>
        <w:bottom w:val="none" w:sz="0" w:space="0" w:color="auto"/>
        <w:right w:val="none" w:sz="0" w:space="0" w:color="auto"/>
      </w:divBdr>
    </w:div>
    <w:div w:id="1908569476">
      <w:bodyDiv w:val="1"/>
      <w:marLeft w:val="0"/>
      <w:marRight w:val="0"/>
      <w:marTop w:val="0"/>
      <w:marBottom w:val="0"/>
      <w:divBdr>
        <w:top w:val="none" w:sz="0" w:space="0" w:color="auto"/>
        <w:left w:val="none" w:sz="0" w:space="0" w:color="auto"/>
        <w:bottom w:val="none" w:sz="0" w:space="0" w:color="auto"/>
        <w:right w:val="none" w:sz="0" w:space="0" w:color="auto"/>
      </w:divBdr>
    </w:div>
    <w:div w:id="1908608303">
      <w:bodyDiv w:val="1"/>
      <w:marLeft w:val="0"/>
      <w:marRight w:val="0"/>
      <w:marTop w:val="0"/>
      <w:marBottom w:val="0"/>
      <w:divBdr>
        <w:top w:val="none" w:sz="0" w:space="0" w:color="auto"/>
        <w:left w:val="none" w:sz="0" w:space="0" w:color="auto"/>
        <w:bottom w:val="none" w:sz="0" w:space="0" w:color="auto"/>
        <w:right w:val="none" w:sz="0" w:space="0" w:color="auto"/>
      </w:divBdr>
    </w:div>
    <w:div w:id="1908875097">
      <w:bodyDiv w:val="1"/>
      <w:marLeft w:val="0"/>
      <w:marRight w:val="0"/>
      <w:marTop w:val="0"/>
      <w:marBottom w:val="0"/>
      <w:divBdr>
        <w:top w:val="none" w:sz="0" w:space="0" w:color="auto"/>
        <w:left w:val="none" w:sz="0" w:space="0" w:color="auto"/>
        <w:bottom w:val="none" w:sz="0" w:space="0" w:color="auto"/>
        <w:right w:val="none" w:sz="0" w:space="0" w:color="auto"/>
      </w:divBdr>
    </w:div>
    <w:div w:id="1914390991">
      <w:bodyDiv w:val="1"/>
      <w:marLeft w:val="0"/>
      <w:marRight w:val="0"/>
      <w:marTop w:val="0"/>
      <w:marBottom w:val="0"/>
      <w:divBdr>
        <w:top w:val="none" w:sz="0" w:space="0" w:color="auto"/>
        <w:left w:val="none" w:sz="0" w:space="0" w:color="auto"/>
        <w:bottom w:val="none" w:sz="0" w:space="0" w:color="auto"/>
        <w:right w:val="none" w:sz="0" w:space="0" w:color="auto"/>
      </w:divBdr>
    </w:div>
    <w:div w:id="1918779309">
      <w:bodyDiv w:val="1"/>
      <w:marLeft w:val="0"/>
      <w:marRight w:val="0"/>
      <w:marTop w:val="0"/>
      <w:marBottom w:val="0"/>
      <w:divBdr>
        <w:top w:val="none" w:sz="0" w:space="0" w:color="auto"/>
        <w:left w:val="none" w:sz="0" w:space="0" w:color="auto"/>
        <w:bottom w:val="none" w:sz="0" w:space="0" w:color="auto"/>
        <w:right w:val="none" w:sz="0" w:space="0" w:color="auto"/>
      </w:divBdr>
    </w:div>
    <w:div w:id="1918906311">
      <w:bodyDiv w:val="1"/>
      <w:marLeft w:val="0"/>
      <w:marRight w:val="0"/>
      <w:marTop w:val="0"/>
      <w:marBottom w:val="0"/>
      <w:divBdr>
        <w:top w:val="none" w:sz="0" w:space="0" w:color="auto"/>
        <w:left w:val="none" w:sz="0" w:space="0" w:color="auto"/>
        <w:bottom w:val="none" w:sz="0" w:space="0" w:color="auto"/>
        <w:right w:val="none" w:sz="0" w:space="0" w:color="auto"/>
      </w:divBdr>
    </w:div>
    <w:div w:id="1921132981">
      <w:bodyDiv w:val="1"/>
      <w:marLeft w:val="0"/>
      <w:marRight w:val="0"/>
      <w:marTop w:val="0"/>
      <w:marBottom w:val="0"/>
      <w:divBdr>
        <w:top w:val="none" w:sz="0" w:space="0" w:color="auto"/>
        <w:left w:val="none" w:sz="0" w:space="0" w:color="auto"/>
        <w:bottom w:val="none" w:sz="0" w:space="0" w:color="auto"/>
        <w:right w:val="none" w:sz="0" w:space="0" w:color="auto"/>
      </w:divBdr>
    </w:div>
    <w:div w:id="1924483859">
      <w:bodyDiv w:val="1"/>
      <w:marLeft w:val="0"/>
      <w:marRight w:val="0"/>
      <w:marTop w:val="0"/>
      <w:marBottom w:val="0"/>
      <w:divBdr>
        <w:top w:val="none" w:sz="0" w:space="0" w:color="auto"/>
        <w:left w:val="none" w:sz="0" w:space="0" w:color="auto"/>
        <w:bottom w:val="none" w:sz="0" w:space="0" w:color="auto"/>
        <w:right w:val="none" w:sz="0" w:space="0" w:color="auto"/>
      </w:divBdr>
    </w:div>
    <w:div w:id="1926182059">
      <w:bodyDiv w:val="1"/>
      <w:marLeft w:val="0"/>
      <w:marRight w:val="0"/>
      <w:marTop w:val="0"/>
      <w:marBottom w:val="0"/>
      <w:divBdr>
        <w:top w:val="none" w:sz="0" w:space="0" w:color="auto"/>
        <w:left w:val="none" w:sz="0" w:space="0" w:color="auto"/>
        <w:bottom w:val="none" w:sz="0" w:space="0" w:color="auto"/>
        <w:right w:val="none" w:sz="0" w:space="0" w:color="auto"/>
      </w:divBdr>
    </w:div>
    <w:div w:id="1927761668">
      <w:bodyDiv w:val="1"/>
      <w:marLeft w:val="0"/>
      <w:marRight w:val="0"/>
      <w:marTop w:val="0"/>
      <w:marBottom w:val="0"/>
      <w:divBdr>
        <w:top w:val="none" w:sz="0" w:space="0" w:color="auto"/>
        <w:left w:val="none" w:sz="0" w:space="0" w:color="auto"/>
        <w:bottom w:val="none" w:sz="0" w:space="0" w:color="auto"/>
        <w:right w:val="none" w:sz="0" w:space="0" w:color="auto"/>
      </w:divBdr>
    </w:div>
    <w:div w:id="1929271088">
      <w:bodyDiv w:val="1"/>
      <w:marLeft w:val="0"/>
      <w:marRight w:val="0"/>
      <w:marTop w:val="0"/>
      <w:marBottom w:val="0"/>
      <w:divBdr>
        <w:top w:val="none" w:sz="0" w:space="0" w:color="auto"/>
        <w:left w:val="none" w:sz="0" w:space="0" w:color="auto"/>
        <w:bottom w:val="none" w:sz="0" w:space="0" w:color="auto"/>
        <w:right w:val="none" w:sz="0" w:space="0" w:color="auto"/>
      </w:divBdr>
    </w:div>
    <w:div w:id="1929775479">
      <w:bodyDiv w:val="1"/>
      <w:marLeft w:val="0"/>
      <w:marRight w:val="0"/>
      <w:marTop w:val="0"/>
      <w:marBottom w:val="0"/>
      <w:divBdr>
        <w:top w:val="none" w:sz="0" w:space="0" w:color="auto"/>
        <w:left w:val="none" w:sz="0" w:space="0" w:color="auto"/>
        <w:bottom w:val="none" w:sz="0" w:space="0" w:color="auto"/>
        <w:right w:val="none" w:sz="0" w:space="0" w:color="auto"/>
      </w:divBdr>
    </w:div>
    <w:div w:id="1931038699">
      <w:bodyDiv w:val="1"/>
      <w:marLeft w:val="0"/>
      <w:marRight w:val="0"/>
      <w:marTop w:val="0"/>
      <w:marBottom w:val="0"/>
      <w:divBdr>
        <w:top w:val="none" w:sz="0" w:space="0" w:color="auto"/>
        <w:left w:val="none" w:sz="0" w:space="0" w:color="auto"/>
        <w:bottom w:val="none" w:sz="0" w:space="0" w:color="auto"/>
        <w:right w:val="none" w:sz="0" w:space="0" w:color="auto"/>
      </w:divBdr>
    </w:div>
    <w:div w:id="1944875743">
      <w:bodyDiv w:val="1"/>
      <w:marLeft w:val="0"/>
      <w:marRight w:val="0"/>
      <w:marTop w:val="0"/>
      <w:marBottom w:val="0"/>
      <w:divBdr>
        <w:top w:val="none" w:sz="0" w:space="0" w:color="auto"/>
        <w:left w:val="none" w:sz="0" w:space="0" w:color="auto"/>
        <w:bottom w:val="none" w:sz="0" w:space="0" w:color="auto"/>
        <w:right w:val="none" w:sz="0" w:space="0" w:color="auto"/>
      </w:divBdr>
    </w:div>
    <w:div w:id="1945308157">
      <w:bodyDiv w:val="1"/>
      <w:marLeft w:val="0"/>
      <w:marRight w:val="0"/>
      <w:marTop w:val="0"/>
      <w:marBottom w:val="0"/>
      <w:divBdr>
        <w:top w:val="none" w:sz="0" w:space="0" w:color="auto"/>
        <w:left w:val="none" w:sz="0" w:space="0" w:color="auto"/>
        <w:bottom w:val="none" w:sz="0" w:space="0" w:color="auto"/>
        <w:right w:val="none" w:sz="0" w:space="0" w:color="auto"/>
      </w:divBdr>
    </w:div>
    <w:div w:id="1949434525">
      <w:bodyDiv w:val="1"/>
      <w:marLeft w:val="0"/>
      <w:marRight w:val="0"/>
      <w:marTop w:val="0"/>
      <w:marBottom w:val="0"/>
      <w:divBdr>
        <w:top w:val="none" w:sz="0" w:space="0" w:color="auto"/>
        <w:left w:val="none" w:sz="0" w:space="0" w:color="auto"/>
        <w:bottom w:val="none" w:sz="0" w:space="0" w:color="auto"/>
        <w:right w:val="none" w:sz="0" w:space="0" w:color="auto"/>
      </w:divBdr>
    </w:div>
    <w:div w:id="1950622049">
      <w:bodyDiv w:val="1"/>
      <w:marLeft w:val="0"/>
      <w:marRight w:val="0"/>
      <w:marTop w:val="0"/>
      <w:marBottom w:val="0"/>
      <w:divBdr>
        <w:top w:val="none" w:sz="0" w:space="0" w:color="auto"/>
        <w:left w:val="none" w:sz="0" w:space="0" w:color="auto"/>
        <w:bottom w:val="none" w:sz="0" w:space="0" w:color="auto"/>
        <w:right w:val="none" w:sz="0" w:space="0" w:color="auto"/>
      </w:divBdr>
    </w:div>
    <w:div w:id="1952593196">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9676294">
      <w:bodyDiv w:val="1"/>
      <w:marLeft w:val="0"/>
      <w:marRight w:val="0"/>
      <w:marTop w:val="0"/>
      <w:marBottom w:val="0"/>
      <w:divBdr>
        <w:top w:val="none" w:sz="0" w:space="0" w:color="auto"/>
        <w:left w:val="none" w:sz="0" w:space="0" w:color="auto"/>
        <w:bottom w:val="none" w:sz="0" w:space="0" w:color="auto"/>
        <w:right w:val="none" w:sz="0" w:space="0" w:color="auto"/>
      </w:divBdr>
    </w:div>
    <w:div w:id="1960644562">
      <w:bodyDiv w:val="1"/>
      <w:marLeft w:val="0"/>
      <w:marRight w:val="0"/>
      <w:marTop w:val="0"/>
      <w:marBottom w:val="0"/>
      <w:divBdr>
        <w:top w:val="none" w:sz="0" w:space="0" w:color="auto"/>
        <w:left w:val="none" w:sz="0" w:space="0" w:color="auto"/>
        <w:bottom w:val="none" w:sz="0" w:space="0" w:color="auto"/>
        <w:right w:val="none" w:sz="0" w:space="0" w:color="auto"/>
      </w:divBdr>
    </w:div>
    <w:div w:id="1967808857">
      <w:bodyDiv w:val="1"/>
      <w:marLeft w:val="0"/>
      <w:marRight w:val="0"/>
      <w:marTop w:val="0"/>
      <w:marBottom w:val="0"/>
      <w:divBdr>
        <w:top w:val="none" w:sz="0" w:space="0" w:color="auto"/>
        <w:left w:val="none" w:sz="0" w:space="0" w:color="auto"/>
        <w:bottom w:val="none" w:sz="0" w:space="0" w:color="auto"/>
        <w:right w:val="none" w:sz="0" w:space="0" w:color="auto"/>
      </w:divBdr>
    </w:div>
    <w:div w:id="1967809312">
      <w:bodyDiv w:val="1"/>
      <w:marLeft w:val="0"/>
      <w:marRight w:val="0"/>
      <w:marTop w:val="0"/>
      <w:marBottom w:val="0"/>
      <w:divBdr>
        <w:top w:val="none" w:sz="0" w:space="0" w:color="auto"/>
        <w:left w:val="none" w:sz="0" w:space="0" w:color="auto"/>
        <w:bottom w:val="none" w:sz="0" w:space="0" w:color="auto"/>
        <w:right w:val="none" w:sz="0" w:space="0" w:color="auto"/>
      </w:divBdr>
    </w:div>
    <w:div w:id="1971476932">
      <w:bodyDiv w:val="1"/>
      <w:marLeft w:val="0"/>
      <w:marRight w:val="0"/>
      <w:marTop w:val="0"/>
      <w:marBottom w:val="0"/>
      <w:divBdr>
        <w:top w:val="none" w:sz="0" w:space="0" w:color="auto"/>
        <w:left w:val="none" w:sz="0" w:space="0" w:color="auto"/>
        <w:bottom w:val="none" w:sz="0" w:space="0" w:color="auto"/>
        <w:right w:val="none" w:sz="0" w:space="0" w:color="auto"/>
      </w:divBdr>
    </w:div>
    <w:div w:id="1975911572">
      <w:bodyDiv w:val="1"/>
      <w:marLeft w:val="0"/>
      <w:marRight w:val="0"/>
      <w:marTop w:val="0"/>
      <w:marBottom w:val="0"/>
      <w:divBdr>
        <w:top w:val="none" w:sz="0" w:space="0" w:color="auto"/>
        <w:left w:val="none" w:sz="0" w:space="0" w:color="auto"/>
        <w:bottom w:val="none" w:sz="0" w:space="0" w:color="auto"/>
        <w:right w:val="none" w:sz="0" w:space="0" w:color="auto"/>
      </w:divBdr>
    </w:div>
    <w:div w:id="1977293172">
      <w:bodyDiv w:val="1"/>
      <w:marLeft w:val="0"/>
      <w:marRight w:val="0"/>
      <w:marTop w:val="0"/>
      <w:marBottom w:val="0"/>
      <w:divBdr>
        <w:top w:val="none" w:sz="0" w:space="0" w:color="auto"/>
        <w:left w:val="none" w:sz="0" w:space="0" w:color="auto"/>
        <w:bottom w:val="none" w:sz="0" w:space="0" w:color="auto"/>
        <w:right w:val="none" w:sz="0" w:space="0" w:color="auto"/>
      </w:divBdr>
    </w:div>
    <w:div w:id="1983000418">
      <w:bodyDiv w:val="1"/>
      <w:marLeft w:val="0"/>
      <w:marRight w:val="0"/>
      <w:marTop w:val="0"/>
      <w:marBottom w:val="0"/>
      <w:divBdr>
        <w:top w:val="none" w:sz="0" w:space="0" w:color="auto"/>
        <w:left w:val="none" w:sz="0" w:space="0" w:color="auto"/>
        <w:bottom w:val="none" w:sz="0" w:space="0" w:color="auto"/>
        <w:right w:val="none" w:sz="0" w:space="0" w:color="auto"/>
      </w:divBdr>
    </w:div>
    <w:div w:id="1983001780">
      <w:bodyDiv w:val="1"/>
      <w:marLeft w:val="0"/>
      <w:marRight w:val="0"/>
      <w:marTop w:val="0"/>
      <w:marBottom w:val="0"/>
      <w:divBdr>
        <w:top w:val="none" w:sz="0" w:space="0" w:color="auto"/>
        <w:left w:val="none" w:sz="0" w:space="0" w:color="auto"/>
        <w:bottom w:val="none" w:sz="0" w:space="0" w:color="auto"/>
        <w:right w:val="none" w:sz="0" w:space="0" w:color="auto"/>
      </w:divBdr>
    </w:div>
    <w:div w:id="1989236635">
      <w:bodyDiv w:val="1"/>
      <w:marLeft w:val="0"/>
      <w:marRight w:val="0"/>
      <w:marTop w:val="0"/>
      <w:marBottom w:val="0"/>
      <w:divBdr>
        <w:top w:val="none" w:sz="0" w:space="0" w:color="auto"/>
        <w:left w:val="none" w:sz="0" w:space="0" w:color="auto"/>
        <w:bottom w:val="none" w:sz="0" w:space="0" w:color="auto"/>
        <w:right w:val="none" w:sz="0" w:space="0" w:color="auto"/>
      </w:divBdr>
    </w:div>
    <w:div w:id="1990747223">
      <w:bodyDiv w:val="1"/>
      <w:marLeft w:val="0"/>
      <w:marRight w:val="0"/>
      <w:marTop w:val="0"/>
      <w:marBottom w:val="0"/>
      <w:divBdr>
        <w:top w:val="none" w:sz="0" w:space="0" w:color="auto"/>
        <w:left w:val="none" w:sz="0" w:space="0" w:color="auto"/>
        <w:bottom w:val="none" w:sz="0" w:space="0" w:color="auto"/>
        <w:right w:val="none" w:sz="0" w:space="0" w:color="auto"/>
      </w:divBdr>
    </w:div>
    <w:div w:id="1992905105">
      <w:bodyDiv w:val="1"/>
      <w:marLeft w:val="0"/>
      <w:marRight w:val="0"/>
      <w:marTop w:val="0"/>
      <w:marBottom w:val="0"/>
      <w:divBdr>
        <w:top w:val="none" w:sz="0" w:space="0" w:color="auto"/>
        <w:left w:val="none" w:sz="0" w:space="0" w:color="auto"/>
        <w:bottom w:val="none" w:sz="0" w:space="0" w:color="auto"/>
        <w:right w:val="none" w:sz="0" w:space="0" w:color="auto"/>
      </w:divBdr>
    </w:div>
    <w:div w:id="1996761053">
      <w:bodyDiv w:val="1"/>
      <w:marLeft w:val="0"/>
      <w:marRight w:val="0"/>
      <w:marTop w:val="0"/>
      <w:marBottom w:val="0"/>
      <w:divBdr>
        <w:top w:val="none" w:sz="0" w:space="0" w:color="auto"/>
        <w:left w:val="none" w:sz="0" w:space="0" w:color="auto"/>
        <w:bottom w:val="none" w:sz="0" w:space="0" w:color="auto"/>
        <w:right w:val="none" w:sz="0" w:space="0" w:color="auto"/>
      </w:divBdr>
    </w:div>
    <w:div w:id="1997489674">
      <w:bodyDiv w:val="1"/>
      <w:marLeft w:val="0"/>
      <w:marRight w:val="0"/>
      <w:marTop w:val="0"/>
      <w:marBottom w:val="0"/>
      <w:divBdr>
        <w:top w:val="none" w:sz="0" w:space="0" w:color="auto"/>
        <w:left w:val="none" w:sz="0" w:space="0" w:color="auto"/>
        <w:bottom w:val="none" w:sz="0" w:space="0" w:color="auto"/>
        <w:right w:val="none" w:sz="0" w:space="0" w:color="auto"/>
      </w:divBdr>
    </w:div>
    <w:div w:id="1999530418">
      <w:bodyDiv w:val="1"/>
      <w:marLeft w:val="0"/>
      <w:marRight w:val="0"/>
      <w:marTop w:val="0"/>
      <w:marBottom w:val="0"/>
      <w:divBdr>
        <w:top w:val="none" w:sz="0" w:space="0" w:color="auto"/>
        <w:left w:val="none" w:sz="0" w:space="0" w:color="auto"/>
        <w:bottom w:val="none" w:sz="0" w:space="0" w:color="auto"/>
        <w:right w:val="none" w:sz="0" w:space="0" w:color="auto"/>
      </w:divBdr>
    </w:div>
    <w:div w:id="1999915575">
      <w:bodyDiv w:val="1"/>
      <w:marLeft w:val="0"/>
      <w:marRight w:val="0"/>
      <w:marTop w:val="0"/>
      <w:marBottom w:val="0"/>
      <w:divBdr>
        <w:top w:val="none" w:sz="0" w:space="0" w:color="auto"/>
        <w:left w:val="none" w:sz="0" w:space="0" w:color="auto"/>
        <w:bottom w:val="none" w:sz="0" w:space="0" w:color="auto"/>
        <w:right w:val="none" w:sz="0" w:space="0" w:color="auto"/>
      </w:divBdr>
    </w:div>
    <w:div w:id="2001038125">
      <w:bodyDiv w:val="1"/>
      <w:marLeft w:val="0"/>
      <w:marRight w:val="0"/>
      <w:marTop w:val="0"/>
      <w:marBottom w:val="0"/>
      <w:divBdr>
        <w:top w:val="none" w:sz="0" w:space="0" w:color="auto"/>
        <w:left w:val="none" w:sz="0" w:space="0" w:color="auto"/>
        <w:bottom w:val="none" w:sz="0" w:space="0" w:color="auto"/>
        <w:right w:val="none" w:sz="0" w:space="0" w:color="auto"/>
      </w:divBdr>
    </w:div>
    <w:div w:id="2002927547">
      <w:bodyDiv w:val="1"/>
      <w:marLeft w:val="0"/>
      <w:marRight w:val="0"/>
      <w:marTop w:val="0"/>
      <w:marBottom w:val="0"/>
      <w:divBdr>
        <w:top w:val="none" w:sz="0" w:space="0" w:color="auto"/>
        <w:left w:val="none" w:sz="0" w:space="0" w:color="auto"/>
        <w:bottom w:val="none" w:sz="0" w:space="0" w:color="auto"/>
        <w:right w:val="none" w:sz="0" w:space="0" w:color="auto"/>
      </w:divBdr>
    </w:div>
    <w:div w:id="2008972081">
      <w:bodyDiv w:val="1"/>
      <w:marLeft w:val="0"/>
      <w:marRight w:val="0"/>
      <w:marTop w:val="0"/>
      <w:marBottom w:val="0"/>
      <w:divBdr>
        <w:top w:val="none" w:sz="0" w:space="0" w:color="auto"/>
        <w:left w:val="none" w:sz="0" w:space="0" w:color="auto"/>
        <w:bottom w:val="none" w:sz="0" w:space="0" w:color="auto"/>
        <w:right w:val="none" w:sz="0" w:space="0" w:color="auto"/>
      </w:divBdr>
    </w:div>
    <w:div w:id="2016953389">
      <w:bodyDiv w:val="1"/>
      <w:marLeft w:val="0"/>
      <w:marRight w:val="0"/>
      <w:marTop w:val="0"/>
      <w:marBottom w:val="0"/>
      <w:divBdr>
        <w:top w:val="none" w:sz="0" w:space="0" w:color="auto"/>
        <w:left w:val="none" w:sz="0" w:space="0" w:color="auto"/>
        <w:bottom w:val="none" w:sz="0" w:space="0" w:color="auto"/>
        <w:right w:val="none" w:sz="0" w:space="0" w:color="auto"/>
      </w:divBdr>
    </w:div>
    <w:div w:id="2017031025">
      <w:bodyDiv w:val="1"/>
      <w:marLeft w:val="0"/>
      <w:marRight w:val="0"/>
      <w:marTop w:val="0"/>
      <w:marBottom w:val="0"/>
      <w:divBdr>
        <w:top w:val="none" w:sz="0" w:space="0" w:color="auto"/>
        <w:left w:val="none" w:sz="0" w:space="0" w:color="auto"/>
        <w:bottom w:val="none" w:sz="0" w:space="0" w:color="auto"/>
        <w:right w:val="none" w:sz="0" w:space="0" w:color="auto"/>
      </w:divBdr>
    </w:div>
    <w:div w:id="2021858950">
      <w:bodyDiv w:val="1"/>
      <w:marLeft w:val="0"/>
      <w:marRight w:val="0"/>
      <w:marTop w:val="0"/>
      <w:marBottom w:val="0"/>
      <w:divBdr>
        <w:top w:val="none" w:sz="0" w:space="0" w:color="auto"/>
        <w:left w:val="none" w:sz="0" w:space="0" w:color="auto"/>
        <w:bottom w:val="none" w:sz="0" w:space="0" w:color="auto"/>
        <w:right w:val="none" w:sz="0" w:space="0" w:color="auto"/>
      </w:divBdr>
    </w:div>
    <w:div w:id="2023505619">
      <w:bodyDiv w:val="1"/>
      <w:marLeft w:val="0"/>
      <w:marRight w:val="0"/>
      <w:marTop w:val="0"/>
      <w:marBottom w:val="0"/>
      <w:divBdr>
        <w:top w:val="none" w:sz="0" w:space="0" w:color="auto"/>
        <w:left w:val="none" w:sz="0" w:space="0" w:color="auto"/>
        <w:bottom w:val="none" w:sz="0" w:space="0" w:color="auto"/>
        <w:right w:val="none" w:sz="0" w:space="0" w:color="auto"/>
      </w:divBdr>
    </w:div>
    <w:div w:id="2033796819">
      <w:bodyDiv w:val="1"/>
      <w:marLeft w:val="0"/>
      <w:marRight w:val="0"/>
      <w:marTop w:val="0"/>
      <w:marBottom w:val="0"/>
      <w:divBdr>
        <w:top w:val="none" w:sz="0" w:space="0" w:color="auto"/>
        <w:left w:val="none" w:sz="0" w:space="0" w:color="auto"/>
        <w:bottom w:val="none" w:sz="0" w:space="0" w:color="auto"/>
        <w:right w:val="none" w:sz="0" w:space="0" w:color="auto"/>
      </w:divBdr>
    </w:div>
    <w:div w:id="2034724804">
      <w:bodyDiv w:val="1"/>
      <w:marLeft w:val="0"/>
      <w:marRight w:val="0"/>
      <w:marTop w:val="0"/>
      <w:marBottom w:val="0"/>
      <w:divBdr>
        <w:top w:val="none" w:sz="0" w:space="0" w:color="auto"/>
        <w:left w:val="none" w:sz="0" w:space="0" w:color="auto"/>
        <w:bottom w:val="none" w:sz="0" w:space="0" w:color="auto"/>
        <w:right w:val="none" w:sz="0" w:space="0" w:color="auto"/>
      </w:divBdr>
    </w:div>
    <w:div w:id="2037387676">
      <w:bodyDiv w:val="1"/>
      <w:marLeft w:val="0"/>
      <w:marRight w:val="0"/>
      <w:marTop w:val="0"/>
      <w:marBottom w:val="0"/>
      <w:divBdr>
        <w:top w:val="none" w:sz="0" w:space="0" w:color="auto"/>
        <w:left w:val="none" w:sz="0" w:space="0" w:color="auto"/>
        <w:bottom w:val="none" w:sz="0" w:space="0" w:color="auto"/>
        <w:right w:val="none" w:sz="0" w:space="0" w:color="auto"/>
      </w:divBdr>
    </w:div>
    <w:div w:id="2039155836">
      <w:bodyDiv w:val="1"/>
      <w:marLeft w:val="0"/>
      <w:marRight w:val="0"/>
      <w:marTop w:val="0"/>
      <w:marBottom w:val="0"/>
      <w:divBdr>
        <w:top w:val="none" w:sz="0" w:space="0" w:color="auto"/>
        <w:left w:val="none" w:sz="0" w:space="0" w:color="auto"/>
        <w:bottom w:val="none" w:sz="0" w:space="0" w:color="auto"/>
        <w:right w:val="none" w:sz="0" w:space="0" w:color="auto"/>
      </w:divBdr>
    </w:div>
    <w:div w:id="2039355545">
      <w:bodyDiv w:val="1"/>
      <w:marLeft w:val="0"/>
      <w:marRight w:val="0"/>
      <w:marTop w:val="0"/>
      <w:marBottom w:val="0"/>
      <w:divBdr>
        <w:top w:val="none" w:sz="0" w:space="0" w:color="auto"/>
        <w:left w:val="none" w:sz="0" w:space="0" w:color="auto"/>
        <w:bottom w:val="none" w:sz="0" w:space="0" w:color="auto"/>
        <w:right w:val="none" w:sz="0" w:space="0" w:color="auto"/>
      </w:divBdr>
    </w:div>
    <w:div w:id="2040278289">
      <w:bodyDiv w:val="1"/>
      <w:marLeft w:val="0"/>
      <w:marRight w:val="0"/>
      <w:marTop w:val="0"/>
      <w:marBottom w:val="0"/>
      <w:divBdr>
        <w:top w:val="none" w:sz="0" w:space="0" w:color="auto"/>
        <w:left w:val="none" w:sz="0" w:space="0" w:color="auto"/>
        <w:bottom w:val="none" w:sz="0" w:space="0" w:color="auto"/>
        <w:right w:val="none" w:sz="0" w:space="0" w:color="auto"/>
      </w:divBdr>
    </w:div>
    <w:div w:id="2047749039">
      <w:bodyDiv w:val="1"/>
      <w:marLeft w:val="0"/>
      <w:marRight w:val="0"/>
      <w:marTop w:val="0"/>
      <w:marBottom w:val="0"/>
      <w:divBdr>
        <w:top w:val="none" w:sz="0" w:space="0" w:color="auto"/>
        <w:left w:val="none" w:sz="0" w:space="0" w:color="auto"/>
        <w:bottom w:val="none" w:sz="0" w:space="0" w:color="auto"/>
        <w:right w:val="none" w:sz="0" w:space="0" w:color="auto"/>
      </w:divBdr>
    </w:div>
    <w:div w:id="2056200487">
      <w:bodyDiv w:val="1"/>
      <w:marLeft w:val="0"/>
      <w:marRight w:val="0"/>
      <w:marTop w:val="0"/>
      <w:marBottom w:val="0"/>
      <w:divBdr>
        <w:top w:val="none" w:sz="0" w:space="0" w:color="auto"/>
        <w:left w:val="none" w:sz="0" w:space="0" w:color="auto"/>
        <w:bottom w:val="none" w:sz="0" w:space="0" w:color="auto"/>
        <w:right w:val="none" w:sz="0" w:space="0" w:color="auto"/>
      </w:divBdr>
    </w:div>
    <w:div w:id="2057703436">
      <w:bodyDiv w:val="1"/>
      <w:marLeft w:val="0"/>
      <w:marRight w:val="0"/>
      <w:marTop w:val="0"/>
      <w:marBottom w:val="0"/>
      <w:divBdr>
        <w:top w:val="none" w:sz="0" w:space="0" w:color="auto"/>
        <w:left w:val="none" w:sz="0" w:space="0" w:color="auto"/>
        <w:bottom w:val="none" w:sz="0" w:space="0" w:color="auto"/>
        <w:right w:val="none" w:sz="0" w:space="0" w:color="auto"/>
      </w:divBdr>
    </w:div>
    <w:div w:id="2059236698">
      <w:bodyDiv w:val="1"/>
      <w:marLeft w:val="0"/>
      <w:marRight w:val="0"/>
      <w:marTop w:val="0"/>
      <w:marBottom w:val="0"/>
      <w:divBdr>
        <w:top w:val="none" w:sz="0" w:space="0" w:color="auto"/>
        <w:left w:val="none" w:sz="0" w:space="0" w:color="auto"/>
        <w:bottom w:val="none" w:sz="0" w:space="0" w:color="auto"/>
        <w:right w:val="none" w:sz="0" w:space="0" w:color="auto"/>
      </w:divBdr>
    </w:div>
    <w:div w:id="2062173672">
      <w:bodyDiv w:val="1"/>
      <w:marLeft w:val="0"/>
      <w:marRight w:val="0"/>
      <w:marTop w:val="0"/>
      <w:marBottom w:val="0"/>
      <w:divBdr>
        <w:top w:val="none" w:sz="0" w:space="0" w:color="auto"/>
        <w:left w:val="none" w:sz="0" w:space="0" w:color="auto"/>
        <w:bottom w:val="none" w:sz="0" w:space="0" w:color="auto"/>
        <w:right w:val="none" w:sz="0" w:space="0" w:color="auto"/>
      </w:divBdr>
    </w:div>
    <w:div w:id="2064789986">
      <w:bodyDiv w:val="1"/>
      <w:marLeft w:val="0"/>
      <w:marRight w:val="0"/>
      <w:marTop w:val="0"/>
      <w:marBottom w:val="0"/>
      <w:divBdr>
        <w:top w:val="none" w:sz="0" w:space="0" w:color="auto"/>
        <w:left w:val="none" w:sz="0" w:space="0" w:color="auto"/>
        <w:bottom w:val="none" w:sz="0" w:space="0" w:color="auto"/>
        <w:right w:val="none" w:sz="0" w:space="0" w:color="auto"/>
      </w:divBdr>
    </w:div>
    <w:div w:id="2069528051">
      <w:bodyDiv w:val="1"/>
      <w:marLeft w:val="0"/>
      <w:marRight w:val="0"/>
      <w:marTop w:val="0"/>
      <w:marBottom w:val="0"/>
      <w:divBdr>
        <w:top w:val="none" w:sz="0" w:space="0" w:color="auto"/>
        <w:left w:val="none" w:sz="0" w:space="0" w:color="auto"/>
        <w:bottom w:val="none" w:sz="0" w:space="0" w:color="auto"/>
        <w:right w:val="none" w:sz="0" w:space="0" w:color="auto"/>
      </w:divBdr>
    </w:div>
    <w:div w:id="2083258871">
      <w:bodyDiv w:val="1"/>
      <w:marLeft w:val="0"/>
      <w:marRight w:val="0"/>
      <w:marTop w:val="0"/>
      <w:marBottom w:val="0"/>
      <w:divBdr>
        <w:top w:val="none" w:sz="0" w:space="0" w:color="auto"/>
        <w:left w:val="none" w:sz="0" w:space="0" w:color="auto"/>
        <w:bottom w:val="none" w:sz="0" w:space="0" w:color="auto"/>
        <w:right w:val="none" w:sz="0" w:space="0" w:color="auto"/>
      </w:divBdr>
    </w:div>
    <w:div w:id="2083407469">
      <w:bodyDiv w:val="1"/>
      <w:marLeft w:val="0"/>
      <w:marRight w:val="0"/>
      <w:marTop w:val="0"/>
      <w:marBottom w:val="0"/>
      <w:divBdr>
        <w:top w:val="none" w:sz="0" w:space="0" w:color="auto"/>
        <w:left w:val="none" w:sz="0" w:space="0" w:color="auto"/>
        <w:bottom w:val="none" w:sz="0" w:space="0" w:color="auto"/>
        <w:right w:val="none" w:sz="0" w:space="0" w:color="auto"/>
      </w:divBdr>
    </w:div>
    <w:div w:id="2083794113">
      <w:bodyDiv w:val="1"/>
      <w:marLeft w:val="0"/>
      <w:marRight w:val="0"/>
      <w:marTop w:val="0"/>
      <w:marBottom w:val="0"/>
      <w:divBdr>
        <w:top w:val="none" w:sz="0" w:space="0" w:color="auto"/>
        <w:left w:val="none" w:sz="0" w:space="0" w:color="auto"/>
        <w:bottom w:val="none" w:sz="0" w:space="0" w:color="auto"/>
        <w:right w:val="none" w:sz="0" w:space="0" w:color="auto"/>
      </w:divBdr>
    </w:div>
    <w:div w:id="2086099149">
      <w:bodyDiv w:val="1"/>
      <w:marLeft w:val="0"/>
      <w:marRight w:val="0"/>
      <w:marTop w:val="0"/>
      <w:marBottom w:val="0"/>
      <w:divBdr>
        <w:top w:val="none" w:sz="0" w:space="0" w:color="auto"/>
        <w:left w:val="none" w:sz="0" w:space="0" w:color="auto"/>
        <w:bottom w:val="none" w:sz="0" w:space="0" w:color="auto"/>
        <w:right w:val="none" w:sz="0" w:space="0" w:color="auto"/>
      </w:divBdr>
    </w:div>
    <w:div w:id="2091539957">
      <w:bodyDiv w:val="1"/>
      <w:marLeft w:val="0"/>
      <w:marRight w:val="0"/>
      <w:marTop w:val="0"/>
      <w:marBottom w:val="0"/>
      <w:divBdr>
        <w:top w:val="none" w:sz="0" w:space="0" w:color="auto"/>
        <w:left w:val="none" w:sz="0" w:space="0" w:color="auto"/>
        <w:bottom w:val="none" w:sz="0" w:space="0" w:color="auto"/>
        <w:right w:val="none" w:sz="0" w:space="0" w:color="auto"/>
      </w:divBdr>
    </w:div>
    <w:div w:id="2093238857">
      <w:bodyDiv w:val="1"/>
      <w:marLeft w:val="0"/>
      <w:marRight w:val="0"/>
      <w:marTop w:val="0"/>
      <w:marBottom w:val="0"/>
      <w:divBdr>
        <w:top w:val="none" w:sz="0" w:space="0" w:color="auto"/>
        <w:left w:val="none" w:sz="0" w:space="0" w:color="auto"/>
        <w:bottom w:val="none" w:sz="0" w:space="0" w:color="auto"/>
        <w:right w:val="none" w:sz="0" w:space="0" w:color="auto"/>
      </w:divBdr>
    </w:div>
    <w:div w:id="2094817261">
      <w:bodyDiv w:val="1"/>
      <w:marLeft w:val="0"/>
      <w:marRight w:val="0"/>
      <w:marTop w:val="0"/>
      <w:marBottom w:val="0"/>
      <w:divBdr>
        <w:top w:val="none" w:sz="0" w:space="0" w:color="auto"/>
        <w:left w:val="none" w:sz="0" w:space="0" w:color="auto"/>
        <w:bottom w:val="none" w:sz="0" w:space="0" w:color="auto"/>
        <w:right w:val="none" w:sz="0" w:space="0" w:color="auto"/>
      </w:divBdr>
    </w:div>
    <w:div w:id="2095544354">
      <w:bodyDiv w:val="1"/>
      <w:marLeft w:val="0"/>
      <w:marRight w:val="0"/>
      <w:marTop w:val="0"/>
      <w:marBottom w:val="0"/>
      <w:divBdr>
        <w:top w:val="none" w:sz="0" w:space="0" w:color="auto"/>
        <w:left w:val="none" w:sz="0" w:space="0" w:color="auto"/>
        <w:bottom w:val="none" w:sz="0" w:space="0" w:color="auto"/>
        <w:right w:val="none" w:sz="0" w:space="0" w:color="auto"/>
      </w:divBdr>
    </w:div>
    <w:div w:id="2097241639">
      <w:bodyDiv w:val="1"/>
      <w:marLeft w:val="0"/>
      <w:marRight w:val="0"/>
      <w:marTop w:val="0"/>
      <w:marBottom w:val="0"/>
      <w:divBdr>
        <w:top w:val="none" w:sz="0" w:space="0" w:color="auto"/>
        <w:left w:val="none" w:sz="0" w:space="0" w:color="auto"/>
        <w:bottom w:val="none" w:sz="0" w:space="0" w:color="auto"/>
        <w:right w:val="none" w:sz="0" w:space="0" w:color="auto"/>
      </w:divBdr>
    </w:div>
    <w:div w:id="2099250958">
      <w:bodyDiv w:val="1"/>
      <w:marLeft w:val="0"/>
      <w:marRight w:val="0"/>
      <w:marTop w:val="0"/>
      <w:marBottom w:val="0"/>
      <w:divBdr>
        <w:top w:val="none" w:sz="0" w:space="0" w:color="auto"/>
        <w:left w:val="none" w:sz="0" w:space="0" w:color="auto"/>
        <w:bottom w:val="none" w:sz="0" w:space="0" w:color="auto"/>
        <w:right w:val="none" w:sz="0" w:space="0" w:color="auto"/>
      </w:divBdr>
    </w:div>
    <w:div w:id="2101097579">
      <w:bodyDiv w:val="1"/>
      <w:marLeft w:val="0"/>
      <w:marRight w:val="0"/>
      <w:marTop w:val="0"/>
      <w:marBottom w:val="0"/>
      <w:divBdr>
        <w:top w:val="none" w:sz="0" w:space="0" w:color="auto"/>
        <w:left w:val="none" w:sz="0" w:space="0" w:color="auto"/>
        <w:bottom w:val="none" w:sz="0" w:space="0" w:color="auto"/>
        <w:right w:val="none" w:sz="0" w:space="0" w:color="auto"/>
      </w:divBdr>
    </w:div>
    <w:div w:id="2107966849">
      <w:bodyDiv w:val="1"/>
      <w:marLeft w:val="0"/>
      <w:marRight w:val="0"/>
      <w:marTop w:val="0"/>
      <w:marBottom w:val="0"/>
      <w:divBdr>
        <w:top w:val="none" w:sz="0" w:space="0" w:color="auto"/>
        <w:left w:val="none" w:sz="0" w:space="0" w:color="auto"/>
        <w:bottom w:val="none" w:sz="0" w:space="0" w:color="auto"/>
        <w:right w:val="none" w:sz="0" w:space="0" w:color="auto"/>
      </w:divBdr>
    </w:div>
    <w:div w:id="2115512401">
      <w:bodyDiv w:val="1"/>
      <w:marLeft w:val="0"/>
      <w:marRight w:val="0"/>
      <w:marTop w:val="0"/>
      <w:marBottom w:val="0"/>
      <w:divBdr>
        <w:top w:val="none" w:sz="0" w:space="0" w:color="auto"/>
        <w:left w:val="none" w:sz="0" w:space="0" w:color="auto"/>
        <w:bottom w:val="none" w:sz="0" w:space="0" w:color="auto"/>
        <w:right w:val="none" w:sz="0" w:space="0" w:color="auto"/>
      </w:divBdr>
    </w:div>
    <w:div w:id="2115860735">
      <w:bodyDiv w:val="1"/>
      <w:marLeft w:val="0"/>
      <w:marRight w:val="0"/>
      <w:marTop w:val="0"/>
      <w:marBottom w:val="0"/>
      <w:divBdr>
        <w:top w:val="none" w:sz="0" w:space="0" w:color="auto"/>
        <w:left w:val="none" w:sz="0" w:space="0" w:color="auto"/>
        <w:bottom w:val="none" w:sz="0" w:space="0" w:color="auto"/>
        <w:right w:val="none" w:sz="0" w:space="0" w:color="auto"/>
      </w:divBdr>
      <w:divsChild>
        <w:div w:id="1472136781">
          <w:marLeft w:val="0"/>
          <w:marRight w:val="0"/>
          <w:marTop w:val="0"/>
          <w:marBottom w:val="0"/>
          <w:divBdr>
            <w:top w:val="none" w:sz="0" w:space="0" w:color="auto"/>
            <w:left w:val="none" w:sz="0" w:space="0" w:color="auto"/>
            <w:bottom w:val="none" w:sz="0" w:space="0" w:color="auto"/>
            <w:right w:val="none" w:sz="0" w:space="0" w:color="auto"/>
          </w:divBdr>
        </w:div>
        <w:div w:id="820316476">
          <w:marLeft w:val="0"/>
          <w:marRight w:val="0"/>
          <w:marTop w:val="0"/>
          <w:marBottom w:val="0"/>
          <w:divBdr>
            <w:top w:val="none" w:sz="0" w:space="0" w:color="auto"/>
            <w:left w:val="none" w:sz="0" w:space="0" w:color="auto"/>
            <w:bottom w:val="none" w:sz="0" w:space="0" w:color="auto"/>
            <w:right w:val="none" w:sz="0" w:space="0" w:color="auto"/>
          </w:divBdr>
        </w:div>
        <w:div w:id="1403720781">
          <w:marLeft w:val="0"/>
          <w:marRight w:val="0"/>
          <w:marTop w:val="0"/>
          <w:marBottom w:val="0"/>
          <w:divBdr>
            <w:top w:val="none" w:sz="0" w:space="0" w:color="auto"/>
            <w:left w:val="none" w:sz="0" w:space="0" w:color="auto"/>
            <w:bottom w:val="none" w:sz="0" w:space="0" w:color="auto"/>
            <w:right w:val="none" w:sz="0" w:space="0" w:color="auto"/>
          </w:divBdr>
        </w:div>
        <w:div w:id="1231890667">
          <w:marLeft w:val="0"/>
          <w:marRight w:val="0"/>
          <w:marTop w:val="0"/>
          <w:marBottom w:val="0"/>
          <w:divBdr>
            <w:top w:val="none" w:sz="0" w:space="0" w:color="auto"/>
            <w:left w:val="none" w:sz="0" w:space="0" w:color="auto"/>
            <w:bottom w:val="none" w:sz="0" w:space="0" w:color="auto"/>
            <w:right w:val="none" w:sz="0" w:space="0" w:color="auto"/>
          </w:divBdr>
        </w:div>
        <w:div w:id="1199902427">
          <w:marLeft w:val="0"/>
          <w:marRight w:val="0"/>
          <w:marTop w:val="0"/>
          <w:marBottom w:val="0"/>
          <w:divBdr>
            <w:top w:val="none" w:sz="0" w:space="0" w:color="auto"/>
            <w:left w:val="none" w:sz="0" w:space="0" w:color="auto"/>
            <w:bottom w:val="none" w:sz="0" w:space="0" w:color="auto"/>
            <w:right w:val="none" w:sz="0" w:space="0" w:color="auto"/>
          </w:divBdr>
        </w:div>
        <w:div w:id="1835804150">
          <w:marLeft w:val="0"/>
          <w:marRight w:val="0"/>
          <w:marTop w:val="0"/>
          <w:marBottom w:val="0"/>
          <w:divBdr>
            <w:top w:val="none" w:sz="0" w:space="0" w:color="auto"/>
            <w:left w:val="none" w:sz="0" w:space="0" w:color="auto"/>
            <w:bottom w:val="none" w:sz="0" w:space="0" w:color="auto"/>
            <w:right w:val="none" w:sz="0" w:space="0" w:color="auto"/>
          </w:divBdr>
        </w:div>
        <w:div w:id="1470367969">
          <w:marLeft w:val="0"/>
          <w:marRight w:val="0"/>
          <w:marTop w:val="0"/>
          <w:marBottom w:val="0"/>
          <w:divBdr>
            <w:top w:val="none" w:sz="0" w:space="0" w:color="auto"/>
            <w:left w:val="none" w:sz="0" w:space="0" w:color="auto"/>
            <w:bottom w:val="none" w:sz="0" w:space="0" w:color="auto"/>
            <w:right w:val="none" w:sz="0" w:space="0" w:color="auto"/>
          </w:divBdr>
        </w:div>
        <w:div w:id="678654434">
          <w:marLeft w:val="0"/>
          <w:marRight w:val="0"/>
          <w:marTop w:val="0"/>
          <w:marBottom w:val="0"/>
          <w:divBdr>
            <w:top w:val="none" w:sz="0" w:space="0" w:color="auto"/>
            <w:left w:val="none" w:sz="0" w:space="0" w:color="auto"/>
            <w:bottom w:val="none" w:sz="0" w:space="0" w:color="auto"/>
            <w:right w:val="none" w:sz="0" w:space="0" w:color="auto"/>
          </w:divBdr>
        </w:div>
        <w:div w:id="620307404">
          <w:marLeft w:val="0"/>
          <w:marRight w:val="0"/>
          <w:marTop w:val="0"/>
          <w:marBottom w:val="0"/>
          <w:divBdr>
            <w:top w:val="none" w:sz="0" w:space="0" w:color="auto"/>
            <w:left w:val="none" w:sz="0" w:space="0" w:color="auto"/>
            <w:bottom w:val="none" w:sz="0" w:space="0" w:color="auto"/>
            <w:right w:val="none" w:sz="0" w:space="0" w:color="auto"/>
          </w:divBdr>
        </w:div>
        <w:div w:id="1762338102">
          <w:marLeft w:val="0"/>
          <w:marRight w:val="0"/>
          <w:marTop w:val="0"/>
          <w:marBottom w:val="0"/>
          <w:divBdr>
            <w:top w:val="none" w:sz="0" w:space="0" w:color="auto"/>
            <w:left w:val="none" w:sz="0" w:space="0" w:color="auto"/>
            <w:bottom w:val="none" w:sz="0" w:space="0" w:color="auto"/>
            <w:right w:val="none" w:sz="0" w:space="0" w:color="auto"/>
          </w:divBdr>
        </w:div>
        <w:div w:id="374426276">
          <w:marLeft w:val="0"/>
          <w:marRight w:val="0"/>
          <w:marTop w:val="0"/>
          <w:marBottom w:val="0"/>
          <w:divBdr>
            <w:top w:val="none" w:sz="0" w:space="0" w:color="auto"/>
            <w:left w:val="none" w:sz="0" w:space="0" w:color="auto"/>
            <w:bottom w:val="none" w:sz="0" w:space="0" w:color="auto"/>
            <w:right w:val="none" w:sz="0" w:space="0" w:color="auto"/>
          </w:divBdr>
        </w:div>
        <w:div w:id="634600441">
          <w:marLeft w:val="0"/>
          <w:marRight w:val="0"/>
          <w:marTop w:val="0"/>
          <w:marBottom w:val="0"/>
          <w:divBdr>
            <w:top w:val="none" w:sz="0" w:space="0" w:color="auto"/>
            <w:left w:val="none" w:sz="0" w:space="0" w:color="auto"/>
            <w:bottom w:val="none" w:sz="0" w:space="0" w:color="auto"/>
            <w:right w:val="none" w:sz="0" w:space="0" w:color="auto"/>
          </w:divBdr>
        </w:div>
        <w:div w:id="1814636985">
          <w:marLeft w:val="0"/>
          <w:marRight w:val="0"/>
          <w:marTop w:val="0"/>
          <w:marBottom w:val="0"/>
          <w:divBdr>
            <w:top w:val="none" w:sz="0" w:space="0" w:color="auto"/>
            <w:left w:val="none" w:sz="0" w:space="0" w:color="auto"/>
            <w:bottom w:val="none" w:sz="0" w:space="0" w:color="auto"/>
            <w:right w:val="none" w:sz="0" w:space="0" w:color="auto"/>
          </w:divBdr>
        </w:div>
        <w:div w:id="578054260">
          <w:marLeft w:val="0"/>
          <w:marRight w:val="0"/>
          <w:marTop w:val="0"/>
          <w:marBottom w:val="0"/>
          <w:divBdr>
            <w:top w:val="none" w:sz="0" w:space="0" w:color="auto"/>
            <w:left w:val="none" w:sz="0" w:space="0" w:color="auto"/>
            <w:bottom w:val="none" w:sz="0" w:space="0" w:color="auto"/>
            <w:right w:val="none" w:sz="0" w:space="0" w:color="auto"/>
          </w:divBdr>
        </w:div>
        <w:div w:id="1448356550">
          <w:marLeft w:val="0"/>
          <w:marRight w:val="0"/>
          <w:marTop w:val="0"/>
          <w:marBottom w:val="0"/>
          <w:divBdr>
            <w:top w:val="none" w:sz="0" w:space="0" w:color="auto"/>
            <w:left w:val="none" w:sz="0" w:space="0" w:color="auto"/>
            <w:bottom w:val="none" w:sz="0" w:space="0" w:color="auto"/>
            <w:right w:val="none" w:sz="0" w:space="0" w:color="auto"/>
          </w:divBdr>
        </w:div>
        <w:div w:id="155609475">
          <w:marLeft w:val="0"/>
          <w:marRight w:val="0"/>
          <w:marTop w:val="0"/>
          <w:marBottom w:val="0"/>
          <w:divBdr>
            <w:top w:val="none" w:sz="0" w:space="0" w:color="auto"/>
            <w:left w:val="none" w:sz="0" w:space="0" w:color="auto"/>
            <w:bottom w:val="none" w:sz="0" w:space="0" w:color="auto"/>
            <w:right w:val="none" w:sz="0" w:space="0" w:color="auto"/>
          </w:divBdr>
        </w:div>
        <w:div w:id="1877425431">
          <w:marLeft w:val="0"/>
          <w:marRight w:val="0"/>
          <w:marTop w:val="0"/>
          <w:marBottom w:val="0"/>
          <w:divBdr>
            <w:top w:val="none" w:sz="0" w:space="0" w:color="auto"/>
            <w:left w:val="none" w:sz="0" w:space="0" w:color="auto"/>
            <w:bottom w:val="none" w:sz="0" w:space="0" w:color="auto"/>
            <w:right w:val="none" w:sz="0" w:space="0" w:color="auto"/>
          </w:divBdr>
        </w:div>
        <w:div w:id="1101949821">
          <w:marLeft w:val="0"/>
          <w:marRight w:val="0"/>
          <w:marTop w:val="0"/>
          <w:marBottom w:val="0"/>
          <w:divBdr>
            <w:top w:val="none" w:sz="0" w:space="0" w:color="auto"/>
            <w:left w:val="none" w:sz="0" w:space="0" w:color="auto"/>
            <w:bottom w:val="none" w:sz="0" w:space="0" w:color="auto"/>
            <w:right w:val="none" w:sz="0" w:space="0" w:color="auto"/>
          </w:divBdr>
        </w:div>
        <w:div w:id="858587681">
          <w:marLeft w:val="0"/>
          <w:marRight w:val="0"/>
          <w:marTop w:val="0"/>
          <w:marBottom w:val="0"/>
          <w:divBdr>
            <w:top w:val="none" w:sz="0" w:space="0" w:color="auto"/>
            <w:left w:val="none" w:sz="0" w:space="0" w:color="auto"/>
            <w:bottom w:val="none" w:sz="0" w:space="0" w:color="auto"/>
            <w:right w:val="none" w:sz="0" w:space="0" w:color="auto"/>
          </w:divBdr>
        </w:div>
        <w:div w:id="904100358">
          <w:marLeft w:val="0"/>
          <w:marRight w:val="0"/>
          <w:marTop w:val="0"/>
          <w:marBottom w:val="0"/>
          <w:divBdr>
            <w:top w:val="none" w:sz="0" w:space="0" w:color="auto"/>
            <w:left w:val="none" w:sz="0" w:space="0" w:color="auto"/>
            <w:bottom w:val="none" w:sz="0" w:space="0" w:color="auto"/>
            <w:right w:val="none" w:sz="0" w:space="0" w:color="auto"/>
          </w:divBdr>
        </w:div>
        <w:div w:id="1515807238">
          <w:marLeft w:val="0"/>
          <w:marRight w:val="0"/>
          <w:marTop w:val="0"/>
          <w:marBottom w:val="0"/>
          <w:divBdr>
            <w:top w:val="none" w:sz="0" w:space="0" w:color="auto"/>
            <w:left w:val="none" w:sz="0" w:space="0" w:color="auto"/>
            <w:bottom w:val="none" w:sz="0" w:space="0" w:color="auto"/>
            <w:right w:val="none" w:sz="0" w:space="0" w:color="auto"/>
          </w:divBdr>
        </w:div>
        <w:div w:id="637955723">
          <w:marLeft w:val="0"/>
          <w:marRight w:val="0"/>
          <w:marTop w:val="0"/>
          <w:marBottom w:val="0"/>
          <w:divBdr>
            <w:top w:val="none" w:sz="0" w:space="0" w:color="auto"/>
            <w:left w:val="none" w:sz="0" w:space="0" w:color="auto"/>
            <w:bottom w:val="none" w:sz="0" w:space="0" w:color="auto"/>
            <w:right w:val="none" w:sz="0" w:space="0" w:color="auto"/>
          </w:divBdr>
        </w:div>
        <w:div w:id="2124494712">
          <w:marLeft w:val="0"/>
          <w:marRight w:val="0"/>
          <w:marTop w:val="0"/>
          <w:marBottom w:val="0"/>
          <w:divBdr>
            <w:top w:val="none" w:sz="0" w:space="0" w:color="auto"/>
            <w:left w:val="none" w:sz="0" w:space="0" w:color="auto"/>
            <w:bottom w:val="none" w:sz="0" w:space="0" w:color="auto"/>
            <w:right w:val="none" w:sz="0" w:space="0" w:color="auto"/>
          </w:divBdr>
        </w:div>
        <w:div w:id="100498967">
          <w:marLeft w:val="0"/>
          <w:marRight w:val="0"/>
          <w:marTop w:val="0"/>
          <w:marBottom w:val="0"/>
          <w:divBdr>
            <w:top w:val="none" w:sz="0" w:space="0" w:color="auto"/>
            <w:left w:val="none" w:sz="0" w:space="0" w:color="auto"/>
            <w:bottom w:val="none" w:sz="0" w:space="0" w:color="auto"/>
            <w:right w:val="none" w:sz="0" w:space="0" w:color="auto"/>
          </w:divBdr>
        </w:div>
        <w:div w:id="1835221107">
          <w:marLeft w:val="0"/>
          <w:marRight w:val="0"/>
          <w:marTop w:val="0"/>
          <w:marBottom w:val="0"/>
          <w:divBdr>
            <w:top w:val="none" w:sz="0" w:space="0" w:color="auto"/>
            <w:left w:val="none" w:sz="0" w:space="0" w:color="auto"/>
            <w:bottom w:val="none" w:sz="0" w:space="0" w:color="auto"/>
            <w:right w:val="none" w:sz="0" w:space="0" w:color="auto"/>
          </w:divBdr>
        </w:div>
        <w:div w:id="266666734">
          <w:marLeft w:val="0"/>
          <w:marRight w:val="0"/>
          <w:marTop w:val="0"/>
          <w:marBottom w:val="0"/>
          <w:divBdr>
            <w:top w:val="none" w:sz="0" w:space="0" w:color="auto"/>
            <w:left w:val="none" w:sz="0" w:space="0" w:color="auto"/>
            <w:bottom w:val="none" w:sz="0" w:space="0" w:color="auto"/>
            <w:right w:val="none" w:sz="0" w:space="0" w:color="auto"/>
          </w:divBdr>
        </w:div>
        <w:div w:id="2074228244">
          <w:marLeft w:val="0"/>
          <w:marRight w:val="0"/>
          <w:marTop w:val="0"/>
          <w:marBottom w:val="0"/>
          <w:divBdr>
            <w:top w:val="none" w:sz="0" w:space="0" w:color="auto"/>
            <w:left w:val="none" w:sz="0" w:space="0" w:color="auto"/>
            <w:bottom w:val="none" w:sz="0" w:space="0" w:color="auto"/>
            <w:right w:val="none" w:sz="0" w:space="0" w:color="auto"/>
          </w:divBdr>
        </w:div>
        <w:div w:id="850610510">
          <w:marLeft w:val="0"/>
          <w:marRight w:val="0"/>
          <w:marTop w:val="0"/>
          <w:marBottom w:val="0"/>
          <w:divBdr>
            <w:top w:val="none" w:sz="0" w:space="0" w:color="auto"/>
            <w:left w:val="none" w:sz="0" w:space="0" w:color="auto"/>
            <w:bottom w:val="none" w:sz="0" w:space="0" w:color="auto"/>
            <w:right w:val="none" w:sz="0" w:space="0" w:color="auto"/>
          </w:divBdr>
        </w:div>
        <w:div w:id="1110127153">
          <w:marLeft w:val="0"/>
          <w:marRight w:val="0"/>
          <w:marTop w:val="0"/>
          <w:marBottom w:val="0"/>
          <w:divBdr>
            <w:top w:val="none" w:sz="0" w:space="0" w:color="auto"/>
            <w:left w:val="none" w:sz="0" w:space="0" w:color="auto"/>
            <w:bottom w:val="none" w:sz="0" w:space="0" w:color="auto"/>
            <w:right w:val="none" w:sz="0" w:space="0" w:color="auto"/>
          </w:divBdr>
        </w:div>
        <w:div w:id="662852181">
          <w:marLeft w:val="0"/>
          <w:marRight w:val="0"/>
          <w:marTop w:val="0"/>
          <w:marBottom w:val="0"/>
          <w:divBdr>
            <w:top w:val="none" w:sz="0" w:space="0" w:color="auto"/>
            <w:left w:val="none" w:sz="0" w:space="0" w:color="auto"/>
            <w:bottom w:val="none" w:sz="0" w:space="0" w:color="auto"/>
            <w:right w:val="none" w:sz="0" w:space="0" w:color="auto"/>
          </w:divBdr>
        </w:div>
        <w:div w:id="620889353">
          <w:marLeft w:val="0"/>
          <w:marRight w:val="0"/>
          <w:marTop w:val="0"/>
          <w:marBottom w:val="0"/>
          <w:divBdr>
            <w:top w:val="none" w:sz="0" w:space="0" w:color="auto"/>
            <w:left w:val="none" w:sz="0" w:space="0" w:color="auto"/>
            <w:bottom w:val="none" w:sz="0" w:space="0" w:color="auto"/>
            <w:right w:val="none" w:sz="0" w:space="0" w:color="auto"/>
          </w:divBdr>
        </w:div>
        <w:div w:id="1187019464">
          <w:marLeft w:val="0"/>
          <w:marRight w:val="0"/>
          <w:marTop w:val="0"/>
          <w:marBottom w:val="0"/>
          <w:divBdr>
            <w:top w:val="none" w:sz="0" w:space="0" w:color="auto"/>
            <w:left w:val="none" w:sz="0" w:space="0" w:color="auto"/>
            <w:bottom w:val="none" w:sz="0" w:space="0" w:color="auto"/>
            <w:right w:val="none" w:sz="0" w:space="0" w:color="auto"/>
          </w:divBdr>
        </w:div>
        <w:div w:id="1815636466">
          <w:marLeft w:val="0"/>
          <w:marRight w:val="0"/>
          <w:marTop w:val="0"/>
          <w:marBottom w:val="0"/>
          <w:divBdr>
            <w:top w:val="none" w:sz="0" w:space="0" w:color="auto"/>
            <w:left w:val="none" w:sz="0" w:space="0" w:color="auto"/>
            <w:bottom w:val="none" w:sz="0" w:space="0" w:color="auto"/>
            <w:right w:val="none" w:sz="0" w:space="0" w:color="auto"/>
          </w:divBdr>
        </w:div>
        <w:div w:id="249629873">
          <w:marLeft w:val="0"/>
          <w:marRight w:val="0"/>
          <w:marTop w:val="0"/>
          <w:marBottom w:val="0"/>
          <w:divBdr>
            <w:top w:val="none" w:sz="0" w:space="0" w:color="auto"/>
            <w:left w:val="none" w:sz="0" w:space="0" w:color="auto"/>
            <w:bottom w:val="none" w:sz="0" w:space="0" w:color="auto"/>
            <w:right w:val="none" w:sz="0" w:space="0" w:color="auto"/>
          </w:divBdr>
        </w:div>
        <w:div w:id="1824156390">
          <w:marLeft w:val="0"/>
          <w:marRight w:val="0"/>
          <w:marTop w:val="0"/>
          <w:marBottom w:val="0"/>
          <w:divBdr>
            <w:top w:val="none" w:sz="0" w:space="0" w:color="auto"/>
            <w:left w:val="none" w:sz="0" w:space="0" w:color="auto"/>
            <w:bottom w:val="none" w:sz="0" w:space="0" w:color="auto"/>
            <w:right w:val="none" w:sz="0" w:space="0" w:color="auto"/>
          </w:divBdr>
        </w:div>
        <w:div w:id="247228210">
          <w:marLeft w:val="0"/>
          <w:marRight w:val="0"/>
          <w:marTop w:val="0"/>
          <w:marBottom w:val="0"/>
          <w:divBdr>
            <w:top w:val="none" w:sz="0" w:space="0" w:color="auto"/>
            <w:left w:val="none" w:sz="0" w:space="0" w:color="auto"/>
            <w:bottom w:val="none" w:sz="0" w:space="0" w:color="auto"/>
            <w:right w:val="none" w:sz="0" w:space="0" w:color="auto"/>
          </w:divBdr>
        </w:div>
      </w:divsChild>
    </w:div>
    <w:div w:id="2117556142">
      <w:bodyDiv w:val="1"/>
      <w:marLeft w:val="0"/>
      <w:marRight w:val="0"/>
      <w:marTop w:val="0"/>
      <w:marBottom w:val="0"/>
      <w:divBdr>
        <w:top w:val="none" w:sz="0" w:space="0" w:color="auto"/>
        <w:left w:val="none" w:sz="0" w:space="0" w:color="auto"/>
        <w:bottom w:val="none" w:sz="0" w:space="0" w:color="auto"/>
        <w:right w:val="none" w:sz="0" w:space="0" w:color="auto"/>
      </w:divBdr>
    </w:div>
    <w:div w:id="2123181309">
      <w:bodyDiv w:val="1"/>
      <w:marLeft w:val="0"/>
      <w:marRight w:val="0"/>
      <w:marTop w:val="0"/>
      <w:marBottom w:val="0"/>
      <w:divBdr>
        <w:top w:val="none" w:sz="0" w:space="0" w:color="auto"/>
        <w:left w:val="none" w:sz="0" w:space="0" w:color="auto"/>
        <w:bottom w:val="none" w:sz="0" w:space="0" w:color="auto"/>
        <w:right w:val="none" w:sz="0" w:space="0" w:color="auto"/>
      </w:divBdr>
    </w:div>
    <w:div w:id="2127654207">
      <w:bodyDiv w:val="1"/>
      <w:marLeft w:val="0"/>
      <w:marRight w:val="0"/>
      <w:marTop w:val="0"/>
      <w:marBottom w:val="0"/>
      <w:divBdr>
        <w:top w:val="none" w:sz="0" w:space="0" w:color="auto"/>
        <w:left w:val="none" w:sz="0" w:space="0" w:color="auto"/>
        <w:bottom w:val="none" w:sz="0" w:space="0" w:color="auto"/>
        <w:right w:val="none" w:sz="0" w:space="0" w:color="auto"/>
      </w:divBdr>
    </w:div>
    <w:div w:id="2128036028">
      <w:bodyDiv w:val="1"/>
      <w:marLeft w:val="0"/>
      <w:marRight w:val="0"/>
      <w:marTop w:val="0"/>
      <w:marBottom w:val="0"/>
      <w:divBdr>
        <w:top w:val="none" w:sz="0" w:space="0" w:color="auto"/>
        <w:left w:val="none" w:sz="0" w:space="0" w:color="auto"/>
        <w:bottom w:val="none" w:sz="0" w:space="0" w:color="auto"/>
        <w:right w:val="none" w:sz="0" w:space="0" w:color="auto"/>
      </w:divBdr>
    </w:div>
    <w:div w:id="2144427018">
      <w:bodyDiv w:val="1"/>
      <w:marLeft w:val="0"/>
      <w:marRight w:val="0"/>
      <w:marTop w:val="0"/>
      <w:marBottom w:val="0"/>
      <w:divBdr>
        <w:top w:val="none" w:sz="0" w:space="0" w:color="auto"/>
        <w:left w:val="none" w:sz="0" w:space="0" w:color="auto"/>
        <w:bottom w:val="none" w:sz="0" w:space="0" w:color="auto"/>
        <w:right w:val="none" w:sz="0" w:space="0" w:color="auto"/>
      </w:divBdr>
    </w:div>
    <w:div w:id="2144615067">
      <w:bodyDiv w:val="1"/>
      <w:marLeft w:val="0"/>
      <w:marRight w:val="0"/>
      <w:marTop w:val="0"/>
      <w:marBottom w:val="0"/>
      <w:divBdr>
        <w:top w:val="none" w:sz="0" w:space="0" w:color="auto"/>
        <w:left w:val="none" w:sz="0" w:space="0" w:color="auto"/>
        <w:bottom w:val="none" w:sz="0" w:space="0" w:color="auto"/>
        <w:right w:val="none" w:sz="0" w:space="0" w:color="auto"/>
      </w:divBdr>
    </w:div>
    <w:div w:id="2145005817">
      <w:bodyDiv w:val="1"/>
      <w:marLeft w:val="0"/>
      <w:marRight w:val="0"/>
      <w:marTop w:val="0"/>
      <w:marBottom w:val="0"/>
      <w:divBdr>
        <w:top w:val="none" w:sz="0" w:space="0" w:color="auto"/>
        <w:left w:val="none" w:sz="0" w:space="0" w:color="auto"/>
        <w:bottom w:val="none" w:sz="0" w:space="0" w:color="auto"/>
        <w:right w:val="none" w:sz="0" w:space="0" w:color="auto"/>
      </w:divBdr>
    </w:div>
    <w:div w:id="2145199094">
      <w:bodyDiv w:val="1"/>
      <w:marLeft w:val="0"/>
      <w:marRight w:val="0"/>
      <w:marTop w:val="0"/>
      <w:marBottom w:val="0"/>
      <w:divBdr>
        <w:top w:val="none" w:sz="0" w:space="0" w:color="auto"/>
        <w:left w:val="none" w:sz="0" w:space="0" w:color="auto"/>
        <w:bottom w:val="none" w:sz="0" w:space="0" w:color="auto"/>
        <w:right w:val="none" w:sz="0" w:space="0" w:color="auto"/>
      </w:divBdr>
    </w:div>
    <w:div w:id="2146775203">
      <w:bodyDiv w:val="1"/>
      <w:marLeft w:val="0"/>
      <w:marRight w:val="0"/>
      <w:marTop w:val="0"/>
      <w:marBottom w:val="0"/>
      <w:divBdr>
        <w:top w:val="none" w:sz="0" w:space="0" w:color="auto"/>
        <w:left w:val="none" w:sz="0" w:space="0" w:color="auto"/>
        <w:bottom w:val="none" w:sz="0" w:space="0" w:color="auto"/>
        <w:right w:val="none" w:sz="0" w:space="0" w:color="auto"/>
      </w:divBdr>
    </w:div>
    <w:div w:id="2146847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Macro-Enabled_Worksheet.xlsm"/><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uelac-my.sharepoint.com/:f:/g/personal/u2216077_uel_ac_uk/ErOsLxcwhIRMkSd5G19_HnMBi5fINJZL5C87Ol9D4EHEHg?e=LnYBEw"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uelac-my.sharepoint.com/:x:/g/personal/u2216077_uel_ac_uk/EbZHC0Xd499HrAQQEemaiscBwgL9-4MVN6ve7WYYc7TJkA?e=rK0Pxu"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1910CCF-7228-41CC-975E-E6EA7E634ADD}"/>
      </w:docPartPr>
      <w:docPartBody>
        <w:p w:rsidR="000903EC" w:rsidRDefault="00E73EC3">
          <w:r w:rsidRPr="000652E8">
            <w:rPr>
              <w:rStyle w:val="PlaceholderText"/>
            </w:rPr>
            <w:t>Click or tap here to enter text.</w:t>
          </w:r>
        </w:p>
      </w:docPartBody>
    </w:docPart>
    <w:docPart>
      <w:docPartPr>
        <w:name w:val="D0C8557314214D1FA4F923405AA21570"/>
        <w:category>
          <w:name w:val="General"/>
          <w:gallery w:val="placeholder"/>
        </w:category>
        <w:types>
          <w:type w:val="bbPlcHdr"/>
        </w:types>
        <w:behaviors>
          <w:behavior w:val="content"/>
        </w:behaviors>
        <w:guid w:val="{3B2339E5-7270-4191-8DAE-7C8D39CE505F}"/>
      </w:docPartPr>
      <w:docPartBody>
        <w:p w:rsidR="00640455" w:rsidRDefault="008B610E" w:rsidP="008B610E">
          <w:pPr>
            <w:pStyle w:val="D0C8557314214D1FA4F923405AA21570"/>
          </w:pPr>
          <w:r w:rsidRPr="000652E8">
            <w:rPr>
              <w:rStyle w:val="PlaceholderText"/>
            </w:rPr>
            <w:t>Click or tap here to enter text.</w:t>
          </w:r>
        </w:p>
      </w:docPartBody>
    </w:docPart>
    <w:docPart>
      <w:docPartPr>
        <w:name w:val="C011D49263B44ACE96B920C4945B17DB"/>
        <w:category>
          <w:name w:val="General"/>
          <w:gallery w:val="placeholder"/>
        </w:category>
        <w:types>
          <w:type w:val="bbPlcHdr"/>
        </w:types>
        <w:behaviors>
          <w:behavior w:val="content"/>
        </w:behaviors>
        <w:guid w:val="{95A53741-3268-44F2-A2F3-7FE84BC3CED3}"/>
      </w:docPartPr>
      <w:docPartBody>
        <w:p w:rsidR="00640455" w:rsidRDefault="008B610E" w:rsidP="008B610E">
          <w:pPr>
            <w:pStyle w:val="C011D49263B44ACE96B920C4945B17DB"/>
          </w:pPr>
          <w:r w:rsidRPr="000652E8">
            <w:rPr>
              <w:rStyle w:val="PlaceholderText"/>
            </w:rPr>
            <w:t>Click or tap here to enter text.</w:t>
          </w:r>
        </w:p>
      </w:docPartBody>
    </w:docPart>
    <w:docPart>
      <w:docPartPr>
        <w:name w:val="F0808DEF3BC949A7B808326F4B059283"/>
        <w:category>
          <w:name w:val="General"/>
          <w:gallery w:val="placeholder"/>
        </w:category>
        <w:types>
          <w:type w:val="bbPlcHdr"/>
        </w:types>
        <w:behaviors>
          <w:behavior w:val="content"/>
        </w:behaviors>
        <w:guid w:val="{4842E1E6-DA3B-4B22-9EF8-AE4226753B57}"/>
      </w:docPartPr>
      <w:docPartBody>
        <w:p w:rsidR="008F20B0" w:rsidRDefault="002F306D" w:rsidP="002F306D">
          <w:pPr>
            <w:pStyle w:val="F0808DEF3BC949A7B808326F4B059283"/>
          </w:pPr>
          <w:r w:rsidRPr="000652E8">
            <w:rPr>
              <w:rStyle w:val="PlaceholderText"/>
            </w:rPr>
            <w:t>Click or tap here to enter text.</w:t>
          </w:r>
        </w:p>
      </w:docPartBody>
    </w:docPart>
    <w:docPart>
      <w:docPartPr>
        <w:name w:val="4741EE6FFE034C22B197BE6E68D962F0"/>
        <w:category>
          <w:name w:val="General"/>
          <w:gallery w:val="placeholder"/>
        </w:category>
        <w:types>
          <w:type w:val="bbPlcHdr"/>
        </w:types>
        <w:behaviors>
          <w:behavior w:val="content"/>
        </w:behaviors>
        <w:guid w:val="{400B606A-9BB2-4C60-9C33-46184E35D121}"/>
      </w:docPartPr>
      <w:docPartBody>
        <w:p w:rsidR="008F20B0" w:rsidRDefault="002F306D" w:rsidP="002F306D">
          <w:pPr>
            <w:pStyle w:val="4741EE6FFE034C22B197BE6E68D962F0"/>
          </w:pPr>
          <w:r w:rsidRPr="000652E8">
            <w:rPr>
              <w:rStyle w:val="PlaceholderText"/>
            </w:rPr>
            <w:t>Click or tap here to enter text.</w:t>
          </w:r>
        </w:p>
      </w:docPartBody>
    </w:docPart>
    <w:docPart>
      <w:docPartPr>
        <w:name w:val="AD089047858A4219BF83B64FA0E8F161"/>
        <w:category>
          <w:name w:val="General"/>
          <w:gallery w:val="placeholder"/>
        </w:category>
        <w:types>
          <w:type w:val="bbPlcHdr"/>
        </w:types>
        <w:behaviors>
          <w:behavior w:val="content"/>
        </w:behaviors>
        <w:guid w:val="{9C75DE9D-883E-4E0B-A99C-B47C1FE663DF}"/>
      </w:docPartPr>
      <w:docPartBody>
        <w:p w:rsidR="008F20B0" w:rsidRDefault="002F306D" w:rsidP="002F306D">
          <w:pPr>
            <w:pStyle w:val="AD089047858A4219BF83B64FA0E8F161"/>
          </w:pPr>
          <w:r w:rsidRPr="000652E8">
            <w:rPr>
              <w:rStyle w:val="PlaceholderText"/>
            </w:rPr>
            <w:t>Click or tap here to enter text.</w:t>
          </w:r>
        </w:p>
      </w:docPartBody>
    </w:docPart>
    <w:docPart>
      <w:docPartPr>
        <w:name w:val="48EC9E51968D443EBF1A5C6819AA6BD3"/>
        <w:category>
          <w:name w:val="General"/>
          <w:gallery w:val="placeholder"/>
        </w:category>
        <w:types>
          <w:type w:val="bbPlcHdr"/>
        </w:types>
        <w:behaviors>
          <w:behavior w:val="content"/>
        </w:behaviors>
        <w:guid w:val="{E48CA76E-EC74-4836-8F9A-B0CF2FFA6A30}"/>
      </w:docPartPr>
      <w:docPartBody>
        <w:p w:rsidR="00126C48" w:rsidRDefault="008F20B0" w:rsidP="008F20B0">
          <w:pPr>
            <w:pStyle w:val="48EC9E51968D443EBF1A5C6819AA6BD3"/>
          </w:pPr>
          <w:r w:rsidRPr="000652E8">
            <w:rPr>
              <w:rStyle w:val="PlaceholderText"/>
            </w:rPr>
            <w:t>Click or tap here to enter text.</w:t>
          </w:r>
        </w:p>
      </w:docPartBody>
    </w:docPart>
    <w:docPart>
      <w:docPartPr>
        <w:name w:val="F6D0101ADB6245EF90ED66AA9ADADD29"/>
        <w:category>
          <w:name w:val="General"/>
          <w:gallery w:val="placeholder"/>
        </w:category>
        <w:types>
          <w:type w:val="bbPlcHdr"/>
        </w:types>
        <w:behaviors>
          <w:behavior w:val="content"/>
        </w:behaviors>
        <w:guid w:val="{8F6F1AF6-52FF-4F73-BAD8-9E12BFEE91BA}"/>
      </w:docPartPr>
      <w:docPartBody>
        <w:p w:rsidR="00126C48" w:rsidRDefault="008F20B0" w:rsidP="008F20B0">
          <w:pPr>
            <w:pStyle w:val="F6D0101ADB6245EF90ED66AA9ADADD29"/>
          </w:pPr>
          <w:r w:rsidRPr="000652E8">
            <w:rPr>
              <w:rStyle w:val="PlaceholderText"/>
            </w:rPr>
            <w:t>Click or tap here to enter text.</w:t>
          </w:r>
        </w:p>
      </w:docPartBody>
    </w:docPart>
    <w:docPart>
      <w:docPartPr>
        <w:name w:val="CC6674EABB9E4E4291BDCD086626BD50"/>
        <w:category>
          <w:name w:val="General"/>
          <w:gallery w:val="placeholder"/>
        </w:category>
        <w:types>
          <w:type w:val="bbPlcHdr"/>
        </w:types>
        <w:behaviors>
          <w:behavior w:val="content"/>
        </w:behaviors>
        <w:guid w:val="{A9881F44-9616-487D-B8FF-988112BDBDE1}"/>
      </w:docPartPr>
      <w:docPartBody>
        <w:p w:rsidR="00126C48" w:rsidRDefault="008F20B0" w:rsidP="008F20B0">
          <w:pPr>
            <w:pStyle w:val="CC6674EABB9E4E4291BDCD086626BD50"/>
          </w:pPr>
          <w:r w:rsidRPr="000652E8">
            <w:rPr>
              <w:rStyle w:val="PlaceholderText"/>
            </w:rPr>
            <w:t>Click or tap here to enter text.</w:t>
          </w:r>
        </w:p>
      </w:docPartBody>
    </w:docPart>
    <w:docPart>
      <w:docPartPr>
        <w:name w:val="6731403E20D241939EFF32C1A6CAFAF0"/>
        <w:category>
          <w:name w:val="General"/>
          <w:gallery w:val="placeholder"/>
        </w:category>
        <w:types>
          <w:type w:val="bbPlcHdr"/>
        </w:types>
        <w:behaviors>
          <w:behavior w:val="content"/>
        </w:behaviors>
        <w:guid w:val="{A2904D06-3595-4716-BA3A-B21243DC53CE}"/>
      </w:docPartPr>
      <w:docPartBody>
        <w:p w:rsidR="00126C48" w:rsidRDefault="008F20B0" w:rsidP="008F20B0">
          <w:pPr>
            <w:pStyle w:val="6731403E20D241939EFF32C1A6CAFAF0"/>
          </w:pPr>
          <w:r w:rsidRPr="000652E8">
            <w:rPr>
              <w:rStyle w:val="PlaceholderText"/>
            </w:rPr>
            <w:t>Click or tap here to enter text.</w:t>
          </w:r>
        </w:p>
      </w:docPartBody>
    </w:docPart>
    <w:docPart>
      <w:docPartPr>
        <w:name w:val="0271BDFB12754706AC6DA7D04A374A2D"/>
        <w:category>
          <w:name w:val="General"/>
          <w:gallery w:val="placeholder"/>
        </w:category>
        <w:types>
          <w:type w:val="bbPlcHdr"/>
        </w:types>
        <w:behaviors>
          <w:behavior w:val="content"/>
        </w:behaviors>
        <w:guid w:val="{DB57CD28-40FE-4BF7-8F76-D9E557718C75}"/>
      </w:docPartPr>
      <w:docPartBody>
        <w:p w:rsidR="00126C48" w:rsidRDefault="008F20B0" w:rsidP="008F20B0">
          <w:pPr>
            <w:pStyle w:val="0271BDFB12754706AC6DA7D04A374A2D"/>
          </w:pPr>
          <w:r w:rsidRPr="000652E8">
            <w:rPr>
              <w:rStyle w:val="PlaceholderText"/>
            </w:rPr>
            <w:t>Click or tap here to enter text.</w:t>
          </w:r>
        </w:p>
      </w:docPartBody>
    </w:docPart>
    <w:docPart>
      <w:docPartPr>
        <w:name w:val="7899923174FD4FF5A8AE3132C28A36FD"/>
        <w:category>
          <w:name w:val="General"/>
          <w:gallery w:val="placeholder"/>
        </w:category>
        <w:types>
          <w:type w:val="bbPlcHdr"/>
        </w:types>
        <w:behaviors>
          <w:behavior w:val="content"/>
        </w:behaviors>
        <w:guid w:val="{2593E32A-291A-46B0-9660-D81A6085AF4D}"/>
      </w:docPartPr>
      <w:docPartBody>
        <w:p w:rsidR="00126C48" w:rsidRDefault="008F20B0" w:rsidP="008F20B0">
          <w:pPr>
            <w:pStyle w:val="7899923174FD4FF5A8AE3132C28A36FD"/>
          </w:pPr>
          <w:r w:rsidRPr="000652E8">
            <w:rPr>
              <w:rStyle w:val="PlaceholderText"/>
            </w:rPr>
            <w:t>Click or tap here to enter text.</w:t>
          </w:r>
        </w:p>
      </w:docPartBody>
    </w:docPart>
    <w:docPart>
      <w:docPartPr>
        <w:name w:val="4FCD704B07F0468F8A465003C7EE3998"/>
        <w:category>
          <w:name w:val="General"/>
          <w:gallery w:val="placeholder"/>
        </w:category>
        <w:types>
          <w:type w:val="bbPlcHdr"/>
        </w:types>
        <w:behaviors>
          <w:behavior w:val="content"/>
        </w:behaviors>
        <w:guid w:val="{F01810C7-3346-46AB-A14C-17F75C7DF658}"/>
      </w:docPartPr>
      <w:docPartBody>
        <w:p w:rsidR="00126C48" w:rsidRDefault="008F20B0" w:rsidP="008F20B0">
          <w:pPr>
            <w:pStyle w:val="4FCD704B07F0468F8A465003C7EE3998"/>
          </w:pPr>
          <w:r w:rsidRPr="000652E8">
            <w:rPr>
              <w:rStyle w:val="PlaceholderText"/>
            </w:rPr>
            <w:t>Click or tap here to enter text.</w:t>
          </w:r>
        </w:p>
      </w:docPartBody>
    </w:docPart>
    <w:docPart>
      <w:docPartPr>
        <w:name w:val="1917CBFA6E0447AC810871A9478D9533"/>
        <w:category>
          <w:name w:val="General"/>
          <w:gallery w:val="placeholder"/>
        </w:category>
        <w:types>
          <w:type w:val="bbPlcHdr"/>
        </w:types>
        <w:behaviors>
          <w:behavior w:val="content"/>
        </w:behaviors>
        <w:guid w:val="{571CA812-C755-438A-A071-659E877E49A1}"/>
      </w:docPartPr>
      <w:docPartBody>
        <w:p w:rsidR="00126C48" w:rsidRDefault="008F20B0" w:rsidP="008F20B0">
          <w:pPr>
            <w:pStyle w:val="1917CBFA6E0447AC810871A9478D9533"/>
          </w:pPr>
          <w:r w:rsidRPr="000652E8">
            <w:rPr>
              <w:rStyle w:val="PlaceholderText"/>
            </w:rPr>
            <w:t>Click or tap here to enter text.</w:t>
          </w:r>
        </w:p>
      </w:docPartBody>
    </w:docPart>
    <w:docPart>
      <w:docPartPr>
        <w:name w:val="BD3EBB4AAEE444CEB2638731E07BBCE4"/>
        <w:category>
          <w:name w:val="General"/>
          <w:gallery w:val="placeholder"/>
        </w:category>
        <w:types>
          <w:type w:val="bbPlcHdr"/>
        </w:types>
        <w:behaviors>
          <w:behavior w:val="content"/>
        </w:behaviors>
        <w:guid w:val="{D88DC196-2AB3-4227-AC76-0A7F66AE780F}"/>
      </w:docPartPr>
      <w:docPartBody>
        <w:p w:rsidR="00741160" w:rsidRDefault="002815FA" w:rsidP="002815FA">
          <w:pPr>
            <w:pStyle w:val="BD3EBB4AAEE444CEB2638731E07BBCE4"/>
          </w:pPr>
          <w:r w:rsidRPr="000652E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EC3"/>
    <w:rsid w:val="00023550"/>
    <w:rsid w:val="00077C1F"/>
    <w:rsid w:val="000903EC"/>
    <w:rsid w:val="00096D3B"/>
    <w:rsid w:val="000978E4"/>
    <w:rsid w:val="00126C48"/>
    <w:rsid w:val="0013046D"/>
    <w:rsid w:val="0016140B"/>
    <w:rsid w:val="001A2606"/>
    <w:rsid w:val="001D0E13"/>
    <w:rsid w:val="001D4157"/>
    <w:rsid w:val="002308F0"/>
    <w:rsid w:val="00231197"/>
    <w:rsid w:val="00253E5D"/>
    <w:rsid w:val="002815FA"/>
    <w:rsid w:val="00293801"/>
    <w:rsid w:val="002A6B6E"/>
    <w:rsid w:val="002B02F3"/>
    <w:rsid w:val="002C0612"/>
    <w:rsid w:val="002F306D"/>
    <w:rsid w:val="00317914"/>
    <w:rsid w:val="003676CE"/>
    <w:rsid w:val="00370A97"/>
    <w:rsid w:val="003A43F0"/>
    <w:rsid w:val="003E1B12"/>
    <w:rsid w:val="00414E39"/>
    <w:rsid w:val="00435F05"/>
    <w:rsid w:val="0047405A"/>
    <w:rsid w:val="00482C05"/>
    <w:rsid w:val="00495589"/>
    <w:rsid w:val="004D1CF3"/>
    <w:rsid w:val="004D2559"/>
    <w:rsid w:val="004E6450"/>
    <w:rsid w:val="004E70A1"/>
    <w:rsid w:val="0054508A"/>
    <w:rsid w:val="00546302"/>
    <w:rsid w:val="005B237C"/>
    <w:rsid w:val="0061382A"/>
    <w:rsid w:val="00635C33"/>
    <w:rsid w:val="00640455"/>
    <w:rsid w:val="006B19A8"/>
    <w:rsid w:val="006E0B8F"/>
    <w:rsid w:val="00741160"/>
    <w:rsid w:val="00746A6B"/>
    <w:rsid w:val="00754B3C"/>
    <w:rsid w:val="007845E6"/>
    <w:rsid w:val="0079403C"/>
    <w:rsid w:val="007957B6"/>
    <w:rsid w:val="007B12A8"/>
    <w:rsid w:val="007C4A86"/>
    <w:rsid w:val="007E76DA"/>
    <w:rsid w:val="00806732"/>
    <w:rsid w:val="00855C3A"/>
    <w:rsid w:val="00897BB4"/>
    <w:rsid w:val="008B309E"/>
    <w:rsid w:val="008B610E"/>
    <w:rsid w:val="008C0FEA"/>
    <w:rsid w:val="008F20B0"/>
    <w:rsid w:val="00910636"/>
    <w:rsid w:val="009118CF"/>
    <w:rsid w:val="0092023C"/>
    <w:rsid w:val="009516A5"/>
    <w:rsid w:val="00984B0D"/>
    <w:rsid w:val="009D6940"/>
    <w:rsid w:val="009D6B28"/>
    <w:rsid w:val="00A104C4"/>
    <w:rsid w:val="00A25F20"/>
    <w:rsid w:val="00A2690A"/>
    <w:rsid w:val="00A30520"/>
    <w:rsid w:val="00A32D80"/>
    <w:rsid w:val="00A8260A"/>
    <w:rsid w:val="00AB0239"/>
    <w:rsid w:val="00AC1570"/>
    <w:rsid w:val="00AD0705"/>
    <w:rsid w:val="00B066F4"/>
    <w:rsid w:val="00B33E59"/>
    <w:rsid w:val="00B71A03"/>
    <w:rsid w:val="00B83EC3"/>
    <w:rsid w:val="00B95B91"/>
    <w:rsid w:val="00BD3595"/>
    <w:rsid w:val="00C52FCD"/>
    <w:rsid w:val="00CB175C"/>
    <w:rsid w:val="00CD6F38"/>
    <w:rsid w:val="00D03628"/>
    <w:rsid w:val="00D17976"/>
    <w:rsid w:val="00D3760B"/>
    <w:rsid w:val="00D45B40"/>
    <w:rsid w:val="00D51300"/>
    <w:rsid w:val="00D57AB0"/>
    <w:rsid w:val="00D6040F"/>
    <w:rsid w:val="00D83627"/>
    <w:rsid w:val="00E4457C"/>
    <w:rsid w:val="00E645C2"/>
    <w:rsid w:val="00E73EC3"/>
    <w:rsid w:val="00E951B1"/>
    <w:rsid w:val="00E97E5A"/>
    <w:rsid w:val="00EA5C17"/>
    <w:rsid w:val="00EC744C"/>
    <w:rsid w:val="00EF62E3"/>
    <w:rsid w:val="00F1143D"/>
    <w:rsid w:val="00F27A71"/>
    <w:rsid w:val="00F4207F"/>
    <w:rsid w:val="00F7645C"/>
    <w:rsid w:val="00FB13CC"/>
    <w:rsid w:val="00FB5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815FA"/>
    <w:rPr>
      <w:color w:val="808080"/>
    </w:rPr>
  </w:style>
  <w:style w:type="paragraph" w:customStyle="1" w:styleId="48EC9E51968D443EBF1A5C6819AA6BD3">
    <w:name w:val="48EC9E51968D443EBF1A5C6819AA6BD3"/>
    <w:rsid w:val="008F20B0"/>
  </w:style>
  <w:style w:type="paragraph" w:customStyle="1" w:styleId="D0C8557314214D1FA4F923405AA21570">
    <w:name w:val="D0C8557314214D1FA4F923405AA21570"/>
    <w:rsid w:val="008B610E"/>
  </w:style>
  <w:style w:type="paragraph" w:customStyle="1" w:styleId="C011D49263B44ACE96B920C4945B17DB">
    <w:name w:val="C011D49263B44ACE96B920C4945B17DB"/>
    <w:rsid w:val="008B610E"/>
  </w:style>
  <w:style w:type="paragraph" w:customStyle="1" w:styleId="F6D0101ADB6245EF90ED66AA9ADADD29">
    <w:name w:val="F6D0101ADB6245EF90ED66AA9ADADD29"/>
    <w:rsid w:val="008F20B0"/>
  </w:style>
  <w:style w:type="paragraph" w:customStyle="1" w:styleId="CC6674EABB9E4E4291BDCD086626BD50">
    <w:name w:val="CC6674EABB9E4E4291BDCD086626BD50"/>
    <w:rsid w:val="008F20B0"/>
  </w:style>
  <w:style w:type="paragraph" w:customStyle="1" w:styleId="F0808DEF3BC949A7B808326F4B059283">
    <w:name w:val="F0808DEF3BC949A7B808326F4B059283"/>
    <w:rsid w:val="002F306D"/>
  </w:style>
  <w:style w:type="paragraph" w:customStyle="1" w:styleId="4741EE6FFE034C22B197BE6E68D962F0">
    <w:name w:val="4741EE6FFE034C22B197BE6E68D962F0"/>
    <w:rsid w:val="002F306D"/>
  </w:style>
  <w:style w:type="paragraph" w:customStyle="1" w:styleId="AD089047858A4219BF83B64FA0E8F161">
    <w:name w:val="AD089047858A4219BF83B64FA0E8F161"/>
    <w:rsid w:val="002F306D"/>
  </w:style>
  <w:style w:type="paragraph" w:customStyle="1" w:styleId="6731403E20D241939EFF32C1A6CAFAF0">
    <w:name w:val="6731403E20D241939EFF32C1A6CAFAF0"/>
    <w:rsid w:val="008F20B0"/>
  </w:style>
  <w:style w:type="paragraph" w:customStyle="1" w:styleId="0271BDFB12754706AC6DA7D04A374A2D">
    <w:name w:val="0271BDFB12754706AC6DA7D04A374A2D"/>
    <w:rsid w:val="008F20B0"/>
  </w:style>
  <w:style w:type="paragraph" w:customStyle="1" w:styleId="7899923174FD4FF5A8AE3132C28A36FD">
    <w:name w:val="7899923174FD4FF5A8AE3132C28A36FD"/>
    <w:rsid w:val="008F20B0"/>
  </w:style>
  <w:style w:type="paragraph" w:customStyle="1" w:styleId="4FCD704B07F0468F8A465003C7EE3998">
    <w:name w:val="4FCD704B07F0468F8A465003C7EE3998"/>
    <w:rsid w:val="008F20B0"/>
  </w:style>
  <w:style w:type="paragraph" w:customStyle="1" w:styleId="1917CBFA6E0447AC810871A9478D9533">
    <w:name w:val="1917CBFA6E0447AC810871A9478D9533"/>
    <w:rsid w:val="008F20B0"/>
  </w:style>
  <w:style w:type="paragraph" w:customStyle="1" w:styleId="BD3EBB4AAEE444CEB2638731E07BBCE4">
    <w:name w:val="BD3EBB4AAEE444CEB2638731E07BBCE4"/>
    <w:rsid w:val="002815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C81933-DDE0-4239-852E-9CA13F54DD5D}">
  <we:reference id="wa104382081" version="1.55.1.0" store="en-US" storeType="OMEX"/>
  <we:alternateReferences>
    <we:reference id="wa104382081" version="1.55.1.0" store="en-US" storeType="OMEX"/>
  </we:alternateReferences>
  <we:properties>
    <we:property name="MENDELEY_CITATIONS" value="[{&quot;citationID&quot;:&quot;MENDELEY_CITATION_868059a6-0d51-47e5-a0ab-0cbeeb2392b7&quot;,&quot;properties&quot;:{&quot;noteIndex&quot;:0},&quot;isEdited&quot;:false,&quot;manualOverride&quot;:{&quot;isManuallyOverridden&quot;:false,&quot;citeprocText&quot;:&quot;(Reverter, Tugues and Martinez-Sanchez, 2015)&quot;,&quot;manualOverrideText&quot;:&quot;&quot;},&quot;citationTag&quot;:&quot;MENDELEY_CITATION_v3_eyJjaXRhdGlvbklEIjoiTUVOREVMRVlfQ0lUQVRJT05fODY4MDU5YTYtMGQ1MS00N2U1LWEwYWItMGNiZWViMjM5MmI3IiwicHJvcGVydGllcyI6eyJub3RlSW5kZXgiOjB9LCJpc0VkaXRlZCI6ZmFsc2UsIm1hbnVhbE92ZXJyaWRlIjp7ImlzTWFudWFsbHlPdmVycmlkZGVuIjpmYWxzZSwiY2l0ZXByb2NUZXh0IjoiKFJldmVydGVyLCBUdWd1ZXMgYW5kIE1hcnRpbmV6LVNhbmNoZXosIDIwMTUpIiwibWFudWFsT3ZlcnJpZGVUZXh0IjoiIn0sImNpdGF0aW9uSXRlbXMiOlt7ImlkIjoiMDU3NTU2OTItNDQwMS0zZTRkLWFiODAtMTA3NGM1N2Y4MjZmIiwiaXRlbURhdGEiOnsidHlwZSI6ImFydGljbGUtam91cm5hbCIsImlkIjoiMDU3NTU2OTItNDQwMS0zZTRkLWFiODAtMTA3NGM1N2Y4MjZmIiwidGl0bGUiOiJUcmVhdG1lbnQgZm9yIExpdmVyIENpcnJob3NpcyIsImF1dGhvciI6W3siZmFtaWx5IjoiUmV2ZXJ0ZXIiLCJnaXZlbiI6IkUiLCJwYXJzZS1uYW1lcyI6ZmFsc2UsImRyb3BwaW5nLXBhcnRpY2xlIjoiIiwibm9uLWRyb3BwaW5nLXBhcnRpY2xlIjoiIn0seyJmYW1pbHkiOiJUdWd1ZXMiLCJnaXZlbiI6IlMiLCJwYXJzZS1uYW1lcyI6ZmFsc2UsImRyb3BwaW5nLXBhcnRpY2xlIjoiIiwibm9uLWRyb3BwaW5nLXBhcnRpY2xlIjoiIn0seyJmYW1pbHkiOiJNYXJ0aW5lei1TYW5jaGV6IiwiZ2l2ZW4iOiJNIiwicGFyc2UtbmFtZXMiOmZhbHNlLCJkcm9wcGluZy1wYXJ0aWNsZSI6IiIsIm5vbi1kcm9wcGluZy1wYXJ0aWNsZSI6IiJ9XSwiY29udGFpbmVyLXRpdGxlIjoiQ3J5b2Jpb2xvZ3kiLCJET0kiOiIxMC4xMDE2LzAwMTEtMjI0MCg4Nyk5MDE1OC0xIiwiaXNzdWVkIjp7ImRhdGUtcGFydHMiOltbMjAxNV1dfSwicGFnZSI6IjU4Mi01ODMiLCJpc3N1ZSI6IjYiLCJ2b2x1bWUiOiIyNCIsImNvbnRhaW5lci10aXRsZS1zaG9ydCI6IkNyeW9iaW9sb2d5In0sImlzVGVtcG9yYXJ5IjpmYWxzZX1dfQ==&quot;,&quot;citationItems&quot;:[{&quot;id&quot;:&quot;05755692-4401-3e4d-ab80-1074c57f826f&quot;,&quot;itemData&quot;:{&quot;type&quot;:&quot;article-journal&quot;,&quot;id&quot;:&quot;05755692-4401-3e4d-ab80-1074c57f826f&quot;,&quot;title&quot;:&quot;Treatment for Liver Cirrhosis&quot;,&quot;author&quot;:[{&quot;family&quot;:&quot;Reverter&quot;,&quot;given&quot;:&quot;E&quot;,&quot;parse-names&quot;:false,&quot;dropping-particle&quot;:&quot;&quot;,&quot;non-dropping-particle&quot;:&quot;&quot;},{&quot;family&quot;:&quot;Tugues&quot;,&quot;given&quot;:&quot;S&quot;,&quot;parse-names&quot;:false,&quot;dropping-particle&quot;:&quot;&quot;,&quot;non-dropping-particle&quot;:&quot;&quot;},{&quot;family&quot;:&quot;Martinez-Sanchez&quot;,&quot;given&quot;:&quot;M&quot;,&quot;parse-names&quot;:false,&quot;dropping-particle&quot;:&quot;&quot;,&quot;non-dropping-particle&quot;:&quot;&quot;}],&quot;container-title&quot;:&quot;Cryobiology&quot;,&quot;DOI&quot;:&quot;10.1016/0011-2240(87)90158-1&quot;,&quot;issued&quot;:{&quot;date-parts&quot;:[[2015]]},&quot;page&quot;:&quot;582-583&quot;,&quot;issue&quot;:&quot;6&quot;,&quot;volume&quot;:&quot;24&quot;,&quot;container-title-short&quot;:&quot;Cryobiology&quot;},&quot;isTemporary&quot;:false}]},{&quot;citationID&quot;:&quot;MENDELEY_CITATION_3cf9fe63-70e3-41b9-b756-d1bb827880ab&quot;,&quot;properties&quot;:{&quot;noteIndex&quot;:0},&quot;isEdited&quot;:false,&quot;manualOverride&quot;:{&quot;isManuallyOverridden&quot;:false,&quot;citeprocText&quot;:&quot;(D’Amico &lt;i&gt;et al.&lt;/i&gt;, 2007)&quot;,&quot;manualOverrideText&quot;:&quot;&quot;},&quot;citationTag&quot;:&quot;MENDELEY_CITATION_v3_eyJjaXRhdGlvbklEIjoiTUVOREVMRVlfQ0lUQVRJT05fM2NmOWZlNjMtNzBlMy00MWI5LWI3NTYtZDFiYjgyNzg4MGFiIiwicHJvcGVydGllcyI6eyJub3RlSW5kZXgiOjB9LCJpc0VkaXRlZCI6ZmFsc2UsIm1hbnVhbE92ZXJyaWRlIjp7ImlzTWFudWFsbHlPdmVycmlkZGVuIjpmYWxzZSwiY2l0ZXByb2NUZXh0IjoiKETigJlBbWljbyA8aT5ldCBhbC48L2k+LCAyMDA3KSIsIm1hbnVhbE92ZXJyaWRlVGV4dCI6IiJ9LCJjaXRhdGlvbkl0ZW1zIjpbeyJpZCI6Ijg2OGFmYWVjLTUzZmMtMzAyYS1iYzIzLWYwM2MzZWIwZTEzMSIsIml0ZW1EYXRhIjp7InR5cGUiOiJhcnRpY2xlLWpvdXJuYWwiLCJpZCI6Ijg2OGFmYWVjLTUzZmMtMzAyYS1iYzIzLWYwM2MzZWIwZTEzMSIsInRpdGxlIjoiU3R1ZHkgb2YgTGl2ZXIgQ2lycmhvc2lzIiwiYXV0aG9yIjpbeyJmYW1pbHkiOiJE4oCZQW1pY28iLCJnaXZlbiI6Ikdlbm5hcm8iLCJwYXJzZS1uYW1lcyI6ZmFsc2UsImRyb3BwaW5nLXBhcnRpY2xlIjoiIiwibm9uLWRyb3BwaW5nLXBhcnRpY2xlIjoiIn0seyJmYW1pbHkiOiJMdWNhIiwiZ2l2ZW4iOiJBbmdlbG8iLCJwYXJzZS1uYW1lcyI6ZmFsc2UsImRyb3BwaW5nLXBhcnRpY2xlIjoiIiwibm9uLWRyb3BwaW5nLXBhcnRpY2xlIjoiIn0seyJmYW1pbHkiOiJHYXJjaWEtUGFnYW4iLCJnaXZlbiI6Ikp1YW4gQ2FybG9zIiwicGFyc2UtbmFtZXMiOmZhbHNlLCJkcm9wcGluZy1wYXJ0aWNsZSI6IiIsIm5vbi1kcm9wcGluZy1wYXJ0aWNsZSI6IiJ9LHsiZmFtaWx5IjoiQm9zY2giLCJnaXZlbiI6IkphaW1lIiwicGFyc2UtbmFtZXMiOmZhbHNlLCJkcm9wcGluZy1wYXJ0aWNsZSI6IiIsIm5vbi1kcm9wcGluZy1wYXJ0aWNsZSI6IiJ9XSwiY29udGFpbmVyLXRpdGxlIjoiR2FzdHJvZW50ZXJvbG9neSIsIkRPSSI6IjEwLjEwNTMvai5nYXN0cm8uMjAwNy4wMi4wMTMiLCJpc3N1ZWQiOnsiZGF0ZS1wYXJ0cyI6W1syMDA3XV19LCJwYWdlIjoiMTIwMi0xMjA0IiwiaXNzdWUiOiIzIiwidm9sdW1lIjoiMTMyIiwiY29udGFpbmVyLXRpdGxlLXNob3J0IjoiR2FzdHJvZW50ZXJvbG9neSJ9LCJpc1RlbXBvcmFyeSI6ZmFsc2V9XX0=&quot;,&quot;citationItems&quot;:[{&quot;id&quot;:&quot;868afaec-53fc-302a-bc23-f03c3eb0e131&quot;,&quot;itemData&quot;:{&quot;type&quot;:&quot;article-journal&quot;,&quot;id&quot;:&quot;868afaec-53fc-302a-bc23-f03c3eb0e131&quot;,&quot;title&quot;:&quot;Study of Liver Cirrhosis&quot;,&quot;author&quot;:[{&quot;family&quot;:&quot;D’Amico&quot;,&quot;given&quot;:&quot;Gennaro&quot;,&quot;parse-names&quot;:false,&quot;dropping-particle&quot;:&quot;&quot;,&quot;non-dropping-particle&quot;:&quot;&quot;},{&quot;family&quot;:&quot;Luca&quot;,&quot;given&quot;:&quot;Angelo&quot;,&quot;parse-names&quot;:false,&quot;dropping-particle&quot;:&quot;&quot;,&quot;non-dropping-particle&quot;:&quot;&quot;},{&quot;family&quot;:&quot;Garcia-Pagan&quot;,&quot;given&quot;:&quot;Juan Carlos&quot;,&quot;parse-names&quot;:false,&quot;dropping-particle&quot;:&quot;&quot;,&quot;non-dropping-particle&quot;:&quot;&quot;},{&quot;family&quot;:&quot;Bosch&quot;,&quot;given&quot;:&quot;Jaime&quot;,&quot;parse-names&quot;:false,&quot;dropping-particle&quot;:&quot;&quot;,&quot;non-dropping-particle&quot;:&quot;&quot;}],&quot;container-title&quot;:&quot;Gastroenterology&quot;,&quot;DOI&quot;:&quot;10.1053/j.gastro.2007.02.013&quot;,&quot;issued&quot;:{&quot;date-parts&quot;:[[2007]]},&quot;page&quot;:&quot;1202-1204&quot;,&quot;issue&quot;:&quot;3&quot;,&quot;volume&quot;:&quot;132&quot;,&quot;container-title-short&quot;:&quot;Gastroenterology&quot;},&quot;isTemporary&quot;:false}]},{&quot;citationID&quot;:&quot;MENDELEY_CITATION_3463f87a-01c1-4165-adfe-4d0e5f0129aa&quot;,&quot;properties&quot;:{&quot;noteIndex&quot;:0},&quot;isEdited&quot;:false,&quot;manualOverride&quot;:{&quot;isManuallyOverridden&quot;:false,&quot;citeprocText&quot;:&quot;(Oeppen and Vaupel, 2002)&quot;,&quot;manualOverrideText&quot;:&quot;&quot;},&quot;citationTag&quot;:&quot;MENDELEY_CITATION_v3_eyJjaXRhdGlvbklEIjoiTUVOREVMRVlfQ0lUQVRJT05fMzQ2M2Y4N2EtMDFjMS00MTY1LWFkZmUtNGQwZTVmMDEyOWFhIiwicHJvcGVydGllcyI6eyJub3RlSW5kZXgiOjB9LCJpc0VkaXRlZCI6ZmFsc2UsIm1hbnVhbE92ZXJyaWRlIjp7ImlzTWFudWFsbHlPdmVycmlkZGVuIjpmYWxzZSwiY2l0ZXByb2NUZXh0IjoiKE9lcHBlbiBhbmQgVmF1cGVsLCAyMDAyKSIsIm1hbnVhbE92ZXJyaWRlVGV4dCI6IiJ9LCJjaXRhdGlvbkl0ZW1zIjpbeyJpZCI6ImUxZmYyNTM4LTA3YzItMzQzZC1hOTliLTI3OGJlN2UwMzdjNCIsIml0ZW1EYXRhIjp7InR5cGUiOiJhcnRpY2xlLWpvdXJuYWwiLCJpZCI6ImUxZmYyNTM4LTA3YzItMzQzZC1hOTliLTI3OGJlN2UwMzdjNCIsInRpdGxlIjoiREVNT0dSQVBIWTogRW5oYW5jZWQ6IEJyb2tlbiBMaW1pdHMgdG8gTGlmZSBFeHBlY3RhbmN5IiwiYXV0aG9yIjpbeyJmYW1pbHkiOiJPZXBwZW4iLCJnaXZlbiI6IkoiLCJwYXJzZS1uYW1lcyI6ZmFsc2UsImRyb3BwaW5nLXBhcnRpY2xlIjoiIiwibm9uLWRyb3BwaW5nLXBhcnRpY2xlIjoiIn0seyJmYW1pbHkiOiJWYXVwZWwiLCJnaXZlbiI6IkogVyIsInBhcnNlLW5hbWVzIjpmYWxzZSwiZHJvcHBpbmctcGFydGljbGUiOiIiLCJub24tZHJvcHBpbmctcGFydGljbGUiOiIifV0sImNvbnRhaW5lci10aXRsZSI6IlNjaWVuY2UiLCJET0kiOiIxMC4xMTI2L3NjaWVuY2UuMTA2OTY3NSIsIlVSTCI6Imh0dHBzOi8vc2NpZW5jZS5zY2llbmNlbWFnLm9yZy9jb250ZW50LzI5Ni81NTcwLzEwMjkuZnVsbCIsImlzc3VlZCI6eyJkYXRlLXBhcnRzIjpbWzIwMDJdXX0sInBhZ2UiOiIxMDI5LTEwMzEiLCJpc3N1ZSI6IjU1NzAiLCJ2b2x1bWUiOiIyOTYiLCJjb250YWluZXItdGl0bGUtc2hvcnQiOiJTY2llbmNlICgxOTc5KSJ9LCJpc1RlbXBvcmFyeSI6ZmFsc2V9XX0=&quot;,&quot;citationItems&quot;:[{&quot;id&quot;:&quot;e1ff2538-07c2-343d-a99b-278be7e037c4&quot;,&quot;itemData&quot;:{&quot;type&quot;:&quot;article-journal&quot;,&quot;id&quot;:&quot;e1ff2538-07c2-343d-a99b-278be7e037c4&quot;,&quot;title&quot;:&quot;DEMOGRAPHY: Enhanced: Broken Limits to Life Expectancy&quot;,&quot;author&quot;:[{&quot;family&quot;:&quot;Oeppen&quot;,&quot;given&quot;:&quot;J&quot;,&quot;parse-names&quot;:false,&quot;dropping-particle&quot;:&quot;&quot;,&quot;non-dropping-particle&quot;:&quot;&quot;},{&quot;family&quot;:&quot;Vaupel&quot;,&quot;given&quot;:&quot;J W&quot;,&quot;parse-names&quot;:false,&quot;dropping-particle&quot;:&quot;&quot;,&quot;non-dropping-particle&quot;:&quot;&quot;}],&quot;container-title&quot;:&quot;Science&quot;,&quot;DOI&quot;:&quot;10.1126/science.1069675&quot;,&quot;URL&quot;:&quot;https://science.sciencemag.org/content/296/5570/1029.full&quot;,&quot;issued&quot;:{&quot;date-parts&quot;:[[2002]]},&quot;page&quot;:&quot;1029-1031&quot;,&quot;issue&quot;:&quot;5570&quot;,&quot;volume&quot;:&quot;296&quot;,&quot;container-title-short&quot;:&quot;Science (1979)&quot;},&quot;isTemporary&quot;:false}]},{&quot;citationID&quot;:&quot;MENDELEY_CITATION_c43ab8e8-2879-46cf-8f29-79aa47c6d97f&quot;,&quot;properties&quot;:{&quot;noteIndex&quot;:0},&quot;isEdited&quot;:false,&quot;manualOverride&quot;:{&quot;isManuallyOverridden&quot;:false,&quot;citeprocText&quot;:&quot;(Hastie, Tibshirani and Friedman, 2008)&quot;,&quot;manualOverrideText&quot;:&quot;&quot;},&quot;citationTag&quot;:&quot;MENDELEY_CITATION_v3_eyJjaXRhdGlvbklEIjoiTUVOREVMRVlfQ0lUQVRJT05fYzQzYWI4ZTgtMjg3OS00NmNmLThmMjktNzlhYTQ3YzZkOTdmIiwicHJvcGVydGllcyI6eyJub3RlSW5kZXgiOjB9LCJpc0VkaXRlZCI6ZmFsc2UsIm1hbnVhbE92ZXJyaWRlIjp7ImlzTWFudWFsbHlPdmVycmlkZGVuIjpmYWxzZSwiY2l0ZXByb2NUZXh0IjoiKEhhc3RpZSwgVGlic2hpcmFuaSBhbmQgRnJpZWRtYW4sIDIwMDgpIiwibWFudWFsT3ZlcnJpZGVUZXh0IjoiIn0sImNpdGF0aW9uSXRlbXMiOlt7ImlkIjoiMmM2NzRkNWEtYWRkMy0zNjQ2LTk2MTMtODgzNzQ5YWE5OTQ2IiwiaXRlbURhdGEiOnsidHlwZSI6ImFydGljbGUtam91cm5hbCIsImlkIjoiMmM2NzRkNWEtYWRkMy0zNjQ2LTk2MTMtODgzNzQ5YWE5OTQ2IiwidGl0bGUiOiJPdmVydmlldyBvZiBTdXBlcnZpc2Vk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50YWluZXItdGl0bGUiOiJUaGUgRWxlbWVudHMgb2YgU3RhdGlzdGljYWwgTGVhcm5pbmciLCJET0kiOiIxMC4xMDA3Lzk3OC0wLTM4Ny04NDg1OC03XzIiLCJJU1NOIjoiOTc4MDM4Nzg0ODU3MCIsIlVSTCI6Imh0dHBzOi8vbGluay5zcHJpbmdlci5jb20vY2hhcHRlci8xMC4xMDA3JTJGOTc4LTAtMzg3LTg0ODU4LTdfMiIsImlzc3VlZCI6eyJkYXRlLXBhcnRzIjpbWzIwMDhdXX0sInBhZ2UiOiI5LTQxIiwiaXNzdWUiOiI0Iiwidm9sdW1lIjoiOCIsImNvbnRhaW5lci10aXRsZS1zaG9ydCI6IiJ9LCJpc1RlbXBvcmFyeSI6ZmFsc2V9XX0=&quot;,&quot;citationItems&quot;:[{&quot;id&quot;:&quot;2c674d5a-add3-3646-9613-883749aa9946&quot;,&quot;itemData&quot;:{&quot;type&quot;:&quot;article-journal&quot;,&quot;id&quot;:&quot;2c674d5a-add3-3646-9613-883749aa9946&quot;,&quot;title&quot;:&quot;Overview of Supervised Learning&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ntainer-title&quot;:&quot;The Elements of Statistical Learning&quot;,&quot;DOI&quot;:&quot;10.1007/978-0-387-84858-7_2&quot;,&quot;ISSN&quot;:&quot;9780387848570&quot;,&quot;URL&quot;:&quot;https://link.springer.com/chapter/10.1007%2F978-0-387-84858-7_2&quot;,&quot;issued&quot;:{&quot;date-parts&quot;:[[2008]]},&quot;page&quot;:&quot;9-41&quot;,&quot;issue&quot;:&quot;4&quot;,&quot;volume&quot;:&quot;8&quot;,&quot;container-title-short&quot;:&quot;&quot;},&quot;isTemporary&quot;:false}]},{&quot;citationID&quot;:&quot;MENDELEY_CITATION_e1714716-6b62-41f2-b82b-9acb4da98573&quot;,&quot;properties&quot;:{&quot;noteIndex&quot;:0},&quot;isEdited&quot;:false,&quot;manualOverride&quot;:{&quot;isManuallyOverridden&quot;:false,&quot;citeprocText&quot;:&quot;(Tsochatzis, Bosch and Burroughs, 2014)&quot;,&quot;manualOverrideText&quot;:&quot;&quot;},&quot;citationTag&quot;:&quot;MENDELEY_CITATION_v3_eyJjaXRhdGlvbklEIjoiTUVOREVMRVlfQ0lUQVRJT05fZTE3MTQ3MTYtNmI2Mi00MWYyLWI4MmItOWFjYjRkYTk4NTczIiwicHJvcGVydGllcyI6eyJub3RlSW5kZXgiOjB9LCJpc0VkaXRlZCI6ZmFsc2UsIm1hbnVhbE92ZXJyaWRlIjp7ImlzTWFudWFsbHlPdmVycmlkZGVuIjpmYWxzZSwiY2l0ZXByb2NUZXh0IjoiKFRzb2NoYXR6aXMsIEJvc2NoIGFuZCBCdXJyb3VnaHMsIDIwMTQpIiwibWFudWFsT3ZlcnJpZGVUZXh0IjoiIn0sImNpdGF0aW9uSXRlbXMiOlt7ImlkIjoiMjFmOWMzMDMtNDNlNS0zMTU3LWE1YzYtZjc3NmQ2ZGYyYWZjIiwiaXRlbURhdGEiOnsidHlwZSI6ImFydGljbGUtam91cm5hbCIsImlkIjoiMjFmOWMzMDMtNDNlNS0zMTU3LWE1YzYtZjc3NmQ2ZGYyYWZjIiwidGl0bGUiOiJMaXZlciBjaXJyaG9zaXMiLCJhdXRob3IiOlt7ImZhbWlseSI6IlRzb2NoYXR6aXMiLCJnaXZlbiI6IkVtbWFudWVsIEEiLCJwYXJzZS1uYW1lcyI6ZmFsc2UsImRyb3BwaW5nLXBhcnRpY2xlIjoiIiwibm9uLWRyb3BwaW5nLXBhcnRpY2xlIjoiIn0seyJmYW1pbHkiOiJCb3NjaCIsImdpdmVuIjoiSmFpbWUiLCJwYXJzZS1uYW1lcyI6ZmFsc2UsImRyb3BwaW5nLXBhcnRpY2xlIjoiIiwibm9uLWRyb3BwaW5nLXBhcnRpY2xlIjoiIn0seyJmYW1pbHkiOiJCdXJyb3VnaHMiLCJnaXZlbiI6IkFuZHJldyBLIiwicGFyc2UtbmFtZXMiOmZhbHNlLCJkcm9wcGluZy1wYXJ0aWNsZSI6IiIsIm5vbi1kcm9wcGluZy1wYXJ0aWNsZSI6IiJ9XSwiY29udGFpbmVyLXRpdGxlIjoiVGhlIExhbmNldCIsIkRPSSI6IjEwLjEwMTYvczAxNDAtNjczNigxNCk2MDEyMS01IiwiVVJMIjoiaHR0cHM6Ly93d3cudGhlbGFuY2V0LmNvbS9qb3VybmFscy9sYW5jZXQvYXJ0aWNsZS9QSUlTMDE0MC02NzM2KDE0KTYwMTIxLTUvZnVsbHRleHQiLCJpc3N1ZWQiOnsiZGF0ZS1wYXJ0cyI6W1syMDE0XV19LCJwYWdlIjoiMTc0OS0xNzYxIiwiaXNzdWUiOiI5OTMwIiwidm9sdW1lIjoiMzgzIiwiY29udGFpbmVyLXRpdGxlLXNob3J0IjoiIn0sImlzVGVtcG9yYXJ5IjpmYWxzZX1dfQ==&quot;,&quot;citationItems&quot;:[{&quot;id&quot;:&quot;21f9c303-43e5-3157-a5c6-f776d6df2afc&quot;,&quot;itemData&quot;:{&quot;type&quot;:&quot;article-journal&quot;,&quot;id&quot;:&quot;21f9c303-43e5-3157-a5c6-f776d6df2afc&quot;,&quot;title&quot;:&quot;Liver cirrhosis&quot;,&quot;author&quot;:[{&quot;family&quot;:&quot;Tsochatzis&quot;,&quot;given&quot;:&quot;Emmanuel A&quot;,&quot;parse-names&quot;:false,&quot;dropping-particle&quot;:&quot;&quot;,&quot;non-dropping-particle&quot;:&quot;&quot;},{&quot;family&quot;:&quot;Bosch&quot;,&quot;given&quot;:&quot;Jaime&quot;,&quot;parse-names&quot;:false,&quot;dropping-particle&quot;:&quot;&quot;,&quot;non-dropping-particle&quot;:&quot;&quot;},{&quot;family&quot;:&quot;Burroughs&quot;,&quot;given&quot;:&quot;Andrew K&quot;,&quot;parse-names&quot;:false,&quot;dropping-particle&quot;:&quot;&quot;,&quot;non-dropping-particle&quot;:&quot;&quot;}],&quot;container-title&quot;:&quot;The Lancet&quot;,&quot;DOI&quot;:&quot;10.1016/s0140-6736(14)60121-5&quot;,&quot;URL&quot;:&quot;https://www.thelancet.com/journals/lancet/article/PIIS0140-6736(14)60121-5/fulltext&quot;,&quot;issued&quot;:{&quot;date-parts&quot;:[[2014]]},&quot;page&quot;:&quot;1749-1761&quot;,&quot;issue&quot;:&quot;9930&quot;,&quot;volume&quot;:&quot;383&quot;,&quot;container-title-short&quot;:&quot;&quot;},&quot;isTemporary&quot;:false}]},{&quot;citationID&quot;:&quot;MENDELEY_CITATION_b3c5793d-3f2a-47c9-ae41-b14023563ae0&quot;,&quot;properties&quot;:{&quot;noteIndex&quot;:0},&quot;isEdited&quot;:false,&quot;manualOverride&quot;:{&quot;isManuallyOverridden&quot;:false,&quot;citeprocText&quot;:&quot;(P.S, 2021)&quot;,&quot;manualOverrideText&quot;:&quot;&quot;},&quot;citationTag&quot;:&quot;MENDELEY_CITATION_v3_eyJjaXRhdGlvbklEIjoiTUVOREVMRVlfQ0lUQVRJT05fYjNjNTc5M2QtM2YyYS00N2M5LWFlNDEtYjE0MDIzNTYzYWUwIiwicHJvcGVydGllcyI6eyJub3RlSW5kZXgiOjB9LCJpc0VkaXRlZCI6ZmFsc2UsIm1hbnVhbE92ZXJyaWRlIjp7ImlzTWFudWFsbHlPdmVycmlkZGVuIjpmYWxzZSwiY2l0ZXByb2NUZXh0IjoiKFAuUywgMjAyMSkiLCJtYW51YWxPdmVycmlkZVRleHQiOiIifSwiY2l0YXRpb25JdGVtcyI6W3siaWQiOiI2YmRmMTQ3Zi01OGEyLTMzOGItODViMS01NzMxM2U4Zjc0MzMiLCJpdGVtRGF0YSI6eyJ0eXBlIjoiYm9vayIsImlkIjoiNmJkZjE0N2YtNThhMi0zMzhiLTg1YjEtNTczMTNlOGY3NDMzIiwidGl0bGUiOiJMaXZlciBUcmFuc3BsYW50YXRpb24iLCJhdXRob3IiOlt7ImZhbWlseSI6IlAuUyIsImdpdmVuIjoiS2FtYXRoIiwicGFyc2UtbmFtZXMiOmZhbHNlLCJkcm9wcGluZy1wYXJ0aWNsZSI6IiIsIm5vbi1kcm9wcGluZy1wYXJ0aWNsZSI6IiJ9XSwiSVNCTiI6Ijk3OC0xLTExOS02MzQwMi03IiwiaXNzdWVkIjp7ImRhdGUtcGFydHMiOltbMjAyMV1dfSwicHVibGlzaGVyIjoiSm9obiBXaWxleSAmIFNvbnMiLCJjb250YWluZXItdGl0bGUtc2hvcnQiOiIifSwiaXNUZW1wb3JhcnkiOmZhbHNlfV19&quot;,&quot;citationItems&quot;:[{&quot;id&quot;:&quot;6bdf147f-58a2-338b-85b1-57313e8f7433&quot;,&quot;itemData&quot;:{&quot;type&quot;:&quot;book&quot;,&quot;id&quot;:&quot;6bdf147f-58a2-338b-85b1-57313e8f7433&quot;,&quot;title&quot;:&quot;Liver Transplantation&quot;,&quot;author&quot;:[{&quot;family&quot;:&quot;P.S&quot;,&quot;given&quot;:&quot;Kamath&quot;,&quot;parse-names&quot;:false,&quot;dropping-particle&quot;:&quot;&quot;,&quot;non-dropping-particle&quot;:&quot;&quot;}],&quot;ISBN&quot;:&quot;978-1-119-63402-7&quot;,&quot;issued&quot;:{&quot;date-parts&quot;:[[2021]]},&quot;publisher&quot;:&quot;John Wiley &amp; Sons&quot;,&quot;container-title-short&quot;:&quot;&quot;},&quot;isTemporary&quot;:false}]},{&quot;citationID&quot;:&quot;MENDELEY_CITATION_e9da4925-b557-4f69-a6cb-649305d454b9&quot;,&quot;properties&quot;:{&quot;noteIndex&quot;:0},&quot;isEdited&quot;:false,&quot;manualOverride&quot;:{&quot;isManuallyOverridden&quot;:false,&quot;citeprocText&quot;:&quot;(D’Amico &lt;i&gt;et al.&lt;/i&gt;, 2007)&quot;,&quot;manualOverrideText&quot;:&quot;&quot;},&quot;citationTag&quot;:&quot;MENDELEY_CITATION_v3_eyJjaXRhdGlvbklEIjoiTUVOREVMRVlfQ0lUQVRJT05fZTlkYTQ5MjUtYjU1Ny00ZjY5LWE2Y2ItNjQ5MzA1ZDQ1NGI5IiwicHJvcGVydGllcyI6eyJub3RlSW5kZXgiOjB9LCJpc0VkaXRlZCI6ZmFsc2UsIm1hbnVhbE92ZXJyaWRlIjp7ImlzTWFudWFsbHlPdmVycmlkZGVuIjpmYWxzZSwiY2l0ZXByb2NUZXh0IjoiKETigJlBbWljbyA8aT5ldCBhbC48L2k+LCAyMDA3KSIsIm1hbnVhbE92ZXJyaWRlVGV4dCI6IiJ9LCJjaXRhdGlvbkl0ZW1zIjpbeyJpZCI6Ijg2OGFmYWVjLTUzZmMtMzAyYS1iYzIzLWYwM2MzZWIwZTEzMSIsIml0ZW1EYXRhIjp7InR5cGUiOiJhcnRpY2xlLWpvdXJuYWwiLCJpZCI6Ijg2OGFmYWVjLTUzZmMtMzAyYS1iYzIzLWYwM2MzZWIwZTEzMSIsInRpdGxlIjoiU3R1ZHkgb2YgTGl2ZXIgQ2lycmhvc2lzIiwiYXV0aG9yIjpbeyJmYW1pbHkiOiJE4oCZQW1pY28iLCJnaXZlbiI6Ikdlbm5hcm8iLCJwYXJzZS1uYW1lcyI6ZmFsc2UsImRyb3BwaW5nLXBhcnRpY2xlIjoiIiwibm9uLWRyb3BwaW5nLXBhcnRpY2xlIjoiIn0seyJmYW1pbHkiOiJMdWNhIiwiZ2l2ZW4iOiJBbmdlbG8iLCJwYXJzZS1uYW1lcyI6ZmFsc2UsImRyb3BwaW5nLXBhcnRpY2xlIjoiIiwibm9uLWRyb3BwaW5nLXBhcnRpY2xlIjoiIn0seyJmYW1pbHkiOiJHYXJjaWEtUGFnYW4iLCJnaXZlbiI6Ikp1YW4gQ2FybG9zIiwicGFyc2UtbmFtZXMiOmZhbHNlLCJkcm9wcGluZy1wYXJ0aWNsZSI6IiIsIm5vbi1kcm9wcGluZy1wYXJ0aWNsZSI6IiJ9LHsiZmFtaWx5IjoiQm9zY2giLCJnaXZlbiI6IkphaW1lIiwicGFyc2UtbmFtZXMiOmZhbHNlLCJkcm9wcGluZy1wYXJ0aWNsZSI6IiIsIm5vbi1kcm9wcGluZy1wYXJ0aWNsZSI6IiJ9XSwiY29udGFpbmVyLXRpdGxlIjoiR2FzdHJvZW50ZXJvbG9neSIsIkRPSSI6IjEwLjEwNTMvai5nYXN0cm8uMjAwNy4wMi4wMTMiLCJpc3N1ZWQiOnsiZGF0ZS1wYXJ0cyI6W1syMDA3XV19LCJwYWdlIjoiMTIwMi0xMjA0IiwiaXNzdWUiOiIzIiwidm9sdW1lIjoiMTMyIiwiY29udGFpbmVyLXRpdGxlLXNob3J0IjoiR2FzdHJvZW50ZXJvbG9neSJ9LCJpc1RlbXBvcmFyeSI6ZmFsc2V9XX0=&quot;,&quot;citationItems&quot;:[{&quot;id&quot;:&quot;868afaec-53fc-302a-bc23-f03c3eb0e131&quot;,&quot;itemData&quot;:{&quot;type&quot;:&quot;article-journal&quot;,&quot;id&quot;:&quot;868afaec-53fc-302a-bc23-f03c3eb0e131&quot;,&quot;title&quot;:&quot;Study of Liver Cirrhosis&quot;,&quot;author&quot;:[{&quot;family&quot;:&quot;D’Amico&quot;,&quot;given&quot;:&quot;Gennaro&quot;,&quot;parse-names&quot;:false,&quot;dropping-particle&quot;:&quot;&quot;,&quot;non-dropping-particle&quot;:&quot;&quot;},{&quot;family&quot;:&quot;Luca&quot;,&quot;given&quot;:&quot;Angelo&quot;,&quot;parse-names&quot;:false,&quot;dropping-particle&quot;:&quot;&quot;,&quot;non-dropping-particle&quot;:&quot;&quot;},{&quot;family&quot;:&quot;Garcia-Pagan&quot;,&quot;given&quot;:&quot;Juan Carlos&quot;,&quot;parse-names&quot;:false,&quot;dropping-particle&quot;:&quot;&quot;,&quot;non-dropping-particle&quot;:&quot;&quot;},{&quot;family&quot;:&quot;Bosch&quot;,&quot;given&quot;:&quot;Jaime&quot;,&quot;parse-names&quot;:false,&quot;dropping-particle&quot;:&quot;&quot;,&quot;non-dropping-particle&quot;:&quot;&quot;}],&quot;container-title&quot;:&quot;Gastroenterology&quot;,&quot;DOI&quot;:&quot;10.1053/j.gastro.2007.02.013&quot;,&quot;issued&quot;:{&quot;date-parts&quot;:[[2007]]},&quot;page&quot;:&quot;1202-1204&quot;,&quot;issue&quot;:&quot;3&quot;,&quot;volume&quot;:&quot;132&quot;,&quot;container-title-short&quot;:&quot;Gastroenterology&quot;},&quot;isTemporary&quot;:false}]},{&quot;citationID&quot;:&quot;MENDELEY_CITATION_6e28a4f4-c7f5-400f-aaea-bb0e850f77e8&quot;,&quot;properties&quot;:{&quot;noteIndex&quot;:0},&quot;isEdited&quot;:false,&quot;manualOverride&quot;:{&quot;isManuallyOverridden&quot;:false,&quot;citeprocText&quot;:&quot;(Reverter, Tugues and Martinez-Sanchez, 2015)&quot;,&quot;manualOverrideText&quot;:&quot;&quot;},&quot;citationTag&quot;:&quot;MENDELEY_CITATION_v3_eyJjaXRhdGlvbklEIjoiTUVOREVMRVlfQ0lUQVRJT05fNmUyOGE0ZjQtYzdmNS00MDBmLWFhZWEtYmIwZTg1MGY3N2U4IiwicHJvcGVydGllcyI6eyJub3RlSW5kZXgiOjB9LCJpc0VkaXRlZCI6ZmFsc2UsIm1hbnVhbE92ZXJyaWRlIjp7ImlzTWFudWFsbHlPdmVycmlkZGVuIjpmYWxzZSwiY2l0ZXByb2NUZXh0IjoiKFJldmVydGVyLCBUdWd1ZXMgYW5kIE1hcnRpbmV6LVNhbmNoZXosIDIwMTUpIiwibWFudWFsT3ZlcnJpZGVUZXh0IjoiIn0sImNpdGF0aW9uSXRlbXMiOlt7ImlkIjoiMDU3NTU2OTItNDQwMS0zZTRkLWFiODAtMTA3NGM1N2Y4MjZmIiwiaXRlbURhdGEiOnsidHlwZSI6ImFydGljbGUtam91cm5hbCIsImlkIjoiMDU3NTU2OTItNDQwMS0zZTRkLWFiODAtMTA3NGM1N2Y4MjZmIiwidGl0bGUiOiJUcmVhdG1lbnQgZm9yIExpdmVyIENpcnJob3NpcyIsImF1dGhvciI6W3siZmFtaWx5IjoiUmV2ZXJ0ZXIiLCJnaXZlbiI6IkUiLCJwYXJzZS1uYW1lcyI6ZmFsc2UsImRyb3BwaW5nLXBhcnRpY2xlIjoiIiwibm9uLWRyb3BwaW5nLXBhcnRpY2xlIjoiIn0seyJmYW1pbHkiOiJUdWd1ZXMiLCJnaXZlbiI6IlMiLCJwYXJzZS1uYW1lcyI6ZmFsc2UsImRyb3BwaW5nLXBhcnRpY2xlIjoiIiwibm9uLWRyb3BwaW5nLXBhcnRpY2xlIjoiIn0seyJmYW1pbHkiOiJNYXJ0aW5lei1TYW5jaGV6IiwiZ2l2ZW4iOiJNIiwicGFyc2UtbmFtZXMiOmZhbHNlLCJkcm9wcGluZy1wYXJ0aWNsZSI6IiIsIm5vbi1kcm9wcGluZy1wYXJ0aWNsZSI6IiJ9XSwiY29udGFpbmVyLXRpdGxlIjoiQ3J5b2Jpb2xvZ3kiLCJET0kiOiIxMC4xMDE2LzAwMTEtMjI0MCg4Nyk5MDE1OC0xIiwiaXNzdWVkIjp7ImRhdGUtcGFydHMiOltbMjAxNV1dfSwicGFnZSI6IjU4Mi01ODMiLCJpc3N1ZSI6IjYiLCJ2b2x1bWUiOiIyNCIsImNvbnRhaW5lci10aXRsZS1zaG9ydCI6IkNyeW9iaW9sb2d5In0sImlzVGVtcG9yYXJ5IjpmYWxzZX1dfQ==&quot;,&quot;citationItems&quot;:[{&quot;id&quot;:&quot;05755692-4401-3e4d-ab80-1074c57f826f&quot;,&quot;itemData&quot;:{&quot;type&quot;:&quot;article-journal&quot;,&quot;id&quot;:&quot;05755692-4401-3e4d-ab80-1074c57f826f&quot;,&quot;title&quot;:&quot;Treatment for Liver Cirrhosis&quot;,&quot;author&quot;:[{&quot;family&quot;:&quot;Reverter&quot;,&quot;given&quot;:&quot;E&quot;,&quot;parse-names&quot;:false,&quot;dropping-particle&quot;:&quot;&quot;,&quot;non-dropping-particle&quot;:&quot;&quot;},{&quot;family&quot;:&quot;Tugues&quot;,&quot;given&quot;:&quot;S&quot;,&quot;parse-names&quot;:false,&quot;dropping-particle&quot;:&quot;&quot;,&quot;non-dropping-particle&quot;:&quot;&quot;},{&quot;family&quot;:&quot;Martinez-Sanchez&quot;,&quot;given&quot;:&quot;M&quot;,&quot;parse-names&quot;:false,&quot;dropping-particle&quot;:&quot;&quot;,&quot;non-dropping-particle&quot;:&quot;&quot;}],&quot;container-title&quot;:&quot;Cryobiology&quot;,&quot;DOI&quot;:&quot;10.1016/0011-2240(87)90158-1&quot;,&quot;issued&quot;:{&quot;date-parts&quot;:[[2015]]},&quot;page&quot;:&quot;582-583&quot;,&quot;issue&quot;:&quot;6&quot;,&quot;volume&quot;:&quot;24&quot;,&quot;container-title-short&quot;:&quot;Cryobiology&quot;},&quot;isTemporary&quot;:false}]},{&quot;citationID&quot;:&quot;MENDELEY_CITATION_9561234c-0723-45e5-b336-9da922e4d095&quot;,&quot;properties&quot;:{&quot;noteIndex&quot;:0},&quot;isEdited&quot;:false,&quot;manualOverride&quot;:{&quot;isManuallyOverridden&quot;:false,&quot;citeprocText&quot;:&quot;(Sebastian, Kuriakose and Varghese, 2016)&quot;,&quot;manualOverrideText&quot;:&quot;&quot;},&quot;citationTag&quot;:&quot;MENDELEY_CITATION_v3_eyJjaXRhdGlvbklEIjoiTUVOREVMRVlfQ0lUQVRJT05fOTU2MTIzNGMtMDcyMy00NWU1LWIzMzYtOWRhOTIyZTRkMDk1IiwicHJvcGVydGllcyI6eyJub3RlSW5kZXgiOjB9LCJpc0VkaXRlZCI6ZmFsc2UsIm1hbnVhbE92ZXJyaWRlIjp7ImlzTWFudWFsbHlPdmVycmlkZGVuIjpmYWxzZSwiY2l0ZXByb2NUZXh0IjoiKFNlYmFzdGlhbiwgS3VyaWFrb3NlIGFuZCBWYXJnaGVzZSwgMjAxNikiLCJtYW51YWxPdmVycmlkZVRleHQiOiIifSwiY2l0YXRpb25JdGVtcyI6W3siaWQiOiIyNGFmZjM2NC0xMTk2LTNhM2QtYmZkMS1hNzg3YmY4Y2FjNTciLCJpdGVtRGF0YSI6eyJ0eXBlIjoiYXJ0aWNsZS1qb3VybmFsIiwiaWQiOiIyNGFmZjM2NC0xMTk2LTNhM2QtYmZkMS1hNzg3YmY4Y2FjNTciLCJ0aXRsZSI6IkZ1enp5IExvZ2ljIGZvciBDaGlsZC1QdWdoIGNsYXNzaWZpY2F0aW9uIG9mIHBhdGllbnRzIHdpdGggQ2lycmhvc2lzIG9mIExpdmVyIiwiYXV0aG9yIjpbeyJmYW1pbHkiOiJTZWJhc3RpYW4iLCJnaXZlbiI6IkFudSIsInBhcnNlLW5hbWVzIjpmYWxzZSwiZHJvcHBpbmctcGFydGljbGUiOiIiLCJub24tZHJvcHBpbmctcGFydGljbGUiOiIifSx7ImZhbWlseSI6Ikt1cmlha29zZSIsImdpdmVuIjoiUmljaGEiLCJwYXJzZS1uYW1lcyI6ZmFsc2UsImRyb3BwaW5nLXBhcnRpY2xlIjoiIiwibm9uLWRyb3BwaW5nLXBhcnRpY2xlIjoiIn0seyJmYW1pbHkiOiJWYXJnaGVzZSIsImdpdmVuIjoiU3VyZWtoYSBNYXJpYW0iLCJwYXJzZS1uYW1lcyI6ZmFsc2UsImRyb3BwaW5nLXBhcnRpY2xlIjoiIiwibm9uLWRyb3BwaW5nLXBhcnRpY2xlIjoiIn1dLCJjb250YWluZXItdGl0bGUiOiJBZHZhbmNlZCBDb21wdXRpbmc6IEFuIEludGVybmF0aW9uYWwgSm91cm5hbCIsIkRPSSI6IjEwLjUxMjEvYWNpai4yMDE2LjczMDMiLCJpc3N1ZWQiOnsiZGF0ZS1wYXJ0cyI6W1syMDE2XV19LCJwYWdlIjoiMjktMzYiLCJpc3N1ZSI6IjMiLCJ2b2x1bWUiOiI3IiwiY29udGFpbmVyLXRpdGxlLXNob3J0IjoiIn0sImlzVGVtcG9yYXJ5IjpmYWxzZX1dfQ==&quot;,&quot;citationItems&quot;:[{&quot;id&quot;:&quot;24aff364-1196-3a3d-bfd1-a787bf8cac57&quot;,&quot;itemData&quot;:{&quot;type&quot;:&quot;article-journal&quot;,&quot;id&quot;:&quot;24aff364-1196-3a3d-bfd1-a787bf8cac57&quot;,&quot;title&quot;:&quot;Fuzzy Logic for Child-Pugh classification of patients with Cirrhosis of Liver&quot;,&quot;author&quot;:[{&quot;family&quot;:&quot;Sebastian&quot;,&quot;given&quot;:&quot;Anu&quot;,&quot;parse-names&quot;:false,&quot;dropping-particle&quot;:&quot;&quot;,&quot;non-dropping-particle&quot;:&quot;&quot;},{&quot;family&quot;:&quot;Kuriakose&quot;,&quot;given&quot;:&quot;Richa&quot;,&quot;parse-names&quot;:false,&quot;dropping-particle&quot;:&quot;&quot;,&quot;non-dropping-particle&quot;:&quot;&quot;},{&quot;family&quot;:&quot;Varghese&quot;,&quot;given&quot;:&quot;Surekha Mariam&quot;,&quot;parse-names&quot;:false,&quot;dropping-particle&quot;:&quot;&quot;,&quot;non-dropping-particle&quot;:&quot;&quot;}],&quot;container-title&quot;:&quot;Advanced Computing: An International Journal&quot;,&quot;DOI&quot;:&quot;10.5121/acij.2016.7303&quot;,&quot;issued&quot;:{&quot;date-parts&quot;:[[2016]]},&quot;page&quot;:&quot;29-36&quot;,&quot;issue&quot;:&quot;3&quot;,&quot;volume&quot;:&quot;7&quot;,&quot;container-title-short&quot;:&quot;&quot;},&quot;isTemporary&quot;:false}]},{&quot;citationID&quot;:&quot;MENDELEY_CITATION_5b6042e9-8b23-4e12-be82-25a878d7a633&quot;,&quot;properties&quot;:{&quot;noteIndex&quot;:0},&quot;isEdited&quot;:false,&quot;manualOverride&quot;:{&quot;isManuallyOverridden&quot;:false,&quot;citeprocText&quot;:&quot;(Liu, Tsai and Hsu, 2021)&quot;,&quot;manualOverrideText&quot;:&quot;&quot;},&quot;citationTag&quot;:&quot;MENDELEY_CITATION_v3_eyJjaXRhdGlvbklEIjoiTUVOREVMRVlfQ0lUQVRJT05fNWI2MDQyZTktOGIyMy00ZTEyLWJlODItMjVhODc4ZDdhNjMzIiwicHJvcGVydGllcyI6eyJub3RlSW5kZXgiOjB9LCJpc0VkaXRlZCI6ZmFsc2UsIm1hbnVhbE92ZXJyaWRlIjp7ImlzTWFudWFsbHlPdmVycmlkZGVuIjpmYWxzZSwiY2l0ZXByb2NUZXh0IjoiKExpdSwgVHNhaSBhbmQgSHN1LCAyMDIxKSIsIm1hbnVhbE92ZXJyaWRlVGV4dCI6IiJ9LCJjaXRhdGlvbkl0ZW1zIjpbeyJpZCI6ImUwOThmOTEyLTQxNjktMzRlMy1iYWZjLTczOTlkNGNiYWQyYiIsIml0ZW1EYXRhIjp7InR5cGUiOiJhcnRpY2xlLWpvdXJuYWwiLCJpZCI6ImUwOThmOTEyLTQxNjktMzRlMy1iYWZjLTczOTlkNGNiYWQyYiIsInRpdGxlIjoiQWxjb2hvbC1SZWxhdGVkIExpdmVyIERpc2Vhc2U6IEJhc2ljIE1lY2hhbmlzbXMgYW5kIENsaW5pY2FsIFBlcnNwZWN0aXZlcyIsImF1dGhvciI6W3siZmFtaWx5IjoiTGl1IiwiZ2l2ZW4iOiJTenUtWWkiLCJwYXJzZS1uYW1lcyI6ZmFsc2UsImRyb3BwaW5nLXBhcnRpY2xlIjoiIiwibm9uLWRyb3BwaW5nLXBhcnRpY2xlIjoiIn0seyJmYW1pbHkiOiJUc2FpIiwiZ2l2ZW4iOiJJLVRpbmciLCJwYXJzZS1uYW1lcyI6ZmFsc2UsImRyb3BwaW5nLXBhcnRpY2xlIjoiIiwibm9uLWRyb3BwaW5nLXBhcnRpY2xlIjoiIn0seyJmYW1pbHkiOiJIc3UiLCJnaXZlbiI6Illpbi1DaG91IiwicGFyc2UtbmFtZXMiOmZhbHNlLCJkcm9wcGluZy1wYXJ0aWNsZSI6IiIsIm5vbi1kcm9wcGluZy1wYXJ0aWNsZSI6IiJ9XSwiY29udGFpbmVyLXRpdGxlIjoiSW50ZXJuYXRpb25hbCBKb3VybmFsIG9mIE1vbGVjdWxhciBTY2llbmNlcyIsImNvbnRhaW5lci10aXRsZS1zaG9ydCI6IkludCBKIE1vbCBTY2kiLCJET0kiOiIxMC4zMzkwL2lqbXMyMjEwNTE3MCIsIlVSTCI6Imh0dHBzOi8vd3d3Lm5jYmkubmxtLm5paC5nb3YvcG1jL2FydGljbGVzL1BNQzgxNTMxNDIvIiwiaXNzdWVkIjp7ImRhdGUtcGFydHMiOltbMjAyMV1dfSwiaXNzdWUiOiIxMCIsInZvbHVtZSI6IjIyIn0sImlzVGVtcG9yYXJ5IjpmYWxzZX1dfQ==&quot;,&quot;citationItems&quot;:[{&quot;id&quot;:&quot;e098f912-4169-34e3-bafc-7399d4cbad2b&quot;,&quot;itemData&quot;:{&quot;type&quot;:&quot;article-journal&quot;,&quot;id&quot;:&quot;e098f912-4169-34e3-bafc-7399d4cbad2b&quot;,&quot;title&quot;:&quot;Alcohol-Related Liver Disease: Basic Mechanisms and Clinical Perspectives&quot;,&quot;author&quot;:[{&quot;family&quot;:&quot;Liu&quot;,&quot;given&quot;:&quot;Szu-Yi&quot;,&quot;parse-names&quot;:false,&quot;dropping-particle&quot;:&quot;&quot;,&quot;non-dropping-particle&quot;:&quot;&quot;},{&quot;family&quot;:&quot;Tsai&quot;,&quot;given&quot;:&quot;I-Ting&quot;,&quot;parse-names&quot;:false,&quot;dropping-particle&quot;:&quot;&quot;,&quot;non-dropping-particle&quot;:&quot;&quot;},{&quot;family&quot;:&quot;Hsu&quot;,&quot;given&quot;:&quot;Yin-Chou&quot;,&quot;parse-names&quot;:false,&quot;dropping-particle&quot;:&quot;&quot;,&quot;non-dropping-particle&quot;:&quot;&quot;}],&quot;container-title&quot;:&quot;International Journal of Molecular Sciences&quot;,&quot;container-title-short&quot;:&quot;Int J Mol Sci&quot;,&quot;DOI&quot;:&quot;10.3390/ijms22105170&quot;,&quot;URL&quot;:&quot;https://www.ncbi.nlm.nih.gov/pmc/articles/PMC8153142/&quot;,&quot;issued&quot;:{&quot;date-parts&quot;:[[2021]]},&quot;issue&quot;:&quot;10&quot;,&quot;volume&quot;:&quot;22&quot;},&quot;isTemporary&quot;:false}]},{&quot;citationID&quot;:&quot;MENDELEY_CITATION_a1326c50-0001-4efa-bf44-0e5a623e42ce&quot;,&quot;properties&quot;:{&quot;noteIndex&quot;:0},&quot;isEdited&quot;:false,&quot;manualOverride&quot;:{&quot;isManuallyOverridden&quot;:false,&quot;citeprocText&quot;:&quot;(Chalasani &lt;i&gt;et al.&lt;/i&gt;, 2017)&quot;,&quot;manualOverrideText&quot;:&quot;&quot;},&quot;citationTag&quot;:&quot;MENDELEY_CITATION_v3_eyJjaXRhdGlvbklEIjoiTUVOREVMRVlfQ0lUQVRJT05fYTEzMjZjNTAtMDAwMS00ZWZhLWJmNDQtMGU1YTYyM2U0MmNlIiwicHJvcGVydGllcyI6eyJub3RlSW5kZXgiOjB9LCJpc0VkaXRlZCI6ZmFsc2UsIm1hbnVhbE92ZXJyaWRlIjp7ImlzTWFudWFsbHlPdmVycmlkZGVuIjpmYWxzZSwiY2l0ZXByb2NUZXh0IjoiKENoYWxhc2FuaSA8aT5ldCBhbC48L2k+LCAyMDE3KSIsIm1hbnVhbE92ZXJyaWRlVGV4dCI6IiJ9LCJjaXRhdGlvbkl0ZW1zIjpbeyJpZCI6IjU0NzQxODFhLWNjZjgtM2Y3Ni05MTE5LTdhM2ZlMjQ2OGFiOSIsIml0ZW1EYXRhIjp7InR5cGUiOiJhcnRpY2xlLWpvdXJuYWwiLCJpZCI6IjU0NzQxODFhLWNjZjgtM2Y3Ni05MTE5LTdhM2ZlMjQ2OGFiOSIsInRpdGxlIjoiVGhlIGRpYWdub3NpcyBhbmQgbWFuYWdlbWVudCBvZiBub25hbGNvaG9saWMgZmF0dHkgbGl2ZXIgZGlzZWFzZTogUHJhY3RpY2UgZ3VpZGFuY2UgZnJvbSB0aGUgQW1lcmljYW4gQXNzb2NpYXRpb24gZm9yIHRoZSBTdHVkeSBvZiBMaXZlciBEaXNlYXNlcyIsImF1dGhvciI6W3siZmFtaWx5IjoiQ2hhbGFzYW5pIiwiZ2l2ZW4iOiJOYWdhIiwicGFyc2UtbmFtZXMiOmZhbHNlLCJkcm9wcGluZy1wYXJ0aWNsZSI6IiIsIm5vbi1kcm9wcGluZy1wYXJ0aWNsZSI6IiJ9LHsiZmFtaWx5IjoiWW91bm9zc2kiLCJnaXZlbiI6IlpvYmFpciIsInBhcnNlLW5hbWVzIjpmYWxzZSwiZHJvcHBpbmctcGFydGljbGUiOiIiLCJub24tZHJvcHBpbmctcGFydGljbGUiOiIifSx7ImZhbWlseSI6IkxhdmluZSIsImdpdmVuIjoiSm9lbCBFIiwicGFyc2UtbmFtZXMiOmZhbHNlLCJkcm9wcGluZy1wYXJ0aWNsZSI6IiIsIm5vbi1kcm9wcGluZy1wYXJ0aWNsZSI6IiJ9LHsiZmFtaWx5IjoiQ2hhcmx0b24iLCJnaXZlbiI6Ik1pY2hhZWwiLCJwYXJzZS1uYW1lcyI6ZmFsc2UsImRyb3BwaW5nLXBhcnRpY2xlIjoiIiwibm9uLWRyb3BwaW5nLXBhcnRpY2xlIjoiIn0seyJmYW1pbHkiOiJDdXNpIiwiZ2l2ZW4iOiJLZW5uZXRoIiwicGFyc2UtbmFtZXMiOmZhbHNlLCJkcm9wcGluZy1wYXJ0aWNsZSI6IiIsIm5vbi1kcm9wcGluZy1wYXJ0aWNsZSI6IiJ9LHsiZmFtaWx5IjoiUmluZWxsYSIsImdpdmVuIjoiTWFyeSIsInBhcnNlLW5hbWVzIjpmYWxzZSwiZHJvcHBpbmctcGFydGljbGUiOiIiLCJub24tZHJvcHBpbmctcGFydGljbGUiOiIifSx7ImZhbWlseSI6IkhhcnJpc29uIiwiZ2l2ZW4iOiJTdGVwaGVuIEEiLCJwYXJzZS1uYW1lcyI6ZmFsc2UsImRyb3BwaW5nLXBhcnRpY2xlIjoiIiwibm9uLWRyb3BwaW5nLXBhcnRpY2xlIjoiIn0seyJmYW1pbHkiOiJCcnVudCIsImdpdmVuIjoiRWxpemFiZXRoIE0iLCJwYXJzZS1uYW1lcyI6ZmFsc2UsImRyb3BwaW5nLXBhcnRpY2xlIjoiIiwibm9uLWRyb3BwaW5nLXBhcnRpY2xlIjoiIn0seyJmYW1pbHkiOiJTYW55YWwiLCJnaXZlbiI6IkFydW4gSiIsInBhcnNlLW5hbWVzIjpmYWxzZSwiZHJvcHBpbmctcGFydGljbGUiOiIiLCJub24tZHJvcHBpbmctcGFydGljbGUiOiIifV0sImNvbnRhaW5lci10aXRsZSI6IkhlcGF0b2xvZ3kiLCJET0kiOiIxMC4xMDAyL2hlcC4yOTM2NyIsIlVSTCI6Imh0dHA6Ly93d3cuZWNob3NlbnMudXMvc2l0ZXMvZGVmYXVsdC9maWxlcy9UaGVEaWFnbm9zaXNNYW5hZ2VtZW50b2ZOQUZMRC1BQVNMRFByYWN0aWNlR3VpZGFuY2UyMDE3LnBkZiIsImlzc3VlZCI6eyJkYXRlLXBhcnRzIjpbWzIwMTddXX0sInBhZ2UiOiIzMjgtMzU3IiwiaXNzdWUiOiIxIiwidm9sdW1lIjoiNjciLCJjb250YWluZXItdGl0bGUtc2hvcnQiOiIifSwiaXNUZW1wb3JhcnkiOmZhbHNlfV19&quot;,&quot;citationItems&quot;:[{&quot;id&quot;:&quot;5474181a-ccf8-3f76-9119-7a3fe2468ab9&quot;,&quot;itemData&quot;:{&quot;type&quot;:&quot;article-journal&quot;,&quot;id&quot;:&quot;5474181a-ccf8-3f76-9119-7a3fe2468ab9&quot;,&quot;title&quot;:&quot;The diagnosis and management of nonalcoholic fatty liver disease: Practice guidance from the American Association for the Study of Liver Diseases&quot;,&quot;author&quot;:[{&quot;family&quot;:&quot;Chalasani&quot;,&quot;given&quot;:&quot;Naga&quot;,&quot;parse-names&quot;:false,&quot;dropping-particle&quot;:&quot;&quot;,&quot;non-dropping-particle&quot;:&quot;&quot;},{&quot;family&quot;:&quot;Younossi&quot;,&quot;given&quot;:&quot;Zobair&quot;,&quot;parse-names&quot;:false,&quot;dropping-particle&quot;:&quot;&quot;,&quot;non-dropping-particle&quot;:&quot;&quot;},{&quot;family&quot;:&quot;Lavine&quot;,&quot;given&quot;:&quot;Joel E&quot;,&quot;parse-names&quot;:false,&quot;dropping-particle&quot;:&quot;&quot;,&quot;non-dropping-particle&quot;:&quot;&quot;},{&quot;family&quot;:&quot;Charlton&quot;,&quot;given&quot;:&quot;Michael&quot;,&quot;parse-names&quot;:false,&quot;dropping-particle&quot;:&quot;&quot;,&quot;non-dropping-particle&quot;:&quot;&quot;},{&quot;family&quot;:&quot;Cusi&quot;,&quot;given&quot;:&quot;Kenneth&quot;,&quot;parse-names&quot;:false,&quot;dropping-particle&quot;:&quot;&quot;,&quot;non-dropping-particle&quot;:&quot;&quot;},{&quot;family&quot;:&quot;Rinella&quot;,&quot;given&quot;:&quot;Mary&quot;,&quot;parse-names&quot;:false,&quot;dropping-particle&quot;:&quot;&quot;,&quot;non-dropping-particle&quot;:&quot;&quot;},{&quot;family&quot;:&quot;Harrison&quot;,&quot;given&quot;:&quot;Stephen A&quot;,&quot;parse-names&quot;:false,&quot;dropping-particle&quot;:&quot;&quot;,&quot;non-dropping-particle&quot;:&quot;&quot;},{&quot;family&quot;:&quot;Brunt&quot;,&quot;given&quot;:&quot;Elizabeth M&quot;,&quot;parse-names&quot;:false,&quot;dropping-particle&quot;:&quot;&quot;,&quot;non-dropping-particle&quot;:&quot;&quot;},{&quot;family&quot;:&quot;Sanyal&quot;,&quot;given&quot;:&quot;Arun J&quot;,&quot;parse-names&quot;:false,&quot;dropping-particle&quot;:&quot;&quot;,&quot;non-dropping-particle&quot;:&quot;&quot;}],&quot;container-title&quot;:&quot;Hepatology&quot;,&quot;DOI&quot;:&quot;10.1002/hep.29367&quot;,&quot;URL&quot;:&quot;http://www.echosens.us/sites/default/files/TheDiagnosisManagementofNAFLD-AASLDPracticeGuidance2017.pdf&quot;,&quot;issued&quot;:{&quot;date-parts&quot;:[[2017]]},&quot;page&quot;:&quot;328-357&quot;,&quot;issue&quot;:&quot;1&quot;,&quot;volume&quot;:&quot;67&quot;,&quot;container-title-short&quot;:&quot;&quot;},&quot;isTemporary&quot;:false}]},{&quot;citationID&quot;:&quot;MENDELEY_CITATION_9e21cefe-4044-47e3-a9d6-a8a811974e0a&quot;,&quot;properties&quot;:{&quot;noteIndex&quot;:0},&quot;isEdited&quot;:false,&quot;manualOverride&quot;:{&quot;isManuallyOverridden&quot;:false,&quot;citeprocText&quot;:&quot;(Naveau, Perlemuter and Balian, 2005)&quot;,&quot;manualOverrideText&quot;:&quot;&quot;},&quot;citationTag&quot;:&quot;MENDELEY_CITATION_v3_eyJjaXRhdGlvbklEIjoiTUVOREVMRVlfQ0lUQVRJT05fOWUyMWNlZmUtNDA0NC00N2UzLWE5ZDYtYThhODExOTc0ZTBhIiwicHJvcGVydGllcyI6eyJub3RlSW5kZXgiOjB9LCJpc0VkaXRlZCI6ZmFsc2UsIm1hbnVhbE92ZXJyaWRlIjp7ImlzTWFudWFsbHlPdmVycmlkZGVuIjpmYWxzZSwiY2l0ZXByb2NUZXh0IjoiKE5hdmVhdSwgUGVybGVtdXRlciBhbmQgQmFsaWFuLCAyMDA1KSIsIm1hbnVhbE92ZXJyaWRlVGV4dCI6IiJ9LCJjaXRhdGlvbkl0ZW1zIjpbeyJpZCI6IjkxMGZiYWE4LWRlOTItM2YyNS1iM2ZhLTkzNmZmM2I1M2I3YyIsIml0ZW1EYXRhIjp7InR5cGUiOiJhcnRpY2xlLWpvdXJuYWwiLCJpZCI6IjkxMGZiYWE4LWRlOTItM2YyNS1iM2ZhLTkzNmZmM2I1M2I3YyIsInRpdGxlIjoiW0VwaWRlbWlvbG9neSBhbmQgbmF0dXJhbCBoaXN0b3J5IG9mIGNpcnJob3Npc10iLCJhdXRob3IiOlt7ImZhbWlseSI6Ik5hdmVhdSIsImdpdmVuIjoiU3lsdmllIiwicGFyc2UtbmFtZXMiOmZhbHNlLCJkcm9wcGluZy1wYXJ0aWNsZSI6IiIsIm5vbi1kcm9wcGluZy1wYXJ0aWNsZSI6IiJ9LHsiZmFtaWx5IjoiUGVybGVtdXRlciIsImdpdmVuIjoiR2FicmllbCIsInBhcnNlLW5hbWVzIjpmYWxzZSwiZHJvcHBpbmctcGFydGljbGUiOiIiLCJub24tZHJvcHBpbmctcGFydGljbGUiOiIifSx7ImZhbWlseSI6IkJhbGlhbiIsImdpdmVuIjoiQXhlbCIsInBhcnNlLW5hbWVzIjpmYWxzZSwiZHJvcHBpbmctcGFydGljbGUiOiIiLCJub24tZHJvcHBpbmctcGFydGljbGUiOiIifV0sImNvbnRhaW5lci10aXRsZSI6IkxhIFJldnVlIER1IFByYXRpY2llbiIsImNvbnRhaW5lci10aXRsZS1zaG9ydCI6IlJldiBQcmF0IiwiVVJMIjoiaHR0cHM6Ly9wdWJtZWQubmNiaS5ubG0ubmloLmdvdi8xNjI1NTI5My8iLCJpc3N1ZWQiOnsiZGF0ZS1wYXJ0cyI6W1syMDA1XV19LCJwYWdlIjoiMTUyNy0xNTMyIiwiaXNzdWUiOiIxNCIsInZvbHVtZSI6IjU1In0sImlzVGVtcG9yYXJ5IjpmYWxzZX1dfQ==&quot;,&quot;citationItems&quot;:[{&quot;id&quot;:&quot;910fbaa8-de92-3f25-b3fa-936ff3b53b7c&quot;,&quot;itemData&quot;:{&quot;type&quot;:&quot;article-journal&quot;,&quot;id&quot;:&quot;910fbaa8-de92-3f25-b3fa-936ff3b53b7c&quot;,&quot;title&quot;:&quot;[Epidemiology and natural history of cirrhosis]&quot;,&quot;author&quot;:[{&quot;family&quot;:&quot;Naveau&quot;,&quot;given&quot;:&quot;Sylvie&quot;,&quot;parse-names&quot;:false,&quot;dropping-particle&quot;:&quot;&quot;,&quot;non-dropping-particle&quot;:&quot;&quot;},{&quot;family&quot;:&quot;Perlemuter&quot;,&quot;given&quot;:&quot;Gabriel&quot;,&quot;parse-names&quot;:false,&quot;dropping-particle&quot;:&quot;&quot;,&quot;non-dropping-particle&quot;:&quot;&quot;},{&quot;family&quot;:&quot;Balian&quot;,&quot;given&quot;:&quot;Axel&quot;,&quot;parse-names&quot;:false,&quot;dropping-particle&quot;:&quot;&quot;,&quot;non-dropping-particle&quot;:&quot;&quot;}],&quot;container-title&quot;:&quot;La Revue Du Praticien&quot;,&quot;container-title-short&quot;:&quot;Rev Prat&quot;,&quot;URL&quot;:&quot;https://pubmed.ncbi.nlm.nih.gov/16255293/&quot;,&quot;issued&quot;:{&quot;date-parts&quot;:[[2005]]},&quot;page&quot;:&quot;1527-1532&quot;,&quot;issue&quot;:&quot;14&quot;,&quot;volume&quot;:&quot;55&quot;},&quot;isTemporary&quot;:false}]},{&quot;citationID&quot;:&quot;MENDELEY_CITATION_f9c50e2d-7bb6-47bd-ba65-e434f37d6f1d&quot;,&quot;properties&quot;:{&quot;noteIndex&quot;:0},&quot;isEdited&quot;:false,&quot;manualOverride&quot;:{&quot;isManuallyOverridden&quot;:false,&quot;citeprocText&quot;:&quot;(Lai and Afdhal, 2019)&quot;,&quot;manualOverrideText&quot;:&quot;&quot;},&quot;citationTag&quot;:&quot;MENDELEY_CITATION_v3_eyJjaXRhdGlvbklEIjoiTUVOREVMRVlfQ0lUQVRJT05fZjljNTBlMmQtN2JiNi00N2JkLWJhNjUtZTQzNGYzN2Q2ZjFkIiwicHJvcGVydGllcyI6eyJub3RlSW5kZXgiOjB9LCJpc0VkaXRlZCI6ZmFsc2UsIm1hbnVhbE92ZXJyaWRlIjp7ImlzTWFudWFsbHlPdmVycmlkZGVuIjpmYWxzZSwiY2l0ZXByb2NUZXh0IjoiKExhaSBhbmQgQWZkaGFsLCAyMDE5KSIsIm1hbnVhbE92ZXJyaWRlVGV4dCI6IiJ9LCJjaXRhdGlvbkl0ZW1zIjpbeyJpZCI6IjBhOGQ4MjI4LTRjODgtMzI3OC1iNzFkLWFjZGZlMmNhZjUwMiIsIml0ZW1EYXRhIjp7InR5cGUiOiJhcnRpY2xlLWpvdXJuYWwiLCJpZCI6IjBhOGQ4MjI4LTRjODgtMzI3OC1iNzFkLWFjZGZlMmNhZjUwMiIsInRpdGxlIjoiTGl2ZXIgRmlicm9zaXMgRGV0ZXJtaW5hdGlvbiIsImF1dGhvciI6W3siZmFtaWx5IjoiTGFpIiwiZ2l2ZW4iOiJNaWNoZWxsZSIsInBhcnNlLW5hbWVzIjpmYWxzZSwiZHJvcHBpbmctcGFydGljbGUiOiIiLCJub24tZHJvcHBpbmctcGFydGljbGUiOiIifSx7ImZhbWlseSI6IkFmZGhhbCIsImdpdmVuIjoiTmV6YW0gSCIsInBhcnNlLW5hbWVzIjpmYWxzZSwiZHJvcHBpbmctcGFydGljbGUiOiIiLCJub24tZHJvcHBpbmctcGFydGljbGUiOiIifV0sImNvbnRhaW5lci10aXRsZSI6Ikdhc3Ryb2VudGVyb2xvZ3kgQ2xpbmljcyBvZiBOb3J0aCBBbWVyaWNhIiwiY29udGFpbmVyLXRpdGxlLXNob3J0IjoiR2FzdHJvZW50ZXJvbCBDbGluIE5vcnRoIEFtIiwiRE9JIjoiMTAuMTAxNi9qLmd0Yy4yMDE5LjAyLjAwMiIsImlzc3VlZCI6eyJkYXRlLXBhcnRzIjpbWzIwMTldXX0sInBhZ2UiOiIyODEtMjg5IiwiaXNzdWUiOiIyIiwidm9sdW1lIjoiNDgifSwiaXNUZW1wb3JhcnkiOmZhbHNlfV19&quot;,&quot;citationItems&quot;:[{&quot;id&quot;:&quot;0a8d8228-4c88-3278-b71d-acdfe2caf502&quot;,&quot;itemData&quot;:{&quot;type&quot;:&quot;article-journal&quot;,&quot;id&quot;:&quot;0a8d8228-4c88-3278-b71d-acdfe2caf502&quot;,&quot;title&quot;:&quot;Liver Fibrosis Determination&quot;,&quot;author&quot;:[{&quot;family&quot;:&quot;Lai&quot;,&quot;given&quot;:&quot;Michelle&quot;,&quot;parse-names&quot;:false,&quot;dropping-particle&quot;:&quot;&quot;,&quot;non-dropping-particle&quot;:&quot;&quot;},{&quot;family&quot;:&quot;Afdhal&quot;,&quot;given&quot;:&quot;Nezam H&quot;,&quot;parse-names&quot;:false,&quot;dropping-particle&quot;:&quot;&quot;,&quot;non-dropping-particle&quot;:&quot;&quot;}],&quot;container-title&quot;:&quot;Gastroenterology Clinics of North America&quot;,&quot;container-title-short&quot;:&quot;Gastroenterol Clin North Am&quot;,&quot;DOI&quot;:&quot;10.1016/j.gtc.2019.02.002&quot;,&quot;issued&quot;:{&quot;date-parts&quot;:[[2019]]},&quot;page&quot;:&quot;281-289&quot;,&quot;issue&quot;:&quot;2&quot;,&quot;volume&quot;:&quot;48&quot;},&quot;isTemporary&quot;:false}]},{&quot;citationID&quot;:&quot;MENDELEY_CITATION_8c825395-3828-4fc7-bd00-245cd9e230f7&quot;,&quot;properties&quot;:{&quot;noteIndex&quot;:0},&quot;isEdited&quot;:false,&quot;manualOverride&quot;:{&quot;isManuallyOverridden&quot;:false,&quot;citeprocText&quot;:&quot;(Emori &lt;i&gt;et al.&lt;/i&gt;, 2020)&quot;,&quot;manualOverrideText&quot;:&quot;&quot;},&quot;citationTag&quot;:&quot;MENDELEY_CITATION_v3_eyJjaXRhdGlvbklEIjoiTUVOREVMRVlfQ0lUQVRJT05fOGM4MjUzOTUtMzgyOC00ZmM3LWJkMDAtMjQ1Y2Q5ZTIzMGY3IiwicHJvcGVydGllcyI6eyJub3RlSW5kZXgiOjB9LCJpc0VkaXRlZCI6ZmFsc2UsIm1hbnVhbE92ZXJyaWRlIjp7ImlzTWFudWFsbHlPdmVycmlkZGVuIjpmYWxzZSwiY2l0ZXByb2NUZXh0IjoiKEVtb3JpIDxpPmV0IGFsLjwvaT4sIDIwMjApIiwibWFudWFsT3ZlcnJpZGVUZXh0IjoiIn0sImNpdGF0aW9uSXRlbXMiOlt7ImlkIjoiOGY0ZTg3YWItYTAxOS0zNDY3LWIzYmQtNDhjZTVhMGZkNzg1IiwiaXRlbURhdGEiOnsidHlwZSI6ImFydGljbGUtam91cm5hbCIsImlkIjoiOGY0ZTg3YWItYTAxOS0zNDY3LWIzYmQtNDhjZTVhMGZkNzg1IiwidGl0bGUiOiJPYnNlcnZhdGlvbmFsIFN0dWR5IEV2YWx1YXRpbmcgdGhlIE91dGNvbWUgb2YgQ2lycmhvdGljIEhlcGF0aXRpcyBDIFBhdGllbnRzIFN1Ym1pdHRlZCB0byBSZW5hbCBUcmFuc3BsYW50YXRpb24iLCJhdXRob3IiOlt7ImZhbWlseSI6IkVtb3JpIiwiZ2l2ZW4iOiJDaHJpc3RpbmkgVGFrZW1pIiwicGFyc2UtbmFtZXMiOmZhbHNlLCJkcm9wcGluZy1wYXJ0aWNsZSI6IiIsIm5vbi1kcm9wcGluZy1wYXJ0aWNsZSI6IiJ9LHsiZmFtaWx5IjoiVWVoYXJhIiwiZ2l2ZW4iOiJTw61sdmlhIE5hb21pIE9saXZlaXJhIiwicGFyc2UtbmFtZXMiOmZhbHNlLCJkcm9wcGluZy1wYXJ0aWNsZSI6IiIsIm5vbi1kcm9wcGluZy1wYXJ0aWNsZSI6IiJ9LHsiZmFtaWx5IjoiQW1hcmFsIiwiZ2l2ZW4iOiJBbmEgQ3Jpc3RpbmEiLCJwYXJzZS1uYW1lcyI6ZmFsc2UsImRyb3BwaW5nLXBhcnRpY2xlIjoiIiwibm9uLWRyb3BwaW5nLXBhcnRpY2xlIjoiIn0seyJmYW1pbHkiOiJDYXJ2YWxoby1GaWxobyIsImdpdmVuIjoiUm9iZXJ0byBKb3PDqSIsInBhcnNlLW5hbWVzIjpmYWxzZSwiZHJvcHBpbmctcGFydGljbGUiOiIiLCJub24tZHJvcHBpbmctcGFydGljbGUiOiIifSx7ImZhbWlseSI6Ik1vcmVpcmEiLCJnaXZlbiI6IlPDrWx2aWEgUmVnaW5hIiwicGFyc2UtbmFtZXMiOmZhbHNlLCJkcm9wcGluZy1wYXJ0aWNsZSI6IiIsIm5vbi1kcm9wcGluZy1wYXJ0aWNsZSI6IiJ9LHsiZmFtaWx5IjoiU2FuZHJhIGRlIFNvdXphIGUgU2lsdmEiLCJnaXZlbiI6Ikl2b25ldGUiLCJwYXJzZS1uYW1lcyI6ZmFsc2UsImRyb3BwaW5nLXBhcnRpY2xlIjoiIiwibm9uLWRyb3BwaW5nLXBhcnRpY2xlIjoiIn0seyJmYW1pbHkiOiJMYW56b25pIiwiZ2l2ZW4iOiJWYWzDqXJpYSBQZXJlaXJhIiwicGFyc2UtbmFtZXMiOmZhbHNlLCJkcm9wcGluZy1wYXJ0aWNsZSI6IiIsIm5vbi1kcm9wcGluZy1wYXJ0aWNsZSI6IiJ9LHsiZmFtaWx5IjoiU2lsdmEtU291emEiLCJnaXZlbiI6IkFuYSBMdWNpYSIsInBhcnNlLW5hbWVzIjpmYWxzZSwiZHJvcHBpbmctcGFydGljbGUiOiIiLCJub24tZHJvcHBpbmctcGFydGljbGUiOiIifSx7ImZhbWlseSI6IkdhbWEiLCJnaXZlbiI6IlJhaW11bmRvIEFyYcO6am8iLCJwYXJzZS1uYW1lcyI6ZmFsc2UsImRyb3BwaW5nLXBhcnRpY2xlIjoiIiwibm9uLWRyb3BwaW5nLXBhcnRpY2xlIjoiIn0seyJmYW1pbHkiOiJTb2FyZXMgTnVuZXMiLCJnaXZlbiI6IkV1bmljZSBKYWRyaWFuYSIsInBhcnNlLW5hbWVzIjpmYWxzZSwiZHJvcHBpbmctcGFydGljbGUiOiIiLCJub24tZHJvcHBpbmctcGFydGljbGUiOiIifSx7ImZhbWlseSI6IlNlcnJhIExlb3DDqXJjaW8iLCJnaXZlbiI6IkFuYSBQYXVsYSIsInBhcnNlLW5hbWVzIjpmYWxzZSwiZHJvcHBpbmctcGFydGljbGUiOiIiLCJub24tZHJvcHBpbmctcGFydGljbGUiOiIifSx7ImZhbWlseSI6IkFwcGVsIiwiZ2l2ZW4iOiJGbMOhdmlhIiwicGFyc2UtbmFtZXMiOmZhbHNlLCJkcm9wcGluZy1wYXJ0aWNsZSI6IiIsIm5vbi1kcm9wcGluZy1wYXJ0aWNsZSI6IiJ9LHsiZmFtaWx5IjoiUmVnaW5hIGRlIEFsbWVpZGEgQ2FydmFsaG8iLCJnaXZlbiI6IlNhbmRyYSIsInBhcnNlLW5hbWVzIjpmYWxzZSwiZHJvcHBpbmctcGFydGljbGUiOiIiLCJub24tZHJvcHBpbmctcGFydGljbGUiOiIifSx7ImZhbWlseSI6IkJlbmVkaXRvIFNpbHZhIiwiZ2l2ZW4iOiJBbnTDtG5pbyBFZHVhcmRvIiwicGFyc2UtbmFtZXMiOmZhbHNlLCJkcm9wcGluZy1wYXJ0aWNsZSI6IiIsIm5vbi1kcm9wcGluZy1wYXJ0aWNsZSI6IiJ9LHsiZmFtaWx5IjoiTWVkaW5hLVBlc3RhbmEiLCJnaXZlbiI6Ikpvc8OpIE9zbWFyIiwicGFyc2UtbmFtZXMiOmZhbHNlLCJkcm9wcGluZy1wYXJ0aWNsZSI6IiIsIm5vbi1kcm9wcGluZy1wYXJ0aWNsZSI6IiJ9LHsiZmFtaWx5IjoiR29tZXMgRmVycmF6IiwiZ2l2ZW4iOiJNYXJpYSBMdWNpYSIsInBhcnNlLW5hbWVzIjpmYWxzZSwiZHJvcHBpbmctcGFydGljbGUiOiIiLCJub24tZHJvcHBpbmctcGFydGljbGUiOiIifV0sImNvbnRhaW5lci10aXRsZSI6IlRyYW5zcGxhbnRhdGlvbiBQcm9jZWVkaW5ncyIsImNvbnRhaW5lci10aXRsZS1zaG9ydCI6IlRyYW5zcGxhbnQgUHJvYyIsIkRPSSI6IjEwLjEwMTYvai50cmFuc3Byb2NlZWQuMjAxOS4xMC4wMjIiLCJVUkwiOiJodHRwczovL3d3dy5zY2llbmNlZGlyZWN0LmNvbS9zY2llbmNlL2FydGljbGUvYWJzL3BpaS9TMDA0MTEzNDUxOTMxMDI3OSIsImlzc3VlZCI6eyJkYXRlLXBhcnRzIjpbWzIwMjBdXX0sInBhZ2UiOiI4OS05NiIsImlzc3VlIjoiMSIsInZvbHVtZSI6IjUyIn0sImlzVGVtcG9yYXJ5IjpmYWxzZX1dfQ==&quot;,&quot;citationItems&quot;:[{&quot;id&quot;:&quot;8f4e87ab-a019-3467-b3bd-48ce5a0fd785&quot;,&quot;itemData&quot;:{&quot;type&quot;:&quot;article-journal&quot;,&quot;id&quot;:&quot;8f4e87ab-a019-3467-b3bd-48ce5a0fd785&quot;,&quot;title&quot;:&quot;Observational Study Evaluating the Outcome of Cirrhotic Hepatitis C Patients Submitted to Renal Transplantation&quot;,&quot;author&quot;:[{&quot;family&quot;:&quot;Emori&quot;,&quot;given&quot;:&quot;Christini Takemi&quot;,&quot;parse-names&quot;:false,&quot;dropping-particle&quot;:&quot;&quot;,&quot;non-dropping-particle&quot;:&quot;&quot;},{&quot;family&quot;:&quot;Uehara&quot;,&quot;given&quot;:&quot;Sílvia Naomi Oliveira&quot;,&quot;parse-names&quot;:false,&quot;dropping-particle&quot;:&quot;&quot;,&quot;non-dropping-particle&quot;:&quot;&quot;},{&quot;family&quot;:&quot;Amaral&quot;,&quot;given&quot;:&quot;Ana Cristina&quot;,&quot;parse-names&quot;:false,&quot;dropping-particle&quot;:&quot;&quot;,&quot;non-dropping-particle&quot;:&quot;&quot;},{&quot;family&quot;:&quot;Carvalho-Filho&quot;,&quot;given&quot;:&quot;Roberto José&quot;,&quot;parse-names&quot;:false,&quot;dropping-particle&quot;:&quot;&quot;,&quot;non-dropping-particle&quot;:&quot;&quot;},{&quot;family&quot;:&quot;Moreira&quot;,&quot;given&quot;:&quot;Sílvia Regina&quot;,&quot;parse-names&quot;:false,&quot;dropping-particle&quot;:&quot;&quot;,&quot;non-dropping-particle&quot;:&quot;&quot;},{&quot;family&quot;:&quot;Sandra de Souza e Silva&quot;,&quot;given&quot;:&quot;Ivonete&quot;,&quot;parse-names&quot;:false,&quot;dropping-particle&quot;:&quot;&quot;,&quot;non-dropping-particle&quot;:&quot;&quot;},{&quot;family&quot;:&quot;Lanzoni&quot;,&quot;given&quot;:&quot;Valéria Pereira&quot;,&quot;parse-names&quot;:false,&quot;dropping-particle&quot;:&quot;&quot;,&quot;non-dropping-particle&quot;:&quot;&quot;},{&quot;family&quot;:&quot;Silva-Souza&quot;,&quot;given&quot;:&quot;Ana Lucia&quot;,&quot;parse-names&quot;:false,&quot;dropping-particle&quot;:&quot;&quot;,&quot;non-dropping-particle&quot;:&quot;&quot;},{&quot;family&quot;:&quot;Gama&quot;,&quot;given&quot;:&quot;Raimundo Araújo&quot;,&quot;parse-names&quot;:false,&quot;dropping-particle&quot;:&quot;&quot;,&quot;non-dropping-particle&quot;:&quot;&quot;},{&quot;family&quot;:&quot;Soares Nunes&quot;,&quot;given&quot;:&quot;Eunice Jadriana&quot;,&quot;parse-names&quot;:false,&quot;dropping-particle&quot;:&quot;&quot;,&quot;non-dropping-particle&quot;:&quot;&quot;},{&quot;family&quot;:&quot;Serra Leopércio&quot;,&quot;given&quot;:&quot;Ana Paula&quot;,&quot;parse-names&quot;:false,&quot;dropping-particle&quot;:&quot;&quot;,&quot;non-dropping-particle&quot;:&quot;&quot;},{&quot;family&quot;:&quot;Appel&quot;,&quot;given&quot;:&quot;Flávia&quot;,&quot;parse-names&quot;:false,&quot;dropping-particle&quot;:&quot;&quot;,&quot;non-dropping-particle&quot;:&quot;&quot;},{&quot;family&quot;:&quot;Regina de Almeida Carvalho&quot;,&quot;given&quot;:&quot;Sandra&quot;,&quot;parse-names&quot;:false,&quot;dropping-particle&quot;:&quot;&quot;,&quot;non-dropping-particle&quot;:&quot;&quot;},{&quot;family&quot;:&quot;Benedito Silva&quot;,&quot;given&quot;:&quot;Antônio Eduardo&quot;,&quot;parse-names&quot;:false,&quot;dropping-particle&quot;:&quot;&quot;,&quot;non-dropping-particle&quot;:&quot;&quot;},{&quot;family&quot;:&quot;Medina-Pestana&quot;,&quot;given&quot;:&quot;José Osmar&quot;,&quot;parse-names&quot;:false,&quot;dropping-particle&quot;:&quot;&quot;,&quot;non-dropping-particle&quot;:&quot;&quot;},{&quot;family&quot;:&quot;Gomes Ferraz&quot;,&quot;given&quot;:&quot;Maria Lucia&quot;,&quot;parse-names&quot;:false,&quot;dropping-particle&quot;:&quot;&quot;,&quot;non-dropping-particle&quot;:&quot;&quot;}],&quot;container-title&quot;:&quot;Transplantation Proceedings&quot;,&quot;container-title-short&quot;:&quot;Transplant Proc&quot;,&quot;DOI&quot;:&quot;10.1016/j.transproceed.2019.10.022&quot;,&quot;URL&quot;:&quot;https://www.sciencedirect.com/science/article/abs/pii/S0041134519310279&quot;,&quot;issued&quot;:{&quot;date-parts&quot;:[[2020]]},&quot;page&quot;:&quot;89-96&quot;,&quot;issue&quot;:&quot;1&quot;,&quot;volume&quot;:&quot;52&quot;},&quot;isTemporary&quot;:false}]},{&quot;citationID&quot;:&quot;MENDELEY_CITATION_1b7f3d3e-5d79-41d0-93bb-22292792caab&quot;,&quot;properties&quot;:{&quot;noteIndex&quot;:0},&quot;isEdited&quot;:false,&quot;manualOverride&quot;:{&quot;isManuallyOverridden&quot;:false,&quot;citeprocText&quot;:&quot;(Lim et al, 2015)&quot;,&quot;manualOverrideText&quot;:&quot;&quot;},&quot;citationTag&quot;:&quot;MENDELEY_CITATION_v3_eyJjaXRhdGlvbklEIjoiTUVOREVMRVlfQ0lUQVRJT05fMWI3ZjNkM2UtNWQ3OS00MWQwLTkzYmItMjIyOTI3OTJjYWFiIiwicHJvcGVydGllcyI6eyJub3RlSW5kZXgiOjB9LCJpc0VkaXRlZCI6ZmFsc2UsIm1hbnVhbE92ZXJyaWRlIjp7ImlzTWFudWFsbHlPdmVycmlkZGVuIjpmYWxzZSwiY2l0ZXByb2NUZXh0IjoiKExpbSBldCBhbCwgMjAxNSkiLCJtYW51YWxPdmVycmlkZVRleHQiOiIifSwiY2l0YXRpb25JdGVtcyI6W3siaWQiOiJmZDQ1MzA4Ny05OTZhLTMzZmMtYjM2ZC1kOTZhNDg0MDZhNTgiLCJpdGVtRGF0YSI6eyJ0eXBlIjoiYXJ0aWNsZS1qb3VybmFsIiwiaWQiOiJmZDQ1MzA4Ny05OTZhLTMzZmMtYjM2ZC1kOTZhNDg0MDZhNTgiLCJ0aXRsZSI6IldvcmxkIEpvdXJuYWwgb2YgR2FzdHJvaW50ZXN0aW5hbCBTdXJnZXJ5ICIsImF1dGhvciI6W3siZmFtaWx5IjoiTGltIGV0IGFsIiwiZ2l2ZW4iOiJTLiBTIiwicGFyc2UtbmFtZXMiOmZhbHNlLCJkcm9wcGluZy1wYXJ0aWNsZSI6IiIsIm5vbi1kcm9wcGluZy1wYXJ0aWNsZSI6IiJ9XSwiY29udGFpbmVyLXRpdGxlIjoiIEJhaXNoaWRlbmcgUHVibGlzaGluZyBHcm91cCIsImlzc3VlZCI6eyJkYXRlLXBhcnRzIjpbWzIwMTVdXX0sImNvbnRhaW5lci10aXRsZS1zaG9ydCI6IiJ9LCJpc1RlbXBvcmFyeSI6ZmFsc2V9XX0=&quot;,&quot;citationItems&quot;:[{&quot;id&quot;:&quot;fd453087-996a-33fc-b36d-d96a48406a58&quot;,&quot;itemData&quot;:{&quot;type&quot;:&quot;article-journal&quot;,&quot;id&quot;:&quot;fd453087-996a-33fc-b36d-d96a48406a58&quot;,&quot;title&quot;:&quot;World Journal of Gastrointestinal Surgery &quot;,&quot;author&quot;:[{&quot;family&quot;:&quot;Lim et al&quot;,&quot;given&quot;:&quot;S. S&quot;,&quot;parse-names&quot;:false,&quot;dropping-particle&quot;:&quot;&quot;,&quot;non-dropping-particle&quot;:&quot;&quot;}],&quot;container-title&quot;:&quot; Baishideng Publishing Group&quot;,&quot;issued&quot;:{&quot;date-parts&quot;:[[2015]]},&quot;container-title-short&quot;:&quot;&quot;},&quot;isTemporary&quot;:false}]},{&quot;citationID&quot;:&quot;MENDELEY_CITATION_b457ba26-1640-448a-8348-dd8c1a1c5cae&quot;,&quot;properties&quot;:{&quot;noteIndex&quot;:0},&quot;isEdited&quot;:false,&quot;manualOverride&quot;:{&quot;isManuallyOverridden&quot;:false,&quot;citeprocText&quot;:&quot;(Ginès &lt;i&gt;et al.&lt;/i&gt;, 2021)&quot;,&quot;manualOverrideText&quot;:&quot;&quot;},&quot;citationTag&quot;:&quot;MENDELEY_CITATION_v3_eyJjaXRhdGlvbklEIjoiTUVOREVMRVlfQ0lUQVRJT05fYjQ1N2JhMjYtMTY0MC00NDhhLTgzNDgtZGQ4YzFhMWM1Y2FlIiwicHJvcGVydGllcyI6eyJub3RlSW5kZXgiOjB9LCJpc0VkaXRlZCI6ZmFsc2UsIm1hbnVhbE92ZXJyaWRlIjp7ImlzTWFudWFsbHlPdmVycmlkZGVuIjpmYWxzZSwiY2l0ZXByb2NUZXh0IjoiKEdpbsOocyA8aT5ldCBhbC48L2k+LCAyMDIxKSIsIm1hbnVhbE92ZXJyaWRlVGV4dCI6IiJ9LCJjaXRhdGlvbkl0ZW1zIjpbeyJpZCI6IjI3MTM2OTZkLTc4NTgtMzQxOC1iN2UxLTAwOTQ4ZWE4NmNjMiIsIml0ZW1EYXRhIjp7InR5cGUiOiJhcnRpY2xlLWpvdXJuYWwiLCJpZCI6IjI3MTM2OTZkLTc4NTgtMzQxOC1iN2UxLTAwOTQ4ZWE4NmNjMiIsInRpdGxlIjoiTGl2ZXIgY2lycmhvc2lzIiwiYXV0aG9yIjpbeyJmYW1pbHkiOiJHaW7DqHMiLCJnaXZlbiI6IlBlcmUiLCJwYXJzZS1uYW1lcyI6ZmFsc2UsImRyb3BwaW5nLXBhcnRpY2xlIjoiIiwibm9uLWRyb3BwaW5nLXBhcnRpY2xlIjoiIn0seyJmYW1pbHkiOiJLcmFnIiwiZ2l2ZW4iOiJBbGVrc2FuZGVyIiwicGFyc2UtbmFtZXMiOmZhbHNlLCJkcm9wcGluZy1wYXJ0aWNsZSI6IiIsIm5vbi1kcm9wcGluZy1wYXJ0aWNsZSI6IiJ9LHsiZmFtaWx5IjoiQWJyYWxkZXMiLCJnaXZlbiI6Ikp1YW4gRyIsInBhcnNlLW5hbWVzIjpmYWxzZSwiZHJvcHBpbmctcGFydGljbGUiOiIiLCJub24tZHJvcHBpbmctcGFydGljbGUiOiIifSx7ImZhbWlseSI6IlNvbMOgIiwiZ2l2ZW4iOiJFbHNhIiwicGFyc2UtbmFtZXMiOmZhbHNlLCJkcm9wcGluZy1wYXJ0aWNsZSI6IiIsIm5vbi1kcm9wcGluZy1wYXJ0aWNsZSI6IiJ9LHsiZmFtaWx5IjoiRmFicmVsbGFzIiwiZ2l2ZW4iOiJOw7pyaWEiLCJwYXJzZS1uYW1lcyI6ZmFsc2UsImRyb3BwaW5nLXBhcnRpY2xlIjoiIiwibm9uLWRyb3BwaW5nLXBhcnRpY2xlIjoiIn0seyJmYW1pbHkiOiJLYW1hdGgiLCJnaXZlbiI6IlBhdHJpY2sgUyIsInBhcnNlLW5hbWVzIjpmYWxzZSwiZHJvcHBpbmctcGFydGljbGUiOiIiLCJub24tZHJvcHBpbmctcGFydGljbGUiOiIifV0sImNvbnRhaW5lci10aXRsZSI6IlRoZSBMYW5jZXQiLCJET0kiOiIxMC4xMDE2L1MwMTQwLTY3MzYoMjEpMDEzNzQtWCIsIlVSTCI6Imh0dHBzOi8vd3d3LnRoZWxhbmNldC5jb20vam91cm5hbHMvbGFuY2V0L2FydGljbGUvUElJUzAxNDAtNjczNigyMSkwMTM3NC1YL2Z1bGx0ZXh0IiwiaXNzdWVkIjp7ImRhdGUtcGFydHMiOltbMjAyMV1dfSwicGFnZSI6IjEzNTktMTM3NiIsImlzc3VlIjoiMTAzMDgiLCJ2b2x1bWUiOiIzOTgiLCJjb250YWluZXItdGl0bGUtc2hvcnQiOiIifSwiaXNUZW1wb3JhcnkiOmZhbHNlfV19&quot;,&quot;citationItems&quot;:[{&quot;id&quot;:&quot;2713696d-7858-3418-b7e1-00948ea86cc2&quot;,&quot;itemData&quot;:{&quot;type&quot;:&quot;article-journal&quot;,&quot;id&quot;:&quot;2713696d-7858-3418-b7e1-00948ea86cc2&quot;,&quot;title&quot;:&quot;Liver cirrhosis&quot;,&quot;author&quot;:[{&quot;family&quot;:&quot;Ginès&quot;,&quot;given&quot;:&quot;Pere&quot;,&quot;parse-names&quot;:false,&quot;dropping-particle&quot;:&quot;&quot;,&quot;non-dropping-particle&quot;:&quot;&quot;},{&quot;family&quot;:&quot;Krag&quot;,&quot;given&quot;:&quot;Aleksander&quot;,&quot;parse-names&quot;:false,&quot;dropping-particle&quot;:&quot;&quot;,&quot;non-dropping-particle&quot;:&quot;&quot;},{&quot;family&quot;:&quot;Abraldes&quot;,&quot;given&quot;:&quot;Juan G&quot;,&quot;parse-names&quot;:false,&quot;dropping-particle&quot;:&quot;&quot;,&quot;non-dropping-particle&quot;:&quot;&quot;},{&quot;family&quot;:&quot;Solà&quot;,&quot;given&quot;:&quot;Elsa&quot;,&quot;parse-names&quot;:false,&quot;dropping-particle&quot;:&quot;&quot;,&quot;non-dropping-particle&quot;:&quot;&quot;},{&quot;family&quot;:&quot;Fabrellas&quot;,&quot;given&quot;:&quot;Núria&quot;,&quot;parse-names&quot;:false,&quot;dropping-particle&quot;:&quot;&quot;,&quot;non-dropping-particle&quot;:&quot;&quot;},{&quot;family&quot;:&quot;Kamath&quot;,&quot;given&quot;:&quot;Patrick S&quot;,&quot;parse-names&quot;:false,&quot;dropping-particle&quot;:&quot;&quot;,&quot;non-dropping-particle&quot;:&quot;&quot;}],&quot;container-title&quot;:&quot;The Lancet&quot;,&quot;DOI&quot;:&quot;10.1016/S0140-6736(21)01374-X&quot;,&quot;URL&quot;:&quot;https://www.thelancet.com/journals/lancet/article/PIIS0140-6736(21)01374-X/fulltext&quot;,&quot;issued&quot;:{&quot;date-parts&quot;:[[2021]]},&quot;page&quot;:&quot;1359-1376&quot;,&quot;issue&quot;:&quot;10308&quot;,&quot;volume&quot;:&quot;398&quot;,&quot;container-title-short&quot;:&quot;&quot;},&quot;isTemporary&quot;:false}]},{&quot;citationID&quot;:&quot;MENDELEY_CITATION_d0999378-9a4a-415b-8274-4c069647b085&quot;,&quot;properties&quot;:{&quot;noteIndex&quot;:0},&quot;isEdited&quot;:false,&quot;manualOverride&quot;:{&quot;isManuallyOverridden&quot;:false,&quot;citeprocText&quot;:&quot;(Mansour and McPherson, 2018)&quot;,&quot;manualOverrideText&quot;:&quot;&quot;},&quot;citationTag&quot;:&quot;MENDELEY_CITATION_v3_eyJjaXRhdGlvbklEIjoiTUVOREVMRVlfQ0lUQVRJT05fZDA5OTkzNzgtOWE0YS00MTViLTgyNzQtNGMwNjk2NDdiMDg1IiwicHJvcGVydGllcyI6eyJub3RlSW5kZXgiOjB9LCJpc0VkaXRlZCI6ZmFsc2UsIm1hbnVhbE92ZXJyaWRlIjp7ImlzTWFudWFsbHlPdmVycmlkZGVuIjpmYWxzZSwiY2l0ZXByb2NUZXh0IjoiKE1hbnNvdXIgYW5kIE1jUGhlcnNvbiwgMjAxOCkiLCJtYW51YWxPdmVycmlkZVRleHQiOiIifSwiY2l0YXRpb25JdGVtcyI6W3siaWQiOiI3MTdkNTZlYi03M2QzLTM0NjktOWE0Zi00ZWJjNDFjMzk1ZDYiLCJpdGVtRGF0YSI6eyJ0eXBlIjoiYXJ0aWNsZS1qb3VybmFsIiwiaWQiOiI3MTdkNTZlYi03M2QzLTM0NjktOWE0Zi00ZWJjNDFjMzk1ZDYiLCJ0aXRsZSI6Ik1hbmFnZW1lbnQgb2YgZGVjb21wZW5zYXRlZCBjaXJyaG9zaXMiLCJhdXRob3IiOlt7ImZhbWlseSI6Ik1hbnNvdXIiLCJnaXZlbiI6IkRpbmEiLCJwYXJzZS1uYW1lcyI6ZmFsc2UsImRyb3BwaW5nLXBhcnRpY2xlIjoiIiwibm9uLWRyb3BwaW5nLXBhcnRpY2xlIjoiIn0seyJmYW1pbHkiOiJNY1BoZXJzb24iLCJnaXZlbiI6IlN0dWFydCIsInBhcnNlLW5hbWVzIjpmYWxzZSwiZHJvcHBpbmctcGFydGljbGUiOiIiLCJub24tZHJvcHBpbmctcGFydGljbGUiOiIifV0sImNvbnRhaW5lci10aXRsZSI6IkNsaW5pY2FsIE1lZGljaW5lIiwiRE9JIjoiMTAuNzg2MS9jbGlubWVkaWNpbmUuMTgtMi1zNjAiLCJpc3N1ZWQiOnsiZGF0ZS1wYXJ0cyI6W1syMDE4XV19LCJwYWdlIjoiczYwLXM2NSIsImlzc3VlIjoiU3VwcGwgMiIsInZvbHVtZSI6IjE4IiwiY29udGFpbmVyLXRpdGxlLXNob3J0IjoiIn0sImlzVGVtcG9yYXJ5IjpmYWxzZX1dfQ==&quot;,&quot;citationItems&quot;:[{&quot;id&quot;:&quot;717d56eb-73d3-3469-9a4f-4ebc41c395d6&quot;,&quot;itemData&quot;:{&quot;type&quot;:&quot;article-journal&quot;,&quot;id&quot;:&quot;717d56eb-73d3-3469-9a4f-4ebc41c395d6&quot;,&quot;title&quot;:&quot;Management of decompensated cirrhosis&quot;,&quot;author&quot;:[{&quot;family&quot;:&quot;Mansour&quot;,&quot;given&quot;:&quot;Dina&quot;,&quot;parse-names&quot;:false,&quot;dropping-particle&quot;:&quot;&quot;,&quot;non-dropping-particle&quot;:&quot;&quot;},{&quot;family&quot;:&quot;McPherson&quot;,&quot;given&quot;:&quot;Stuart&quot;,&quot;parse-names&quot;:false,&quot;dropping-particle&quot;:&quot;&quot;,&quot;non-dropping-particle&quot;:&quot;&quot;}],&quot;container-title&quot;:&quot;Clinical Medicine&quot;,&quot;DOI&quot;:&quot;10.7861/clinmedicine.18-2-s60&quot;,&quot;issued&quot;:{&quot;date-parts&quot;:[[2018]]},&quot;page&quot;:&quot;s60-s65&quot;,&quot;issue&quot;:&quot;Suppl 2&quot;,&quot;volume&quot;:&quot;18&quot;,&quot;container-title-short&quot;:&quot;&quot;},&quot;isTemporary&quot;:false}]},{&quot;citationID&quot;:&quot;MENDELEY_CITATION_00d98d7b-941b-4145-aff7-4dbc69c75d9a&quot;,&quot;properties&quot;:{&quot;noteIndex&quot;:0},&quot;isEdited&quot;:false,&quot;manualOverride&quot;:{&quot;isManuallyOverridden&quot;:false,&quot;citeprocText&quot;:&quot;(Oeppen and Vaupel, 2002)&quot;,&quot;manualOverrideText&quot;:&quot;&quot;},&quot;citationTag&quot;:&quot;MENDELEY_CITATION_v3_eyJjaXRhdGlvbklEIjoiTUVOREVMRVlfQ0lUQVRJT05fMDBkOThkN2ItOTQxYi00MTQ1LWFmZjctNGRiYzY5Yzc1ZDlhIiwicHJvcGVydGllcyI6eyJub3RlSW5kZXgiOjB9LCJpc0VkaXRlZCI6ZmFsc2UsIm1hbnVhbE92ZXJyaWRlIjp7ImlzTWFudWFsbHlPdmVycmlkZGVuIjpmYWxzZSwiY2l0ZXByb2NUZXh0IjoiKE9lcHBlbiBhbmQgVmF1cGVsLCAyMDAyKSIsIm1hbnVhbE92ZXJyaWRlVGV4dCI6IiJ9LCJjaXRhdGlvbkl0ZW1zIjpbeyJpZCI6ImUxZmYyNTM4LTA3YzItMzQzZC1hOTliLTI3OGJlN2UwMzdjNCIsIml0ZW1EYXRhIjp7InR5cGUiOiJhcnRpY2xlLWpvdXJuYWwiLCJpZCI6ImUxZmYyNTM4LTA3YzItMzQzZC1hOTliLTI3OGJlN2UwMzdjNCIsInRpdGxlIjoiREVNT0dSQVBIWTogRW5oYW5jZWQ6IEJyb2tlbiBMaW1pdHMgdG8gTGlmZSBFeHBlY3RhbmN5IiwiYXV0aG9yIjpbeyJmYW1pbHkiOiJPZXBwZW4iLCJnaXZlbiI6IkoiLCJwYXJzZS1uYW1lcyI6ZmFsc2UsImRyb3BwaW5nLXBhcnRpY2xlIjoiIiwibm9uLWRyb3BwaW5nLXBhcnRpY2xlIjoiIn0seyJmYW1pbHkiOiJWYXVwZWwiLCJnaXZlbiI6IkogVyIsInBhcnNlLW5hbWVzIjpmYWxzZSwiZHJvcHBpbmctcGFydGljbGUiOiIiLCJub24tZHJvcHBpbmctcGFydGljbGUiOiIifV0sImNvbnRhaW5lci10aXRsZSI6IlNjaWVuY2UiLCJET0kiOiIxMC4xMTI2L3NjaWVuY2UuMTA2OTY3NSIsIlVSTCI6Imh0dHBzOi8vc2NpZW5jZS5zY2llbmNlbWFnLm9yZy9jb250ZW50LzI5Ni81NTcwLzEwMjkuZnVsbCIsImlzc3VlZCI6eyJkYXRlLXBhcnRzIjpbWzIwMDJdXX0sInBhZ2UiOiIxMDI5LTEwMzEiLCJpc3N1ZSI6IjU1NzAiLCJ2b2x1bWUiOiIyOTYiLCJjb250YWluZXItdGl0bGUtc2hvcnQiOiJTY2llbmNlICgxOTc5KSJ9LCJpc1RlbXBvcmFyeSI6ZmFsc2V9XX0=&quot;,&quot;citationItems&quot;:[{&quot;id&quot;:&quot;e1ff2538-07c2-343d-a99b-278be7e037c4&quot;,&quot;itemData&quot;:{&quot;type&quot;:&quot;article-journal&quot;,&quot;id&quot;:&quot;e1ff2538-07c2-343d-a99b-278be7e037c4&quot;,&quot;title&quot;:&quot;DEMOGRAPHY: Enhanced: Broken Limits to Life Expectancy&quot;,&quot;author&quot;:[{&quot;family&quot;:&quot;Oeppen&quot;,&quot;given&quot;:&quot;J&quot;,&quot;parse-names&quot;:false,&quot;dropping-particle&quot;:&quot;&quot;,&quot;non-dropping-particle&quot;:&quot;&quot;},{&quot;family&quot;:&quot;Vaupel&quot;,&quot;given&quot;:&quot;J W&quot;,&quot;parse-names&quot;:false,&quot;dropping-particle&quot;:&quot;&quot;,&quot;non-dropping-particle&quot;:&quot;&quot;}],&quot;container-title&quot;:&quot;Science&quot;,&quot;DOI&quot;:&quot;10.1126/science.1069675&quot;,&quot;URL&quot;:&quot;https://science.sciencemag.org/content/296/5570/1029.full&quot;,&quot;issued&quot;:{&quot;date-parts&quot;:[[2002]]},&quot;page&quot;:&quot;1029-1031&quot;,&quot;issue&quot;:&quot;5570&quot;,&quot;volume&quot;:&quot;296&quot;,&quot;container-title-short&quot;:&quot;Science (1979)&quot;},&quot;isTemporary&quot;:false}]},{&quot;citationID&quot;:&quot;MENDELEY_CITATION_17102f66-243d-4acf-9763-95221e830ec5&quot;,&quot;properties&quot;:{&quot;noteIndex&quot;:0},&quot;isEdited&quot;:false,&quot;manualOverride&quot;:{&quot;isManuallyOverridden&quot;:false,&quot;citeprocText&quot;:&quot;(Masters, Hummer and Powers, 2017)&quot;,&quot;manualOverrideText&quot;:&quot;&quot;},&quot;citationTag&quot;:&quot;MENDELEY_CITATION_v3_eyJjaXRhdGlvbklEIjoiTUVOREVMRVlfQ0lUQVRJT05fMTcxMDJmNjYtMjQzZC00YWNmLTk3NjMtOTUyMjFlODMwZWM1IiwicHJvcGVydGllcyI6eyJub3RlSW5kZXgiOjB9LCJpc0VkaXRlZCI6ZmFsc2UsIm1hbnVhbE92ZXJyaWRlIjp7ImlzTWFudWFsbHlPdmVycmlkZGVuIjpmYWxzZSwiY2l0ZXByb2NUZXh0IjoiKE1hc3RlcnMsIEh1bW1lciBhbmQgUG93ZXJzLCAyMDE3KSIsIm1hbnVhbE92ZXJyaWRlVGV4dCI6IiJ9LCJjaXRhdGlvbkl0ZW1zIjpbeyJpZCI6IjZlM2JjZjM1LTA1NWUtMzYwMC05YmI3LTFjZjNhZTA5NGIzYSIsIml0ZW1EYXRhIjp7InR5cGUiOiJhcnRpY2xlLWpvdXJuYWwiLCJpZCI6IjZlM2JjZjM1LTA1NWUtMzYwMC05YmI3LTFjZjNhZTA5NGIzYSIsInRpdGxlIjoiRWR1Y2F0aW9uYWwgRGlmZmVyZW5jZXMgaW4gVS5TLiBBZHVsdCBNb3J0YWxpdHkiLCJhdXRob3IiOlt7ImZhbWlseSI6Ik1hc3RlcnMiLCJnaXZlbiI6IlJ5YW4gSyIsInBhcnNlLW5hbWVzIjpmYWxzZSwiZHJvcHBpbmctcGFydGljbGUiOiIiLCJub24tZHJvcHBpbmctcGFydGljbGUiOiIifSx7ImZhbWlseSI6Ikh1bW1lciIsImdpdmVuIjoiUm9iZXJ0IEEiLCJwYXJzZS1uYW1lcyI6ZmFsc2UsImRyb3BwaW5nLXBhcnRpY2xlIjoiIiwibm9uLWRyb3BwaW5nLXBhcnRpY2xlIjoiIn0seyJmYW1pbHkiOiJQb3dlcnMiLCJnaXZlbiI6IkRhbmllbCBBIiwicGFyc2UtbmFtZXMiOmZhbHNlLCJkcm9wcGluZy1wYXJ0aWNsZSI6IiIsIm5vbi1kcm9wcGluZy1wYXJ0aWNsZSI6IiJ9XSwiY29udGFpbmVyLXRpdGxlIjoiQW1lcmljYW4gU29jaW9sb2dpY2FsIFJldmlldyIsIkRPSSI6IjEwLjExNzcvMDAwMzEyMjQxMjQ1MTAxOSIsImlzc3VlZCI6eyJkYXRlLXBhcnRzIjpbWzIwMTddXX0sInBhZ2UiOiI1NDgtNTcyIiwiaXNzdWUiOiI0Iiwidm9sdW1lIjoiNzciLCJjb250YWluZXItdGl0bGUtc2hvcnQiOiJBbSBTb2Npb2wgUmV2In0sImlzVGVtcG9yYXJ5IjpmYWxzZX1dfQ==&quot;,&quot;citationItems&quot;:[{&quot;id&quot;:&quot;6e3bcf35-055e-3600-9bb7-1cf3ae094b3a&quot;,&quot;itemData&quot;:{&quot;type&quot;:&quot;article-journal&quot;,&quot;id&quot;:&quot;6e3bcf35-055e-3600-9bb7-1cf3ae094b3a&quot;,&quot;title&quot;:&quot;Educational Differences in U.S. Adult Mortality&quot;,&quot;author&quot;:[{&quot;family&quot;:&quot;Masters&quot;,&quot;given&quot;:&quot;Ryan K&quot;,&quot;parse-names&quot;:false,&quot;dropping-particle&quot;:&quot;&quot;,&quot;non-dropping-particle&quot;:&quot;&quot;},{&quot;family&quot;:&quot;Hummer&quot;,&quot;given&quot;:&quot;Robert A&quot;,&quot;parse-names&quot;:false,&quot;dropping-particle&quot;:&quot;&quot;,&quot;non-dropping-particle&quot;:&quot;&quot;},{&quot;family&quot;:&quot;Powers&quot;,&quot;given&quot;:&quot;Daniel A&quot;,&quot;parse-names&quot;:false,&quot;dropping-particle&quot;:&quot;&quot;,&quot;non-dropping-particle&quot;:&quot;&quot;}],&quot;container-title&quot;:&quot;American Sociological Review&quot;,&quot;DOI&quot;:&quot;10.1177/0003122412451019&quot;,&quot;issued&quot;:{&quot;date-parts&quot;:[[2017]]},&quot;page&quot;:&quot;548-572&quot;,&quot;issue&quot;:&quot;4&quot;,&quot;volume&quot;:&quot;77&quot;,&quot;container-title-short&quot;:&quot;Am Sociol Rev&quot;},&quot;isTemporary&quot;:false}]},{&quot;citationID&quot;:&quot;MENDELEY_CITATION_eb85fb9b-1690-4b3e-8083-5608349afb8e&quot;,&quot;properties&quot;:{&quot;noteIndex&quot;:0},&quot;isEdited&quot;:false,&quot;manualOverride&quot;:{&quot;isManuallyOverridden&quot;:false,&quot;citeprocText&quot;:&quot;(Chetty &lt;i&gt;et al.&lt;/i&gt;, 2016)&quot;,&quot;manualOverrideText&quot;:&quot;&quot;},&quot;citationTag&quot;:&quot;MENDELEY_CITATION_v3_eyJjaXRhdGlvbklEIjoiTUVOREVMRVlfQ0lUQVRJT05fZWI4NWZiOWItMTY5MC00YjNlLTgwODMtNTYwODM0OWFmYjhlIiwicHJvcGVydGllcyI6eyJub3RlSW5kZXgiOjB9LCJpc0VkaXRlZCI6ZmFsc2UsIm1hbnVhbE92ZXJyaWRlIjp7ImlzTWFudWFsbHlPdmVycmlkZGVuIjpmYWxzZSwiY2l0ZXByb2NUZXh0IjoiKENoZXR0eSA8aT5ldCBhbC48L2k+LCAyMDE2KSIsIm1hbnVhbE92ZXJyaWRlVGV4dCI6IiJ9LCJjaXRhdGlvbkl0ZW1zIjpbeyJpZCI6IjZiZTQ3ZmZmLTU0MzAtMzEzZi1hMGIwLTNjMjc0YzdhOWFmZSIsIml0ZW1EYXRhIjp7InR5cGUiOiJhcnRpY2xlLWpvdXJuYWwiLCJpZCI6IjZiZTQ3ZmZmLTU0MzAtMzEzZi1hMGIwLTNjMjc0YzdhOWFmZSIsInRpdGxlIjoiVGhlIEFzc29jaWF0aW9uIEJldHdlZW4gSW5jb21lIGFuZCBMaWZlIEV4cGVjdGFuY3kgaW4gdGhlIFVuaXRlZCBTdGF0ZXMsIDIwMDEtMjAxNCIsImF1dGhvciI6W3siZmFtaWx5IjoiQ2hldHR5IiwiZ2l2ZW4iOiJSYWoiLCJwYXJzZS1uYW1lcyI6ZmFsc2UsImRyb3BwaW5nLXBhcnRpY2xlIjoiIiwibm9uLWRyb3BwaW5nLXBhcnRpY2xlIjoiIn0seyJmYW1pbHkiOiJTdGVwbmVyIiwiZ2l2ZW4iOiJNaWNoYWVsIiwicGFyc2UtbmFtZXMiOmZhbHNlLCJkcm9wcGluZy1wYXJ0aWNsZSI6IiIsIm5vbi1kcm9wcGluZy1wYXJ0aWNsZSI6IiJ9LHsiZmFtaWx5IjoiQWJyYWhhbSIsImdpdmVuIjoiU2FyYWgiLCJwYXJzZS1uYW1lcyI6ZmFsc2UsImRyb3BwaW5nLXBhcnRpY2xlIjoiIiwibm9uLWRyb3BwaW5nLXBhcnRpY2xlIjoiIn0seyJmYW1pbHkiOiJMaW4iLCJnaXZlbiI6IlNoZWxieSIsInBhcnNlLW5hbWVzIjpmYWxzZSwiZHJvcHBpbmctcGFydGljbGUiOiIiLCJub24tZHJvcHBpbmctcGFydGljbGUiOiIifSx7ImZhbWlseSI6IlNjdWRlcmkiLCJnaXZlbiI6IkJlbmphbWluIiwicGFyc2UtbmFtZXMiOmZhbHNlLCJkcm9wcGluZy1wYXJ0aWNsZSI6IiIsIm5vbi1kcm9wcGluZy1wYXJ0aWNsZSI6IiJ9LHsiZmFtaWx5IjoiVHVybmVyIiwiZ2l2ZW4iOiJOaWNob2xhcyIsInBhcnNlLW5hbWVzIjpmYWxzZSwiZHJvcHBpbmctcGFydGljbGUiOiIiLCJub24tZHJvcHBpbmctcGFydGljbGUiOiIifSx7ImZhbWlseSI6IkJlcmdlcm9uIiwiZ2l2ZW4iOiJBdWd1c3RpbiIsInBhcnNlLW5hbWVzIjpmYWxzZSwiZHJvcHBpbmctcGFydGljbGUiOiIiLCJub24tZHJvcHBpbmctcGFydGljbGUiOiIifSx7ImZhbWlseSI6IkN1dGxlciIsImdpdmVuIjoiRGF2aWQiLCJwYXJzZS1uYW1lcyI6ZmFsc2UsImRyb3BwaW5nLXBhcnRpY2xlIjoiIiwibm9uLWRyb3BwaW5nLXBhcnRpY2xlIjoiIn1dLCJjb250YWluZXItdGl0bGUiOiJKQU1BIiwiRE9JIjoiMTAuMTAwMS9qYW1hLjIwMTYuNDIyNiIsIlVSTCI6Imh0dHBzOi8vd3d3Lm5jYmkubmxtLm5paC5nb3YvcG1jL2FydGljbGVzL1BNQzQ4NjY1ODYvIiwiaXNzdWVkIjp7ImRhdGUtcGFydHMiOltbMjAxNl1dfSwicGFnZSI6IjE3NTAiLCJpc3N1ZSI6IjE2Iiwidm9sdW1lIjoiMzE1IiwiY29udGFpbmVyLXRpdGxlLXNob3J0IjoiSkFNQSJ9LCJpc1RlbXBvcmFyeSI6ZmFsc2V9XX0=&quot;,&quot;citationItems&quot;:[{&quot;id&quot;:&quot;6be47fff-5430-313f-a0b0-3c274c7a9afe&quot;,&quot;itemData&quot;:{&quot;type&quot;:&quot;article-journal&quot;,&quot;id&quot;:&quot;6be47fff-5430-313f-a0b0-3c274c7a9afe&quot;,&quot;title&quot;:&quot;The Association Between Income and Life Expectancy in the United States, 2001-2014&quot;,&quot;author&quot;:[{&quot;family&quot;:&quot;Chetty&quot;,&quot;given&quot;:&quot;Raj&quot;,&quot;parse-names&quot;:false,&quot;dropping-particle&quot;:&quot;&quot;,&quot;non-dropping-particle&quot;:&quot;&quot;},{&quot;family&quot;:&quot;Stepner&quot;,&quot;given&quot;:&quot;Michael&quot;,&quot;parse-names&quot;:false,&quot;dropping-particle&quot;:&quot;&quot;,&quot;non-dropping-particle&quot;:&quot;&quot;},{&quot;family&quot;:&quot;Abraham&quot;,&quot;given&quot;:&quot;Sarah&quot;,&quot;parse-names&quot;:false,&quot;dropping-particle&quot;:&quot;&quot;,&quot;non-dropping-particle&quot;:&quot;&quot;},{&quot;family&quot;:&quot;Lin&quot;,&quot;given&quot;:&quot;Shelby&quot;,&quot;parse-names&quot;:false,&quot;dropping-particle&quot;:&quot;&quot;,&quot;non-dropping-particle&quot;:&quot;&quot;},{&quot;family&quot;:&quot;Scuderi&quot;,&quot;given&quot;:&quot;Benjamin&quot;,&quot;parse-names&quot;:false,&quot;dropping-particle&quot;:&quot;&quot;,&quot;non-dropping-particle&quot;:&quot;&quot;},{&quot;family&quot;:&quot;Turner&quot;,&quot;given&quot;:&quot;Nicholas&quot;,&quot;parse-names&quot;:false,&quot;dropping-particle&quot;:&quot;&quot;,&quot;non-dropping-particle&quot;:&quot;&quot;},{&quot;family&quot;:&quot;Bergeron&quot;,&quot;given&quot;:&quot;Augustin&quot;,&quot;parse-names&quot;:false,&quot;dropping-particle&quot;:&quot;&quot;,&quot;non-dropping-particle&quot;:&quot;&quot;},{&quot;family&quot;:&quot;Cutler&quot;,&quot;given&quot;:&quot;David&quot;,&quot;parse-names&quot;:false,&quot;dropping-particle&quot;:&quot;&quot;,&quot;non-dropping-particle&quot;:&quot;&quot;}],&quot;container-title&quot;:&quot;JAMA&quot;,&quot;DOI&quot;:&quot;10.1001/jama.2016.4226&quot;,&quot;URL&quot;:&quot;https://www.ncbi.nlm.nih.gov/pmc/articles/PMC4866586/&quot;,&quot;issued&quot;:{&quot;date-parts&quot;:[[2016]]},&quot;page&quot;:&quot;1750&quot;,&quot;issue&quot;:&quot;16&quot;,&quot;volume&quot;:&quot;315&quot;,&quot;container-title-short&quot;:&quot;JAMA&quot;},&quot;isTemporary&quot;:false}]},{&quot;citationID&quot;:&quot;MENDELEY_CITATION_43fdc97d-0074-43d8-a0cb-466ff022a22d&quot;,&quot;properties&quot;:{&quot;noteIndex&quot;:0},&quot;isEdited&quot;:false,&quot;manualOverride&quot;:{&quot;isManuallyOverridden&quot;:false,&quot;citeprocText&quot;:&quot;(Organization, 2019)&quot;,&quot;manualOverrideText&quot;:&quot;&quot;},&quot;citationTag&quot;:&quot;MENDELEY_CITATION_v3_eyJjaXRhdGlvbklEIjoiTUVOREVMRVlfQ0lUQVRJT05fNDNmZGM5N2QtMDA3NC00M2Q4LWEwY2ItNDY2ZmYwMjJhMjJkIiwicHJvcGVydGllcyI6eyJub3RlSW5kZXgiOjB9LCJpc0VkaXRlZCI6ZmFsc2UsIm1hbnVhbE92ZXJyaWRlIjp7ImlzTWFudWFsbHlPdmVycmlkZGVuIjpmYWxzZSwiY2l0ZXByb2NUZXh0IjoiKE9yZ2FuaXphdGlvbiwgMjAxOSkiLCJtYW51YWxPdmVycmlkZVRleHQiOiIifSwiY2l0YXRpb25JdGVtcyI6W3siaWQiOiJlOGMzOTBlYy1kZjg2LTMyZjAtODhiMy1jZGJlMjhmZjE3OTYiLCJpdGVtRGF0YSI6eyJ0eXBlIjoiYXJ0aWNsZS1qb3VybmFsIiwiaWQiOiJlOGMzOTBlYy1kZjg2LTMyZjAtODhiMy1jZGJlMjhmZjE3OTYiLCJ0aXRsZSI6IldvcmxkIEhlYWx0aCBTdGF0aXN0aWNzIEFubnVhbCwgMTk5NS4iLCJhdXRob3IiOlt7ImZhbWlseSI6Ik9yZ2FuaXphdGlvbiIsImdpdmVuIjoiV29ybGQgSGVhbHRoIiwicGFyc2UtbmFtZXMiOmZhbHNlLCJkcm9wcGluZy1wYXJ0aWNsZSI6IiIsIm5vbi1kcm9wcGluZy1wYXJ0aWNsZSI6IiJ9XSwiY29udGFpbmVyLXRpdGxlIjoiQmlvbWV0cmljcyIsIkRPSSI6IjEwLjIzMDcvMjUzMzUzNyIsImlzc3VlZCI6eyJkYXRlLXBhcnRzIjpbWzIwMTldXX0sInBhZ2UiOiIxNTY0IiwiaXNzdWUiOiI0Iiwidm9sdW1lIjoiNTMiLCJjb250YWluZXItdGl0bGUtc2hvcnQiOiJCaW9tZXRyaWNzIn0sImlzVGVtcG9yYXJ5IjpmYWxzZX1dfQ==&quot;,&quot;citationItems&quot;:[{&quot;id&quot;:&quot;e8c390ec-df86-32f0-88b3-cdbe28ff1796&quot;,&quot;itemData&quot;:{&quot;type&quot;:&quot;article-journal&quot;,&quot;id&quot;:&quot;e8c390ec-df86-32f0-88b3-cdbe28ff1796&quot;,&quot;title&quot;:&quot;World Health Statistics Annual, 1995.&quot;,&quot;author&quot;:[{&quot;family&quot;:&quot;Organization&quot;,&quot;given&quot;:&quot;World Health&quot;,&quot;parse-names&quot;:false,&quot;dropping-particle&quot;:&quot;&quot;,&quot;non-dropping-particle&quot;:&quot;&quot;}],&quot;container-title&quot;:&quot;Biometrics&quot;,&quot;DOI&quot;:&quot;10.2307/2533537&quot;,&quot;issued&quot;:{&quot;date-parts&quot;:[[2019]]},&quot;page&quot;:&quot;1564&quot;,&quot;issue&quot;:&quot;4&quot;,&quot;volume&quot;:&quot;53&quot;,&quot;container-title-short&quot;:&quot;Biometrics&quot;},&quot;isTemporary&quot;:false}]},{&quot;citationID&quot;:&quot;MENDELEY_CITATION_4aa6d2e9-79e5-43e7-8bf9-340995dcd23e&quot;,&quot;properties&quot;:{&quot;noteIndex&quot;:0},&quot;isEdited&quot;:false,&quot;manualOverride&quot;:{&quot;isManuallyOverridden&quot;:false,&quot;citeprocText&quot;:&quot;(Zhang, 2010)&quot;,&quot;manualOverrideText&quot;:&quot;&quot;},&quot;citationTag&quot;:&quot;MENDELEY_CITATION_v3_eyJjaXRhdGlvbklEIjoiTUVOREVMRVlfQ0lUQVRJT05fNGFhNmQyZTktNzllNS00M2U3LThiZjktMzQwOTk1ZGNkMjNlIiwicHJvcGVydGllcyI6eyJub3RlSW5kZXgiOjB9LCJpc0VkaXRlZCI6ZmFsc2UsIm1hbnVhbE92ZXJyaWRlIjp7ImlzTWFudWFsbHlPdmVycmlkZGVuIjpmYWxzZSwiY2l0ZXByb2NUZXh0IjoiKFpoYW5nLCAyMDEwKSIsIm1hbnVhbE92ZXJyaWRlVGV4dCI6IiJ9LCJjaXRhdGlvbkl0ZW1zIjpbeyJpZCI6Ijk5NWY5NjM4LTgxOWMtM2U5YS1hYTgwLTg4Njk4YTljZmE0MSIsIml0ZW1EYXRhIjp7InR5cGUiOiJib29rIiwiaWQiOiI5OTVmOTYzOC04MTljLTNlOWEtYWE4MC04ODY5OGE5Y2ZhNDEiLCJ0aXRsZSI6Ik5ldyBBZHZhbmNlcyBpbiBNYWNoaW5lIExlYXJuaW5nIiwiYXV0aG9yIjpbeyJmYW1pbHkiOiJaaGFuZyIsImdpdmVuIjoiWWFnYW5nIiwicGFyc2UtbmFtZXMiOmZhbHNlLCJkcm9wcGluZy1wYXJ0aWNsZSI6IiIsIm5vbi1kcm9wcGluZy1wYXJ0aWNsZSI6IiJ9XSwiY29udGFpbmVyLXRpdGxlIjoiR29vZ2xlIEJvb2tzIiwiVVJMIjoiaHR0cHM6Ly9ib29rcy5nb29nbGUuY28udWsvYm9va3M/aGw9ZW4mbHI9JmlkPVhBcWhEd0FBUUJBSiZvaT1mbmQmcGc9UEExOSZkcT1tYWNoaW5lK2xlYXJuaW5nK2FuZCtpdHMrdHlwZXMmb3RzPXIyTmk5VUVtS2wmc2lnPU1vbXRSUExYQ1RvUXpQWWtUYmZua0U2SXVwTSN2PW9uZXBhZ2UmcT1tYWNoaW5lJTIwbGVhcm5pbmclMjBhbmQlMjBpdHMlMjB0eXBlcyZmPWZhbHNlIiwiaXNzdWVkIjp7ImRhdGUtcGFydHMiOltbMjAxMF1dfSwicHVibGlzaGVyIjoiQm9EIOKAkyBCb29rcyBvbiBEZW1hbmQiLCJjb250YWluZXItdGl0bGUtc2hvcnQiOiIifSwiaXNUZW1wb3JhcnkiOmZhbHNlfV19&quot;,&quot;citationItems&quot;:[{&quot;id&quot;:&quot;995f9638-819c-3e9a-aa80-88698a9cfa41&quot;,&quot;itemData&quot;:{&quot;type&quot;:&quot;book&quot;,&quot;id&quot;:&quot;995f9638-819c-3e9a-aa80-88698a9cfa41&quot;,&quot;title&quot;:&quot;New Advances in Machine Learning&quot;,&quot;author&quot;:[{&quot;family&quot;:&quot;Zhang&quot;,&quot;given&quot;:&quot;Yagang&quot;,&quot;parse-names&quot;:false,&quot;dropping-particle&quot;:&quot;&quot;,&quot;non-dropping-particle&quot;:&quot;&quot;}],&quot;container-title&quot;:&quot;Google Books&quot;,&quot;URL&quot;:&quot;https://books.google.co.uk/books?hl=en&amp;lr=&amp;id=XAqhDwAAQBAJ&amp;oi=fnd&amp;pg=PA19&amp;dq=machine+learning+and+its+types&amp;ots=r2Ni9UEmKl&amp;sig=MomtRPLXCToQzPYkTbfnkE6IupM#v=onepage&amp;q=machine%20learning%20and%20its%20types&amp;f=false&quot;,&quot;issued&quot;:{&quot;date-parts&quot;:[[2010]]},&quot;publisher&quot;:&quot;BoD – Books on Demand&quot;,&quot;container-title-short&quot;:&quot;&quot;},&quot;isTemporary&quot;:false}]},{&quot;citationID&quot;:&quot;MENDELEY_CITATION_1a8c167e-f8d6-4c1f-955a-ef0021759eeb&quot;,&quot;properties&quot;:{&quot;noteIndex&quot;:0},&quot;isEdited&quot;:false,&quot;manualOverride&quot;:{&quot;isManuallyOverridden&quot;:false,&quot;citeprocText&quot;:&quot;(Pedro, 2012)&quot;,&quot;manualOverrideText&quot;:&quot;&quot;},&quot;citationTag&quot;:&quot;MENDELEY_CITATION_v3_eyJjaXRhdGlvbklEIjoiTUVOREVMRVlfQ0lUQVRJT05fMWE4YzE2N2UtZjhkNi00YzFmLTk1NWEtZWYwMDIxNzU5ZWViIiwicHJvcGVydGllcyI6eyJub3RlSW5kZXgiOjB9LCJpc0VkaXRlZCI6ZmFsc2UsIm1hbnVhbE92ZXJyaWRlIjp7ImlzTWFudWFsbHlPdmVycmlkZGVuIjpmYWxzZSwiY2l0ZXByb2NUZXh0IjoiKFBlZHJvLCAyMDEyKSIsIm1hbnVhbE92ZXJyaWRlVGV4dCI6IiJ9LCJjaXRhdGlvbkl0ZW1zIjpbeyJpZCI6ImFiOTczNzViLTA2ZjktMzcyMi04Nzc2LTVmODhmM2JlODQ3ZSIsIml0ZW1EYXRhIjp7InR5cGUiOiJhcnRpY2xlLWpvdXJuYWwiLCJpZCI6ImFiOTczNzViLTA2ZjktMzcyMi04Nzc2LTVmODhmM2JlODQ3ZSIsInRpdGxlIjoiQSBGZXcgVXNlZnVsIFRoaW5ncyB0byBLbm93IEFib3V0IE1hY2hpbmUgTGVhcm5pbmciLCJhdXRob3IiOlt7ImZhbWlseSI6IlBlZHJvIiwiZ2l2ZW4iOiJEb21pbmdvcyIsInBhcnNlLW5hbWVzIjpmYWxzZSwiZHJvcHBpbmctcGFydGljbGUiOiIiLCJub24tZHJvcHBpbmctcGFydGljbGUiOiIifV0sImNvbnRhaW5lci10aXRsZSI6IlJlc2VhcmNoIEdhdGUiLCJpc3N1ZWQiOnsiZGF0ZS1wYXJ0cyI6W1syMDEyXV19LCJpc3N1ZSI6IjkiLCJ2b2x1bWUiOiI3IiwiY29udGFpbmVyLXRpdGxlLXNob3J0IjoiIn0sImlzVGVtcG9yYXJ5IjpmYWxzZX1dfQ==&quot;,&quot;citationItems&quot;:[{&quot;id&quot;:&quot;ab97375b-06f9-3722-8776-5f88f3be847e&quot;,&quot;itemData&quot;:{&quot;type&quot;:&quot;article-journal&quot;,&quot;id&quot;:&quot;ab97375b-06f9-3722-8776-5f88f3be847e&quot;,&quot;title&quot;:&quot;A Few Useful Things to Know About Machine Learning&quot;,&quot;author&quot;:[{&quot;family&quot;:&quot;Pedro&quot;,&quot;given&quot;:&quot;Domingos&quot;,&quot;parse-names&quot;:false,&quot;dropping-particle&quot;:&quot;&quot;,&quot;non-dropping-particle&quot;:&quot;&quot;}],&quot;container-title&quot;:&quot;Research Gate&quot;,&quot;issued&quot;:{&quot;date-parts&quot;:[[2012]]},&quot;issue&quot;:&quot;9&quot;,&quot;volume&quot;:&quot;7&quot;,&quot;container-title-short&quot;:&quot;&quot;},&quot;isTemporary&quot;:false}]},{&quot;citationID&quot;:&quot;MENDELEY_CITATION_5f664ce1-4857-45d3-aecb-ebe8fd81961c&quot;,&quot;properties&quot;:{&quot;noteIndex&quot;:0},&quot;isEdited&quot;:false,&quot;manualOverride&quot;:{&quot;isManuallyOverridden&quot;:true,&quot;citeprocText&quot;:&quot;(Goodfellow, Bengio and Courville, 2016)&quot;,&quot;manualOverrideText&quot;:&quot;(Goodfellow, Bengio and Courville, 2016).&quot;},&quot;citationTag&quot;:&quot;MENDELEY_CITATION_v3_eyJjaXRhdGlvbklEIjoiTUVOREVMRVlfQ0lUQVRJT05fNWY2NjRjZTEtNDg1Ny00NWQzLWFlY2ItZWJlOGZkODE5NjFjIiwicHJvcGVydGllcyI6eyJub3RlSW5kZXgiOjB9LCJpc0VkaXRlZCI6ZmFsc2UsIm1hbnVhbE92ZXJyaWRlIjp7ImlzTWFudWFsbHlPdmVycmlkZGVuIjp0cnVlLCJjaXRlcHJvY1RleHQiOiIoR29vZGZlbGxvdywgQmVuZ2lvIGFuZCBDb3VydmlsbGUsIDIwMTYpIiwibWFudWFsT3ZlcnJpZGVUZXh0IjoiKEdvb2RmZWxsb3csIEJlbmdpbyBhbmQgQ291cnZpbGxlLCAyMDE2KS4ifSwiY2l0YXRpb25JdGVtcyI6W3siaWQiOiJjZTM2NjFmZS1kMGNmLTMzMGItYWE5My1mZjI1Y2I4NDczMjUiLCJpdGVtRGF0YSI6eyJ0eXBlIjoiYm9vayIsImlkIjoiY2UzNjYxZmUtZDBjZi0zMzBiLWFhOTMtZmYyNWNiODQ3MzI1IiwidGl0bGUiOiJEZWVwIExlYXJuaW5n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U0JOIjoiOTc4LTAtMjYyLTMzNzM3LTMiLCJpc3N1ZWQiOnsiZGF0ZS1wYXJ0cyI6W1syMDE2XV19LCJwdWJsaXNoZXIiOiJNSVQgUHJlc3MiLCJjb250YWluZXItdGl0bGUtc2hvcnQiOiIifSwiaXNUZW1wb3JhcnkiOmZhbHNlfV19&quot;,&quot;citationItems&quot;:[{&quot;id&quot;:&quot;ce3661fe-d0cf-330b-aa93-ff25cb847325&quot;,&quot;itemData&quot;:{&quot;type&quot;:&quot;book&quot;,&quot;id&quot;:&quot;ce3661fe-d0cf-330b-aa93-ff25cb847325&quot;,&quot;title&quot;:&quot;Deep Learning&quot;,&quot;author&quot;:[{&quot;family&quot;:&quot;Goodfellow&quot;,&quot;given&quot;:&quot;Ian&quot;,&quot;parse-names&quot;:false,&quot;dropping-particle&quot;:&quot;&quot;,&quot;non-dropping-particle&quot;:&quot;&quot;},{&quot;family&quot;:&quot;Bengio&quot;,&quot;given&quot;:&quot;Yoshua&quot;,&quot;parse-names&quot;:false,&quot;dropping-particle&quot;:&quot;&quot;,&quot;non-dropping-particle&quot;:&quot;&quot;},{&quot;family&quot;:&quot;Courville&quot;,&quot;given&quot;:&quot;Aaron&quot;,&quot;parse-names&quot;:false,&quot;dropping-particle&quot;:&quot;&quot;,&quot;non-dropping-particle&quot;:&quot;&quot;}],&quot;ISBN&quot;:&quot;978-0-262-33737-3&quot;,&quot;issued&quot;:{&quot;date-parts&quot;:[[2016]]},&quot;publisher&quot;:&quot;MIT Press&quot;,&quot;container-title-short&quot;:&quot;&quot;},&quot;isTemporary&quot;:false}]},{&quot;citationID&quot;:&quot;MENDELEY_CITATION_8cae0e05-7db1-41ba-8c03-444c3a062afa&quot;,&quot;properties&quot;:{&quot;noteIndex&quot;:0},&quot;isEdited&quot;:false,&quot;manualOverride&quot;:{&quot;isManuallyOverridden&quot;:false,&quot;citeprocText&quot;:&quot;(Sculley &lt;i&gt;et al.&lt;/i&gt;, 2023)&quot;,&quot;manualOverrideText&quot;:&quot;&quot;},&quot;citationTag&quot;:&quot;MENDELEY_CITATION_v3_eyJjaXRhdGlvbklEIjoiTUVOREVMRVlfQ0lUQVRJT05fOGNhZTBlMDUtN2RiMS00MWJhLThjMDMtNDQ0YzNhMDYyYWZhIiwicHJvcGVydGllcyI6eyJub3RlSW5kZXgiOjB9LCJpc0VkaXRlZCI6ZmFsc2UsIm1hbnVhbE92ZXJyaWRlIjp7ImlzTWFudWFsbHlPdmVycmlkZGVuIjpmYWxzZSwiY2l0ZXByb2NUZXh0IjoiKFNjdWxsZXkgPGk+ZXQgYWwuPC9pPiwgMjAyMykiLCJtYW51YWxPdmVycmlkZVRleHQiOiIifSwiY2l0YXRpb25JdGVtcyI6W3siaWQiOiIwNTdlOWE2ZC03YjgwLTM3NDItYTMwZS01ZDI1YmNmNGQ5MjMiLCJpdGVtRGF0YSI6eyJ0eXBlIjoiYXJ0aWNsZS1qb3VybmFsIiwiaWQiOiIwNTdlOWE2ZC03YjgwLTM3NDItYTMwZS01ZDI1YmNmNGQ5MjMiLCJ0aXRsZSI6Ik1hY2hpbmUgTGVhcm5pbmc6IFRoZSBIaWdoIEludGVyZXN0IENyZWRpdCBDYXJkIG9mIFRlY2huaWNhbCBEZWJ0IiwiYXV0aG9yIjpbeyJmYW1pbHkiOiJTY3VsbGV5IiwiZ2l2ZW4iOiJEIiwicGFyc2UtbmFtZXMiOmZhbHNlLCJkcm9wcGluZy1wYXJ0aWNsZSI6IiIsIm5vbi1kcm9wcGluZy1wYXJ0aWNsZSI6IiJ9LHsiZmFtaWx5IjoiSG9sdCIsImdpdmVuIjoiR2FyeSIsInBhcnNlLW5hbWVzIjpmYWxzZSwiZHJvcHBpbmctcGFydGljbGUiOiIiLCJub24tZHJvcHBpbmctcGFydGljbGUiOiIifSx7ImZhbWlseSI6IkdvbG92aW4iLCJnaXZlbiI6IkRhbmllbCIsInBhcnNlLW5hbWVzIjpmYWxzZSwiZHJvcHBpbmctcGFydGljbGUiOiIiLCJub24tZHJvcHBpbmctcGFydGljbGUiOiIifSx7ImZhbWlseSI6IkRhdnlkb3YiLCJnaXZlbiI6IkV1Z2VuZSIsInBhcnNlLW5hbWVzIjpmYWxzZSwiZHJvcHBpbmctcGFydGljbGUiOiIiLCJub24tZHJvcHBpbmctcGFydGljbGUiOiIifSx7ImZhbWlseSI6IlBoaWxsaXBzIiwiZ2l2ZW4iOiJUb2RkIiwicGFyc2UtbmFtZXMiOmZhbHNlLCJkcm9wcGluZy1wYXJ0aWNsZSI6IiIsIm5vbi1kcm9wcGluZy1wYXJ0aWNsZSI6IiJ9XSwiY29udGFpbmVyLXRpdGxlIjoiR29vZ2xlIFJlc2VhcmNoIiwiaXNzdWVkIjp7ImRhdGUtcGFydHMiOltbMjAyM11dfSwiY29udGFpbmVyLXRpdGxlLXNob3J0IjoiIn0sImlzVGVtcG9yYXJ5IjpmYWxzZX1dfQ==&quot;,&quot;citationItems&quot;:[{&quot;id&quot;:&quot;057e9a6d-7b80-3742-a30e-5d25bcf4d923&quot;,&quot;itemData&quot;:{&quot;type&quot;:&quot;article-journal&quot;,&quot;id&quot;:&quot;057e9a6d-7b80-3742-a30e-5d25bcf4d923&quot;,&quot;title&quot;:&quot;Machine Learning: The High Interest Credit Card of Technical Debt&quot;,&quot;author&quot;:[{&quot;family&quot;:&quot;Sculley&quot;,&quot;given&quot;:&quot;D&quot;,&quot;parse-names&quot;:false,&quot;dropping-particle&quot;:&quot;&quot;,&quot;non-dropping-particle&quot;:&quot;&quot;},{&quot;family&quot;:&quot;Holt&quot;,&quot;given&quot;:&quot;Gary&quot;,&quot;parse-names&quot;:false,&quot;dropping-particle&quot;:&quot;&quot;,&quot;non-dropping-particle&quot;:&quot;&quot;},{&quot;family&quot;:&quot;Golovin&quot;,&quot;given&quot;:&quot;Daniel&quot;,&quot;parse-names&quot;:false,&quot;dropping-particle&quot;:&quot;&quot;,&quot;non-dropping-particle&quot;:&quot;&quot;},{&quot;family&quot;:&quot;Davydov&quot;,&quot;given&quot;:&quot;Eugene&quot;,&quot;parse-names&quot;:false,&quot;dropping-particle&quot;:&quot;&quot;,&quot;non-dropping-particle&quot;:&quot;&quot;},{&quot;family&quot;:&quot;Phillips&quot;,&quot;given&quot;:&quot;Todd&quot;,&quot;parse-names&quot;:false,&quot;dropping-particle&quot;:&quot;&quot;,&quot;non-dropping-particle&quot;:&quot;&quot;}],&quot;container-title&quot;:&quot;Google Research&quot;,&quot;issued&quot;:{&quot;date-parts&quot;:[[2023]]},&quot;container-title-short&quot;:&quot;&quot;},&quot;isTemporary&quot;:false}]},{&quot;citationID&quot;:&quot;MENDELEY_CITATION_1938ee91-efb3-4c63-9803-6ff751963da8&quot;,&quot;properties&quot;:{&quot;noteIndex&quot;:0},&quot;isEdited&quot;:false,&quot;manualOverride&quot;:{&quot;isManuallyOverridden&quot;:false,&quot;citeprocText&quot;:&quot;(Hastie, Tibshirani and Friedman, 2008)&quot;,&quot;manualOverrideText&quot;:&quot;&quot;},&quot;citationTag&quot;:&quot;MENDELEY_CITATION_v3_eyJjaXRhdGlvbklEIjoiTUVOREVMRVlfQ0lUQVRJT05fMTkzOGVlOTEtZWZiMy00YzYzLTk4MDMtNmZmNzUxOTYzZGE4IiwicHJvcGVydGllcyI6eyJub3RlSW5kZXgiOjB9LCJpc0VkaXRlZCI6ZmFsc2UsIm1hbnVhbE92ZXJyaWRlIjp7ImlzTWFudWFsbHlPdmVycmlkZGVuIjpmYWxzZSwiY2l0ZXByb2NUZXh0IjoiKEhhc3RpZSwgVGlic2hpcmFuaSBhbmQgRnJpZWRtYW4sIDIwMDgpIiwibWFudWFsT3ZlcnJpZGVUZXh0IjoiIn0sImNpdGF0aW9uSXRlbXMiOlt7ImlkIjoiMmM2NzRkNWEtYWRkMy0zNjQ2LTk2MTMtODgzNzQ5YWE5OTQ2IiwiaXRlbURhdGEiOnsidHlwZSI6ImFydGljbGUtam91cm5hbCIsImlkIjoiMmM2NzRkNWEtYWRkMy0zNjQ2LTk2MTMtODgzNzQ5YWE5OTQ2IiwidGl0bGUiOiJPdmVydmlldyBvZiBTdXBlcnZpc2Vk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50YWluZXItdGl0bGUiOiJUaGUgRWxlbWVudHMgb2YgU3RhdGlzdGljYWwgTGVhcm5pbmciLCJET0kiOiIxMC4xMDA3Lzk3OC0wLTM4Ny04NDg1OC03XzIiLCJJU1NOIjoiOTc4MDM4Nzg0ODU3MCIsIlVSTCI6Imh0dHBzOi8vbGluay5zcHJpbmdlci5jb20vY2hhcHRlci8xMC4xMDA3JTJGOTc4LTAtMzg3LTg0ODU4LTdfMiIsImlzc3VlZCI6eyJkYXRlLXBhcnRzIjpbWzIwMDhdXX0sInBhZ2UiOiI5LTQxIiwiaXNzdWUiOiI0Iiwidm9sdW1lIjoiOCIsImNvbnRhaW5lci10aXRsZS1zaG9ydCI6IiJ9LCJpc1RlbXBvcmFyeSI6ZmFsc2V9XX0=&quot;,&quot;citationItems&quot;:[{&quot;id&quot;:&quot;2c674d5a-add3-3646-9613-883749aa9946&quot;,&quot;itemData&quot;:{&quot;type&quot;:&quot;article-journal&quot;,&quot;id&quot;:&quot;2c674d5a-add3-3646-9613-883749aa9946&quot;,&quot;title&quot;:&quot;Overview of Supervised Learning&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ntainer-title&quot;:&quot;The Elements of Statistical Learning&quot;,&quot;DOI&quot;:&quot;10.1007/978-0-387-84858-7_2&quot;,&quot;ISSN&quot;:&quot;9780387848570&quot;,&quot;URL&quot;:&quot;https://link.springer.com/chapter/10.1007%2F978-0-387-84858-7_2&quot;,&quot;issued&quot;:{&quot;date-parts&quot;:[[2008]]},&quot;page&quot;:&quot;9-41&quot;,&quot;issue&quot;:&quot;4&quot;,&quot;volume&quot;:&quot;8&quot;,&quot;container-title-short&quot;:&quot;&quot;},&quot;isTemporary&quot;:false}]},{&quot;citationID&quot;:&quot;MENDELEY_CITATION_a66d3a03-cac1-448b-b995-065d87c50cfb&quot;,&quot;properties&quot;:{&quot;noteIndex&quot;:0},&quot;isEdited&quot;:false,&quot;manualOverride&quot;:{&quot;isManuallyOverridden&quot;:false,&quot;citeprocText&quot;:&quot;(Cunningham, Cord and Delany, 2008)&quot;,&quot;manualOverrideText&quot;:&quot;&quot;},&quot;citationTag&quot;:&quot;MENDELEY_CITATION_v3_eyJjaXRhdGlvbklEIjoiTUVOREVMRVlfQ0lUQVRJT05fYTY2ZDNhMDMtY2FjMS00NDhiLWI5OTUtMDY1ZDg3YzUwY2ZiIiwicHJvcGVydGllcyI6eyJub3RlSW5kZXgiOjB9LCJpc0VkaXRlZCI6ZmFsc2UsIm1hbnVhbE92ZXJyaWRlIjp7ImlzTWFudWFsbHlPdmVycmlkZGVuIjpmYWxzZSwiY2l0ZXByb2NUZXh0IjoiKEN1bm5pbmdoYW0sIENvcmQgYW5kIERlbGFueSwgMjAwOCkiLCJtYW51YWxPdmVycmlkZVRleHQiOiIifSwiY2l0YXRpb25JdGVtcyI6W3siaWQiOiIwMDMyYWY4MC0xNTdkLTM2OTEtYTUzMi1jZmMzZDg5MDdiN2EiLCJpdGVtRGF0YSI6eyJ0eXBlIjoiYXJ0aWNsZS1qb3VybmFsIiwiaWQiOiIwMDMyYWY4MC0xNTdkLTM2OTEtYTUzMi1jZmMzZDg5MDdiN2EiLCJ0aXRsZSI6IlN1cGVydmlzZWQgTGVhcm5pbmciLCJhdXRob3IiOlt7ImZhbWlseSI6IkN1bm5pbmdoYW0iLCJnaXZlbiI6IlDDoWRyYWlnIiwicGFyc2UtbmFtZXMiOmZhbHNlLCJkcm9wcGluZy1wYXJ0aWNsZSI6IiIsIm5vbi1kcm9wcGluZy1wYXJ0aWNsZSI6IiJ9LHsiZmFtaWx5IjoiQ29yZCIsImdpdmVuIjoiTWF0dGhpZXUiLCJwYXJzZS1uYW1lcyI6ZmFsc2UsImRyb3BwaW5nLXBhcnRpY2xlIjoiIiwibm9uLWRyb3BwaW5nLXBhcnRpY2xlIjoiIn0seyJmYW1pbHkiOiJEZWxhbnkiLCJnaXZlbiI6IlNhcmFoIEphbmUiLCJwYXJzZS1uYW1lcyI6ZmFsc2UsImRyb3BwaW5nLXBhcnRpY2xlIjoiIiwibm9uLWRyb3BwaW5nLXBhcnRpY2xlIjoiIn1dLCJjb250YWluZXItdGl0bGUiOiJNYWNoaW5lIExlYXJuaW5nIFRlY2huaXF1ZXMgZm9yIE11bHRpbWVkaWEiLCJET0kiOiIxMC4xMDA3Lzk3OC0zLTU0MC03NTE3MS03XzIiLCJJU1NOIjoiOTc4MzU0MDc1MTcwMCIsImlzc3VlZCI6eyJkYXRlLXBhcnRzIjpbWzIwMDhdXX0sInBhZ2UiOiIyMS00OSIsImlzc3VlIjoiMjMiLCJ2b2x1bWUiOiIxMyIsImNvbnRhaW5lci10aXRsZS1zaG9ydCI6IiJ9LCJpc1RlbXBvcmFyeSI6ZmFsc2V9XX0=&quot;,&quot;citationItems&quot;:[{&quot;id&quot;:&quot;0032af80-157d-3691-a532-cfc3d8907b7a&quot;,&quot;itemData&quot;:{&quot;type&quot;:&quot;article-journal&quot;,&quot;id&quot;:&quot;0032af80-157d-3691-a532-cfc3d8907b7a&quot;,&quot;title&quot;:&quot;Supervised Learning&quot;,&quot;author&quot;:[{&quot;family&quot;:&quot;Cunningham&quot;,&quot;given&quot;:&quot;Pádraig&quot;,&quot;parse-names&quot;:false,&quot;dropping-particle&quot;:&quot;&quot;,&quot;non-dropping-particle&quot;:&quot;&quot;},{&quot;family&quot;:&quot;Cord&quot;,&quot;given&quot;:&quot;Matthieu&quot;,&quot;parse-names&quot;:false,&quot;dropping-particle&quot;:&quot;&quot;,&quot;non-dropping-particle&quot;:&quot;&quot;},{&quot;family&quot;:&quot;Delany&quot;,&quot;given&quot;:&quot;Sarah Jane&quot;,&quot;parse-names&quot;:false,&quot;dropping-particle&quot;:&quot;&quot;,&quot;non-dropping-particle&quot;:&quot;&quot;}],&quot;container-title&quot;:&quot;Machine Learning Techniques for Multimedia&quot;,&quot;DOI&quot;:&quot;10.1007/978-3-540-75171-7_2&quot;,&quot;ISSN&quot;:&quot;9783540751700&quot;,&quot;issued&quot;:{&quot;date-parts&quot;:[[2008]]},&quot;page&quot;:&quot;21-49&quot;,&quot;issue&quot;:&quot;23&quot;,&quot;volume&quot;:&quot;13&quot;,&quot;container-title-short&quot;:&quot;&quot;},&quot;isTemporary&quot;:false}]},{&quot;citationID&quot;:&quot;MENDELEY_CITATION_df346a06-8a57-475f-9fae-5fc89a2ddde9&quot;,&quot;properties&quot;:{&quot;noteIndex&quot;:0},&quot;isEdited&quot;:false,&quot;manualOverride&quot;:{&quot;isManuallyOverridden&quot;:false,&quot;citeprocText&quot;:&quot;(Zhu, 2005)&quot;,&quot;manualOverrideText&quot;:&quot;&quot;},&quot;citationTag&quot;:&quot;MENDELEY_CITATION_v3_eyJjaXRhdGlvbklEIjoiTUVOREVMRVlfQ0lUQVRJT05fZGYzNDZhMDYtOGE1Ny00NzVmLTlmYWUtNWZjODlhMmRkZGU5IiwicHJvcGVydGllcyI6eyJub3RlSW5kZXgiOjB9LCJpc0VkaXRlZCI6ZmFsc2UsIm1hbnVhbE92ZXJyaWRlIjp7ImlzTWFudWFsbHlPdmVycmlkZGVuIjpmYWxzZSwiY2l0ZXByb2NUZXh0IjoiKFpodSwgMjAwNSkiLCJtYW51YWxPdmVycmlkZVRleHQiOiIifSwiY2l0YXRpb25JdGVtcyI6W3siaWQiOiJlNjBmOGY4ZC1jMDVlLTM5NWItYmQzMy1jOGQ2NDljZWE0MGUiLCJpdGVtRGF0YSI6eyJ0eXBlIjoiYXJ0aWNsZS1qb3VybmFsIiwiaWQiOiJlNjBmOGY4ZC1jMDVlLTM5NWItYmQzMy1jOGQ2NDljZWE0MGUiLCJ0aXRsZSI6IlNlbWktU3VwZXJ2aXNlZCBMZWFybmluZyBMaXRlcmF0dXJlIFN1cnZleSIsImF1dGhvciI6W3siZmFtaWx5IjoiWmh1IiwiZ2l2ZW4iOiJYaWFvamluIChKZXJyeSkiLCJwYXJzZS1uYW1lcyI6ZmFsc2UsImRyb3BwaW5nLXBhcnRpY2xlIjoiIiwibm9uLWRyb3BwaW5nLXBhcnRpY2xlIjoiIn1dLCJjb250YWluZXItdGl0bGUiOiJtaW5kcy53aXNjb25zaW4uZWR1IiwiaXNzdWVkIjp7ImRhdGUtcGFydHMiOltbMjAwNV1dfSwiY29udGFpbmVyLXRpdGxlLXNob3J0IjoiIn0sImlzVGVtcG9yYXJ5IjpmYWxzZX1dfQ==&quot;,&quot;citationItems&quot;:[{&quot;id&quot;:&quot;e60f8f8d-c05e-395b-bd33-c8d649cea40e&quot;,&quot;itemData&quot;:{&quot;type&quot;:&quot;article-journal&quot;,&quot;id&quot;:&quot;e60f8f8d-c05e-395b-bd33-c8d649cea40e&quot;,&quot;title&quot;:&quot;Semi-Supervised Learning Literature Survey&quot;,&quot;author&quot;:[{&quot;family&quot;:&quot;Zhu&quot;,&quot;given&quot;:&quot;Xiaojin (Jerry)&quot;,&quot;parse-names&quot;:false,&quot;dropping-particle&quot;:&quot;&quot;,&quot;non-dropping-particle&quot;:&quot;&quot;}],&quot;container-title&quot;:&quot;minds.wisconsin.edu&quot;,&quot;issued&quot;:{&quot;date-parts&quot;:[[2005]]},&quot;container-title-short&quot;:&quot;&quot;},&quot;isTemporary&quot;:false}]},{&quot;citationID&quot;:&quot;MENDELEY_CITATION_d9eca6b4-cd98-4a42-bfd0-22c008578b37&quot;,&quot;properties&quot;:{&quot;noteIndex&quot;:0},&quot;isEdited&quot;:false,&quot;manualOverride&quot;:{&quot;isManuallyOverridden&quot;:false,&quot;citeprocText&quot;:&quot;(Lecouat &lt;i&gt;et al.&lt;/i&gt;, 2018)&quot;,&quot;manualOverrideText&quot;:&quot;&quot;},&quot;citationTag&quot;:&quot;MENDELEY_CITATION_v3_eyJjaXRhdGlvbklEIjoiTUVOREVMRVlfQ0lUQVRJT05fZDllY2E2YjQtY2Q5OC00YTQyLWJmZDAtMjJjMDA4NTc4YjM3IiwicHJvcGVydGllcyI6eyJub3RlSW5kZXgiOjB9LCJpc0VkaXRlZCI6ZmFsc2UsIm1hbnVhbE92ZXJyaWRlIjp7ImlzTWFudWFsbHlPdmVycmlkZGVuIjpmYWxzZSwiY2l0ZXByb2NUZXh0IjoiKExlY291YXQgPGk+ZXQgYWwuPC9pPiwgMjAxOCkiLCJtYW51YWxPdmVycmlkZVRleHQiOiIifSwiY2l0YXRpb25JdGVtcyI6W3siaWQiOiI1ZjU3NWMzYS1iZjNhLTMwMTctYjY4Yi05MzEzNGVmYjVlMGMiLCJpdGVtRGF0YSI6eyJ0eXBlIjoiYXJ0aWNsZS1qb3VybmFsIiwiaWQiOiI1ZjU3NWMzYS1iZjNhLTMwMTctYjY4Yi05MzEzNGVmYjVlMGMiLCJ0aXRsZSI6IlNlbWktU3VwZXJ2aXNlZCBMZWFybmluZyB3aXRoIEdBTnM6IFJldmlzaXRpbmcgTWFuaWZvbGQgUmVndWxhcml6YXRpb24iLCJhdXRob3IiOlt7ImZhbWlseSI6IkxlY291YXQiLCJnaXZlbiI6IkJydW5vIiwicGFyc2UtbmFtZXMiOmZhbHNlLCJkcm9wcGluZy1wYXJ0aWNsZSI6IiIsIm5vbi1kcm9wcGluZy1wYXJ0aWNsZSI6IiJ9LHsiZmFtaWx5IjoiRm9vIiwiZ2l2ZW4iOiJDaHVhbi1TaGVuZyIsInBhcnNlLW5hbWVzIjpmYWxzZSwiZHJvcHBpbmctcGFydGljbGUiOiIiLCJub24tZHJvcHBpbmctcGFydGljbGUiOiIifSx7ImZhbWlseSI6IlplbmF0aSIsImdpdmVuIjoiSG91c3NhbSIsInBhcnNlLW5hbWVzIjpmYWxzZSwiZHJvcHBpbmctcGFydGljbGUiOiIiLCJub24tZHJvcHBpbmctcGFydGljbGUiOiIifSx7ImZhbWlseSI6IkNoYW5kcmFzZWtoYXIiLCJnaXZlbiI6IlZpamF5IFIiLCJwYXJzZS1uYW1lcyI6ZmFsc2UsImRyb3BwaW5nLXBhcnRpY2xlIjoiIiwibm9uLWRyb3BwaW5nLXBhcnRpY2xlIjoiIn1dLCJjb250YWluZXItdGl0bGUiOiJhclhpdjoxODA1LjA4OTU3IFtjcywgc3RhdF0iLCJVUkwiOiJodHRwczovL2FyeGl2Lm9yZy9hYnMvMTgwNS4wODk1NyIsImlzc3VlZCI6eyJkYXRlLXBhcnRzIjpbWzIwMThdXX0sImlzc3VlIjoiOCIsInZvbHVtZSI6IjYiLCJjb250YWluZXItdGl0bGUtc2hvcnQiOiIifSwiaXNUZW1wb3JhcnkiOmZhbHNlfV19&quot;,&quot;citationItems&quot;:[{&quot;id&quot;:&quot;5f575c3a-bf3a-3017-b68b-93134efb5e0c&quot;,&quot;itemData&quot;:{&quot;type&quot;:&quot;article-journal&quot;,&quot;id&quot;:&quot;5f575c3a-bf3a-3017-b68b-93134efb5e0c&quot;,&quot;title&quot;:&quot;Semi-Supervised Learning with GANs: Revisiting Manifold Regularization&quot;,&quot;author&quot;:[{&quot;family&quot;:&quot;Lecouat&quot;,&quot;given&quot;:&quot;Bruno&quot;,&quot;parse-names&quot;:false,&quot;dropping-particle&quot;:&quot;&quot;,&quot;non-dropping-particle&quot;:&quot;&quot;},{&quot;family&quot;:&quot;Foo&quot;,&quot;given&quot;:&quot;Chuan-Sheng&quot;,&quot;parse-names&quot;:false,&quot;dropping-particle&quot;:&quot;&quot;,&quot;non-dropping-particle&quot;:&quot;&quot;},{&quot;family&quot;:&quot;Zenati&quot;,&quot;given&quot;:&quot;Houssam&quot;,&quot;parse-names&quot;:false,&quot;dropping-particle&quot;:&quot;&quot;,&quot;non-dropping-particle&quot;:&quot;&quot;},{&quot;family&quot;:&quot;Chandrasekhar&quot;,&quot;given&quot;:&quot;Vijay R&quot;,&quot;parse-names&quot;:false,&quot;dropping-particle&quot;:&quot;&quot;,&quot;non-dropping-particle&quot;:&quot;&quot;}],&quot;container-title&quot;:&quot;arXiv:1805.08957 [cs, stat]&quot;,&quot;URL&quot;:&quot;https://arxiv.org/abs/1805.08957&quot;,&quot;issued&quot;:{&quot;date-parts&quot;:[[2018]]},&quot;issue&quot;:&quot;8&quot;,&quot;volume&quot;:&quot;6&quot;,&quot;container-title-short&quot;:&quot;&quot;},&quot;isTemporary&quot;:false}]},{&quot;citationID&quot;:&quot;MENDELEY_CITATION_d11b7d88-59fe-4253-ad54-cbdda06a4da7&quot;,&quot;properties&quot;:{&quot;noteIndex&quot;:0},&quot;isEdited&quot;:false,&quot;manualOverride&quot;:{&quot;isManuallyOverridden&quot;:false,&quot;citeprocText&quot;:&quot;(Mejri &lt;i&gt;et al.&lt;/i&gt;, 2023)&quot;,&quot;manualOverrideText&quot;:&quot;&quot;},&quot;citationTag&quot;:&quot;MENDELEY_CITATION_v3_eyJjaXRhdGlvbklEIjoiTUVOREVMRVlfQ0lUQVRJT05fZDExYjdkODgtNTlmZS00MjUzLWFkNTQtY2JkZGEwNmE0ZGE3IiwicHJvcGVydGllcyI6eyJub3RlSW5kZXgiOjB9LCJpc0VkaXRlZCI6ZmFsc2UsIm1hbnVhbE92ZXJyaWRlIjp7ImlzTWFudWFsbHlPdmVycmlkZGVuIjpmYWxzZSwiY2l0ZXByb2NUZXh0IjoiKE1lanJpIDxpPmV0IGFsLjwvaT4sIDIwMjMpIiwibWFudWFsT3ZlcnJpZGVUZXh0IjoiIn0sImNpdGF0aW9uSXRlbXMiOlt7ImlkIjoiMTViMzc4Y2EtYjI3Ni0zYTQzLWJkMGQtYTlkYjhhMWU1ZDJjIiwiaXRlbURhdGEiOnsidHlwZSI6ImFydGljbGUtam91cm5hbCIsImlkIjoiMTViMzc4Y2EtYjI3Ni0zYTQzLWJkMGQtYTlkYjhhMWU1ZDJjIiwidGl0bGUiOiJVbnN1cGVydmlzZWQgQW5vbWFseSBEZXRlY3Rpb24gaW4gVGltZS1zZXJpZXM6IEFuIEV4dGVuc2l2ZSBFdmFsdWF0aW9uIGFuZCBBbmFseXNpcyBvZiBTdGF0ZS1vZi10aGUtYXJ0IE1ldGhvZHMiLCJhdXRob3IiOlt7ImZhbWlseSI6Ik1lanJpIiwiZ2l2ZW4iOiJOZXNyeW5lIiwicGFyc2UtbmFtZXMiOmZhbHNlLCJkcm9wcGluZy1wYXJ0aWNsZSI6IiIsIm5vbi1kcm9wcGluZy1wYXJ0aWNsZSI6IiJ9LHsiZmFtaWx5IjoiTG9wZXotRnVlbnRlcyIsImdpdmVuIjoiTGF1cmEiLCJwYXJzZS1uYW1lcyI6ZmFsc2UsImRyb3BwaW5nLXBhcnRpY2xlIjoiIiwibm9uLWRyb3BwaW5nLXBhcnRpY2xlIjoiIn0seyJmYW1pbHkiOiJSb3kiLCJnaXZlbiI6IkthbmthbmEiLCJwYXJzZS1uYW1lcyI6ZmFsc2UsImRyb3BwaW5nLXBhcnRpY2xlIjoiIiwibm9uLWRyb3BwaW5nLXBhcnRpY2xlIjoiIn0seyJmYW1pbHkiOiJDaGVybmFrb3YiLCJnaXZlbiI6IlBhdmVsIiwicGFyc2UtbmFtZXMiOmZhbHNlLCJkcm9wcGluZy1wYXJ0aWNsZSI6IiIsIm5vbi1kcm9wcGluZy1wYXJ0aWNsZSI6IiJ9LHsiZmFtaWx5IjoiR2hvcmJlbCIsImdpdmVuIjoiRW5qaWUiLCJwYXJzZS1uYW1lcyI6ZmFsc2UsImRyb3BwaW5nLXBhcnRpY2xlIjoiIiwibm9uLWRyb3BwaW5nLXBhcnRpY2xlIjoiIn0seyJmYW1pbHkiOiJBb3VhZGEiLCJnaXZlbiI6IkRqYW1pbGEiLCJwYXJzZS1uYW1lcyI6ZmFsc2UsImRyb3BwaW5nLXBhcnRpY2xlIjoiIiwibm9uLWRyb3BwaW5nLXBhcnRpY2xlIjoiIn1dLCJjb250YWluZXItdGl0bGUiOiJhclhpdjoyMjEyLjAzNjM3IFtjc10iLCJVUkwiOiJodHRwczovL2FyeGl2Lm9yZy9hYnMvMjIxMi4wMzYzNyIsImlzc3VlZCI6eyJkYXRlLXBhcnRzIjpbWzIwMjNdXX0sImlzc3VlIjoiNCIsInZvbHVtZSI6IjEyIiwiY29udGFpbmVyLXRpdGxlLXNob3J0IjoiIn0sImlzVGVtcG9yYXJ5IjpmYWxzZX1dfQ==&quot;,&quot;citationItems&quot;:[{&quot;id&quot;:&quot;15b378ca-b276-3a43-bd0d-a9db8a1e5d2c&quot;,&quot;itemData&quot;:{&quot;type&quot;:&quot;article-journal&quot;,&quot;id&quot;:&quot;15b378ca-b276-3a43-bd0d-a9db8a1e5d2c&quot;,&quot;title&quot;:&quot;Unsupervised Anomaly Detection in Time-series: An Extensive Evaluation and Analysis of State-of-the-art Methods&quot;,&quot;author&quot;:[{&quot;family&quot;:&quot;Mejri&quot;,&quot;given&quot;:&quot;Nesryne&quot;,&quot;parse-names&quot;:false,&quot;dropping-particle&quot;:&quot;&quot;,&quot;non-dropping-particle&quot;:&quot;&quot;},{&quot;family&quot;:&quot;Lopez-Fuentes&quot;,&quot;given&quot;:&quot;Laura&quot;,&quot;parse-names&quot;:false,&quot;dropping-particle&quot;:&quot;&quot;,&quot;non-dropping-particle&quot;:&quot;&quot;},{&quot;family&quot;:&quot;Roy&quot;,&quot;given&quot;:&quot;Kankana&quot;,&quot;parse-names&quot;:false,&quot;dropping-particle&quot;:&quot;&quot;,&quot;non-dropping-particle&quot;:&quot;&quot;},{&quot;family&quot;:&quot;Chernakov&quot;,&quot;given&quot;:&quot;Pavel&quot;,&quot;parse-names&quot;:false,&quot;dropping-particle&quot;:&quot;&quot;,&quot;non-dropping-particle&quot;:&quot;&quot;},{&quot;family&quot;:&quot;Ghorbel&quot;,&quot;given&quot;:&quot;Enjie&quot;,&quot;parse-names&quot;:false,&quot;dropping-particle&quot;:&quot;&quot;,&quot;non-dropping-particle&quot;:&quot;&quot;},{&quot;family&quot;:&quot;Aouada&quot;,&quot;given&quot;:&quot;Djamila&quot;,&quot;parse-names&quot;:false,&quot;dropping-particle&quot;:&quot;&quot;,&quot;non-dropping-particle&quot;:&quot;&quot;}],&quot;container-title&quot;:&quot;arXiv:2212.03637 [cs]&quot;,&quot;URL&quot;:&quot;https://arxiv.org/abs/2212.03637&quot;,&quot;issued&quot;:{&quot;date-parts&quot;:[[2023]]},&quot;issue&quot;:&quot;4&quot;,&quot;volume&quot;:&quot;12&quot;,&quot;container-title-short&quot;:&quot;&quot;},&quot;isTemporary&quot;:false}]},{&quot;citationID&quot;:&quot;MENDELEY_CITATION_4df88cdb-7e5d-4890-8869-f994026491e2&quot;,&quot;properties&quot;:{&quot;noteIndex&quot;:0},&quot;isEdited&quot;:false,&quot;manualOverride&quot;:{&quot;isManuallyOverridden&quot;:false,&quot;citeprocText&quot;:&quot;(Denton and Birodkar, 2017)&quot;,&quot;manualOverrideText&quot;:&quot;&quot;},&quot;citationTag&quot;:&quot;MENDELEY_CITATION_v3_eyJjaXRhdGlvbklEIjoiTUVOREVMRVlfQ0lUQVRJT05fNGRmODhjZGItN2U1ZC00ODkwLTg4NjktZjk5NDAyNjQ5MWUyIiwicHJvcGVydGllcyI6eyJub3RlSW5kZXgiOjB9LCJpc0VkaXRlZCI6ZmFsc2UsIm1hbnVhbE92ZXJyaWRlIjp7ImlzTWFudWFsbHlPdmVycmlkZGVuIjpmYWxzZSwiY2l0ZXByb2NUZXh0IjoiKERlbnRvbiBhbmQgQmlyb2RrYXIsIDIwMTcpIiwibWFudWFsT3ZlcnJpZGVUZXh0IjoiIn0sImNpdGF0aW9uSXRlbXMiOlt7ImlkIjoiMDViMmRlMzEtMzA4Yi0zZDAyLWFjZDgtZDUzNmQ3MTUzYjlhIiwiaXRlbURhdGEiOnsidHlwZSI6ImFydGljbGUtam91cm5hbCIsImlkIjoiMDViMmRlMzEtMzA4Yi0zZDAyLWFjZDgtZDUzNmQ3MTUzYjlhIiwidGl0bGUiOiJVbnN1cGVydmlzZWQgTGVhcm5pbmcgb2YgRGlzZW50YW5nbGVkIFJlcHJlc2VudGF0aW9ucyBmcm9tIFZpZGVvIiwiYXV0aG9yIjpbeyJmYW1pbHkiOiJEZW50b24iLCJnaXZlbiI6IkVtaWx5IEwiLCJwYXJzZS1uYW1lcyI6ZmFsc2UsImRyb3BwaW5nLXBhcnRpY2xlIjoiIiwibm9uLWRyb3BwaW5nLXBhcnRpY2xlIjoiIn0seyJmYW1pbHkiOiJCaXJvZGthciIsImdpdmVuIjoidmlnaG5lc2giLCJwYXJzZS1uYW1lcyI6ZmFsc2UsImRyb3BwaW5nLXBhcnRpY2xlIjoiIiwibm9uLWRyb3BwaW5nLXBhcnRpY2xlIjoiIn1dLCJjb250YWluZXItdGl0bGUiOiJOZXVyYWwgSW5mb3JtYXRpb24gUHJvY2Vzc2luZyBTeXN0ZW1zIiwiaXNzdWVkIjp7ImRhdGUtcGFydHMiOltbMjAxN11dfSwiY29udGFpbmVyLXRpdGxlLXNob3J0IjoiIn0sImlzVGVtcG9yYXJ5IjpmYWxzZX1dfQ==&quot;,&quot;citationItems&quot;:[{&quot;id&quot;:&quot;05b2de31-308b-3d02-acd8-d536d7153b9a&quot;,&quot;itemData&quot;:{&quot;type&quot;:&quot;article-journal&quot;,&quot;id&quot;:&quot;05b2de31-308b-3d02-acd8-d536d7153b9a&quot;,&quot;title&quot;:&quot;Unsupervised Learning of Disentangled Representations from Video&quot;,&quot;author&quot;:[{&quot;family&quot;:&quot;Denton&quot;,&quot;given&quot;:&quot;Emily L&quot;,&quot;parse-names&quot;:false,&quot;dropping-particle&quot;:&quot;&quot;,&quot;non-dropping-particle&quot;:&quot;&quot;},{&quot;family&quot;:&quot;Birodkar&quot;,&quot;given&quot;:&quot;vighnesh&quot;,&quot;parse-names&quot;:false,&quot;dropping-particle&quot;:&quot;&quot;,&quot;non-dropping-particle&quot;:&quot;&quot;}],&quot;container-title&quot;:&quot;Neural Information Processing Systems&quot;,&quot;issued&quot;:{&quot;date-parts&quot;:[[2017]]},&quot;container-title-short&quot;:&quot;&quot;},&quot;isTemporary&quot;:false}]},{&quot;citationID&quot;:&quot;MENDELEY_CITATION_66f1b634-495f-4d36-8c60-d264bbdc8bbb&quot;,&quot;properties&quot;:{&quot;noteIndex&quot;:0},&quot;isEdited&quot;:false,&quot;manualOverride&quot;:{&quot;isManuallyOverridden&quot;:false,&quot;citeprocText&quot;:&quot;(Xiang &lt;i&gt;et al.&lt;/i&gt;, 2023)&quot;,&quot;manualOverrideText&quot;:&quot;&quot;},&quot;citationTag&quot;:&quot;MENDELEY_CITATION_v3_eyJjaXRhdGlvbklEIjoiTUVOREVMRVlfQ0lUQVRJT05fNjZmMWI2MzQtNDk1Zi00ZDM2LThjNjAtZDI2NGJiZGM4YmJiIiwicHJvcGVydGllcyI6eyJub3RlSW5kZXgiOjB9LCJpc0VkaXRlZCI6ZmFsc2UsIm1hbnVhbE92ZXJyaWRlIjp7ImlzTWFudWFsbHlPdmVycmlkZGVuIjpmYWxzZSwiY2l0ZXByb2NUZXh0IjoiKFhpYW5nIDxpPmV0IGFsLjwvaT4sIDIwMjMpIiwibWFudWFsT3ZlcnJpZGVUZXh0IjoiIn0sImNpdGF0aW9uSXRlbXMiOlt7ImlkIjoiNzhlNjk0OGQtN2ZiZi0zMWZhLTljOGUtM2MxMzFkYTRjZGFmIiwiaXRlbURhdGEiOnsidHlwZSI6ImFydGljbGUtam91cm5hbCIsImlkIjoiNzhlNjk0OGQtN2ZiZi0zMWZhLTljOGUtM2MxMzFkYTRjZGFmIiwidGl0bGUiOiJSTUJlbmNoOiBCZW5jaG1hcmtpbmcgRGVlcCBSZWluZm9yY2VtZW50IExlYXJuaW5nIGZvciBSb2JvdGljIE1hbmlwdWxhdG9yIENvbnRyb2wiLCJhdXRob3IiOlt7ImZhbWlseSI6IlhpYW5nIiwiZ2l2ZW4iOiJZYW5mZWkiLCJwYXJzZS1uYW1lcyI6ZmFsc2UsImRyb3BwaW5nLXBhcnRpY2xlIjoiIiwibm9uLWRyb3BwaW5nLXBhcnRpY2xlIjoiIn0seyJmYW1pbHkiOiJXYW5nIiwiZ2l2ZW4iOiJYaW4iLCJwYXJzZS1uYW1lcyI6ZmFsc2UsImRyb3BwaW5nLXBhcnRpY2xlIjoiIiwibm9uLWRyb3BwaW5nLXBhcnRpY2xlIjoiIn0seyJmYW1pbHkiOiJIdSIsImdpdmVuIjoiU2h1IiwicGFyc2UtbmFtZXMiOmZhbHNlLCJkcm9wcGluZy1wYXJ0aWNsZSI6IiIsIm5vbi1kcm9wcGluZy1wYXJ0aWNsZSI6IiJ9LHsiZmFtaWx5IjoiWmh1IiwiZ2l2ZW4iOiJCaW4iLCJwYXJzZS1uYW1lcyI6ZmFsc2UsImRyb3BwaW5nLXBhcnRpY2xlIjoiIiwibm9uLWRyb3BwaW5nLXBhcnRpY2xlIjoiIn0seyJmYW1pbHkiOiJIdWFuZyIsImdpdmVuIjoiWGlhb21lbmciLCJwYXJzZS1uYW1lcyI6ZmFsc2UsImRyb3BwaW5nLXBhcnRpY2xlIjoiIiwibm9uLWRyb3BwaW5nLXBhcnRpY2xlIjoiIn0seyJmYW1pbHkiOiJXdSIsImdpdmVuIjoiWGkiLCJwYXJzZS1uYW1lcyI6ZmFsc2UsImRyb3BwaW5nLXBhcnRpY2xlIjoiIiwibm9uLWRyb3BwaW5nLXBhcnRpY2xlIjoiIn0seyJmYW1pbHkiOiJMeXUiLCJnaXZlbiI6IlNpd2VpIiwicGFyc2UtbmFtZXMiOmZhbHNlLCJkcm9wcGluZy1wYXJ0aWNsZSI6IiIsIm5vbi1kcm9wcGluZy1wYXJ0aWNsZSI6IiJ9XSwiY29udGFpbmVyLXRpdGxlIjoiYXJYaXY6MjIxMC4xMTI2MiBbY3NdIiwiRE9JIjoiMTAuNDg1NTAvQVJYSVYuMjIxMC4xMTI2MiIsIlVSTCI6Imh0dHBzOi8vYXJ4aXYub3JnL2Ficy8yMjEwLjExMjYyIiwiaXNzdWVkIjp7ImRhdGUtcGFydHMiOltbMjAyM11dfSwiaXNzdWUiOiI2Iiwidm9sdW1lIjoiMTIiLCJjb250YWluZXItdGl0bGUtc2hvcnQiOiIifSwiaXNUZW1wb3JhcnkiOmZhbHNlfV19&quot;,&quot;citationItems&quot;:[{&quot;id&quot;:&quot;78e6948d-7fbf-31fa-9c8e-3c131da4cdaf&quot;,&quot;itemData&quot;:{&quot;type&quot;:&quot;article-journal&quot;,&quot;id&quot;:&quot;78e6948d-7fbf-31fa-9c8e-3c131da4cdaf&quot;,&quot;title&quot;:&quot;RMBench: Benchmarking Deep Reinforcement Learning for Robotic Manipulator Control&quot;,&quot;author&quot;:[{&quot;family&quot;:&quot;Xiang&quot;,&quot;given&quot;:&quot;Yanfei&quot;,&quot;parse-names&quot;:false,&quot;dropping-particle&quot;:&quot;&quot;,&quot;non-dropping-particle&quot;:&quot;&quot;},{&quot;family&quot;:&quot;Wang&quot;,&quot;given&quot;:&quot;Xin&quot;,&quot;parse-names&quot;:false,&quot;dropping-particle&quot;:&quot;&quot;,&quot;non-dropping-particle&quot;:&quot;&quot;},{&quot;family&quot;:&quot;Hu&quot;,&quot;given&quot;:&quot;Shu&quot;,&quot;parse-names&quot;:false,&quot;dropping-particle&quot;:&quot;&quot;,&quot;non-dropping-particle&quot;:&quot;&quot;},{&quot;family&quot;:&quot;Zhu&quot;,&quot;given&quot;:&quot;Bin&quot;,&quot;parse-names&quot;:false,&quot;dropping-particle&quot;:&quot;&quot;,&quot;non-dropping-particle&quot;:&quot;&quot;},{&quot;family&quot;:&quot;Huang&quot;,&quot;given&quot;:&quot;Xiaomeng&quot;,&quot;parse-names&quot;:false,&quot;dropping-particle&quot;:&quot;&quot;,&quot;non-dropping-particle&quot;:&quot;&quot;},{&quot;family&quot;:&quot;Wu&quot;,&quot;given&quot;:&quot;Xi&quot;,&quot;parse-names&quot;:false,&quot;dropping-particle&quot;:&quot;&quot;,&quot;non-dropping-particle&quot;:&quot;&quot;},{&quot;family&quot;:&quot;Lyu&quot;,&quot;given&quot;:&quot;Siwei&quot;,&quot;parse-names&quot;:false,&quot;dropping-particle&quot;:&quot;&quot;,&quot;non-dropping-particle&quot;:&quot;&quot;}],&quot;container-title&quot;:&quot;arXiv:2210.11262 [cs]&quot;,&quot;DOI&quot;:&quot;10.48550/ARXIV.2210.11262&quot;,&quot;URL&quot;:&quot;https://arxiv.org/abs/2210.11262&quot;,&quot;issued&quot;:{&quot;date-parts&quot;:[[2023]]},&quot;issue&quot;:&quot;6&quot;,&quot;volume&quot;:&quot;12&quot;,&quot;container-title-short&quot;:&quot;&quot;},&quot;isTemporary&quot;:false}]},{&quot;citationID&quot;:&quot;MENDELEY_CITATION_720583f2-418b-4b2a-a10f-4cac4b780a4e&quot;,&quot;properties&quot;:{&quot;noteIndex&quot;:0},&quot;isEdited&quot;:false,&quot;manualOverride&quot;:{&quot;isManuallyOverridden&quot;:false,&quot;citeprocText&quot;:&quot;(Kiran &lt;i&gt;et al.&lt;/i&gt;, 2021)&quot;,&quot;manualOverrideText&quot;:&quot;&quot;},&quot;citationTag&quot;:&quot;MENDELEY_CITATION_v3_eyJjaXRhdGlvbklEIjoiTUVOREVMRVlfQ0lUQVRJT05fNzIwNTgzZjItNDE4Yi00YjJhLWExMGYtNGNhYzRiNzgwYTRlIiwicHJvcGVydGllcyI6eyJub3RlSW5kZXgiOjB9LCJpc0VkaXRlZCI6ZmFsc2UsIm1hbnVhbE92ZXJyaWRlIjp7ImlzTWFudWFsbHlPdmVycmlkZGVuIjpmYWxzZSwiY2l0ZXByb2NUZXh0IjoiKEtpcmFuIDxpPmV0IGFsLjwvaT4sIDIwMjEpIiwibWFudWFsT3ZlcnJpZGVUZXh0IjoiIn0sImNpdGF0aW9uSXRlbXMiOlt7ImlkIjoiYzQ0ZTY3MzktOGNkZS0zNTFjLWExMGEtNDhkOTBkZjE4ZTZkIiwiaXRlbURhdGEiOnsidHlwZSI6ImFydGljbGUtam91cm5hbCIsImlkIjoiYzQ0ZTY3MzktOGNkZS0zNTFjLWExMGEtNDhkOTBkZjE4ZTZkIiwidGl0bGUiOiJEZWVwIFJlaW5mb3JjZW1lbnQgTGVhcm5pbmcgZm9yIEF1dG9ub21vdXMgRHJpdmluZzogQSBTdXJ2ZXkiLCJhdXRob3IiOlt7ImZhbWlseSI6IktpcmFuIiwiZ2l2ZW4iOiJCIFJhdmkiLCJwYXJzZS1uYW1lcyI6ZmFsc2UsImRyb3BwaW5nLXBhcnRpY2xlIjoiIiwibm9uLWRyb3BwaW5nLXBhcnRpY2xlIjoiIn0seyJmYW1pbHkiOiJTb2JoIiwiZ2l2ZW4iOiJJYnJhaGltIiwicGFyc2UtbmFtZXMiOmZhbHNlLCJkcm9wcGluZy1wYXJ0aWNsZSI6IiIsIm5vbi1kcm9wcGluZy1wYXJ0aWNsZSI6IiJ9LHsiZmFtaWx5IjoiVGFscGFlcnQiLCJnaXZlbiI6IlZpY3RvciIsInBhcnNlLW5hbWVzIjpmYWxzZSwiZHJvcHBpbmctcGFydGljbGUiOiIiLCJub24tZHJvcHBpbmctcGFydGljbGUiOiIifSx7ImZhbWlseSI6Ik1hbm5pb24iLCJnaXZlbiI6IlBhdHJpY2siLCJwYXJzZS1uYW1lcyI6ZmFsc2UsImRyb3BwaW5nLXBhcnRpY2xlIjoiIiwibm9uLWRyb3BwaW5nLXBhcnRpY2xlIjoiIn0seyJmYW1pbHkiOiJTYWxsYWIiLCJnaXZlbiI6IkFobWFkIEEiLCJwYXJzZS1uYW1lcyI6ZmFsc2UsImRyb3BwaW5nLXBhcnRpY2xlIjoiQWwiLCJub24tZHJvcHBpbmctcGFydGljbGUiOiIifSx7ImZhbWlseSI6IllvZ2FtYW5pIiwiZ2l2ZW4iOiJTZW50aGlsIiwicGFyc2UtbmFtZXMiOmZhbHNlLCJkcm9wcGluZy1wYXJ0aWNsZSI6IiIsIm5vbi1kcm9wcGluZy1wYXJ0aWNsZSI6IiJ9LHsiZmFtaWx5IjoiUGVyZXoiLCJnaXZlbiI6IlBhdHJpY2siLCJwYXJzZS1uYW1lcyI6ZmFsc2UsImRyb3BwaW5nLXBhcnRpY2xlIjoiIiwibm9uLWRyb3BwaW5nLXBhcnRpY2xlIjoiIn1dLCJjb250YWluZXItdGl0bGUiOiJJRUVFIFRyYW5zYWN0aW9ucyBvbiBJbnRlbGxpZ2VudCBUcmFuc3BvcnRhdGlvbiBTeXN0ZW1zIiwiRE9JIjoiMTAuMTEwOS90aXRzLjIwMjEuMzA1NDYyNSIsImlzc3VlZCI6eyJkYXRlLXBhcnRzIjpbWzIwMjFdXX0sInBhZ2UiOiIxLTE4IiwiaXNzdWUiOiIyNCIsInZvbHVtZSI6IjEyIiwiY29udGFpbmVyLXRpdGxlLXNob3J0IjoiIn0sImlzVGVtcG9yYXJ5IjpmYWxzZX1dfQ==&quot;,&quot;citationItems&quot;:[{&quot;id&quot;:&quot;c44e6739-8cde-351c-a10a-48d90df18e6d&quot;,&quot;itemData&quot;:{&quot;type&quot;:&quot;article-journal&quot;,&quot;id&quot;:&quot;c44e6739-8cde-351c-a10a-48d90df18e6d&quot;,&quot;title&quot;:&quot;Deep Reinforcement Learning for Autonomous Driving: A Survey&quot;,&quot;author&quot;:[{&quot;family&quot;:&quot;Kiran&quot;,&quot;given&quot;:&quot;B Ravi&quot;,&quot;parse-names&quot;:false,&quot;dropping-particle&quot;:&quot;&quot;,&quot;non-dropping-particle&quot;:&quot;&quot;},{&quot;family&quot;:&quot;Sobh&quot;,&quot;given&quot;:&quot;Ibrahim&quot;,&quot;parse-names&quot;:false,&quot;dropping-particle&quot;:&quot;&quot;,&quot;non-dropping-particle&quot;:&quot;&quot;},{&quot;family&quot;:&quot;Talpaert&quot;,&quot;given&quot;:&quot;Victor&quot;,&quot;parse-names&quot;:false,&quot;dropping-particle&quot;:&quot;&quot;,&quot;non-dropping-particle&quot;:&quot;&quot;},{&quot;family&quot;:&quot;Mannion&quot;,&quot;given&quot;:&quot;Patrick&quot;,&quot;parse-names&quot;:false,&quot;dropping-particle&quot;:&quot;&quot;,&quot;non-dropping-particle&quot;:&quot;&quot;},{&quot;family&quot;:&quot;Sallab&quot;,&quot;given&quot;:&quot;Ahmad A&quot;,&quot;parse-names&quot;:false,&quot;dropping-particle&quot;:&quot;Al&quot;,&quot;non-dropping-particle&quot;:&quot;&quot;},{&quot;family&quot;:&quot;Yogamani&quot;,&quot;given&quot;:&quot;Senthil&quot;,&quot;parse-names&quot;:false,&quot;dropping-particle&quot;:&quot;&quot;,&quot;non-dropping-particle&quot;:&quot;&quot;},{&quot;family&quot;:&quot;Perez&quot;,&quot;given&quot;:&quot;Patrick&quot;,&quot;parse-names&quot;:false,&quot;dropping-particle&quot;:&quot;&quot;,&quot;non-dropping-particle&quot;:&quot;&quot;}],&quot;container-title&quot;:&quot;IEEE Transactions on Intelligent Transportation Systems&quot;,&quot;DOI&quot;:&quot;10.1109/tits.2021.3054625&quot;,&quot;issued&quot;:{&quot;date-parts&quot;:[[2021]]},&quot;page&quot;:&quot;1-18&quot;,&quot;issue&quot;:&quot;24&quot;,&quot;volume&quot;:&quot;12&quot;,&quot;container-title-short&quot;:&quot;&quot;},&quot;isTemporary&quot;:false}]},{&quot;citationID&quot;:&quot;MENDELEY_CITATION_78ad50ea-64df-42ec-be49-1dbac0b55467&quot;,&quot;properties&quot;:{&quot;noteIndex&quot;:0},&quot;isEdited&quot;:false,&quot;manualOverride&quot;:{&quot;isManuallyOverridden&quot;:false,&quot;citeprocText&quot;:&quot;(Rajkomar &lt;i&gt;et al.&lt;/i&gt;, 2018)&quot;,&quot;manualOverrideText&quot;:&quot;&quot;},&quot;citationTag&quot;:&quot;MENDELEY_CITATION_v3_eyJjaXRhdGlvbklEIjoiTUVOREVMRVlfQ0lUQVRJT05fNzhhZDUwZWEtNjRkZi00MmVjLWJlNDktMWRiYWMwYjU1NDY3IiwicHJvcGVydGllcyI6eyJub3RlSW5kZXgiOjB9LCJpc0VkaXRlZCI6ZmFsc2UsIm1hbnVhbE92ZXJyaWRlIjp7ImlzTWFudWFsbHlPdmVycmlkZGVuIjpmYWxzZSwiY2l0ZXByb2NUZXh0IjoiKFJhamtvbWFyIDxpPmV0IGFsLjwvaT4sIDIwMTgpIiwibWFudWFsT3ZlcnJpZGVUZXh0IjoiIn0sImNpdGF0aW9uSXRlbXMiOlt7ImxhYmVsIjoiY2hhcHRlciIsImlkIjoiYmE0MjkxYmEtMTQ1Yy0zYWMyLThmNWYtY2FiYWU2ZGQ1NDk5IiwiaXRlbURhdGEiOnsidHlwZSI6ImFydGljbGUtam91cm5hbCIsImlkIjoiYmE0MjkxYmEtMTQ1Yy0zYWMyLThmNWYtY2FiYWU2ZGQ1NDk5IiwidGl0bGUiOiJTY2FsYWJsZSBhbmQgYWNjdXJhdGUgZGVlcCBsZWFybmluZyB3aXRoIGVsZWN0cm9uaWMgaGVhbHRoIHJlY29yZHMiLCJhdXRob3IiOlt7ImZhbWlseSI6IlJhamtvbWFyIiwiZ2l2ZW4iOiJBbHZpbiIsInBhcnNlLW5hbWVzIjpmYWxzZSwiZHJvcHBpbmctcGFydGljbGUiOiIiLCJub24tZHJvcHBpbmctcGFydGljbGUiOiIifSx7ImZhbWlseSI6Ik9yZW4iLCJnaXZlbiI6IkV5YWwiLCJwYXJzZS1uYW1lcyI6ZmFsc2UsImRyb3BwaW5nLXBhcnRpY2xlIjoiIiwibm9uLWRyb3BwaW5nLXBhcnRpY2xlIjoiIn0seyJmYW1pbHkiOiJDaGVuIiwiZ2l2ZW4iOiJLYWkiLCJwYXJzZS1uYW1lcyI6ZmFsc2UsImRyb3BwaW5nLXBhcnRpY2xlIjoiIiwibm9uLWRyb3BwaW5nLXBhcnRpY2xlIjoiIn0seyJmYW1pbHkiOiJEYWkiLCJnaXZlbiI6IkFuZHJldyBNIiwicGFyc2UtbmFtZXMiOmZhbHNlLCJkcm9wcGluZy1wYXJ0aWNsZSI6IiIsIm5vbi1kcm9wcGluZy1wYXJ0aWNsZSI6IiJ9LHsiZmFtaWx5IjoiSGFqYWoiLCJnaXZlbiI6Ik5pc3NhbiIsInBhcnNlLW5hbWVzIjpmYWxzZSwiZHJvcHBpbmctcGFydGljbGUiOiIiLCJub24tZHJvcHBpbmctcGFydGljbGUiOiIifSx7ImZhbWlseSI6IkhhcmR0IiwiZ2l2ZW4iOiJNaWNoYWVsYSIsInBhcnNlLW5hbWVzIjpmYWxzZSwiZHJvcHBpbmctcGFydGljbGUiOiIiLCJub24tZHJvcHBpbmctcGFydGljbGUiOiIifSx7ImZhbWlseSI6IkxpdSIsImdpdmVuIjoiUGV0ZXIgSiIsInBhcnNlLW5hbWVzIjpmYWxzZSwiZHJvcHBpbmctcGFydGljbGUiOiIiLCJub24tZHJvcHBpbmctcGFydGljbGUiOiIifSx7ImZhbWlseSI6IkxpdSIsImdpdmVuIjoiWGlhb2JpbmciLCJwYXJzZS1uYW1lcyI6ZmFsc2UsImRyb3BwaW5nLXBhcnRpY2xlIjoiIiwibm9uLWRyb3BwaW5nLXBhcnRpY2xlIjoiIn0seyJmYW1pbHkiOiJNYXJjdXMiLCJnaXZlbiI6Ikpha2UiLCJwYXJzZS1uYW1lcyI6ZmFsc2UsImRyb3BwaW5nLXBhcnRpY2xlIjoiIiwibm9uLWRyb3BwaW5nLXBhcnRpY2xlIjoiIn0seyJmYW1pbHkiOiJTdW4iLCJnaXZlbiI6Ik1pbWkiLCJwYXJzZS1uYW1lcyI6ZmFsc2UsImRyb3BwaW5nLXBhcnRpY2xlIjoiIiwibm9uLWRyb3BwaW5nLXBhcnRpY2xlIjoiIn0seyJmYW1pbHkiOiJTdW5kYmVyZyIsImdpdmVuIjoiUGF0cmlrIiwicGFyc2UtbmFtZXMiOmZhbHNlLCJkcm9wcGluZy1wYXJ0aWNsZSI6IiIsIm5vbi1kcm9wcGluZy1wYXJ0aWNsZSI6IiJ9LHsiZmFtaWx5IjoiWWVlIiwiZ2l2ZW4iOiJIZWN0b3IiLCJwYXJzZS1uYW1lcyI6ZmFsc2UsImRyb3BwaW5nLXBhcnRpY2xlIjoiIiwibm9uLWRyb3BwaW5nLXBhcnRpY2xlIjoiIn0seyJmYW1pbHkiOiJaaGFuZyIsImdpdmVuIjoiS3VuIiwicGFyc2UtbmFtZXMiOmZhbHNlLCJkcm9wcGluZy1wYXJ0aWNsZSI6IiIsIm5vbi1kcm9wcGluZy1wYXJ0aWNsZSI6IiJ9LHsiZmFtaWx5IjoiWmhhbmciLCJnaXZlbiI6IllpIiwicGFyc2UtbmFtZXMiOmZhbHNlLCJkcm9wcGluZy1wYXJ0aWNsZSI6IiIsIm5vbi1kcm9wcGluZy1wYXJ0aWNsZSI6IiJ9LHsiZmFtaWx5IjoiRmxvcmVzIiwiZ2l2ZW4iOiJHZXJhcmRvIiwicGFyc2UtbmFtZXMiOmZhbHNlLCJkcm9wcGluZy1wYXJ0aWNsZSI6IiIsIm5vbi1kcm9wcGluZy1wYXJ0aWNsZSI6IiJ9LHsiZmFtaWx5IjoiRHVnZ2FuIiwiZ2l2ZW4iOiJHYXZpbiBFIiwicGFyc2UtbmFtZXMiOmZhbHNlLCJkcm9wcGluZy1wYXJ0aWNsZSI6IiIsIm5vbi1kcm9wcGluZy1wYXJ0aWNsZSI6IiJ9LHsiZmFtaWx5IjoiSXJ2aW5lIiwiZ2l2ZW4iOiJKYW1pZSIsInBhcnNlLW5hbWVzIjpmYWxzZSwiZHJvcHBpbmctcGFydGljbGUiOiIiLCJub24tZHJvcHBpbmctcGFydGljbGUiOiIifSx7ImZhbWlseSI6IkxlIiwiZ2l2ZW4iOiJRdW9jIiwicGFyc2UtbmFtZXMiOmZhbHNlLCJkcm9wcGluZy1wYXJ0aWNsZSI6IiIsIm5vbi1kcm9wcGluZy1wYXJ0aWNsZSI6IiJ9LHsiZmFtaWx5IjoiTGl0c2NoIiwiZ2l2ZW4iOiJLdXJ0IiwicGFyc2UtbmFtZXMiOmZhbHNlLCJkcm9wcGluZy1wYXJ0aWNsZSI6IiIsIm5vbi1kcm9wcGluZy1wYXJ0aWNsZSI6IiJ9LHsiZmFtaWx5IjoiTW9zc2luIiwiZ2l2ZW4iOiJBbGV4YW5kZXIiLCJwYXJzZS1uYW1lcyI6ZmFsc2UsImRyb3BwaW5nLXBhcnRpY2xlIjoiIiwibm9uLWRyb3BwaW5nLXBhcnRpY2xlIjoiIn0seyJmYW1pbHkiOiJUYW5zdXdhbiIsImdpdmVuIjoiSnVzdGluIiwicGFyc2UtbmFtZXMiOmZhbHNlLCJkcm9wcGluZy1wYXJ0aWNsZSI6IiIsIm5vbi1kcm9wcGluZy1wYXJ0aWNsZSI6IiJ9LHsiZmFtaWx5IjoiV2FuZyIsImdpdmVuIjoiRGUiLCJwYXJzZS1uYW1lcyI6ZmFsc2UsImRyb3BwaW5nLXBhcnRpY2xlIjoiIiwibm9uLWRyb3BwaW5nLXBhcnRpY2xlIjoiIn0seyJmYW1pbHkiOiJXZXhsZXIiLCJnaXZlbiI6IkphbWVzIiwicGFyc2UtbmFtZXMiOmZhbHNlLCJkcm9wcGluZy1wYXJ0aWNsZSI6IiIsIm5vbi1kcm9wcGluZy1wYXJ0aWNsZSI6IiJ9LHsiZmFtaWx5IjoiV2lsc29uIiwiZ2l2ZW4iOiJKaW1ibyIsInBhcnNlLW5hbWVzIjpmYWxzZSwiZHJvcHBpbmctcGFydGljbGUiOiIiLCJub24tZHJvcHBpbmctcGFydGljbGUiOiIifSx7ImZhbWlseSI6Ikx1ZHdpZyIsImdpdmVuIjoiRGFuYSIsInBhcnNlLW5hbWVzIjpmYWxzZSwiZHJvcHBpbmctcGFydGljbGUiOiIiLCJub24tZHJvcHBpbmctcGFydGljbGUiOiIifSx7ImZhbWlseSI6IlZvbGNoZW5ib3VtIiwiZ2l2ZW4iOiJTYW11ZWwgTCIsInBhcnNlLW5hbWVzIjpmYWxzZSwiZHJvcHBpbmctcGFydGljbGUiOiIiLCJub24tZHJvcHBpbmctcGFydGljbGUiOiIifSx7ImZhbWlseSI6IkNob3UiLCJnaXZlbiI6IkthdGhlcmluZSIsInBhcnNlLW5hbWVzIjpmYWxzZSwiZHJvcHBpbmctcGFydGljbGUiOiIiLCJub24tZHJvcHBpbmctcGFydGljbGUiOiIifSx7ImZhbWlseSI6IlBlYXJzb24iLCJnaXZlbiI6Ik1pY2hhZWwiLCJwYXJzZS1uYW1lcyI6ZmFsc2UsImRyb3BwaW5nLXBhcnRpY2xlIjoiIiwibm9uLWRyb3BwaW5nLXBhcnRpY2xlIjoiIn0seyJmYW1pbHkiOiJNYWRhYnVzaGkiLCJnaXZlbiI6IlNyaW5pdmFzYW4iLCJwYXJzZS1uYW1lcyI6ZmFsc2UsImRyb3BwaW5nLXBhcnRpY2xlIjoiIiwibm9uLWRyb3BwaW5nLXBhcnRpY2xlIjoiIn0seyJmYW1pbHkiOiJTaGFoIiwiZ2l2ZW4iOiJOaWdhbSBIIiwicGFyc2UtbmFtZXMiOmZhbHNlLCJkcm9wcGluZy1wYXJ0aWNsZSI6IiIsIm5vbi1kcm9wcGluZy1wYXJ0aWNsZSI6IiJ9LHsiZmFtaWx5IjoiQnV0dGUiLCJnaXZlbiI6IkF0dWwgSiIsInBhcnNlLW5hbWVzIjpmYWxzZSwiZHJvcHBpbmctcGFydGljbGUiOiIiLCJub24tZHJvcHBpbmctcGFydGljbGUiOiIifSx7ImZhbWlseSI6Ikhvd2VsbCIsImdpdmVuIjoiTWljaGFlbCBEIiwicGFyc2UtbmFtZXMiOmZhbHNlLCJkcm9wcGluZy1wYXJ0aWNsZSI6IiIsIm5vbi1kcm9wcGluZy1wYXJ0aWNsZSI6IiJ9LHsiZmFtaWx5IjoiQ3VpIiwiZ2l2ZW4iOiJDbGFpcmUiLCJwYXJzZS1uYW1lcyI6ZmFsc2UsImRyb3BwaW5nLXBhcnRpY2xlIjoiIiwibm9uLWRyb3BwaW5nLXBhcnRpY2xlIjoiIn0seyJmYW1pbHkiOiJDb3JyYWRvIiwiZ2l2ZW4iOiJHcmVnIFMiLCJwYXJzZS1uYW1lcyI6ZmFsc2UsImRyb3BwaW5nLXBhcnRpY2xlIjoiIiwibm9uLWRyb3BwaW5nLXBhcnRpY2xlIjoiIn0seyJmYW1pbHkiOiJEZWFuIiwiZ2l2ZW4iOiJKZWZmcmV5IiwicGFyc2UtbmFtZXMiOmZhbHNlLCJkcm9wcGluZy1wYXJ0aWNsZSI6IiIsIm5vbi1kcm9wcGluZy1wYXJ0aWNsZSI6IiJ9XSwiY29udGFpbmVyLXRpdGxlIjoibnBqIERpZ2l0YWwgTWVkaWNpbmUiLCJET0kiOiIxMC4xMDM4L3M0MTc0Ni0wMTgtMDAyOS0xIiwiVVJMIjoiaHR0cHM6Ly93d3cubmF0dXJlLmNvbS9hcnRpY2xlcy9zNDE3NDYtMDE4LTAwMjktMSIsImlzc3VlZCI6eyJkYXRlLXBhcnRzIjpbWzIwMThdXX0sImlzc3VlIjoiMSIsInZvbHVtZSI6IjEiLCJjb250YWluZXItdGl0bGUtc2hvcnQiOiJOUEogRGlnaXQgTWVkIn0sImlzVGVtcG9yYXJ5IjpmYWxzZX1dfQ==&quot;,&quot;citationItems&quot;:[{&quot;label&quot;:&quot;chapter&quot;,&quot;id&quot;:&quot;ba4291ba-145c-3ac2-8f5f-cabae6dd5499&quot;,&quot;itemData&quot;:{&quot;type&quot;:&quot;article-journal&quot;,&quot;id&quot;:&quot;ba4291ba-145c-3ac2-8f5f-cabae6dd5499&quot;,&quot;title&quot;:&quot;Scalable and accurate deep learning with electronic health records&quot;,&quot;author&quot;:[{&quot;family&quot;:&quot;Rajkomar&quot;,&quot;given&quot;:&quot;Alvin&quot;,&quot;parse-names&quot;:false,&quot;dropping-particle&quot;:&quot;&quot;,&quot;non-dropping-particle&quot;:&quot;&quot;},{&quot;family&quot;:&quot;Oren&quot;,&quot;given&quot;:&quot;Eyal&quot;,&quot;parse-names&quot;:false,&quot;dropping-particle&quot;:&quot;&quot;,&quot;non-dropping-particle&quot;:&quot;&quot;},{&quot;family&quot;:&quot;Chen&quot;,&quot;given&quot;:&quot;Kai&quot;,&quot;parse-names&quot;:false,&quot;dropping-particle&quot;:&quot;&quot;,&quot;non-dropping-particle&quot;:&quot;&quot;},{&quot;family&quot;:&quot;Dai&quot;,&quot;given&quot;:&quot;Andrew M&quot;,&quot;parse-names&quot;:false,&quot;dropping-particle&quot;:&quot;&quot;,&quot;non-dropping-particle&quot;:&quot;&quot;},{&quot;family&quot;:&quot;Hajaj&quot;,&quot;given&quot;:&quot;Nissan&quot;,&quot;parse-names&quot;:false,&quot;dropping-particle&quot;:&quot;&quot;,&quot;non-dropping-particle&quot;:&quot;&quot;},{&quot;family&quot;:&quot;Hardt&quot;,&quot;given&quot;:&quot;Michaela&quot;,&quot;parse-names&quot;:false,&quot;dropping-particle&quot;:&quot;&quot;,&quot;non-dropping-particle&quot;:&quot;&quot;},{&quot;family&quot;:&quot;Liu&quot;,&quot;given&quot;:&quot;Peter J&quot;,&quot;parse-names&quot;:false,&quot;dropping-particle&quot;:&quot;&quot;,&quot;non-dropping-particle&quot;:&quot;&quot;},{&quot;family&quot;:&quot;Liu&quot;,&quot;given&quot;:&quot;Xiaobing&quot;,&quot;parse-names&quot;:false,&quot;dropping-particle&quot;:&quot;&quot;,&quot;non-dropping-particle&quot;:&quot;&quot;},{&quot;family&quot;:&quot;Marcus&quot;,&quot;given&quot;:&quot;Jake&quot;,&quot;parse-names&quot;:false,&quot;dropping-particle&quot;:&quot;&quot;,&quot;non-dropping-particle&quot;:&quot;&quot;},{&quot;family&quot;:&quot;Sun&quot;,&quot;given&quot;:&quot;Mimi&quot;,&quot;parse-names&quot;:false,&quot;dropping-particle&quot;:&quot;&quot;,&quot;non-dropping-particle&quot;:&quot;&quot;},{&quot;family&quot;:&quot;Sundberg&quot;,&quot;given&quot;:&quot;Patrik&quot;,&quot;parse-names&quot;:false,&quot;dropping-particle&quot;:&quot;&quot;,&quot;non-dropping-particle&quot;:&quot;&quot;},{&quot;family&quot;:&quot;Yee&quot;,&quot;given&quot;:&quot;Hector&quot;,&quot;parse-names&quot;:false,&quot;dropping-particle&quot;:&quot;&quot;,&quot;non-dropping-particle&quot;:&quot;&quot;},{&quot;family&quot;:&quot;Zhang&quot;,&quot;given&quot;:&quot;Kun&quot;,&quot;parse-names&quot;:false,&quot;dropping-particle&quot;:&quot;&quot;,&quot;non-dropping-particle&quot;:&quot;&quot;},{&quot;family&quot;:&quot;Zhang&quot;,&quot;given&quot;:&quot;Yi&quot;,&quot;parse-names&quot;:false,&quot;dropping-particle&quot;:&quot;&quot;,&quot;non-dropping-particle&quot;:&quot;&quot;},{&quot;family&quot;:&quot;Flores&quot;,&quot;given&quot;:&quot;Gerardo&quot;,&quot;parse-names&quot;:false,&quot;dropping-particle&quot;:&quot;&quot;,&quot;non-dropping-particle&quot;:&quot;&quot;},{&quot;family&quot;:&quot;Duggan&quot;,&quot;given&quot;:&quot;Gavin E&quot;,&quot;parse-names&quot;:false,&quot;dropping-particle&quot;:&quot;&quot;,&quot;non-dropping-particle&quot;:&quot;&quot;},{&quot;family&quot;:&quot;Irvine&quot;,&quot;given&quot;:&quot;Jamie&quot;,&quot;parse-names&quot;:false,&quot;dropping-particle&quot;:&quot;&quot;,&quot;non-dropping-particle&quot;:&quot;&quot;},{&quot;family&quot;:&quot;Le&quot;,&quot;given&quot;:&quot;Quoc&quot;,&quot;parse-names&quot;:false,&quot;dropping-particle&quot;:&quot;&quot;,&quot;non-dropping-particle&quot;:&quot;&quot;},{&quot;family&quot;:&quot;Litsch&quot;,&quot;given&quot;:&quot;Kurt&quot;,&quot;parse-names&quot;:false,&quot;dropping-particle&quot;:&quot;&quot;,&quot;non-dropping-particle&quot;:&quot;&quot;},{&quot;family&quot;:&quot;Mossin&quot;,&quot;given&quot;:&quot;Alexander&quot;,&quot;parse-names&quot;:false,&quot;dropping-particle&quot;:&quot;&quot;,&quot;non-dropping-particle&quot;:&quot;&quot;},{&quot;family&quot;:&quot;Tansuwan&quot;,&quot;given&quot;:&quot;Justin&quot;,&quot;parse-names&quot;:false,&quot;dropping-particle&quot;:&quot;&quot;,&quot;non-dropping-particle&quot;:&quot;&quot;},{&quot;family&quot;:&quot;Wang&quot;,&quot;given&quot;:&quot;De&quot;,&quot;parse-names&quot;:false,&quot;dropping-particle&quot;:&quot;&quot;,&quot;non-dropping-particle&quot;:&quot;&quot;},{&quot;family&quot;:&quot;Wexler&quot;,&quot;given&quot;:&quot;James&quot;,&quot;parse-names&quot;:false,&quot;dropping-particle&quot;:&quot;&quot;,&quot;non-dropping-particle&quot;:&quot;&quot;},{&quot;family&quot;:&quot;Wilson&quot;,&quot;given&quot;:&quot;Jimbo&quot;,&quot;parse-names&quot;:false,&quot;dropping-particle&quot;:&quot;&quot;,&quot;non-dropping-particle&quot;:&quot;&quot;},{&quot;family&quot;:&quot;Ludwig&quot;,&quot;given&quot;:&quot;Dana&quot;,&quot;parse-names&quot;:false,&quot;dropping-particle&quot;:&quot;&quot;,&quot;non-dropping-particle&quot;:&quot;&quot;},{&quot;family&quot;:&quot;Volchenboum&quot;,&quot;given&quot;:&quot;Samuel L&quot;,&quot;parse-names&quot;:false,&quot;dropping-particle&quot;:&quot;&quot;,&quot;non-dropping-particle&quot;:&quot;&quot;},{&quot;family&quot;:&quot;Chou&quot;,&quot;given&quot;:&quot;Katherine&quot;,&quot;parse-names&quot;:false,&quot;dropping-particle&quot;:&quot;&quot;,&quot;non-dropping-particle&quot;:&quot;&quot;},{&quot;family&quot;:&quot;Pearson&quot;,&quot;given&quot;:&quot;Michael&quot;,&quot;parse-names&quot;:false,&quot;dropping-particle&quot;:&quot;&quot;,&quot;non-dropping-particle&quot;:&quot;&quot;},{&quot;family&quot;:&quot;Madabushi&quot;,&quot;given&quot;:&quot;Srinivasan&quot;,&quot;parse-names&quot;:false,&quot;dropping-particle&quot;:&quot;&quot;,&quot;non-dropping-particle&quot;:&quot;&quot;},{&quot;family&quot;:&quot;Shah&quot;,&quot;given&quot;:&quot;Nigam H&quot;,&quot;parse-names&quot;:false,&quot;dropping-particle&quot;:&quot;&quot;,&quot;non-dropping-particle&quot;:&quot;&quot;},{&quot;family&quot;:&quot;Butte&quot;,&quot;given&quot;:&quot;Atul J&quot;,&quot;parse-names&quot;:false,&quot;dropping-particle&quot;:&quot;&quot;,&quot;non-dropping-particle&quot;:&quot;&quot;},{&quot;family&quot;:&quot;Howell&quot;,&quot;given&quot;:&quot;Michael D&quot;,&quot;parse-names&quot;:false,&quot;dropping-particle&quot;:&quot;&quot;,&quot;non-dropping-particle&quot;:&quot;&quot;},{&quot;family&quot;:&quot;Cui&quot;,&quot;given&quot;:&quot;Claire&quot;,&quot;parse-names&quot;:false,&quot;dropping-particle&quot;:&quot;&quot;,&quot;non-dropping-particle&quot;:&quot;&quot;},{&quot;family&quot;:&quot;Corrado&quot;,&quot;given&quot;:&quot;Greg S&quot;,&quot;parse-names&quot;:false,&quot;dropping-particle&quot;:&quot;&quot;,&quot;non-dropping-particle&quot;:&quot;&quot;},{&quot;family&quot;:&quot;Dean&quot;,&quot;given&quot;:&quot;Jeffrey&quot;,&quot;parse-names&quot;:false,&quot;dropping-particle&quot;:&quot;&quot;,&quot;non-dropping-particle&quot;:&quot;&quot;}],&quot;container-title&quot;:&quot;npj Digital Medicine&quot;,&quot;DOI&quot;:&quot;10.1038/s41746-018-0029-1&quot;,&quot;URL&quot;:&quot;https://www.nature.com/articles/s41746-018-0029-1&quot;,&quot;issued&quot;:{&quot;date-parts&quot;:[[2018]]},&quot;issue&quot;:&quot;1&quot;,&quot;volume&quot;:&quot;1&quot;,&quot;container-title-short&quot;:&quot;NPJ Digit Med&quot;},&quot;isTemporary&quot;:false}]},{&quot;citationID&quot;:&quot;MENDELEY_CITATION_a2ec141f-ca63-47ec-bfbb-f190fbb45bdf&quot;,&quot;properties&quot;:{&quot;noteIndex&quot;:0},&quot;isEdited&quot;:false,&quot;manualOverride&quot;:{&quot;isManuallyOverridden&quot;:true,&quot;citeprocText&quot;:&quot;(Ching &lt;i&gt;et al.&lt;/i&gt;, 1981)&quot;,&quot;manualOverrideText&quot;:&quot;(Ching et al., 2016)&quot;},&quot;citationTag&quot;:&quot;MENDELEY_CITATION_v3_eyJjaXRhdGlvbklEIjoiTUVOREVMRVlfQ0lUQVRJT05fYTJlYzE0MWYtY2E2My00N2VjLWJmYmItZjE5MGZiYjQ1YmRmIiwicHJvcGVydGllcyI6eyJub3RlSW5kZXgiOjB9LCJpc0VkaXRlZCI6ZmFsc2UsIm1hbnVhbE92ZXJyaWRlIjp7ImlzTWFudWFsbHlPdmVycmlkZGVuIjp0cnVlLCJjaXRlcHJvY1RleHQiOiIoQ2hpbmcgPGk+ZXQgYWwuPC9pPiwgMTk4MSkiLCJtYW51YWxPdmVycmlkZVRleHQiOiIoQ2hpbmcgZXQgYWwuLCAyMDE2KSJ9LCJjaXRhdGlvbkl0ZW1zIjpbeyJpZCI6ImIyZmU1YTQ1LTE5MDctMzY0My1iNWYwLTY3MGJiNTkyNTU4NiIsIml0ZW1EYXRhIjp7InR5cGUiOiJhcnRpY2xlLWpvdXJuYWwiLCJpZCI6ImIyZmU1YTQ1LTE5MDctMzY0My1iNWYwLTY3MGJiNTkyNTU4NiIsInRpdGxlIjoiT3Bwb3J0dW5pdGllcyBhbmQgT2JzdGFjbGVzIGZvciBkZWVwIGxlYXJuaW5nIiwiYXV0aG9yIjpbeyJmYW1pbHkiOiJDaGluZyIsImdpdmVuIjoiVCIsInBhcnNlLW5hbWVzIjpmYWxzZSwiZHJvcHBpbmctcGFydGljbGUiOiIiLCJub24tZHJvcHBpbmctcGFydGljbGUiOiIifSx7ImZhbWlseSI6IkhpbW1lbHN0ZWluIiwiZ2l2ZW4iOiIiLCJwYXJzZS1uYW1lcyI6ZmFsc2UsImRyb3BwaW5nLXBhcnRpY2xlIjoiIiwibm9uLWRyb3BwaW5nLXBhcnRpY2xlIjoiIn0seyJmYW1pbHkiOiJTIiwiZ2l2ZW4iOiJEIiwicGFyc2UtbmFtZXMiOmZhbHNlLCJkcm9wcGluZy1wYXJ0aWNsZSI6IiIsIm5vbi1kcm9wcGluZy1wYXJ0aWNsZSI6IiJ9LHsiZmFtaWx5IjoiQmVhdWxpZXUtSm9uZXMiLCJnaXZlbiI6IkIgSyIsInBhcnNlLW5hbWVzIjpmYWxzZSwiZHJvcHBpbmctcGFydGljbGUiOiIiLCJub24tZHJvcHBpbmctcGFydGljbGUiOiIifV0sImNvbnRhaW5lci10aXRsZSI6IkFtZXJpY2FuIEpvdXJuYWwgb2YgUHVibGljIEhlYWx0aCIsIkRPSSI6IjEwLjIxMDUvYWpwaC43MS4xMi4xNDEwIiwiaXNzdWVkIjp7ImRhdGUtcGFydHMiOltbMTk4MV1dfSwicGFnZSI6IjE0MTAiLCJpc3N1ZSI6IjEyIiwidm9sdW1lIjoiNzEiLCJjb250YWluZXItdGl0bGUtc2hvcnQiOiJBbSBKIFB1YmxpYyBIZWFsdGgifSwiaXNUZW1wb3JhcnkiOmZhbHNlfV19&quot;,&quot;citationItems&quot;:[{&quot;id&quot;:&quot;b2fe5a45-1907-3643-b5f0-670bb5925586&quot;,&quot;itemData&quot;:{&quot;type&quot;:&quot;article-journal&quot;,&quot;id&quot;:&quot;b2fe5a45-1907-3643-b5f0-670bb5925586&quot;,&quot;title&quot;:&quot;Opportunities and Obstacles for deep learning&quot;,&quot;author&quot;:[{&quot;family&quot;:&quot;Ching&quot;,&quot;given&quot;:&quot;T&quot;,&quot;parse-names&quot;:false,&quot;dropping-particle&quot;:&quot;&quot;,&quot;non-dropping-particle&quot;:&quot;&quot;},{&quot;family&quot;:&quot;Himmelstein&quot;,&quot;given&quot;:&quot;&quot;,&quot;parse-names&quot;:false,&quot;dropping-particle&quot;:&quot;&quot;,&quot;non-dropping-particle&quot;:&quot;&quot;},{&quot;family&quot;:&quot;S&quot;,&quot;given&quot;:&quot;D&quot;,&quot;parse-names&quot;:false,&quot;dropping-particle&quot;:&quot;&quot;,&quot;non-dropping-particle&quot;:&quot;&quot;},{&quot;family&quot;:&quot;Beaulieu-Jones&quot;,&quot;given&quot;:&quot;B K&quot;,&quot;parse-names&quot;:false,&quot;dropping-particle&quot;:&quot;&quot;,&quot;non-dropping-particle&quot;:&quot;&quot;}],&quot;container-title&quot;:&quot;American Journal of Public Health&quot;,&quot;DOI&quot;:&quot;10.2105/ajph.71.12.1410&quot;,&quot;issued&quot;:{&quot;date-parts&quot;:[[1981]]},&quot;page&quot;:&quot;1410&quot;,&quot;issue&quot;:&quot;12&quot;,&quot;volume&quot;:&quot;71&quot;,&quot;container-title-short&quot;:&quot;Am J Public Health&quot;},&quot;isTemporary&quot;:false}]},{&quot;citationID&quot;:&quot;MENDELEY_CITATION_b507f30d-3b7c-4481-8172-c628bf888c32&quot;,&quot;properties&quot;:{&quot;noteIndex&quot;:0},&quot;isEdited&quot;:false,&quot;manualOverride&quot;:{&quot;isManuallyOverridden&quot;:false,&quot;citeprocText&quot;:&quot;(Wiens &lt;i&gt;et al.&lt;/i&gt;, 2019)&quot;,&quot;manualOverrideText&quot;:&quot;&quot;},&quot;citationTag&quot;:&quot;MENDELEY_CITATION_v3_eyJjaXRhdGlvbklEIjoiTUVOREVMRVlfQ0lUQVRJT05fYjUwN2YzMGQtM2I3Yy00NDgxLTgxNzItYzYyOGJmODg4YzMyIiwicHJvcGVydGllcyI6eyJub3RlSW5kZXgiOjB9LCJpc0VkaXRlZCI6ZmFsc2UsIm1hbnVhbE92ZXJyaWRlIjp7ImlzTWFudWFsbHlPdmVycmlkZGVuIjpmYWxzZSwiY2l0ZXByb2NUZXh0IjoiKFdpZW5zIDxpPmV0IGFsLjwvaT4sIDIwMTkpIiwibWFudWFsT3ZlcnJpZGVUZXh0IjoiIn0sImNpdGF0aW9uSXRlbXMiOlt7ImlkIjoiY2VlNjAzZGEtYzE4NC0zYTNlLWEwM2ItODc5ZWE4MzEzM2NlIiwiaXRlbURhdGEiOnsidHlwZSI6ImFydGljbGUtam91cm5hbCIsImlkIjoiY2VlNjAzZGEtYzE4NC0zYTNlLWEwM2ItODc5ZWE4MzEzM2NlIiwidGl0bGUiOiJBdXRob3IgQ29ycmVjdGlvbjogRG8gbm8gaGFybTogYSByb2FkbWFwIGZvciByZXNwb25zaWJsZSBtYWNoaW5lIGxlYXJuaW5nIGZvciBoZWFsdGggY2FyZSIsImF1dGhvciI6W3siZmFtaWx5IjoiV2llbnMiLCJnaXZlbiI6Ikplbm5hIiwicGFyc2UtbmFtZXMiOmZhbHNlLCJkcm9wcGluZy1wYXJ0aWNsZSI6IiIsIm5vbi1kcm9wcGluZy1wYXJ0aWNsZSI6IiJ9LHsiZmFtaWx5IjoiU2FyaWEiLCJnaXZlbiI6IlN1Y2hpIiwicGFyc2UtbmFtZXMiOmZhbHNlLCJkcm9wcGluZy1wYXJ0aWNsZSI6IiIsIm5vbi1kcm9wcGluZy1wYXJ0aWNsZSI6IiJ9LHsiZmFtaWx5IjoiU2VuZGFrIiwiZ2l2ZW4iOiJNYXJrIiwicGFyc2UtbmFtZXMiOmZhbHNlLCJkcm9wcGluZy1wYXJ0aWNsZSI6IiIsIm5vbi1kcm9wcGluZy1wYXJ0aWNsZSI6IiJ9LHsiZmFtaWx5IjoiR2hhc3NlbWkiLCJnaXZlbiI6Ik1hcnp5ZWgiLCJwYXJzZS1uYW1lcyI6ZmFsc2UsImRyb3BwaW5nLXBhcnRpY2xlIjoiIiwibm9uLWRyb3BwaW5nLXBhcnRpY2xlIjoiIn0seyJmYW1pbHkiOiJMaXUiLCJnaXZlbiI6IlZpbmNlbnQgWCIsInBhcnNlLW5hbWVzIjpmYWxzZSwiZHJvcHBpbmctcGFydGljbGUiOiIiLCJub24tZHJvcHBpbmctcGFydGljbGUiOiIifSx7ImZhbWlseSI6IkRvc2hpLVZlbGV6IiwiZ2l2ZW4iOiJGaW5hbGUiLCJwYXJzZS1uYW1lcyI6ZmFsc2UsImRyb3BwaW5nLXBhcnRpY2xlIjoiIiwibm9uLWRyb3BwaW5nLXBhcnRpY2xlIjoiIn0seyJmYW1pbHkiOiJKdW5nIiwiZ2l2ZW4iOiJLZW5uZXRoIiwicGFyc2UtbmFtZXMiOmZhbHNlLCJkcm9wcGluZy1wYXJ0aWNsZSI6IiIsIm5vbi1kcm9wcGluZy1wYXJ0aWNsZSI6IiJ9LHsiZmFtaWx5IjoiSGVsbGVyIiwiZ2l2ZW4iOiJLYXRoZXJpbmUiLCJwYXJzZS1uYW1lcyI6ZmFsc2UsImRyb3BwaW5nLXBhcnRpY2xlIjoiIiwibm9uLWRyb3BwaW5nLXBhcnRpY2xlIjoiIn0seyJmYW1pbHkiOiJLYWxlIiwiZ2l2ZW4iOiJEYXZpZCIsInBhcnNlLW5hbWVzIjpmYWxzZSwiZHJvcHBpbmctcGFydGljbGUiOiIiLCJub24tZHJvcHBpbmctcGFydGljbGUiOiIifSx7ImZhbWlseSI6IlNhZWVkIiwiZ2l2ZW4iOiJNb2hhbW1lZCIsInBhcnNlLW5hbWVzIjpmYWxzZSwiZHJvcHBpbmctcGFydGljbGUiOiIiLCJub24tZHJvcHBpbmctcGFydGljbGUiOiIifSx7ImZhbWlseSI6Ik9zc29yaW8iLCJnaXZlbiI6IlBpbGFyIE4iLCJwYXJzZS1uYW1lcyI6ZmFsc2UsImRyb3BwaW5nLXBhcnRpY2xlIjoiIiwibm9uLWRyb3BwaW5nLXBhcnRpY2xlIjoiIn0seyJmYW1pbHkiOiJUaGFkYW5leS1Jc3JhbmkiLCJnaXZlbiI6IlNvbm9vIiwicGFyc2UtbmFtZXMiOmZhbHNlLCJkcm9wcGluZy1wYXJ0aWNsZSI6IiIsIm5vbi1kcm9wcGluZy1wYXJ0aWNsZSI6IiJ9LHsiZmFtaWx5IjoiR29sZGVuYmVyZyIsImdpdmVuIjoiQW5uYSIsInBhcnNlLW5hbWVzIjpmYWxzZSwiZHJvcHBpbmctcGFydGljbGUiOiIiLCJub24tZHJvcHBpbmctcGFydGljbGUiOiIifV0sImNvbnRhaW5lci10aXRsZSI6Ik5hdHVyZSBNZWRpY2luZSIsIkRPSSI6IjEwLjEwMzgvczQxNTkxLTAxOS0wNjA5LXgiLCJpc3N1ZWQiOnsiZGF0ZS1wYXJ0cyI6W1syMDE5XV19LCJwYWdlIjoiMTYyNyIsImlzc3VlIjoiMTAiLCJ2b2x1bWUiOiIyNSIsImNvbnRhaW5lci10aXRsZS1zaG9ydCI6Ik5hdCBNZWQifSwiaXNUZW1wb3JhcnkiOmZhbHNlfV19&quot;,&quot;citationItems&quot;:[{&quot;id&quot;:&quot;cee603da-c184-3a3e-a03b-879ea83133ce&quot;,&quot;itemData&quot;:{&quot;type&quot;:&quot;article-journal&quot;,&quot;id&quot;:&quot;cee603da-c184-3a3e-a03b-879ea83133ce&quot;,&quot;title&quot;:&quot;Author Correction: Do no harm: a roadmap for responsible machine learning for health care&quot;,&quot;author&quot;:[{&quot;family&quot;:&quot;Wiens&quot;,&quot;given&quot;:&quot;Jenna&quot;,&quot;parse-names&quot;:false,&quot;dropping-particle&quot;:&quot;&quot;,&quot;non-dropping-particle&quot;:&quot;&quot;},{&quot;family&quot;:&quot;Saria&quot;,&quot;given&quot;:&quot;Suchi&quot;,&quot;parse-names&quot;:false,&quot;dropping-particle&quot;:&quot;&quot;,&quot;non-dropping-particle&quot;:&quot;&quot;},{&quot;family&quot;:&quot;Sendak&quot;,&quot;given&quot;:&quot;Mark&quot;,&quot;parse-names&quot;:false,&quot;dropping-particle&quot;:&quot;&quot;,&quot;non-dropping-particle&quot;:&quot;&quot;},{&quot;family&quot;:&quot;Ghassemi&quot;,&quot;given&quot;:&quot;Marzyeh&quot;,&quot;parse-names&quot;:false,&quot;dropping-particle&quot;:&quot;&quot;,&quot;non-dropping-particle&quot;:&quot;&quot;},{&quot;family&quot;:&quot;Liu&quot;,&quot;given&quot;:&quot;Vincent X&quot;,&quot;parse-names&quot;:false,&quot;dropping-particle&quot;:&quot;&quot;,&quot;non-dropping-particle&quot;:&quot;&quot;},{&quot;family&quot;:&quot;Doshi-Velez&quot;,&quot;given&quot;:&quot;Finale&quot;,&quot;parse-names&quot;:false,&quot;dropping-particle&quot;:&quot;&quot;,&quot;non-dropping-particle&quot;:&quot;&quot;},{&quot;family&quot;:&quot;Jung&quot;,&quot;given&quot;:&quot;Kenneth&quot;,&quot;parse-names&quot;:false,&quot;dropping-particle&quot;:&quot;&quot;,&quot;non-dropping-particle&quot;:&quot;&quot;},{&quot;family&quot;:&quot;Heller&quot;,&quot;given&quot;:&quot;Katherine&quot;,&quot;parse-names&quot;:false,&quot;dropping-particle&quot;:&quot;&quot;,&quot;non-dropping-particle&quot;:&quot;&quot;},{&quot;family&quot;:&quot;Kale&quot;,&quot;given&quot;:&quot;David&quot;,&quot;parse-names&quot;:false,&quot;dropping-particle&quot;:&quot;&quot;,&quot;non-dropping-particle&quot;:&quot;&quot;},{&quot;family&quot;:&quot;Saeed&quot;,&quot;given&quot;:&quot;Mohammed&quot;,&quot;parse-names&quot;:false,&quot;dropping-particle&quot;:&quot;&quot;,&quot;non-dropping-particle&quot;:&quot;&quot;},{&quot;family&quot;:&quot;Ossorio&quot;,&quot;given&quot;:&quot;Pilar N&quot;,&quot;parse-names&quot;:false,&quot;dropping-particle&quot;:&quot;&quot;,&quot;non-dropping-particle&quot;:&quot;&quot;},{&quot;family&quot;:&quot;Thadaney-Israni&quot;,&quot;given&quot;:&quot;Sonoo&quot;,&quot;parse-names&quot;:false,&quot;dropping-particle&quot;:&quot;&quot;,&quot;non-dropping-particle&quot;:&quot;&quot;},{&quot;family&quot;:&quot;Goldenberg&quot;,&quot;given&quot;:&quot;Anna&quot;,&quot;parse-names&quot;:false,&quot;dropping-particle&quot;:&quot;&quot;,&quot;non-dropping-particle&quot;:&quot;&quot;}],&quot;container-title&quot;:&quot;Nature Medicine&quot;,&quot;DOI&quot;:&quot;10.1038/s41591-019-0609-x&quot;,&quot;issued&quot;:{&quot;date-parts&quot;:[[2019]]},&quot;page&quot;:&quot;1627&quot;,&quot;issue&quot;:&quot;10&quot;,&quot;volume&quot;:&quot;25&quot;,&quot;container-title-short&quot;:&quot;Nat Med&quot;},&quot;isTemporary&quot;:false}]},{&quot;citationID&quot;:&quot;MENDELEY_CITATION_f50a7ee2-e638-4d81-8251-e62fa99583ee&quot;,&quot;properties&quot;:{&quot;noteIndex&quot;:0},&quot;isEdited&quot;:false,&quot;manualOverride&quot;:{&quot;isManuallyOverridden&quot;:false,&quot;citeprocText&quot;:&quot;(Tsantekidis &lt;i&gt;et al.&lt;/i&gt;, 2019)&quot;,&quot;manualOverrideText&quot;:&quot;&quot;},&quot;citationTag&quot;:&quot;MENDELEY_CITATION_v3_eyJjaXRhdGlvbklEIjoiTUVOREVMRVlfQ0lUQVRJT05fZjUwYTdlZTItZTYzOC00ZDgxLTgyNTEtZTYyZmE5OTU4M2VlIiwicHJvcGVydGllcyI6eyJub3RlSW5kZXgiOjB9LCJpc0VkaXRlZCI6ZmFsc2UsIm1hbnVhbE92ZXJyaWRlIjp7ImlzTWFudWFsbHlPdmVycmlkZGVuIjpmYWxzZSwiY2l0ZXByb2NUZXh0IjoiKFRzYW50ZWtpZGlzIDxpPmV0IGFsLjwvaT4sIDIwMTkpIiwibWFudWFsT3ZlcnJpZGVUZXh0IjoiIn0sImNpdGF0aW9uSXRlbXMiOlt7ImlkIjoiMDFlMGQ5OTQtZDVlZC0zMTBhLTljZWEtOGM1YWYzZmQ1MmQyIiwiaXRlbURhdGEiOnsidHlwZSI6ImFydGljbGUtam91cm5hbCIsImlkIjoiMDFlMGQ5OTQtZDVlZC0zMTBhLTljZWEtOGM1YWYzZmQ1MmQyIiwidGl0bGUiOiJNYWNoaW5lIExlYXJuaW5nIGZvciBGb3JlY2FzdGluZyBNaWQtUHJpY2UgTW92ZW1lbnRzIFVzaW5nIExpbWl0IE9yZGVyIEJvb2sgRGF0YSIsImF1dGhvciI6W3siZmFtaWx5IjoiVHNhbnRla2lkaXMiLCJnaXZlbiI6IiIsInBhcnNlLW5hbWVzIjpmYWxzZSwiZHJvcHBpbmctcGFydGljbGUiOiIiLCJub24tZHJvcHBpbmctcGFydGljbGUiOiIifSx7ImZhbWlseSI6IkEiLCJnaXZlbiI6IiIsInBhcnNlLW5hbWVzIjpmYWxzZSwiZHJvcHBpbmctcGFydGljbGUiOiIiLCJub24tZHJvcHBpbmctcGFydGljbGUiOiIifSx7ImZhbWlseSI6IlBhc3NhbGlzIiwiZ2l2ZW4iOiIiLCJwYXJzZS1uYW1lcyI6ZmFsc2UsImRyb3BwaW5nLXBhcnRpY2xlIjoiIiwibm9uLWRyb3BwaW5nLXBhcnRpY2xlIjoiIn0seyJmYW1pbHkiOiJOIiwiZ2l2ZW4iOiIiLCJwYXJzZS1uYW1lcyI6ZmFsc2UsImRyb3BwaW5nLXBhcnRpY2xlIjoiIiwibm9uLWRyb3BwaW5nLXBhcnRpY2xlIjoiIn0seyJmYW1pbHkiOiJUZWZhcyIsImdpdmVuIjoiQW5hc3Rhc2lvcyIsInBhcnNlLW5hbWVzIjpmYWxzZSwiZHJvcHBpbmctcGFydGljbGUiOiIiLCJub24tZHJvcHBpbmctcGFydGljbGUiOiIifV0sImNvbnRhaW5lci10aXRsZSI6IklFRUUgQWNjZXNzIiwiRE9JIjoiMTAuMTEwOS9hY2Nlc3MuMjAxOS4yOTE2NzkzIiwiaXNzdWVkIjp7ImRhdGUtcGFydHMiOltbMjAxOV1dfSwicGFnZSI6IjY0NzIyLTY0NzM2IiwiaXNzdWUiOiI4Iiwidm9sdW1lIjoiNyIsImNvbnRhaW5lci10aXRsZS1zaG9ydCI6IiJ9LCJpc1RlbXBvcmFyeSI6ZmFsc2V9XX0=&quot;,&quot;citationItems&quot;:[{&quot;id&quot;:&quot;01e0d994-d5ed-310a-9cea-8c5af3fd52d2&quot;,&quot;itemData&quot;:{&quot;type&quot;:&quot;article-journal&quot;,&quot;id&quot;:&quot;01e0d994-d5ed-310a-9cea-8c5af3fd52d2&quot;,&quot;title&quot;:&quot;Machine Learning for Forecasting Mid-Price Movements Using Limit Order Book Data&quot;,&quot;author&quot;:[{&quot;family&quot;:&quot;Tsantekidis&quot;,&quot;given&quot;:&quot;&quot;,&quot;parse-names&quot;:false,&quot;dropping-particle&quot;:&quot;&quot;,&quot;non-dropping-particle&quot;:&quot;&quot;},{&quot;family&quot;:&quot;A&quot;,&quot;given&quot;:&quot;&quot;,&quot;parse-names&quot;:false,&quot;dropping-particle&quot;:&quot;&quot;,&quot;non-dropping-particle&quot;:&quot;&quot;},{&quot;family&quot;:&quot;Passalis&quot;,&quot;given&quot;:&quot;&quot;,&quot;parse-names&quot;:false,&quot;dropping-particle&quot;:&quot;&quot;,&quot;non-dropping-particle&quot;:&quot;&quot;},{&quot;family&quot;:&quot;N&quot;,&quot;given&quot;:&quot;&quot;,&quot;parse-names&quot;:false,&quot;dropping-particle&quot;:&quot;&quot;,&quot;non-dropping-particle&quot;:&quot;&quot;},{&quot;family&quot;:&quot;Tefas&quot;,&quot;given&quot;:&quot;Anastasios&quot;,&quot;parse-names&quot;:false,&quot;dropping-particle&quot;:&quot;&quot;,&quot;non-dropping-particle&quot;:&quot;&quot;}],&quot;container-title&quot;:&quot;IEEE Access&quot;,&quot;DOI&quot;:&quot;10.1109/access.2019.2916793&quot;,&quot;issued&quot;:{&quot;date-parts&quot;:[[2019]]},&quot;page&quot;:&quot;64722-64736&quot;,&quot;issue&quot;:&quot;8&quot;,&quot;volume&quot;:&quot;7&quot;,&quot;container-title-short&quot;:&quot;&quot;},&quot;isTemporary&quot;:false}]},{&quot;citationID&quot;:&quot;MENDELEY_CITATION_6f19262e-5193-484f-af43-0a05997db7bc&quot;,&quot;properties&quot;:{&quot;noteIndex&quot;:0},&quot;isEdited&quot;:false,&quot;manualOverride&quot;:{&quot;isManuallyOverridden&quot;:false,&quot;citeprocText&quot;:&quot;(Tian &lt;i&gt;et al.&lt;/i&gt;, 2019)&quot;,&quot;manualOverrideText&quot;:&quot;&quot;},&quot;citationTag&quot;:&quot;MENDELEY_CITATION_v3_eyJjaXRhdGlvbklEIjoiTUVOREVMRVlfQ0lUQVRJT05fNmYxOTI2MmUtNTE5My00ODRmLWFmNDMtMGEwNTk5N2RiN2JjIiwicHJvcGVydGllcyI6eyJub3RlSW5kZXgiOjB9LCJpc0VkaXRlZCI6ZmFsc2UsIm1hbnVhbE92ZXJyaWRlIjp7ImlzTWFudWFsbHlPdmVycmlkZGVuIjpmYWxzZSwiY2l0ZXByb2NUZXh0IjoiKFRpYW4gPGk+ZXQgYWwuPC9pPiwgMjAxOSkiLCJtYW51YWxPdmVycmlkZVRleHQiOiIifSwiY2l0YXRpb25JdGVtcyI6W3siaWQiOiJiNTFmODFiNS01OGQ5LTNkNWEtODE2ZS0xYThmYjE4NWUxMGQiLCJpdGVtRGF0YSI6eyJ0eXBlIjoiYXJ0aWNsZS1qb3VybmFsIiwiaWQiOiJiNTFmODFiNS01OGQ5LTNkNWEtODE2ZS0xYThmYjE4NWUxMGQiLCJ0aXRsZSI6IlVzaW5nIE1hY2hpbmUgTGVhcm5pbmcgQWxnb3JpdGhtcyB0byBQcmVkaWN0IEhlcGF0aXRpcyBCIFN1cmZhY2UgQW50aWdlbiBTZXJvY2xlYXJhbmNlIiwiYXV0aG9yIjpbeyJmYW1pbHkiOiJUaWFuIiwiZ2l2ZW4iOiJYaWFvbHUiLCJwYXJzZS1uYW1lcyI6ZmFsc2UsImRyb3BwaW5nLXBhcnRpY2xlIjoiIiwibm9uLWRyb3BwaW5nLXBhcnRpY2xlIjoiIn0seyJmYW1pbHkiOiJDaG9uZyIsImdpdmVuIjoiWXV0aWFuIiwicGFyc2UtbmFtZXMiOmZhbHNlLCJkcm9wcGluZy1wYXJ0aWNsZSI6IiIsIm5vbi1kcm9wcGluZy1wYXJ0aWNsZSI6IiJ9LHsiZmFtaWx5IjoiSHVhbmciLCJnaXZlbiI6Ill1dGFvIiwicGFyc2UtbmFtZXMiOmZhbHNlLCJkcm9wcGluZy1wYXJ0aWNsZSI6IiIsIm5vbi1kcm9wcGluZy1wYXJ0aWNsZSI6IiJ9LHsiZmFtaWx5IjoiR3VvIiwiZ2l2ZW4iOiJQaSIsInBhcnNlLW5hbWVzIjpmYWxzZSwiZHJvcHBpbmctcGFydGljbGUiOiIiLCJub24tZHJvcHBpbmctcGFydGljbGUiOiIifSx7ImZhbWlseSI6IkxpIiwiZ2l2ZW4iOiJNZW5namllIiwicGFyc2UtbmFtZXMiOmZhbHNlLCJkcm9wcGluZy1wYXJ0aWNsZSI6IiIsIm5vbi1kcm9wcGluZy1wYXJ0aWNsZSI6IiJ9LHsiZmFtaWx5IjoiWmhhbmciLCJnaXZlbiI6IldhbmdqaWFuIiwicGFyc2UtbmFtZXMiOmZhbHNlLCJkcm9wcGluZy1wYXJ0aWNsZSI6IiIsIm5vbi1kcm9wcGluZy1wYXJ0aWNsZSI6IiJ9LHsiZmFtaWx5IjoiRHUiLCJnaXZlbiI6IlpoaWNoZW5nIiwicGFyc2UtbmFtZXMiOmZhbHNlLCJkcm9wcGluZy1wYXJ0aWNsZSI6IiIsIm5vbi1kcm9wcGluZy1wYXJ0aWNsZSI6IiJ9LHsiZmFtaWx5IjoiTGkiLCJnaXZlbiI6IlhpYW5neW9uZyIsInBhcnNlLW5hbWVzIjpmYWxzZSwiZHJvcHBpbmctcGFydGljbGUiOiIiLCJub24tZHJvcHBpbmctcGFydGljbGUiOiIifSx7ImZhbWlseSI6IkhhbyIsImdpdmVuIjoiWXVhbnRhbyIsInBhcnNlLW5hbWVzIjpmYWxzZSwiZHJvcHBpbmctcGFydGljbGUiOiIiLCJub24tZHJvcHBpbmctcGFydGljbGUiOiIifV0sImNvbnRhaW5lci10aXRsZSI6IkNvbXB1dGF0aW9uYWwgYW5kIE1hdGhlbWF0aWNhbCBNZXRob2RzIGluIE1lZGljaW5lIiwiY29udGFpbmVyLXRpdGxlLXNob3J0IjoiQ29tcHV0IE1hdGggTWV0aG9kcyBNZWQiLCJET0kiOiIxMC4xMTU1LzIwMTkvNjkxNTg1MCIsIlVSTCI6Imh0dHBzOi8vZG93bmxvYWRzLmhpbmRhd2kuY29tL2pvdXJuYWxzL2NtbW0vMjAxOS82OTE1ODUwLnBkZiIsImlzc3VlZCI6eyJkYXRlLXBhcnRzIjpbWzIwMTldXX0sInBhZ2UiOiIxLTciLCJpc3N1ZSI6IjgiLCJ2b2x1bWUiOiIyMDE5In0sImlzVGVtcG9yYXJ5IjpmYWxzZX1dfQ==&quot;,&quot;citationItems&quot;:[{&quot;id&quot;:&quot;b51f81b5-58d9-3d5a-816e-1a8fb185e10d&quot;,&quot;itemData&quot;:{&quot;type&quot;:&quot;article-journal&quot;,&quot;id&quot;:&quot;b51f81b5-58d9-3d5a-816e-1a8fb185e10d&quot;,&quot;title&quot;:&quot;Using Machine Learning Algorithms to Predict Hepatitis B Surface Antigen Seroclearance&quot;,&quot;author&quot;:[{&quot;family&quot;:&quot;Tian&quot;,&quot;given&quot;:&quot;Xiaolu&quot;,&quot;parse-names&quot;:false,&quot;dropping-particle&quot;:&quot;&quot;,&quot;non-dropping-particle&quot;:&quot;&quot;},{&quot;family&quot;:&quot;Chong&quot;,&quot;given&quot;:&quot;Yutian&quot;,&quot;parse-names&quot;:false,&quot;dropping-particle&quot;:&quot;&quot;,&quot;non-dropping-particle&quot;:&quot;&quot;},{&quot;family&quot;:&quot;Huang&quot;,&quot;given&quot;:&quot;Yutao&quot;,&quot;parse-names&quot;:false,&quot;dropping-particle&quot;:&quot;&quot;,&quot;non-dropping-particle&quot;:&quot;&quot;},{&quot;family&quot;:&quot;Guo&quot;,&quot;given&quot;:&quot;Pi&quot;,&quot;parse-names&quot;:false,&quot;dropping-particle&quot;:&quot;&quot;,&quot;non-dropping-particle&quot;:&quot;&quot;},{&quot;family&quot;:&quot;Li&quot;,&quot;given&quot;:&quot;Mengjie&quot;,&quot;parse-names&quot;:false,&quot;dropping-particle&quot;:&quot;&quot;,&quot;non-dropping-particle&quot;:&quot;&quot;},{&quot;family&quot;:&quot;Zhang&quot;,&quot;given&quot;:&quot;Wangjian&quot;,&quot;parse-names&quot;:false,&quot;dropping-particle&quot;:&quot;&quot;,&quot;non-dropping-particle&quot;:&quot;&quot;},{&quot;family&quot;:&quot;Du&quot;,&quot;given&quot;:&quot;Zhicheng&quot;,&quot;parse-names&quot;:false,&quot;dropping-particle&quot;:&quot;&quot;,&quot;non-dropping-particle&quot;:&quot;&quot;},{&quot;family&quot;:&quot;Li&quot;,&quot;given&quot;:&quot;Xiangyong&quot;,&quot;parse-names&quot;:false,&quot;dropping-particle&quot;:&quot;&quot;,&quot;non-dropping-particle&quot;:&quot;&quot;},{&quot;family&quot;:&quot;Hao&quot;,&quot;given&quot;:&quot;Yuantao&quot;,&quot;parse-names&quot;:false,&quot;dropping-particle&quot;:&quot;&quot;,&quot;non-dropping-particle&quot;:&quot;&quot;}],&quot;container-title&quot;:&quot;Computational and Mathematical Methods in Medicine&quot;,&quot;container-title-short&quot;:&quot;Comput Math Methods Med&quot;,&quot;DOI&quot;:&quot;10.1155/2019/6915850&quot;,&quot;URL&quot;:&quot;https://downloads.hindawi.com/journals/cmmm/2019/6915850.pdf&quot;,&quot;issued&quot;:{&quot;date-parts&quot;:[[2019]]},&quot;page&quot;:&quot;1-7&quot;,&quot;issue&quot;:&quot;8&quot;,&quot;volume&quot;:&quot;2019&quot;},&quot;isTemporary&quot;:false}]},{&quot;citationID&quot;:&quot;MENDELEY_CITATION_6cebcad0-9469-4390-8228-07e1efacac64&quot;,&quot;properties&quot;:{&quot;noteIndex&quot;:0},&quot;isEdited&quot;:false,&quot;manualOverride&quot;:{&quot;isManuallyOverridden&quot;:false,&quot;citeprocText&quot;:&quot;(Li &lt;i&gt;et al.&lt;/i&gt;, 2020)&quot;,&quot;manualOverrideText&quot;:&quot;&quot;},&quot;citationTag&quot;:&quot;MENDELEY_CITATION_v3_eyJjaXRhdGlvbklEIjoiTUVOREVMRVlfQ0lUQVRJT05fNmNlYmNhZDAtOTQ2OS00MzkwLTgyMjgtMDdlMWVmYWNhYzY0IiwicHJvcGVydGllcyI6eyJub3RlSW5kZXgiOjB9LCJpc0VkaXRlZCI6ZmFsc2UsIm1hbnVhbE92ZXJyaWRlIjp7ImlzTWFudWFsbHlPdmVycmlkZGVuIjpmYWxzZSwiY2l0ZXByb2NUZXh0IjoiKExpIDxpPmV0IGFsLjwvaT4sIDIwMjApIiwibWFudWFsT3ZlcnJpZGVUZXh0IjoiIn0sImNpdGF0aW9uSXRlbXMiOlt7ImlkIjoiNTkyYzNhNTQtNjdmZS0zZGU3LTlmY2EtNTRmMDA2ZDdkY2IwIiwiaXRlbURhdGEiOnsidHlwZSI6ImFydGljbGUtam91cm5hbCIsImlkIjoiNTkyYzNhNTQtNjdmZS0zZGU3LTlmY2EtNTRmMDA2ZDdkY2IwIiwidGl0bGUiOiJNZWFzdXJpbmcgQ29ycG9yYXRlIEN1bHR1cmUgVXNpbmcgTWFjaGluZSBMZWFybmluZyIsImF1dGhvciI6W3siZmFtaWx5IjoiTGkiLCJnaXZlbiI6IkthaSIsInBhcnNlLW5hbWVzIjpmYWxzZSwiZHJvcHBpbmctcGFydGljbGUiOiIiLCJub24tZHJvcHBpbmctcGFydGljbGUiOiIifSx7ImZhbWlseSI6Ik1haSIsImdpdmVuIjoiRmVuZyIsInBhcnNlLW5hbWVzIjpmYWxzZSwiZHJvcHBpbmctcGFydGljbGUiOiIiLCJub24tZHJvcHBpbmctcGFydGljbGUiOiIifSx7ImZhbWlseSI6IlNoZW4iLCJnaXZlbiI6IlJ1aSIsInBhcnNlLW5hbWVzIjpmYWxzZSwiZHJvcHBpbmctcGFydGljbGUiOiIiLCJub24tZHJvcHBpbmctcGFydGljbGUiOiIifSx7ImZhbWlseSI6IllhbiIsImdpdmVuIjoiWGlueWFuIiwicGFyc2UtbmFtZXMiOmZhbHNlLCJkcm9wcGluZy1wYXJ0aWNsZSI6IiIsIm5vbi1kcm9wcGluZy1wYXJ0aWNsZSI6IiJ9XSwiY29udGFpbmVyLXRpdGxlIjoiVGhlIFJldmlldyBvZiBGaW5hbmNpYWwgU3R1ZGllcyIsImNvbnRhaW5lci10aXRsZS1zaG9ydCI6IlJldiBGaW5hbmMgU3R1ZCIsImVkaXRvciI6W3siZmFtaWx5IjoiR29sZHN0ZWluIiwiZ2l2ZW4iOiJJdGF5IiwicGFyc2UtbmFtZXMiOmZhbHNlLCJkcm9wcGluZy1wYXJ0aWNsZSI6IiIsIm5vbi1kcm9wcGluZy1wYXJ0aWNsZSI6IiJ9XSwiRE9JIjoiMTAuMTA5My9yZnMvaGhhYTA3OSIsImlzc3VlZCI6eyJkYXRlLXBhcnRzIjpbWzIwMjBdXX0sImlzc3VlIjoiOCIsInZvbHVtZSI6IjYifSwiaXNUZW1wb3JhcnkiOmZhbHNlfV19&quot;,&quot;citationItems&quot;:[{&quot;id&quot;:&quot;592c3a54-67fe-3de7-9fca-54f006d7dcb0&quot;,&quot;itemData&quot;:{&quot;type&quot;:&quot;article-journal&quot;,&quot;id&quot;:&quot;592c3a54-67fe-3de7-9fca-54f006d7dcb0&quot;,&quot;title&quot;:&quot;Measuring Corporate Culture Using Machine Learning&quot;,&quot;author&quot;:[{&quot;family&quot;:&quot;Li&quot;,&quot;given&quot;:&quot;Kai&quot;,&quot;parse-names&quot;:false,&quot;dropping-particle&quot;:&quot;&quot;,&quot;non-dropping-particle&quot;:&quot;&quot;},{&quot;family&quot;:&quot;Mai&quot;,&quot;given&quot;:&quot;Feng&quot;,&quot;parse-names&quot;:false,&quot;dropping-particle&quot;:&quot;&quot;,&quot;non-dropping-particle&quot;:&quot;&quot;},{&quot;family&quot;:&quot;Shen&quot;,&quot;given&quot;:&quot;Rui&quot;,&quot;parse-names&quot;:false,&quot;dropping-particle&quot;:&quot;&quot;,&quot;non-dropping-particle&quot;:&quot;&quot;},{&quot;family&quot;:&quot;Yan&quot;,&quot;given&quot;:&quot;Xinyan&quot;,&quot;parse-names&quot;:false,&quot;dropping-particle&quot;:&quot;&quot;,&quot;non-dropping-particle&quot;:&quot;&quot;}],&quot;container-title&quot;:&quot;The Review of Financial Studies&quot;,&quot;container-title-short&quot;:&quot;Rev Financ Stud&quot;,&quot;editor&quot;:[{&quot;family&quot;:&quot;Goldstein&quot;,&quot;given&quot;:&quot;Itay&quot;,&quot;parse-names&quot;:false,&quot;dropping-particle&quot;:&quot;&quot;,&quot;non-dropping-particle&quot;:&quot;&quot;}],&quot;DOI&quot;:&quot;10.1093/rfs/hhaa079&quot;,&quot;issued&quot;:{&quot;date-parts&quot;:[[2020]]},&quot;issue&quot;:&quot;8&quot;,&quot;volume&quot;:&quot;6&quot;},&quot;isTemporary&quot;:false}]},{&quot;citationID&quot;:&quot;MENDELEY_CITATION_104b1aaf-daeb-467b-875c-2d77bd6f2a40&quot;,&quot;properties&quot;:{&quot;noteIndex&quot;:0},&quot;isEdited&quot;:false,&quot;manualOverride&quot;:{&quot;isManuallyOverridden&quot;:false,&quot;citeprocText&quot;:&quot;(Ribeiro, Singh and Guestrin, 2016)&quot;,&quot;manualOverrideText&quot;:&quot;&quot;},&quot;citationTag&quot;:&quot;MENDELEY_CITATION_v3_eyJjaXRhdGlvbklEIjoiTUVOREVMRVlfQ0lUQVRJT05fMTA0YjFhYWYtZGFlYi00NjdiLTg3NWMtMmQ3N2JkNmYyYTQwIiwicHJvcGVydGllcyI6eyJub3RlSW5kZXgiOjB9LCJpc0VkaXRlZCI6ZmFsc2UsIm1hbnVhbE92ZXJyaWRlIjp7ImlzTWFudWFsbHlPdmVycmlkZGVuIjpmYWxzZSwiY2l0ZXByb2NUZXh0IjoiKFJpYmVpcm8sIFNpbmdoIGFuZCBHdWVzdHJpbiwgMjAxNikiLCJtYW51YWxPdmVycmlkZVRleHQiOiIifSwiY2l0YXRpb25JdGVtcyI6W3siaWQiOiJmYWI2MGQ4NS01NGNiLTM5YjYtYjM5Yy0xN2Q3NzY1MTkyN2UiLCJpdGVtRGF0YSI6eyJ0eXBlIjoiYXJ0aWNsZS1qb3VybmFsIiwiaWQiOiJmYWI2MGQ4NS01NGNiLTM5YjYtYjM5Yy0xN2Q3NzY1MTkyN2UiLCJ0aXRsZSI6Ik1vZGVsLUFnbm9zdGljIEludGVycHJldGFiaWxpdHkgb2YgTWFjaGluZSBMZWFybmluZyIsImF1dGhvciI6W3siZmFtaWx5IjoiUmliZWlybyIsImdpdmVuIjoiTWFyY28gVHVsaW8iLCJwYXJzZS1uYW1lcyI6ZmFsc2UsImRyb3BwaW5nLXBhcnRpY2xlIjoiIiwibm9uLWRyb3BwaW5nLXBhcnRpY2xlIjoiIn0seyJmYW1pbHkiOiJTaW5naCIsImdpdmVuIjoiU2FtZWVyIiwicGFyc2UtbmFtZXMiOmZhbHNlLCJkcm9wcGluZy1wYXJ0aWNsZSI6IiIsIm5vbi1kcm9wcGluZy1wYXJ0aWNsZSI6IiJ9LHsiZmFtaWx5IjoiR3Vlc3RyaW4iLCJnaXZlbiI6IkNhcmxvcyIsInBhcnNlLW5hbWVzIjpmYWxzZSwiZHJvcHBpbmctcGFydGljbGUiOiIiLCJub24tZHJvcHBpbmctcGFydGljbGUiOiIifV0sImNvbnRhaW5lci10aXRsZSI6ImFyWGl2OjE2MDYuMDUzODYgW2NzLCBzdGF0XSIsIlVSTCI6Imh0dHBzOi8vYXJ4aXYub3JnL2Ficy8xNjA2LjA1Mzg2IiwiaXNzdWVkIjp7ImRhdGUtcGFydHMiOltbMjAxNl1dfSwiaXNzdWUiOiIxMiIsInZvbHVtZSI6IjgiLCJjb250YWluZXItdGl0bGUtc2hvcnQiOiIifSwiaXNUZW1wb3JhcnkiOmZhbHNlfV19&quot;,&quot;citationItems&quot;:[{&quot;id&quot;:&quot;fab60d85-54cb-39b6-b39c-17d77651927e&quot;,&quot;itemData&quot;:{&quot;type&quot;:&quot;article-journal&quot;,&quot;id&quot;:&quot;fab60d85-54cb-39b6-b39c-17d77651927e&quot;,&quot;title&quot;:&quot;Model-Agnostic Interpretability of Machine Learning&quot;,&quot;author&quot;:[{&quot;family&quot;:&quot;Ribeiro&quot;,&quot;given&quot;:&quot;Marco Tulio&quot;,&quot;parse-names&quot;:false,&quot;dropping-particle&quot;:&quot;&quot;,&quot;non-dropping-particle&quot;:&quot;&quot;},{&quot;family&quot;:&quot;Singh&quot;,&quot;given&quot;:&quot;Sameer&quot;,&quot;parse-names&quot;:false,&quot;dropping-particle&quot;:&quot;&quot;,&quot;non-dropping-particle&quot;:&quot;&quot;},{&quot;family&quot;:&quot;Guestrin&quot;,&quot;given&quot;:&quot;Carlos&quot;,&quot;parse-names&quot;:false,&quot;dropping-particle&quot;:&quot;&quot;,&quot;non-dropping-particle&quot;:&quot;&quot;}],&quot;container-title&quot;:&quot;arXiv:1606.05386 [cs, stat]&quot;,&quot;URL&quot;:&quot;https://arxiv.org/abs/1606.05386&quot;,&quot;issued&quot;:{&quot;date-parts&quot;:[[2016]]},&quot;issue&quot;:&quot;12&quot;,&quot;volume&quot;:&quot;8&quot;,&quot;container-title-short&quot;:&quot;&quot;},&quot;isTemporary&quot;:false}]},{&quot;citationID&quot;:&quot;MENDELEY_CITATION_6c890d1b-11fc-407a-8b48-94a474ba7719&quot;,&quot;properties&quot;:{&quot;noteIndex&quot;:0},&quot;isEdited&quot;:false,&quot;manualOverride&quot;:{&quot;isManuallyOverridden&quot;:false,&quot;citeprocText&quot;:&quot;(Arshad and Dutta, 2016)&quot;,&quot;manualOverrideText&quot;:&quot;&quot;},&quot;citationTag&quot;:&quot;MENDELEY_CITATION_v3_eyJjaXRhdGlvbklEIjoiTUVOREVMRVlfQ0lUQVRJT05fNmM4OTBkMWItMTFmYy00MDdhLThiNDgtOTRhNDc0YmE3NzE5IiwicHJvcGVydGllcyI6eyJub3RlSW5kZXgiOjB9LCJpc0VkaXRlZCI6ZmFsc2UsIm1hbnVhbE92ZXJyaWRlIjp7ImlzTWFudWFsbHlPdmVycmlkZGVuIjpmYWxzZSwiY2l0ZXByb2NUZXh0IjoiKEFyc2hhZCBhbmQgRHV0dGEsIDIwMTYpIiwibWFudWFsT3ZlcnJpZGVUZXh0IjoiIn0sImNpdGF0aW9uSXRlbXMiOlt7ImlkIjoiOWUxNDgyYjEtZmM5OS0zN2JiLTkwZDUtMDlmODBmYjBiNmRjIiwiaXRlbURhdGEiOnsidHlwZSI6ImFydGljbGUtam91cm5hbCIsImlkIjoiOWUxNDgyYjEtZmM5OS0zN2JiLTkwZDUtMDlmODBmYjBiNmRjIiwidGl0bGUiOiJMaXZlciBpbmp1cnkgZHVlIHRvIGhlcmJhbCBhbmQgZGlldGFyeSBzdXBwbGVtZW50czogQSByZXZpZXcgb2YgaW5kaXZpZHVhbCBpbmdyZWRpZW50cyIsImF1dGhvciI6W3siZmFtaWx5IjoiQXJzaGFkIiwiZ2l2ZW4iOiJJbnNoYSIsInBhcnNlLW5hbWVzIjpmYWxzZSwiZHJvcHBpbmctcGFydGljbGUiOiIiLCJub24tZHJvcHBpbmctcGFydGljbGUiOiIifSx7ImZhbWlseSI6IkR1dHRhIiwiZ2l2ZW4iOiJDaGlyYW5qaXQiLCJwYXJzZS1uYW1lcyI6ZmFsc2UsImRyb3BwaW5nLXBhcnRpY2xlIjoiIiwibm9uLWRyb3BwaW5nLXBhcnRpY2xlIjoiIn1dLCJjb250YWluZXItdGl0bGUiOiJDbGluaWNhbCBMaXZlciBEaXNlYXNlIiwiRE9JIjoiMTAuMTAwMi9jbGQuNTQxIiwiaXNzdWVkIjp7ImRhdGUtcGFydHMiOltbMjAxNl1dfSwicGFnZSI6IjgwLTgzIiwiaXNzdWUiOiI0Iiwidm9sdW1lIjoiNyIsImNvbnRhaW5lci10aXRsZS1zaG9ydCI6IkNsaW4gTGl2ZXIgRGlzIChIb2Jva2VuKSJ9LCJpc1RlbXBvcmFyeSI6ZmFsc2V9XX0=&quot;,&quot;citationItems&quot;:[{&quot;id&quot;:&quot;9e1482b1-fc99-37bb-90d5-09f80fb0b6dc&quot;,&quot;itemData&quot;:{&quot;type&quot;:&quot;article-journal&quot;,&quot;id&quot;:&quot;9e1482b1-fc99-37bb-90d5-09f80fb0b6dc&quot;,&quot;title&quot;:&quot;Liver injury due to herbal and dietary supplements: A review of individual ingredients&quot;,&quot;author&quot;:[{&quot;family&quot;:&quot;Arshad&quot;,&quot;given&quot;:&quot;Insha&quot;,&quot;parse-names&quot;:false,&quot;dropping-particle&quot;:&quot;&quot;,&quot;non-dropping-particle&quot;:&quot;&quot;},{&quot;family&quot;:&quot;Dutta&quot;,&quot;given&quot;:&quot;Chiranjit&quot;,&quot;parse-names&quot;:false,&quot;dropping-particle&quot;:&quot;&quot;,&quot;non-dropping-particle&quot;:&quot;&quot;}],&quot;container-title&quot;:&quot;Clinical Liver Disease&quot;,&quot;DOI&quot;:&quot;10.1002/cld.541&quot;,&quot;issued&quot;:{&quot;date-parts&quot;:[[2016]]},&quot;page&quot;:&quot;80-83&quot;,&quot;issue&quot;:&quot;4&quot;,&quot;volume&quot;:&quot;7&quot;,&quot;container-title-short&quot;:&quot;Clin Liver Dis (Hoboken)&quot;},&quot;isTemporary&quot;:false}]},{&quot;citationID&quot;:&quot;MENDELEY_CITATION_952d2c8c-d31c-4a85-ad00-57bc5d678f34&quot;,&quot;properties&quot;:{&quot;noteIndex&quot;:0},&quot;isEdited&quot;:false,&quot;manualOverride&quot;:{&quot;isManuallyOverridden&quot;:false,&quot;citeprocText&quot;:&quot;(Ramkumar &lt;i&gt;et al.&lt;/i&gt;, 2017)&quot;,&quot;manualOverrideText&quot;:&quot;&quot;},&quot;citationTag&quot;:&quot;MENDELEY_CITATION_v3_eyJjaXRhdGlvbklEIjoiTUVOREVMRVlfQ0lUQVRJT05fOTUyZDJjOGMtZDMxYy00YTg1LWFkMDAtNTdiYzVkNjc4ZjM0IiwicHJvcGVydGllcyI6eyJub3RlSW5kZXgiOjB9LCJpc0VkaXRlZCI6ZmFsc2UsIm1hbnVhbE92ZXJyaWRlIjp7ImlzTWFudWFsbHlPdmVycmlkZGVuIjpmYWxzZSwiY2l0ZXByb2NUZXh0IjoiKFJhbWt1bWFyIDxpPmV0IGFsLjwvaT4sIDIwMTcpIiwibWFudWFsT3ZlcnJpZGVUZXh0IjoiIn0sImNpdGF0aW9uSXRlbXMiOlt7ImlkIjoiNmM0ZjhkMGYtNjY2Zi0zZWViLWJiNzgtMDVhMWQwODA4ZWZmIiwiaXRlbURhdGEiOnsidHlwZSI6ImFydGljbGUtam91cm5hbCIsImlkIjoiNmM0ZjhkMGYtNjY2Zi0zZWViLWJiNzgtMDVhMWQwODA4ZWZmIiwidGl0bGUiOiJQcmVkaWN0aW9uIG9mIGxpdmVyIGNhbmNlciB1c2luZyBDb25kaXRpb25hbCBwcm9iYWJpbGl0eSBCYXllcyB0aGVvcmVtIiwiYXV0aG9yIjpbeyJmYW1pbHkiOiJSYW1rdW1hciIsImdpdmVuIjoiTiIsInBhcnNlLW5hbWVzIjpmYWxzZSwiZHJvcHBpbmctcGFydGljbGUiOiIiLCJub24tZHJvcHBpbmctcGFydGljbGUiOiIifSx7ImZhbWlseSI6Ii4gUHJha2FzaCIsImdpdmVuIjoiUyIsInBhcnNlLW5hbWVzIjpmYWxzZSwiZHJvcHBpbmctcGFydGljbGUiOiIiLCJub24tZHJvcHBpbmctcGFydGljbGUiOiIifSx7ImZhbWlseSI6IkFzaG9rIEt1bWFyIiwiZ2l2ZW4iOiJTIiwicGFyc2UtbmFtZXMiOmZhbHNlLCJkcm9wcGluZy1wYXJ0aWNsZSI6IiIsIm5vbi1kcm9wcGluZy1wYXJ0aWNsZSI6IiJ9LHsiZmFtaWx5IjoiU2FuZ2VldGhhIiwiZ2l2ZW4iOiJLIiwicGFyc2UtbmFtZXMiOmZhbHNlLCJkcm9wcGluZy1wYXJ0aWNsZSI6IiIsIm5vbi1kcm9wcGluZy1wYXJ0aWNsZSI6IiJ9XSwiY29udGFpbmVyLXRpdGxlIjoiSUVFRSIsImlzc3VlZCI6eyJkYXRlLXBhcnRzIjpbWzIwMTddXX0sImlzc3VlIjoiOCIsInZvbHVtZSI6IjYiLCJjb250YWluZXItdGl0bGUtc2hvcnQiOiIifSwiaXNUZW1wb3JhcnkiOmZhbHNlfV19&quot;,&quot;citationItems&quot;:[{&quot;id&quot;:&quot;6c4f8d0f-666f-3eeb-bb78-05a1d0808eff&quot;,&quot;itemData&quot;:{&quot;type&quot;:&quot;article-journal&quot;,&quot;id&quot;:&quot;6c4f8d0f-666f-3eeb-bb78-05a1d0808eff&quot;,&quot;title&quot;:&quot;Prediction of liver cancer using Conditional probability Bayes theorem&quot;,&quot;author&quot;:[{&quot;family&quot;:&quot;Ramkumar&quot;,&quot;given&quot;:&quot;N&quot;,&quot;parse-names&quot;:false,&quot;dropping-particle&quot;:&quot;&quot;,&quot;non-dropping-particle&quot;:&quot;&quot;},{&quot;family&quot;:&quot;. Prakash&quot;,&quot;given&quot;:&quot;S&quot;,&quot;parse-names&quot;:false,&quot;dropping-particle&quot;:&quot;&quot;,&quot;non-dropping-particle&quot;:&quot;&quot;},{&quot;family&quot;:&quot;Ashok Kumar&quot;,&quot;given&quot;:&quot;S&quot;,&quot;parse-names&quot;:false,&quot;dropping-particle&quot;:&quot;&quot;,&quot;non-dropping-particle&quot;:&quot;&quot;},{&quot;family&quot;:&quot;Sangeetha&quot;,&quot;given&quot;:&quot;K&quot;,&quot;parse-names&quot;:false,&quot;dropping-particle&quot;:&quot;&quot;,&quot;non-dropping-particle&quot;:&quot;&quot;}],&quot;container-title&quot;:&quot;IEEE&quot;,&quot;issued&quot;:{&quot;date-parts&quot;:[[2017]]},&quot;issue&quot;:&quot;8&quot;,&quot;volume&quot;:&quot;6&quot;,&quot;container-title-short&quot;:&quot;&quot;},&quot;isTemporary&quot;:false}]},{&quot;citationID&quot;:&quot;MENDELEY_CITATION_8ec41455-036b-4683-9715-371378ca845d&quot;,&quot;properties&quot;:{&quot;noteIndex&quot;:0},&quot;isEdited&quot;:false,&quot;manualOverride&quot;:{&quot;isManuallyOverridden&quot;:true,&quot;citeprocText&quot;:&quot;(Tian &lt;i&gt;et al.&lt;/i&gt;, 2019)&quot;,&quot;manualOverrideText&quot;:&quot;Tian et al., 2019&quot;},&quot;citationTag&quot;:&quot;MENDELEY_CITATION_v3_eyJjaXRhdGlvbklEIjoiTUVOREVMRVlfQ0lUQVRJT05fOGVjNDE0NTUtMDM2Yi00NjgzLTk3MTUtMzcxMzc4Y2E4NDVkIiwicHJvcGVydGllcyI6eyJub3RlSW5kZXgiOjB9LCJpc0VkaXRlZCI6ZmFsc2UsIm1hbnVhbE92ZXJyaWRlIjp7ImlzTWFudWFsbHlPdmVycmlkZGVuIjp0cnVlLCJjaXRlcHJvY1RleHQiOiIoVGlhbiA8aT5ldCBhbC48L2k+LCAyMDE5KSIsIm1hbnVhbE92ZXJyaWRlVGV4dCI6IlRpYW4gZXQgYWwuLCAyMDE5In0sImNpdGF0aW9uSXRlbXMiOlt7ImlkIjoiYjUxZjgxYjUtNThkOS0zZDVhLTgxNmUtMWE4ZmIxODVlMTBkIiwiaXRlbURhdGEiOnsidHlwZSI6ImFydGljbGUtam91cm5hbCIsImlkIjoiYjUxZjgxYjUtNThkOS0zZDVhLTgxNmUtMWE4ZmIxODVlMTBkIiwidGl0bGUiOiJVc2luZyBNYWNoaW5lIExlYXJuaW5nIEFsZ29yaXRobXMgdG8gUHJlZGljdCBIZXBhdGl0aXMgQiBTdXJmYWNlIEFudGlnZW4gU2Vyb2NsZWFyYW5jZSIsImF1dGhvciI6W3siZmFtaWx5IjoiVGlhbiIsImdpdmVuIjoiWGlhb2x1IiwicGFyc2UtbmFtZXMiOmZhbHNlLCJkcm9wcGluZy1wYXJ0aWNsZSI6IiIsIm5vbi1kcm9wcGluZy1wYXJ0aWNsZSI6IiJ9LHsiZmFtaWx5IjoiQ2hvbmciLCJnaXZlbiI6Ill1dGlhbiIsInBhcnNlLW5hbWVzIjpmYWxzZSwiZHJvcHBpbmctcGFydGljbGUiOiIiLCJub24tZHJvcHBpbmctcGFydGljbGUiOiIifSx7ImZhbWlseSI6Ikh1YW5nIiwiZ2l2ZW4iOiJZdXRhbyIsInBhcnNlLW5hbWVzIjpmYWxzZSwiZHJvcHBpbmctcGFydGljbGUiOiIiLCJub24tZHJvcHBpbmctcGFydGljbGUiOiIifSx7ImZhbWlseSI6Ikd1byIsImdpdmVuIjoiUGkiLCJwYXJzZS1uYW1lcyI6ZmFsc2UsImRyb3BwaW5nLXBhcnRpY2xlIjoiIiwibm9uLWRyb3BwaW5nLXBhcnRpY2xlIjoiIn0seyJmYW1pbHkiOiJMaSIsImdpdmVuIjoiTWVuZ2ppZSIsInBhcnNlLW5hbWVzIjpmYWxzZSwiZHJvcHBpbmctcGFydGljbGUiOiIiLCJub24tZHJvcHBpbmctcGFydGljbGUiOiIifSx7ImZhbWlseSI6IlpoYW5nIiwiZ2l2ZW4iOiJXYW5namlhbiIsInBhcnNlLW5hbWVzIjpmYWxzZSwiZHJvcHBpbmctcGFydGljbGUiOiIiLCJub24tZHJvcHBpbmctcGFydGljbGUiOiIifSx7ImZhbWlseSI6IkR1IiwiZ2l2ZW4iOiJaaGljaGVuZyIsInBhcnNlLW5hbWVzIjpmYWxzZSwiZHJvcHBpbmctcGFydGljbGUiOiIiLCJub24tZHJvcHBpbmctcGFydGljbGUiOiIifSx7ImZhbWlseSI6IkxpIiwiZ2l2ZW4iOiJYaWFuZ3lvbmciLCJwYXJzZS1uYW1lcyI6ZmFsc2UsImRyb3BwaW5nLXBhcnRpY2xlIjoiIiwibm9uLWRyb3BwaW5nLXBhcnRpY2xlIjoiIn0seyJmYW1pbHkiOiJIYW8iLCJnaXZlbiI6Ill1YW50YW8iLCJwYXJzZS1uYW1lcyI6ZmFsc2UsImRyb3BwaW5nLXBhcnRpY2xlIjoiIiwibm9uLWRyb3BwaW5nLXBhcnRpY2xlIjoiIn1dLCJjb250YWluZXItdGl0bGUiOiJDb21wdXRhdGlvbmFsIGFuZCBNYXRoZW1hdGljYWwgTWV0aG9kcyBpbiBNZWRpY2luZSIsIkRPSSI6IjEwLjExNTUvMjAxOS82OTE1ODUwIiwiVVJMIjoiaHR0cHM6Ly9kb3dubG9hZHMuaGluZGF3aS5jb20vam91cm5hbHMvY21tbS8yMDE5LzY5MTU4NTAucGRmIiwiaXNzdWVkIjp7ImRhdGUtcGFydHMiOltbMjAxOV1dfSwicGFnZSI6IjEtNyIsImlzc3VlIjoiOCIsInZvbHVtZSI6IjIwMTkiLCJjb250YWluZXItdGl0bGUtc2hvcnQiOiJDb21wdXQgTWF0aCBNZXRob2RzIE1lZCJ9LCJpc1RlbXBvcmFyeSI6ZmFsc2V9XX0=&quot;,&quot;citationItems&quot;:[{&quot;id&quot;:&quot;b51f81b5-58d9-3d5a-816e-1a8fb185e10d&quot;,&quot;itemData&quot;:{&quot;type&quot;:&quot;article-journal&quot;,&quot;id&quot;:&quot;b51f81b5-58d9-3d5a-816e-1a8fb185e10d&quot;,&quot;title&quot;:&quot;Using Machine Learning Algorithms to Predict Hepatitis B Surface Antigen Seroclearance&quot;,&quot;author&quot;:[{&quot;family&quot;:&quot;Tian&quot;,&quot;given&quot;:&quot;Xiaolu&quot;,&quot;parse-names&quot;:false,&quot;dropping-particle&quot;:&quot;&quot;,&quot;non-dropping-particle&quot;:&quot;&quot;},{&quot;family&quot;:&quot;Chong&quot;,&quot;given&quot;:&quot;Yutian&quot;,&quot;parse-names&quot;:false,&quot;dropping-particle&quot;:&quot;&quot;,&quot;non-dropping-particle&quot;:&quot;&quot;},{&quot;family&quot;:&quot;Huang&quot;,&quot;given&quot;:&quot;Yutao&quot;,&quot;parse-names&quot;:false,&quot;dropping-particle&quot;:&quot;&quot;,&quot;non-dropping-particle&quot;:&quot;&quot;},{&quot;family&quot;:&quot;Guo&quot;,&quot;given&quot;:&quot;Pi&quot;,&quot;parse-names&quot;:false,&quot;dropping-particle&quot;:&quot;&quot;,&quot;non-dropping-particle&quot;:&quot;&quot;},{&quot;family&quot;:&quot;Li&quot;,&quot;given&quot;:&quot;Mengjie&quot;,&quot;parse-names&quot;:false,&quot;dropping-particle&quot;:&quot;&quot;,&quot;non-dropping-particle&quot;:&quot;&quot;},{&quot;family&quot;:&quot;Zhang&quot;,&quot;given&quot;:&quot;Wangjian&quot;,&quot;parse-names&quot;:false,&quot;dropping-particle&quot;:&quot;&quot;,&quot;non-dropping-particle&quot;:&quot;&quot;},{&quot;family&quot;:&quot;Du&quot;,&quot;given&quot;:&quot;Zhicheng&quot;,&quot;parse-names&quot;:false,&quot;dropping-particle&quot;:&quot;&quot;,&quot;non-dropping-particle&quot;:&quot;&quot;},{&quot;family&quot;:&quot;Li&quot;,&quot;given&quot;:&quot;Xiangyong&quot;,&quot;parse-names&quot;:false,&quot;dropping-particle&quot;:&quot;&quot;,&quot;non-dropping-particle&quot;:&quot;&quot;},{&quot;family&quot;:&quot;Hao&quot;,&quot;given&quot;:&quot;Yuantao&quot;,&quot;parse-names&quot;:false,&quot;dropping-particle&quot;:&quot;&quot;,&quot;non-dropping-particle&quot;:&quot;&quot;}],&quot;container-title&quot;:&quot;Computational and Mathematical Methods in Medicine&quot;,&quot;DOI&quot;:&quot;10.1155/2019/6915850&quot;,&quot;URL&quot;:&quot;https://downloads.hindawi.com/journals/cmmm/2019/6915850.pdf&quot;,&quot;issued&quot;:{&quot;date-parts&quot;:[[2019]]},&quot;page&quot;:&quot;1-7&quot;,&quot;issue&quot;:&quot;8&quot;,&quot;volume&quot;:&quot;2019&quot;,&quot;container-title-short&quot;:&quot;Comput Math Methods Med&quot;},&quot;isTemporary&quot;:false}]},{&quot;citationID&quot;:&quot;MENDELEY_CITATION_54f26ffa-72d8-4a21-8f18-987be359f333&quot;,&quot;properties&quot;:{&quot;noteIndex&quot;:0},&quot;isEdited&quot;:false,&quot;manualOverride&quot;:{&quot;isManuallyOverridden&quot;:false,&quot;citeprocText&quot;:&quot;(Bourlière &lt;i&gt;et al.&lt;/i&gt;, 2015)&quot;,&quot;manualOverrideText&quot;:&quot;&quot;},&quot;citationTag&quot;:&quot;MENDELEY_CITATION_v3_eyJjaXRhdGlvbklEIjoiTUVOREVMRVlfQ0lUQVRJT05fNTRmMjZmZmEtNzJkOC00YTIxLThmMTgtOTg3YmUzNTlmMzMzIiwicHJvcGVydGllcyI6eyJub3RlSW5kZXgiOjB9LCJpc0VkaXRlZCI6ZmFsc2UsIm1hbnVhbE92ZXJyaWRlIjp7ImlzTWFudWFsbHlPdmVycmlkZGVuIjpmYWxzZSwiY2l0ZXByb2NUZXh0IjoiKEJvdXJsacOocmUgPGk+ZXQgYWwuPC9pPiwgMjAxNSkiLCJtYW51YWxPdmVycmlkZVRleHQiOiIifSwiY2l0YXRpb25JdGVtcyI6W3siaWQiOiIyZTRhZGMyNC1hMTA1LTM1ODktYjk5Ni1kMjBhNmM3NzU4NTAiLCJpdGVtRGF0YSI6eyJ0eXBlIjoiYXJ0aWNsZS1qb3VybmFsIiwiaWQiOiIyZTRhZGMyNC1hMTA1LTM1ODktYjk5Ni1kMjBhNmM3NzU4NTAiLCJ0aXRsZSI6IkxlZGlwYXN2aXItc29mb3NidXZpciB3aXRoIG9yIHdpdGhvdXQgcmliYXZpcmluIHRvIHRyZWF0IHBhdGllbnRzIHdpdGggSENWIGdlbm90eXBlIDEgaW5mZWN0aW9uIGFuZCBjaXJyaG9zaXMgbm9uLXJlc3BvbnNpdmUgdG8gcHJldmlvdXMgcHJvdGVhc2UtaW5oaWJpdG9yIHRoZXJhcHk6IGEgcmFuZG9taXNlZCwgZG91YmxlLWJsaW5kLCBwaGFzZSAyIHRyaWFsIChTSVJJVVMpIiwiYXV0aG9yIjpbeyJmYW1pbHkiOiJCb3VybGnDqHJlIiwiZ2l2ZW4iOiJNYXJjIiwicGFyc2UtbmFtZXMiOmZhbHNlLCJkcm9wcGluZy1wYXJ0aWNsZSI6IiIsIm5vbi1kcm9wcGluZy1wYXJ0aWNsZSI6IiJ9LHsiZmFtaWx5IjoiQnJvbm93aWNraSIsImdpdmVuIjoiSmVhbi1QaWVycmUiLCJwYXJzZS1uYW1lcyI6ZmFsc2UsImRyb3BwaW5nLXBhcnRpY2xlIjoiIiwibm9uLWRyb3BwaW5nLXBhcnRpY2xlIjoiIn0seyJmYW1pbHkiOiJMZWRpbmdoZW4iLCJnaXZlbiI6IlZpY3RvciIsInBhcnNlLW5hbWVzIjpmYWxzZSwiZHJvcHBpbmctcGFydGljbGUiOiIiLCJub24tZHJvcHBpbmctcGFydGljbGUiOiJkZSJ9LHsiZmFtaWx5IjoiSMOpem9kZSIsImdpdmVuIjoiQ2hyaXN0b3BoZSIsInBhcnNlLW5hbWVzIjpmYWxzZSwiZHJvcHBpbmctcGFydGljbGUiOiIiLCJub24tZHJvcHBpbmctcGFydGljbGUiOiIifSx7ImZhbWlseSI6IlpvdWxpbSIsImdpdmVuIjoiRmFiaWVuIiwicGFyc2UtbmFtZXMiOmZhbHNlLCJkcm9wcGluZy1wYXJ0aWNsZSI6IiIsIm5vbi1kcm9wcGluZy1wYXJ0aWNsZSI6IiJ9LHsiZmFtaWx5IjoiTWF0aHVyaW4iLCJnaXZlbiI6IlBoaWxpcHBlIiwicGFyc2UtbmFtZXMiOmZhbHNlLCJkcm9wcGluZy1wYXJ0aWNsZSI6IiIsIm5vbi1kcm9wcGluZy1wYXJ0aWNsZSI6IiJ9LHsiZmFtaWx5IjoiVHJhbiIsImdpdmVuIjoiQWxiZXJ0IiwicGFyc2UtbmFtZXMiOmZhbHNlLCJkcm9wcGluZy1wYXJ0aWNsZSI6IiIsIm5vbi1kcm9wcGluZy1wYXJ0aWNsZSI6IiJ9LHsiZmFtaWx5IjoiTGFycmV5IiwiZ2l2ZW4iOiJEb21pbmlxdWUgRyIsInBhcnNlLW5hbWVzIjpmYWxzZSwiZHJvcHBpbmctcGFydGljbGUiOiIiLCJub24tZHJvcHBpbmctcGFydGljbGUiOiIifSx7ImZhbWlseSI6IlJhdHppdSIsImdpdmVuIjoiVmxhZCIsInBhcnNlLW5hbWVzIjpmYWxzZSwiZHJvcHBpbmctcGFydGljbGUiOiIiLCJub24tZHJvcHBpbmctcGFydGljbGUiOiIifSx7ImZhbWlseSI6IkFscmljIiwiZ2l2ZW4iOiJMYXVyZW50IiwicGFyc2UtbmFtZXMiOmZhbHNlLCJkcm9wcGluZy1wYXJ0aWNsZSI6IiIsIm5vbi1kcm9wcGluZy1wYXJ0aWNsZSI6IiJ9LHsiZmFtaWx5IjoiSHlsYW5kIiwiZ2l2ZW4iOiJSb2JlcnQgSCIsInBhcnNlLW5hbWVzIjpmYWxzZSwiZHJvcHBpbmctcGFydGljbGUiOiIiLCJub24tZHJvcHBpbmctcGFydGljbGUiOiIifSx7ImZhbWlseSI6IkppYW5nIiwiZ2l2ZW4iOiJEZXl1YW4iLCJwYXJzZS1uYW1lcyI6ZmFsc2UsImRyb3BwaW5nLXBhcnRpY2xlIjoiIiwibm9uLWRyb3BwaW5nLXBhcnRpY2xlIjoiIn0seyJmYW1pbHkiOiJEb2VobGUiLCJnaXZlbiI6IkJyaWFuIiwicGFyc2UtbmFtZXMiOmZhbHNlLCJkcm9wcGluZy1wYXJ0aWNsZSI6IiIsIm5vbi1kcm9wcGluZy1wYXJ0aWNsZSI6IiJ9LHsiZmFtaWx5IjoiUGFuZyIsImdpdmVuIjoiUGhpbGxpcCBTIiwicGFyc2UtbmFtZXMiOmZhbHNlLCJkcm9wcGluZy1wYXJ0aWNsZSI6IiIsIm5vbi1kcm9wcGluZy1wYXJ0aWNsZSI6IiJ9LHsiZmFtaWx5IjoiU3ltb25kcyIsImdpdmVuIjoiV2lsbGlhbSBUIiwicGFyc2UtbmFtZXMiOmZhbHNlLCJkcm9wcGluZy1wYXJ0aWNsZSI6IiIsIm5vbi1kcm9wcGluZy1wYXJ0aWNsZSI6IiJ9LHsiZmFtaWx5IjoiU3VicmFtYW5pYW4iLCJnaXZlbiI6IkcgTWFuaSIsInBhcnNlLW5hbWVzIjpmYWxzZSwiZHJvcHBpbmctcGFydGljbGUiOiIiLCJub24tZHJvcHBpbmctcGFydGljbGUiOiIifSx7ImZhbWlseSI6Ik1jSHV0Y2hpc29uIiwiZ2l2ZW4iOiJKb2huIEciLCJwYXJzZS1uYW1lcyI6ZmFsc2UsImRyb3BwaW5nLXBhcnRpY2xlIjoiIiwibm9uLWRyb3BwaW5nLXBhcnRpY2xlIjoiIn0seyJmYW1pbHkiOiJNYXJjZWxsaW4iLCJnaXZlbiI6IlBhdHJpY2siLCJwYXJzZS1uYW1lcyI6ZmFsc2UsImRyb3BwaW5nLXBhcnRpY2xlIjoiIiwibm9uLWRyb3BwaW5nLXBhcnRpY2xlIjoiIn0seyJmYW1pbHkiOiJIYWJlcnNldHplciIsImdpdmVuIjoiRnJhbsOnb2lzIiwicGFyc2UtbmFtZXMiOmZhbHNlLCJkcm9wcGluZy1wYXJ0aWNsZSI6IiIsIm5vbi1kcm9wcGluZy1wYXJ0aWNsZSI6IiJ9LHsiZmFtaWx5IjoiR3V5YWRlciIsImdpdmVuIjoiRG9taW5pcXVlIiwicGFyc2UtbmFtZXMiOmZhbHNlLCJkcm9wcGluZy1wYXJ0aWNsZSI6IiIsIm5vbi1kcm9wcGluZy1wYXJ0aWNsZSI6IiJ9LHsiZmFtaWx5IjoiR3JhbmfDqSIsImdpdmVuIjoiSmVhbi1EaWRpZXIiLCJwYXJzZS1uYW1lcyI6ZmFsc2UsImRyb3BwaW5nLXBhcnRpY2xlIjoiIiwibm9uLWRyb3BwaW5nLXBhcnRpY2xlIjoiIn0seyJmYW1pbHkiOiJMb3VzdGF1ZC1SYXR0aSIsImdpdmVuIjoiVsOpcm9uaXF1ZSIsInBhcnNlLW5hbWVzIjpmYWxzZSwiZHJvcHBpbmctcGFydGljbGUiOiIiLCJub24tZHJvcHBpbmctcGFydGljbGUiOiIifSx7ImZhbWlseSI6IlNlcmZhdHkiLCJnaXZlbiI6Ikxhd3JlbmNlIiwicGFyc2UtbmFtZXMiOmZhbHNlLCJkcm9wcGluZy1wYXJ0aWNsZSI6IiIsIm5vbi1kcm9wcGluZy1wYXJ0aWNsZSI6IiJ9LHsiZmFtaWx5IjoiTWV0aXZpZXIiLCJnaXZlbiI6IlNvcGhpZSIsInBhcnNlLW5hbWVzIjpmYWxzZSwiZHJvcHBpbmctcGFydGljbGUiOiIiLCJub24tZHJvcHBpbmctcGFydGljbGUiOiIifSx7ImZhbWlseSI6Ikxlcm95IiwiZ2l2ZW4iOiJWaW5jZW50IiwicGFyc2UtbmFtZXMiOmZhbHNlLCJkcm9wcGluZy1wYXJ0aWNsZSI6IiIsIm5vbi1kcm9wcGluZy1wYXJ0aWNsZSI6IiJ9LHsiZmFtaWx5IjoiQWJlcmdlbCIsImdpdmVuIjoiQXJtYW5kIiwicGFyc2UtbmFtZXMiOmZhbHNlLCJkcm9wcGluZy1wYXJ0aWNsZSI6IiIsIm5vbi1kcm9wcGluZy1wYXJ0aWNsZSI6IiJ9LHsiZmFtaWx5IjoiUG9sIiwiZ2l2ZW4iOiJTdGFuaXNsYXMiLCJwYXJzZS1uYW1lcyI6ZmFsc2UsImRyb3BwaW5nLXBhcnRpY2xlIjoiIiwibm9uLWRyb3BwaW5nLXBhcnRpY2xlIjoiIn1dLCJjb250YWluZXItdGl0bGUiOiJUaGUgTGFuY2V0IEluZmVjdGlvdXMgRGlzZWFzZXMiLCJET0kiOiIxMC4xMDE2L3MxNDczLTMwOTkoMTUpNzAwNTAtMiIsIlVSTCI6Imh0dHBzOi8vd3d3LnRoZWxhbmNldC5jb20vam91cm5hbHMvbGFuaW5mL2FydGljbGUvUElJUzE0NzMtMzA5OSgxNSk3MDA1MC0yL2Z1bGx0ZXh0IiwiaXNzdWVkIjp7ImRhdGUtcGFydHMiOltbMjAxNV1dfSwicGFnZSI6IjM5Ny00MDQiLCJpc3N1ZSI6IjQiLCJ2b2x1bWUiOiIxNSIsImNvbnRhaW5lci10aXRsZS1zaG9ydCI6IkxhbmNldCBJbmZlY3QgRGlzIn0sImlzVGVtcG9yYXJ5IjpmYWxzZX1dfQ==&quot;,&quot;citationItems&quot;:[{&quot;id&quot;:&quot;2e4adc24-a105-3589-b996-d20a6c775850&quot;,&quot;itemData&quot;:{&quot;type&quot;:&quot;article-journal&quot;,&quot;id&quot;:&quot;2e4adc24-a105-3589-b996-d20a6c775850&quot;,&quot;title&quot;:&quot;Ledipasvir-sofosbuvir with or without ribavirin to treat patients with HCV genotype 1 infection and cirrhosis non-responsive to previous protease-inhibitor therapy: a randomised, double-blind, phase 2 trial (SIRIUS)&quot;,&quot;author&quot;:[{&quot;family&quot;:&quot;Bourlière&quot;,&quot;given&quot;:&quot;Marc&quot;,&quot;parse-names&quot;:false,&quot;dropping-particle&quot;:&quot;&quot;,&quot;non-dropping-particle&quot;:&quot;&quot;},{&quot;family&quot;:&quot;Bronowicki&quot;,&quot;given&quot;:&quot;Jean-Pierre&quot;,&quot;parse-names&quot;:false,&quot;dropping-particle&quot;:&quot;&quot;,&quot;non-dropping-particle&quot;:&quot;&quot;},{&quot;family&quot;:&quot;Ledinghen&quot;,&quot;given&quot;:&quot;Victor&quot;,&quot;parse-names&quot;:false,&quot;dropping-particle&quot;:&quot;&quot;,&quot;non-dropping-particle&quot;:&quot;de&quot;},{&quot;family&quot;:&quot;Hézode&quot;,&quot;given&quot;:&quot;Christophe&quot;,&quot;parse-names&quot;:false,&quot;dropping-particle&quot;:&quot;&quot;,&quot;non-dropping-particle&quot;:&quot;&quot;},{&quot;family&quot;:&quot;Zoulim&quot;,&quot;given&quot;:&quot;Fabien&quot;,&quot;parse-names&quot;:false,&quot;dropping-particle&quot;:&quot;&quot;,&quot;non-dropping-particle&quot;:&quot;&quot;},{&quot;family&quot;:&quot;Mathurin&quot;,&quot;given&quot;:&quot;Philippe&quot;,&quot;parse-names&quot;:false,&quot;dropping-particle&quot;:&quot;&quot;,&quot;non-dropping-particle&quot;:&quot;&quot;},{&quot;family&quot;:&quot;Tran&quot;,&quot;given&quot;:&quot;Albert&quot;,&quot;parse-names&quot;:false,&quot;dropping-particle&quot;:&quot;&quot;,&quot;non-dropping-particle&quot;:&quot;&quot;},{&quot;family&quot;:&quot;Larrey&quot;,&quot;given&quot;:&quot;Dominique G&quot;,&quot;parse-names&quot;:false,&quot;dropping-particle&quot;:&quot;&quot;,&quot;non-dropping-particle&quot;:&quot;&quot;},{&quot;family&quot;:&quot;Ratziu&quot;,&quot;given&quot;:&quot;Vlad&quot;,&quot;parse-names&quot;:false,&quot;dropping-particle&quot;:&quot;&quot;,&quot;non-dropping-particle&quot;:&quot;&quot;},{&quot;family&quot;:&quot;Alric&quot;,&quot;given&quot;:&quot;Laurent&quot;,&quot;parse-names&quot;:false,&quot;dropping-particle&quot;:&quot;&quot;,&quot;non-dropping-particle&quot;:&quot;&quot;},{&quot;family&quot;:&quot;Hyland&quot;,&quot;given&quot;:&quot;Robert H&quot;,&quot;parse-names&quot;:false,&quot;dropping-particle&quot;:&quot;&quot;,&quot;non-dropping-particle&quot;:&quot;&quot;},{&quot;family&quot;:&quot;Jiang&quot;,&quot;given&quot;:&quot;Deyuan&quot;,&quot;parse-names&quot;:false,&quot;dropping-particle&quot;:&quot;&quot;,&quot;non-dropping-particle&quot;:&quot;&quot;},{&quot;family&quot;:&quot;Doehle&quot;,&quot;given&quot;:&quot;Brian&quot;,&quot;parse-names&quot;:false,&quot;dropping-particle&quot;:&quot;&quot;,&quot;non-dropping-particle&quot;:&quot;&quot;},{&quot;family&quot;:&quot;Pang&quot;,&quot;given&quot;:&quot;Phillip S&quot;,&quot;parse-names&quot;:false,&quot;dropping-particle&quot;:&quot;&quot;,&quot;non-dropping-particle&quot;:&quot;&quot;},{&quot;family&quot;:&quot;Symonds&quot;,&quot;given&quot;:&quot;William T&quot;,&quot;parse-names&quot;:false,&quot;dropping-particle&quot;:&quot;&quot;,&quot;non-dropping-particle&quot;:&quot;&quot;},{&quot;family&quot;:&quot;Subramanian&quot;,&quot;given&quot;:&quot;G Mani&quot;,&quot;parse-names&quot;:false,&quot;dropping-particle&quot;:&quot;&quot;,&quot;non-dropping-particle&quot;:&quot;&quot;},{&quot;family&quot;:&quot;McHutchison&quot;,&quot;given&quot;:&quot;John G&quot;,&quot;parse-names&quot;:false,&quot;dropping-particle&quot;:&quot;&quot;,&quot;non-dropping-particle&quot;:&quot;&quot;},{&quot;family&quot;:&quot;Marcellin&quot;,&quot;given&quot;:&quot;Patrick&quot;,&quot;parse-names&quot;:false,&quot;dropping-particle&quot;:&quot;&quot;,&quot;non-dropping-particle&quot;:&quot;&quot;},{&quot;family&quot;:&quot;Habersetzer&quot;,&quot;given&quot;:&quot;François&quot;,&quot;parse-names&quot;:false,&quot;dropping-particle&quot;:&quot;&quot;,&quot;non-dropping-particle&quot;:&quot;&quot;},{&quot;family&quot;:&quot;Guyader&quot;,&quot;given&quot;:&quot;Dominique&quot;,&quot;parse-names&quot;:false,&quot;dropping-particle&quot;:&quot;&quot;,&quot;non-dropping-particle&quot;:&quot;&quot;},{&quot;family&quot;:&quot;Grangé&quot;,&quot;given&quot;:&quot;Jean-Didier&quot;,&quot;parse-names&quot;:false,&quot;dropping-particle&quot;:&quot;&quot;,&quot;non-dropping-particle&quot;:&quot;&quot;},{&quot;family&quot;:&quot;Loustaud-Ratti&quot;,&quot;given&quot;:&quot;Véronique&quot;,&quot;parse-names&quot;:false,&quot;dropping-particle&quot;:&quot;&quot;,&quot;non-dropping-particle&quot;:&quot;&quot;},{&quot;family&quot;:&quot;Serfaty&quot;,&quot;given&quot;:&quot;Lawrence&quot;,&quot;parse-names&quot;:false,&quot;dropping-particle&quot;:&quot;&quot;,&quot;non-dropping-particle&quot;:&quot;&quot;},{&quot;family&quot;:&quot;Metivier&quot;,&quot;given&quot;:&quot;Sophie&quot;,&quot;parse-names&quot;:false,&quot;dropping-particle&quot;:&quot;&quot;,&quot;non-dropping-particle&quot;:&quot;&quot;},{&quot;family&quot;:&quot;Leroy&quot;,&quot;given&quot;:&quot;Vincent&quot;,&quot;parse-names&quot;:false,&quot;dropping-particle&quot;:&quot;&quot;,&quot;non-dropping-particle&quot;:&quot;&quot;},{&quot;family&quot;:&quot;Abergel&quot;,&quot;given&quot;:&quot;Armand&quot;,&quot;parse-names&quot;:false,&quot;dropping-particle&quot;:&quot;&quot;,&quot;non-dropping-particle&quot;:&quot;&quot;},{&quot;family&quot;:&quot;Pol&quot;,&quot;given&quot;:&quot;Stanislas&quot;,&quot;parse-names&quot;:false,&quot;dropping-particle&quot;:&quot;&quot;,&quot;non-dropping-particle&quot;:&quot;&quot;}],&quot;container-title&quot;:&quot;The Lancet Infectious Diseases&quot;,&quot;DOI&quot;:&quot;10.1016/s1473-3099(15)70050-2&quot;,&quot;URL&quot;:&quot;https://www.thelancet.com/journals/laninf/article/PIIS1473-3099(15)70050-2/fulltext&quot;,&quot;issued&quot;:{&quot;date-parts&quot;:[[2015]]},&quot;page&quot;:&quot;397-404&quot;,&quot;issue&quot;:&quot;4&quot;,&quot;volume&quot;:&quot;15&quot;,&quot;container-title-short&quot;:&quot;Lancet Infect Dis&quot;},&quot;isTemporary&quot;:false}]},{&quot;citationID&quot;:&quot;MENDELEY_CITATION_5b579c4d-70ac-45bb-aac1-357141eff018&quot;,&quot;properties&quot;:{&quot;noteIndex&quot;:0},&quot;isEdited&quot;:false,&quot;manualOverride&quot;:{&quot;isManuallyOverridden&quot;:false,&quot;citeprocText&quot;:&quot;(Ma &lt;i&gt;et al.&lt;/i&gt;, 2015)&quot;,&quot;manualOverrideText&quot;:&quot;&quot;},&quot;citationTag&quot;:&quot;MENDELEY_CITATION_v3_eyJjaXRhdGlvbklEIjoiTUVOREVMRVlfQ0lUQVRJT05fNWI1NzljNGQtNzBhYy00NWJiLWFhYzEtMzU3MTQxZWZmMDE4IiwicHJvcGVydGllcyI6eyJub3RlSW5kZXgiOjB9LCJpc0VkaXRlZCI6ZmFsc2UsIm1hbnVhbE92ZXJyaWRlIjp7ImlzTWFudWFsbHlPdmVycmlkZGVuIjpmYWxzZSwiY2l0ZXByb2NUZXh0IjoiKE1hIDxpPmV0IGFsLjwvaT4sIDIwMTUpIiwibWFudWFsT3ZlcnJpZGVUZXh0IjoiIn0sImNpdGF0aW9uSXRlbXMiOlt7ImlkIjoiOGVlZTA5MTctNDhjZi0zMWYyLTk4YjItMjY5YTdmZWVkYzcxIiwiaXRlbURhdGEiOnsidHlwZSI6ImFydGljbGUtam91cm5hbCIsImlkIjoiOGVlZTA5MTctNDhjZi0zMWYyLTk4YjItMjY5YTdmZWVkYzcxIiwidGl0bGUiOiJTdWdhci1zd2VldGVuZWQgYmV2ZXJhZ2UsIGRpZXQgc29kYSwgYW5kIGZhdHR5IGxpdmVyIGRpc2Vhc2UgaW4gdGhlIEZyYW1pbmdoYW0gSGVhcnQgU3R1ZHkgY29ob3J0cyIsImF1dGhvciI6W3siZmFtaWx5IjoiTWEiLCJnaXZlbiI6IkppYW50YW8iLCJwYXJzZS1uYW1lcyI6ZmFsc2UsImRyb3BwaW5nLXBhcnRpY2xlIjoiIiwibm9uLWRyb3BwaW5nLXBhcnRpY2xlIjoiIn0seyJmYW1pbHkiOiJGb3giLCJnaXZlbiI6IkNhcm9saW5lIFMiLCJwYXJzZS1uYW1lcyI6ZmFsc2UsImRyb3BwaW5nLXBhcnRpY2xlIjoiIiwibm9uLWRyb3BwaW5nLXBhcnRpY2xlIjoiIn0seyJmYW1pbHkiOiJKYWNxdWVzIiwiZ2l2ZW4iOiJQYXVsIEYiLCJwYXJzZS1uYW1lcyI6ZmFsc2UsImRyb3BwaW5nLXBhcnRpY2xlIjoiIiwibm9uLWRyb3BwaW5nLXBhcnRpY2xlIjoiIn0seyJmYW1pbHkiOiJTcGVsaW90ZXMiLCJnaXZlbiI6IkVsaXphYmV0aCBLIiwicGFyc2UtbmFtZXMiOmZhbHNlLCJkcm9wcGluZy1wYXJ0aWNsZSI6IiIsIm5vbi1kcm9wcGluZy1wYXJ0aWNsZSI6IiJ9LHsiZmFtaWx5IjoiSG9mZm1hbm4iLCJnaXZlbiI6IlVkbyIsInBhcnNlLW5hbWVzIjpmYWxzZSwiZHJvcHBpbmctcGFydGljbGUiOiIiLCJub24tZHJvcHBpbmctcGFydGljbGUiOiIifSx7ImZhbWlseSI6IlNtaXRoIiwiZ2l2ZW4iOiJDYXJlbiBFIiwicGFyc2UtbmFtZXMiOmZhbHNlLCJkcm9wcGluZy1wYXJ0aWNsZSI6IiIsIm5vbi1kcm9wcGluZy1wYXJ0aWNsZSI6IiJ9LHsiZmFtaWx5IjoiU2FsdHptYW4iLCJnaXZlbiI6IkVkd2FyZCIsInBhcnNlLW5hbWVzIjpmYWxzZSwiZHJvcHBpbmctcGFydGljbGUiOiIiLCJub24tZHJvcHBpbmctcGFydGljbGUiOiIifSx7ImZhbWlseSI6Ik1jS2Vvd24iLCJnaXZlbiI6Ik5pY29sYSBNIiwicGFyc2UtbmFtZXMiOmZhbHNlLCJkcm9wcGluZy1wYXJ0aWNsZSI6IiIsIm5vbi1kcm9wcGluZy1wYXJ0aWNsZSI6IiJ9XSwiY29udGFpbmVyLXRpdGxlIjoiSm91cm5hbCBvZiBIZXBhdG9sb2d5IiwiRE9JIjoiMTAuMTAxNi9qLmpoZXAuMjAxNS4wMy4wMzIiLCJpc3N1ZWQiOnsiZGF0ZS1wYXJ0cyI6W1syMDE1XV19LCJwYWdlIjoiNDYyLTQ2OSIsImlzc3VlIjoiMiIsInZvbHVtZSI6IjYzIiwiY29udGFpbmVyLXRpdGxlLXNob3J0IjoiSiBIZXBhdG9sIn0sImlzVGVtcG9yYXJ5IjpmYWxzZX1dfQ==&quot;,&quot;citationItems&quot;:[{&quot;id&quot;:&quot;8eee0917-48cf-31f2-98b2-269a7feedc71&quot;,&quot;itemData&quot;:{&quot;type&quot;:&quot;article-journal&quot;,&quot;id&quot;:&quot;8eee0917-48cf-31f2-98b2-269a7feedc71&quot;,&quot;title&quot;:&quot;Sugar-sweetened beverage, diet soda, and fatty liver disease in the Framingham Heart Study cohorts&quot;,&quot;author&quot;:[{&quot;family&quot;:&quot;Ma&quot;,&quot;given&quot;:&quot;Jiantao&quot;,&quot;parse-names&quot;:false,&quot;dropping-particle&quot;:&quot;&quot;,&quot;non-dropping-particle&quot;:&quot;&quot;},{&quot;family&quot;:&quot;Fox&quot;,&quot;given&quot;:&quot;Caroline S&quot;,&quot;parse-names&quot;:false,&quot;dropping-particle&quot;:&quot;&quot;,&quot;non-dropping-particle&quot;:&quot;&quot;},{&quot;family&quot;:&quot;Jacques&quot;,&quot;given&quot;:&quot;Paul F&quot;,&quot;parse-names&quot;:false,&quot;dropping-particle&quot;:&quot;&quot;,&quot;non-dropping-particle&quot;:&quot;&quot;},{&quot;family&quot;:&quot;Speliotes&quot;,&quot;given&quot;:&quot;Elizabeth K&quot;,&quot;parse-names&quot;:false,&quot;dropping-particle&quot;:&quot;&quot;,&quot;non-dropping-particle&quot;:&quot;&quot;},{&quot;family&quot;:&quot;Hoffmann&quot;,&quot;given&quot;:&quot;Udo&quot;,&quot;parse-names&quot;:false,&quot;dropping-particle&quot;:&quot;&quot;,&quot;non-dropping-particle&quot;:&quot;&quot;},{&quot;family&quot;:&quot;Smith&quot;,&quot;given&quot;:&quot;Caren E&quot;,&quot;parse-names&quot;:false,&quot;dropping-particle&quot;:&quot;&quot;,&quot;non-dropping-particle&quot;:&quot;&quot;},{&quot;family&quot;:&quot;Saltzman&quot;,&quot;given&quot;:&quot;Edward&quot;,&quot;parse-names&quot;:false,&quot;dropping-particle&quot;:&quot;&quot;,&quot;non-dropping-particle&quot;:&quot;&quot;},{&quot;family&quot;:&quot;McKeown&quot;,&quot;given&quot;:&quot;Nicola M&quot;,&quot;parse-names&quot;:false,&quot;dropping-particle&quot;:&quot;&quot;,&quot;non-dropping-particle&quot;:&quot;&quot;}],&quot;container-title&quot;:&quot;Journal of Hepatology&quot;,&quot;DOI&quot;:&quot;10.1016/j.jhep.2015.03.032&quot;,&quot;issued&quot;:{&quot;date-parts&quot;:[[2015]]},&quot;page&quot;:&quot;462-469&quot;,&quot;issue&quot;:&quot;2&quot;,&quot;volume&quot;:&quot;63&quot;,&quot;container-title-short&quot;:&quot;J Hepatol&quot;},&quot;isTemporary&quot;:false}]},{&quot;citationID&quot;:&quot;MENDELEY_CITATION_adc700ed-1d51-4f0b-9f9d-c9d988d623d4&quot;,&quot;properties&quot;:{&quot;noteIndex&quot;:0},&quot;isEdited&quot;:false,&quot;manualOverride&quot;:{&quot;isManuallyOverridden&quot;:false,&quot;citeprocText&quot;:&quot;(Saba &lt;i&gt;et al.&lt;/i&gt;, 2019)&quot;,&quot;manualOverrideText&quot;:&quot;&quot;},&quot;citationTag&quot;:&quot;MENDELEY_CITATION_v3_eyJjaXRhdGlvbklEIjoiTUVOREVMRVlfQ0lUQVRJT05fYWRjNzAwZWQtMWQ1MS00ZjBiLTlmOWQtYzlkOTg4ZDYyM2Q0IiwicHJvcGVydGllcyI6eyJub3RlSW5kZXgiOjB9LCJpc0VkaXRlZCI6ZmFsc2UsIm1hbnVhbE92ZXJyaWRlIjp7ImlzTWFudWFsbHlPdmVycmlkZGVuIjpmYWxzZSwiY2l0ZXByb2NUZXh0IjoiKFNhYmEgPGk+ZXQgYWwuPC9pPiwgMjAxOSkiLCJtYW51YWxPdmVycmlkZVRleHQiOiIifSwiY2l0YXRpb25JdGVtcyI6W3siaWQiOiJhNjUxMzA4Mi0yOWNmLTM5NTAtYmU3MS1lMmY2NTYxYmJhYWIiLCJpdGVtRGF0YSI6eyJ0eXBlIjoiYXJ0aWNsZS1qb3VybmFsIiwiaWQiOiJhNjUxMzA4Mi0yOWNmLTM5NTAtYmU3MS1lMmY2NTYxYmJhYWIiLCJ0aXRsZSI6IlRoZSBwcmVzZW50IGFuZCBmdXR1cmUgb2YgZGVlcCBsZWFybmluZyBpbiByYWRpb2xvZ3kiLCJhdXRob3IiOlt7ImZhbWlseSI6IlNhYmEiLCJnaXZlbiI6Ikx1Y2EiLCJwYXJzZS1uYW1lcyI6ZmFsc2UsImRyb3BwaW5nLXBhcnRpY2xlIjoiIiwibm9uLWRyb3BwaW5nLXBhcnRpY2xlIjoiIn0seyJmYW1pbHkiOiJCaXN3YXMiLCJnaXZlbiI6Ik1haW5hayIsInBhcnNlLW5hbWVzIjpmYWxzZSwiZHJvcHBpbmctcGFydGljbGUiOiIiLCJub24tZHJvcHBpbmctcGFydGljbGUiOiIifSx7ImZhbWlseSI6Ikt1cHBpbGkiLCJnaXZlbiI6IlZlbmthdGFuYXJlc2hiYWJ1IiwicGFyc2UtbmFtZXMiOmZhbHNlLCJkcm9wcGluZy1wYXJ0aWNsZSI6IiIsIm5vbi1kcm9wcGluZy1wYXJ0aWNsZSI6IiJ9LHsiZmFtaWx5IjoiQ3VhZHJhZG8gR29kaWEiLCJnaXZlbiI6IkVsaXNhIiwicGFyc2UtbmFtZXMiOmZhbHNlLCJkcm9wcGluZy1wYXJ0aWNsZSI6IiIsIm5vbi1kcm9wcGluZy1wYXJ0aWNsZSI6IiJ9LHsiZmFtaWx5IjoiU3VyaSIsImdpdmVuIjoiSGFybWFuIFMiLCJwYXJzZS1uYW1lcyI6ZmFsc2UsImRyb3BwaW5nLXBhcnRpY2xlIjoiIiwibm9uLWRyb3BwaW5nLXBhcnRpY2xlIjoiIn0seyJmYW1pbHkiOiJFZGxhIiwiZ2l2ZW4iOiJEYW1vZGFyIFJlZGR5IiwicGFyc2UtbmFtZXMiOmZhbHNlLCJkcm9wcGluZy1wYXJ0aWNsZSI6IiIsIm5vbi1kcm9wcGluZy1wYXJ0aWNsZSI6IiJ9LHsiZmFtaWx5IjoiT21lcnp1IiwiZ2l2ZW4iOiJUb21hxb4iLCJwYXJzZS1uYW1lcyI6ZmFsc2UsImRyb3BwaW5nLXBhcnRpY2xlIjoiIiwibm9uLWRyb3BwaW5nLXBhcnRpY2xlIjoiIn0seyJmYW1pbHkiOiJMYWlyZCIsImdpdmVuIjoiSm9obiBSIiwicGFyc2UtbmFtZXMiOmZhbHNlLCJkcm9wcGluZy1wYXJ0aWNsZSI6IiIsIm5vbi1kcm9wcGluZy1wYXJ0aWNsZSI6IiJ9LHsiZmFtaWx5IjoiS2hhbm5hIiwiZ2l2ZW4iOiJOYXJlbmRyYSBOIiwicGFyc2UtbmFtZXMiOmZhbHNlLCJkcm9wcGluZy1wYXJ0aWNsZSI6IiIsIm5vbi1kcm9wcGluZy1wYXJ0aWNsZSI6IiJ9LHsiZmFtaWx5IjoiTWF2cm9nZW5pIiwiZ2l2ZW4iOiJTb3BoaWUiLCJwYXJzZS1uYW1lcyI6ZmFsc2UsImRyb3BwaW5nLXBhcnRpY2xlIjoiIiwibm9uLWRyb3BwaW5nLXBhcnRpY2xlIjoiIn0seyJmYW1pbHkiOiJQcm90b2dlcm91IiwiZ2l2ZW4iOiJBdGhhbmFzaW9zIiwicGFyc2UtbmFtZXMiOmZhbHNlLCJkcm9wcGluZy1wYXJ0aWNsZSI6IiIsIm5vbi1kcm9wcGluZy1wYXJ0aWNsZSI6IiJ9LHsiZmFtaWx5IjoiU2Zpa2FraXMiLCJnaXZlbiI6IlBldHJvcyBQIiwicGFyc2UtbmFtZXMiOmZhbHNlLCJkcm9wcGluZy1wYXJ0aWNsZSI6IiIsIm5vbi1kcm9wcGluZy1wYXJ0aWNsZSI6IiJ9LHsiZmFtaWx5IjoiVmlzd2FuYXRoYW4iLCJnaXZlbiI6IlZpamF5IiwicGFyc2UtbmFtZXMiOmZhbHNlLCJkcm9wcGluZy1wYXJ0aWNsZSI6IiIsIm5vbi1kcm9wcGluZy1wYXJ0aWNsZSI6IiJ9LHsiZmFtaWx5IjoiS2l0YXMiLCJnaXZlbiI6Ikdlb3JnZSBEIiwicGFyc2UtbmFtZXMiOmZhbHNlLCJkcm9wcGluZy1wYXJ0aWNsZSI6IiIsIm5vbi1kcm9wcGluZy1wYXJ0aWNsZSI6IiJ9LHsiZmFtaWx5IjoiTmljb2xhaWRlcyIsImdpdmVuIjoiQW5kcmV3IiwicGFyc2UtbmFtZXMiOmZhbHNlLCJkcm9wcGluZy1wYXJ0aWNsZSI6IiIsIm5vbi1kcm9wcGluZy1wYXJ0aWNsZSI6IiJ9LHsiZmFtaWx5IjoiR3VwdGEiLCJnaXZlbiI6IkFqYXkiLCJwYXJzZS1uYW1lcyI6ZmFsc2UsImRyb3BwaW5nLXBhcnRpY2xlIjoiIiwibm9uLWRyb3BwaW5nLXBhcnRpY2xlIjoiIn0seyJmYW1pbHkiOiJTdXJpIiwiZ2l2ZW4iOiJKYXNqaXQgUyIsInBhcnNlLW5hbWVzIjpmYWxzZSwiZHJvcHBpbmctcGFydGljbGUiOiIiLCJub24tZHJvcHBpbmctcGFydGljbGUiOiIifV0sImNvbnRhaW5lci10aXRsZSI6IkV1cm9wZWFuIGpvdXJuYWwgb2YgcmFkaW9sb2d5IiwiRE9JIjoiMTAuMTAxNi9qLmVqcmFkLjIwMTkuMDIuMDM4IiwiVVJMIjoiaHR0cHM6Ly93d3cubmNiaS5ubG0ubmloLmdvdi9wdWJtZWQvMzEwMDUxNjUiLCJpc3N1ZWQiOnsiZGF0ZS1wYXJ0cyI6W1syMDE5XV19LCJwYWdlIjoiMTQtMjQiLCJpc3N1ZSI6IjE0Iiwidm9sdW1lIjoiMTE0IiwiY29udGFpbmVyLXRpdGxlLXNob3J0IjoiRXVyIEogUmFkaW9sIn0sImlzVGVtcG9yYXJ5IjpmYWxzZX1dfQ==&quot;,&quot;citationItems&quot;:[{&quot;id&quot;:&quot;a6513082-29cf-3950-be71-e2f6561bbaab&quot;,&quot;itemData&quot;:{&quot;type&quot;:&quot;article-journal&quot;,&quot;id&quot;:&quot;a6513082-29cf-3950-be71-e2f6561bbaab&quot;,&quot;title&quot;:&quot;The present and future of deep learning in radiology&quot;,&quot;author&quot;:[{&quot;family&quot;:&quot;Saba&quot;,&quot;given&quot;:&quot;Luca&quot;,&quot;parse-names&quot;:false,&quot;dropping-particle&quot;:&quot;&quot;,&quot;non-dropping-particle&quot;:&quot;&quot;},{&quot;family&quot;:&quot;Biswas&quot;,&quot;given&quot;:&quot;Mainak&quot;,&quot;parse-names&quot;:false,&quot;dropping-particle&quot;:&quot;&quot;,&quot;non-dropping-particle&quot;:&quot;&quot;},{&quot;family&quot;:&quot;Kuppili&quot;,&quot;given&quot;:&quot;Venkatanareshbabu&quot;,&quot;parse-names&quot;:false,&quot;dropping-particle&quot;:&quot;&quot;,&quot;non-dropping-particle&quot;:&quot;&quot;},{&quot;family&quot;:&quot;Cuadrado Godia&quot;,&quot;given&quot;:&quot;Elisa&quot;,&quot;parse-names&quot;:false,&quot;dropping-particle&quot;:&quot;&quot;,&quot;non-dropping-particle&quot;:&quot;&quot;},{&quot;family&quot;:&quot;Suri&quot;,&quot;given&quot;:&quot;Harman S&quot;,&quot;parse-names&quot;:false,&quot;dropping-particle&quot;:&quot;&quot;,&quot;non-dropping-particle&quot;:&quot;&quot;},{&quot;family&quot;:&quot;Edla&quot;,&quot;given&quot;:&quot;Damodar Reddy&quot;,&quot;parse-names&quot;:false,&quot;dropping-particle&quot;:&quot;&quot;,&quot;non-dropping-particle&quot;:&quot;&quot;},{&quot;family&quot;:&quot;Omerzu&quot;,&quot;given&quot;:&quot;Tomaž&quot;,&quot;parse-names&quot;:false,&quot;dropping-particle&quot;:&quot;&quot;,&quot;non-dropping-particle&quot;:&quot;&quot;},{&quot;family&quot;:&quot;Laird&quot;,&quot;given&quot;:&quot;John R&quot;,&quot;parse-names&quot;:false,&quot;dropping-particle&quot;:&quot;&quot;,&quot;non-dropping-particle&quot;:&quot;&quot;},{&quot;family&quot;:&quot;Khanna&quot;,&quot;given&quot;:&quot;Narendra N&quot;,&quot;parse-names&quot;:false,&quot;dropping-particle&quot;:&quot;&quot;,&quot;non-dropping-particle&quot;:&quot;&quot;},{&quot;family&quot;:&quot;Mavrogeni&quot;,&quot;given&quot;:&quot;Sophie&quot;,&quot;parse-names&quot;:false,&quot;dropping-particle&quot;:&quot;&quot;,&quot;non-dropping-particle&quot;:&quot;&quot;},{&quot;family&quot;:&quot;Protogerou&quot;,&quot;given&quot;:&quot;Athanasios&quot;,&quot;parse-names&quot;:false,&quot;dropping-particle&quot;:&quot;&quot;,&quot;non-dropping-particle&quot;:&quot;&quot;},{&quot;family&quot;:&quot;Sfikakis&quot;,&quot;given&quot;:&quot;Petros P&quot;,&quot;parse-names&quot;:false,&quot;dropping-particle&quot;:&quot;&quot;,&quot;non-dropping-particle&quot;:&quot;&quot;},{&quot;family&quot;:&quot;Viswanathan&quot;,&quot;given&quot;:&quot;Vijay&quot;,&quot;parse-names&quot;:false,&quot;dropping-particle&quot;:&quot;&quot;,&quot;non-dropping-particle&quot;:&quot;&quot;},{&quot;family&quot;:&quot;Kitas&quot;,&quot;given&quot;:&quot;George D&quot;,&quot;parse-names&quot;:false,&quot;dropping-particle&quot;:&quot;&quot;,&quot;non-dropping-particle&quot;:&quot;&quot;},{&quot;family&quot;:&quot;Nicolaides&quot;,&quot;given&quot;:&quot;Andrew&quot;,&quot;parse-names&quot;:false,&quot;dropping-particle&quot;:&quot;&quot;,&quot;non-dropping-particle&quot;:&quot;&quot;},{&quot;family&quot;:&quot;Gupta&quot;,&quot;given&quot;:&quot;Ajay&quot;,&quot;parse-names&quot;:false,&quot;dropping-particle&quot;:&quot;&quot;,&quot;non-dropping-particle&quot;:&quot;&quot;},{&quot;family&quot;:&quot;Suri&quot;,&quot;given&quot;:&quot;Jasjit S&quot;,&quot;parse-names&quot;:false,&quot;dropping-particle&quot;:&quot;&quot;,&quot;non-dropping-particle&quot;:&quot;&quot;}],&quot;container-title&quot;:&quot;European journal of radiology&quot;,&quot;DOI&quot;:&quot;10.1016/j.ejrad.2019.02.038&quot;,&quot;URL&quot;:&quot;https://www.ncbi.nlm.nih.gov/pubmed/31005165&quot;,&quot;issued&quot;:{&quot;date-parts&quot;:[[2019]]},&quot;page&quot;:&quot;14-24&quot;,&quot;issue&quot;:&quot;14&quot;,&quot;volume&quot;:&quot;114&quot;,&quot;container-title-short&quot;:&quot;Eur J Radiol&quot;},&quot;isTemporary&quot;:false}]},{&quot;citationID&quot;:&quot;MENDELEY_CITATION_d37acfb1-aa87-46d1-8150-e7b7734f3e1e&quot;,&quot;properties&quot;:{&quot;noteIndex&quot;:0},&quot;isEdited&quot;:false,&quot;manualOverride&quot;:{&quot;isManuallyOverridden&quot;:false,&quot;citeprocText&quot;:&quot;(Li &lt;i&gt;et al.&lt;/i&gt;, 2020)&quot;,&quot;manualOverrideText&quot;:&quot;&quot;},&quot;citationTag&quot;:&quot;MENDELEY_CITATION_v3_eyJjaXRhdGlvbklEIjoiTUVOREVMRVlfQ0lUQVRJT05fZDM3YWNmYjEtYWE4Ny00NmQxLTgxNTAtZTdiNzczNGYzZTFlIiwicHJvcGVydGllcyI6eyJub3RlSW5kZXgiOjB9LCJpc0VkaXRlZCI6ZmFsc2UsIm1hbnVhbE92ZXJyaWRlIjp7ImlzTWFudWFsbHlPdmVycmlkZGVuIjpmYWxzZSwiY2l0ZXByb2NUZXh0IjoiKExpIDxpPmV0IGFsLjwvaT4sIDIwMjApIiwibWFudWFsT3ZlcnJpZGVUZXh0IjoiIn0sImNpdGF0aW9uSXRlbXMiOlt7ImlkIjoiNTkyYzNhNTQtNjdmZS0zZGU3LTlmY2EtNTRmMDA2ZDdkY2IwIiwiaXRlbURhdGEiOnsidHlwZSI6ImFydGljbGUtam91cm5hbCIsImlkIjoiNTkyYzNhNTQtNjdmZS0zZGU3LTlmY2EtNTRmMDA2ZDdkY2IwIiwidGl0bGUiOiJNZWFzdXJpbmcgQ29ycG9yYXRlIEN1bHR1cmUgVXNpbmcgTWFjaGluZSBMZWFybmluZyIsImF1dGhvciI6W3siZmFtaWx5IjoiTGkiLCJnaXZlbiI6IkthaSIsInBhcnNlLW5hbWVzIjpmYWxzZSwiZHJvcHBpbmctcGFydGljbGUiOiIiLCJub24tZHJvcHBpbmctcGFydGljbGUiOiIifSx7ImZhbWlseSI6Ik1haSIsImdpdmVuIjoiRmVuZyIsInBhcnNlLW5hbWVzIjpmYWxzZSwiZHJvcHBpbmctcGFydGljbGUiOiIiLCJub24tZHJvcHBpbmctcGFydGljbGUiOiIifSx7ImZhbWlseSI6IlNoZW4iLCJnaXZlbiI6IlJ1aSIsInBhcnNlLW5hbWVzIjpmYWxzZSwiZHJvcHBpbmctcGFydGljbGUiOiIiLCJub24tZHJvcHBpbmctcGFydGljbGUiOiIifSx7ImZhbWlseSI6IllhbiIsImdpdmVuIjoiWGlueWFuIiwicGFyc2UtbmFtZXMiOmZhbHNlLCJkcm9wcGluZy1wYXJ0aWNsZSI6IiIsIm5vbi1kcm9wcGluZy1wYXJ0aWNsZSI6IiJ9XSwiY29udGFpbmVyLXRpdGxlIjoiVGhlIFJldmlldyBvZiBGaW5hbmNpYWwgU3R1ZGllcyIsImVkaXRvciI6W3siZmFtaWx5IjoiR29sZHN0ZWluIiwiZ2l2ZW4iOiJJdGF5IiwicGFyc2UtbmFtZXMiOmZhbHNlLCJkcm9wcGluZy1wYXJ0aWNsZSI6IiIsIm5vbi1kcm9wcGluZy1wYXJ0aWNsZSI6IiJ9XSwiRE9JIjoiMTAuMTA5My9yZnMvaGhhYTA3OSIsImlzc3VlZCI6eyJkYXRlLXBhcnRzIjpbWzIwMjBdXX0sImlzc3VlIjoiOCIsInZvbHVtZSI6IjYiLCJjb250YWluZXItdGl0bGUtc2hvcnQiOiJSZXYgRmluYW5jIFN0dWQifSwiaXNUZW1wb3JhcnkiOmZhbHNlfV19&quot;,&quot;citationItems&quot;:[{&quot;id&quot;:&quot;592c3a54-67fe-3de7-9fca-54f006d7dcb0&quot;,&quot;itemData&quot;:{&quot;type&quot;:&quot;article-journal&quot;,&quot;id&quot;:&quot;592c3a54-67fe-3de7-9fca-54f006d7dcb0&quot;,&quot;title&quot;:&quot;Measuring Corporate Culture Using Machine Learning&quot;,&quot;author&quot;:[{&quot;family&quot;:&quot;Li&quot;,&quot;given&quot;:&quot;Kai&quot;,&quot;parse-names&quot;:false,&quot;dropping-particle&quot;:&quot;&quot;,&quot;non-dropping-particle&quot;:&quot;&quot;},{&quot;family&quot;:&quot;Mai&quot;,&quot;given&quot;:&quot;Feng&quot;,&quot;parse-names&quot;:false,&quot;dropping-particle&quot;:&quot;&quot;,&quot;non-dropping-particle&quot;:&quot;&quot;},{&quot;family&quot;:&quot;Shen&quot;,&quot;given&quot;:&quot;Rui&quot;,&quot;parse-names&quot;:false,&quot;dropping-particle&quot;:&quot;&quot;,&quot;non-dropping-particle&quot;:&quot;&quot;},{&quot;family&quot;:&quot;Yan&quot;,&quot;given&quot;:&quot;Xinyan&quot;,&quot;parse-names&quot;:false,&quot;dropping-particle&quot;:&quot;&quot;,&quot;non-dropping-particle&quot;:&quot;&quot;}],&quot;container-title&quot;:&quot;The Review of Financial Studies&quot;,&quot;editor&quot;:[{&quot;family&quot;:&quot;Goldstein&quot;,&quot;given&quot;:&quot;Itay&quot;,&quot;parse-names&quot;:false,&quot;dropping-particle&quot;:&quot;&quot;,&quot;non-dropping-particle&quot;:&quot;&quot;}],&quot;DOI&quot;:&quot;10.1093/rfs/hhaa079&quot;,&quot;issued&quot;:{&quot;date-parts&quot;:[[2020]]},&quot;issue&quot;:&quot;8&quot;,&quot;volume&quot;:&quot;6&quot;,&quot;container-title-short&quot;:&quot;Rev Financ Stud&quot;},&quot;isTemporary&quot;:false}]},{&quot;citationID&quot;:&quot;MENDELEY_CITATION_2d6209c4-803a-46e3-9775-cea54ba1977d&quot;,&quot;properties&quot;:{&quot;noteIndex&quot;:0},&quot;isEdited&quot;:false,&quot;manualOverride&quot;:{&quot;isManuallyOverridden&quot;:false,&quot;citeprocText&quot;:&quot;(Shi &lt;i&gt;et al.&lt;/i&gt;, 2022)&quot;,&quot;manualOverrideText&quot;:&quot;&quot;},&quot;citationTag&quot;:&quot;MENDELEY_CITATION_v3_eyJjaXRhdGlvbklEIjoiTUVOREVMRVlfQ0lUQVRJT05fMmQ2MjA5YzQtODAzYS00NmUzLTk3NzUtY2VhNTRiYTE5NzdkIiwicHJvcGVydGllcyI6eyJub3RlSW5kZXgiOjB9LCJpc0VkaXRlZCI6ZmFsc2UsIm1hbnVhbE92ZXJyaWRlIjp7ImlzTWFudWFsbHlPdmVycmlkZGVuIjpmYWxzZSwiY2l0ZXByb2NUZXh0IjoiKFNoaSA8aT5ldCBhbC48L2k+LCAyMDIyKSIsIm1hbnVhbE92ZXJyaWRlVGV4dCI6IiJ9LCJjaXRhdGlvbkl0ZW1zIjpbeyJpZCI6ImM0ODUwZjBkLTZhMGEtM2VhNi04OTA4LTU2NmFkODljYjkxZiIsIml0ZW1EYXRhIjp7InR5cGUiOiJib29rIiwiaWQiOiJjNDg1MGYwZC02YTBhLTNlYTYtODkwOC01NjZhZDg5Y2I5MWYiLCJ0aXRsZSI6IkFjdXRlLU9uLUNocm9uaWMgTGl2ZXIgRmFpbHVyZTogTmF0dXJhbCBIaXN0b3J5LCBNZWNoYW5pc20sIEFuZCBUcmVhdG1lbnQiLCJhdXRob3IiOlt7ImZhbWlseSI6IlNoaSIsImdpdmVuIjoiWXUiLCJwYXJzZS1uYW1lcyI6ZmFsc2UsImRyb3BwaW5nLXBhcnRpY2xlIjoiIiwibm9uLWRyb3BwaW5nLXBhcnRpY2xlIjoiIn0seyJmYW1pbHkiOiJGYW4iLCJnaXZlbiI6Ill1LUNoZW4iLCJwYXJzZS1uYW1lcyI6ZmFsc2UsImRyb3BwaW5nLXBhcnRpY2xlIjoiIiwibm9uLWRyb3BwaW5nLXBhcnRpY2xlIjoiIn0seyJmYW1pbHkiOiJDaGVuIiwiZ2l2ZW4iOiJUYW8iLCJwYXJzZS1uYW1lcyI6ZmFsc2UsImRyb3BwaW5nLXBhcnRpY2xlIjoiIiwibm9uLWRyb3BwaW5nLXBhcnRpY2xlIjoiIn0seyJmYW1pbHkiOiJFbmdlbG1hbm4iLCJnaXZlbiI6IkNvcm5lbGl1cyIsInBhcnNlLW5hbWVzIjpmYWxzZSwiZHJvcHBpbmctcGFydGljbGUiOiIiLCJub24tZHJvcHBpbmctcGFydGljbGUiOiIifV0sImNvbnRhaW5lci10aXRsZSI6Ikdvb2dsZSBCb29rcyIsIlVSTCI6Imh0dHBzOi8vYm9va3MuZ29vZ2xlLmNvLnVrL2Jvb2tzP2hsPWVuJmxyPSZpZD16TnhtRUFBQVFCQUomb2k9Zm5kJnBnPVBBMTE4JmRxPU1pbmd4dWUrWXUrZXQrYWwuKygyMDE2KStyZWN1cnNpdmUrYWxnb3JpdGhtJm90cz1tUmNsZ2R0MXRBJnNpZz11a3ZoWWNYem9ISVVDZFd5cHZzRUdwa2FXMEUjdj1vbmVwYWdlJnEmZj1mYWxzZSIsImlzc3VlZCI6eyJkYXRlLXBhcnRzIjpbWzIwMjJdXX0sInB1Ymxpc2hlciI6IkZyb250aWVycyBNZWRpYSBTQSIsImNvbnRhaW5lci10aXRsZS1zaG9ydCI6IiJ9LCJpc1RlbXBvcmFyeSI6ZmFsc2V9XX0=&quot;,&quot;citationItems&quot;:[{&quot;id&quot;:&quot;c4850f0d-6a0a-3ea6-8908-566ad89cb91f&quot;,&quot;itemData&quot;:{&quot;type&quot;:&quot;book&quot;,&quot;id&quot;:&quot;c4850f0d-6a0a-3ea6-8908-566ad89cb91f&quot;,&quot;title&quot;:&quot;Acute-On-Chronic Liver Failure: Natural History, Mechanism, And Treatment&quot;,&quot;author&quot;:[{&quot;family&quot;:&quot;Shi&quot;,&quot;given&quot;:&quot;Yu&quot;,&quot;parse-names&quot;:false,&quot;dropping-particle&quot;:&quot;&quot;,&quot;non-dropping-particle&quot;:&quot;&quot;},{&quot;family&quot;:&quot;Fan&quot;,&quot;given&quot;:&quot;Yu-Chen&quot;,&quot;parse-names&quot;:false,&quot;dropping-particle&quot;:&quot;&quot;,&quot;non-dropping-particle&quot;:&quot;&quot;},{&quot;family&quot;:&quot;Chen&quot;,&quot;given&quot;:&quot;Tao&quot;,&quot;parse-names&quot;:false,&quot;dropping-particle&quot;:&quot;&quot;,&quot;non-dropping-particle&quot;:&quot;&quot;},{&quot;family&quot;:&quot;Engelmann&quot;,&quot;given&quot;:&quot;Cornelius&quot;,&quot;parse-names&quot;:false,&quot;dropping-particle&quot;:&quot;&quot;,&quot;non-dropping-particle&quot;:&quot;&quot;}],&quot;container-title&quot;:&quot;Google Books&quot;,&quot;URL&quot;:&quot;https://books.google.co.uk/books?hl=en&amp;lr=&amp;id=zNxmEAAAQBAJ&amp;oi=fnd&amp;pg=PA118&amp;dq=Mingxue+Yu+et+al.+(2016)+recursive+algorithm&amp;ots=mRclgdt1tA&amp;sig=ukvhYcXzoHIUCdWypvsEGpkaW0E#v=onepage&amp;q&amp;f=false&quot;,&quot;issued&quot;:{&quot;date-parts&quot;:[[2022]]},&quot;publisher&quot;:&quot;Frontiers Media SA&quot;,&quot;container-title-short&quot;:&quot;&quot;},&quot;isTemporary&quot;:false}]},{&quot;citationID&quot;:&quot;MENDELEY_CITATION_fc964212-eec7-42a0-ac1b-79dbb4a9257d&quot;,&quot;properties&quot;:{&quot;noteIndex&quot;:0},&quot;isEdited&quot;:false,&quot;manualOverride&quot;:{&quot;isManuallyOverridden&quot;:false,&quot;citeprocText&quot;:&quot;(Moon, Singal and Tapper, 2019)&quot;,&quot;manualOverrideText&quot;:&quot;&quot;},&quot;citationTag&quot;:&quot;MENDELEY_CITATION_v3_eyJjaXRhdGlvbklEIjoiTUVOREVMRVlfQ0lUQVRJT05fZmM5NjQyMTItZWVjNy00MmEwLWFjMWItNzlkYmI0YTkyNTdkIiwicHJvcGVydGllcyI6eyJub3RlSW5kZXgiOjB9LCJpc0VkaXRlZCI6ZmFsc2UsIm1hbnVhbE92ZXJyaWRlIjp7ImlzTWFudWFsbHlPdmVycmlkZGVuIjpmYWxzZSwiY2l0ZXByb2NUZXh0IjoiKE1vb24sIFNpbmdhbCBhbmQgVGFwcGVyLCAyMDE5KSIsIm1hbnVhbE92ZXJyaWRlVGV4dCI6IiJ9LCJjaXRhdGlvbkl0ZW1zIjpbeyJpZCI6IjA4ZjJkNmU5LTYwNzYtMzk1My1hYjI2LTExYTdiYzlkNjk1ZiIsIml0ZW1EYXRhIjp7InR5cGUiOiJhcnRpY2xlLWpvdXJuYWwiLCJpZCI6IjA4ZjJkNmU5LTYwNzYtMzk1My1hYjI2LTExYTdiYzlkNjk1ZiIsInRpdGxlIjoiQ29udGVtcG9yYXJ5IEVwaWRlbWlvbG9neSBvZiBDaHJvbmljIExpdmVyIERpc2Vhc2UgYW5kIENpcnJob3NpcyIsImF1dGhvciI6W3siZmFtaWx5IjoiTW9vbiIsImdpdmVuIjoiQW5kcmV3IE0iLCJwYXJzZS1uYW1lcyI6ZmFsc2UsImRyb3BwaW5nLXBhcnRpY2xlIjoiIiwibm9uLWRyb3BwaW5nLXBhcnRpY2xlIjoiIn0seyJmYW1pbHkiOiJTaW5nYWwiLCJnaXZlbiI6IkFtaXQgRyIsInBhcnNlLW5hbWVzIjpmYWxzZSwiZHJvcHBpbmctcGFydGljbGUiOiIiLCJub24tZHJvcHBpbmctcGFydGljbGUiOiIifSx7ImZhbWlseSI6IlRhcHBlciIsImdpdmVuIjoiRWxsaW90IEIiLCJwYXJzZS1uYW1lcyI6ZmFsc2UsImRyb3BwaW5nLXBhcnRpY2xlIjoiIiwibm9uLWRyb3BwaW5nLXBhcnRpY2xlIjoiIn1dLCJjb250YWluZXItdGl0bGUiOiJDbGluaWNhbCBHYXN0cm9lbnRlcm9sb2d5IGFuZCBIZXBhdG9sb2d5IiwiRE9JIjoiMTAuMTAxNi9qLmNnaC4yMDE5LjA3LjA2MCIsImlzc3VlZCI6eyJkYXRlLXBhcnRzIjpbWzIwMTldXX0sImlzc3VlIjoiMTIiLCJ2b2x1bWUiOiIxOCIsImNvbnRhaW5lci10aXRsZS1zaG9ydCI6IiJ9LCJpc1RlbXBvcmFyeSI6ZmFsc2V9XX0=&quot;,&quot;citationItems&quot;:[{&quot;id&quot;:&quot;08f2d6e9-6076-3953-ab26-11a7bc9d695f&quot;,&quot;itemData&quot;:{&quot;type&quot;:&quot;article-journal&quot;,&quot;id&quot;:&quot;08f2d6e9-6076-3953-ab26-11a7bc9d695f&quot;,&quot;title&quot;:&quot;Contemporary Epidemiology of Chronic Liver Disease and Cirrhosis&quot;,&quot;author&quot;:[{&quot;family&quot;:&quot;Moon&quot;,&quot;given&quot;:&quot;Andrew M&quot;,&quot;parse-names&quot;:false,&quot;dropping-particle&quot;:&quot;&quot;,&quot;non-dropping-particle&quot;:&quot;&quot;},{&quot;family&quot;:&quot;Singal&quot;,&quot;given&quot;:&quot;Amit G&quot;,&quot;parse-names&quot;:false,&quot;dropping-particle&quot;:&quot;&quot;,&quot;non-dropping-particle&quot;:&quot;&quot;},{&quot;family&quot;:&quot;Tapper&quot;,&quot;given&quot;:&quot;Elliot B&quot;,&quot;parse-names&quot;:false,&quot;dropping-particle&quot;:&quot;&quot;,&quot;non-dropping-particle&quot;:&quot;&quot;}],&quot;container-title&quot;:&quot;Clinical Gastroenterology and Hepatology&quot;,&quot;DOI&quot;:&quot;10.1016/j.cgh.2019.07.060&quot;,&quot;issued&quot;:{&quot;date-parts&quot;:[[2019]]},&quot;issue&quot;:&quot;12&quot;,&quot;volume&quot;:&quot;18&quot;,&quot;container-title-short&quot;:&quot;&quot;},&quot;isTemporary&quot;:false}]},{&quot;citationID&quot;:&quot;MENDELEY_CITATION_1cc97d61-0b03-49a4-aada-63933c69b0b2&quot;,&quot;properties&quot;:{&quot;noteIndex&quot;:0},&quot;isEdited&quot;:false,&quot;manualOverride&quot;:{&quot;isManuallyOverridden&quot;:false,&quot;citeprocText&quot;:&quot;(Kanwal &lt;i&gt;et al.&lt;/i&gt;, 2020)&quot;,&quot;manualOverrideText&quot;:&quot;&quot;},&quot;citationTag&quot;:&quot;MENDELEY_CITATION_v3_eyJjaXRhdGlvbklEIjoiTUVOREVMRVlfQ0lUQVRJT05fMWNjOTdkNjEtMGIwMy00OWE0LWFhZGEtNjM5MzNjNjliMGIyIiwicHJvcGVydGllcyI6eyJub3RlSW5kZXgiOjB9LCJpc0VkaXRlZCI6ZmFsc2UsIm1hbnVhbE92ZXJyaWRlIjp7ImlzTWFudWFsbHlPdmVycmlkZGVuIjpmYWxzZSwiY2l0ZXByb2NUZXh0IjoiKEthbndhbCA8aT5ldCBhbC48L2k+LCAyMDIwKSIsIm1hbnVhbE92ZXJyaWRlVGV4dCI6IiJ9LCJjaXRhdGlvbkl0ZW1zIjpbeyJpZCI6ImNhNDE2ZTVkLTUwMTgtMzk4ZC1hOTI2LTQ2OGEzODYyZmNlMyIsIml0ZW1EYXRhIjp7InR5cGUiOiJhcnRpY2xlLWpvdXJuYWwiLCJpZCI6ImNhNDE2ZTVkLTUwMTgtMzk4ZC1hOTI2LTQ2OGEzODYyZmNlMyIsInRpdGxlIjoiRGV2ZWxvcG1lbnQsIFZhbGlkYXRpb24sIGFuZCBFdmFsdWF0aW9uIG9mIGEgU2ltcGxlIE1hY2hpbmUgTGVhcm5pbmcgTW9kZWwgdG8gUHJlZGljdCBDaXJyaG9zaXMgTW9ydGFsaXR5IiwiYXV0aG9yIjpbeyJmYW1pbHkiOiJLYW53YWwiLCJnaXZlbiI6IkZhc2loYSIsInBhcnNlLW5hbWVzIjpmYWxzZSwiZHJvcHBpbmctcGFydGljbGUiOiIiLCJub24tZHJvcHBpbmctcGFydGljbGUiOiIifSx7ImZhbWlseSI6IlRheWxvciIsImdpdmVuIjoiVGhvbWFzIEoiLCJwYXJzZS1uYW1lcyI6ZmFsc2UsImRyb3BwaW5nLXBhcnRpY2xlIjoiIiwibm9uLWRyb3BwaW5nLXBhcnRpY2xlIjoiIn0seyJmYW1pbHkiOiJLcmFtZXIiLCJnaXZlbiI6Ikplbm5pZmVyIFIiLCJwYXJzZS1uYW1lcyI6ZmFsc2UsImRyb3BwaW5nLXBhcnRpY2xlIjoiIiwibm9uLWRyb3BwaW5nLXBhcnRpY2xlIjoiIn0seyJmYW1pbHkiOiJDYW8iLCJnaXZlbiI6Ill1bWVpIiwicGFyc2UtbmFtZXMiOmZhbHNlLCJkcm9wcGluZy1wYXJ0aWNsZSI6IiIsIm5vbi1kcm9wcGluZy1wYXJ0aWNsZSI6IiJ9LHsiZmFtaWx5IjoiU21pdGgiLCJnaXZlbiI6IkRvbm5hIiwicGFyc2UtbmFtZXMiOmZhbHNlLCJkcm9wcGluZy1wYXJ0aWNsZSI6IiIsIm5vbi1kcm9wcGluZy1wYXJ0aWNsZSI6IiJ9LHsiZmFtaWx5IjoiR2lmZm9yZCIsImdpdmVuIjoiQWxsZW4gTCIsInBhcnNlLW5hbWVzIjpmYWxzZSwiZHJvcHBpbmctcGFydGljbGUiOiIiLCJub24tZHJvcHBpbmctcGFydGljbGUiOiIifSx7ImZhbWlseSI6IkVsLVNlcmFnIiwiZ2l2ZW4iOiJIYXNoZW0gQiIsInBhcnNlLW5hbWVzIjpmYWxzZSwiZHJvcHBpbmctcGFydGljbGUiOiIiLCJub24tZHJvcHBpbmctcGFydGljbGUiOiIifSx7ImZhbWlseSI6Ik5haWsiLCJnaXZlbiI6IkFhbmFuZCBEIiwicGFyc2UtbmFtZXMiOmZhbHNlLCJkcm9wcGluZy1wYXJ0aWNsZSI6IiIsIm5vbi1kcm9wcGluZy1wYXJ0aWNsZSI6IiJ9LHsiZmFtaWx5IjoiQXNjaCIsImdpdmVuIjoiU3RldmVuIE0iLCJwYXJzZS1uYW1lcyI6ZmFsc2UsImRyb3BwaW5nLXBhcnRpY2xlIjoiIiwibm9uLWRyb3BwaW5nLXBhcnRpY2xlIjoiIn1dLCJjb250YWluZXItdGl0bGUiOiJKQU1BIE5ldHdvcmsgT3BlbiIsIkRPSSI6IjEwLjEwMDEvamFtYW5ldHdvcmtvcGVuLjIwMjAuMjM3ODAiLCJpc3N1ZWQiOnsiZGF0ZS1wYXJ0cyI6W1syMDIwXV19LCJwYWdlIjoiZTIwMjM3ODAiLCJpc3N1ZSI6IjExIiwidm9sdW1lIjoiMyIsImNvbnRhaW5lci10aXRsZS1zaG9ydCI6IkpBTUEgTmV0dyBPcGVuIn0sImlzVGVtcG9yYXJ5IjpmYWxzZX1dfQ==&quot;,&quot;citationItems&quot;:[{&quot;id&quot;:&quot;ca416e5d-5018-398d-a926-468a3862fce3&quot;,&quot;itemData&quot;:{&quot;type&quot;:&quot;article-journal&quot;,&quot;id&quot;:&quot;ca416e5d-5018-398d-a926-468a3862fce3&quot;,&quot;title&quot;:&quot;Development, Validation, and Evaluation of a Simple Machine Learning Model to Predict Cirrhosis Mortality&quot;,&quot;author&quot;:[{&quot;family&quot;:&quot;Kanwal&quot;,&quot;given&quot;:&quot;Fasiha&quot;,&quot;parse-names&quot;:false,&quot;dropping-particle&quot;:&quot;&quot;,&quot;non-dropping-particle&quot;:&quot;&quot;},{&quot;family&quot;:&quot;Taylor&quot;,&quot;given&quot;:&quot;Thomas J&quot;,&quot;parse-names&quot;:false,&quot;dropping-particle&quot;:&quot;&quot;,&quot;non-dropping-particle&quot;:&quot;&quot;},{&quot;family&quot;:&quot;Kramer&quot;,&quot;given&quot;:&quot;Jennifer R&quot;,&quot;parse-names&quot;:false,&quot;dropping-particle&quot;:&quot;&quot;,&quot;non-dropping-particle&quot;:&quot;&quot;},{&quot;family&quot;:&quot;Cao&quot;,&quot;given&quot;:&quot;Yumei&quot;,&quot;parse-names&quot;:false,&quot;dropping-particle&quot;:&quot;&quot;,&quot;non-dropping-particle&quot;:&quot;&quot;},{&quot;family&quot;:&quot;Smith&quot;,&quot;given&quot;:&quot;Donna&quot;,&quot;parse-names&quot;:false,&quot;dropping-particle&quot;:&quot;&quot;,&quot;non-dropping-particle&quot;:&quot;&quot;},{&quot;family&quot;:&quot;Gifford&quot;,&quot;given&quot;:&quot;Allen L&quot;,&quot;parse-names&quot;:false,&quot;dropping-particle&quot;:&quot;&quot;,&quot;non-dropping-particle&quot;:&quot;&quot;},{&quot;family&quot;:&quot;El-Serag&quot;,&quot;given&quot;:&quot;Hashem B&quot;,&quot;parse-names&quot;:false,&quot;dropping-particle&quot;:&quot;&quot;,&quot;non-dropping-particle&quot;:&quot;&quot;},{&quot;family&quot;:&quot;Naik&quot;,&quot;given&quot;:&quot;Aanand D&quot;,&quot;parse-names&quot;:false,&quot;dropping-particle&quot;:&quot;&quot;,&quot;non-dropping-particle&quot;:&quot;&quot;},{&quot;family&quot;:&quot;Asch&quot;,&quot;given&quot;:&quot;Steven M&quot;,&quot;parse-names&quot;:false,&quot;dropping-particle&quot;:&quot;&quot;,&quot;non-dropping-particle&quot;:&quot;&quot;}],&quot;container-title&quot;:&quot;JAMA Network Open&quot;,&quot;DOI&quot;:&quot;10.1001/jamanetworkopen.2020.23780&quot;,&quot;issued&quot;:{&quot;date-parts&quot;:[[2020]]},&quot;page&quot;:&quot;e2023780&quot;,&quot;issue&quot;:&quot;11&quot;,&quot;volume&quot;:&quot;3&quot;,&quot;container-title-short&quot;:&quot;JAMA Netw Open&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384B8DB-9905-4F3A-842F-EB2C3A4D0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2364</TotalTime>
  <Pages>86</Pages>
  <Words>20047</Words>
  <Characters>114272</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kalaiselvigandhi</dc:creator>
  <cp:keywords/>
  <dc:description/>
  <cp:lastModifiedBy>kalaiselvigandhi</cp:lastModifiedBy>
  <cp:revision>504</cp:revision>
  <dcterms:created xsi:type="dcterms:W3CDTF">2023-03-07T18:09:00Z</dcterms:created>
  <dcterms:modified xsi:type="dcterms:W3CDTF">2023-04-29T10:50:00Z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id="E8v4XrFF"/&gt;&lt;style id="http://www.zotero.org/styles/harvard-cite-them-right" hasBibliography="1" bibliographyStyleHasBeenSet="1"/&gt;&lt;prefs&gt;&lt;pref name="fieldType" value="Field"/&gt;&lt;/prefs&gt;&lt;/data&gt;</vt:lpwstr>
  </property>
</Properties>
</file>