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9FF99"/>
  <w:body>
    <w:sdt>
      <w:sdtPr>
        <w:rPr>
          <w:color w:val="4F81BD" w:themeColor="accent1"/>
        </w:rPr>
        <w:id w:val="-500968347"/>
        <w:docPartObj>
          <w:docPartGallery w:val="Cover Pages"/>
          <w:docPartUnique/>
        </w:docPartObj>
      </w:sdtPr>
      <w:sdtEndPr>
        <w:rPr>
          <w:rFonts w:ascii="Algerian" w:hAnsi="Algerian"/>
          <w:b/>
          <w:outline/>
          <w:color w:val="C0504D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sdtEndPr>
      <w:sdtContent>
        <w:p w14:paraId="5875D85F" w14:textId="1857883E" w:rsidR="00612359" w:rsidRDefault="00612359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226B0810" wp14:editId="7F2101F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lgerian" w:eastAsiaTheme="majorEastAsia" w:hAnsi="Algerian" w:cstheme="majorBidi"/>
              <w:b/>
              <w:outline/>
              <w:color w:val="C0504D" w:themeColor="accent2"/>
              <w:sz w:val="48"/>
              <w:szCs w:val="48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alias w:val="Title"/>
            <w:tag w:val=""/>
            <w:id w:val="1735040861"/>
            <w:placeholder>
              <w:docPart w:val="02F3F1AE7035459AAC7734374F77CC8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BFA9BEA" w14:textId="3A6C3677" w:rsidR="00612359" w:rsidRDefault="00612359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612359">
                <w:rPr>
                  <w:rFonts w:ascii="Algerian" w:eastAsiaTheme="majorEastAsia" w:hAnsi="Algerian" w:cstheme="majorBidi"/>
                  <w:b/>
                  <w:outline/>
                  <w:color w:val="C0504D" w:themeColor="accent2"/>
                  <w:sz w:val="48"/>
                  <w:szCs w:val="48"/>
                  <w14:shadow w14:blurRad="0" w14:dist="38100" w14:dir="2700000" w14:sx="100000" w14:sy="100000" w14:kx="0" w14:ky="0" w14:algn="tl">
                    <w14:schemeClr w14:val="accent2"/>
                  </w14:shadow>
                  <w14:textOutline w14:w="6604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  <w14:textFill>
                    <w14:solidFill>
                      <w14:srgbClr w14:val="FFFFFF"/>
                    </w14:solidFill>
                  </w14:textFill>
                </w:rPr>
                <w:t>Documentation &amp; Submission</w:t>
              </w:r>
            </w:p>
          </w:sdtContent>
        </w:sdt>
        <w:sdt>
          <w:sdtPr>
            <w:rPr>
              <w:rFonts w:ascii="Algerian" w:hAnsi="Algerian"/>
              <w:color w:val="EE0000"/>
              <w:sz w:val="28"/>
              <w:szCs w:val="28"/>
            </w:rPr>
            <w:alias w:val="Subtitle"/>
            <w:tag w:val=""/>
            <w:id w:val="328029620"/>
            <w:placeholder>
              <w:docPart w:val="4ACEFA307EC447ECAFFC06CD496E31F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83C2CF6" w14:textId="1D4111E7" w:rsidR="00612359" w:rsidRPr="00612359" w:rsidRDefault="00612359">
              <w:pPr>
                <w:pStyle w:val="NoSpacing"/>
                <w:jc w:val="center"/>
                <w:rPr>
                  <w:rFonts w:ascii="Algerian" w:hAnsi="Algerian"/>
                  <w:color w:val="EE0000"/>
                  <w:sz w:val="28"/>
                  <w:szCs w:val="28"/>
                </w:rPr>
              </w:pPr>
              <w:r w:rsidRPr="00612359">
                <w:rPr>
                  <w:rFonts w:ascii="Algerian" w:hAnsi="Algerian"/>
                  <w:color w:val="EE0000"/>
                  <w:sz w:val="28"/>
                  <w:szCs w:val="28"/>
                </w:rPr>
                <w:t>Kalaivanan Murugan</w:t>
              </w:r>
            </w:p>
          </w:sdtContent>
        </w:sdt>
        <w:p w14:paraId="5795A1BF" w14:textId="77777777" w:rsidR="00612359" w:rsidRDefault="00612359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0552464" wp14:editId="4D61EB1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656E36" w14:textId="7C00DBDB" w:rsidR="00612359" w:rsidRDefault="00612359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05524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6656E36" w14:textId="7C00DBDB" w:rsidR="00612359" w:rsidRDefault="00612359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4083C3BE" wp14:editId="19F91E5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7C1058" w14:textId="2294251E" w:rsidR="00612359" w:rsidRDefault="00612359">
          <w:pPr>
            <w:rPr>
              <w:rFonts w:ascii="Algerian" w:eastAsiaTheme="majorEastAsia" w:hAnsi="Algerian" w:cstheme="majorBidi"/>
              <w:b/>
              <w:outline/>
              <w:color w:val="C0504D" w:themeColor="accent2"/>
              <w:sz w:val="48"/>
              <w:szCs w:val="48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</w:pPr>
          <w:r>
            <w:rPr>
              <w:rFonts w:ascii="Algerian" w:hAnsi="Algerian"/>
              <w:b/>
              <w:outline/>
              <w:color w:val="C0504D" w:themeColor="accent2"/>
              <w:sz w:val="48"/>
              <w:szCs w:val="48"/>
              <w14:shadow w14:blurRad="0" w14:dist="38100" w14:dir="2700000" w14:sx="100000" w14:sy="100000" w14:kx="0" w14:ky="0" w14:algn="tl">
                <w14:schemeClr w14:val="accent2"/>
              </w14:shadow>
              <w14:textOutline w14:w="6604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  <w14:textFill>
                <w14:solidFill>
                  <w14:srgbClr w14:val="FFFFFF"/>
                </w14:solidFill>
              </w14:textFill>
            </w:rPr>
            <w:br w:type="page"/>
          </w:r>
        </w:p>
      </w:sdtContent>
    </w:sdt>
    <w:p w14:paraId="06BE4572" w14:textId="77777777" w:rsidR="00612359" w:rsidRPr="00612359" w:rsidRDefault="00612359" w:rsidP="00612359"/>
    <w:p w14:paraId="662D1716" w14:textId="77777777" w:rsidR="00612359" w:rsidRPr="00612359" w:rsidRDefault="00612359" w:rsidP="00612359"/>
    <w:p w14:paraId="1EAD650C" w14:textId="77777777" w:rsidR="009D27E7" w:rsidRDefault="009D27E7" w:rsidP="009D27E7"/>
    <w:p w14:paraId="26794689" w14:textId="77777777" w:rsidR="00A56CAE" w:rsidRPr="009D27E7" w:rsidRDefault="00A56CAE" w:rsidP="009D27E7"/>
    <w:p w14:paraId="34777A98" w14:textId="77777777" w:rsidR="000D0FE9" w:rsidRPr="009D27E7" w:rsidRDefault="00000000">
      <w:pPr>
        <w:pStyle w:val="Heading2"/>
        <w:rPr>
          <w:rFonts w:ascii="Algerian" w:hAnsi="Algerian"/>
          <w:b/>
          <w:bCs/>
        </w:rPr>
      </w:pPr>
      <w:r w:rsidRPr="009D27E7">
        <w:rPr>
          <w:rFonts w:ascii="Algerian" w:hAnsi="Algerian"/>
          <w:b/>
          <w:bCs/>
        </w:rPr>
        <w:t>1. Dataset Used</w:t>
      </w:r>
    </w:p>
    <w:p w14:paraId="66A6DB9A" w14:textId="77777777" w:rsidR="000D0FE9" w:rsidRDefault="00000000">
      <w:r>
        <w:t>The dataset contains international e-commerce sales information with fields such as:</w:t>
      </w:r>
      <w:r>
        <w:br/>
        <w:t>- Country</w:t>
      </w:r>
      <w:r>
        <w:br/>
        <w:t>- Region</w:t>
      </w:r>
      <w:r>
        <w:br/>
        <w:t>- Category</w:t>
      </w:r>
      <w:r>
        <w:br/>
        <w:t>- Sub-Category</w:t>
      </w:r>
      <w:r>
        <w:br/>
        <w:t>- Sales</w:t>
      </w:r>
      <w:r>
        <w:br/>
        <w:t>- Quantity</w:t>
      </w:r>
      <w:r>
        <w:br/>
        <w:t>- Discount</w:t>
      </w:r>
      <w:r>
        <w:br/>
        <w:t>- Profit</w:t>
      </w:r>
      <w:r>
        <w:br/>
        <w:t>- Order Priority</w:t>
      </w:r>
    </w:p>
    <w:p w14:paraId="1EDADEF4" w14:textId="77777777" w:rsidR="00612359" w:rsidRDefault="00612359"/>
    <w:p w14:paraId="25E6D89B" w14:textId="77777777" w:rsidR="00A56CAE" w:rsidRDefault="00A56CAE"/>
    <w:p w14:paraId="2A43A09A" w14:textId="77777777" w:rsidR="000D0FE9" w:rsidRPr="009D27E7" w:rsidRDefault="00000000">
      <w:pPr>
        <w:pStyle w:val="Heading2"/>
        <w:rPr>
          <w:rFonts w:ascii="Algerian" w:hAnsi="Algerian"/>
        </w:rPr>
      </w:pPr>
      <w:r w:rsidRPr="009D27E7">
        <w:rPr>
          <w:rFonts w:ascii="Algerian" w:hAnsi="Algerian"/>
        </w:rPr>
        <w:t>2. Data Cleaning Steps</w:t>
      </w:r>
    </w:p>
    <w:p w14:paraId="0CACCA7C" w14:textId="5B9157AB" w:rsidR="00612359" w:rsidRDefault="00000000">
      <w:r>
        <w:t>• Converted Sales, Quantity, Discount, and Profit to numeric formats.</w:t>
      </w:r>
      <w:r>
        <w:br/>
        <w:t>• Standardized text fields (Country, Region, Category, Sub-Category, Order Priority).</w:t>
      </w:r>
      <w:r>
        <w:br/>
        <w:t>• Corrected inconsistencies (e.g., category name corrections).</w:t>
      </w:r>
      <w:r>
        <w:br/>
        <w:t>• Checked for missing values and removed duplicates.</w:t>
      </w:r>
      <w:r>
        <w:br/>
        <w:t>• Ensured Quantity is whole numbers and Discount is between 0–1.</w:t>
      </w:r>
      <w:r>
        <w:br/>
        <w:t>• Verified and corrected outlier profit values.</w:t>
      </w:r>
    </w:p>
    <w:p w14:paraId="24752CFF" w14:textId="2861A241" w:rsidR="00612359" w:rsidRDefault="00612359">
      <w:r>
        <w:t xml:space="preserve">• </w:t>
      </w:r>
      <w:r>
        <w:t>Checked All data and Format</w:t>
      </w:r>
    </w:p>
    <w:p w14:paraId="0A5D1249" w14:textId="183D5EB7" w:rsidR="00612359" w:rsidRDefault="00612359">
      <w:r>
        <w:t xml:space="preserve">• </w:t>
      </w:r>
      <w:r>
        <w:t xml:space="preserve">If Missing Values Found Replace </w:t>
      </w:r>
      <w:proofErr w:type="gramStart"/>
      <w:r>
        <w:t>With</w:t>
      </w:r>
      <w:proofErr w:type="gramEnd"/>
      <w:r>
        <w:t xml:space="preserve"> Suitable Values Using Responsible Functions</w:t>
      </w:r>
    </w:p>
    <w:p w14:paraId="7687EECF" w14:textId="77777777" w:rsidR="00612359" w:rsidRDefault="00612359"/>
    <w:p w14:paraId="00E3292F" w14:textId="77777777" w:rsidR="00612359" w:rsidRDefault="00612359"/>
    <w:p w14:paraId="3EB907F7" w14:textId="77777777" w:rsidR="00612359" w:rsidRDefault="00612359"/>
    <w:p w14:paraId="4662A36D" w14:textId="77777777" w:rsidR="000D0FE9" w:rsidRDefault="00000000">
      <w:pPr>
        <w:pStyle w:val="Heading2"/>
        <w:rPr>
          <w:rFonts w:ascii="Algerian" w:hAnsi="Algerian"/>
        </w:rPr>
      </w:pPr>
      <w:r w:rsidRPr="009D27E7">
        <w:rPr>
          <w:rFonts w:ascii="Algerian" w:hAnsi="Algerian"/>
        </w:rPr>
        <w:lastRenderedPageBreak/>
        <w:t>3. Formulas / Calculations Used</w:t>
      </w:r>
    </w:p>
    <w:p w14:paraId="543D5334" w14:textId="77777777" w:rsidR="009D27E7" w:rsidRPr="009D27E7" w:rsidRDefault="009D27E7" w:rsidP="009D27E7">
      <w:pPr>
        <w:pStyle w:val="ListParagraph"/>
      </w:pPr>
    </w:p>
    <w:p w14:paraId="4FADD013" w14:textId="77777777" w:rsidR="009D27E7" w:rsidRPr="009D27E7" w:rsidRDefault="009D27E7" w:rsidP="009D27E7">
      <w:pPr>
        <w:pStyle w:val="ListParagraph"/>
        <w:numPr>
          <w:ilvl w:val="0"/>
          <w:numId w:val="10"/>
        </w:numPr>
      </w:pPr>
      <w:r w:rsidRPr="009D27E7">
        <w:t xml:space="preserve"> A variety of standard and conditional formulas were used to perform calculations, summarize data, and extract meaningful information. </w:t>
      </w:r>
    </w:p>
    <w:p w14:paraId="291ECEFA" w14:textId="5A144F1A" w:rsidR="009D27E7" w:rsidRPr="009D27E7" w:rsidRDefault="009D27E7" w:rsidP="009D27E7">
      <w:pPr>
        <w:pStyle w:val="ListParagraph"/>
        <w:numPr>
          <w:ilvl w:val="0"/>
          <w:numId w:val="10"/>
        </w:numPr>
      </w:pPr>
      <w:r w:rsidRPr="009D27E7">
        <w:t>SUM, AVERAGE, LEFT, RIGHT, IF, NESTEDIF, AVERAGEIF, COUNTIF, COUNTBLANK</w:t>
      </w:r>
    </w:p>
    <w:p w14:paraId="0A55766D" w14:textId="77777777" w:rsidR="000D0FE9" w:rsidRPr="009D27E7" w:rsidRDefault="00000000">
      <w:pPr>
        <w:pStyle w:val="Heading2"/>
        <w:rPr>
          <w:rFonts w:ascii="Algerian" w:hAnsi="Algerian"/>
        </w:rPr>
      </w:pPr>
      <w:r w:rsidRPr="009D27E7">
        <w:rPr>
          <w:rFonts w:ascii="Algerian" w:hAnsi="Algerian"/>
        </w:rPr>
        <w:t>4. Key Insights</w:t>
      </w:r>
    </w:p>
    <w:p w14:paraId="0BACF982" w14:textId="77777777" w:rsidR="000D0FE9" w:rsidRDefault="00000000">
      <w:r>
        <w:t>• Technology and Office Supplies generate the highest revenue.</w:t>
      </w:r>
      <w:r>
        <w:br/>
        <w:t>• Western Europe, East Asia, and Western US have strong sales performance.</w:t>
      </w:r>
      <w:r>
        <w:br/>
        <w:t>• Higher discounts reduce profit margin.</w:t>
      </w:r>
      <w:r>
        <w:br/>
        <w:t>• 'Critical' priority orders dominate the dataset.</w:t>
      </w:r>
      <w:r>
        <w:br/>
        <w:t>• Phones and Accessories are the most sold sub-categories.</w:t>
      </w:r>
    </w:p>
    <w:p w14:paraId="60068C3A" w14:textId="77777777" w:rsidR="009D27E7" w:rsidRDefault="009D27E7"/>
    <w:p w14:paraId="05ECB5C4" w14:textId="77777777" w:rsidR="000D0FE9" w:rsidRPr="009D27E7" w:rsidRDefault="00000000">
      <w:pPr>
        <w:pStyle w:val="Heading2"/>
        <w:rPr>
          <w:rFonts w:ascii="Algerian" w:hAnsi="Algerian"/>
        </w:rPr>
      </w:pPr>
      <w:r w:rsidRPr="009D27E7">
        <w:rPr>
          <w:rFonts w:ascii="Algerian" w:hAnsi="Algerian"/>
        </w:rPr>
        <w:t>5. Dashboard Screenshot</w:t>
      </w:r>
    </w:p>
    <w:p w14:paraId="6505C2E5" w14:textId="77777777" w:rsidR="000D0FE9" w:rsidRDefault="00000000">
      <w:r>
        <w:t>Below is the inserted dashboard screenshot:</w:t>
      </w:r>
    </w:p>
    <w:p w14:paraId="78BD9546" w14:textId="77777777" w:rsidR="00A56CAE" w:rsidRDefault="00A56CAE"/>
    <w:p w14:paraId="2912A8DA" w14:textId="77777777" w:rsidR="000D0FE9" w:rsidRDefault="00000000">
      <w:r>
        <w:rPr>
          <w:noProof/>
        </w:rPr>
        <w:drawing>
          <wp:inline distT="0" distB="0" distL="0" distR="0" wp14:anchorId="4BE48EFB" wp14:editId="4349F47E">
            <wp:extent cx="5941995" cy="25717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4 15092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700" cy="257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0365" w14:textId="77777777" w:rsidR="00A56CAE" w:rsidRDefault="00A56CAE" w:rsidP="002D3D01">
      <w:pPr>
        <w:pStyle w:val="Heading2"/>
        <w:rPr>
          <w:rFonts w:ascii="Algerian" w:hAnsi="Algerian"/>
        </w:rPr>
      </w:pPr>
    </w:p>
    <w:p w14:paraId="388130ED" w14:textId="047539F9" w:rsidR="002D3D01" w:rsidRDefault="002D3D01" w:rsidP="002D3D01">
      <w:pPr>
        <w:pStyle w:val="Heading2"/>
        <w:rPr>
          <w:rFonts w:ascii="Algerian" w:hAnsi="Algerian"/>
        </w:rPr>
      </w:pPr>
      <w:r>
        <w:rPr>
          <w:rFonts w:ascii="Algerian" w:hAnsi="Algerian"/>
        </w:rPr>
        <w:t>6</w:t>
      </w:r>
      <w:r w:rsidRPr="009D27E7">
        <w:rPr>
          <w:rFonts w:ascii="Algerian" w:hAnsi="Algerian"/>
        </w:rPr>
        <w:t xml:space="preserve">. </w:t>
      </w:r>
      <w:r>
        <w:rPr>
          <w:rFonts w:ascii="Algerian" w:hAnsi="Algerian"/>
        </w:rPr>
        <w:t>attachments</w:t>
      </w:r>
    </w:p>
    <w:p w14:paraId="7330EF0C" w14:textId="7EAAEC0E" w:rsidR="002D3D01" w:rsidRDefault="002D3D01" w:rsidP="002D3D01">
      <w:pPr>
        <w:pStyle w:val="ListParagraph"/>
        <w:numPr>
          <w:ilvl w:val="0"/>
          <w:numId w:val="11"/>
        </w:numPr>
      </w:pPr>
      <w:hyperlink r:id="rId9" w:history="1">
        <w:r w:rsidRPr="002D3D01">
          <w:rPr>
            <w:rStyle w:val="Hyperlink"/>
          </w:rPr>
          <w:t>Excel File Link</w:t>
        </w:r>
      </w:hyperlink>
    </w:p>
    <w:p w14:paraId="7C804F06" w14:textId="25A12B89" w:rsidR="002D3D01" w:rsidRDefault="00A56CAE" w:rsidP="002D3D01">
      <w:pPr>
        <w:pStyle w:val="ListParagraph"/>
        <w:numPr>
          <w:ilvl w:val="0"/>
          <w:numId w:val="11"/>
        </w:numPr>
      </w:pPr>
      <w:hyperlink r:id="rId10" w:history="1">
        <w:r w:rsidRPr="00A56CAE">
          <w:rPr>
            <w:rStyle w:val="Hyperlink"/>
          </w:rPr>
          <w:t>Dashboard Screenshot pdf</w:t>
        </w:r>
      </w:hyperlink>
      <w:r>
        <w:t xml:space="preserve"> </w:t>
      </w:r>
    </w:p>
    <w:p w14:paraId="265D53D0" w14:textId="77777777" w:rsidR="002D3D01" w:rsidRPr="002D3D01" w:rsidRDefault="002D3D01" w:rsidP="002D3D01"/>
    <w:p w14:paraId="1135908E" w14:textId="01EA60C3" w:rsidR="002D3D01" w:rsidRDefault="002D3D01" w:rsidP="002D3D01"/>
    <w:p w14:paraId="5BEAD4FA" w14:textId="77777777" w:rsidR="002D3D01" w:rsidRPr="002D3D01" w:rsidRDefault="002D3D01" w:rsidP="002D3D01"/>
    <w:p w14:paraId="2F31FFB3" w14:textId="77777777" w:rsidR="002D3D01" w:rsidRDefault="002D3D01"/>
    <w:sectPr w:rsidR="002D3D01" w:rsidSect="0061235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Paperclip with solid fill" style="width:14.9pt;height:1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" o:bullet="t">
        <v:imagedata r:id="rId1" o:title="" cropleft="-33982f" cropright="-31775f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849ED"/>
    <w:multiLevelType w:val="hybridMultilevel"/>
    <w:tmpl w:val="9272CB78"/>
    <w:lvl w:ilvl="0" w:tplc="4050B5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D451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A9E52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F05A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E4C5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A2FF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54D6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7646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84C4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7F2596B"/>
    <w:multiLevelType w:val="hybridMultilevel"/>
    <w:tmpl w:val="2964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915854">
    <w:abstractNumId w:val="8"/>
  </w:num>
  <w:num w:numId="2" w16cid:durableId="229080769">
    <w:abstractNumId w:val="6"/>
  </w:num>
  <w:num w:numId="3" w16cid:durableId="668944258">
    <w:abstractNumId w:val="5"/>
  </w:num>
  <w:num w:numId="4" w16cid:durableId="1725789617">
    <w:abstractNumId w:val="4"/>
  </w:num>
  <w:num w:numId="5" w16cid:durableId="1617441941">
    <w:abstractNumId w:val="7"/>
  </w:num>
  <w:num w:numId="6" w16cid:durableId="1829394173">
    <w:abstractNumId w:val="3"/>
  </w:num>
  <w:num w:numId="7" w16cid:durableId="65688115">
    <w:abstractNumId w:val="2"/>
  </w:num>
  <w:num w:numId="8" w16cid:durableId="1238322473">
    <w:abstractNumId w:val="1"/>
  </w:num>
  <w:num w:numId="9" w16cid:durableId="710764547">
    <w:abstractNumId w:val="0"/>
  </w:num>
  <w:num w:numId="10" w16cid:durableId="1269700725">
    <w:abstractNumId w:val="10"/>
  </w:num>
  <w:num w:numId="11" w16cid:durableId="1916473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FE9"/>
    <w:rsid w:val="0015074B"/>
    <w:rsid w:val="0029639D"/>
    <w:rsid w:val="002D3D01"/>
    <w:rsid w:val="00326F90"/>
    <w:rsid w:val="00612359"/>
    <w:rsid w:val="00651942"/>
    <w:rsid w:val="009D27E7"/>
    <w:rsid w:val="00A56C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9f9"/>
    </o:shapedefaults>
    <o:shapelayout v:ext="edit">
      <o:idmap v:ext="edit" data="1"/>
    </o:shapelayout>
  </w:shapeDefaults>
  <w:decimalSymbol w:val="."/>
  <w:listSeparator w:val=","/>
  <w14:docId w14:val="7705EDE7"/>
  <w14:defaultImageDpi w14:val="300"/>
  <w15:docId w15:val="{8FF13826-05BB-4520-BCC8-9DA24DBEC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7E7"/>
  </w:style>
  <w:style w:type="paragraph" w:styleId="Heading1">
    <w:name w:val="heading 1"/>
    <w:basedOn w:val="Normal"/>
    <w:next w:val="Normal"/>
    <w:link w:val="Heading1Char"/>
    <w:uiPriority w:val="9"/>
    <w:qFormat/>
    <w:rsid w:val="009D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7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7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9D27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D27E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7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27E7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D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D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7E7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7E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7E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7E7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27E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D27E7"/>
    <w:rPr>
      <w:b/>
      <w:bCs/>
    </w:rPr>
  </w:style>
  <w:style w:type="character" w:styleId="Emphasis">
    <w:name w:val="Emphasis"/>
    <w:basedOn w:val="DefaultParagraphFont"/>
    <w:uiPriority w:val="20"/>
    <w:qFormat/>
    <w:rsid w:val="009D27E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7E7"/>
    <w:rPr>
      <w:i/>
      <w:iCs/>
      <w:color w:val="365F91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9D27E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27E7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9D27E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D27E7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D27E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D27E7"/>
    <w:pPr>
      <w:spacing w:before="240" w:after="0"/>
      <w:outlineLvl w:val="9"/>
    </w:pPr>
    <w:rPr>
      <w:sz w:val="32"/>
      <w:szCs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12359"/>
  </w:style>
  <w:style w:type="character" w:styleId="Hyperlink">
    <w:name w:val="Hyperlink"/>
    <w:basedOn w:val="DefaultParagraphFont"/>
    <w:uiPriority w:val="99"/>
    <w:unhideWhenUsed/>
    <w:rsid w:val="002D3D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D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6C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5ShKqNEjl2l_ixjXnwKzeu4fERVYuo2-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KVI3wgv2HRTcuuDwSMQAEooa1SZt4PD3/edit?usp=sharing&amp;ouid=106128451238747476126&amp;rtpof=true&amp;sd=tru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F3F1AE7035459AAC7734374F77C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7DDB-3785-4E41-BFC1-F3630B615155}"/>
      </w:docPartPr>
      <w:docPartBody>
        <w:p w:rsidR="00000000" w:rsidRDefault="00974DE2" w:rsidP="00974DE2">
          <w:pPr>
            <w:pStyle w:val="02F3F1AE7035459AAC7734374F77CC8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ACEFA307EC447ECAFFC06CD496E3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39114C-508F-4C9D-9FB8-3249B6FA55EE}"/>
      </w:docPartPr>
      <w:docPartBody>
        <w:p w:rsidR="00000000" w:rsidRDefault="00974DE2" w:rsidP="00974DE2">
          <w:pPr>
            <w:pStyle w:val="4ACEFA307EC447ECAFFC06CD496E31F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E2"/>
    <w:rsid w:val="00651942"/>
    <w:rsid w:val="00907347"/>
    <w:rsid w:val="0097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F3F1AE7035459AAC7734374F77CC8E">
    <w:name w:val="02F3F1AE7035459AAC7734374F77CC8E"/>
    <w:rsid w:val="00974DE2"/>
  </w:style>
  <w:style w:type="paragraph" w:customStyle="1" w:styleId="4ACEFA307EC447ECAFFC06CD496E31F7">
    <w:name w:val="4ACEFA307EC447ECAFFC06CD496E31F7"/>
    <w:rsid w:val="00974D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&amp; Submission</dc:title>
  <dc:subject>Kalaivanan Murugan</dc:subject>
  <dc:creator>python-docx</dc:creator>
  <cp:keywords/>
  <dc:description>generated by python-docx</dc:description>
  <cp:lastModifiedBy>kalaivananingoogle .</cp:lastModifiedBy>
  <cp:revision>2</cp:revision>
  <dcterms:created xsi:type="dcterms:W3CDTF">2025-11-14T10:51:00Z</dcterms:created>
  <dcterms:modified xsi:type="dcterms:W3CDTF">2025-11-14T10:51:00Z</dcterms:modified>
  <cp:category/>
</cp:coreProperties>
</file>