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/>
        <w:autoSpaceDE w:val="false"/>
        <w:autoSpaceDN w:val="false"/>
        <w:spacing w:before="20" w:after="0" w:lineRule="exact" w:line="220"/>
        <w:ind w:left="0" w:right="0"/>
        <w:rPr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>
        <w:trPr>
          <w:trHeight w:val="14844" w:hRule="exact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94" w:after="0" w:lineRule="exact" w:line="158"/>
              <w:ind w:left="0" w:right="934" w:firstLine="0"/>
              <w:jc w:val="righ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6178232410604</w:t>
            </w:r>
            <w:r>
              <w:rPr>
                <w:rFonts w:eastAsia="Aptos" w:hAnsi="Aptos"/>
                <w:color w:val="000000"/>
                <w:spacing w:val="-10"/>
                <w:sz w:val="24"/>
                <w:lang w:val="en-US"/>
              </w:rPr>
              <w:t>1</w:t>
            </w:r>
          </w:p>
          <w:p>
            <w:pPr>
              <w:pStyle w:val="style0"/>
              <w:widowControl/>
              <w:autoSpaceDE w:val="false"/>
              <w:autoSpaceDN w:val="false"/>
              <w:spacing w:before="858" w:after="0" w:lineRule="exact" w:line="20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f4761"/>
                <w:spacing w:val="-10"/>
                <w:sz w:val="24"/>
              </w:rPr>
              <w:t>Project Extension: Smart Safety Companion</w:t>
            </w:r>
          </w:p>
          <w:p>
            <w:pPr>
              <w:pStyle w:val="style0"/>
              <w:widowControl/>
              <w:autoSpaceDE w:val="false"/>
              <w:autoSpaceDN w:val="false"/>
              <w:spacing w:before="438" w:after="0" w:lineRule="exact" w:line="20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f4761"/>
                <w:spacing w:val="-10"/>
                <w:sz w:val="24"/>
              </w:rPr>
              <w:t>Objective of the Extension</w:t>
            </w:r>
          </w:p>
          <w:p>
            <w:pPr>
              <w:pStyle w:val="style0"/>
              <w:widowControl/>
              <w:autoSpaceDE w:val="false"/>
              <w:autoSpaceDN w:val="false"/>
              <w:spacing w:before="280" w:after="0" w:lineRule="exact" w:line="340"/>
              <w:ind w:left="944" w:right="864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The Smart Safety Companion project can be extended to improve real-world usability,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reliability, and scalability by integrating automated emergency communication, cloud data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storage, and intelligent alert handling. The extension focuses on transforming the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application from a local monitoring tool into a proactive safety assistance system.</w:t>
            </w:r>
          </w:p>
          <w:p>
            <w:pPr>
              <w:pStyle w:val="style0"/>
              <w:widowControl/>
              <w:autoSpaceDE w:val="false"/>
              <w:autoSpaceDN w:val="false"/>
              <w:spacing w:before="418" w:after="0" w:lineRule="exact" w:line="200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f4761"/>
                <w:spacing w:val="-10"/>
                <w:sz w:val="24"/>
              </w:rPr>
              <w:t>Proposed Enhancements</w:t>
            </w:r>
          </w:p>
          <w:p>
            <w:pPr>
              <w:pStyle w:val="style0"/>
              <w:widowControl/>
              <w:autoSpaceDE w:val="false"/>
              <w:autoSpaceDN w:val="false"/>
              <w:spacing w:before="464" w:after="0" w:lineRule="exact" w:line="204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i/>
                <w:color w:val="0f4761"/>
                <w:spacing w:val="-10"/>
                <w:sz w:val="24"/>
              </w:rPr>
              <w:t>1. Automatic Emergency SMS &amp; Call Trigger</w:t>
            </w:r>
          </w:p>
          <w:p>
            <w:pPr>
              <w:pStyle w:val="style0"/>
              <w:widowControl/>
              <w:autoSpaceDE w:val="false"/>
              <w:autoSpaceDN w:val="false"/>
              <w:spacing w:before="322" w:after="0" w:lineRule="exact" w:line="338"/>
              <w:ind w:left="944" w:right="1008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Currently, the application detects abnormal shake values, direction changes, and location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updates. As an extension: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274" w:after="0" w:lineRule="exact" w:line="198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When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ShakeValue exceeds the threshold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 and</w:t>
            </w:r>
            <w:r>
              <w:rPr>
                <w:rFonts w:ascii="Consolas" w:eastAsia="Consolas" w:hAnsi="Consolas"/>
                <w:color w:val="000000"/>
                <w:spacing w:val="-10"/>
                <w:sz w:val="24"/>
              </w:rPr>
              <w:t xml:space="preserve"> HandShakeDetected = true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,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44" w:after="0" w:lineRule="exact" w:line="204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Automatically send an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SMS alert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 to the emergency contact entered by the user.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0" w:after="0" w:lineRule="exact" w:line="348"/>
              <w:ind w:left="1306" w:right="864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Optionally initiate an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automatic phone call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 if the alert is not acknowledged within a </w:t>
            </w:r>
            <w:r>
              <w:br/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predefined time.</w:t>
            </w:r>
          </w:p>
          <w:p>
            <w:pPr>
              <w:pStyle w:val="style0"/>
              <w:widowControl/>
              <w:autoSpaceDE w:val="false"/>
              <w:autoSpaceDN w:val="false"/>
              <w:spacing w:before="380" w:after="0" w:lineRule="exact" w:line="16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>Business Value:</w:t>
            </w:r>
          </w:p>
          <w:p>
            <w:pPr>
              <w:pStyle w:val="style0"/>
              <w:widowControl/>
              <w:autoSpaceDE w:val="false"/>
              <w:autoSpaceDN w:val="false"/>
              <w:spacing w:before="178" w:after="0" w:lineRule="exact" w:line="204"/>
              <w:ind w:left="99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Ensures immediate response during accidents or emergencies without user intervention.</w:t>
            </w:r>
          </w:p>
          <w:p>
            <w:pPr>
              <w:pStyle w:val="style0"/>
              <w:widowControl/>
              <w:autoSpaceDE w:val="false"/>
              <w:autoSpaceDN w:val="false"/>
              <w:spacing w:before="456" w:after="0" w:lineRule="exact" w:line="204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i/>
                <w:color w:val="0f4761"/>
                <w:spacing w:val="-10"/>
                <w:sz w:val="24"/>
              </w:rPr>
              <w:t>2. Google Maps Location Integration</w:t>
            </w:r>
          </w:p>
          <w:p>
            <w:pPr>
              <w:pStyle w:val="style0"/>
              <w:widowControl/>
              <w:autoSpaceDE w:val="false"/>
              <w:autoSpaceDN w:val="false"/>
              <w:spacing w:before="458" w:after="0" w:lineRule="exact" w:line="20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Enhance the existing latitude and longitude tracking by: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272" w:after="0" w:lineRule="exact" w:line="204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Embedding a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Google Maps link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 in the alert message.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6" w:after="0" w:lineRule="exact" w:line="202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Allowing the receiver to directly open the live location in Maps.</w:t>
            </w:r>
          </w:p>
          <w:p>
            <w:pPr>
              <w:pStyle w:val="style0"/>
              <w:widowControl/>
              <w:autoSpaceDE w:val="false"/>
              <w:autoSpaceDN w:val="false"/>
              <w:spacing w:before="378" w:after="0" w:lineRule="exact" w:line="20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>Example Message Format:</w:t>
            </w:r>
          </w:p>
          <w:p>
            <w:pPr>
              <w:pStyle w:val="style0"/>
              <w:widowControl/>
              <w:autoSpaceDE w:val="false"/>
              <w:autoSpaceDN w:val="false"/>
              <w:spacing w:before="370" w:after="0" w:lineRule="exact" w:line="168"/>
              <w:ind w:left="944" w:right="0" w:firstLine="0"/>
              <w:jc w:val="left"/>
              <w:rPr/>
            </w:pPr>
            <w:r>
              <w:rPr>
                <w:rFonts w:ascii="Consolas" w:eastAsia="Consolas" w:hAnsi="Consolas"/>
                <w:color w:val="000000"/>
                <w:spacing w:val="-10"/>
                <w:sz w:val="24"/>
              </w:rPr>
              <w:t>EMERGENCY DETECTED!</w:t>
            </w:r>
          </w:p>
          <w:p>
            <w:pPr>
              <w:pStyle w:val="style0"/>
              <w:widowControl/>
              <w:autoSpaceDE w:val="false"/>
              <w:autoSpaceDN w:val="false"/>
              <w:spacing w:before="156" w:after="0" w:lineRule="exact" w:line="216"/>
              <w:ind w:left="944" w:right="0" w:firstLine="0"/>
              <w:jc w:val="left"/>
              <w:rPr/>
            </w:pPr>
            <w:r>
              <w:rPr>
                <w:rFonts w:ascii="Consolas" w:eastAsia="Consolas" w:hAnsi="Consolas"/>
                <w:color w:val="000000"/>
                <w:spacing w:val="-10"/>
                <w:sz w:val="24"/>
              </w:rPr>
              <w:t>Location:</w:t>
            </w:r>
            <w:r>
              <w:rPr>
                <w:rFonts w:ascii="Consolas" w:eastAsia="Consolas" w:hAnsi="Consolas"/>
                <w:color w:val="467886"/>
                <w:spacing w:val="-10"/>
                <w:sz w:val="24"/>
              </w:rPr>
              <w:t xml:space="preserve"> </w:t>
            </w:r>
            <w:r>
              <w:rPr/>
              <w:fldChar w:fldCharType="begin"/>
            </w:r>
            <w:r>
              <w:instrText xml:space="preserve"> HYPERLINK "https://maps.google.com/?q=Lat,Long" </w:instrText>
            </w:r>
            <w:r>
              <w:rPr/>
              <w:fldChar w:fldCharType="separate"/>
            </w:r>
            <w:r>
              <w:rPr>
                <w:rFonts w:ascii="Consolas" w:cs="Consolas" w:eastAsia="Consolas" w:hAnsi="Consolas"/>
                <w:color w:val="467886"/>
                <w:spacing w:val="-10"/>
                <w:sz w:val="24"/>
                <w:u w:val="single" w:color="467885"/>
              </w:rPr>
              <w:t>https://maps.google.com/?q=Lat,Long</w:t>
            </w:r>
            <w:r>
              <w:rPr/>
              <w:fldChar w:fldCharType="end"/>
            </w:r>
          </w:p>
          <w:p>
            <w:pPr>
              <w:pStyle w:val="style0"/>
              <w:widowControl/>
              <w:autoSpaceDE w:val="false"/>
              <w:autoSpaceDN w:val="false"/>
              <w:spacing w:before="110" w:after="0" w:lineRule="exact" w:line="168"/>
              <w:ind w:left="944" w:right="0" w:firstLine="0"/>
              <w:jc w:val="left"/>
              <w:rPr/>
            </w:pPr>
            <w:r>
              <w:rPr>
                <w:rFonts w:ascii="Consolas" w:eastAsia="Consolas" w:hAnsi="Consolas"/>
                <w:color w:val="000000"/>
                <w:spacing w:val="-10"/>
                <w:sz w:val="24"/>
              </w:rPr>
              <w:t>Direction: North</w:t>
            </w:r>
          </w:p>
        </w:tc>
      </w:tr>
    </w:tbl>
    <w:p>
      <w:pPr>
        <w:pStyle w:val="style0"/>
        <w:widowControl/>
        <w:autoSpaceDE w:val="false"/>
        <w:autoSpaceDN w:val="false"/>
        <w:spacing w:before="0" w:after="0" w:lineRule="exact" w:line="14"/>
        <w:ind w:left="0" w:right="0"/>
        <w:rPr/>
      </w:pPr>
    </w:p>
    <w:p>
      <w:pPr>
        <w:pStyle w:val="style0"/>
        <w:rPr/>
        <w:sectPr>
          <w:pgSz w:w="12240" w:h="15840" w:orient="portrait"/>
          <w:pgMar w:top="240" w:right="240" w:bottom="48" w:left="24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0" w:after="0" w:lineRule="exact" w:line="220"/>
        <w:ind w:left="0" w:right="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1117600</wp:posOffset>
            </wp:positionV>
            <wp:extent cx="5899150" cy="3149600"/>
            <wp:effectExtent l="0" t="0" r="0" b="0"/>
            <wp:wrapNone/>
            <wp:docPr id="102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9915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>
        <w:trPr>
          <w:trHeight w:val="14844" w:hRule="exact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94" w:after="0" w:lineRule="exact" w:line="158"/>
              <w:ind w:left="0" w:right="934" w:firstLine="0"/>
              <w:jc w:val="righ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6178232410604</w:t>
            </w:r>
            <w:r>
              <w:rPr>
                <w:rFonts w:eastAsia="Aptos" w:hAnsi="Aptos"/>
                <w:color w:val="000000"/>
                <w:spacing w:val="-10"/>
                <w:sz w:val="24"/>
                <w:lang w:val="en-US"/>
              </w:rPr>
              <w:t>1</w:t>
            </w:r>
          </w:p>
          <w:p>
            <w:pPr>
              <w:pStyle w:val="style0"/>
              <w:widowControl/>
              <w:autoSpaceDE w:val="false"/>
              <w:autoSpaceDN w:val="false"/>
              <w:spacing w:before="546" w:after="0" w:lineRule="exact" w:line="168"/>
              <w:ind w:left="944" w:right="0" w:firstLine="0"/>
              <w:jc w:val="left"/>
              <w:rPr/>
            </w:pPr>
            <w:r>
              <w:rPr>
                <w:rFonts w:ascii="Consolas" w:eastAsia="Consolas" w:hAnsi="Consolas"/>
                <w:color w:val="000000"/>
                <w:spacing w:val="-10"/>
                <w:sz w:val="24"/>
              </w:rPr>
              <w:t>Time: HH:MM</w:t>
            </w:r>
          </w:p>
          <w:p>
            <w:pPr>
              <w:pStyle w:val="style0"/>
              <w:widowControl/>
              <w:autoSpaceDE w:val="false"/>
              <w:autoSpaceDN w:val="false"/>
              <w:spacing w:before="5410" w:after="0" w:lineRule="exact" w:line="20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>Operational Impact:</w:t>
            </w:r>
          </w:p>
          <w:p>
            <w:pPr>
              <w:pStyle w:val="style0"/>
              <w:widowControl/>
              <w:autoSpaceDE w:val="false"/>
              <w:autoSpaceDN w:val="false"/>
              <w:spacing w:before="140" w:after="0" w:lineRule="exact" w:line="202"/>
              <w:ind w:left="99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Reduces response time and eliminates ambiguity in location sharing.</w:t>
            </w:r>
          </w:p>
          <w:p>
            <w:pPr>
              <w:pStyle w:val="style0"/>
              <w:widowControl/>
              <w:autoSpaceDE w:val="false"/>
              <w:autoSpaceDN w:val="false"/>
              <w:spacing w:before="1618" w:after="0" w:lineRule="exact" w:line="204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i/>
                <w:color w:val="0f4761"/>
                <w:spacing w:val="-10"/>
                <w:sz w:val="24"/>
              </w:rPr>
              <w:t>3. Cloud Data Logging (Firebase Integration)</w:t>
            </w:r>
          </w:p>
          <w:p>
            <w:pPr>
              <w:pStyle w:val="style0"/>
              <w:widowControl/>
              <w:autoSpaceDE w:val="false"/>
              <w:autoSpaceDN w:val="false"/>
              <w:spacing w:before="456" w:after="0" w:lineRule="exact" w:line="204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Extend the app to store emergency events in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Firebase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: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14" w:after="0" w:lineRule="exact" w:line="162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Shake value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120" w:after="0" w:lineRule="exact" w:line="160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Direction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78" w:after="0" w:lineRule="exact" w:line="204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Latitude &amp; Longitude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8" w:after="0" w:lineRule="exact" w:line="200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Timestamp</w:t>
            </w:r>
          </w:p>
          <w:p>
            <w:pPr>
              <w:pStyle w:val="style0"/>
              <w:widowControl/>
              <w:autoSpaceDE w:val="false"/>
              <w:autoSpaceDN w:val="false"/>
              <w:spacing w:before="380" w:after="0" w:lineRule="exact" w:line="16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>Use Cases: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18" w:after="0" w:lineRule="exact" w:line="202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Accident history tracking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44" w:after="0" w:lineRule="exact" w:line="200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Analytics for safety pattern identification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8" w:after="0" w:lineRule="exact" w:line="202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Evidence support for emergency response systems</w:t>
            </w:r>
          </w:p>
          <w:p>
            <w:pPr>
              <w:pStyle w:val="style0"/>
              <w:widowControl/>
              <w:autoSpaceDE w:val="false"/>
              <w:autoSpaceDN w:val="false"/>
              <w:spacing w:before="378" w:after="0" w:lineRule="exact" w:line="160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Blocks:</w:t>
            </w:r>
          </w:p>
        </w:tc>
      </w:tr>
    </w:tbl>
    <w:p>
      <w:pPr>
        <w:pStyle w:val="style0"/>
        <w:widowControl/>
        <w:autoSpaceDE w:val="false"/>
        <w:autoSpaceDN w:val="false"/>
        <w:spacing w:before="0" w:after="0" w:lineRule="exact" w:line="14"/>
        <w:ind w:left="0" w:right="0"/>
        <w:rPr/>
      </w:pPr>
    </w:p>
    <w:p>
      <w:pPr>
        <w:pStyle w:val="style0"/>
        <w:rPr/>
        <w:sectPr>
          <w:pgSz w:w="12240" w:h="15840" w:orient="portrait"/>
          <w:pgMar w:top="240" w:right="240" w:bottom="48" w:left="24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0" w:after="0" w:lineRule="exact" w:line="220"/>
        <w:ind w:left="0" w:right="0"/>
        <w:rPr/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86100"/>
            <wp:effectExtent l="0" t="0" r="0" b="0"/>
            <wp:wrapNone/>
            <wp:docPr id="102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861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5969000</wp:posOffset>
            </wp:positionV>
            <wp:extent cx="5943600" cy="3175000"/>
            <wp:effectExtent l="0" t="0" r="0" b="0"/>
            <wp:wrapNone/>
            <wp:docPr id="102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75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>
        <w:trPr>
          <w:trHeight w:val="14844" w:hRule="exact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94" w:after="0" w:lineRule="exact" w:line="158"/>
              <w:ind w:left="0" w:right="934" w:firstLine="0"/>
              <w:jc w:val="righ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6178232410604</w:t>
            </w:r>
            <w:r>
              <w:rPr>
                <w:rFonts w:eastAsia="Aptos" w:hAnsi="Aptos"/>
                <w:color w:val="000000"/>
                <w:spacing w:val="-10"/>
                <w:sz w:val="24"/>
                <w:lang w:val="en-US"/>
              </w:rPr>
              <w:t>1</w:t>
            </w:r>
          </w:p>
          <w:p>
            <w:pPr>
              <w:pStyle w:val="style0"/>
              <w:widowControl/>
              <w:autoSpaceDE w:val="false"/>
              <w:autoSpaceDN w:val="false"/>
              <w:spacing w:before="5710" w:after="0" w:lineRule="exact" w:line="16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i/>
                <w:color w:val="0f4761"/>
                <w:spacing w:val="-10"/>
                <w:sz w:val="24"/>
              </w:rPr>
              <w:t>4. False Alert Prevention Mechanism</w:t>
            </w:r>
          </w:p>
          <w:p>
            <w:pPr>
              <w:pStyle w:val="style0"/>
              <w:widowControl/>
              <w:autoSpaceDE w:val="false"/>
              <w:autoSpaceDN w:val="false"/>
              <w:spacing w:before="418" w:after="0" w:lineRule="exact" w:line="16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Introduce a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count-based validation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: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14" w:after="0" w:lineRule="exact" w:line="204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Trigger alert only if abnormal shake is detected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continuously for 3–5 seconds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.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74" w:after="0" w:lineRule="exact" w:line="162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Add a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Cancel Alert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 button with a short countdown timer.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76" w:after="0" w:lineRule="exact" w:line="204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>Risk Mitigation:</w:t>
            </w:r>
          </w:p>
          <w:p>
            <w:pPr>
              <w:pStyle w:val="style0"/>
              <w:widowControl/>
              <w:autoSpaceDE w:val="false"/>
              <w:autoSpaceDN w:val="false"/>
              <w:spacing w:before="142" w:after="0" w:lineRule="exact" w:line="200"/>
              <w:ind w:left="171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Minimizes false positives caused by routine phone movements.</w:t>
            </w:r>
          </w:p>
        </w:tc>
      </w:tr>
    </w:tbl>
    <w:p>
      <w:pPr>
        <w:pStyle w:val="style0"/>
        <w:widowControl/>
        <w:autoSpaceDE w:val="false"/>
        <w:autoSpaceDN w:val="false"/>
        <w:spacing w:before="0" w:after="0" w:lineRule="exact" w:line="14"/>
        <w:ind w:left="0" w:right="0"/>
        <w:rPr/>
      </w:pPr>
    </w:p>
    <w:p>
      <w:pPr>
        <w:pStyle w:val="style0"/>
        <w:rPr/>
        <w:sectPr>
          <w:pgSz w:w="12240" w:h="15840" w:orient="portrait"/>
          <w:pgMar w:top="240" w:right="240" w:bottom="48" w:left="24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0" w:after="0" w:lineRule="exact" w:line="220"/>
        <w:ind w:left="0" w:right="0"/>
        <w:rPr/>
      </w:pPr>
      <w:r>
        <w:rPr/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1282700</wp:posOffset>
            </wp:positionV>
            <wp:extent cx="5943600" cy="3130550"/>
            <wp:effectExtent l="0" t="0" r="0" b="0"/>
            <wp:wrapNone/>
            <wp:docPr id="102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305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>
        <w:trPr>
          <w:trHeight w:val="14844" w:hRule="exact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94" w:after="0" w:lineRule="exact" w:line="158"/>
              <w:ind w:left="0" w:right="934" w:firstLine="0"/>
              <w:jc w:val="righ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6178232410604</w:t>
            </w:r>
            <w:r>
              <w:rPr>
                <w:rFonts w:eastAsia="Aptos" w:hAnsi="Aptos"/>
                <w:color w:val="000000"/>
                <w:spacing w:val="-10"/>
                <w:sz w:val="24"/>
                <w:lang w:val="en-US"/>
              </w:rPr>
              <w:t>1</w:t>
            </w:r>
          </w:p>
          <w:p>
            <w:pPr>
              <w:pStyle w:val="style0"/>
              <w:widowControl/>
              <w:autoSpaceDE w:val="false"/>
              <w:autoSpaceDN w:val="false"/>
              <w:spacing w:before="6350" w:after="0" w:lineRule="exact" w:line="20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i/>
                <w:color w:val="0f4761"/>
                <w:spacing w:val="-10"/>
                <w:sz w:val="24"/>
              </w:rPr>
              <w:t>5. Battery &amp; Performance Optimization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278" w:after="0" w:lineRule="exact" w:line="202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Enable sensors only when monitoring is active.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8" w:after="0" w:lineRule="exact" w:line="200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Auto-disable sensors after alert is successfully sent.</w:t>
            </w:r>
          </w:p>
          <w:p>
            <w:pPr>
              <w:pStyle w:val="style0"/>
              <w:widowControl/>
              <w:tabs>
                <w:tab w:val="left" w:leader="none" w:pos="1666"/>
              </w:tabs>
              <w:autoSpaceDE w:val="false"/>
              <w:autoSpaceDN w:val="false"/>
              <w:spacing w:before="36" w:after="0" w:lineRule="exact" w:line="204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Reduce background processing frequency.</w:t>
            </w:r>
          </w:p>
          <w:p>
            <w:pPr>
              <w:pStyle w:val="style0"/>
              <w:widowControl/>
              <w:tabs>
                <w:tab w:val="left" w:leader="none" w:pos="1716"/>
              </w:tabs>
              <w:autoSpaceDE w:val="false"/>
              <w:autoSpaceDN w:val="false"/>
              <w:spacing w:before="42" w:after="0" w:lineRule="exact" w:line="200"/>
              <w:ind w:left="1306" w:right="0" w:firstLine="0"/>
              <w:jc w:val="left"/>
              <w:rPr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Improves battery efficiency and device performance.</w:t>
            </w:r>
          </w:p>
          <w:p>
            <w:pPr>
              <w:pStyle w:val="style0"/>
              <w:widowControl/>
              <w:autoSpaceDE w:val="false"/>
              <w:autoSpaceDN w:val="false"/>
              <w:spacing w:before="380" w:after="0" w:lineRule="exact" w:line="200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f4761"/>
                <w:spacing w:val="-10"/>
                <w:sz w:val="24"/>
              </w:rPr>
              <w:t>Extended System Workflow</w:t>
            </w:r>
          </w:p>
          <w:p>
            <w:pPr>
              <w:pStyle w:val="style0"/>
              <w:widowControl/>
              <w:autoSpaceDE w:val="false"/>
              <w:autoSpaceDN w:val="false"/>
              <w:spacing w:before="382" w:after="0" w:lineRule="exact" w:line="202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1. User enters emergency contact number</w:t>
            </w:r>
          </w:p>
          <w:p>
            <w:pPr>
              <w:pStyle w:val="style0"/>
              <w:widowControl/>
              <w:autoSpaceDE w:val="false"/>
              <w:autoSpaceDN w:val="false"/>
              <w:spacing w:before="138" w:after="0" w:lineRule="exact" w:line="202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2. User starts monitoring</w:t>
            </w:r>
          </w:p>
          <w:p>
            <w:pPr>
              <w:pStyle w:val="style0"/>
              <w:widowControl/>
              <w:autoSpaceDE w:val="false"/>
              <w:autoSpaceDN w:val="false"/>
              <w:spacing w:before="138" w:after="0" w:lineRule="exact" w:line="190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3. Accelerometer, orientation, and location sensors activate</w:t>
            </w:r>
          </w:p>
          <w:p>
            <w:pPr>
              <w:pStyle w:val="style0"/>
              <w:widowControl/>
              <w:autoSpaceDE w:val="false"/>
              <w:autoSpaceDN w:val="false"/>
              <w:spacing w:before="150" w:after="0" w:lineRule="exact" w:line="160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4. Abnormal shake detected</w:t>
            </w:r>
          </w:p>
          <w:p>
            <w:pPr>
              <w:pStyle w:val="style0"/>
              <w:widowControl/>
              <w:autoSpaceDE w:val="false"/>
              <w:autoSpaceDN w:val="false"/>
              <w:spacing w:before="184" w:after="0" w:lineRule="exact" w:line="200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5. Direction and location captured</w:t>
            </w:r>
          </w:p>
          <w:p>
            <w:pPr>
              <w:pStyle w:val="style0"/>
              <w:widowControl/>
              <w:autoSpaceDE w:val="false"/>
              <w:autoSpaceDN w:val="false"/>
              <w:spacing w:before="142" w:after="0" w:lineRule="exact" w:line="202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6. Alert message generated</w:t>
            </w:r>
          </w:p>
          <w:p>
            <w:pPr>
              <w:pStyle w:val="style0"/>
              <w:widowControl/>
              <w:autoSpaceDE w:val="false"/>
              <w:autoSpaceDN w:val="false"/>
              <w:spacing w:before="136" w:after="0" w:lineRule="exact" w:line="204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7. SMS / Call triggered</w:t>
            </w:r>
          </w:p>
          <w:p>
            <w:pPr>
              <w:pStyle w:val="style0"/>
              <w:widowControl/>
              <w:autoSpaceDE w:val="false"/>
              <w:autoSpaceDN w:val="false"/>
              <w:spacing w:before="138" w:after="0" w:lineRule="exact" w:line="202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8. Event logged to cloud</w:t>
            </w:r>
          </w:p>
          <w:p>
            <w:pPr>
              <w:pStyle w:val="style0"/>
              <w:widowControl/>
              <w:autoSpaceDE w:val="false"/>
              <w:autoSpaceDN w:val="false"/>
              <w:spacing w:before="136" w:after="0" w:lineRule="exact" w:line="200"/>
              <w:ind w:left="1306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9. User or receiver responds</w:t>
            </w:r>
          </w:p>
        </w:tc>
      </w:tr>
    </w:tbl>
    <w:p>
      <w:pPr>
        <w:pStyle w:val="style0"/>
        <w:widowControl/>
        <w:autoSpaceDE w:val="false"/>
        <w:autoSpaceDN w:val="false"/>
        <w:spacing w:before="0" w:after="0" w:lineRule="exact" w:line="14"/>
        <w:ind w:left="0" w:right="0"/>
        <w:rPr/>
      </w:pPr>
    </w:p>
    <w:p>
      <w:pPr>
        <w:pStyle w:val="style0"/>
        <w:rPr/>
        <w:sectPr>
          <w:pgSz w:w="12240" w:h="15840" w:orient="portrait"/>
          <w:pgMar w:top="240" w:right="240" w:bottom="48" w:left="24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0" w:after="0" w:lineRule="exact" w:line="220"/>
        <w:ind w:left="0" w:right="0"/>
        <w:rPr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>
        <w:trPr>
          <w:trHeight w:val="14844" w:hRule="exact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94" w:after="0" w:lineRule="exact" w:line="158"/>
              <w:ind w:left="0" w:right="934" w:firstLine="0"/>
              <w:jc w:val="righ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6178232410604</w:t>
            </w:r>
            <w:r>
              <w:rPr>
                <w:rFonts w:eastAsia="Aptos" w:hAnsi="Aptos"/>
                <w:color w:val="000000"/>
                <w:spacing w:val="-10"/>
                <w:sz w:val="24"/>
                <w:lang w:val="en-US"/>
              </w:rPr>
              <w:t>1</w:t>
            </w:r>
          </w:p>
          <w:p>
            <w:pPr>
              <w:pStyle w:val="style0"/>
              <w:widowControl/>
              <w:autoSpaceDE w:val="false"/>
              <w:autoSpaceDN w:val="false"/>
              <w:spacing w:before="4046" w:after="0" w:lineRule="exact" w:line="200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Result picture:</w:t>
            </w:r>
          </w:p>
        </w:tc>
      </w:tr>
    </w:tbl>
    <w:p>
      <w:pPr>
        <w:pStyle w:val="style0"/>
        <w:widowControl/>
        <w:autoSpaceDE w:val="false"/>
        <w:autoSpaceDN w:val="false"/>
        <w:spacing w:before="0" w:after="0" w:lineRule="exact" w:line="14"/>
        <w:ind w:left="0" w:right="0"/>
        <w:rPr/>
      </w:pPr>
    </w:p>
    <w:p>
      <w:pPr>
        <w:pStyle w:val="style0"/>
        <w:rPr/>
        <w:sectPr>
          <w:pgSz w:w="12240" w:h="15840" w:orient="portrait"/>
          <w:pgMar w:top="240" w:right="240" w:bottom="48" w:left="24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0" w:after="0" w:lineRule="exact" w:line="220"/>
        <w:ind w:left="0" w:right="0"/>
        <w:rPr/>
      </w:pPr>
      <w:r>
        <w:rPr/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838450" cy="5943600"/>
            <wp:effectExtent l="0" t="0" r="0" b="0"/>
            <wp:wrapNone/>
            <wp:docPr id="103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named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38450" cy="5943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>
        <w:trPr>
          <w:trHeight w:val="14844" w:hRule="exact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94" w:after="0" w:lineRule="exact" w:line="158"/>
              <w:ind w:left="0" w:right="934" w:firstLine="0"/>
              <w:jc w:val="righ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6178232410604</w:t>
            </w:r>
            <w:r>
              <w:rPr>
                <w:rFonts w:eastAsia="Aptos" w:hAnsi="Aptos"/>
                <w:color w:val="000000"/>
                <w:spacing w:val="-10"/>
                <w:sz w:val="24"/>
                <w:lang w:val="en-US"/>
              </w:rPr>
              <w:t>1</w:t>
            </w:r>
          </w:p>
        </w:tc>
      </w:tr>
    </w:tbl>
    <w:p>
      <w:pPr>
        <w:pStyle w:val="style0"/>
        <w:widowControl/>
        <w:autoSpaceDE w:val="false"/>
        <w:autoSpaceDN w:val="false"/>
        <w:spacing w:before="0" w:after="0" w:lineRule="exact" w:line="14"/>
        <w:ind w:left="0" w:right="0"/>
        <w:rPr/>
      </w:pPr>
    </w:p>
    <w:p>
      <w:pPr>
        <w:pStyle w:val="style0"/>
        <w:rPr/>
        <w:sectPr>
          <w:pgSz w:w="12240" w:h="15840" w:orient="portrait"/>
          <w:pgMar w:top="240" w:right="240" w:bottom="48" w:left="24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0" w:after="0" w:lineRule="exact" w:line="220"/>
        <w:ind w:left="0" w:right="0"/>
        <w:rPr/>
      </w:pPr>
      <w:r>
        <w:rPr/>
        <w:drawing>
          <wp:anchor distT="0" distB="0" distL="0" distR="0" simplePos="false" relativeHeight="7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838450" cy="3917950"/>
            <wp:effectExtent l="0" t="0" r="0" b="0"/>
            <wp:wrapNone/>
            <wp:docPr id="103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named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38450" cy="39179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264"/>
      </w:tblGrid>
      <w:tr>
        <w:trPr>
          <w:trHeight w:val="14844" w:hRule="exact"/>
        </w:trPr>
        <w:tc>
          <w:tcPr>
            <w:tcW w:w="1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94" w:after="0" w:lineRule="exact" w:line="158"/>
              <w:ind w:left="0" w:right="934" w:firstLine="0"/>
              <w:jc w:val="righ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6178232410604</w:t>
            </w:r>
            <w:r>
              <w:rPr>
                <w:rFonts w:eastAsia="Aptos" w:hAnsi="Aptos"/>
                <w:color w:val="000000"/>
                <w:spacing w:val="-10"/>
                <w:sz w:val="24"/>
                <w:lang w:val="en-US"/>
              </w:rPr>
              <w:t>1</w:t>
            </w:r>
          </w:p>
          <w:p>
            <w:pPr>
              <w:pStyle w:val="style0"/>
              <w:widowControl/>
              <w:autoSpaceDE w:val="false"/>
              <w:autoSpaceDN w:val="false"/>
              <w:spacing w:before="7636" w:after="0" w:lineRule="exact" w:line="162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b/>
                <w:color w:val="0f4761"/>
                <w:spacing w:val="-10"/>
                <w:sz w:val="24"/>
              </w:rPr>
              <w:t>Conclusion</w:t>
            </w:r>
          </w:p>
          <w:p>
            <w:pPr>
              <w:pStyle w:val="style0"/>
              <w:widowControl/>
              <w:autoSpaceDE w:val="false"/>
              <w:autoSpaceDN w:val="false"/>
              <w:spacing w:before="324" w:after="0" w:lineRule="exact" w:line="340"/>
              <w:ind w:left="944" w:right="1008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This project extension enhances the Smart Safety Companion into a</w:t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 xml:space="preserve"> robust, real-time </w:t>
            </w:r>
            <w:r>
              <w:br/>
            </w:r>
            <w:r>
              <w:rPr>
                <w:rFonts w:ascii="Aptos" w:eastAsia="Aptos" w:hAnsi="Aptos"/>
                <w:b/>
                <w:color w:val="000000"/>
                <w:spacing w:val="-10"/>
                <w:sz w:val="24"/>
              </w:rPr>
              <w:t>emergency response system</w:t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. By integrating automated communication, cloud services,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 xml:space="preserve">and intelligent validation logic, the application becomes more reliable, scalable, and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suitable for real-world deployment in personal safety, elderly care, and accident detection</w:t>
            </w:r>
          </w:p>
          <w:p>
            <w:pPr>
              <w:pStyle w:val="style0"/>
              <w:widowControl/>
              <w:autoSpaceDE w:val="false"/>
              <w:autoSpaceDN w:val="false"/>
              <w:spacing w:before="140" w:after="0" w:lineRule="exact" w:line="160"/>
              <w:ind w:left="944" w:right="0" w:firstLine="0"/>
              <w:jc w:val="left"/>
              <w:rPr/>
            </w:pPr>
            <w:r>
              <w:rPr>
                <w:rFonts w:ascii="Aptos" w:eastAsia="Aptos" w:hAnsi="Aptos"/>
                <w:color w:val="000000"/>
                <w:spacing w:val="-10"/>
                <w:sz w:val="24"/>
              </w:rPr>
              <w:t>scenarios.</w:t>
            </w:r>
          </w:p>
        </w:tc>
      </w:tr>
    </w:tbl>
    <w:p>
      <w:pPr>
        <w:pStyle w:val="style0"/>
        <w:widowControl/>
        <w:autoSpaceDE w:val="false"/>
        <w:autoSpaceDN w:val="false"/>
        <w:spacing w:before="0" w:after="0" w:lineRule="exact" w:line="14"/>
        <w:ind w:left="0" w:right="0"/>
        <w:rPr/>
      </w:pPr>
    </w:p>
    <w:sectPr>
      <w:pgSz w:w="12240" w:h="15840" w:orient="portrait"/>
      <w:pgMar w:top="240" w:right="240" w:bottom="48" w:left="2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66b1ba8-57e6-4ca2-a2d7-de09cdfd82e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7619686-7157-48a0-aaca-7ac647126a1b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9b3e1ed-5d47-4e4f-b363-b712bc656e2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bd70c6b-28c4-4617-ae9f-ab169e72943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64ce5c2-cbd4-4000-988c-25a3ae68d4a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8a55aac-b00b-4277-8e71-50bc7d79654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4b76311-67c1-4ea9-a535-c6777832702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f166700-5679-458c-9007-4e9d5fb86ad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5e240a2-e4d6-452f-a432-5a148ab65f2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e8918f6-a186-4520-b060-2f0620b4380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d657cf7-97d7-4882-a2a8-0cccb5791b6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786dd57-db7f-4d8e-957b-dc216deb6d4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2bc0b21-c361-4f87-b0ab-7b46cd1529c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de037f7-ed78-4b81-a3b5-77a1146a5109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396</Words>
  <Pages>1</Pages>
  <Characters>2596</Characters>
  <Application>WPS Office</Application>
  <DocSecurity>0</DocSecurity>
  <Paragraphs>92</Paragraphs>
  <ScaleCrop>false</ScaleCrop>
  <LinksUpToDate>false</LinksUpToDate>
  <CharactersWithSpaces>2954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CPH2381</lastModifiedBy>
  <dcterms:modified xsi:type="dcterms:W3CDTF">2026-04-08T09:26:49Z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f0f7a3db7d964bdcaa102a36bff02d5e</vt:lpwstr>
  </property>
</Properties>
</file>