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36"/>
          <w:szCs w:val="36"/>
          <w:rtl w:val="0"/>
        </w:rPr>
        <w:t xml:space="preserve">Profil Bisnis: Kalaklin Laundry</w:t>
      </w:r>
      <w:r w:rsidDel="00000000" w:rsidR="00000000" w:rsidRPr="00000000">
        <w:rPr>
          <w:rtl w:val="0"/>
        </w:rPr>
      </w:r>
    </w:p>
    <w:p w:rsidR="00000000" w:rsidDel="00000000" w:rsidP="00000000" w:rsidRDefault="00000000" w:rsidRPr="00000000" w14:paraId="00000002">
      <w:pPr>
        <w:spacing w:after="280" w:before="280" w:lineRule="auto"/>
        <w:jc w:val="both"/>
        <w:rPr>
          <w:rFonts w:ascii="Helvetica Neue" w:cs="Helvetica Neue" w:eastAsia="Helvetica Neue" w:hAnsi="Helvetica Neue"/>
          <w:b w:val="1"/>
          <w:bCs w:val="1"/>
          <w:sz w:val="27"/>
          <w:szCs w:val="27"/>
        </w:rPr>
      </w:pPr>
      <w:r w:rsidDel="00000000" w:rsidR="00000000" w:rsidRPr="00000000">
        <w:rPr>
          <w:rFonts w:ascii="Helvetica Neue" w:cs="Helvetica Neue" w:eastAsia="Helvetica Neue" w:hAnsi="Helvetica Neue"/>
          <w:b w:val="1"/>
          <w:bCs w:val="1"/>
          <w:sz w:val="27"/>
          <w:szCs w:val="27"/>
          <w:rtl w:val="0"/>
        </w:rPr>
        <w:t xml:space="preserve">1. Summary (Ringkasan Bisnis)</w:t>
      </w:r>
    </w:p>
    <w:p w:rsidR="00000000" w:rsidDel="00000000" w:rsidP="00000000" w:rsidRDefault="00000000" w:rsidRPr="00000000" w14:paraId="00000003">
      <w:pPr>
        <w:spacing w:after="280"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Kalaklin</w:t>
      </w:r>
      <w:r w:rsidDel="00000000" w:rsidR="00000000" w:rsidRPr="00000000">
        <w:rPr>
          <w:rFonts w:ascii="Helvetica Neue" w:cs="Helvetica Neue" w:eastAsia="Helvetica Neue" w:hAnsi="Helvetica Neue"/>
          <w:rtl w:val="0"/>
        </w:rPr>
        <w:t xml:space="preserve"> adalah layanan </w:t>
      </w:r>
      <w:r w:rsidDel="00000000" w:rsidR="00000000" w:rsidRPr="00000000">
        <w:rPr>
          <w:rFonts w:ascii="Helvetica Neue" w:cs="Helvetica Neue" w:eastAsia="Helvetica Neue" w:hAnsi="Helvetica Neue"/>
          <w:i w:val="1"/>
          <w:iCs w:val="1"/>
          <w:rtl w:val="0"/>
        </w:rPr>
        <w:t xml:space="preserve">online laundry</w:t>
      </w:r>
      <w:r w:rsidDel="00000000" w:rsidR="00000000" w:rsidRPr="00000000">
        <w:rPr>
          <w:rFonts w:ascii="Helvetica Neue" w:cs="Helvetica Neue" w:eastAsia="Helvetica Neue" w:hAnsi="Helvetica Neue"/>
          <w:rtl w:val="0"/>
        </w:rPr>
        <w:t xml:space="preserve"> berbasis langganan bulanan (B2C) pertama di area lokal anda yang mengusung konsep 100% ramah lingkungan dan bebas plastik sekali pakai. Mengabaikan model toko fisik konvensional, kami mengoperasikan layanan jemput-antar digital secara penuh dalam radius maksimal 10 KM. </w:t>
      </w:r>
    </w:p>
    <w:p w:rsidR="00000000" w:rsidDel="00000000" w:rsidP="00000000" w:rsidRDefault="00000000" w:rsidRPr="00000000" w14:paraId="00000004">
      <w:pPr>
        <w:spacing w:after="280"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Dengan memperluas jangkauan layanan untuk mahasiswa, profesional muda, hingga ibu rumah tangga (rentang usia 18–55 tahun), kami hadir sebagai solusi mencuci modern yang tidak hanya membebaskan waktu luang pelanggan dari beban domestik, tetapi juga menjaga kelestarian air tanah dan mengurangi limbah plastik bumi secara nyata. </w:t>
      </w:r>
    </w:p>
    <w:p w:rsidR="00000000" w:rsidDel="00000000" w:rsidP="00000000" w:rsidRDefault="00000000" w:rsidRPr="00000000" w14:paraId="00000005">
      <w:pPr>
        <w:spacing w:after="280" w:before="280" w:lineRule="auto"/>
        <w:jc w:val="both"/>
        <w:rPr>
          <w:rFonts w:ascii="Helvetica Neue" w:cs="Helvetica Neue" w:eastAsia="Helvetica Neue" w:hAnsi="Helvetica Neue"/>
          <w:b w:val="1"/>
          <w:bCs w:val="1"/>
          <w:sz w:val="27"/>
          <w:szCs w:val="27"/>
        </w:rPr>
      </w:pPr>
      <w:r w:rsidDel="00000000" w:rsidR="00000000" w:rsidRPr="00000000">
        <w:rPr>
          <w:rFonts w:ascii="Helvetica Neue" w:cs="Helvetica Neue" w:eastAsia="Helvetica Neue" w:hAnsi="Helvetica Neue"/>
          <w:b w:val="1"/>
          <w:bCs w:val="1"/>
          <w:sz w:val="27"/>
          <w:szCs w:val="27"/>
          <w:rtl w:val="0"/>
        </w:rPr>
        <w:t xml:space="preserve">2. Highlight (Sorotan Utama Bisnis)</w:t>
      </w:r>
    </w:p>
    <w:p w:rsidR="00000000" w:rsidDel="00000000" w:rsidP="00000000" w:rsidRDefault="00000000" w:rsidRPr="00000000" w14:paraId="00000006">
      <w:pPr>
        <w:numPr>
          <w:ilvl w:val="0"/>
          <w:numId w:val="1"/>
        </w:numPr>
        <w:spacing w:after="0" w:before="28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100% Green Chemistry:</w:t>
      </w:r>
      <w:r w:rsidDel="00000000" w:rsidR="00000000" w:rsidRPr="00000000">
        <w:rPr>
          <w:rFonts w:ascii="Helvetica Neue" w:cs="Helvetica Neue" w:eastAsia="Helvetica Neue" w:hAnsi="Helvetica Neue"/>
          <w:rtl w:val="0"/>
        </w:rPr>
        <w:t xml:space="preserve"> Menggunakan deterjen biodegradable berbahan dasar tanaman yang bebas fosfat, sehingga air buangan cucian aman bagi lingkungan dan formula detergennya sangat ramah untuk kulit sensitif.</w:t>
      </w:r>
    </w:p>
    <w:p w:rsidR="00000000" w:rsidDel="00000000" w:rsidP="00000000" w:rsidRDefault="00000000" w:rsidRPr="00000000" w14:paraId="00000007">
      <w:pPr>
        <w:numPr>
          <w:ilvl w:val="0"/>
          <w:numId w:val="1"/>
        </w:numPr>
        <w:spacing w:after="0" w:before="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Zero-Plastic Packaging:</w:t>
      </w:r>
      <w:r w:rsidDel="00000000" w:rsidR="00000000" w:rsidRPr="00000000">
        <w:rPr>
          <w:rFonts w:ascii="Helvetica Neue" w:cs="Helvetica Neue" w:eastAsia="Helvetica Neue" w:hAnsi="Helvetica Neue"/>
          <w:rtl w:val="0"/>
        </w:rPr>
        <w:t xml:space="preserve"> Mengganti plastik pembungkus sekali pakai dengan sistem kemasan </w:t>
      </w:r>
      <w:r w:rsidDel="00000000" w:rsidR="00000000" w:rsidRPr="00000000">
        <w:rPr>
          <w:rFonts w:ascii="Helvetica Neue" w:cs="Helvetica Neue" w:eastAsia="Helvetica Neue" w:hAnsi="Helvetica Neue"/>
          <w:i w:val="1"/>
          <w:iCs w:val="1"/>
          <w:rtl w:val="0"/>
        </w:rPr>
        <w:t xml:space="preserve">Reusable Canvas Laundry Bag</w:t>
      </w:r>
      <w:r w:rsidDel="00000000" w:rsidR="00000000" w:rsidRPr="00000000">
        <w:rPr>
          <w:rFonts w:ascii="Helvetica Neue" w:cs="Helvetica Neue" w:eastAsia="Helvetica Neue" w:hAnsi="Helvetica Neue"/>
          <w:rtl w:val="0"/>
        </w:rPr>
        <w:t xml:space="preserve"> eksklusif yang ditukarkan setiap kali proses penjemputan dan pengantaran. </w:t>
      </w:r>
    </w:p>
    <w:p w:rsidR="00000000" w:rsidDel="00000000" w:rsidP="00000000" w:rsidRDefault="00000000" w:rsidRPr="00000000" w14:paraId="00000008">
      <w:pPr>
        <w:numPr>
          <w:ilvl w:val="0"/>
          <w:numId w:val="1"/>
        </w:numPr>
        <w:spacing w:after="0" w:before="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Hyperlocal Subscription:</w:t>
      </w:r>
      <w:r w:rsidDel="00000000" w:rsidR="00000000" w:rsidRPr="00000000">
        <w:rPr>
          <w:rFonts w:ascii="Helvetica Neue" w:cs="Helvetica Neue" w:eastAsia="Helvetica Neue" w:hAnsi="Helvetica Neue"/>
          <w:rtl w:val="0"/>
        </w:rPr>
        <w:t xml:space="preserve"> Model langganan bulanan B2C yang sangat realistis dengan batasan operasional kurir maksimal 10 KM demi menjaga efisiensi dan ketepatan waktu pelayanan. </w:t>
      </w:r>
    </w:p>
    <w:p w:rsidR="00000000" w:rsidDel="00000000" w:rsidP="00000000" w:rsidRDefault="00000000" w:rsidRPr="00000000" w14:paraId="00000009">
      <w:pPr>
        <w:numPr>
          <w:ilvl w:val="0"/>
          <w:numId w:val="1"/>
        </w:numPr>
        <w:spacing w:after="280" w:before="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No App Fatigue:</w:t>
      </w:r>
      <w:r w:rsidDel="00000000" w:rsidR="00000000" w:rsidRPr="00000000">
        <w:rPr>
          <w:rFonts w:ascii="Helvetica Neue" w:cs="Helvetica Neue" w:eastAsia="Helvetica Neue" w:hAnsi="Helvetica Neue"/>
          <w:rtl w:val="0"/>
        </w:rPr>
        <w:t xml:space="preserve"> Pelanggan tidak perlu memenuhi memori ponsel dengan aplikasi baru; seluruh proses pendaftaran, penjadwalan kurir, dan pelacakan status cucian diintegrasikan secara otomatis dan praktis melalui WhatsApp. </w:t>
      </w:r>
    </w:p>
    <w:p w:rsidR="00000000" w:rsidDel="00000000" w:rsidP="00000000" w:rsidRDefault="00000000" w:rsidRPr="00000000" w14:paraId="0000000A">
      <w:pPr>
        <w:spacing w:after="280" w:before="280" w:lineRule="auto"/>
        <w:jc w:val="both"/>
        <w:rPr>
          <w:rFonts w:ascii="Helvetica Neue" w:cs="Helvetica Neue" w:eastAsia="Helvetica Neue" w:hAnsi="Helvetica Neue"/>
          <w:b w:val="1"/>
          <w:bCs w:val="1"/>
          <w:sz w:val="27"/>
          <w:szCs w:val="27"/>
        </w:rPr>
      </w:pPr>
      <w:r w:rsidDel="00000000" w:rsidR="00000000" w:rsidRPr="00000000">
        <w:rPr>
          <w:rFonts w:ascii="Helvetica Neue" w:cs="Helvetica Neue" w:eastAsia="Helvetica Neue" w:hAnsi="Helvetica Neue"/>
          <w:b w:val="1"/>
          <w:bCs w:val="1"/>
          <w:sz w:val="27"/>
          <w:szCs w:val="27"/>
          <w:rtl w:val="0"/>
        </w:rPr>
        <w:t xml:space="preserve">3. Tagline</w:t>
      </w:r>
    </w:p>
    <w:p w:rsidR="00000000" w:rsidDel="00000000" w:rsidP="00000000" w:rsidRDefault="00000000" w:rsidRPr="00000000" w14:paraId="0000000B">
      <w:pPr>
        <w:spacing w:after="280" w:before="28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"Bersih Bajunya, Hijau Buminya, Berseri Hatinya."</w:t>
      </w:r>
      <w:r w:rsidDel="00000000" w:rsidR="00000000" w:rsidRPr="00000000">
        <w:rPr>
          <w:rtl w:val="0"/>
        </w:rPr>
      </w:r>
    </w:p>
    <w:p w:rsidR="00000000" w:rsidDel="00000000" w:rsidP="00000000" w:rsidRDefault="00000000" w:rsidRPr="00000000" w14:paraId="0000000C">
      <w:pPr>
        <w:spacing w:after="280" w:before="280" w:lineRule="auto"/>
        <w:jc w:val="both"/>
        <w:rPr>
          <w:rFonts w:ascii="Helvetica Neue" w:cs="Helvetica Neue" w:eastAsia="Helvetica Neue" w:hAnsi="Helvetica Neue"/>
          <w:b w:val="1"/>
          <w:bCs w:val="1"/>
          <w:sz w:val="27"/>
          <w:szCs w:val="27"/>
        </w:rPr>
      </w:pPr>
      <w:r w:rsidDel="00000000" w:rsidR="00000000" w:rsidRPr="00000000">
        <w:rPr>
          <w:rFonts w:ascii="Helvetica Neue" w:cs="Helvetica Neue" w:eastAsia="Helvetica Neue" w:hAnsi="Helvetica Neue"/>
          <w:b w:val="1"/>
          <w:bCs w:val="1"/>
          <w:sz w:val="27"/>
          <w:szCs w:val="27"/>
          <w:rtl w:val="0"/>
        </w:rPr>
        <w:t xml:space="preserve">4. Key Message (Pesan Kunci)</w:t>
      </w:r>
    </w:p>
    <w:p w:rsidR="00000000" w:rsidDel="00000000" w:rsidP="00000000" w:rsidRDefault="00000000" w:rsidRPr="00000000" w14:paraId="0000000D">
      <w:pPr>
        <w:numPr>
          <w:ilvl w:val="0"/>
          <w:numId w:val="6"/>
        </w:numPr>
        <w:spacing w:after="280" w:before="28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Bagi Mahasiswa &amp; Profesional Muda (18–35 tahun):</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E">
      <w:pPr>
        <w:spacing w:after="280" w:before="280" w:lineRule="auto"/>
        <w:ind w:left="426"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"Punya segudang aktivitas bukan berarti harus mengorbankan waktu akhir pekan dan kelestarian bumi. Bersama Kalaklin, anda bisa tetap produktif mengejar mimpi sekaligus berkontribusi mengurangi sampah plastik sekali pakai langsung dari kamar kos atau apartemen anda." </w:t>
      </w:r>
    </w:p>
    <w:p w:rsidR="00000000" w:rsidDel="00000000" w:rsidP="00000000" w:rsidRDefault="00000000" w:rsidRPr="00000000" w14:paraId="0000000F">
      <w:pPr>
        <w:numPr>
          <w:ilvl w:val="0"/>
          <w:numId w:val="6"/>
        </w:numPr>
        <w:spacing w:after="280" w:before="28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Bagi Ibu Rumah Tangga &amp; Keluarga Modern (36–55 tahun):</w:t>
      </w:r>
      <w:r w:rsidDel="00000000" w:rsidR="00000000" w:rsidRPr="00000000">
        <w:rPr>
          <w:rtl w:val="0"/>
        </w:rPr>
      </w:r>
    </w:p>
    <w:p w:rsidR="00000000" w:rsidDel="00000000" w:rsidP="00000000" w:rsidRDefault="00000000" w:rsidRPr="00000000" w14:paraId="00000010">
      <w:pPr>
        <w:spacing w:after="280" w:before="280" w:lineRule="auto"/>
        <w:ind w:left="426"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"Ringankan beban domestik harian anda dengan mempercayakan cucian keluarga pada ahlinya. Formula detergen alami kami tidak hanya membersihkan pakaian secara maksimal, tetapi juga sangat aman untuk kulit sensitif seluruh anggota keluarga, dikemas rapi tanpa menghasilkan tumpukan sampah plastik baru di rumah."</w:t>
      </w:r>
    </w:p>
    <w:p w:rsidR="00000000" w:rsidDel="00000000" w:rsidP="00000000" w:rsidRDefault="00000000" w:rsidRPr="00000000" w14:paraId="00000011">
      <w:pPr>
        <w:spacing w:after="280" w:before="280" w:lineRule="auto"/>
        <w:jc w:val="both"/>
        <w:rPr>
          <w:rFonts w:ascii="Helvetica Neue" w:cs="Helvetica Neue" w:eastAsia="Helvetica Neue" w:hAnsi="Helvetica Neue"/>
          <w:b w:val="1"/>
          <w:bCs w:val="1"/>
          <w:sz w:val="27"/>
          <w:szCs w:val="27"/>
        </w:rPr>
      </w:pPr>
      <w:bookmarkStart w:colFirst="0" w:colLast="0" w:name="_heading=h.6t4bb110src" w:id="0"/>
      <w:bookmarkEnd w:id="0"/>
      <w:r w:rsidDel="00000000" w:rsidR="00000000" w:rsidRPr="00000000">
        <w:rPr>
          <w:rFonts w:ascii="Helvetica Neue" w:cs="Helvetica Neue" w:eastAsia="Helvetica Neue" w:hAnsi="Helvetica Neue"/>
          <w:b w:val="1"/>
          <w:bCs w:val="1"/>
          <w:sz w:val="27"/>
          <w:szCs w:val="27"/>
          <w:rtl w:val="0"/>
        </w:rPr>
        <w:t xml:space="preserve">5. Value Proposition (Proposisi Nilai)</w:t>
      </w:r>
    </w:p>
    <w:p w:rsidR="00000000" w:rsidDel="00000000" w:rsidP="00000000" w:rsidRDefault="00000000" w:rsidRPr="00000000" w14:paraId="00000012">
      <w:pPr>
        <w:numPr>
          <w:ilvl w:val="0"/>
          <w:numId w:val="7"/>
        </w:numPr>
        <w:spacing w:after="0" w:before="28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Memecahkan </w:t>
      </w:r>
      <w:r w:rsidDel="00000000" w:rsidR="00000000" w:rsidRPr="00000000">
        <w:rPr>
          <w:rFonts w:ascii="Helvetica Neue" w:cs="Helvetica Neue" w:eastAsia="Helvetica Neue" w:hAnsi="Helvetica Neue"/>
          <w:b w:val="1"/>
          <w:bCs w:val="1"/>
          <w:i w:val="1"/>
          <w:iCs w:val="1"/>
          <w:rtl w:val="0"/>
        </w:rPr>
        <w:t xml:space="preserve">Pain Point</w:t>
      </w:r>
      <w:r w:rsidDel="00000000" w:rsidR="00000000" w:rsidRPr="00000000">
        <w:rPr>
          <w:rFonts w:ascii="Helvetica Neue" w:cs="Helvetica Neue" w:eastAsia="Helvetica Neue" w:hAnsi="Helvetica Neue"/>
          <w:b w:val="1"/>
          <w:bCs w:val="1"/>
          <w:rtl w:val="0"/>
        </w:rPr>
        <w:t xml:space="preserve"> Konsumen:</w:t>
      </w:r>
      <w:r w:rsidDel="00000000" w:rsidR="00000000" w:rsidRPr="00000000">
        <w:rPr>
          <w:rtl w:val="0"/>
        </w:rPr>
      </w:r>
    </w:p>
    <w:p w:rsidR="00000000" w:rsidDel="00000000" w:rsidP="00000000" w:rsidRDefault="00000000" w:rsidRPr="00000000" w14:paraId="00000013">
      <w:pPr>
        <w:numPr>
          <w:ilvl w:val="1"/>
          <w:numId w:val="7"/>
        </w:numPr>
        <w:spacing w:after="0" w:before="0" w:lineRule="auto"/>
        <w:ind w:left="851"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Mengatasi rasa lelah fisik, keterbatasan waktu mencuci, dan kekhawatiran ibu rumah tangga akan detergen kimia keras yang memicu alergi kulit pada keluarga.</w:t>
      </w:r>
    </w:p>
    <w:p w:rsidR="00000000" w:rsidDel="00000000" w:rsidP="00000000" w:rsidRDefault="00000000" w:rsidRPr="00000000" w14:paraId="00000014">
      <w:pPr>
        <w:numPr>
          <w:ilvl w:val="1"/>
          <w:numId w:val="7"/>
        </w:numPr>
        <w:spacing w:after="0" w:before="0" w:lineRule="auto"/>
        <w:ind w:left="851"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Mengurangi rasa bersalah konsumen (</w:t>
      </w:r>
      <w:r w:rsidDel="00000000" w:rsidR="00000000" w:rsidRPr="00000000">
        <w:rPr>
          <w:rFonts w:ascii="Helvetica Neue" w:cs="Helvetica Neue" w:eastAsia="Helvetica Neue" w:hAnsi="Helvetica Neue"/>
          <w:i w:val="1"/>
          <w:iCs w:val="1"/>
          <w:rtl w:val="0"/>
        </w:rPr>
        <w:t xml:space="preserve">green-guilt</w:t>
      </w:r>
      <w:r w:rsidDel="00000000" w:rsidR="00000000" w:rsidRPr="00000000">
        <w:rPr>
          <w:rFonts w:ascii="Helvetica Neue" w:cs="Helvetica Neue" w:eastAsia="Helvetica Neue" w:hAnsi="Helvetica Neue"/>
          <w:rtl w:val="0"/>
        </w:rPr>
        <w:t xml:space="preserve">) terhadap menumpuknya sampah plastik sekali pakai dari bungkus laundry konvensional.</w:t>
      </w:r>
    </w:p>
    <w:p w:rsidR="00000000" w:rsidDel="00000000" w:rsidP="00000000" w:rsidRDefault="00000000" w:rsidRPr="00000000" w14:paraId="00000015">
      <w:pPr>
        <w:numPr>
          <w:ilvl w:val="0"/>
          <w:numId w:val="7"/>
        </w:numPr>
        <w:spacing w:after="0" w:before="0" w:lineRule="auto"/>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Benefit yang Diberikan:</w:t>
      </w:r>
      <w:r w:rsidDel="00000000" w:rsidR="00000000" w:rsidRPr="00000000">
        <w:rPr>
          <w:rtl w:val="0"/>
        </w:rPr>
      </w:r>
    </w:p>
    <w:p w:rsidR="00000000" w:rsidDel="00000000" w:rsidP="00000000" w:rsidRDefault="00000000" w:rsidRPr="00000000" w14:paraId="00000016">
      <w:pPr>
        <w:numPr>
          <w:ilvl w:val="1"/>
          <w:numId w:val="7"/>
        </w:numPr>
        <w:spacing w:after="0" w:before="0" w:lineRule="auto"/>
        <w:ind w:left="851"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Kemudahan layanan jemput-antar langsung di depan pintu rumah/kos secara terjadwal. </w:t>
      </w:r>
    </w:p>
    <w:p w:rsidR="00000000" w:rsidDel="00000000" w:rsidP="00000000" w:rsidRDefault="00000000" w:rsidRPr="00000000" w14:paraId="00000017">
      <w:pPr>
        <w:numPr>
          <w:ilvl w:val="1"/>
          <w:numId w:val="7"/>
        </w:numPr>
        <w:spacing w:after="280" w:before="0" w:lineRule="auto"/>
        <w:ind w:left="851"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Pakaian kembali dalam keadaan bersih cemerlang, rapi, wangi alami, aman bagi kulit sensitif, serta dikemas menggunakan tas kain ramah lingkungan (</w:t>
      </w:r>
      <w:r w:rsidDel="00000000" w:rsidR="00000000" w:rsidRPr="00000000">
        <w:rPr>
          <w:rFonts w:ascii="Helvetica Neue" w:cs="Helvetica Neue" w:eastAsia="Helvetica Neue" w:hAnsi="Helvetica Neue"/>
          <w:i w:val="1"/>
          <w:iCs w:val="1"/>
          <w:rtl w:val="0"/>
        </w:rPr>
        <w:t xml:space="preserve">reusable bag</w:t>
      </w:r>
      <w:r w:rsidDel="00000000" w:rsidR="00000000" w:rsidRPr="00000000">
        <w:rPr>
          <w:rFonts w:ascii="Helvetica Neue" w:cs="Helvetica Neue" w:eastAsia="Helvetica Neue" w:hAnsi="Helvetica Neue"/>
          <w:rtl w:val="0"/>
        </w:rPr>
        <w:t xml:space="preserve">) yang dapat dipakai berulang kali. </w:t>
      </w:r>
    </w:p>
    <w:p w:rsidR="00000000" w:rsidDel="00000000" w:rsidP="00000000" w:rsidRDefault="00000000" w:rsidRPr="00000000" w14:paraId="00000018">
      <w:pPr>
        <w:spacing w:after="280" w:before="280" w:lineRule="auto"/>
        <w:jc w:val="both"/>
        <w:rPr>
          <w:rFonts w:ascii="Helvetica Neue" w:cs="Helvetica Neue" w:eastAsia="Helvetica Neue" w:hAnsi="Helvetica Neue"/>
          <w:b w:val="1"/>
          <w:bCs w:val="1"/>
          <w:sz w:val="27"/>
          <w:szCs w:val="27"/>
        </w:rPr>
      </w:pPr>
      <w:r w:rsidDel="00000000" w:rsidR="00000000" w:rsidRPr="00000000">
        <w:rPr>
          <w:rFonts w:ascii="Helvetica Neue" w:cs="Helvetica Neue" w:eastAsia="Helvetica Neue" w:hAnsi="Helvetica Neue"/>
          <w:b w:val="1"/>
          <w:bCs w:val="1"/>
          <w:sz w:val="27"/>
          <w:szCs w:val="27"/>
          <w:rtl w:val="0"/>
        </w:rPr>
        <w:t xml:space="preserve">6. Unique Selling Point (USP)</w:t>
      </w:r>
    </w:p>
    <w:p w:rsidR="00000000" w:rsidDel="00000000" w:rsidP="00000000" w:rsidRDefault="00000000" w:rsidRPr="00000000" w14:paraId="00000019">
      <w:pPr>
        <w:pStyle w:val="Heading3"/>
        <w:numPr>
          <w:ilvl w:val="0"/>
          <w:numId w:val="2"/>
        </w:numPr>
        <w:ind w:left="42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Garansi Tepat Waktu</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Penjelasan: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Kami memberikan kepastian penuh melalui sistem pemilihan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time-slot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penjemputan dan pengantaran kurir yang presisi. Jika kurir kami terlambat dari estimasi waktu yang telah disepakati, pelanggan berhak mendapatkan kompensasi/garansi khusus. </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Nilai Tambah:</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Menghilangkan kecemasan utama konsumen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pain point</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terkait ketidakpastian waktu selesai laundry konvensional, sehingga pakaian untuk kuliah atau bekerja selalu siap tepat waktu. </w:t>
      </w:r>
    </w:p>
    <w:p w:rsidR="00000000" w:rsidDel="00000000" w:rsidP="00000000" w:rsidRDefault="00000000" w:rsidRPr="00000000" w14:paraId="0000001C">
      <w:pPr>
        <w:pStyle w:val="Heading3"/>
        <w:numPr>
          <w:ilvl w:val="0"/>
          <w:numId w:val="9"/>
        </w:numPr>
        <w:ind w:left="426"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Tracking Transparan Tanpa Aplikasi</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Penjelasan: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Pelanggan dapat memantau seluruh proses pencucian secara otomatis dan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langsung melalui notifikasi WhatsApp, mulai dari tahap penjemputan, pencucian, hingga pengantaran kembali.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Nilai Tambah:</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Memberikan transparansi penuh tanpa memaksa pelanggan mengunduh aplikasi tambahan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no app fatigue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yang dapat memenuhi kapasitas memori ponsel mereka. </w:t>
      </w:r>
    </w:p>
    <w:p w:rsidR="00000000" w:rsidDel="00000000" w:rsidP="00000000" w:rsidRDefault="00000000" w:rsidRPr="00000000" w14:paraId="0000001F">
      <w:pPr>
        <w:pStyle w:val="Heading3"/>
        <w:numPr>
          <w:ilvl w:val="0"/>
          <w:numId w:val="10"/>
        </w:numPr>
        <w:ind w:left="42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Garansi Bebas Sampah Plastik Sekali Pakai</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Penjelasan: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Kami menjamin 100% operasional pengemasan dan distribusi bebas dari kantong plastik sekali pakai. Setiap pelanggan paket langganan akan difasilitasi dengan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Reusable Canvas Laundry Bag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eksklusif yang ditukarkan secara sirkular pada setiap sesi antar-jemput.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Nilai Tambah:</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Membantu konsumen mengurangi kontribusi sampah plastik harian mereka secara nyata dan memberikan kebanggaan emosional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eco-pride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setiap kali mencuci baju.</w:t>
      </w:r>
    </w:p>
    <w:p w:rsidR="00000000" w:rsidDel="00000000" w:rsidP="00000000" w:rsidRDefault="00000000" w:rsidRPr="00000000" w14:paraId="00000022">
      <w:pPr>
        <w:pStyle w:val="Heading3"/>
        <w:numPr>
          <w:ilvl w:val="0"/>
          <w:numId w:val="11"/>
        </w:numPr>
        <w:ind w:left="42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Formula Eco-Friendly &amp; Hypoallergenic</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Penjelasan: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Proses pencucian menggunakan 100% detergen ramah lingkungan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biodegradable</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berbahan dasar tanaman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plant-based</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yang bebas fosfat. Formula ini teruji secara klinis aman untuk serat kain dan sangat ramah di kulit.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Nilai Tambah:</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Menjaga kelestarian air tanah lokal sekaligus menjawab kebutuhan mendasar ibu rumah tangga akan pakaian yang bebas residu kimia keras, sehingga aman dari risiko iritasi atau alergi pada kulit sensitif seluruh anggota keluarga.</w:t>
      </w:r>
    </w:p>
    <w:p w:rsidR="00000000" w:rsidDel="00000000" w:rsidP="00000000" w:rsidRDefault="00000000" w:rsidRPr="00000000" w14:paraId="00000025">
      <w:pPr>
        <w:spacing w:before="280" w:lineRule="auto"/>
        <w:jc w:val="both"/>
        <w:rPr>
          <w:rFonts w:ascii="Helvetica Neue" w:cs="Helvetica Neue" w:eastAsia="Helvetica Neue" w:hAnsi="Helvetica Neue"/>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OKqxFN3U60ayknpVbUHpW/Cfw==">CgMxLjAyDWguNnQ0YmIxMTBzcmM4AHIhMUpTTGozWEJkR0duSzZYVlJCY1VHMHZuS1VWT2N1OWtB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