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F74" w:rsidRPr="002148D7" w:rsidRDefault="00C62C6B">
      <w:pPr>
        <w:spacing w:after="0"/>
        <w:jc w:val="center"/>
        <w:rPr>
          <w:rFonts w:ascii="Times New Roman" w:hAnsi="Times New Roman" w:cs="Times New Roman"/>
          <w:b/>
          <w:sz w:val="24"/>
          <w:szCs w:val="24"/>
        </w:rPr>
      </w:pPr>
      <w:r w:rsidRPr="002148D7">
        <w:rPr>
          <w:rFonts w:ascii="Times New Roman" w:hAnsi="Times New Roman" w:cs="Times New Roman"/>
          <w:b/>
          <w:sz w:val="24"/>
          <w:szCs w:val="24"/>
        </w:rPr>
        <w:t>Project Design Phase-I</w:t>
      </w:r>
    </w:p>
    <w:p w:rsidR="00381F74" w:rsidRPr="002148D7" w:rsidRDefault="00C62C6B">
      <w:pPr>
        <w:spacing w:after="0"/>
        <w:jc w:val="center"/>
        <w:rPr>
          <w:rFonts w:ascii="Times New Roman" w:hAnsi="Times New Roman" w:cs="Times New Roman"/>
          <w:b/>
          <w:sz w:val="24"/>
          <w:szCs w:val="24"/>
        </w:rPr>
      </w:pPr>
      <w:r w:rsidRPr="002148D7">
        <w:rPr>
          <w:rFonts w:ascii="Times New Roman" w:hAnsi="Times New Roman" w:cs="Times New Roman"/>
          <w:b/>
          <w:sz w:val="24"/>
          <w:szCs w:val="24"/>
        </w:rPr>
        <w:t>Proposed Solution Template</w:t>
      </w:r>
    </w:p>
    <w:p w:rsidR="00381F74" w:rsidRDefault="00381F74">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81F74">
        <w:tc>
          <w:tcPr>
            <w:tcW w:w="4508" w:type="dxa"/>
          </w:tcPr>
          <w:p w:rsidR="00381F74" w:rsidRPr="002148D7" w:rsidRDefault="00C62C6B">
            <w:pPr>
              <w:rPr>
                <w:rFonts w:ascii="Times New Roman" w:hAnsi="Times New Roman" w:cs="Times New Roman"/>
              </w:rPr>
            </w:pPr>
            <w:r w:rsidRPr="002148D7">
              <w:rPr>
                <w:rFonts w:ascii="Times New Roman" w:hAnsi="Times New Roman" w:cs="Times New Roman"/>
              </w:rPr>
              <w:t>Date</w:t>
            </w:r>
          </w:p>
        </w:tc>
        <w:tc>
          <w:tcPr>
            <w:tcW w:w="4508" w:type="dxa"/>
          </w:tcPr>
          <w:p w:rsidR="00381F74" w:rsidRPr="002148D7" w:rsidRDefault="00C62C6B">
            <w:pPr>
              <w:rPr>
                <w:rFonts w:ascii="Times New Roman" w:hAnsi="Times New Roman" w:cs="Times New Roman"/>
              </w:rPr>
            </w:pPr>
            <w:r w:rsidRPr="002148D7">
              <w:rPr>
                <w:rFonts w:ascii="Times New Roman" w:hAnsi="Times New Roman" w:cs="Times New Roman"/>
              </w:rPr>
              <w:t>06 May 2023</w:t>
            </w:r>
          </w:p>
        </w:tc>
      </w:tr>
      <w:tr w:rsidR="00381F74">
        <w:tc>
          <w:tcPr>
            <w:tcW w:w="4508" w:type="dxa"/>
          </w:tcPr>
          <w:p w:rsidR="00381F74" w:rsidRPr="002148D7" w:rsidRDefault="00C62C6B">
            <w:pPr>
              <w:rPr>
                <w:rFonts w:ascii="Times New Roman" w:hAnsi="Times New Roman" w:cs="Times New Roman"/>
              </w:rPr>
            </w:pPr>
            <w:r w:rsidRPr="002148D7">
              <w:rPr>
                <w:rFonts w:ascii="Times New Roman" w:hAnsi="Times New Roman" w:cs="Times New Roman"/>
              </w:rPr>
              <w:t>Team ID</w:t>
            </w:r>
          </w:p>
        </w:tc>
        <w:tc>
          <w:tcPr>
            <w:tcW w:w="4508" w:type="dxa"/>
          </w:tcPr>
          <w:p w:rsidR="00381F74" w:rsidRPr="002148D7" w:rsidRDefault="007B55B7">
            <w:pPr>
              <w:rPr>
                <w:rFonts w:ascii="Times New Roman" w:hAnsi="Times New Roman" w:cs="Times New Roman"/>
              </w:rPr>
            </w:pPr>
            <w:r>
              <w:rPr>
                <w:rFonts w:ascii="Times New Roman" w:hAnsi="Times New Roman" w:cs="Times New Roman"/>
              </w:rPr>
              <w:t>NM2023TMID19013</w:t>
            </w:r>
          </w:p>
        </w:tc>
      </w:tr>
      <w:tr w:rsidR="00381F74">
        <w:tc>
          <w:tcPr>
            <w:tcW w:w="4508" w:type="dxa"/>
          </w:tcPr>
          <w:p w:rsidR="00381F74" w:rsidRPr="002148D7" w:rsidRDefault="00C62C6B">
            <w:pPr>
              <w:rPr>
                <w:rFonts w:ascii="Times New Roman" w:hAnsi="Times New Roman" w:cs="Times New Roman"/>
              </w:rPr>
            </w:pPr>
            <w:r w:rsidRPr="002148D7">
              <w:rPr>
                <w:rFonts w:ascii="Times New Roman" w:hAnsi="Times New Roman" w:cs="Times New Roman"/>
              </w:rPr>
              <w:t>Project Name</w:t>
            </w:r>
          </w:p>
        </w:tc>
        <w:tc>
          <w:tcPr>
            <w:tcW w:w="4508" w:type="dxa"/>
          </w:tcPr>
          <w:p w:rsidR="00381F74" w:rsidRPr="002148D7" w:rsidRDefault="007B55B7">
            <w:pPr>
              <w:rPr>
                <w:rFonts w:ascii="Times New Roman" w:hAnsi="Times New Roman" w:cs="Times New Roman"/>
              </w:rPr>
            </w:pPr>
            <w:r>
              <w:rPr>
                <w:rFonts w:ascii="Times New Roman" w:hAnsi="Times New Roman" w:cs="Times New Roman"/>
              </w:rPr>
              <w:t>Automated weather classification using transfer learning</w:t>
            </w:r>
          </w:p>
        </w:tc>
      </w:tr>
    </w:tbl>
    <w:p w:rsidR="00381F74" w:rsidRDefault="00381F74">
      <w:pPr>
        <w:rPr>
          <w:b/>
        </w:rPr>
      </w:pPr>
    </w:p>
    <w:p w:rsidR="00381F74" w:rsidRPr="002148D7" w:rsidRDefault="00C62C6B">
      <w:pPr>
        <w:rPr>
          <w:rFonts w:ascii="Times New Roman" w:hAnsi="Times New Roman" w:cs="Times New Roman"/>
          <w:b/>
          <w:sz w:val="28"/>
        </w:rPr>
      </w:pPr>
      <w:r w:rsidRPr="002148D7">
        <w:rPr>
          <w:rFonts w:ascii="Times New Roman" w:hAnsi="Times New Roman" w:cs="Times New Roman"/>
          <w:b/>
          <w:sz w:val="28"/>
        </w:rPr>
        <w:t>Proposed Solution Template:</w:t>
      </w:r>
    </w:p>
    <w:p w:rsidR="00381F74" w:rsidRPr="002148D7" w:rsidRDefault="007B55B7">
      <w:pPr>
        <w:rPr>
          <w:rFonts w:ascii="Times New Roman" w:hAnsi="Times New Roman" w:cs="Times New Roman"/>
        </w:rPr>
      </w:pPr>
      <w:r w:rsidRPr="001475EC">
        <w:rPr>
          <w:rFonts w:ascii="Times New Roman" w:hAnsi="Times New Roman" w:cs="Times New Roman"/>
          <w:sz w:val="21"/>
          <w:szCs w:val="21"/>
          <w:shd w:val="clear" w:color="auto" w:fill="FFFFFF"/>
        </w:rPr>
        <w:t>Develop a program which would run in the background and inform the user when a warning and/or watch has been issued in the selected area. When a warning and/or watch has been issued, the user clicks on the link and reads the actually forecast message issued by the National Weather Service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381F74">
        <w:trPr>
          <w:trHeight w:val="557"/>
        </w:trPr>
        <w:tc>
          <w:tcPr>
            <w:tcW w:w="901" w:type="dxa"/>
          </w:tcPr>
          <w:p w:rsidR="00381F74" w:rsidRPr="002148D7" w:rsidRDefault="00C62C6B">
            <w:pPr>
              <w:rPr>
                <w:rFonts w:ascii="Times New Roman" w:hAnsi="Times New Roman" w:cs="Times New Roman"/>
                <w:b/>
              </w:rPr>
            </w:pPr>
            <w:r w:rsidRPr="002148D7">
              <w:rPr>
                <w:rFonts w:ascii="Times New Roman" w:hAnsi="Times New Roman" w:cs="Times New Roman"/>
                <w:b/>
              </w:rPr>
              <w:t>S.No.</w:t>
            </w:r>
          </w:p>
        </w:tc>
        <w:tc>
          <w:tcPr>
            <w:tcW w:w="3658" w:type="dxa"/>
          </w:tcPr>
          <w:p w:rsidR="00381F74" w:rsidRPr="002148D7" w:rsidRDefault="00C62C6B">
            <w:pPr>
              <w:rPr>
                <w:rFonts w:ascii="Times New Roman" w:hAnsi="Times New Roman" w:cs="Times New Roman"/>
                <w:b/>
              </w:rPr>
            </w:pPr>
            <w:r w:rsidRPr="002148D7">
              <w:rPr>
                <w:rFonts w:ascii="Times New Roman" w:hAnsi="Times New Roman" w:cs="Times New Roman"/>
                <w:b/>
              </w:rPr>
              <w:t>Parameter</w:t>
            </w:r>
          </w:p>
        </w:tc>
        <w:tc>
          <w:tcPr>
            <w:tcW w:w="4508" w:type="dxa"/>
          </w:tcPr>
          <w:p w:rsidR="00381F74" w:rsidRPr="002148D7" w:rsidRDefault="00C62C6B">
            <w:pPr>
              <w:rPr>
                <w:rFonts w:ascii="Times New Roman" w:hAnsi="Times New Roman" w:cs="Times New Roman"/>
                <w:b/>
              </w:rPr>
            </w:pPr>
            <w:r w:rsidRPr="002148D7">
              <w:rPr>
                <w:rFonts w:ascii="Times New Roman" w:hAnsi="Times New Roman" w:cs="Times New Roman"/>
                <w:b/>
              </w:rPr>
              <w:t>Description</w:t>
            </w:r>
          </w:p>
        </w:tc>
      </w:tr>
      <w:tr w:rsidR="00381F74">
        <w:trPr>
          <w:trHeight w:val="817"/>
        </w:trPr>
        <w:tc>
          <w:tcPr>
            <w:tcW w:w="901" w:type="dxa"/>
          </w:tcPr>
          <w:p w:rsidR="00381F74" w:rsidRPr="002148D7" w:rsidRDefault="00381F7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rsidR="00381F74" w:rsidRPr="002148D7" w:rsidRDefault="00C62C6B">
            <w:pPr>
              <w:rPr>
                <w:rFonts w:ascii="Times New Roman" w:hAnsi="Times New Roman" w:cs="Times New Roman"/>
              </w:rPr>
            </w:pPr>
            <w:r w:rsidRPr="002148D7">
              <w:rPr>
                <w:rFonts w:ascii="Times New Roman" w:hAnsi="Times New Roman" w:cs="Times New Roman"/>
                <w:color w:val="222222"/>
              </w:rPr>
              <w:t>Problem Statement (Problem to be solved)</w:t>
            </w:r>
          </w:p>
        </w:tc>
        <w:tc>
          <w:tcPr>
            <w:tcW w:w="4508" w:type="dxa"/>
          </w:tcPr>
          <w:p w:rsidR="00381F74" w:rsidRPr="004D69AA" w:rsidRDefault="004D69AA">
            <w:pPr>
              <w:rPr>
                <w:rFonts w:ascii="Times New Roman" w:hAnsi="Times New Roman" w:cs="Times New Roman"/>
              </w:rPr>
            </w:pPr>
            <w:r w:rsidRPr="004D69AA">
              <w:rPr>
                <w:rFonts w:ascii="Times New Roman" w:hAnsi="Times New Roman" w:cs="Times New Roman"/>
                <w:color w:val="444444"/>
                <w:szCs w:val="21"/>
                <w:shd w:val="clear" w:color="auto" w:fill="FFFFFF"/>
              </w:rPr>
              <w:t>Users can get too busy at work or at home to check the current weather condition for sever weather. Many of the free weather software programs have too many pop ups or unwanted software tied to them like weather bug. Getting confusing information on weather warnings and watches from inaccurate sources</w:t>
            </w:r>
          </w:p>
        </w:tc>
      </w:tr>
      <w:tr w:rsidR="00381F74">
        <w:trPr>
          <w:trHeight w:val="817"/>
        </w:trPr>
        <w:tc>
          <w:tcPr>
            <w:tcW w:w="901" w:type="dxa"/>
          </w:tcPr>
          <w:p w:rsidR="00381F74" w:rsidRPr="002148D7" w:rsidRDefault="00381F7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rsidR="00381F74" w:rsidRPr="002148D7" w:rsidRDefault="00C62C6B">
            <w:pPr>
              <w:rPr>
                <w:rFonts w:ascii="Times New Roman" w:hAnsi="Times New Roman" w:cs="Times New Roman"/>
              </w:rPr>
            </w:pPr>
            <w:r w:rsidRPr="002148D7">
              <w:rPr>
                <w:rFonts w:ascii="Times New Roman" w:hAnsi="Times New Roman" w:cs="Times New Roman"/>
                <w:color w:val="222222"/>
              </w:rPr>
              <w:t>Idea / Solution description</w:t>
            </w:r>
          </w:p>
        </w:tc>
        <w:tc>
          <w:tcPr>
            <w:tcW w:w="4508" w:type="dxa"/>
          </w:tcPr>
          <w:p w:rsidR="00381F74" w:rsidRPr="00586191" w:rsidRDefault="00586191">
            <w:pPr>
              <w:rPr>
                <w:rFonts w:ascii="Times New Roman" w:hAnsi="Times New Roman" w:cs="Times New Roman"/>
              </w:rPr>
            </w:pPr>
            <w:r w:rsidRPr="00586191">
              <w:rPr>
                <w:rFonts w:ascii="Times New Roman" w:hAnsi="Times New Roman" w:cs="Times New Roman"/>
                <w:color w:val="4D5156"/>
                <w:shd w:val="clear" w:color="auto" w:fill="FFFFFF"/>
              </w:rPr>
              <w:t>Weather systems are simply </w:t>
            </w:r>
            <w:r w:rsidRPr="00586191">
              <w:rPr>
                <w:rFonts w:ascii="Times New Roman" w:hAnsi="Times New Roman" w:cs="Times New Roman"/>
                <w:color w:val="040C28"/>
              </w:rPr>
              <w:t>the movement of warm and cold air across the globe</w:t>
            </w:r>
            <w:r w:rsidRPr="00586191">
              <w:rPr>
                <w:rFonts w:ascii="Times New Roman" w:hAnsi="Times New Roman" w:cs="Times New Roman"/>
                <w:color w:val="4D5156"/>
                <w:shd w:val="clear" w:color="auto" w:fill="FFFFFF"/>
              </w:rPr>
              <w:t>. These movements are known as low-pressure systems and high-pressure systems. High-pressure systems are rotating masses of cool, dry air. High-pressure systems keep moisture from rising into the atmosphere and forming clouds</w:t>
            </w:r>
          </w:p>
        </w:tc>
      </w:tr>
      <w:tr w:rsidR="00381F74">
        <w:trPr>
          <w:trHeight w:val="787"/>
        </w:trPr>
        <w:tc>
          <w:tcPr>
            <w:tcW w:w="901" w:type="dxa"/>
          </w:tcPr>
          <w:p w:rsidR="00381F74" w:rsidRPr="002148D7" w:rsidRDefault="00381F7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rsidR="00381F74" w:rsidRPr="002148D7" w:rsidRDefault="00C62C6B">
            <w:pPr>
              <w:rPr>
                <w:rFonts w:ascii="Times New Roman" w:hAnsi="Times New Roman" w:cs="Times New Roman"/>
              </w:rPr>
            </w:pPr>
            <w:r w:rsidRPr="002148D7">
              <w:rPr>
                <w:rFonts w:ascii="Times New Roman" w:hAnsi="Times New Roman" w:cs="Times New Roman"/>
                <w:color w:val="222222"/>
              </w:rPr>
              <w:t xml:space="preserve">Novelty / Uniqueness </w:t>
            </w:r>
          </w:p>
        </w:tc>
        <w:tc>
          <w:tcPr>
            <w:tcW w:w="4508" w:type="dxa"/>
          </w:tcPr>
          <w:p w:rsidR="00381F74" w:rsidRPr="00586191" w:rsidRDefault="00586191">
            <w:pPr>
              <w:rPr>
                <w:rFonts w:ascii="Times New Roman" w:hAnsi="Times New Roman" w:cs="Times New Roman"/>
              </w:rPr>
            </w:pPr>
            <w:r w:rsidRPr="00586191">
              <w:rPr>
                <w:rFonts w:ascii="Times New Roman" w:hAnsi="Times New Roman" w:cs="Times New Roman"/>
                <w:color w:val="4D5156"/>
                <w:shd w:val="clear" w:color="auto" w:fill="FFFFFF"/>
              </w:rPr>
              <w:t>Class names for classification systems based on weather patterns often include geographical names such as </w:t>
            </w:r>
            <w:r w:rsidRPr="00586191">
              <w:rPr>
                <w:rFonts w:ascii="Times New Roman" w:hAnsi="Times New Roman" w:cs="Times New Roman"/>
                <w:color w:val="040C28"/>
              </w:rPr>
              <w:t>polar, tropical, continental, and marine</w:t>
            </w:r>
            <w:r w:rsidRPr="00586191">
              <w:rPr>
                <w:rFonts w:ascii="Times New Roman" w:hAnsi="Times New Roman" w:cs="Times New Roman"/>
                <w:color w:val="4D5156"/>
                <w:shd w:val="clear" w:color="auto" w:fill="FFFFFF"/>
              </w:rPr>
              <w:t>. These terms are modified by terms describing temperature and moisture, or the intensity of weather during summer or winter</w:t>
            </w:r>
          </w:p>
        </w:tc>
      </w:tr>
      <w:tr w:rsidR="00381F74">
        <w:trPr>
          <w:trHeight w:val="817"/>
        </w:trPr>
        <w:tc>
          <w:tcPr>
            <w:tcW w:w="901" w:type="dxa"/>
          </w:tcPr>
          <w:p w:rsidR="00381F74" w:rsidRPr="002148D7" w:rsidRDefault="00381F7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rsidR="00381F74" w:rsidRPr="002148D7" w:rsidRDefault="00C62C6B">
            <w:pPr>
              <w:rPr>
                <w:rFonts w:ascii="Times New Roman" w:hAnsi="Times New Roman" w:cs="Times New Roman"/>
              </w:rPr>
            </w:pPr>
            <w:r w:rsidRPr="002148D7">
              <w:rPr>
                <w:rFonts w:ascii="Times New Roman" w:hAnsi="Times New Roman" w:cs="Times New Roman"/>
                <w:color w:val="222222"/>
              </w:rPr>
              <w:t>Social Impact / Customer Satisfaction</w:t>
            </w:r>
          </w:p>
        </w:tc>
        <w:tc>
          <w:tcPr>
            <w:tcW w:w="4508" w:type="dxa"/>
          </w:tcPr>
          <w:p w:rsidR="00381F74" w:rsidRPr="00586191" w:rsidRDefault="00586191">
            <w:pPr>
              <w:rPr>
                <w:rFonts w:ascii="Times New Roman" w:hAnsi="Times New Roman" w:cs="Times New Roman"/>
              </w:rPr>
            </w:pPr>
            <w:r w:rsidRPr="00586191">
              <w:rPr>
                <w:rFonts w:ascii="Times New Roman" w:hAnsi="Times New Roman" w:cs="Times New Roman"/>
                <w:color w:val="4D5156"/>
                <w:shd w:val="clear" w:color="auto" w:fill="FFFFFF"/>
              </w:rPr>
              <w:t>Climate change is not just an environmental issue, but comes with a whole raft of social issues, including </w:t>
            </w:r>
            <w:r w:rsidRPr="00586191">
              <w:rPr>
                <w:rFonts w:ascii="Times New Roman" w:hAnsi="Times New Roman" w:cs="Times New Roman"/>
                <w:color w:val="040C28"/>
              </w:rPr>
              <w:t>displacement of communities, food security, water shortages and health-related issues</w:t>
            </w:r>
          </w:p>
        </w:tc>
      </w:tr>
      <w:tr w:rsidR="00381F74">
        <w:trPr>
          <w:trHeight w:val="817"/>
        </w:trPr>
        <w:tc>
          <w:tcPr>
            <w:tcW w:w="901" w:type="dxa"/>
          </w:tcPr>
          <w:p w:rsidR="00381F74" w:rsidRPr="002148D7" w:rsidRDefault="00381F7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rsidR="00381F74" w:rsidRPr="002148D7" w:rsidRDefault="00C62C6B">
            <w:pPr>
              <w:rPr>
                <w:rFonts w:ascii="Times New Roman" w:hAnsi="Times New Roman" w:cs="Times New Roman"/>
              </w:rPr>
            </w:pPr>
            <w:r w:rsidRPr="002148D7">
              <w:rPr>
                <w:rFonts w:ascii="Times New Roman" w:hAnsi="Times New Roman" w:cs="Times New Roman"/>
                <w:color w:val="222222"/>
              </w:rPr>
              <w:t>Business Model (Revenue Model)</w:t>
            </w:r>
          </w:p>
        </w:tc>
        <w:tc>
          <w:tcPr>
            <w:tcW w:w="4508" w:type="dxa"/>
          </w:tcPr>
          <w:p w:rsidR="00381F74" w:rsidRPr="00586191" w:rsidRDefault="00586191">
            <w:pPr>
              <w:rPr>
                <w:rFonts w:ascii="Times New Roman" w:hAnsi="Times New Roman" w:cs="Times New Roman"/>
              </w:rPr>
            </w:pPr>
            <w:r w:rsidRPr="00586191">
              <w:rPr>
                <w:rFonts w:ascii="Times New Roman" w:hAnsi="Times New Roman" w:cs="Times New Roman"/>
                <w:color w:val="4D5156"/>
                <w:shd w:val="clear" w:color="auto" w:fill="FFFFFF"/>
              </w:rPr>
              <w:t>Climate change is not just an environmental issue, but comes with a whole raft of social issues, including </w:t>
            </w:r>
            <w:r w:rsidRPr="00586191">
              <w:rPr>
                <w:rFonts w:ascii="Times New Roman" w:hAnsi="Times New Roman" w:cs="Times New Roman"/>
                <w:color w:val="040C28"/>
              </w:rPr>
              <w:t>displacement of communities, food security, water shortages and health-related issues</w:t>
            </w:r>
          </w:p>
        </w:tc>
      </w:tr>
      <w:tr w:rsidR="00381F74">
        <w:trPr>
          <w:trHeight w:val="817"/>
        </w:trPr>
        <w:tc>
          <w:tcPr>
            <w:tcW w:w="901" w:type="dxa"/>
          </w:tcPr>
          <w:p w:rsidR="00381F74" w:rsidRPr="002148D7" w:rsidRDefault="00381F74">
            <w:pPr>
              <w:numPr>
                <w:ilvl w:val="0"/>
                <w:numId w:val="1"/>
              </w:numPr>
              <w:pBdr>
                <w:top w:val="nil"/>
                <w:left w:val="nil"/>
                <w:bottom w:val="nil"/>
                <w:right w:val="nil"/>
                <w:between w:val="nil"/>
              </w:pBdr>
              <w:spacing w:after="160" w:line="259" w:lineRule="auto"/>
              <w:ind w:hanging="360"/>
              <w:rPr>
                <w:rFonts w:ascii="Times New Roman" w:hAnsi="Times New Roman" w:cs="Times New Roman"/>
                <w:color w:val="000000"/>
              </w:rPr>
            </w:pPr>
          </w:p>
        </w:tc>
        <w:tc>
          <w:tcPr>
            <w:tcW w:w="3658" w:type="dxa"/>
          </w:tcPr>
          <w:p w:rsidR="00381F74" w:rsidRPr="002148D7" w:rsidRDefault="00C62C6B">
            <w:pPr>
              <w:rPr>
                <w:rFonts w:ascii="Times New Roman" w:hAnsi="Times New Roman" w:cs="Times New Roman"/>
                <w:color w:val="222222"/>
              </w:rPr>
            </w:pPr>
            <w:r w:rsidRPr="002148D7">
              <w:rPr>
                <w:rFonts w:ascii="Times New Roman" w:hAnsi="Times New Roman" w:cs="Times New Roman"/>
                <w:color w:val="222222"/>
              </w:rPr>
              <w:t>Scalability of the Solution</w:t>
            </w:r>
          </w:p>
        </w:tc>
        <w:tc>
          <w:tcPr>
            <w:tcW w:w="4508" w:type="dxa"/>
          </w:tcPr>
          <w:p w:rsidR="00381F74" w:rsidRDefault="00586191">
            <w:r w:rsidRPr="00586191">
              <w:rPr>
                <w:rFonts w:ascii="Times New Roman" w:hAnsi="Times New Roman" w:cs="Times New Roman"/>
                <w:color w:val="4D5156"/>
                <w:shd w:val="clear" w:color="auto" w:fill="FFFFFF"/>
              </w:rPr>
              <w:t>The four meteorological scales are: </w:t>
            </w:r>
            <w:r w:rsidRPr="00586191">
              <w:rPr>
                <w:rFonts w:ascii="Times New Roman" w:hAnsi="Times New Roman" w:cs="Times New Roman"/>
                <w:color w:val="040C28"/>
              </w:rPr>
              <w:t>microscale, mesoscale, synoptic scale, and global scale</w:t>
            </w:r>
            <w:r w:rsidRPr="00586191">
              <w:rPr>
                <w:rFonts w:ascii="Times New Roman" w:hAnsi="Times New Roman" w:cs="Times New Roman"/>
                <w:color w:val="4D5156"/>
                <w:shd w:val="clear" w:color="auto" w:fill="FFFFFF"/>
              </w:rPr>
              <w:t>. Meteorologists often focus on a specific scale in their work</w:t>
            </w:r>
            <w:r>
              <w:rPr>
                <w:rFonts w:ascii="Arial" w:hAnsi="Arial" w:cs="Arial"/>
                <w:color w:val="4D5156"/>
                <w:shd w:val="clear" w:color="auto" w:fill="FFFFFF"/>
              </w:rPr>
              <w:t>.</w:t>
            </w:r>
          </w:p>
        </w:tc>
      </w:tr>
    </w:tbl>
    <w:p w:rsidR="00381F74" w:rsidRDefault="00381F74">
      <w:bookmarkStart w:id="0" w:name="_GoBack"/>
      <w:bookmarkEnd w:id="0"/>
    </w:p>
    <w:sectPr w:rsidR="00381F74">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252F6C"/>
    <w:multiLevelType w:val="multilevel"/>
    <w:tmpl w:val="FFFFFFFF"/>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F74"/>
    <w:rsid w:val="002148D7"/>
    <w:rsid w:val="00381F74"/>
    <w:rsid w:val="004D69AA"/>
    <w:rsid w:val="00586191"/>
    <w:rsid w:val="007B55B7"/>
    <w:rsid w:val="00C62C6B"/>
    <w:rsid w:val="00CB5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0A6B9C-2B5C-D245-9F44-D405C2749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WINTER</cp:lastModifiedBy>
  <cp:revision>5</cp:revision>
  <dcterms:created xsi:type="dcterms:W3CDTF">2023-05-10T10:08:00Z</dcterms:created>
  <dcterms:modified xsi:type="dcterms:W3CDTF">2023-05-16T12:35:00Z</dcterms:modified>
</cp:coreProperties>
</file>