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D8873" w14:textId="7AE52D8E" w:rsidR="00D070B4" w:rsidRPr="00D070B4" w:rsidRDefault="00D070B4" w:rsidP="00D070B4">
      <w:pPr>
        <w:pStyle w:val="NormalWeb"/>
      </w:pPr>
      <w:r w:rsidRPr="00D070B4">
        <w:rPr>
          <w:rStyle w:val="Strong"/>
          <w:b w:val="0"/>
          <w:bCs w:val="0"/>
        </w:rPr>
        <w:t xml:space="preserve">Mr. </w:t>
      </w:r>
      <w:proofErr w:type="spellStart"/>
      <w:r w:rsidRPr="00D070B4">
        <w:rPr>
          <w:rStyle w:val="Strong"/>
          <w:b w:val="0"/>
          <w:bCs w:val="0"/>
        </w:rPr>
        <w:t>Suranjan</w:t>
      </w:r>
      <w:proofErr w:type="spellEnd"/>
      <w:r w:rsidRPr="00D070B4">
        <w:rPr>
          <w:rStyle w:val="Strong"/>
          <w:b w:val="0"/>
          <w:bCs w:val="0"/>
        </w:rPr>
        <w:t xml:space="preserve"> </w:t>
      </w:r>
      <w:proofErr w:type="spellStart"/>
      <w:r w:rsidRPr="00D070B4">
        <w:rPr>
          <w:rStyle w:val="Strong"/>
          <w:b w:val="0"/>
          <w:bCs w:val="0"/>
        </w:rPr>
        <w:t>Karunarathna</w:t>
      </w:r>
      <w:proofErr w:type="spellEnd"/>
      <w:r w:rsidRPr="00D070B4">
        <w:t xml:space="preserve"> is an ecologist and herpetologist renowned for his extensive research on amphibians, reptiles, and biodiversity conservation. He has worked with both government and non-government organizations on research and conservation initiatives in Sri Lanka, leading to numerous scientific publications and community-based conservation efforts. He is also the founder of the </w:t>
      </w:r>
      <w:r w:rsidRPr="00D070B4">
        <w:rPr>
          <w:rStyle w:val="Strong"/>
          <w:b w:val="0"/>
          <w:bCs w:val="0"/>
        </w:rPr>
        <w:t>Nature Exploration and Education Team</w:t>
      </w:r>
      <w:r w:rsidRPr="00D070B4">
        <w:t xml:space="preserve"> in Sri Lanka.</w:t>
      </w:r>
      <w:r>
        <w:t xml:space="preserve"> </w:t>
      </w:r>
      <w:r w:rsidRPr="00D070B4">
        <w:t xml:space="preserve">Beyond research, </w:t>
      </w:r>
      <w:proofErr w:type="spellStart"/>
      <w:r w:rsidRPr="00D070B4">
        <w:t>Suranjan</w:t>
      </w:r>
      <w:proofErr w:type="spellEnd"/>
      <w:r w:rsidRPr="00D070B4">
        <w:t xml:space="preserve"> is a licensed </w:t>
      </w:r>
      <w:r w:rsidRPr="00D070B4">
        <w:rPr>
          <w:rStyle w:val="Strong"/>
          <w:b w:val="0"/>
          <w:bCs w:val="0"/>
        </w:rPr>
        <w:t>National Tourist Guide</w:t>
      </w:r>
      <w:r w:rsidRPr="00D070B4">
        <w:t xml:space="preserve"> in Sri Lanka, uniquely bridging science with eco-tourism. With decades of experience as a </w:t>
      </w:r>
      <w:proofErr w:type="spellStart"/>
      <w:r w:rsidRPr="00D070B4">
        <w:t>herping</w:t>
      </w:r>
      <w:proofErr w:type="spellEnd"/>
      <w:r w:rsidRPr="00D070B4">
        <w:t xml:space="preserve"> guide, he combines strong scientific expertise with hands-on field guiding across Sri Lanka.</w:t>
      </w:r>
      <w:bookmarkStart w:id="0" w:name="_GoBack"/>
      <w:bookmarkEnd w:id="0"/>
    </w:p>
    <w:p w14:paraId="0458FCB6" w14:textId="77777777" w:rsidR="00D070B4" w:rsidRDefault="00D070B4"/>
    <w:sectPr w:rsidR="00D07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5D"/>
    <w:rsid w:val="002A0D50"/>
    <w:rsid w:val="0058245D"/>
    <w:rsid w:val="007446C9"/>
    <w:rsid w:val="00D070B4"/>
    <w:rsid w:val="00F7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325B"/>
  <w15:chartTrackingRefBased/>
  <w15:docId w15:val="{15E82F6C-CD99-4624-B0C8-73966EAF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7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D070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91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INDIKA KUMARA</dc:creator>
  <cp:keywords/>
  <dc:description/>
  <cp:lastModifiedBy>INDIKA KUMARA</cp:lastModifiedBy>
  <cp:revision>1</cp:revision>
  <dcterms:created xsi:type="dcterms:W3CDTF">2026-01-13T10:50:00Z</dcterms:created>
  <dcterms:modified xsi:type="dcterms:W3CDTF">2026-01-13T11:36:00Z</dcterms:modified>
</cp:coreProperties>
</file>