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D334086" w:rsidR="00604E29" w:rsidRDefault="00D84CD0">
            <w:r>
              <w:t xml:space="preserve">28 June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CC7B16F" w:rsidR="00604E29" w:rsidRDefault="00D84CD0">
            <w:r w:rsidRPr="00D84CD0">
              <w:t>LTVIP2025TMID30062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EA14C0D" w:rsidR="00604E29" w:rsidRDefault="00D84CD0">
            <w:r w:rsidRPr="00D84CD0">
              <w:t>Sustainable Smart City Assistant Using IBM Granite LLM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C83F380" w14:textId="77777777" w:rsidR="00A10B3E" w:rsidRPr="00A10B3E" w:rsidRDefault="00A10B3E" w:rsidP="00A10B3E">
            <w:r w:rsidRPr="00A10B3E">
              <w:t>This project is an Al-powered system that helps make cities more sustainable and citizen-friendly. It uses Grante large language model (LM) and modern data tools. The platform includes many helpful tools like</w:t>
            </w:r>
          </w:p>
          <w:p w14:paraId="6D2170D4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A dashboard showing the city's health and environment.</w:t>
            </w:r>
          </w:p>
          <w:p w14:paraId="36F2749F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A way for citizens to give feedback.</w:t>
            </w:r>
          </w:p>
          <w:p w14:paraId="0E70B821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Tools that can summarize long documents.</w:t>
            </w:r>
          </w:p>
          <w:p w14:paraId="15547E97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Eco-friendly advice for people and the city.</w:t>
            </w:r>
          </w:p>
          <w:p w14:paraId="65892DF6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Systems to detect unusual activity (like pollution spikes).</w:t>
            </w:r>
          </w:p>
          <w:p w14:paraId="5AB51EAB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Forecasts for important metrics (like traffic, pollution, energy use).</w:t>
            </w:r>
          </w:p>
          <w:p w14:paraId="716659F7" w14:textId="77777777" w:rsidR="00A10B3E" w:rsidRPr="00A10B3E" w:rsidRDefault="00A10B3E" w:rsidP="00A10B3E">
            <w:pPr>
              <w:pStyle w:val="ListParagraph"/>
              <w:numPr>
                <w:ilvl w:val="0"/>
                <w:numId w:val="7"/>
              </w:numPr>
            </w:pPr>
            <w:r w:rsidRPr="00A10B3E">
              <w:t>A chatbot that can answer questions and help users.</w:t>
            </w:r>
          </w:p>
          <w:p w14:paraId="7E963C62" w14:textId="77777777" w:rsidR="00A10B3E" w:rsidRPr="00A10B3E" w:rsidRDefault="00A10B3E" w:rsidP="00A10B3E">
            <w:r w:rsidRPr="00A10B3E">
              <w:t>The system is built with a FastAPI or Streamlit making it easy to use and expand.</w:t>
            </w:r>
          </w:p>
          <w:p w14:paraId="5582DE8C" w14:textId="5E76498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391060F" w14:textId="77777777" w:rsidR="00D56C33" w:rsidRPr="00D56C33" w:rsidRDefault="00D56C33" w:rsidP="00D56C33">
            <w:r w:rsidRPr="00D56C33">
              <w:t xml:space="preserve">We propose an AI-powered Smart City Assistant that uses </w:t>
            </w:r>
            <w:r w:rsidRPr="00D56C33">
              <w:rPr>
                <w:b/>
                <w:bCs/>
              </w:rPr>
              <w:t>IBM Granite LLM</w:t>
            </w:r>
            <w:r w:rsidRPr="00D56C33">
              <w:t xml:space="preserve"> to:</w:t>
            </w:r>
          </w:p>
          <w:p w14:paraId="2DA2354F" w14:textId="77777777" w:rsidR="00D56C33" w:rsidRPr="00D56C33" w:rsidRDefault="00D56C33" w:rsidP="00D56C33">
            <w:pPr>
              <w:numPr>
                <w:ilvl w:val="0"/>
                <w:numId w:val="2"/>
              </w:numPr>
            </w:pPr>
            <w:r w:rsidRPr="00D56C33">
              <w:t>Summarize complex policy documents.</w:t>
            </w:r>
          </w:p>
          <w:p w14:paraId="42E3D298" w14:textId="77777777" w:rsidR="00D56C33" w:rsidRPr="00D56C33" w:rsidRDefault="00D56C33" w:rsidP="00D56C33">
            <w:pPr>
              <w:numPr>
                <w:ilvl w:val="0"/>
                <w:numId w:val="2"/>
              </w:numPr>
            </w:pPr>
            <w:r w:rsidRPr="00D56C33">
              <w:t>Forecast sustainability KPIs using machine learning.</w:t>
            </w:r>
          </w:p>
          <w:p w14:paraId="3912E238" w14:textId="77777777" w:rsidR="00D56C33" w:rsidRPr="00D56C33" w:rsidRDefault="00D56C33" w:rsidP="00D56C33">
            <w:pPr>
              <w:numPr>
                <w:ilvl w:val="0"/>
                <w:numId w:val="2"/>
              </w:numPr>
            </w:pPr>
            <w:r w:rsidRPr="00D56C33">
              <w:t>Detect anomalies (e.g., spikes in pollution or water usage).</w:t>
            </w:r>
          </w:p>
          <w:p w14:paraId="247D3F62" w14:textId="77777777" w:rsidR="00D56C33" w:rsidRPr="00D56C33" w:rsidRDefault="00D56C33" w:rsidP="00D56C33">
            <w:pPr>
              <w:numPr>
                <w:ilvl w:val="0"/>
                <w:numId w:val="2"/>
              </w:numPr>
            </w:pPr>
            <w:r w:rsidRPr="00D56C33">
              <w:t>Provide real-time weather insights.</w:t>
            </w:r>
          </w:p>
          <w:p w14:paraId="73F55F8D" w14:textId="77777777" w:rsidR="00D56C33" w:rsidRPr="00D56C33" w:rsidRDefault="00D56C33" w:rsidP="00D56C33">
            <w:pPr>
              <w:numPr>
                <w:ilvl w:val="0"/>
                <w:numId w:val="2"/>
              </w:numPr>
            </w:pPr>
            <w:r w:rsidRPr="00D56C33">
              <w:t>Enable natural language chatbot-based interaction.</w:t>
            </w:r>
          </w:p>
          <w:p w14:paraId="275F92F8" w14:textId="77777777" w:rsidR="00D56C33" w:rsidRPr="00D56C33" w:rsidRDefault="00D56C33" w:rsidP="00D56C33">
            <w:r w:rsidRPr="00D56C33">
              <w:t xml:space="preserve">The assistant is deployed via a </w:t>
            </w:r>
            <w:r w:rsidRPr="00D56C33">
              <w:rPr>
                <w:b/>
                <w:bCs/>
              </w:rPr>
              <w:t>Streamlit frontend</w:t>
            </w:r>
            <w:r w:rsidRPr="00D56C33">
              <w:t xml:space="preserve">, with </w:t>
            </w:r>
            <w:r w:rsidRPr="00D56C33">
              <w:rPr>
                <w:b/>
                <w:bCs/>
              </w:rPr>
              <w:t>FastAPI backend</w:t>
            </w:r>
            <w:r w:rsidRPr="00D56C33">
              <w:t xml:space="preserve">, integrated with </w:t>
            </w:r>
            <w:r w:rsidRPr="00D56C33">
              <w:rPr>
                <w:b/>
                <w:bCs/>
              </w:rPr>
              <w:t>Pinecone vector database</w:t>
            </w:r>
            <w:r w:rsidRPr="00D56C33">
              <w:t xml:space="preserve"> and other APIs to deliver data-driven and user-friendly insights.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7182FE6" w14:textId="77777777" w:rsidR="00D56C33" w:rsidRPr="00D56C33" w:rsidRDefault="00D56C33" w:rsidP="00D56C33">
            <w:pPr>
              <w:numPr>
                <w:ilvl w:val="0"/>
                <w:numId w:val="3"/>
              </w:numPr>
            </w:pPr>
            <w:r w:rsidRPr="00D56C33">
              <w:t xml:space="preserve">Integration of </w:t>
            </w:r>
            <w:r w:rsidRPr="00D56C33">
              <w:rPr>
                <w:b/>
                <w:bCs/>
              </w:rPr>
              <w:t>IBM Granite LLM</w:t>
            </w:r>
            <w:r w:rsidRPr="00D56C33">
              <w:t xml:space="preserve"> for contextual understanding and summarization.</w:t>
            </w:r>
          </w:p>
          <w:p w14:paraId="35F26179" w14:textId="77777777" w:rsidR="00D56C33" w:rsidRPr="00D56C33" w:rsidRDefault="00D56C33" w:rsidP="00D56C33">
            <w:pPr>
              <w:numPr>
                <w:ilvl w:val="0"/>
                <w:numId w:val="3"/>
              </w:numPr>
            </w:pPr>
            <w:r w:rsidRPr="00D56C33">
              <w:t>Combines chat interface, document analytics, anomaly detection, and weather insights in one assistant.</w:t>
            </w:r>
          </w:p>
          <w:p w14:paraId="2E922D69" w14:textId="77777777" w:rsidR="00D56C33" w:rsidRPr="00D56C33" w:rsidRDefault="00D56C33" w:rsidP="00D56C33">
            <w:pPr>
              <w:numPr>
                <w:ilvl w:val="0"/>
                <w:numId w:val="3"/>
              </w:numPr>
            </w:pPr>
            <w:r w:rsidRPr="00D56C33">
              <w:t>Leverages vector search and ML models to deliver hyper-local insights.</w:t>
            </w:r>
          </w:p>
          <w:p w14:paraId="352499F2" w14:textId="41621879" w:rsidR="00604E29" w:rsidRDefault="00D56C33" w:rsidP="00D56C33">
            <w:pPr>
              <w:numPr>
                <w:ilvl w:val="0"/>
                <w:numId w:val="3"/>
              </w:numPr>
            </w:pPr>
            <w:r w:rsidRPr="00D56C33">
              <w:t>Customizable for different cities with local datasets.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1564F71" w14:textId="77777777" w:rsidR="00D56C33" w:rsidRPr="00D56C33" w:rsidRDefault="00D56C33" w:rsidP="00D56C33">
            <w:pPr>
              <w:numPr>
                <w:ilvl w:val="0"/>
                <w:numId w:val="4"/>
              </w:numPr>
            </w:pPr>
            <w:r w:rsidRPr="00D56C33">
              <w:t>Empowers citizens with awareness of sustainability and climate impact.</w:t>
            </w:r>
          </w:p>
          <w:p w14:paraId="67324A96" w14:textId="77777777" w:rsidR="00D56C33" w:rsidRPr="00D56C33" w:rsidRDefault="00D56C33" w:rsidP="00D56C33">
            <w:pPr>
              <w:numPr>
                <w:ilvl w:val="0"/>
                <w:numId w:val="4"/>
              </w:numPr>
            </w:pPr>
            <w:r w:rsidRPr="00D56C33">
              <w:t>Reduces the gap between government data and public understanding.</w:t>
            </w:r>
          </w:p>
          <w:p w14:paraId="0F64409A" w14:textId="77777777" w:rsidR="00D56C33" w:rsidRPr="00D56C33" w:rsidRDefault="00D56C33" w:rsidP="00D56C33">
            <w:pPr>
              <w:numPr>
                <w:ilvl w:val="0"/>
                <w:numId w:val="4"/>
              </w:numPr>
            </w:pPr>
            <w:r w:rsidRPr="00D56C33">
              <w:t>Enables smarter decision-making at personal, community, and municipal levels.</w:t>
            </w:r>
          </w:p>
          <w:p w14:paraId="140F064D" w14:textId="77777777" w:rsidR="00D56C33" w:rsidRPr="00D56C33" w:rsidRDefault="00D56C33" w:rsidP="00D56C33">
            <w:pPr>
              <w:numPr>
                <w:ilvl w:val="0"/>
                <w:numId w:val="4"/>
              </w:numPr>
            </w:pPr>
            <w:r w:rsidRPr="00D56C33">
              <w:t>Promotes transparency in urban planning.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BB98942" w:rsidR="00604E29" w:rsidRDefault="00D56C33" w:rsidP="00A10B3E">
            <w:r w:rsidRPr="00D56C33">
              <w:t xml:space="preserve">Freemium model 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5B6E857" w14:textId="77777777" w:rsidR="00D56C33" w:rsidRPr="00D56C33" w:rsidRDefault="00D56C33" w:rsidP="00D56C33">
            <w:pPr>
              <w:numPr>
                <w:ilvl w:val="0"/>
                <w:numId w:val="6"/>
              </w:numPr>
            </w:pPr>
            <w:r w:rsidRPr="00D56C33">
              <w:t>Can be scaled across different cities by plugging in respective datasets and KPIs.</w:t>
            </w:r>
          </w:p>
          <w:p w14:paraId="74FC0800" w14:textId="77777777" w:rsidR="00D56C33" w:rsidRPr="00D56C33" w:rsidRDefault="00D56C33" w:rsidP="00D56C33">
            <w:pPr>
              <w:numPr>
                <w:ilvl w:val="0"/>
                <w:numId w:val="6"/>
              </w:numPr>
            </w:pPr>
            <w:r w:rsidRPr="00D56C33">
              <w:t>Modular architecture allows extension to other domains like energy, transport, or disaster management.</w:t>
            </w:r>
          </w:p>
          <w:p w14:paraId="7C323FF0" w14:textId="2DF92D64" w:rsidR="00604E29" w:rsidRDefault="00D56C33" w:rsidP="00D56C33">
            <w:pPr>
              <w:numPr>
                <w:ilvl w:val="0"/>
                <w:numId w:val="6"/>
              </w:numPr>
            </w:pPr>
            <w:r w:rsidRPr="00D56C33">
              <w:t>Supports multilingual expansion using LLM capabilities.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90727"/>
    <w:multiLevelType w:val="multilevel"/>
    <w:tmpl w:val="3FC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CFE"/>
    <w:multiLevelType w:val="multilevel"/>
    <w:tmpl w:val="3CA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9997031"/>
    <w:multiLevelType w:val="multilevel"/>
    <w:tmpl w:val="99D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26810"/>
    <w:multiLevelType w:val="hybridMultilevel"/>
    <w:tmpl w:val="EE409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5592A"/>
    <w:multiLevelType w:val="multilevel"/>
    <w:tmpl w:val="EAB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A4C99"/>
    <w:multiLevelType w:val="multilevel"/>
    <w:tmpl w:val="950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2"/>
  </w:num>
  <w:num w:numId="2" w16cid:durableId="644090142">
    <w:abstractNumId w:val="6"/>
  </w:num>
  <w:num w:numId="3" w16cid:durableId="1333333691">
    <w:abstractNumId w:val="0"/>
  </w:num>
  <w:num w:numId="4" w16cid:durableId="463624207">
    <w:abstractNumId w:val="3"/>
  </w:num>
  <w:num w:numId="5" w16cid:durableId="955675704">
    <w:abstractNumId w:val="5"/>
  </w:num>
  <w:num w:numId="6" w16cid:durableId="1967345160">
    <w:abstractNumId w:val="1"/>
  </w:num>
  <w:num w:numId="7" w16cid:durableId="82976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D6DD3"/>
    <w:rsid w:val="00350B1D"/>
    <w:rsid w:val="00604E29"/>
    <w:rsid w:val="00A10B3E"/>
    <w:rsid w:val="00AC54C4"/>
    <w:rsid w:val="00C27B72"/>
    <w:rsid w:val="00D56C33"/>
    <w:rsid w:val="00D84CD0"/>
    <w:rsid w:val="00D90E76"/>
    <w:rsid w:val="00F9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 Lokitha</cp:lastModifiedBy>
  <cp:revision>4</cp:revision>
  <dcterms:created xsi:type="dcterms:W3CDTF">2025-06-28T15:25:00Z</dcterms:created>
  <dcterms:modified xsi:type="dcterms:W3CDTF">2025-06-29T14:19:00Z</dcterms:modified>
</cp:coreProperties>
</file>