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Тестовое задание на позицию Junior Frontend Developer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отправки ответов на данное тестовое задание необходимо создать репозиторий на GitHub.com. Каждое задание из теоретической и практической частей необходимо разместить в отдельной директории данного репозитория (название директории -- theory/practice-номер_задания).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Часть 1 (Теория)</w:t>
      </w:r>
    </w:p>
    <w:p w:rsidR="00000000" w:rsidDel="00000000" w:rsidP="00000000" w:rsidRDefault="00000000" w:rsidRPr="00000000" w14:paraId="0000000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 качестве ответа принимается md/txt файл с текстом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что выводит данный код. Предложите 2 варианта модификации кода, чтобы ответ был следующим: Bad: 10, Bad: 12, Good: 15, Good: 21 </w:t>
      </w: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Часть 2 (Практика)</w:t>
      </w:r>
    </w:p>
    <w:p w:rsidR="00000000" w:rsidDel="00000000" w:rsidP="00000000" w:rsidRDefault="00000000" w:rsidRPr="00000000" w14:paraId="0000000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u w:val="single"/>
        </w:rPr>
      </w:pPr>
      <w:r w:rsidDel="00000000" w:rsidR="00000000" w:rsidRPr="00000000">
        <w:rPr>
          <w:i w:val="1"/>
          <w:rtl w:val="0"/>
        </w:rPr>
        <w:t xml:space="preserve">В качестве ответа принимаются html/js/css файлы. (Как плюс -- выложить ответы на GitHub Pages и приложить ссылки в readme.md)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Сверстать модальное окно, без использования сторонних библиотек. Внутри модального окна реализовать форму. Форма не должна быть доступна к отправке, если поля не заполнены, либо форма не валидна. Реализовать мобильную адаптацию. Реализовать возможность открыть/закрыть модальное окно на странице. Как плюс использование БЭМ-методологии. Дизайн формы в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Реализовать JavaScript функцию, которая делает запрос к https://jsonplaceholder.typicode.com/posts и выводит на странице полученные данные в виде таблицы без использования сторонних библиотек.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Реализовать таблицу на основе полученных данных с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без использования сторонних библиотек. Добавить возможность сортировки по столбцам (при нажатии на название столбца строки таблицы сортируются по возрастанию, при повторном клике - по убыванию). Над таблицей вывести поисковую строку. При вводе данных (не менее 3-х символов) в поисковую строку производить фильтрацию таблицы (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строки таблицы, данные которых не содержат подстроку, введённую пользователем, скрываются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le/oH1XMoId33T2lGH0ZenGHx/%D0%A4%D0%BE%D1%80%D0%BC%D0%B0-%D0%B4%D0%BB%D1%8F-%D1%82%D0%B5%D1%81%D1%82%D0%BE%D0%B2%D0%BE%D0%B3%D0%BE-%D0%B7%D0%B0%D0%B4%D0%B0%D0%BD%D0%B8%D1%8F?node-id=1%3A5" TargetMode="External"/><Relationship Id="rId8" Type="http://schemas.openxmlformats.org/officeDocument/2006/relationships/hyperlink" Target="https://jsonplaceholder.typicode.com/pos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