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1FC" w:rsidRPr="001131FC" w:rsidRDefault="001131FC" w:rsidP="001131FC">
      <w:pPr>
        <w:pStyle w:val="Heading2"/>
        <w:shd w:val="clear" w:color="auto" w:fill="FFFFFF"/>
        <w:spacing w:line="372" w:lineRule="atLeast"/>
        <w:rPr>
          <w:rFonts w:ascii="Times New Roman" w:eastAsia="Times New Roman" w:hAnsi="Times New Roman" w:cs="Times New Roman"/>
          <w:bCs w:val="0"/>
          <w:color w:val="343434"/>
          <w:sz w:val="25"/>
          <w:szCs w:val="25"/>
        </w:rPr>
      </w:pPr>
      <w:r w:rsidRPr="001131FC">
        <w:rPr>
          <w:rFonts w:ascii="Times New Roman" w:eastAsia="Times New Roman" w:hAnsi="Times New Roman" w:cs="Times New Roman"/>
          <w:bCs w:val="0"/>
          <w:color w:val="343434"/>
          <w:sz w:val="25"/>
          <w:szCs w:val="25"/>
        </w:rPr>
        <w:t>What is DevOps?</w:t>
      </w:r>
    </w:p>
    <w:p w:rsidR="001131FC" w:rsidRPr="001131FC" w:rsidRDefault="001131FC" w:rsidP="001131FC">
      <w:pPr>
        <w:pStyle w:val="Heading2"/>
        <w:shd w:val="clear" w:color="auto" w:fill="FFFFFF"/>
        <w:spacing w:line="372" w:lineRule="atLeast"/>
        <w:rPr>
          <w:rFonts w:ascii="Times New Roman" w:eastAsia="Times New Roman" w:hAnsi="Times New Roman" w:cs="Times New Roman"/>
          <w:b w:val="0"/>
          <w:bCs w:val="0"/>
          <w:color w:val="343434"/>
          <w:sz w:val="25"/>
          <w:szCs w:val="25"/>
        </w:rPr>
      </w:pPr>
      <w:r w:rsidRPr="001131FC">
        <w:rPr>
          <w:rFonts w:ascii="Times New Roman" w:eastAsia="Times New Roman" w:hAnsi="Times New Roman" w:cs="Times New Roman"/>
          <w:b w:val="0"/>
          <w:bCs w:val="0"/>
          <w:color w:val="343434"/>
          <w:sz w:val="25"/>
          <w:szCs w:val="25"/>
        </w:rPr>
        <w:t>DevOps is a culture which promotes collaboration between Development and Operations Team to deploy code to production faster in an automated &amp; repeatable way. The word 'DevOps' is a combination of two words 'development' and 'operations.'</w:t>
      </w:r>
    </w:p>
    <w:p w:rsidR="001131FC" w:rsidRDefault="001131FC" w:rsidP="001131FC">
      <w:pPr>
        <w:pStyle w:val="NormalWeb"/>
        <w:shd w:val="clear" w:color="auto" w:fill="FFFFFF"/>
        <w:rPr>
          <w:color w:val="343434"/>
          <w:sz w:val="25"/>
          <w:szCs w:val="25"/>
        </w:rPr>
      </w:pPr>
      <w:r w:rsidRPr="001131FC">
        <w:rPr>
          <w:color w:val="343434"/>
          <w:sz w:val="25"/>
          <w:szCs w:val="25"/>
        </w:rPr>
        <w:t>DevOps helps to increases an organization's speed to deliver applications and services. It allows organizations to serve their customers better and compete more strongly in the market.</w:t>
      </w:r>
    </w:p>
    <w:p w:rsidR="001131FC" w:rsidRPr="002E37C1" w:rsidRDefault="001131FC" w:rsidP="001131FC">
      <w:pPr>
        <w:pStyle w:val="NormalWeb"/>
        <w:shd w:val="clear" w:color="auto" w:fill="FFFFFF"/>
        <w:rPr>
          <w:color w:val="343434"/>
          <w:sz w:val="25"/>
          <w:szCs w:val="25"/>
        </w:rPr>
      </w:pPr>
      <w:r w:rsidRPr="002E37C1">
        <w:rPr>
          <w:color w:val="343434"/>
          <w:sz w:val="25"/>
          <w:szCs w:val="25"/>
        </w:rPr>
        <w:t>It is a newly emerging term in IT field, which is nothing but a practice that emphasizes the collaboration and communication of both software developers and other information-technology (IT) professionals. It focuses on delivering software product faster and lowering the failure rate of releases.</w:t>
      </w:r>
    </w:p>
    <w:p w:rsidR="002E37C1" w:rsidRPr="002E37C1" w:rsidRDefault="002E37C1" w:rsidP="001131FC">
      <w:pPr>
        <w:pStyle w:val="NormalWeb"/>
        <w:shd w:val="clear" w:color="auto" w:fill="FFFFFF"/>
        <w:rPr>
          <w:b/>
          <w:color w:val="343434"/>
          <w:sz w:val="25"/>
          <w:szCs w:val="25"/>
        </w:rPr>
      </w:pPr>
      <w:r w:rsidRPr="002E37C1">
        <w:rPr>
          <w:b/>
          <w:color w:val="343434"/>
          <w:sz w:val="25"/>
          <w:szCs w:val="25"/>
        </w:rPr>
        <w:t>2. SDLC:</w:t>
      </w:r>
    </w:p>
    <w:p w:rsidR="002E37C1" w:rsidRPr="002E37C1" w:rsidRDefault="002E37C1" w:rsidP="001131FC">
      <w:pPr>
        <w:pStyle w:val="NormalWeb"/>
        <w:shd w:val="clear" w:color="auto" w:fill="FFFFFF"/>
        <w:rPr>
          <w:color w:val="343434"/>
          <w:sz w:val="25"/>
          <w:szCs w:val="25"/>
        </w:rPr>
      </w:pPr>
      <w:r w:rsidRPr="002E37C1">
        <w:rPr>
          <w:color w:val="343434"/>
          <w:sz w:val="25"/>
          <w:szCs w:val="25"/>
        </w:rPr>
        <w:t xml:space="preserve">Software Development Life Cycle (SDLC) is a process used by the software industry to design, develop and test high quality </w:t>
      </w:r>
      <w:r w:rsidR="00DE6774" w:rsidRPr="002E37C1">
        <w:rPr>
          <w:color w:val="343434"/>
          <w:sz w:val="25"/>
          <w:szCs w:val="25"/>
        </w:rPr>
        <w:t>software’s</w:t>
      </w:r>
      <w:r w:rsidRPr="002E37C1">
        <w:rPr>
          <w:color w:val="343434"/>
          <w:sz w:val="25"/>
          <w:szCs w:val="25"/>
        </w:rPr>
        <w:t>. The SDLC aims to produce a high-quality software that meets or exceeds customer expectations, reaches completion within times and cost estimates.</w:t>
      </w:r>
    </w:p>
    <w:p w:rsidR="002E37C1" w:rsidRPr="002E37C1" w:rsidRDefault="002E37C1" w:rsidP="002E37C1">
      <w:pPr>
        <w:pStyle w:val="NormalWeb"/>
        <w:shd w:val="clear" w:color="auto" w:fill="FFFFFF"/>
        <w:rPr>
          <w:color w:val="343434"/>
          <w:sz w:val="25"/>
          <w:szCs w:val="25"/>
        </w:rPr>
      </w:pPr>
      <w:r w:rsidRPr="002E37C1">
        <w:rPr>
          <w:color w:val="343434"/>
          <w:sz w:val="25"/>
          <w:szCs w:val="25"/>
        </w:rPr>
        <w:t xml:space="preserve">Phase 1: Requirement collection and </w:t>
      </w:r>
    </w:p>
    <w:p w:rsidR="002E37C1" w:rsidRPr="002E37C1" w:rsidRDefault="002E37C1" w:rsidP="002E37C1">
      <w:pPr>
        <w:pStyle w:val="NormalWeb"/>
        <w:shd w:val="clear" w:color="auto" w:fill="FFFFFF"/>
        <w:rPr>
          <w:color w:val="343434"/>
          <w:sz w:val="25"/>
          <w:szCs w:val="25"/>
        </w:rPr>
      </w:pPr>
      <w:r w:rsidRPr="002E37C1">
        <w:rPr>
          <w:color w:val="343434"/>
          <w:sz w:val="25"/>
          <w:szCs w:val="25"/>
        </w:rPr>
        <w:t xml:space="preserve">Phase 2: </w:t>
      </w:r>
      <w:r w:rsidR="00DE6774" w:rsidRPr="002E37C1">
        <w:rPr>
          <w:color w:val="343434"/>
          <w:sz w:val="25"/>
          <w:szCs w:val="25"/>
        </w:rPr>
        <w:t>analysis</w:t>
      </w:r>
    </w:p>
    <w:p w:rsidR="002E37C1" w:rsidRPr="002E37C1" w:rsidRDefault="002E37C1" w:rsidP="002E37C1">
      <w:pPr>
        <w:pStyle w:val="NormalWeb"/>
        <w:shd w:val="clear" w:color="auto" w:fill="FFFFFF"/>
        <w:rPr>
          <w:color w:val="343434"/>
          <w:sz w:val="25"/>
          <w:szCs w:val="25"/>
        </w:rPr>
      </w:pPr>
      <w:r w:rsidRPr="002E37C1">
        <w:rPr>
          <w:color w:val="343434"/>
          <w:sz w:val="25"/>
          <w:szCs w:val="25"/>
        </w:rPr>
        <w:t>Phase 3: Design:</w:t>
      </w:r>
    </w:p>
    <w:p w:rsidR="002E37C1" w:rsidRPr="002E37C1" w:rsidRDefault="002E37C1" w:rsidP="002E37C1">
      <w:pPr>
        <w:pStyle w:val="NormalWeb"/>
        <w:shd w:val="clear" w:color="auto" w:fill="FFFFFF"/>
        <w:rPr>
          <w:color w:val="343434"/>
          <w:sz w:val="25"/>
          <w:szCs w:val="25"/>
        </w:rPr>
      </w:pPr>
      <w:r w:rsidRPr="002E37C1">
        <w:rPr>
          <w:color w:val="343434"/>
          <w:sz w:val="25"/>
          <w:szCs w:val="25"/>
        </w:rPr>
        <w:t>Phase 4: Coding:</w:t>
      </w:r>
    </w:p>
    <w:p w:rsidR="002E37C1" w:rsidRPr="002E37C1" w:rsidRDefault="002E37C1" w:rsidP="002E37C1">
      <w:pPr>
        <w:pStyle w:val="NormalWeb"/>
        <w:shd w:val="clear" w:color="auto" w:fill="FFFFFF"/>
        <w:rPr>
          <w:color w:val="343434"/>
          <w:sz w:val="25"/>
          <w:szCs w:val="25"/>
        </w:rPr>
      </w:pPr>
      <w:r w:rsidRPr="002E37C1">
        <w:rPr>
          <w:color w:val="343434"/>
          <w:sz w:val="25"/>
          <w:szCs w:val="25"/>
        </w:rPr>
        <w:t>Phase 5: Testing:</w:t>
      </w:r>
    </w:p>
    <w:p w:rsidR="002E37C1" w:rsidRPr="002E37C1" w:rsidRDefault="002E37C1" w:rsidP="002E37C1">
      <w:pPr>
        <w:pStyle w:val="NormalWeb"/>
        <w:shd w:val="clear" w:color="auto" w:fill="FFFFFF"/>
        <w:rPr>
          <w:color w:val="343434"/>
          <w:sz w:val="25"/>
          <w:szCs w:val="25"/>
        </w:rPr>
      </w:pPr>
      <w:r w:rsidRPr="002E37C1">
        <w:rPr>
          <w:color w:val="343434"/>
          <w:sz w:val="25"/>
          <w:szCs w:val="25"/>
        </w:rPr>
        <w:t>Phase 6: Installation/Deployment:</w:t>
      </w:r>
    </w:p>
    <w:p w:rsidR="002E37C1" w:rsidRDefault="002E37C1" w:rsidP="002E37C1">
      <w:pPr>
        <w:pStyle w:val="NormalWeb"/>
        <w:shd w:val="clear" w:color="auto" w:fill="FFFFFF"/>
        <w:rPr>
          <w:color w:val="343434"/>
          <w:sz w:val="25"/>
          <w:szCs w:val="25"/>
        </w:rPr>
      </w:pPr>
      <w:r w:rsidRPr="002E37C1">
        <w:rPr>
          <w:color w:val="343434"/>
          <w:sz w:val="25"/>
          <w:szCs w:val="25"/>
        </w:rPr>
        <w:t>Phase 7: Maintenance:</w:t>
      </w:r>
    </w:p>
    <w:p w:rsidR="00DE6774" w:rsidRPr="001E1B63" w:rsidRDefault="00DE6774" w:rsidP="002E37C1">
      <w:pPr>
        <w:pStyle w:val="NormalWeb"/>
        <w:shd w:val="clear" w:color="auto" w:fill="FFFFFF"/>
        <w:rPr>
          <w:b/>
          <w:color w:val="343434"/>
          <w:sz w:val="25"/>
          <w:szCs w:val="25"/>
        </w:rPr>
      </w:pPr>
      <w:r w:rsidRPr="001E1B63">
        <w:rPr>
          <w:b/>
          <w:color w:val="343434"/>
          <w:sz w:val="25"/>
          <w:szCs w:val="25"/>
        </w:rPr>
        <w:t xml:space="preserve">3. SDLC </w:t>
      </w:r>
      <w:r w:rsidR="001E1B63" w:rsidRPr="001E1B63">
        <w:rPr>
          <w:b/>
          <w:color w:val="343434"/>
          <w:sz w:val="25"/>
          <w:szCs w:val="25"/>
        </w:rPr>
        <w:t>MODELS:</w:t>
      </w:r>
    </w:p>
    <w:p w:rsidR="00DE6774" w:rsidRDefault="00DE6774" w:rsidP="002E37C1">
      <w:pPr>
        <w:pStyle w:val="NormalWeb"/>
        <w:shd w:val="clear" w:color="auto" w:fill="FFFFFF"/>
        <w:rPr>
          <w:color w:val="343434"/>
          <w:sz w:val="25"/>
          <w:szCs w:val="25"/>
        </w:rPr>
      </w:pPr>
      <w:r>
        <w:rPr>
          <w:color w:val="343434"/>
          <w:sz w:val="25"/>
          <w:szCs w:val="25"/>
        </w:rPr>
        <w:tab/>
      </w:r>
      <w:r w:rsidR="001E1B63">
        <w:rPr>
          <w:color w:val="343434"/>
          <w:sz w:val="25"/>
          <w:szCs w:val="25"/>
        </w:rPr>
        <w:t>Waterfall</w:t>
      </w:r>
      <w:r>
        <w:rPr>
          <w:color w:val="343434"/>
          <w:sz w:val="25"/>
          <w:szCs w:val="25"/>
        </w:rPr>
        <w:t xml:space="preserve"> Model</w:t>
      </w:r>
    </w:p>
    <w:p w:rsidR="00DE6774" w:rsidRDefault="00DE6774" w:rsidP="002E37C1">
      <w:pPr>
        <w:pStyle w:val="NormalWeb"/>
        <w:shd w:val="clear" w:color="auto" w:fill="FFFFFF"/>
        <w:rPr>
          <w:color w:val="343434"/>
          <w:sz w:val="25"/>
          <w:szCs w:val="25"/>
        </w:rPr>
      </w:pPr>
      <w:r>
        <w:rPr>
          <w:color w:val="343434"/>
          <w:sz w:val="25"/>
          <w:szCs w:val="25"/>
        </w:rPr>
        <w:tab/>
        <w:t>Agile Methodologies</w:t>
      </w:r>
    </w:p>
    <w:p w:rsidR="00DE6774" w:rsidRPr="001E1B63" w:rsidRDefault="00DE6774" w:rsidP="002E37C1">
      <w:pPr>
        <w:pStyle w:val="NormalWeb"/>
        <w:shd w:val="clear" w:color="auto" w:fill="FFFFFF"/>
        <w:rPr>
          <w:b/>
          <w:color w:val="343434"/>
          <w:sz w:val="25"/>
          <w:szCs w:val="25"/>
        </w:rPr>
      </w:pPr>
      <w:r w:rsidRPr="001E1B63">
        <w:rPr>
          <w:b/>
          <w:color w:val="343434"/>
          <w:sz w:val="25"/>
          <w:szCs w:val="25"/>
        </w:rPr>
        <w:t>4. W</w:t>
      </w:r>
      <w:r w:rsidR="001E1B63">
        <w:rPr>
          <w:b/>
          <w:color w:val="343434"/>
          <w:sz w:val="25"/>
          <w:szCs w:val="25"/>
        </w:rPr>
        <w:t>ATERFALL MODEL</w:t>
      </w:r>
    </w:p>
    <w:p w:rsidR="00DE6774" w:rsidRPr="001E1B63" w:rsidRDefault="00DE6774" w:rsidP="002E37C1">
      <w:pPr>
        <w:pStyle w:val="NormalWeb"/>
        <w:shd w:val="clear" w:color="auto" w:fill="FFFFFF"/>
        <w:rPr>
          <w:color w:val="343434"/>
          <w:sz w:val="25"/>
          <w:szCs w:val="25"/>
        </w:rPr>
      </w:pPr>
      <w:r>
        <w:rPr>
          <w:color w:val="343434"/>
          <w:sz w:val="25"/>
          <w:szCs w:val="25"/>
        </w:rPr>
        <w:lastRenderedPageBreak/>
        <w:tab/>
      </w:r>
      <w:r w:rsidRPr="001E1B63">
        <w:rPr>
          <w:color w:val="343434"/>
          <w:sz w:val="25"/>
          <w:szCs w:val="25"/>
        </w:rPr>
        <w:t>Waterfall Model is a sequential model that divides software development into different phases. Each phase is designed for performing specific activity during SDLC phase. It was introduced in 1970 by Winston Royce.</w:t>
      </w:r>
    </w:p>
    <w:p w:rsidR="00DE6774" w:rsidRPr="00DE6774" w:rsidRDefault="00DE6774" w:rsidP="00DE6774">
      <w:p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DE6774">
        <w:rPr>
          <w:rFonts w:ascii="Times New Roman" w:eastAsia="Times New Roman" w:hAnsi="Times New Roman" w:cs="Times New Roman"/>
          <w:color w:val="343434"/>
          <w:sz w:val="25"/>
          <w:szCs w:val="25"/>
        </w:rPr>
        <w:t>Waterfall model can be used when</w:t>
      </w:r>
    </w:p>
    <w:p w:rsidR="00DE6774" w:rsidRPr="00DE6774" w:rsidRDefault="00DE6774" w:rsidP="00DE677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DE6774">
        <w:rPr>
          <w:rFonts w:ascii="Times New Roman" w:eastAsia="Times New Roman" w:hAnsi="Times New Roman" w:cs="Times New Roman"/>
          <w:color w:val="343434"/>
          <w:sz w:val="25"/>
          <w:szCs w:val="25"/>
        </w:rPr>
        <w:t>Requirements are not changing frequently</w:t>
      </w:r>
    </w:p>
    <w:p w:rsidR="00DE6774" w:rsidRPr="00DE6774" w:rsidRDefault="00DE6774" w:rsidP="00DE677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DE6774">
        <w:rPr>
          <w:rFonts w:ascii="Times New Roman" w:eastAsia="Times New Roman" w:hAnsi="Times New Roman" w:cs="Times New Roman"/>
          <w:color w:val="343434"/>
          <w:sz w:val="25"/>
          <w:szCs w:val="25"/>
        </w:rPr>
        <w:t>Application is not complicated and big</w:t>
      </w:r>
    </w:p>
    <w:p w:rsidR="00DE6774" w:rsidRPr="00DE6774" w:rsidRDefault="00DE6774" w:rsidP="00DE677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DE6774">
        <w:rPr>
          <w:rFonts w:ascii="Times New Roman" w:eastAsia="Times New Roman" w:hAnsi="Times New Roman" w:cs="Times New Roman"/>
          <w:color w:val="343434"/>
          <w:sz w:val="25"/>
          <w:szCs w:val="25"/>
        </w:rPr>
        <w:t>Project is short</w:t>
      </w:r>
    </w:p>
    <w:p w:rsidR="00DE6774" w:rsidRPr="00DE6774" w:rsidRDefault="00DE6774" w:rsidP="00DE677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DE6774">
        <w:rPr>
          <w:rFonts w:ascii="Times New Roman" w:eastAsia="Times New Roman" w:hAnsi="Times New Roman" w:cs="Times New Roman"/>
          <w:color w:val="343434"/>
          <w:sz w:val="25"/>
          <w:szCs w:val="25"/>
        </w:rPr>
        <w:t>Requirement is clear</w:t>
      </w:r>
    </w:p>
    <w:p w:rsidR="00DE6774" w:rsidRPr="00DE6774" w:rsidRDefault="00DE6774" w:rsidP="00DE677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DE6774">
        <w:rPr>
          <w:rFonts w:ascii="Times New Roman" w:eastAsia="Times New Roman" w:hAnsi="Times New Roman" w:cs="Times New Roman"/>
          <w:color w:val="343434"/>
          <w:sz w:val="25"/>
          <w:szCs w:val="25"/>
        </w:rPr>
        <w:t>Environment is stable</w:t>
      </w:r>
    </w:p>
    <w:p w:rsidR="00DE6774" w:rsidRPr="00DE6774" w:rsidRDefault="00DE6774" w:rsidP="00DE677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DE6774">
        <w:rPr>
          <w:rFonts w:ascii="Times New Roman" w:eastAsia="Times New Roman" w:hAnsi="Times New Roman" w:cs="Times New Roman"/>
          <w:color w:val="343434"/>
          <w:sz w:val="25"/>
          <w:szCs w:val="25"/>
        </w:rPr>
        <w:t>Technology and tools used are not dynamic and is stable</w:t>
      </w:r>
    </w:p>
    <w:p w:rsidR="00DE6774" w:rsidRPr="00DE6774" w:rsidRDefault="00DE6774" w:rsidP="00DE677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DE6774">
        <w:rPr>
          <w:rFonts w:ascii="Times New Roman" w:eastAsia="Times New Roman" w:hAnsi="Times New Roman" w:cs="Times New Roman"/>
          <w:color w:val="343434"/>
          <w:sz w:val="25"/>
          <w:szCs w:val="25"/>
        </w:rPr>
        <w:t>Resources are available and trained</w:t>
      </w:r>
    </w:p>
    <w:p w:rsidR="00DE6774" w:rsidRDefault="00DE6774" w:rsidP="002E37C1">
      <w:pPr>
        <w:pStyle w:val="NormalWeb"/>
        <w:shd w:val="clear" w:color="auto" w:fill="FFFFFF"/>
        <w:rPr>
          <w:color w:val="343434"/>
          <w:sz w:val="25"/>
          <w:szCs w:val="25"/>
        </w:rPr>
      </w:pPr>
    </w:p>
    <w:p w:rsidR="00DE6774" w:rsidRPr="001E1B63" w:rsidRDefault="00DE6774" w:rsidP="002E37C1">
      <w:pPr>
        <w:pStyle w:val="NormalWeb"/>
        <w:shd w:val="clear" w:color="auto" w:fill="FFFFFF"/>
        <w:rPr>
          <w:b/>
          <w:color w:val="343434"/>
          <w:sz w:val="25"/>
          <w:szCs w:val="25"/>
        </w:rPr>
      </w:pPr>
      <w:r w:rsidRPr="001E1B63">
        <w:rPr>
          <w:b/>
          <w:color w:val="343434"/>
          <w:sz w:val="25"/>
          <w:szCs w:val="25"/>
        </w:rPr>
        <w:t xml:space="preserve">5. </w:t>
      </w:r>
      <w:r w:rsidR="00847811">
        <w:rPr>
          <w:b/>
          <w:color w:val="343434"/>
          <w:sz w:val="25"/>
          <w:szCs w:val="25"/>
        </w:rPr>
        <w:t>AGILE METHODLOGY</w:t>
      </w:r>
    </w:p>
    <w:p w:rsidR="00DE6774" w:rsidRPr="001E1B63" w:rsidRDefault="00DE6774" w:rsidP="002E37C1">
      <w:pPr>
        <w:pStyle w:val="NormalWeb"/>
        <w:shd w:val="clear" w:color="auto" w:fill="FFFFFF"/>
        <w:rPr>
          <w:color w:val="343434"/>
          <w:sz w:val="25"/>
          <w:szCs w:val="25"/>
        </w:rPr>
      </w:pPr>
      <w:r>
        <w:rPr>
          <w:color w:val="343434"/>
          <w:sz w:val="25"/>
          <w:szCs w:val="25"/>
        </w:rPr>
        <w:tab/>
      </w:r>
      <w:r w:rsidRPr="001E1B63">
        <w:rPr>
          <w:color w:val="343434"/>
          <w:sz w:val="25"/>
          <w:szCs w:val="25"/>
        </w:rPr>
        <w:t>AGILE methodology is a practice that promotes </w:t>
      </w:r>
      <w:r w:rsidRPr="001E1B63">
        <w:rPr>
          <w:b/>
          <w:bCs/>
        </w:rPr>
        <w:t>continuous iteration</w:t>
      </w:r>
      <w:r w:rsidRPr="001E1B63">
        <w:rPr>
          <w:color w:val="343434"/>
          <w:sz w:val="25"/>
          <w:szCs w:val="25"/>
        </w:rPr>
        <w:t> of development and testing throughout the software development lifecycle of the project. Both development and testing activities are concurrent unlike the Waterfall model</w:t>
      </w:r>
    </w:p>
    <w:p w:rsidR="00DE6774" w:rsidRPr="00DE6774" w:rsidRDefault="00DE6774" w:rsidP="00DE6774">
      <w:p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DE6774">
        <w:rPr>
          <w:rFonts w:ascii="Times New Roman" w:eastAsia="Times New Roman" w:hAnsi="Times New Roman" w:cs="Times New Roman"/>
          <w:color w:val="343434"/>
          <w:sz w:val="25"/>
          <w:szCs w:val="25"/>
        </w:rPr>
        <w:t>he agile software development emphasizes on four core values.</w:t>
      </w:r>
    </w:p>
    <w:p w:rsidR="00DE6774" w:rsidRPr="00DE6774" w:rsidRDefault="00DE6774" w:rsidP="00DE677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DE6774">
        <w:rPr>
          <w:rFonts w:ascii="Times New Roman" w:eastAsia="Times New Roman" w:hAnsi="Times New Roman" w:cs="Times New Roman"/>
          <w:color w:val="343434"/>
          <w:sz w:val="25"/>
          <w:szCs w:val="25"/>
        </w:rPr>
        <w:t>Individual and team interactions over processes and tools</w:t>
      </w:r>
    </w:p>
    <w:p w:rsidR="00DE6774" w:rsidRPr="00DE6774" w:rsidRDefault="00DE6774" w:rsidP="00DE677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DE6774">
        <w:rPr>
          <w:rFonts w:ascii="Times New Roman" w:eastAsia="Times New Roman" w:hAnsi="Times New Roman" w:cs="Times New Roman"/>
          <w:color w:val="343434"/>
          <w:sz w:val="25"/>
          <w:szCs w:val="25"/>
        </w:rPr>
        <w:t>Working software over comprehensive documentation</w:t>
      </w:r>
    </w:p>
    <w:p w:rsidR="00DE6774" w:rsidRPr="00DE6774" w:rsidRDefault="00DE6774" w:rsidP="00DE677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DE6774">
        <w:rPr>
          <w:rFonts w:ascii="Times New Roman" w:eastAsia="Times New Roman" w:hAnsi="Times New Roman" w:cs="Times New Roman"/>
          <w:color w:val="343434"/>
          <w:sz w:val="25"/>
          <w:szCs w:val="25"/>
        </w:rPr>
        <w:t>Customer collaboration over contract negotiation</w:t>
      </w:r>
    </w:p>
    <w:p w:rsidR="00150E2C" w:rsidRDefault="00DE6774" w:rsidP="00150E2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DE6774">
        <w:rPr>
          <w:rFonts w:ascii="Times New Roman" w:eastAsia="Times New Roman" w:hAnsi="Times New Roman" w:cs="Times New Roman"/>
          <w:color w:val="343434"/>
          <w:sz w:val="25"/>
          <w:szCs w:val="25"/>
        </w:rPr>
        <w:t>Responding to change over following a plan</w:t>
      </w:r>
    </w:p>
    <w:p w:rsidR="00F2567D" w:rsidRPr="00F37E69" w:rsidRDefault="00F2567D" w:rsidP="00F2567D">
      <w:pPr>
        <w:shd w:val="clear" w:color="auto" w:fill="FFFFFF"/>
        <w:spacing w:before="100" w:beforeAutospacing="1" w:after="100" w:afterAutospacing="1" w:line="240" w:lineRule="auto"/>
        <w:rPr>
          <w:rFonts w:ascii="Times New Roman" w:eastAsia="Times New Roman" w:hAnsi="Times New Roman" w:cs="Times New Roman"/>
          <w:b/>
          <w:color w:val="343434"/>
          <w:sz w:val="25"/>
          <w:szCs w:val="25"/>
        </w:rPr>
      </w:pPr>
      <w:r w:rsidRPr="00F37E69">
        <w:rPr>
          <w:rFonts w:ascii="Times New Roman" w:eastAsia="Times New Roman" w:hAnsi="Times New Roman" w:cs="Times New Roman"/>
          <w:b/>
          <w:color w:val="343434"/>
          <w:sz w:val="25"/>
          <w:szCs w:val="25"/>
        </w:rPr>
        <w:t>BLUE/GREEN DEPLOYMENT</w:t>
      </w:r>
    </w:p>
    <w:p w:rsidR="00F2567D" w:rsidRDefault="00F2567D" w:rsidP="00F2567D">
      <w:pPr>
        <w:pStyle w:val="NormalWeb"/>
        <w:shd w:val="clear" w:color="auto" w:fill="FFFFFF"/>
        <w:spacing w:before="0" w:beforeAutospacing="0"/>
        <w:rPr>
          <w:rFonts w:ascii="open sans" w:hAnsi="open sans"/>
          <w:color w:val="555555"/>
          <w:sz w:val="27"/>
          <w:szCs w:val="27"/>
        </w:rPr>
      </w:pPr>
      <w:r>
        <w:rPr>
          <w:rFonts w:ascii="open sans" w:hAnsi="open sans"/>
          <w:color w:val="555555"/>
          <w:sz w:val="27"/>
          <w:szCs w:val="27"/>
        </w:rPr>
        <w:t>Blue/Green Deployment pattern addresses one of the most important challenges faced by automatic deployments; i.e., the cutover from final stage of testing to live production. Ensuring this cutover happens quickly is the best way to reduce system downtime.</w:t>
      </w:r>
    </w:p>
    <w:p w:rsidR="00F2567D" w:rsidRDefault="00F2567D" w:rsidP="00F2567D">
      <w:pPr>
        <w:pStyle w:val="NormalWeb"/>
        <w:shd w:val="clear" w:color="auto" w:fill="FFFFFF"/>
        <w:spacing w:before="0" w:beforeAutospacing="0"/>
        <w:rPr>
          <w:rFonts w:ascii="open sans" w:hAnsi="open sans"/>
          <w:color w:val="555555"/>
          <w:sz w:val="27"/>
          <w:szCs w:val="27"/>
        </w:rPr>
      </w:pPr>
      <w:r>
        <w:rPr>
          <w:rFonts w:ascii="open sans" w:hAnsi="open sans"/>
          <w:color w:val="555555"/>
          <w:sz w:val="27"/>
          <w:szCs w:val="27"/>
        </w:rPr>
        <w:t>In Blue/Green Deployment approach, the team first ensures two identical production environments; but, only one among them is LIVE at any given point of time.</w:t>
      </w:r>
    </w:p>
    <w:p w:rsidR="00F2567D" w:rsidRDefault="00F2567D" w:rsidP="00F2567D">
      <w:pPr>
        <w:pStyle w:val="NormalWeb"/>
        <w:shd w:val="clear" w:color="auto" w:fill="FFFFFF"/>
        <w:spacing w:before="0" w:beforeAutospacing="0"/>
        <w:rPr>
          <w:rFonts w:ascii="open sans" w:hAnsi="open sans"/>
          <w:color w:val="555555"/>
          <w:sz w:val="27"/>
          <w:szCs w:val="27"/>
        </w:rPr>
      </w:pPr>
      <w:r>
        <w:rPr>
          <w:rFonts w:ascii="open sans" w:hAnsi="open sans"/>
          <w:color w:val="555555"/>
          <w:sz w:val="27"/>
          <w:szCs w:val="27"/>
        </w:rPr>
        <w:t xml:space="preserve">The LIVE environment is considered as Blue environment, and as the team prepares the next release of their software, they conduct their final stage of testing; considering it as Green environment. Once the team completes their final round of testing, they utilize some sort of tools which enable the user requests directly to the new Green </w:t>
      </w:r>
      <w:r>
        <w:rPr>
          <w:rFonts w:ascii="open sans" w:hAnsi="open sans"/>
          <w:color w:val="555555"/>
          <w:sz w:val="27"/>
          <w:szCs w:val="27"/>
        </w:rPr>
        <w:lastRenderedPageBreak/>
        <w:t>environment. The Blue environment is considered as idle. The basic idea here is to easily switch between the environments.</w:t>
      </w:r>
    </w:p>
    <w:p w:rsidR="00F2567D" w:rsidRDefault="00F2567D" w:rsidP="00F2567D">
      <w:pPr>
        <w:pStyle w:val="NormalWeb"/>
        <w:shd w:val="clear" w:color="auto" w:fill="FFFFFF"/>
        <w:spacing w:before="0" w:beforeAutospacing="0"/>
        <w:rPr>
          <w:rFonts w:ascii="open sans" w:hAnsi="open sans"/>
          <w:color w:val="555555"/>
          <w:sz w:val="27"/>
          <w:szCs w:val="27"/>
        </w:rPr>
      </w:pPr>
      <w:r>
        <w:rPr>
          <w:rStyle w:val="Strong"/>
          <w:rFonts w:ascii="open sans" w:hAnsi="open sans"/>
          <w:color w:val="555555"/>
          <w:sz w:val="27"/>
          <w:szCs w:val="27"/>
        </w:rPr>
        <w:t>Advantages:</w:t>
      </w:r>
    </w:p>
    <w:p w:rsidR="00F2567D" w:rsidRDefault="00F2567D" w:rsidP="00F2567D">
      <w:pPr>
        <w:pStyle w:val="NormalWeb"/>
        <w:numPr>
          <w:ilvl w:val="0"/>
          <w:numId w:val="11"/>
        </w:numPr>
        <w:shd w:val="clear" w:color="auto" w:fill="FFFFFF"/>
        <w:spacing w:before="0" w:beforeAutospacing="0"/>
        <w:rPr>
          <w:rFonts w:ascii="open sans" w:hAnsi="open sans"/>
          <w:color w:val="555555"/>
          <w:sz w:val="27"/>
          <w:szCs w:val="27"/>
        </w:rPr>
      </w:pPr>
      <w:r>
        <w:rPr>
          <w:rFonts w:ascii="open sans" w:hAnsi="open sans"/>
          <w:color w:val="555555"/>
          <w:sz w:val="27"/>
          <w:szCs w:val="27"/>
        </w:rPr>
        <w:t>A stand-by production node is always running.</w:t>
      </w:r>
    </w:p>
    <w:p w:rsidR="00F2567D" w:rsidRDefault="00F2567D" w:rsidP="00F2567D">
      <w:pPr>
        <w:pStyle w:val="NormalWeb"/>
        <w:numPr>
          <w:ilvl w:val="0"/>
          <w:numId w:val="11"/>
        </w:numPr>
        <w:shd w:val="clear" w:color="auto" w:fill="FFFFFF"/>
        <w:spacing w:before="0" w:beforeAutospacing="0"/>
        <w:rPr>
          <w:rFonts w:ascii="open sans" w:hAnsi="open sans"/>
          <w:color w:val="555555"/>
          <w:sz w:val="27"/>
          <w:szCs w:val="27"/>
        </w:rPr>
      </w:pPr>
      <w:r>
        <w:rPr>
          <w:rFonts w:ascii="open sans" w:hAnsi="open sans"/>
          <w:color w:val="555555"/>
          <w:sz w:val="27"/>
          <w:szCs w:val="27"/>
        </w:rPr>
        <w:t>Allows rollback testing with every release.</w:t>
      </w:r>
    </w:p>
    <w:p w:rsidR="00F2567D" w:rsidRDefault="00F2567D" w:rsidP="00F2567D">
      <w:pPr>
        <w:pStyle w:val="NormalWeb"/>
        <w:numPr>
          <w:ilvl w:val="0"/>
          <w:numId w:val="11"/>
        </w:numPr>
        <w:shd w:val="clear" w:color="auto" w:fill="FFFFFF"/>
        <w:spacing w:before="0" w:beforeAutospacing="0"/>
        <w:rPr>
          <w:rFonts w:ascii="open sans" w:hAnsi="open sans"/>
          <w:color w:val="555555"/>
          <w:sz w:val="27"/>
          <w:szCs w:val="27"/>
        </w:rPr>
      </w:pPr>
      <w:r>
        <w:rPr>
          <w:rFonts w:ascii="open sans" w:hAnsi="open sans"/>
          <w:color w:val="555555"/>
          <w:sz w:val="27"/>
          <w:szCs w:val="27"/>
        </w:rPr>
        <w:t>Rollback option is always available.</w:t>
      </w:r>
    </w:p>
    <w:p w:rsidR="00F2567D" w:rsidRDefault="00F2567D" w:rsidP="00F2567D">
      <w:pPr>
        <w:pStyle w:val="NormalWeb"/>
        <w:shd w:val="clear" w:color="auto" w:fill="FFFFFF"/>
        <w:spacing w:before="0" w:beforeAutospacing="0"/>
        <w:rPr>
          <w:rFonts w:ascii="open sans" w:hAnsi="open sans"/>
          <w:color w:val="555555"/>
          <w:sz w:val="27"/>
          <w:szCs w:val="27"/>
        </w:rPr>
      </w:pPr>
      <w:r>
        <w:rPr>
          <w:rStyle w:val="Strong"/>
          <w:rFonts w:ascii="open sans" w:hAnsi="open sans"/>
          <w:color w:val="555555"/>
          <w:sz w:val="27"/>
          <w:szCs w:val="27"/>
        </w:rPr>
        <w:t>Disadvantages:</w:t>
      </w:r>
    </w:p>
    <w:p w:rsidR="00F2567D" w:rsidRDefault="00F2567D" w:rsidP="00F2567D">
      <w:pPr>
        <w:pStyle w:val="NormalWeb"/>
        <w:numPr>
          <w:ilvl w:val="0"/>
          <w:numId w:val="12"/>
        </w:numPr>
        <w:shd w:val="clear" w:color="auto" w:fill="FFFFFF"/>
        <w:spacing w:before="0" w:beforeAutospacing="0"/>
        <w:rPr>
          <w:rFonts w:ascii="open sans" w:hAnsi="open sans"/>
          <w:color w:val="555555"/>
          <w:sz w:val="27"/>
          <w:szCs w:val="27"/>
        </w:rPr>
      </w:pPr>
      <w:r>
        <w:rPr>
          <w:rFonts w:ascii="open sans" w:hAnsi="open sans"/>
          <w:color w:val="555555"/>
          <w:sz w:val="27"/>
          <w:szCs w:val="27"/>
        </w:rPr>
        <w:t>Cost of maintaining 2 production environments.</w:t>
      </w:r>
    </w:p>
    <w:p w:rsidR="00F2567D" w:rsidRDefault="00F2567D" w:rsidP="00F2567D">
      <w:pPr>
        <w:pStyle w:val="NormalWeb"/>
        <w:numPr>
          <w:ilvl w:val="0"/>
          <w:numId w:val="12"/>
        </w:numPr>
        <w:shd w:val="clear" w:color="auto" w:fill="FFFFFF"/>
        <w:spacing w:before="0" w:beforeAutospacing="0"/>
        <w:rPr>
          <w:rFonts w:ascii="open sans" w:hAnsi="open sans"/>
          <w:color w:val="555555"/>
          <w:sz w:val="27"/>
          <w:szCs w:val="27"/>
        </w:rPr>
      </w:pPr>
      <w:r>
        <w:rPr>
          <w:rFonts w:ascii="open sans" w:hAnsi="open sans"/>
          <w:color w:val="555555"/>
          <w:sz w:val="27"/>
          <w:szCs w:val="27"/>
        </w:rPr>
        <w:t>Databases are a challenge that may require refactoring.</w:t>
      </w:r>
    </w:p>
    <w:p w:rsidR="00F2567D" w:rsidRDefault="00F2567D" w:rsidP="00F2567D">
      <w:p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p>
    <w:p w:rsidR="00F2567D" w:rsidRPr="00F37E69" w:rsidRDefault="00F2567D" w:rsidP="00F2567D">
      <w:pPr>
        <w:shd w:val="clear" w:color="auto" w:fill="FFFFFF"/>
        <w:spacing w:before="100" w:beforeAutospacing="1" w:after="100" w:afterAutospacing="1" w:line="240" w:lineRule="auto"/>
        <w:rPr>
          <w:rFonts w:ascii="Times New Roman" w:eastAsia="Times New Roman" w:hAnsi="Times New Roman" w:cs="Times New Roman"/>
          <w:b/>
          <w:color w:val="343434"/>
          <w:sz w:val="25"/>
          <w:szCs w:val="25"/>
        </w:rPr>
      </w:pPr>
      <w:r w:rsidRPr="00F37E69">
        <w:rPr>
          <w:rFonts w:ascii="Times New Roman" w:eastAsia="Times New Roman" w:hAnsi="Times New Roman" w:cs="Times New Roman"/>
          <w:b/>
          <w:color w:val="343434"/>
          <w:sz w:val="25"/>
          <w:szCs w:val="25"/>
        </w:rPr>
        <w:t>CANARY DEPLOYMENT</w:t>
      </w:r>
    </w:p>
    <w:p w:rsidR="00F2567D" w:rsidRPr="00F2567D" w:rsidRDefault="00F2567D" w:rsidP="00F2567D">
      <w:pPr>
        <w:shd w:val="clear" w:color="auto" w:fill="FFFFFF"/>
        <w:spacing w:after="100" w:afterAutospacing="1" w:line="240" w:lineRule="auto"/>
        <w:rPr>
          <w:rFonts w:ascii="open sans" w:eastAsia="Times New Roman" w:hAnsi="open sans" w:cs="Times New Roman"/>
          <w:color w:val="555555"/>
          <w:sz w:val="27"/>
          <w:szCs w:val="27"/>
          <w:lang w:bidi="ar-SA"/>
        </w:rPr>
      </w:pPr>
      <w:r w:rsidRPr="00F2567D">
        <w:rPr>
          <w:rFonts w:ascii="open sans" w:eastAsia="Times New Roman" w:hAnsi="open sans" w:cs="Times New Roman"/>
          <w:color w:val="555555"/>
          <w:sz w:val="27"/>
          <w:szCs w:val="27"/>
          <w:lang w:bidi="ar-SA"/>
        </w:rPr>
        <w:t>Canary release is a pattern that reduces the risk of introducing a new version of software into production; this is done by making it available in a controlled manner to a subset of users before making it available to the entire user set.</w:t>
      </w:r>
    </w:p>
    <w:p w:rsidR="00F2567D" w:rsidRPr="00F2567D" w:rsidRDefault="00F2567D" w:rsidP="00F2567D">
      <w:pPr>
        <w:shd w:val="clear" w:color="auto" w:fill="FFFFFF"/>
        <w:spacing w:after="100" w:afterAutospacing="1" w:line="240" w:lineRule="auto"/>
        <w:rPr>
          <w:rFonts w:ascii="open sans" w:eastAsia="Times New Roman" w:hAnsi="open sans" w:cs="Times New Roman"/>
          <w:color w:val="555555"/>
          <w:sz w:val="27"/>
          <w:szCs w:val="27"/>
          <w:lang w:bidi="ar-SA"/>
        </w:rPr>
      </w:pPr>
      <w:r w:rsidRPr="00F2567D">
        <w:rPr>
          <w:rFonts w:ascii="open sans" w:eastAsia="Times New Roman" w:hAnsi="open sans" w:cs="Times New Roman"/>
          <w:color w:val="555555"/>
          <w:sz w:val="27"/>
          <w:szCs w:val="27"/>
          <w:lang w:bidi="ar-SA"/>
        </w:rPr>
        <w:t>In this pattern, the team deploys the new version only to a subset of the infrastructure, where there are no user request routed. Once the team is happy with the performance tests, they start routing a selected group of users to the application. As and when they feel confident, the company can release more servers as the team also routes more user requests.</w:t>
      </w:r>
    </w:p>
    <w:p w:rsidR="00F2567D" w:rsidRPr="00F2567D" w:rsidRDefault="00F2567D" w:rsidP="00F2567D">
      <w:pPr>
        <w:shd w:val="clear" w:color="auto" w:fill="FFFFFF"/>
        <w:spacing w:after="100" w:afterAutospacing="1" w:line="240" w:lineRule="auto"/>
        <w:rPr>
          <w:rFonts w:ascii="open sans" w:eastAsia="Times New Roman" w:hAnsi="open sans" w:cs="Times New Roman"/>
          <w:color w:val="555555"/>
          <w:sz w:val="27"/>
          <w:szCs w:val="27"/>
          <w:lang w:bidi="ar-SA"/>
        </w:rPr>
      </w:pPr>
      <w:r w:rsidRPr="00F2567D">
        <w:rPr>
          <w:rFonts w:ascii="open sans" w:eastAsia="Times New Roman" w:hAnsi="open sans" w:cs="Times New Roman"/>
          <w:b/>
          <w:bCs/>
          <w:color w:val="555555"/>
          <w:sz w:val="27"/>
          <w:lang w:bidi="ar-SA"/>
        </w:rPr>
        <w:t>Advantages:</w:t>
      </w:r>
    </w:p>
    <w:p w:rsidR="00F2567D" w:rsidRPr="00F2567D" w:rsidRDefault="00F2567D" w:rsidP="00F2567D">
      <w:pPr>
        <w:numPr>
          <w:ilvl w:val="0"/>
          <w:numId w:val="9"/>
        </w:numPr>
        <w:shd w:val="clear" w:color="auto" w:fill="FFFFFF"/>
        <w:spacing w:after="100" w:afterAutospacing="1" w:line="240" w:lineRule="auto"/>
        <w:rPr>
          <w:rFonts w:ascii="open sans" w:eastAsia="Times New Roman" w:hAnsi="open sans" w:cs="Times New Roman"/>
          <w:color w:val="555555"/>
          <w:sz w:val="27"/>
          <w:szCs w:val="27"/>
          <w:lang w:bidi="ar-SA"/>
        </w:rPr>
      </w:pPr>
      <w:r w:rsidRPr="00F2567D">
        <w:rPr>
          <w:rFonts w:ascii="open sans" w:eastAsia="Times New Roman" w:hAnsi="open sans" w:cs="Times New Roman"/>
          <w:color w:val="555555"/>
          <w:sz w:val="27"/>
          <w:szCs w:val="27"/>
          <w:lang w:bidi="ar-SA"/>
        </w:rPr>
        <w:t>Slow Ramp-up/down helps in monitoring/metrics.</w:t>
      </w:r>
    </w:p>
    <w:p w:rsidR="00F2567D" w:rsidRPr="00F2567D" w:rsidRDefault="00F2567D" w:rsidP="00F2567D">
      <w:pPr>
        <w:numPr>
          <w:ilvl w:val="0"/>
          <w:numId w:val="9"/>
        </w:numPr>
        <w:shd w:val="clear" w:color="auto" w:fill="FFFFFF"/>
        <w:spacing w:after="100" w:afterAutospacing="1" w:line="240" w:lineRule="auto"/>
        <w:rPr>
          <w:rFonts w:ascii="open sans" w:eastAsia="Times New Roman" w:hAnsi="open sans" w:cs="Times New Roman"/>
          <w:color w:val="555555"/>
          <w:sz w:val="27"/>
          <w:szCs w:val="27"/>
          <w:lang w:bidi="ar-SA"/>
        </w:rPr>
      </w:pPr>
      <w:r w:rsidRPr="00F2567D">
        <w:rPr>
          <w:rFonts w:ascii="open sans" w:eastAsia="Times New Roman" w:hAnsi="open sans" w:cs="Times New Roman"/>
          <w:color w:val="555555"/>
          <w:sz w:val="27"/>
          <w:szCs w:val="27"/>
          <w:lang w:bidi="ar-SA"/>
        </w:rPr>
        <w:t>Ability to do capacity testing.</w:t>
      </w:r>
    </w:p>
    <w:p w:rsidR="00F2567D" w:rsidRPr="00F2567D" w:rsidRDefault="00F2567D" w:rsidP="00F2567D">
      <w:pPr>
        <w:numPr>
          <w:ilvl w:val="0"/>
          <w:numId w:val="9"/>
        </w:numPr>
        <w:shd w:val="clear" w:color="auto" w:fill="FFFFFF"/>
        <w:spacing w:after="100" w:afterAutospacing="1" w:line="240" w:lineRule="auto"/>
        <w:rPr>
          <w:rFonts w:ascii="open sans" w:eastAsia="Times New Roman" w:hAnsi="open sans" w:cs="Times New Roman"/>
          <w:color w:val="555555"/>
          <w:sz w:val="27"/>
          <w:szCs w:val="27"/>
          <w:lang w:bidi="ar-SA"/>
        </w:rPr>
      </w:pPr>
      <w:r w:rsidRPr="00F2567D">
        <w:rPr>
          <w:rFonts w:ascii="open sans" w:eastAsia="Times New Roman" w:hAnsi="open sans" w:cs="Times New Roman"/>
          <w:color w:val="555555"/>
          <w:sz w:val="27"/>
          <w:szCs w:val="27"/>
          <w:lang w:bidi="ar-SA"/>
        </w:rPr>
        <w:t>Very safe rollback strategy.</w:t>
      </w:r>
    </w:p>
    <w:p w:rsidR="00F2567D" w:rsidRPr="00F2567D" w:rsidRDefault="00F2567D" w:rsidP="00F2567D">
      <w:pPr>
        <w:shd w:val="clear" w:color="auto" w:fill="FFFFFF"/>
        <w:spacing w:after="100" w:afterAutospacing="1" w:line="240" w:lineRule="auto"/>
        <w:rPr>
          <w:rFonts w:ascii="open sans" w:eastAsia="Times New Roman" w:hAnsi="open sans" w:cs="Times New Roman"/>
          <w:color w:val="555555"/>
          <w:sz w:val="27"/>
          <w:szCs w:val="27"/>
          <w:lang w:bidi="ar-SA"/>
        </w:rPr>
      </w:pPr>
      <w:r w:rsidRPr="00F2567D">
        <w:rPr>
          <w:rFonts w:ascii="open sans" w:eastAsia="Times New Roman" w:hAnsi="open sans" w:cs="Times New Roman"/>
          <w:b/>
          <w:bCs/>
          <w:color w:val="555555"/>
          <w:sz w:val="27"/>
          <w:lang w:bidi="ar-SA"/>
        </w:rPr>
        <w:t>Disadvantages:</w:t>
      </w:r>
    </w:p>
    <w:p w:rsidR="00F2567D" w:rsidRPr="00F2567D" w:rsidRDefault="00F2567D" w:rsidP="00F2567D">
      <w:pPr>
        <w:numPr>
          <w:ilvl w:val="0"/>
          <w:numId w:val="10"/>
        </w:numPr>
        <w:shd w:val="clear" w:color="auto" w:fill="FFFFFF"/>
        <w:spacing w:after="100" w:afterAutospacing="1" w:line="240" w:lineRule="auto"/>
        <w:rPr>
          <w:rFonts w:ascii="open sans" w:eastAsia="Times New Roman" w:hAnsi="open sans" w:cs="Times New Roman"/>
          <w:color w:val="555555"/>
          <w:sz w:val="27"/>
          <w:szCs w:val="27"/>
          <w:lang w:bidi="ar-SA"/>
        </w:rPr>
      </w:pPr>
      <w:r w:rsidRPr="00F2567D">
        <w:rPr>
          <w:rFonts w:ascii="open sans" w:eastAsia="Times New Roman" w:hAnsi="open sans" w:cs="Times New Roman"/>
          <w:color w:val="555555"/>
          <w:sz w:val="27"/>
          <w:szCs w:val="27"/>
          <w:lang w:bidi="ar-SA"/>
        </w:rPr>
        <w:t>Managing more than one software at a time.</w:t>
      </w:r>
    </w:p>
    <w:p w:rsidR="00F2567D" w:rsidRPr="00F2567D" w:rsidRDefault="00F2567D" w:rsidP="00F2567D">
      <w:pPr>
        <w:numPr>
          <w:ilvl w:val="0"/>
          <w:numId w:val="10"/>
        </w:numPr>
        <w:shd w:val="clear" w:color="auto" w:fill="FFFFFF"/>
        <w:spacing w:after="100" w:afterAutospacing="1" w:line="240" w:lineRule="auto"/>
        <w:rPr>
          <w:rFonts w:ascii="open sans" w:eastAsia="Times New Roman" w:hAnsi="open sans" w:cs="Times New Roman"/>
          <w:color w:val="555555"/>
          <w:sz w:val="27"/>
          <w:szCs w:val="27"/>
          <w:lang w:bidi="ar-SA"/>
        </w:rPr>
      </w:pPr>
      <w:r w:rsidRPr="00F2567D">
        <w:rPr>
          <w:rFonts w:ascii="open sans" w:eastAsia="Times New Roman" w:hAnsi="open sans" w:cs="Times New Roman"/>
          <w:color w:val="555555"/>
          <w:sz w:val="27"/>
          <w:szCs w:val="27"/>
          <w:lang w:bidi="ar-SA"/>
        </w:rPr>
        <w:t>Hard to work on distributed software.</w:t>
      </w:r>
    </w:p>
    <w:p w:rsidR="00F2567D" w:rsidRDefault="00F2567D" w:rsidP="00F2567D">
      <w:p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p>
    <w:p w:rsidR="00655356" w:rsidRPr="00AB22B7" w:rsidRDefault="00655356" w:rsidP="001E778B">
      <w:pPr>
        <w:shd w:val="clear" w:color="auto" w:fill="FFFFFF"/>
        <w:spacing w:before="100" w:beforeAutospacing="1" w:after="100" w:afterAutospacing="1" w:line="240" w:lineRule="auto"/>
        <w:rPr>
          <w:rFonts w:ascii="Georgia" w:eastAsia="Times New Roman" w:hAnsi="Georgia" w:cs="Times New Roman"/>
          <w:color w:val="1A1A1A"/>
          <w:sz w:val="24"/>
          <w:szCs w:val="24"/>
          <w:lang w:bidi="ar-SA"/>
        </w:rPr>
      </w:pPr>
    </w:p>
    <w:p w:rsidR="00AB22B7" w:rsidRPr="004720CF" w:rsidRDefault="00AB22B7" w:rsidP="00AB22B7">
      <w:pPr>
        <w:shd w:val="clear" w:color="auto" w:fill="FFFFFF"/>
        <w:spacing w:before="100" w:beforeAutospacing="1" w:after="100" w:afterAutospacing="1" w:line="240" w:lineRule="auto"/>
        <w:jc w:val="both"/>
        <w:rPr>
          <w:rFonts w:ascii="Times New Roman" w:eastAsia="Times New Roman" w:hAnsi="Times New Roman" w:cs="Times New Roman"/>
          <w:color w:val="343434"/>
          <w:sz w:val="25"/>
          <w:szCs w:val="25"/>
        </w:rPr>
      </w:pPr>
    </w:p>
    <w:p w:rsidR="004720CF" w:rsidRPr="00150E2C" w:rsidRDefault="004720CF" w:rsidP="00150E2C">
      <w:pPr>
        <w:pStyle w:val="NormalWeb"/>
        <w:shd w:val="clear" w:color="auto" w:fill="FFFFFF"/>
        <w:rPr>
          <w:color w:val="343434"/>
          <w:sz w:val="25"/>
          <w:szCs w:val="25"/>
        </w:rPr>
      </w:pPr>
    </w:p>
    <w:p w:rsidR="00150E2C" w:rsidRDefault="00150E2C" w:rsidP="00150E2C">
      <w:p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p>
    <w:p w:rsidR="00150E2C" w:rsidRPr="00150E2C" w:rsidRDefault="00150E2C" w:rsidP="00150E2C">
      <w:p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p>
    <w:p w:rsidR="00DE6774" w:rsidRPr="002E37C1" w:rsidRDefault="00DE6774" w:rsidP="002E37C1">
      <w:pPr>
        <w:pStyle w:val="NormalWeb"/>
        <w:shd w:val="clear" w:color="auto" w:fill="FFFFFF"/>
        <w:rPr>
          <w:color w:val="343434"/>
          <w:sz w:val="25"/>
          <w:szCs w:val="25"/>
        </w:rPr>
      </w:pPr>
    </w:p>
    <w:p w:rsidR="002E37C1" w:rsidRDefault="002E37C1" w:rsidP="001131FC">
      <w:pPr>
        <w:pStyle w:val="NormalWeb"/>
        <w:shd w:val="clear" w:color="auto" w:fill="FFFFFF"/>
        <w:rPr>
          <w:color w:val="343434"/>
          <w:sz w:val="25"/>
          <w:szCs w:val="25"/>
        </w:rPr>
      </w:pPr>
    </w:p>
    <w:p w:rsidR="001131FC" w:rsidRDefault="001131FC">
      <w:pPr>
        <w:rPr>
          <w:rFonts w:ascii="Times New Roman" w:eastAsia="Times New Roman" w:hAnsi="Times New Roman" w:cs="Times New Roman"/>
          <w:color w:val="343434"/>
          <w:sz w:val="25"/>
          <w:szCs w:val="25"/>
        </w:rPr>
      </w:pPr>
      <w:r w:rsidRPr="001E1B63">
        <w:rPr>
          <w:rFonts w:ascii="Times New Roman" w:eastAsia="Times New Roman" w:hAnsi="Times New Roman" w:cs="Times New Roman"/>
          <w:color w:val="343434"/>
          <w:sz w:val="25"/>
          <w:szCs w:val="25"/>
        </w:rPr>
        <w:br w:type="page"/>
      </w:r>
    </w:p>
    <w:p w:rsidR="001131FC" w:rsidRPr="001131FC" w:rsidRDefault="001131FC" w:rsidP="001131FC">
      <w:pPr>
        <w:pStyle w:val="NormalWeb"/>
        <w:shd w:val="clear" w:color="auto" w:fill="FFFFFF"/>
        <w:rPr>
          <w:color w:val="343434"/>
          <w:sz w:val="25"/>
          <w:szCs w:val="25"/>
        </w:rPr>
      </w:pPr>
    </w:p>
    <w:p w:rsidR="001131FC" w:rsidRDefault="001131FC" w:rsidP="005B0B6B">
      <w:pPr>
        <w:shd w:val="clear" w:color="auto" w:fill="FFFFFF"/>
        <w:spacing w:before="300" w:after="150" w:line="240" w:lineRule="auto"/>
        <w:outlineLvl w:val="2"/>
        <w:rPr>
          <w:rFonts w:ascii="Verdana" w:eastAsia="Times New Roman" w:hAnsi="Verdana" w:cs="Arial"/>
          <w:b/>
          <w:bCs/>
          <w:color w:val="1A1A1A"/>
          <w:sz w:val="24"/>
        </w:rPr>
      </w:pPr>
    </w:p>
    <w:p w:rsidR="001131FC" w:rsidRDefault="001131FC" w:rsidP="005B0B6B">
      <w:pPr>
        <w:shd w:val="clear" w:color="auto" w:fill="FFFFFF"/>
        <w:spacing w:before="300" w:after="150" w:line="240" w:lineRule="auto"/>
        <w:outlineLvl w:val="2"/>
        <w:rPr>
          <w:rFonts w:ascii="Verdana" w:eastAsia="Times New Roman" w:hAnsi="Verdana" w:cs="Arial"/>
          <w:b/>
          <w:bCs/>
          <w:color w:val="1A1A1A"/>
          <w:sz w:val="24"/>
        </w:rPr>
      </w:pPr>
    </w:p>
    <w:p w:rsidR="005B0B6B" w:rsidRPr="005B0B6B" w:rsidRDefault="005B0B6B" w:rsidP="005B0B6B">
      <w:pPr>
        <w:shd w:val="clear" w:color="auto" w:fill="FFFFFF"/>
        <w:spacing w:before="300" w:after="150" w:line="240" w:lineRule="auto"/>
        <w:outlineLvl w:val="2"/>
        <w:rPr>
          <w:rFonts w:ascii="inherit" w:eastAsia="Times New Roman" w:hAnsi="inherit" w:cs="Arial"/>
          <w:color w:val="1A1A1A"/>
          <w:sz w:val="36"/>
          <w:szCs w:val="36"/>
        </w:rPr>
      </w:pPr>
      <w:r w:rsidRPr="005B0B6B">
        <w:rPr>
          <w:rFonts w:ascii="Verdana" w:eastAsia="Times New Roman" w:hAnsi="Verdana" w:cs="Arial"/>
          <w:b/>
          <w:bCs/>
          <w:color w:val="1A1A1A"/>
          <w:sz w:val="24"/>
        </w:rPr>
        <w:t>Q1. What is Jenkins?</w:t>
      </w:r>
    </w:p>
    <w:p w:rsidR="005B0B6B" w:rsidRPr="005B0B6B" w:rsidRDefault="005B0B6B" w:rsidP="005B0B6B">
      <w:pPr>
        <w:shd w:val="clear" w:color="auto" w:fill="FFFFFF"/>
        <w:spacing w:after="150" w:line="390" w:lineRule="atLeast"/>
        <w:jc w:val="both"/>
        <w:rPr>
          <w:rFonts w:ascii="open sans" w:eastAsia="Times New Roman" w:hAnsi="open sans" w:cs="Times New Roman"/>
          <w:color w:val="444444"/>
          <w:sz w:val="21"/>
          <w:szCs w:val="21"/>
        </w:rPr>
      </w:pPr>
      <w:r w:rsidRPr="005B0B6B">
        <w:rPr>
          <w:rFonts w:ascii="Verdana" w:eastAsia="Times New Roman" w:hAnsi="Verdana" w:cs="Times New Roman"/>
          <w:color w:val="444444"/>
          <w:sz w:val="21"/>
          <w:szCs w:val="21"/>
        </w:rPr>
        <w:t>Jenkins is an open source automation tool written in Java with plugins built for Continuous Integration purpose.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rsidR="005B0B6B" w:rsidRPr="005B0B6B" w:rsidRDefault="005B0B6B" w:rsidP="005B0B6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B0B6B">
        <w:rPr>
          <w:rFonts w:ascii="Verdana" w:eastAsia="Times New Roman" w:hAnsi="Verdana" w:cs="Times New Roman"/>
          <w:color w:val="333333"/>
          <w:sz w:val="21"/>
          <w:szCs w:val="21"/>
        </w:rPr>
        <w:t>First, a developer commits the code to the source code repository. Meanwhile, the Jenkins server checks the repository at regular intervals for changes.</w:t>
      </w:r>
    </w:p>
    <w:p w:rsidR="005B0B6B" w:rsidRPr="005B0B6B" w:rsidRDefault="005B0B6B" w:rsidP="005B0B6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B0B6B">
        <w:rPr>
          <w:rFonts w:ascii="Verdana" w:eastAsia="Times New Roman" w:hAnsi="Verdana" w:cs="Times New Roman"/>
          <w:color w:val="333333"/>
          <w:sz w:val="21"/>
          <w:szCs w:val="21"/>
        </w:rPr>
        <w:t>Soon after a commit occurs, the Jenkins server detects the changes that have occurred in the source code repository. Jenkins will pull those changes and will start preparing a new build.</w:t>
      </w:r>
    </w:p>
    <w:p w:rsidR="005B0B6B" w:rsidRPr="005B0B6B" w:rsidRDefault="005B0B6B" w:rsidP="005B0B6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B0B6B">
        <w:rPr>
          <w:rFonts w:ascii="Verdana" w:eastAsia="Times New Roman" w:hAnsi="Verdana" w:cs="Times New Roman"/>
          <w:color w:val="333333"/>
          <w:sz w:val="21"/>
          <w:szCs w:val="21"/>
        </w:rPr>
        <w:t>If the build fails, then the concerned team will be notified.</w:t>
      </w:r>
    </w:p>
    <w:p w:rsidR="005B0B6B" w:rsidRPr="005B0B6B" w:rsidRDefault="005B0B6B" w:rsidP="005B0B6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B0B6B">
        <w:rPr>
          <w:rFonts w:ascii="Verdana" w:eastAsia="Times New Roman" w:hAnsi="Verdana" w:cs="Times New Roman"/>
          <w:color w:val="333333"/>
          <w:sz w:val="21"/>
          <w:szCs w:val="21"/>
        </w:rPr>
        <w:t>If built is successful, then Jenkins deploys the built in the test server.</w:t>
      </w:r>
    </w:p>
    <w:p w:rsidR="005B0B6B" w:rsidRPr="005B0B6B" w:rsidRDefault="005B0B6B" w:rsidP="005B0B6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B0B6B">
        <w:rPr>
          <w:rFonts w:ascii="Verdana" w:eastAsia="Times New Roman" w:hAnsi="Verdana" w:cs="Times New Roman"/>
          <w:color w:val="333333"/>
          <w:sz w:val="21"/>
          <w:szCs w:val="21"/>
        </w:rPr>
        <w:t>After testing, Jenkins generates a feedback and then notifies the developers about the build and test results.</w:t>
      </w:r>
    </w:p>
    <w:p w:rsidR="005B0B6B" w:rsidRPr="00BE01E7" w:rsidRDefault="005B0B6B" w:rsidP="005B0B6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B0B6B">
        <w:rPr>
          <w:rFonts w:ascii="Verdana" w:eastAsia="Times New Roman" w:hAnsi="Verdana" w:cs="Times New Roman"/>
          <w:color w:val="333333"/>
          <w:sz w:val="21"/>
          <w:szCs w:val="21"/>
        </w:rPr>
        <w:t>It will continue to check the source code repository for changes made in the source code and the whole process keeps on repeating.</w:t>
      </w:r>
    </w:p>
    <w:p w:rsidR="00BE01E7" w:rsidRPr="005B0B6B" w:rsidRDefault="00BE01E7" w:rsidP="00BE01E7">
      <w:p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Pr>
          <w:rFonts w:ascii="Verdana" w:eastAsia="Times New Roman" w:hAnsi="Verdana" w:cs="Times New Roman"/>
          <w:color w:val="333333"/>
          <w:sz w:val="21"/>
          <w:szCs w:val="21"/>
        </w:rPr>
        <w:t xml:space="preserve">GIT </w:t>
      </w:r>
    </w:p>
    <w:p w:rsidR="000D00A1" w:rsidRDefault="000D00A1"/>
    <w:sectPr w:rsidR="000D00A1" w:rsidSect="007425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F5384"/>
    <w:multiLevelType w:val="multilevel"/>
    <w:tmpl w:val="4C109A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4E3264"/>
    <w:multiLevelType w:val="multilevel"/>
    <w:tmpl w:val="A64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CF4F7A"/>
    <w:multiLevelType w:val="multilevel"/>
    <w:tmpl w:val="6CF8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FE7FD7"/>
    <w:multiLevelType w:val="multilevel"/>
    <w:tmpl w:val="721AA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BD4138"/>
    <w:multiLevelType w:val="multilevel"/>
    <w:tmpl w:val="A53EDFA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nsid w:val="420214C4"/>
    <w:multiLevelType w:val="multilevel"/>
    <w:tmpl w:val="D550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0763F2"/>
    <w:multiLevelType w:val="multilevel"/>
    <w:tmpl w:val="1460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2F13F7"/>
    <w:multiLevelType w:val="multilevel"/>
    <w:tmpl w:val="38A0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151279"/>
    <w:multiLevelType w:val="multilevel"/>
    <w:tmpl w:val="C774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B455FA"/>
    <w:multiLevelType w:val="multilevel"/>
    <w:tmpl w:val="61960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F756F8"/>
    <w:multiLevelType w:val="multilevel"/>
    <w:tmpl w:val="6AACA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3C0A86"/>
    <w:multiLevelType w:val="multilevel"/>
    <w:tmpl w:val="F09A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1"/>
  </w:num>
  <w:num w:numId="4">
    <w:abstractNumId w:val="2"/>
  </w:num>
  <w:num w:numId="5">
    <w:abstractNumId w:val="1"/>
  </w:num>
  <w:num w:numId="6">
    <w:abstractNumId w:val="8"/>
  </w:num>
  <w:num w:numId="7">
    <w:abstractNumId w:val="4"/>
  </w:num>
  <w:num w:numId="8">
    <w:abstractNumId w:val="0"/>
  </w:num>
  <w:num w:numId="9">
    <w:abstractNumId w:val="10"/>
  </w:num>
  <w:num w:numId="10">
    <w:abstractNumId w:val="3"/>
  </w:num>
  <w:num w:numId="11">
    <w:abstractNumId w:val="9"/>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B0B6B"/>
    <w:rsid w:val="00065F13"/>
    <w:rsid w:val="000D00A1"/>
    <w:rsid w:val="001131FC"/>
    <w:rsid w:val="00150E2C"/>
    <w:rsid w:val="00197919"/>
    <w:rsid w:val="001E1B63"/>
    <w:rsid w:val="001E4771"/>
    <w:rsid w:val="001E778B"/>
    <w:rsid w:val="002E37C1"/>
    <w:rsid w:val="002F73E0"/>
    <w:rsid w:val="003A7D1E"/>
    <w:rsid w:val="004720CF"/>
    <w:rsid w:val="005345E5"/>
    <w:rsid w:val="00565054"/>
    <w:rsid w:val="005B0B6B"/>
    <w:rsid w:val="00655356"/>
    <w:rsid w:val="00681248"/>
    <w:rsid w:val="006E3FD4"/>
    <w:rsid w:val="007124C4"/>
    <w:rsid w:val="00742565"/>
    <w:rsid w:val="00780516"/>
    <w:rsid w:val="007F7E64"/>
    <w:rsid w:val="00847811"/>
    <w:rsid w:val="008649AA"/>
    <w:rsid w:val="008F5934"/>
    <w:rsid w:val="009B72DE"/>
    <w:rsid w:val="00AB22B7"/>
    <w:rsid w:val="00AE763F"/>
    <w:rsid w:val="00B17E70"/>
    <w:rsid w:val="00BC0D57"/>
    <w:rsid w:val="00BE01E7"/>
    <w:rsid w:val="00CA6553"/>
    <w:rsid w:val="00DE6774"/>
    <w:rsid w:val="00F218D8"/>
    <w:rsid w:val="00F2567D"/>
    <w:rsid w:val="00F37E69"/>
    <w:rsid w:val="00F4267D"/>
    <w:rsid w:val="00FF5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565"/>
  </w:style>
  <w:style w:type="paragraph" w:styleId="Heading2">
    <w:name w:val="heading 2"/>
    <w:basedOn w:val="Normal"/>
    <w:next w:val="Normal"/>
    <w:link w:val="Heading2Char"/>
    <w:uiPriority w:val="9"/>
    <w:unhideWhenUsed/>
    <w:qFormat/>
    <w:rsid w:val="001131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B0B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0B6B"/>
    <w:rPr>
      <w:rFonts w:ascii="Times New Roman" w:eastAsia="Times New Roman" w:hAnsi="Times New Roman" w:cs="Times New Roman"/>
      <w:b/>
      <w:bCs/>
      <w:sz w:val="27"/>
      <w:szCs w:val="27"/>
    </w:rPr>
  </w:style>
  <w:style w:type="character" w:styleId="Strong">
    <w:name w:val="Strong"/>
    <w:basedOn w:val="DefaultParagraphFont"/>
    <w:uiPriority w:val="22"/>
    <w:qFormat/>
    <w:rsid w:val="005B0B6B"/>
    <w:rPr>
      <w:b/>
      <w:bCs/>
    </w:rPr>
  </w:style>
  <w:style w:type="paragraph" w:styleId="NormalWeb">
    <w:name w:val="Normal (Web)"/>
    <w:basedOn w:val="Normal"/>
    <w:uiPriority w:val="99"/>
    <w:unhideWhenUsed/>
    <w:rsid w:val="005B0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131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763F"/>
    <w:pPr>
      <w:ind w:left="720"/>
      <w:contextualSpacing/>
    </w:pPr>
  </w:style>
  <w:style w:type="character" w:styleId="Emphasis">
    <w:name w:val="Emphasis"/>
    <w:basedOn w:val="DefaultParagraphFont"/>
    <w:uiPriority w:val="20"/>
    <w:qFormat/>
    <w:rsid w:val="00AB22B7"/>
    <w:rPr>
      <w:i/>
      <w:iCs/>
    </w:rPr>
  </w:style>
  <w:style w:type="character" w:styleId="Hyperlink">
    <w:name w:val="Hyperlink"/>
    <w:basedOn w:val="DefaultParagraphFont"/>
    <w:uiPriority w:val="99"/>
    <w:unhideWhenUsed/>
    <w:rsid w:val="003A7D1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9405149">
      <w:bodyDiv w:val="1"/>
      <w:marLeft w:val="0"/>
      <w:marRight w:val="0"/>
      <w:marTop w:val="0"/>
      <w:marBottom w:val="0"/>
      <w:divBdr>
        <w:top w:val="none" w:sz="0" w:space="0" w:color="auto"/>
        <w:left w:val="none" w:sz="0" w:space="0" w:color="auto"/>
        <w:bottom w:val="none" w:sz="0" w:space="0" w:color="auto"/>
        <w:right w:val="none" w:sz="0" w:space="0" w:color="auto"/>
      </w:divBdr>
    </w:div>
    <w:div w:id="230427152">
      <w:bodyDiv w:val="1"/>
      <w:marLeft w:val="0"/>
      <w:marRight w:val="0"/>
      <w:marTop w:val="0"/>
      <w:marBottom w:val="0"/>
      <w:divBdr>
        <w:top w:val="none" w:sz="0" w:space="0" w:color="auto"/>
        <w:left w:val="none" w:sz="0" w:space="0" w:color="auto"/>
        <w:bottom w:val="none" w:sz="0" w:space="0" w:color="auto"/>
        <w:right w:val="none" w:sz="0" w:space="0" w:color="auto"/>
      </w:divBdr>
    </w:div>
    <w:div w:id="351616945">
      <w:bodyDiv w:val="1"/>
      <w:marLeft w:val="0"/>
      <w:marRight w:val="0"/>
      <w:marTop w:val="0"/>
      <w:marBottom w:val="0"/>
      <w:divBdr>
        <w:top w:val="none" w:sz="0" w:space="0" w:color="auto"/>
        <w:left w:val="none" w:sz="0" w:space="0" w:color="auto"/>
        <w:bottom w:val="none" w:sz="0" w:space="0" w:color="auto"/>
        <w:right w:val="none" w:sz="0" w:space="0" w:color="auto"/>
      </w:divBdr>
    </w:div>
    <w:div w:id="409893218">
      <w:bodyDiv w:val="1"/>
      <w:marLeft w:val="0"/>
      <w:marRight w:val="0"/>
      <w:marTop w:val="0"/>
      <w:marBottom w:val="0"/>
      <w:divBdr>
        <w:top w:val="none" w:sz="0" w:space="0" w:color="auto"/>
        <w:left w:val="none" w:sz="0" w:space="0" w:color="auto"/>
        <w:bottom w:val="none" w:sz="0" w:space="0" w:color="auto"/>
        <w:right w:val="none" w:sz="0" w:space="0" w:color="auto"/>
      </w:divBdr>
    </w:div>
    <w:div w:id="781530055">
      <w:bodyDiv w:val="1"/>
      <w:marLeft w:val="0"/>
      <w:marRight w:val="0"/>
      <w:marTop w:val="0"/>
      <w:marBottom w:val="0"/>
      <w:divBdr>
        <w:top w:val="none" w:sz="0" w:space="0" w:color="auto"/>
        <w:left w:val="none" w:sz="0" w:space="0" w:color="auto"/>
        <w:bottom w:val="none" w:sz="0" w:space="0" w:color="auto"/>
        <w:right w:val="none" w:sz="0" w:space="0" w:color="auto"/>
      </w:divBdr>
    </w:div>
    <w:div w:id="940181685">
      <w:bodyDiv w:val="1"/>
      <w:marLeft w:val="0"/>
      <w:marRight w:val="0"/>
      <w:marTop w:val="0"/>
      <w:marBottom w:val="0"/>
      <w:divBdr>
        <w:top w:val="none" w:sz="0" w:space="0" w:color="auto"/>
        <w:left w:val="none" w:sz="0" w:space="0" w:color="auto"/>
        <w:bottom w:val="none" w:sz="0" w:space="0" w:color="auto"/>
        <w:right w:val="none" w:sz="0" w:space="0" w:color="auto"/>
      </w:divBdr>
    </w:div>
    <w:div w:id="1327515374">
      <w:bodyDiv w:val="1"/>
      <w:marLeft w:val="0"/>
      <w:marRight w:val="0"/>
      <w:marTop w:val="0"/>
      <w:marBottom w:val="0"/>
      <w:divBdr>
        <w:top w:val="none" w:sz="0" w:space="0" w:color="auto"/>
        <w:left w:val="none" w:sz="0" w:space="0" w:color="auto"/>
        <w:bottom w:val="none" w:sz="0" w:space="0" w:color="auto"/>
        <w:right w:val="none" w:sz="0" w:space="0" w:color="auto"/>
      </w:divBdr>
    </w:div>
    <w:div w:id="1551652881">
      <w:bodyDiv w:val="1"/>
      <w:marLeft w:val="0"/>
      <w:marRight w:val="0"/>
      <w:marTop w:val="0"/>
      <w:marBottom w:val="0"/>
      <w:divBdr>
        <w:top w:val="none" w:sz="0" w:space="0" w:color="auto"/>
        <w:left w:val="none" w:sz="0" w:space="0" w:color="auto"/>
        <w:bottom w:val="none" w:sz="0" w:space="0" w:color="auto"/>
        <w:right w:val="none" w:sz="0" w:space="0" w:color="auto"/>
      </w:divBdr>
      <w:divsChild>
        <w:div w:id="496117731">
          <w:marLeft w:val="0"/>
          <w:marRight w:val="0"/>
          <w:marTop w:val="0"/>
          <w:marBottom w:val="0"/>
          <w:divBdr>
            <w:top w:val="none" w:sz="0" w:space="0" w:color="auto"/>
            <w:left w:val="none" w:sz="0" w:space="0" w:color="auto"/>
            <w:bottom w:val="none" w:sz="0" w:space="0" w:color="auto"/>
            <w:right w:val="none" w:sz="0" w:space="0" w:color="auto"/>
          </w:divBdr>
        </w:div>
      </w:divsChild>
    </w:div>
    <w:div w:id="1672292452">
      <w:bodyDiv w:val="1"/>
      <w:marLeft w:val="0"/>
      <w:marRight w:val="0"/>
      <w:marTop w:val="0"/>
      <w:marBottom w:val="0"/>
      <w:divBdr>
        <w:top w:val="none" w:sz="0" w:space="0" w:color="auto"/>
        <w:left w:val="none" w:sz="0" w:space="0" w:color="auto"/>
        <w:bottom w:val="none" w:sz="0" w:space="0" w:color="auto"/>
        <w:right w:val="none" w:sz="0" w:space="0" w:color="auto"/>
      </w:divBdr>
    </w:div>
    <w:div w:id="1779063276">
      <w:bodyDiv w:val="1"/>
      <w:marLeft w:val="0"/>
      <w:marRight w:val="0"/>
      <w:marTop w:val="0"/>
      <w:marBottom w:val="0"/>
      <w:divBdr>
        <w:top w:val="none" w:sz="0" w:space="0" w:color="auto"/>
        <w:left w:val="none" w:sz="0" w:space="0" w:color="auto"/>
        <w:bottom w:val="none" w:sz="0" w:space="0" w:color="auto"/>
        <w:right w:val="none" w:sz="0" w:space="0" w:color="auto"/>
      </w:divBdr>
    </w:div>
    <w:div w:id="1894731314">
      <w:bodyDiv w:val="1"/>
      <w:marLeft w:val="0"/>
      <w:marRight w:val="0"/>
      <w:marTop w:val="0"/>
      <w:marBottom w:val="0"/>
      <w:divBdr>
        <w:top w:val="none" w:sz="0" w:space="0" w:color="auto"/>
        <w:left w:val="none" w:sz="0" w:space="0" w:color="auto"/>
        <w:bottom w:val="none" w:sz="0" w:space="0" w:color="auto"/>
        <w:right w:val="none" w:sz="0" w:space="0" w:color="auto"/>
      </w:divBdr>
    </w:div>
    <w:div w:id="1961646097">
      <w:bodyDiv w:val="1"/>
      <w:marLeft w:val="0"/>
      <w:marRight w:val="0"/>
      <w:marTop w:val="0"/>
      <w:marBottom w:val="0"/>
      <w:divBdr>
        <w:top w:val="none" w:sz="0" w:space="0" w:color="auto"/>
        <w:left w:val="none" w:sz="0" w:space="0" w:color="auto"/>
        <w:bottom w:val="none" w:sz="0" w:space="0" w:color="auto"/>
        <w:right w:val="none" w:sz="0" w:space="0" w:color="auto"/>
      </w:divBdr>
    </w:div>
    <w:div w:id="200141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5</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kalathi Manoharan</dc:creator>
  <cp:keywords/>
  <dc:description/>
  <cp:lastModifiedBy>kalathi</cp:lastModifiedBy>
  <cp:revision>55</cp:revision>
  <dcterms:created xsi:type="dcterms:W3CDTF">2017-12-19T10:16:00Z</dcterms:created>
  <dcterms:modified xsi:type="dcterms:W3CDTF">2019-02-07T06:32:00Z</dcterms:modified>
</cp:coreProperties>
</file>