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C0B" w:rsidRDefault="00AB7C0B" w:rsidP="00AB7C0B">
      <w:pPr>
        <w:pStyle w:val="NormalWeb"/>
        <w:shd w:val="clear" w:color="auto" w:fill="FFFFFF"/>
        <w:rPr>
          <w:b/>
          <w:color w:val="343434"/>
          <w:sz w:val="25"/>
          <w:szCs w:val="25"/>
        </w:rPr>
      </w:pPr>
      <w:r>
        <w:rPr>
          <w:b/>
          <w:color w:val="343434"/>
          <w:sz w:val="25"/>
          <w:szCs w:val="25"/>
        </w:rPr>
        <w:t>1</w:t>
      </w:r>
      <w:r w:rsidRPr="00150E2C">
        <w:rPr>
          <w:b/>
          <w:color w:val="343434"/>
          <w:sz w:val="25"/>
          <w:szCs w:val="25"/>
        </w:rPr>
        <w:t xml:space="preserve">. </w:t>
      </w:r>
      <w:r>
        <w:rPr>
          <w:b/>
          <w:color w:val="343434"/>
          <w:sz w:val="25"/>
          <w:szCs w:val="25"/>
        </w:rPr>
        <w:t xml:space="preserve"> JENKINS </w:t>
      </w:r>
    </w:p>
    <w:p w:rsidR="00AB7C0B" w:rsidRDefault="00AB7C0B" w:rsidP="00AB7C0B">
      <w:pPr>
        <w:pStyle w:val="NormalWeb"/>
        <w:shd w:val="clear" w:color="auto" w:fill="FFFFFF"/>
        <w:rPr>
          <w:color w:val="343434"/>
          <w:sz w:val="25"/>
          <w:szCs w:val="25"/>
        </w:rPr>
      </w:pPr>
      <w:r w:rsidRPr="00150E2C">
        <w:rPr>
          <w:color w:val="343434"/>
          <w:sz w:val="25"/>
          <w:szCs w:val="25"/>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AB7C0B" w:rsidRPr="004720CF" w:rsidRDefault="00AB7C0B" w:rsidP="00AB7C0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43434"/>
          <w:sz w:val="25"/>
          <w:szCs w:val="25"/>
        </w:rPr>
      </w:pPr>
      <w:r w:rsidRPr="004720CF">
        <w:rPr>
          <w:rFonts w:ascii="Times New Roman" w:eastAsia="Times New Roman" w:hAnsi="Times New Roman" w:cs="Times New Roman"/>
          <w:color w:val="343434"/>
          <w:sz w:val="25"/>
          <w:szCs w:val="25"/>
        </w:rPr>
        <w:t>At integration stage, build failures are cached.</w:t>
      </w:r>
    </w:p>
    <w:p w:rsidR="00AB7C0B" w:rsidRPr="004720CF" w:rsidRDefault="00AB7C0B" w:rsidP="00AB7C0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43434"/>
          <w:sz w:val="25"/>
          <w:szCs w:val="25"/>
        </w:rPr>
      </w:pPr>
      <w:r w:rsidRPr="004720CF">
        <w:rPr>
          <w:rFonts w:ascii="Times New Roman" w:eastAsia="Times New Roman" w:hAnsi="Times New Roman" w:cs="Times New Roman"/>
          <w:color w:val="343434"/>
          <w:sz w:val="25"/>
          <w:szCs w:val="25"/>
        </w:rPr>
        <w:t>For each change in the source code an automatic build report notification is generated.</w:t>
      </w:r>
    </w:p>
    <w:p w:rsidR="00AB7C0B" w:rsidRPr="004720CF" w:rsidRDefault="00AB7C0B" w:rsidP="00AB7C0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43434"/>
          <w:sz w:val="25"/>
          <w:szCs w:val="25"/>
        </w:rPr>
      </w:pPr>
      <w:r w:rsidRPr="004720CF">
        <w:rPr>
          <w:rFonts w:ascii="Times New Roman" w:eastAsia="Times New Roman" w:hAnsi="Times New Roman" w:cs="Times New Roman"/>
          <w:color w:val="343434"/>
          <w:sz w:val="25"/>
          <w:szCs w:val="25"/>
        </w:rPr>
        <w:t>To notify developers about build report success or failure, it is integrated with LDAP mail server.</w:t>
      </w:r>
    </w:p>
    <w:p w:rsidR="00AB7C0B" w:rsidRPr="004720CF" w:rsidRDefault="00AB7C0B" w:rsidP="00AB7C0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43434"/>
          <w:sz w:val="25"/>
          <w:szCs w:val="25"/>
        </w:rPr>
      </w:pPr>
      <w:r w:rsidRPr="004720CF">
        <w:rPr>
          <w:rFonts w:ascii="Times New Roman" w:eastAsia="Times New Roman" w:hAnsi="Times New Roman" w:cs="Times New Roman"/>
          <w:color w:val="343434"/>
          <w:sz w:val="25"/>
          <w:szCs w:val="25"/>
        </w:rPr>
        <w:t>Achieves continuous integration agile development and test driven development.</w:t>
      </w:r>
    </w:p>
    <w:p w:rsidR="00AB7C0B" w:rsidRPr="004720CF" w:rsidRDefault="00AB7C0B" w:rsidP="00AB7C0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43434"/>
          <w:sz w:val="25"/>
          <w:szCs w:val="25"/>
        </w:rPr>
      </w:pPr>
      <w:r w:rsidRPr="004720CF">
        <w:rPr>
          <w:rFonts w:ascii="Times New Roman" w:eastAsia="Times New Roman" w:hAnsi="Times New Roman" w:cs="Times New Roman"/>
          <w:color w:val="343434"/>
          <w:sz w:val="25"/>
          <w:szCs w:val="25"/>
        </w:rPr>
        <w:t>With simple steps, maven release project is automated.</w:t>
      </w:r>
    </w:p>
    <w:p w:rsidR="00AB7C0B" w:rsidRDefault="00AB7C0B" w:rsidP="00AB7C0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43434"/>
          <w:sz w:val="25"/>
          <w:szCs w:val="25"/>
        </w:rPr>
      </w:pPr>
      <w:r w:rsidRPr="004720CF">
        <w:rPr>
          <w:rFonts w:ascii="Times New Roman" w:eastAsia="Times New Roman" w:hAnsi="Times New Roman" w:cs="Times New Roman"/>
          <w:color w:val="343434"/>
          <w:sz w:val="25"/>
          <w:szCs w:val="25"/>
        </w:rPr>
        <w:t>Easy tracking of bugs at early stage in development environment than production</w:t>
      </w:r>
    </w:p>
    <w:p w:rsidR="00AB7C0B" w:rsidRPr="004720CF" w:rsidRDefault="00AB7C0B" w:rsidP="00AB7C0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720CF">
        <w:rPr>
          <w:rFonts w:ascii="Verdana" w:eastAsia="Times New Roman" w:hAnsi="Verdana" w:cs="Times New Roman"/>
          <w:color w:val="333333"/>
          <w:sz w:val="21"/>
          <w:szCs w:val="21"/>
        </w:rPr>
        <w:t>Maven 2 project</w:t>
      </w:r>
    </w:p>
    <w:p w:rsidR="00AB7C0B" w:rsidRPr="004720CF" w:rsidRDefault="00AB7C0B" w:rsidP="00AB7C0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720CF">
        <w:rPr>
          <w:rFonts w:ascii="Verdana" w:eastAsia="Times New Roman" w:hAnsi="Verdana" w:cs="Times New Roman"/>
          <w:color w:val="333333"/>
          <w:sz w:val="21"/>
          <w:szCs w:val="21"/>
        </w:rPr>
        <w:t>Git</w:t>
      </w:r>
    </w:p>
    <w:p w:rsidR="00AB7C0B" w:rsidRPr="004720CF" w:rsidRDefault="00AB7C0B" w:rsidP="00AB7C0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720CF">
        <w:rPr>
          <w:rFonts w:ascii="Verdana" w:eastAsia="Times New Roman" w:hAnsi="Verdana" w:cs="Times New Roman"/>
          <w:color w:val="333333"/>
          <w:sz w:val="21"/>
          <w:szCs w:val="21"/>
        </w:rPr>
        <w:t>Amazon EC2</w:t>
      </w:r>
    </w:p>
    <w:p w:rsidR="00AB7C0B" w:rsidRPr="004720CF" w:rsidRDefault="00AB7C0B" w:rsidP="00AB7C0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720CF">
        <w:rPr>
          <w:rFonts w:ascii="Verdana" w:eastAsia="Times New Roman" w:hAnsi="Verdana" w:cs="Times New Roman"/>
          <w:color w:val="333333"/>
          <w:sz w:val="21"/>
          <w:szCs w:val="21"/>
        </w:rPr>
        <w:t>HTML publisher</w:t>
      </w:r>
    </w:p>
    <w:p w:rsidR="00AB7C0B" w:rsidRPr="004720CF" w:rsidRDefault="00AB7C0B" w:rsidP="00AB7C0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720CF">
        <w:rPr>
          <w:rFonts w:ascii="Verdana" w:eastAsia="Times New Roman" w:hAnsi="Verdana" w:cs="Times New Roman"/>
          <w:color w:val="333333"/>
          <w:sz w:val="21"/>
          <w:szCs w:val="21"/>
        </w:rPr>
        <w:t>Copy artifact</w:t>
      </w:r>
    </w:p>
    <w:p w:rsidR="00AB7C0B" w:rsidRPr="004720CF" w:rsidRDefault="00AB7C0B" w:rsidP="00AB7C0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720CF">
        <w:rPr>
          <w:rFonts w:ascii="Verdana" w:eastAsia="Times New Roman" w:hAnsi="Verdana" w:cs="Times New Roman"/>
          <w:color w:val="333333"/>
          <w:sz w:val="21"/>
          <w:szCs w:val="21"/>
        </w:rPr>
        <w:t>Join</w:t>
      </w:r>
    </w:p>
    <w:p w:rsidR="00AB7C0B" w:rsidRPr="00BC0D57" w:rsidRDefault="00AB7C0B" w:rsidP="00AB7C0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720CF">
        <w:rPr>
          <w:rFonts w:ascii="Verdana" w:eastAsia="Times New Roman" w:hAnsi="Verdana" w:cs="Times New Roman"/>
          <w:color w:val="333333"/>
          <w:sz w:val="21"/>
          <w:szCs w:val="21"/>
        </w:rPr>
        <w:t>Green Balls</w:t>
      </w:r>
    </w:p>
    <w:p w:rsidR="00AB7C0B" w:rsidRPr="00BC0D57" w:rsidRDefault="00AB7C0B" w:rsidP="00AB7C0B">
      <w:pPr>
        <w:pStyle w:val="NormalWeb"/>
        <w:shd w:val="clear" w:color="auto" w:fill="FFFFFF"/>
        <w:rPr>
          <w:b/>
          <w:color w:val="343434"/>
          <w:sz w:val="25"/>
          <w:szCs w:val="25"/>
        </w:rPr>
      </w:pPr>
      <w:r>
        <w:rPr>
          <w:b/>
          <w:color w:val="343434"/>
          <w:sz w:val="25"/>
          <w:szCs w:val="25"/>
        </w:rPr>
        <w:t>2</w:t>
      </w:r>
      <w:r w:rsidRPr="00BC0D57">
        <w:rPr>
          <w:b/>
          <w:color w:val="343434"/>
          <w:sz w:val="25"/>
          <w:szCs w:val="25"/>
        </w:rPr>
        <w:t>. CONTINUOUS INTEGRATION</w:t>
      </w:r>
    </w:p>
    <w:p w:rsidR="00AB7C0B" w:rsidRDefault="00AB7C0B" w:rsidP="00AB7C0B">
      <w:pPr>
        <w:shd w:val="clear" w:color="auto" w:fill="FFFFFF"/>
        <w:spacing w:before="100" w:beforeAutospacing="1" w:after="100" w:afterAutospacing="1" w:line="240" w:lineRule="auto"/>
        <w:ind w:left="720"/>
        <w:jc w:val="both"/>
        <w:rPr>
          <w:rFonts w:ascii="Times New Roman" w:eastAsia="Times New Roman" w:hAnsi="Times New Roman" w:cs="Times New Roman"/>
          <w:color w:val="343434"/>
          <w:sz w:val="25"/>
          <w:szCs w:val="25"/>
        </w:rPr>
      </w:pPr>
      <w:r w:rsidRPr="00BC0D57">
        <w:rPr>
          <w:rFonts w:ascii="Times New Roman" w:eastAsia="Times New Roman" w:hAnsi="Times New Roman" w:cs="Times New Roman"/>
          <w:b/>
          <w:bCs/>
          <w:color w:val="343434"/>
          <w:sz w:val="25"/>
          <w:szCs w:val="25"/>
        </w:rPr>
        <w:t>Continuous integration</w:t>
      </w:r>
      <w:r w:rsidRPr="00BC0D57">
        <w:rPr>
          <w:rFonts w:ascii="Times New Roman" w:eastAsia="Times New Roman" w:hAnsi="Times New Roman" w:cs="Times New Roman"/>
          <w:color w:val="343434"/>
          <w:sz w:val="25"/>
          <w:szCs w:val="25"/>
        </w:rPr>
        <w:t> is a process in which all development work is integrated as early as possible. The resulting artifacts are automatically created and tested. This process allows to identify errors as early as possible. </w:t>
      </w:r>
      <w:r w:rsidRPr="00BC0D57">
        <w:rPr>
          <w:rFonts w:ascii="Times New Roman" w:eastAsia="Times New Roman" w:hAnsi="Times New Roman" w:cs="Times New Roman"/>
          <w:b/>
          <w:bCs/>
          <w:color w:val="343434"/>
          <w:sz w:val="25"/>
          <w:szCs w:val="25"/>
        </w:rPr>
        <w:t>Jenkins is a popular open source tool</w:t>
      </w:r>
      <w:r w:rsidRPr="00BC0D57">
        <w:rPr>
          <w:rFonts w:ascii="Times New Roman" w:eastAsia="Times New Roman" w:hAnsi="Times New Roman" w:cs="Times New Roman"/>
          <w:color w:val="343434"/>
          <w:sz w:val="25"/>
          <w:szCs w:val="25"/>
        </w:rPr>
        <w:t> to perform continuous integration and build automation.</w:t>
      </w:r>
    </w:p>
    <w:p w:rsidR="00AB7C0B" w:rsidRDefault="00AB7C0B" w:rsidP="00AB7C0B">
      <w:pPr>
        <w:shd w:val="clear" w:color="auto" w:fill="FFFFFF"/>
        <w:spacing w:before="100" w:beforeAutospacing="1" w:after="100" w:afterAutospacing="1" w:line="240" w:lineRule="auto"/>
        <w:jc w:val="both"/>
        <w:rPr>
          <w:rFonts w:ascii="Times New Roman" w:eastAsia="Times New Roman" w:hAnsi="Times New Roman" w:cs="Times New Roman"/>
          <w:b/>
          <w:bCs/>
          <w:color w:val="343434"/>
          <w:sz w:val="25"/>
          <w:szCs w:val="25"/>
        </w:rPr>
      </w:pPr>
      <w:r>
        <w:rPr>
          <w:rFonts w:ascii="Times New Roman" w:eastAsia="Times New Roman" w:hAnsi="Times New Roman" w:cs="Times New Roman"/>
          <w:b/>
          <w:bCs/>
          <w:color w:val="343434"/>
          <w:sz w:val="25"/>
          <w:szCs w:val="25"/>
        </w:rPr>
        <w:t>3. JENKINS PIPELINE</w:t>
      </w:r>
    </w:p>
    <w:p w:rsidR="00AB7C0B" w:rsidRDefault="00AB7C0B" w:rsidP="00AB7C0B">
      <w:pPr>
        <w:shd w:val="clear" w:color="auto" w:fill="FFFFFF"/>
        <w:spacing w:before="100" w:beforeAutospacing="1" w:after="100" w:afterAutospacing="1" w:line="240" w:lineRule="auto"/>
        <w:ind w:left="720"/>
        <w:jc w:val="both"/>
        <w:rPr>
          <w:rFonts w:ascii="Times New Roman" w:eastAsia="Times New Roman" w:hAnsi="Times New Roman" w:cs="Times New Roman"/>
          <w:color w:val="343434"/>
          <w:sz w:val="25"/>
          <w:szCs w:val="25"/>
        </w:rPr>
      </w:pPr>
      <w:r>
        <w:rPr>
          <w:rFonts w:ascii="Times New Roman" w:eastAsia="Times New Roman" w:hAnsi="Times New Roman" w:cs="Times New Roman"/>
          <w:b/>
          <w:bCs/>
          <w:color w:val="343434"/>
          <w:sz w:val="25"/>
          <w:szCs w:val="25"/>
        </w:rPr>
        <w:tab/>
      </w:r>
      <w:r>
        <w:rPr>
          <w:rFonts w:ascii="Times New Roman" w:eastAsia="Times New Roman" w:hAnsi="Times New Roman" w:cs="Times New Roman"/>
          <w:bCs/>
          <w:color w:val="343434"/>
          <w:sz w:val="25"/>
          <w:szCs w:val="25"/>
        </w:rPr>
        <w:t>T</w:t>
      </w:r>
      <w:r w:rsidRPr="00AB22B7">
        <w:rPr>
          <w:rFonts w:ascii="Times New Roman" w:eastAsia="Times New Roman" w:hAnsi="Times New Roman" w:cs="Times New Roman"/>
          <w:color w:val="343434"/>
          <w:sz w:val="25"/>
          <w:szCs w:val="25"/>
        </w:rPr>
        <w:t>he </w:t>
      </w:r>
      <w:r w:rsidRPr="00AB22B7">
        <w:rPr>
          <w:rFonts w:ascii="Times New Roman" w:eastAsia="Times New Roman" w:hAnsi="Times New Roman" w:cs="Times New Roman"/>
          <w:b/>
          <w:bCs/>
          <w:color w:val="343434"/>
          <w:sz w:val="25"/>
          <w:szCs w:val="25"/>
        </w:rPr>
        <w:t>Jenkins Pipeline plugin</w:t>
      </w:r>
      <w:r w:rsidRPr="00AB22B7">
        <w:rPr>
          <w:rFonts w:ascii="Times New Roman" w:eastAsia="Times New Roman" w:hAnsi="Times New Roman" w:cs="Times New Roman"/>
          <w:color w:val="343434"/>
          <w:sz w:val="25"/>
          <w:szCs w:val="25"/>
        </w:rPr>
        <w:t> is a game changer for Jenkins users. Based on a </w:t>
      </w:r>
      <w:r w:rsidRPr="00AB22B7">
        <w:rPr>
          <w:rFonts w:ascii="Times New Roman" w:eastAsia="Times New Roman" w:hAnsi="Times New Roman" w:cs="Times New Roman"/>
          <w:i/>
          <w:iCs/>
          <w:color w:val="343434"/>
          <w:sz w:val="25"/>
          <w:szCs w:val="25"/>
        </w:rPr>
        <w:t>Domain Specific Language (DSL)</w:t>
      </w:r>
      <w:r w:rsidRPr="00AB22B7">
        <w:rPr>
          <w:rFonts w:ascii="Times New Roman" w:eastAsia="Times New Roman" w:hAnsi="Times New Roman" w:cs="Times New Roman"/>
          <w:color w:val="343434"/>
          <w:sz w:val="25"/>
          <w:szCs w:val="25"/>
        </w:rPr>
        <w:t> in Groovy, the Pipeline plugin makes pipelines scriptable and it is an incredibly powerful way to develop complex, multi-step </w:t>
      </w:r>
      <w:r w:rsidRPr="00AB22B7">
        <w:rPr>
          <w:rFonts w:ascii="Times New Roman" w:eastAsia="Times New Roman" w:hAnsi="Times New Roman" w:cs="Times New Roman"/>
          <w:b/>
          <w:bCs/>
          <w:color w:val="343434"/>
          <w:sz w:val="25"/>
          <w:szCs w:val="25"/>
        </w:rPr>
        <w:t>DevOps pipelines</w:t>
      </w:r>
      <w:r w:rsidRPr="00AB22B7">
        <w:rPr>
          <w:rFonts w:ascii="Times New Roman" w:eastAsia="Times New Roman" w:hAnsi="Times New Roman" w:cs="Times New Roman"/>
          <w:color w:val="343434"/>
          <w:sz w:val="25"/>
          <w:szCs w:val="25"/>
        </w:rPr>
        <w:t>.</w:t>
      </w:r>
    </w:p>
    <w:p w:rsidR="00AB7C0B" w:rsidRPr="00CA6553" w:rsidRDefault="00AB7C0B" w:rsidP="00AB7C0B">
      <w:pPr>
        <w:shd w:val="clear" w:color="auto" w:fill="FFFFFF"/>
        <w:spacing w:before="100" w:beforeAutospacing="1" w:after="100" w:afterAutospacing="1" w:line="240" w:lineRule="auto"/>
        <w:jc w:val="both"/>
        <w:rPr>
          <w:rFonts w:ascii="Times New Roman" w:eastAsia="Times New Roman" w:hAnsi="Times New Roman" w:cs="Times New Roman"/>
          <w:color w:val="343434"/>
          <w:sz w:val="25"/>
          <w:szCs w:val="25"/>
        </w:rPr>
      </w:pPr>
      <w:r>
        <w:rPr>
          <w:rFonts w:ascii="Times New Roman" w:eastAsia="Times New Roman" w:hAnsi="Times New Roman" w:cs="Times New Roman"/>
          <w:b/>
          <w:color w:val="343434"/>
          <w:sz w:val="25"/>
          <w:szCs w:val="25"/>
        </w:rPr>
        <w:t>4.I</w:t>
      </w:r>
      <w:r w:rsidRPr="00CA6553">
        <w:rPr>
          <w:rFonts w:ascii="Times New Roman" w:eastAsia="Times New Roman" w:hAnsi="Times New Roman" w:cs="Times New Roman"/>
          <w:b/>
          <w:color w:val="343434"/>
          <w:sz w:val="25"/>
          <w:szCs w:val="25"/>
        </w:rPr>
        <w:t xml:space="preserve"> JENKINS PIPELINE EXECUTION TYPES</w:t>
      </w:r>
      <w:r w:rsidRPr="00CA6553">
        <w:rPr>
          <w:rFonts w:ascii="Times New Roman" w:eastAsia="Times New Roman" w:hAnsi="Times New Roman" w:cs="Times New Roman"/>
          <w:color w:val="343434"/>
          <w:sz w:val="25"/>
          <w:szCs w:val="25"/>
        </w:rPr>
        <w:t>:</w:t>
      </w:r>
    </w:p>
    <w:p w:rsidR="00AB7C0B" w:rsidRDefault="00AB7C0B" w:rsidP="00AB7C0B">
      <w:pPr>
        <w:shd w:val="clear" w:color="auto" w:fill="FFFFFF"/>
        <w:spacing w:before="100" w:beforeAutospacing="1" w:after="100" w:afterAutospacing="1" w:line="240" w:lineRule="auto"/>
        <w:jc w:val="both"/>
        <w:rPr>
          <w:rFonts w:ascii="Times New Roman" w:eastAsia="Times New Roman" w:hAnsi="Times New Roman" w:cs="Times New Roman"/>
          <w:color w:val="343434"/>
          <w:sz w:val="25"/>
          <w:szCs w:val="25"/>
        </w:rPr>
      </w:pPr>
      <w:r>
        <w:rPr>
          <w:rFonts w:ascii="Times New Roman" w:eastAsia="Times New Roman" w:hAnsi="Times New Roman" w:cs="Times New Roman"/>
          <w:color w:val="343434"/>
          <w:sz w:val="25"/>
          <w:szCs w:val="25"/>
        </w:rPr>
        <w:tab/>
      </w:r>
      <w:r w:rsidRPr="00CA6553">
        <w:rPr>
          <w:rFonts w:ascii="Times New Roman" w:eastAsia="Times New Roman" w:hAnsi="Times New Roman" w:cs="Times New Roman"/>
          <w:color w:val="343434"/>
          <w:sz w:val="25"/>
          <w:szCs w:val="25"/>
        </w:rPr>
        <w:t>Jenkins Pipeline execution engine supports two DSL syntaxes: Scripted Pipeline and Declarative Pipeline. Scripted Pipeline allows users to code their Pipelines using a Groovy DSL. Declarative Pipeline replaces Groovy variable assignments, control structures, loops, and exception handling with a predefined structure and model to allow users of all experience levels to quickly create consistent, concise Pipelines without learning Groovy</w:t>
      </w:r>
    </w:p>
    <w:p w:rsidR="00AB7C0B" w:rsidRPr="00CA6553" w:rsidRDefault="00AB7C0B" w:rsidP="00AB7C0B">
      <w:pPr>
        <w:shd w:val="clear" w:color="auto" w:fill="FFFFFF"/>
        <w:spacing w:before="100" w:beforeAutospacing="1" w:after="100" w:afterAutospacing="1" w:line="240" w:lineRule="auto"/>
        <w:jc w:val="both"/>
        <w:rPr>
          <w:rFonts w:ascii="Times New Roman" w:eastAsia="Times New Roman" w:hAnsi="Times New Roman" w:cs="Times New Roman"/>
          <w:b/>
          <w:color w:val="343434"/>
          <w:sz w:val="25"/>
          <w:szCs w:val="25"/>
        </w:rPr>
      </w:pPr>
      <w:r>
        <w:rPr>
          <w:rFonts w:ascii="Times New Roman" w:eastAsia="Times New Roman" w:hAnsi="Times New Roman" w:cs="Times New Roman"/>
          <w:b/>
          <w:color w:val="343434"/>
          <w:sz w:val="25"/>
          <w:szCs w:val="25"/>
        </w:rPr>
        <w:t>5</w:t>
      </w:r>
      <w:r w:rsidRPr="00CA6553">
        <w:rPr>
          <w:rFonts w:ascii="Times New Roman" w:eastAsia="Times New Roman" w:hAnsi="Times New Roman" w:cs="Times New Roman"/>
          <w:b/>
          <w:color w:val="343434"/>
          <w:sz w:val="25"/>
          <w:szCs w:val="25"/>
        </w:rPr>
        <w:t>. DSL JENKINS</w:t>
      </w:r>
    </w:p>
    <w:p w:rsidR="00AB7C0B" w:rsidRDefault="00AB7C0B" w:rsidP="00AB7C0B">
      <w:pPr>
        <w:shd w:val="clear" w:color="auto" w:fill="FFFFFF"/>
        <w:spacing w:before="100" w:beforeAutospacing="1" w:after="100" w:afterAutospacing="1" w:line="240" w:lineRule="auto"/>
        <w:jc w:val="both"/>
        <w:rPr>
          <w:rFonts w:ascii="Times New Roman" w:eastAsia="Times New Roman" w:hAnsi="Times New Roman" w:cs="Times New Roman"/>
          <w:color w:val="343434"/>
          <w:sz w:val="25"/>
          <w:szCs w:val="25"/>
        </w:rPr>
      </w:pPr>
      <w:r>
        <w:rPr>
          <w:rFonts w:ascii="Times New Roman" w:eastAsia="Times New Roman" w:hAnsi="Times New Roman" w:cs="Times New Roman"/>
          <w:color w:val="343434"/>
          <w:sz w:val="25"/>
          <w:szCs w:val="25"/>
        </w:rPr>
        <w:lastRenderedPageBreak/>
        <w:tab/>
      </w:r>
      <w:r w:rsidRPr="00AB22B7">
        <w:rPr>
          <w:rFonts w:ascii="Times New Roman" w:eastAsia="Times New Roman" w:hAnsi="Times New Roman" w:cs="Times New Roman"/>
          <w:color w:val="343434"/>
          <w:sz w:val="25"/>
          <w:szCs w:val="25"/>
        </w:rPr>
        <w:t>The Jenkins “Job DSL / Plugin” is made up of two parts: The Domain Specific Language (DSL) itself that allows users to describe jobs using a Groovy-based language, and a Jenkins plugin which manages the scripts and the updating of the Jenkins jobs which are created and maintained as a result</w:t>
      </w:r>
    </w:p>
    <w:p w:rsidR="00AB7C0B" w:rsidRPr="009E2522" w:rsidRDefault="00AB7C0B" w:rsidP="00AB7C0B">
      <w:pPr>
        <w:shd w:val="clear" w:color="auto" w:fill="FFFFFF"/>
        <w:spacing w:before="100" w:beforeAutospacing="1" w:after="100" w:afterAutospacing="1" w:line="240" w:lineRule="auto"/>
        <w:jc w:val="both"/>
        <w:rPr>
          <w:rFonts w:ascii="Times New Roman" w:eastAsia="Times New Roman" w:hAnsi="Times New Roman" w:cs="Times New Roman"/>
          <w:b/>
          <w:color w:val="343434"/>
          <w:sz w:val="25"/>
          <w:szCs w:val="25"/>
        </w:rPr>
      </w:pPr>
      <w:r w:rsidRPr="009E2522">
        <w:rPr>
          <w:rFonts w:ascii="Times New Roman" w:eastAsia="Times New Roman" w:hAnsi="Times New Roman" w:cs="Times New Roman"/>
          <w:b/>
          <w:color w:val="343434"/>
          <w:sz w:val="25"/>
          <w:szCs w:val="25"/>
        </w:rPr>
        <w:t>6. JEKINSFILE</w:t>
      </w:r>
    </w:p>
    <w:p w:rsidR="00AB7C0B" w:rsidRPr="001E778B" w:rsidRDefault="00AB7C0B" w:rsidP="00AB7C0B">
      <w:pPr>
        <w:shd w:val="clear" w:color="auto" w:fill="FFFFFF"/>
        <w:spacing w:before="100" w:beforeAutospacing="1" w:after="100" w:afterAutospacing="1" w:line="240" w:lineRule="auto"/>
        <w:ind w:left="720"/>
        <w:jc w:val="both"/>
        <w:rPr>
          <w:rFonts w:ascii="Times New Roman" w:eastAsia="Times New Roman" w:hAnsi="Times New Roman" w:cs="Times New Roman"/>
          <w:color w:val="343434"/>
          <w:sz w:val="25"/>
          <w:szCs w:val="25"/>
        </w:rPr>
      </w:pPr>
      <w:r w:rsidRPr="00AB22B7">
        <w:rPr>
          <w:rFonts w:ascii="Times New Roman" w:eastAsia="Times New Roman" w:hAnsi="Times New Roman" w:cs="Times New Roman"/>
          <w:color w:val="343434"/>
          <w:sz w:val="25"/>
          <w:szCs w:val="25"/>
        </w:rPr>
        <w:t>A Jenkinsfile is a text file that contains the definition of a Jenkins Pipeline and is checked into source control.</w:t>
      </w:r>
    </w:p>
    <w:p w:rsidR="00AB7C0B" w:rsidRPr="00AB22B7" w:rsidRDefault="00AB7C0B" w:rsidP="00AB7C0B">
      <w:pPr>
        <w:shd w:val="clear" w:color="auto" w:fill="FFFFFF"/>
        <w:spacing w:before="100" w:beforeAutospacing="1" w:after="100" w:afterAutospacing="1" w:line="240" w:lineRule="auto"/>
        <w:ind w:left="720"/>
        <w:jc w:val="both"/>
        <w:rPr>
          <w:rFonts w:ascii="Times New Roman" w:eastAsia="Times New Roman" w:hAnsi="Times New Roman" w:cs="Times New Roman"/>
          <w:color w:val="343434"/>
          <w:sz w:val="25"/>
          <w:szCs w:val="25"/>
        </w:rPr>
      </w:pPr>
      <w:r w:rsidRPr="00AB22B7">
        <w:rPr>
          <w:rFonts w:ascii="Times New Roman" w:eastAsia="Times New Roman" w:hAnsi="Times New Roman" w:cs="Times New Roman"/>
          <w:color w:val="343434"/>
          <w:sz w:val="25"/>
          <w:szCs w:val="25"/>
        </w:rPr>
        <w:t>Creating a Jenkins file, which is checked into source control, provides</w:t>
      </w:r>
      <w:r>
        <w:rPr>
          <w:rFonts w:ascii="Times New Roman" w:eastAsia="Times New Roman" w:hAnsi="Times New Roman" w:cs="Times New Roman"/>
          <w:color w:val="343434"/>
          <w:sz w:val="25"/>
          <w:szCs w:val="25"/>
        </w:rPr>
        <w:t xml:space="preserve"> a number of immediate benefits</w:t>
      </w:r>
    </w:p>
    <w:p w:rsidR="00AB7C0B" w:rsidRPr="00AB22B7" w:rsidRDefault="00AB7C0B" w:rsidP="00AB7C0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43434"/>
          <w:sz w:val="25"/>
          <w:szCs w:val="25"/>
        </w:rPr>
      </w:pPr>
      <w:r w:rsidRPr="00AB22B7">
        <w:rPr>
          <w:rFonts w:ascii="Times New Roman" w:eastAsia="Times New Roman" w:hAnsi="Times New Roman" w:cs="Times New Roman"/>
          <w:color w:val="343434"/>
          <w:sz w:val="25"/>
          <w:szCs w:val="25"/>
        </w:rPr>
        <w:t>Code review/iteration on the Pipeline</w:t>
      </w:r>
    </w:p>
    <w:p w:rsidR="00AB7C0B" w:rsidRPr="00AB22B7" w:rsidRDefault="00AB7C0B" w:rsidP="00AB7C0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43434"/>
          <w:sz w:val="25"/>
          <w:szCs w:val="25"/>
        </w:rPr>
      </w:pPr>
      <w:r w:rsidRPr="00AB22B7">
        <w:rPr>
          <w:rFonts w:ascii="Times New Roman" w:eastAsia="Times New Roman" w:hAnsi="Times New Roman" w:cs="Times New Roman"/>
          <w:color w:val="343434"/>
          <w:sz w:val="25"/>
          <w:szCs w:val="25"/>
        </w:rPr>
        <w:t>Audit trail for the Pipeline</w:t>
      </w:r>
    </w:p>
    <w:p w:rsidR="00AB7C0B" w:rsidRPr="001E778B" w:rsidRDefault="00AB7C0B" w:rsidP="00AB7C0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43434"/>
          <w:sz w:val="25"/>
          <w:szCs w:val="25"/>
        </w:rPr>
      </w:pPr>
      <w:r w:rsidRPr="00AB22B7">
        <w:rPr>
          <w:rFonts w:ascii="Times New Roman" w:eastAsia="Times New Roman" w:hAnsi="Times New Roman" w:cs="Times New Roman"/>
          <w:color w:val="343434"/>
          <w:sz w:val="25"/>
          <w:szCs w:val="25"/>
        </w:rPr>
        <w:t>Single source of truth for the Pipeline, which can be viewed and edited by multiple members of the project.</w:t>
      </w:r>
    </w:p>
    <w:p w:rsidR="00AB7C0B" w:rsidRPr="00655356" w:rsidRDefault="00AB7C0B" w:rsidP="00AB7C0B">
      <w:pPr>
        <w:shd w:val="clear" w:color="auto" w:fill="FFFFFF"/>
        <w:spacing w:before="100" w:beforeAutospacing="1" w:after="100" w:afterAutospacing="1" w:line="240" w:lineRule="auto"/>
        <w:rPr>
          <w:rFonts w:ascii="Times New Roman" w:eastAsia="Times New Roman" w:hAnsi="Times New Roman" w:cs="Times New Roman"/>
          <w:b/>
          <w:color w:val="343434"/>
          <w:sz w:val="25"/>
          <w:szCs w:val="25"/>
        </w:rPr>
      </w:pPr>
      <w:r>
        <w:rPr>
          <w:rFonts w:ascii="Times New Roman" w:eastAsia="Times New Roman" w:hAnsi="Times New Roman" w:cs="Times New Roman"/>
          <w:b/>
          <w:color w:val="343434"/>
          <w:sz w:val="25"/>
          <w:szCs w:val="25"/>
        </w:rPr>
        <w:t>7</w:t>
      </w:r>
      <w:r w:rsidRPr="00655356">
        <w:rPr>
          <w:rFonts w:ascii="Times New Roman" w:eastAsia="Times New Roman" w:hAnsi="Times New Roman" w:cs="Times New Roman"/>
          <w:b/>
          <w:color w:val="343434"/>
          <w:sz w:val="25"/>
          <w:szCs w:val="25"/>
        </w:rPr>
        <w:t>. BACKUP JENKINS SERVER</w:t>
      </w:r>
    </w:p>
    <w:p w:rsidR="00AB7C0B" w:rsidRPr="00655356" w:rsidRDefault="00AB7C0B" w:rsidP="00AB7C0B">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655356">
        <w:rPr>
          <w:rFonts w:ascii="Times New Roman" w:eastAsia="Times New Roman" w:hAnsi="Times New Roman" w:cs="Times New Roman"/>
          <w:color w:val="343434"/>
          <w:sz w:val="25"/>
          <w:szCs w:val="25"/>
        </w:rPr>
        <w:tab/>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AB7C0B" w:rsidRPr="00655356" w:rsidRDefault="00AB7C0B" w:rsidP="00AB7C0B">
      <w:pPr>
        <w:shd w:val="clear" w:color="auto" w:fill="FFFFFF"/>
        <w:spacing w:before="100" w:beforeAutospacing="1" w:after="100" w:afterAutospacing="1" w:line="240" w:lineRule="auto"/>
        <w:rPr>
          <w:rFonts w:ascii="Times New Roman" w:eastAsia="Times New Roman" w:hAnsi="Times New Roman" w:cs="Times New Roman"/>
          <w:b/>
          <w:color w:val="343434"/>
          <w:sz w:val="25"/>
          <w:szCs w:val="25"/>
        </w:rPr>
      </w:pPr>
      <w:r>
        <w:rPr>
          <w:rFonts w:ascii="Times New Roman" w:eastAsia="Times New Roman" w:hAnsi="Times New Roman" w:cs="Times New Roman"/>
          <w:b/>
          <w:color w:val="343434"/>
          <w:sz w:val="25"/>
          <w:szCs w:val="25"/>
        </w:rPr>
        <w:t>8</w:t>
      </w:r>
      <w:r w:rsidRPr="00655356">
        <w:rPr>
          <w:rFonts w:ascii="Times New Roman" w:eastAsia="Times New Roman" w:hAnsi="Times New Roman" w:cs="Times New Roman"/>
          <w:b/>
          <w:color w:val="343434"/>
          <w:sz w:val="25"/>
          <w:szCs w:val="25"/>
        </w:rPr>
        <w:t>. TRIGGERS OF JENKIS BUILDS</w:t>
      </w:r>
    </w:p>
    <w:p w:rsidR="00AB7C0B" w:rsidRPr="00655356" w:rsidRDefault="00AB7C0B" w:rsidP="00AB7C0B">
      <w:pPr>
        <w:pStyle w:val="NormalWeb"/>
        <w:shd w:val="clear" w:color="auto" w:fill="FFFFFF"/>
        <w:spacing w:before="0" w:beforeAutospacing="0" w:after="420" w:afterAutospacing="0"/>
        <w:rPr>
          <w:color w:val="343434"/>
          <w:sz w:val="25"/>
          <w:szCs w:val="25"/>
        </w:rPr>
      </w:pPr>
      <w:r w:rsidRPr="00655356">
        <w:rPr>
          <w:color w:val="343434"/>
          <w:sz w:val="25"/>
          <w:szCs w:val="25"/>
        </w:rPr>
        <w:tab/>
        <w:t>Builds in Jenkins can be triggered periodically (on a schedule, specified in configuration), or when source changes in the project have been detected, or they can be automatically triggered by requesting the URL:</w:t>
      </w:r>
    </w:p>
    <w:p w:rsidR="00AB7C0B" w:rsidRDefault="0049567C" w:rsidP="00AB7C0B">
      <w:pPr>
        <w:pStyle w:val="NormalWeb"/>
        <w:shd w:val="clear" w:color="auto" w:fill="FFFFFF"/>
        <w:spacing w:before="0" w:beforeAutospacing="0" w:after="420" w:afterAutospacing="0"/>
        <w:rPr>
          <w:color w:val="343434"/>
          <w:sz w:val="25"/>
          <w:szCs w:val="25"/>
        </w:rPr>
      </w:pPr>
      <w:hyperlink r:id="rId5" w:history="1">
        <w:r w:rsidR="00AB7C0B" w:rsidRPr="007774B8">
          <w:rPr>
            <w:rStyle w:val="Hyperlink"/>
            <w:sz w:val="25"/>
            <w:szCs w:val="25"/>
          </w:rPr>
          <w:t>http://YOURHOST/jenkins/job/PROJECTNAME/build</w:t>
        </w:r>
      </w:hyperlink>
    </w:p>
    <w:p w:rsidR="00AB7C0B" w:rsidRPr="00681248" w:rsidRDefault="00AB7C0B" w:rsidP="00AB7C0B">
      <w:pPr>
        <w:pStyle w:val="NormalWeb"/>
        <w:shd w:val="clear" w:color="auto" w:fill="FFFFFF"/>
        <w:spacing w:before="0" w:beforeAutospacing="0" w:after="420" w:afterAutospacing="0"/>
        <w:rPr>
          <w:b/>
          <w:color w:val="343434"/>
          <w:sz w:val="25"/>
          <w:szCs w:val="25"/>
        </w:rPr>
      </w:pPr>
      <w:r>
        <w:rPr>
          <w:b/>
          <w:color w:val="343434"/>
          <w:sz w:val="25"/>
          <w:szCs w:val="25"/>
        </w:rPr>
        <w:t>9</w:t>
      </w:r>
      <w:r w:rsidRPr="00681248">
        <w:rPr>
          <w:b/>
          <w:color w:val="343434"/>
          <w:sz w:val="25"/>
          <w:szCs w:val="25"/>
        </w:rPr>
        <w:t>. CRE</w:t>
      </w:r>
      <w:r>
        <w:rPr>
          <w:b/>
          <w:color w:val="343434"/>
          <w:sz w:val="25"/>
          <w:szCs w:val="25"/>
        </w:rPr>
        <w:t>A</w:t>
      </w:r>
      <w:r w:rsidRPr="00681248">
        <w:rPr>
          <w:b/>
          <w:color w:val="343434"/>
          <w:sz w:val="25"/>
          <w:szCs w:val="25"/>
        </w:rPr>
        <w:t>TE JOBS IN JENKINS</w:t>
      </w:r>
    </w:p>
    <w:p w:rsidR="00AB7C0B" w:rsidRPr="003A7D1E" w:rsidRDefault="00AB7C0B" w:rsidP="00AB7C0B">
      <w:pPr>
        <w:pStyle w:val="NormalWeb"/>
        <w:shd w:val="clear" w:color="auto" w:fill="FFFFFF"/>
        <w:spacing w:after="420"/>
        <w:rPr>
          <w:color w:val="343434"/>
          <w:sz w:val="25"/>
          <w:szCs w:val="25"/>
        </w:rPr>
      </w:pPr>
      <w:r>
        <w:rPr>
          <w:color w:val="343434"/>
          <w:sz w:val="25"/>
          <w:szCs w:val="25"/>
        </w:rPr>
        <w:tab/>
      </w:r>
      <w:r w:rsidRPr="003A7D1E">
        <w:rPr>
          <w:color w:val="343434"/>
          <w:sz w:val="25"/>
          <w:szCs w:val="25"/>
        </w:rPr>
        <w:t>Go to Jenkins top page, select “New Job”, then choose “Build a free-style software project”. This job type consists of the following elements:</w:t>
      </w:r>
    </w:p>
    <w:p w:rsidR="00AB7C0B" w:rsidRPr="003A7D1E" w:rsidRDefault="00AB7C0B" w:rsidP="00AB7C0B">
      <w:pPr>
        <w:pStyle w:val="NormalWeb"/>
        <w:shd w:val="clear" w:color="auto" w:fill="FFFFFF"/>
        <w:spacing w:after="420"/>
        <w:rPr>
          <w:color w:val="343434"/>
          <w:sz w:val="25"/>
          <w:szCs w:val="25"/>
        </w:rPr>
      </w:pPr>
      <w:r w:rsidRPr="003A7D1E">
        <w:rPr>
          <w:color w:val="343434"/>
          <w:sz w:val="25"/>
          <w:szCs w:val="25"/>
        </w:rPr>
        <w:t>optional SCM, such as CVS or Subversion where your source code resides.</w:t>
      </w:r>
    </w:p>
    <w:p w:rsidR="00AB7C0B" w:rsidRPr="003A7D1E" w:rsidRDefault="00AB7C0B" w:rsidP="00AB7C0B">
      <w:pPr>
        <w:pStyle w:val="NormalWeb"/>
        <w:shd w:val="clear" w:color="auto" w:fill="FFFFFF"/>
        <w:spacing w:after="420"/>
        <w:rPr>
          <w:color w:val="343434"/>
          <w:sz w:val="25"/>
          <w:szCs w:val="25"/>
        </w:rPr>
      </w:pPr>
      <w:r w:rsidRPr="003A7D1E">
        <w:rPr>
          <w:color w:val="343434"/>
          <w:sz w:val="25"/>
          <w:szCs w:val="25"/>
        </w:rPr>
        <w:t>optional triggers to control when Jenkins will perform builds.</w:t>
      </w:r>
    </w:p>
    <w:p w:rsidR="00AB7C0B" w:rsidRPr="003A7D1E" w:rsidRDefault="00AB7C0B" w:rsidP="00AB7C0B">
      <w:pPr>
        <w:pStyle w:val="NormalWeb"/>
        <w:shd w:val="clear" w:color="auto" w:fill="FFFFFF"/>
        <w:spacing w:after="420"/>
        <w:rPr>
          <w:color w:val="343434"/>
          <w:sz w:val="25"/>
          <w:szCs w:val="25"/>
        </w:rPr>
      </w:pPr>
      <w:r w:rsidRPr="003A7D1E">
        <w:rPr>
          <w:color w:val="343434"/>
          <w:sz w:val="25"/>
          <w:szCs w:val="25"/>
        </w:rPr>
        <w:lastRenderedPageBreak/>
        <w:t>some sort of build script that performs the build (ant, maven, shell script, batch file, etc.) where the real work happens optional steps to collect information out of the build, such as archiving the artifacts and/or recording javadoc and test results.</w:t>
      </w:r>
    </w:p>
    <w:p w:rsidR="00AB7C0B" w:rsidRDefault="00AB7C0B" w:rsidP="00AB7C0B">
      <w:pPr>
        <w:pStyle w:val="NormalWeb"/>
        <w:shd w:val="clear" w:color="auto" w:fill="FFFFFF"/>
        <w:spacing w:before="0" w:beforeAutospacing="0" w:after="420" w:afterAutospacing="0"/>
        <w:rPr>
          <w:color w:val="343434"/>
          <w:sz w:val="25"/>
          <w:szCs w:val="25"/>
        </w:rPr>
      </w:pPr>
      <w:r w:rsidRPr="003A7D1E">
        <w:rPr>
          <w:color w:val="343434"/>
          <w:sz w:val="25"/>
          <w:szCs w:val="25"/>
        </w:rPr>
        <w:t>optional steps to notify other people/systems with the build result, such as sending e-mails, IMs, updating issue tracker,</w:t>
      </w:r>
    </w:p>
    <w:p w:rsidR="00373DAD" w:rsidRPr="00373DAD" w:rsidRDefault="00373DAD" w:rsidP="00373DAD">
      <w:pPr>
        <w:pStyle w:val="xmsolistparagraph"/>
        <w:shd w:val="clear" w:color="auto" w:fill="FFFFFF"/>
        <w:spacing w:before="0" w:beforeAutospacing="0" w:after="0" w:afterAutospacing="0" w:line="215" w:lineRule="atLeast"/>
        <w:rPr>
          <w:b/>
          <w:color w:val="343434"/>
          <w:sz w:val="25"/>
          <w:szCs w:val="25"/>
          <w:lang w:bidi="ta-IN"/>
        </w:rPr>
      </w:pPr>
      <w:r w:rsidRPr="00373DAD">
        <w:rPr>
          <w:b/>
          <w:color w:val="343434"/>
          <w:sz w:val="25"/>
          <w:szCs w:val="25"/>
          <w:lang w:bidi="ta-IN"/>
        </w:rPr>
        <w:t>10.       How to integrate GITHUB web hook to configure job for commit</w:t>
      </w:r>
    </w:p>
    <w:p w:rsidR="00373DAD" w:rsidRDefault="00373DAD" w:rsidP="00373DAD">
      <w:pPr>
        <w:pStyle w:val="xmsolistparagraph"/>
        <w:shd w:val="clear" w:color="auto" w:fill="FFFFFF"/>
        <w:spacing w:before="0" w:beforeAutospacing="0" w:after="0" w:afterAutospacing="0" w:line="215" w:lineRule="atLeast"/>
        <w:ind w:left="1440"/>
        <w:rPr>
          <w:rFonts w:ascii="Calibri" w:hAnsi="Calibri"/>
          <w:color w:val="212121"/>
          <w:sz w:val="22"/>
          <w:szCs w:val="22"/>
        </w:rPr>
      </w:pPr>
      <w:r>
        <w:rPr>
          <w:rFonts w:ascii="Calibri" w:hAnsi="Calibri"/>
          <w:color w:val="212121"/>
          <w:sz w:val="22"/>
          <w:szCs w:val="22"/>
        </w:rPr>
        <w:t>Install github integration plugin </w:t>
      </w:r>
      <w:r>
        <w:rPr>
          <w:rFonts w:ascii="Wingdings" w:hAnsi="Wingdings"/>
          <w:color w:val="212121"/>
          <w:sz w:val="22"/>
          <w:szCs w:val="22"/>
        </w:rPr>
        <w:t></w:t>
      </w:r>
      <w:r>
        <w:rPr>
          <w:rFonts w:ascii="Calibri" w:hAnsi="Calibri"/>
          <w:color w:val="212121"/>
          <w:sz w:val="22"/>
          <w:szCs w:val="22"/>
        </w:rPr>
        <w:t>  Configure GITHUB project URL link from browser </w:t>
      </w:r>
      <w:r>
        <w:rPr>
          <w:rFonts w:ascii="Wingdings" w:hAnsi="Wingdings"/>
          <w:color w:val="212121"/>
          <w:sz w:val="22"/>
          <w:szCs w:val="22"/>
        </w:rPr>
        <w:t></w:t>
      </w:r>
      <w:r>
        <w:rPr>
          <w:rFonts w:ascii="Calibri" w:hAnsi="Calibri"/>
          <w:color w:val="212121"/>
          <w:sz w:val="22"/>
          <w:szCs w:val="22"/>
        </w:rPr>
        <w:t> configure the Build Trigger “ GitHub Hook trigger for GITscm polling”</w:t>
      </w:r>
    </w:p>
    <w:p w:rsidR="00373DAD" w:rsidRDefault="00373DAD" w:rsidP="00373DAD">
      <w:pPr>
        <w:pStyle w:val="xmsolistparagraph"/>
        <w:shd w:val="clear" w:color="auto" w:fill="FFFFFF"/>
        <w:spacing w:before="0" w:beforeAutospacing="0" w:after="0" w:afterAutospacing="0" w:line="215" w:lineRule="atLeast"/>
        <w:ind w:left="1440"/>
        <w:rPr>
          <w:rFonts w:ascii="Calibri" w:hAnsi="Calibri"/>
          <w:color w:val="212121"/>
          <w:sz w:val="22"/>
          <w:szCs w:val="22"/>
        </w:rPr>
      </w:pPr>
      <w:r>
        <w:rPr>
          <w:rFonts w:ascii="Calibri" w:hAnsi="Calibri"/>
          <w:color w:val="212121"/>
          <w:sz w:val="22"/>
          <w:szCs w:val="22"/>
        </w:rPr>
        <w:t> </w:t>
      </w:r>
    </w:p>
    <w:p w:rsidR="00373DAD" w:rsidRDefault="00373DAD" w:rsidP="00373DAD">
      <w:pPr>
        <w:pStyle w:val="xmsolistparagraph"/>
        <w:shd w:val="clear" w:color="auto" w:fill="FFFFFF"/>
        <w:spacing w:before="0" w:beforeAutospacing="0" w:after="0" w:afterAutospacing="0" w:line="215" w:lineRule="atLeast"/>
        <w:ind w:left="1440"/>
        <w:rPr>
          <w:rFonts w:ascii="Calibri" w:hAnsi="Calibri"/>
          <w:color w:val="212121"/>
          <w:sz w:val="22"/>
          <w:szCs w:val="22"/>
        </w:rPr>
      </w:pPr>
      <w:r>
        <w:rPr>
          <w:rFonts w:ascii="Calibri" w:hAnsi="Calibri"/>
          <w:color w:val="212121"/>
          <w:sz w:val="22"/>
          <w:szCs w:val="22"/>
        </w:rPr>
        <w:t>Confiuration to be done at GITHUB repository settings</w:t>
      </w:r>
    </w:p>
    <w:p w:rsidR="00373DAD" w:rsidRDefault="00373DAD" w:rsidP="00373DAD">
      <w:pPr>
        <w:pStyle w:val="xmsolistparagraph"/>
        <w:shd w:val="clear" w:color="auto" w:fill="FFFFFF"/>
        <w:spacing w:before="0" w:beforeAutospacing="0" w:after="0" w:afterAutospacing="0" w:line="215" w:lineRule="atLeast"/>
        <w:ind w:left="1440"/>
        <w:rPr>
          <w:rFonts w:ascii="Calibri" w:hAnsi="Calibri"/>
          <w:color w:val="212121"/>
          <w:sz w:val="22"/>
          <w:szCs w:val="22"/>
        </w:rPr>
      </w:pPr>
      <w:r>
        <w:rPr>
          <w:rFonts w:ascii="Calibri" w:hAnsi="Calibri"/>
          <w:color w:val="212121"/>
          <w:sz w:val="22"/>
          <w:szCs w:val="22"/>
        </w:rPr>
        <w:t> </w:t>
      </w:r>
    </w:p>
    <w:p w:rsidR="00373DAD" w:rsidRDefault="00373DAD" w:rsidP="00373DAD">
      <w:pPr>
        <w:pStyle w:val="xmsolistparagraph"/>
        <w:shd w:val="clear" w:color="auto" w:fill="FFFFFF"/>
        <w:spacing w:before="0" w:beforeAutospacing="0" w:after="0" w:afterAutospacing="0" w:line="215" w:lineRule="atLeast"/>
        <w:ind w:left="1440"/>
        <w:rPr>
          <w:rFonts w:ascii="Calibri" w:hAnsi="Calibri"/>
          <w:color w:val="212121"/>
          <w:sz w:val="22"/>
          <w:szCs w:val="22"/>
        </w:rPr>
      </w:pPr>
      <w:r>
        <w:rPr>
          <w:rFonts w:ascii="Calibri" w:hAnsi="Calibri"/>
          <w:color w:val="212121"/>
          <w:sz w:val="22"/>
          <w:szCs w:val="22"/>
        </w:rPr>
        <w:t>    </w:t>
      </w:r>
      <w:hyperlink r:id="rId6" w:tgtFrame="_blank" w:history="1">
        <w:r>
          <w:rPr>
            <w:rStyle w:val="Hyperlink"/>
            <w:rFonts w:ascii="Calibri" w:hAnsi="Calibri"/>
            <w:color w:val="954F72"/>
            <w:sz w:val="22"/>
            <w:szCs w:val="22"/>
          </w:rPr>
          <w:t>https://jenkinsurl/github-webhook/</w:t>
        </w:r>
      </w:hyperlink>
      <w:r>
        <w:rPr>
          <w:rFonts w:ascii="Calibri" w:hAnsi="Calibri"/>
          <w:color w:val="212121"/>
          <w:sz w:val="22"/>
          <w:szCs w:val="22"/>
        </w:rPr>
        <w:t> </w:t>
      </w:r>
      <w:r>
        <w:rPr>
          <w:rFonts w:ascii="Wingdings" w:hAnsi="Wingdings"/>
          <w:color w:val="212121"/>
          <w:sz w:val="22"/>
          <w:szCs w:val="22"/>
        </w:rPr>
        <w:t></w:t>
      </w:r>
      <w:r>
        <w:rPr>
          <w:rFonts w:ascii="Calibri" w:hAnsi="Calibri"/>
          <w:color w:val="212121"/>
          <w:sz w:val="22"/>
          <w:szCs w:val="22"/>
        </w:rPr>
        <w:t> This line instructs the Jenkins to redirect request to run the Jenkins job.</w:t>
      </w:r>
    </w:p>
    <w:p w:rsidR="00373DAD" w:rsidRPr="00373DAD" w:rsidRDefault="00373DAD" w:rsidP="00373DAD">
      <w:pPr>
        <w:pStyle w:val="xmsolistparagraph"/>
        <w:shd w:val="clear" w:color="auto" w:fill="FFFFFF"/>
        <w:spacing w:before="0" w:beforeAutospacing="0" w:after="0" w:afterAutospacing="0" w:line="215" w:lineRule="atLeast"/>
        <w:rPr>
          <w:b/>
          <w:color w:val="343434"/>
          <w:sz w:val="25"/>
          <w:szCs w:val="25"/>
          <w:lang w:bidi="ta-IN"/>
        </w:rPr>
      </w:pPr>
      <w:r w:rsidRPr="00373DAD">
        <w:rPr>
          <w:b/>
          <w:color w:val="343434"/>
          <w:sz w:val="25"/>
          <w:szCs w:val="25"/>
          <w:lang w:bidi="ta-IN"/>
        </w:rPr>
        <w:t>11.       How to integrate BITBUCKET  web hook to configure job for commit</w:t>
      </w:r>
    </w:p>
    <w:p w:rsidR="00373DAD" w:rsidRDefault="00373DAD" w:rsidP="00373DAD">
      <w:pPr>
        <w:pStyle w:val="xmsolistparagraph"/>
        <w:shd w:val="clear" w:color="auto" w:fill="FFFFFF"/>
        <w:spacing w:before="0" w:beforeAutospacing="0" w:after="0" w:afterAutospacing="0" w:line="215" w:lineRule="atLeast"/>
        <w:ind w:left="1440"/>
        <w:rPr>
          <w:rFonts w:ascii="Calibri" w:hAnsi="Calibri"/>
          <w:color w:val="212121"/>
          <w:sz w:val="22"/>
          <w:szCs w:val="22"/>
        </w:rPr>
      </w:pPr>
      <w:r>
        <w:rPr>
          <w:rFonts w:ascii="Calibri" w:hAnsi="Calibri"/>
          <w:color w:val="212121"/>
          <w:sz w:val="22"/>
          <w:szCs w:val="22"/>
        </w:rPr>
        <w:t>Install Bitbucket integration plugin </w:t>
      </w:r>
      <w:r>
        <w:rPr>
          <w:rFonts w:ascii="Wingdings" w:hAnsi="Wingdings"/>
          <w:color w:val="212121"/>
          <w:sz w:val="22"/>
          <w:szCs w:val="22"/>
        </w:rPr>
        <w:t></w:t>
      </w:r>
      <w:r>
        <w:rPr>
          <w:rFonts w:ascii="Calibri" w:hAnsi="Calibri"/>
          <w:color w:val="212121"/>
          <w:sz w:val="22"/>
          <w:szCs w:val="22"/>
        </w:rPr>
        <w:t>  Configure GITHUB project URL link from browser </w:t>
      </w:r>
      <w:r>
        <w:rPr>
          <w:rFonts w:ascii="Wingdings" w:hAnsi="Wingdings"/>
          <w:color w:val="212121"/>
          <w:sz w:val="22"/>
          <w:szCs w:val="22"/>
        </w:rPr>
        <w:t></w:t>
      </w:r>
      <w:r>
        <w:rPr>
          <w:rFonts w:ascii="Calibri" w:hAnsi="Calibri"/>
          <w:color w:val="212121"/>
          <w:sz w:val="22"/>
          <w:szCs w:val="22"/>
        </w:rPr>
        <w:t> configure the Build Trigger “Configure when change is pushed to Bitbucket”</w:t>
      </w:r>
    </w:p>
    <w:p w:rsidR="00373DAD" w:rsidRDefault="00373DAD" w:rsidP="00373DAD">
      <w:pPr>
        <w:pStyle w:val="xmsolistparagraph"/>
        <w:shd w:val="clear" w:color="auto" w:fill="FFFFFF"/>
        <w:spacing w:before="0" w:beforeAutospacing="0" w:after="0" w:afterAutospacing="0" w:line="215" w:lineRule="atLeast"/>
        <w:ind w:left="1440"/>
        <w:rPr>
          <w:rFonts w:ascii="Calibri" w:hAnsi="Calibri"/>
          <w:color w:val="212121"/>
          <w:sz w:val="22"/>
          <w:szCs w:val="22"/>
        </w:rPr>
      </w:pPr>
      <w:r>
        <w:rPr>
          <w:rFonts w:ascii="Calibri" w:hAnsi="Calibri"/>
          <w:color w:val="212121"/>
          <w:sz w:val="22"/>
          <w:szCs w:val="22"/>
        </w:rPr>
        <w:t> </w:t>
      </w:r>
    </w:p>
    <w:p w:rsidR="00373DAD" w:rsidRDefault="00373DAD" w:rsidP="00373DAD">
      <w:pPr>
        <w:pStyle w:val="xmsolistparagraph"/>
        <w:shd w:val="clear" w:color="auto" w:fill="FFFFFF"/>
        <w:spacing w:before="0" w:beforeAutospacing="0" w:after="0" w:afterAutospacing="0" w:line="215" w:lineRule="atLeast"/>
        <w:ind w:left="1440"/>
        <w:rPr>
          <w:rFonts w:ascii="Calibri" w:hAnsi="Calibri"/>
          <w:color w:val="212121"/>
          <w:sz w:val="22"/>
          <w:szCs w:val="22"/>
        </w:rPr>
      </w:pPr>
      <w:r>
        <w:rPr>
          <w:rFonts w:ascii="Calibri" w:hAnsi="Calibri"/>
          <w:color w:val="212121"/>
          <w:sz w:val="22"/>
          <w:szCs w:val="22"/>
        </w:rPr>
        <w:t>Confiuration to be done at GITHUB repository settings</w:t>
      </w:r>
    </w:p>
    <w:p w:rsidR="00373DAD" w:rsidRDefault="00373DAD" w:rsidP="00373DAD">
      <w:pPr>
        <w:pStyle w:val="xmsolistparagraph"/>
        <w:shd w:val="clear" w:color="auto" w:fill="FFFFFF"/>
        <w:spacing w:before="0" w:beforeAutospacing="0" w:after="0" w:afterAutospacing="0" w:line="215" w:lineRule="atLeast"/>
        <w:ind w:left="1440"/>
        <w:rPr>
          <w:rFonts w:ascii="Calibri" w:hAnsi="Calibri"/>
          <w:color w:val="212121"/>
          <w:sz w:val="22"/>
          <w:szCs w:val="22"/>
        </w:rPr>
      </w:pPr>
      <w:r>
        <w:rPr>
          <w:rFonts w:ascii="Calibri" w:hAnsi="Calibri"/>
          <w:color w:val="212121"/>
          <w:sz w:val="22"/>
          <w:szCs w:val="22"/>
        </w:rPr>
        <w:t> </w:t>
      </w:r>
    </w:p>
    <w:p w:rsidR="00373DAD" w:rsidRDefault="00373DAD" w:rsidP="00373DAD">
      <w:pPr>
        <w:pStyle w:val="xmsolistparagraph"/>
        <w:shd w:val="clear" w:color="auto" w:fill="FFFFFF"/>
        <w:spacing w:before="0" w:beforeAutospacing="0" w:after="0" w:afterAutospacing="0" w:line="215" w:lineRule="atLeast"/>
        <w:ind w:left="1440"/>
        <w:rPr>
          <w:rFonts w:ascii="Calibri" w:hAnsi="Calibri"/>
          <w:color w:val="212121"/>
          <w:sz w:val="22"/>
          <w:szCs w:val="22"/>
        </w:rPr>
      </w:pPr>
      <w:r>
        <w:rPr>
          <w:rFonts w:ascii="Calibri" w:hAnsi="Calibri"/>
          <w:color w:val="212121"/>
          <w:sz w:val="22"/>
          <w:szCs w:val="22"/>
        </w:rPr>
        <w:t>    </w:t>
      </w:r>
      <w:hyperlink r:id="rId7" w:tgtFrame="_blank" w:history="1">
        <w:r>
          <w:rPr>
            <w:rStyle w:val="Hyperlink"/>
            <w:rFonts w:ascii="Calibri" w:hAnsi="Calibri"/>
            <w:color w:val="954F72"/>
            <w:sz w:val="22"/>
            <w:szCs w:val="22"/>
          </w:rPr>
          <w:t>https://jenkinsurl/bitbucket-hook/</w:t>
        </w:r>
      </w:hyperlink>
      <w:r>
        <w:rPr>
          <w:rFonts w:ascii="Calibri" w:hAnsi="Calibri"/>
          <w:color w:val="212121"/>
          <w:sz w:val="22"/>
          <w:szCs w:val="22"/>
        </w:rPr>
        <w:t> </w:t>
      </w:r>
      <w:r>
        <w:rPr>
          <w:rFonts w:ascii="Wingdings" w:hAnsi="Wingdings"/>
          <w:color w:val="212121"/>
          <w:sz w:val="22"/>
          <w:szCs w:val="22"/>
        </w:rPr>
        <w:t></w:t>
      </w:r>
      <w:r>
        <w:rPr>
          <w:rFonts w:ascii="Calibri" w:hAnsi="Calibri"/>
          <w:color w:val="212121"/>
          <w:sz w:val="22"/>
          <w:szCs w:val="22"/>
        </w:rPr>
        <w:t> This line instructs the Jenkins to redirect request to run the Jenkins job.</w:t>
      </w:r>
    </w:p>
    <w:p w:rsidR="00373DAD" w:rsidRDefault="00373DAD" w:rsidP="00373DAD">
      <w:pPr>
        <w:pStyle w:val="xmsolistparagraph"/>
        <w:shd w:val="clear" w:color="auto" w:fill="FFFFFF"/>
        <w:spacing w:before="0" w:beforeAutospacing="0" w:after="0" w:afterAutospacing="0" w:line="215" w:lineRule="atLeast"/>
        <w:ind w:left="1440"/>
        <w:rPr>
          <w:rFonts w:ascii="Calibri" w:hAnsi="Calibri"/>
          <w:color w:val="212121"/>
          <w:sz w:val="22"/>
          <w:szCs w:val="22"/>
        </w:rPr>
      </w:pPr>
      <w:r>
        <w:rPr>
          <w:rFonts w:ascii="Calibri" w:hAnsi="Calibri"/>
          <w:color w:val="212121"/>
          <w:sz w:val="22"/>
          <w:szCs w:val="22"/>
        </w:rPr>
        <w:t> </w:t>
      </w:r>
    </w:p>
    <w:p w:rsidR="00373DAD" w:rsidRPr="00373DAD" w:rsidRDefault="00373DAD" w:rsidP="00373DAD">
      <w:pPr>
        <w:pStyle w:val="xmsolistparagraph"/>
        <w:shd w:val="clear" w:color="auto" w:fill="FFFFFF"/>
        <w:spacing w:before="0" w:beforeAutospacing="0" w:after="0" w:afterAutospacing="0" w:line="215" w:lineRule="atLeast"/>
        <w:rPr>
          <w:b/>
          <w:color w:val="343434"/>
          <w:sz w:val="25"/>
          <w:szCs w:val="25"/>
          <w:lang w:bidi="ta-IN"/>
        </w:rPr>
      </w:pPr>
      <w:r w:rsidRPr="00373DAD">
        <w:rPr>
          <w:b/>
          <w:color w:val="343434"/>
          <w:sz w:val="25"/>
          <w:szCs w:val="25"/>
          <w:lang w:bidi="ta-IN"/>
        </w:rPr>
        <w:t>12.       How to integrate Sonar Qube  integration with Jenkins</w:t>
      </w:r>
    </w:p>
    <w:p w:rsidR="00373DAD" w:rsidRDefault="00373DAD" w:rsidP="00373DAD">
      <w:pPr>
        <w:pStyle w:val="xmsolistparagraph"/>
        <w:shd w:val="clear" w:color="auto" w:fill="FFFFFF"/>
        <w:spacing w:before="0" w:beforeAutospacing="0" w:after="0" w:afterAutospacing="0" w:line="215" w:lineRule="atLeast"/>
        <w:ind w:left="720"/>
        <w:rPr>
          <w:rFonts w:ascii="Calibri" w:hAnsi="Calibri"/>
          <w:color w:val="212121"/>
          <w:sz w:val="22"/>
          <w:szCs w:val="22"/>
        </w:rPr>
      </w:pPr>
      <w:r>
        <w:rPr>
          <w:rFonts w:ascii="Calibri" w:hAnsi="Calibri"/>
          <w:b/>
          <w:bCs/>
          <w:color w:val="212121"/>
          <w:sz w:val="22"/>
          <w:szCs w:val="22"/>
        </w:rPr>
        <w:t>Sonarqube server</w:t>
      </w:r>
      <w:r>
        <w:rPr>
          <w:rFonts w:ascii="Calibri" w:hAnsi="Calibri"/>
          <w:color w:val="212121"/>
          <w:sz w:val="22"/>
          <w:szCs w:val="22"/>
        </w:rPr>
        <w:t> – Running on 9000 Port</w:t>
      </w:r>
    </w:p>
    <w:p w:rsidR="00373DAD" w:rsidRDefault="00373DAD" w:rsidP="00373DAD">
      <w:pPr>
        <w:pStyle w:val="xmsolistparagraph"/>
        <w:shd w:val="clear" w:color="auto" w:fill="FFFFFF"/>
        <w:spacing w:before="0" w:beforeAutospacing="0" w:after="0" w:afterAutospacing="0" w:line="215" w:lineRule="atLeast"/>
        <w:ind w:left="720"/>
        <w:rPr>
          <w:rFonts w:ascii="Calibri" w:hAnsi="Calibri"/>
          <w:color w:val="212121"/>
          <w:sz w:val="22"/>
          <w:szCs w:val="22"/>
        </w:rPr>
      </w:pPr>
      <w:r>
        <w:rPr>
          <w:rFonts w:ascii="Calibri" w:hAnsi="Calibri"/>
          <w:b/>
          <w:bCs/>
          <w:color w:val="212121"/>
          <w:sz w:val="22"/>
          <w:szCs w:val="22"/>
        </w:rPr>
        <w:t>Sonar Qube scanner</w:t>
      </w:r>
      <w:r>
        <w:rPr>
          <w:rFonts w:ascii="Calibri" w:hAnsi="Calibri"/>
          <w:color w:val="212121"/>
          <w:sz w:val="22"/>
          <w:szCs w:val="22"/>
        </w:rPr>
        <w:t> – it is client component need to be installed on Jenkins client machine</w:t>
      </w:r>
    </w:p>
    <w:p w:rsidR="00373DAD" w:rsidRDefault="00373DAD" w:rsidP="00373DAD">
      <w:pPr>
        <w:pStyle w:val="xmsolistparagraph"/>
        <w:shd w:val="clear" w:color="auto" w:fill="FFFFFF"/>
        <w:spacing w:before="0" w:beforeAutospacing="0" w:after="0" w:afterAutospacing="0" w:line="215" w:lineRule="atLeast"/>
        <w:ind w:left="720"/>
        <w:rPr>
          <w:rFonts w:ascii="Calibri" w:hAnsi="Calibri"/>
          <w:color w:val="212121"/>
          <w:sz w:val="22"/>
          <w:szCs w:val="22"/>
        </w:rPr>
      </w:pPr>
      <w:r>
        <w:rPr>
          <w:rFonts w:ascii="Calibri" w:hAnsi="Calibri"/>
          <w:color w:val="212121"/>
          <w:sz w:val="22"/>
          <w:szCs w:val="22"/>
        </w:rPr>
        <w:t> </w:t>
      </w:r>
    </w:p>
    <w:p w:rsidR="00373DAD" w:rsidRDefault="00373DAD" w:rsidP="00373DAD">
      <w:pPr>
        <w:pStyle w:val="xmsolistparagraph"/>
        <w:shd w:val="clear" w:color="auto" w:fill="FFFFFF"/>
        <w:spacing w:before="0" w:beforeAutospacing="0" w:after="0" w:afterAutospacing="0" w:line="215" w:lineRule="atLeast"/>
        <w:ind w:left="720"/>
        <w:rPr>
          <w:rFonts w:ascii="Calibri" w:hAnsi="Calibri"/>
          <w:color w:val="212121"/>
          <w:sz w:val="22"/>
          <w:szCs w:val="22"/>
        </w:rPr>
      </w:pPr>
      <w:r>
        <w:rPr>
          <w:rFonts w:ascii="Calibri" w:hAnsi="Calibri"/>
          <w:color w:val="212121"/>
          <w:sz w:val="22"/>
          <w:szCs w:val="22"/>
        </w:rPr>
        <w:t>vim /opt/sonar_scanner/conf/sonar-scanner.properties</w:t>
      </w:r>
    </w:p>
    <w:p w:rsidR="00373DAD" w:rsidRDefault="00373DAD" w:rsidP="00373DAD">
      <w:pPr>
        <w:pStyle w:val="xmsolistparagraph"/>
        <w:shd w:val="clear" w:color="auto" w:fill="FFFFFF"/>
        <w:spacing w:before="0" w:beforeAutospacing="0" w:after="160" w:afterAutospacing="0" w:line="215" w:lineRule="atLeast"/>
        <w:ind w:left="720"/>
        <w:rPr>
          <w:rFonts w:ascii="Calibri" w:hAnsi="Calibri"/>
          <w:color w:val="212121"/>
          <w:sz w:val="22"/>
          <w:szCs w:val="22"/>
        </w:rPr>
      </w:pPr>
      <w:r>
        <w:rPr>
          <w:rFonts w:ascii="Calibri" w:hAnsi="Calibri"/>
          <w:color w:val="212121"/>
          <w:sz w:val="22"/>
          <w:szCs w:val="22"/>
        </w:rPr>
        <w:t>    sonar.host.url=https://sonarqubeurl:9000              </w:t>
      </w:r>
    </w:p>
    <w:p w:rsidR="00373DAD" w:rsidRDefault="00373DAD" w:rsidP="00373DAD">
      <w:pPr>
        <w:pStyle w:val="xmsonormal"/>
        <w:shd w:val="clear" w:color="auto" w:fill="FFFFFF"/>
        <w:spacing w:before="0" w:beforeAutospacing="0" w:after="160" w:afterAutospacing="0" w:line="215" w:lineRule="atLeast"/>
        <w:ind w:firstLine="720"/>
        <w:rPr>
          <w:rFonts w:ascii="Calibri" w:hAnsi="Calibri"/>
          <w:color w:val="212121"/>
          <w:sz w:val="22"/>
          <w:szCs w:val="22"/>
        </w:rPr>
      </w:pPr>
      <w:r>
        <w:rPr>
          <w:rFonts w:ascii="Calibri" w:hAnsi="Calibri"/>
          <w:b/>
          <w:bCs/>
          <w:color w:val="212121"/>
          <w:sz w:val="22"/>
          <w:szCs w:val="22"/>
        </w:rPr>
        <w:t>Install sonar scanner plugin</w:t>
      </w:r>
    </w:p>
    <w:p w:rsidR="00373DAD" w:rsidRDefault="00373DAD" w:rsidP="00373DAD">
      <w:pPr>
        <w:pStyle w:val="xmsonormal"/>
        <w:shd w:val="clear" w:color="auto" w:fill="FFFFFF"/>
        <w:spacing w:before="0" w:beforeAutospacing="0" w:after="160" w:afterAutospacing="0" w:line="215" w:lineRule="atLeast"/>
        <w:ind w:firstLine="720"/>
        <w:rPr>
          <w:rFonts w:ascii="Calibri" w:hAnsi="Calibri"/>
          <w:color w:val="212121"/>
          <w:sz w:val="22"/>
          <w:szCs w:val="22"/>
        </w:rPr>
      </w:pPr>
      <w:r>
        <w:rPr>
          <w:rFonts w:ascii="Calibri" w:hAnsi="Calibri"/>
          <w:color w:val="212121"/>
          <w:sz w:val="22"/>
          <w:szCs w:val="22"/>
        </w:rPr>
        <w:t>Manage Jenkins </w:t>
      </w:r>
      <w:r>
        <w:rPr>
          <w:rFonts w:ascii="Wingdings" w:hAnsi="Wingdings"/>
          <w:color w:val="212121"/>
          <w:sz w:val="22"/>
          <w:szCs w:val="22"/>
        </w:rPr>
        <w:t></w:t>
      </w:r>
      <w:r>
        <w:rPr>
          <w:rFonts w:ascii="Calibri" w:hAnsi="Calibri"/>
          <w:color w:val="212121"/>
          <w:sz w:val="22"/>
          <w:szCs w:val="22"/>
        </w:rPr>
        <w:t>  manage plugin </w:t>
      </w:r>
      <w:r>
        <w:rPr>
          <w:rFonts w:ascii="Wingdings" w:hAnsi="Wingdings"/>
          <w:color w:val="212121"/>
          <w:sz w:val="22"/>
          <w:szCs w:val="22"/>
        </w:rPr>
        <w:t></w:t>
      </w:r>
      <w:r>
        <w:rPr>
          <w:rFonts w:ascii="Calibri" w:hAnsi="Calibri"/>
          <w:color w:val="212121"/>
          <w:sz w:val="22"/>
          <w:szCs w:val="22"/>
        </w:rPr>
        <w:t> sonar scanner plugin</w:t>
      </w:r>
    </w:p>
    <w:p w:rsidR="00373DAD" w:rsidRDefault="00373DAD" w:rsidP="00373DAD">
      <w:pPr>
        <w:pStyle w:val="xmsonormal"/>
        <w:shd w:val="clear" w:color="auto" w:fill="FFFFFF"/>
        <w:spacing w:before="0" w:beforeAutospacing="0" w:after="160" w:afterAutospacing="0" w:line="215" w:lineRule="atLeast"/>
        <w:ind w:firstLine="720"/>
        <w:rPr>
          <w:rFonts w:ascii="Calibri" w:hAnsi="Calibri"/>
          <w:color w:val="212121"/>
          <w:sz w:val="22"/>
          <w:szCs w:val="22"/>
        </w:rPr>
      </w:pPr>
      <w:r>
        <w:rPr>
          <w:rFonts w:ascii="Calibri" w:hAnsi="Calibri"/>
          <w:color w:val="212121"/>
          <w:sz w:val="22"/>
          <w:szCs w:val="22"/>
        </w:rPr>
        <w:t>Configure sonar server details in Jenkins </w:t>
      </w:r>
      <w:r>
        <w:rPr>
          <w:rFonts w:ascii="Calibri" w:hAnsi="Calibri"/>
          <w:b/>
          <w:bCs/>
          <w:color w:val="212121"/>
          <w:sz w:val="22"/>
          <w:szCs w:val="22"/>
        </w:rPr>
        <w:t>configure system</w:t>
      </w:r>
    </w:p>
    <w:p w:rsidR="00373DAD" w:rsidRDefault="00373DAD" w:rsidP="00373DAD">
      <w:pPr>
        <w:pStyle w:val="xmsonormal"/>
        <w:shd w:val="clear" w:color="auto" w:fill="FFFFFF"/>
        <w:spacing w:before="0" w:beforeAutospacing="0" w:after="160" w:afterAutospacing="0" w:line="215" w:lineRule="atLeast"/>
        <w:ind w:firstLine="720"/>
        <w:rPr>
          <w:rFonts w:ascii="Calibri" w:hAnsi="Calibri"/>
          <w:color w:val="212121"/>
          <w:sz w:val="22"/>
          <w:szCs w:val="22"/>
        </w:rPr>
      </w:pPr>
      <w:r>
        <w:rPr>
          <w:rFonts w:ascii="Calibri" w:hAnsi="Calibri"/>
          <w:color w:val="212121"/>
          <w:sz w:val="22"/>
          <w:szCs w:val="22"/>
        </w:rPr>
        <w:t>Configure sonar runner tool configuration in </w:t>
      </w:r>
      <w:r>
        <w:rPr>
          <w:rFonts w:ascii="Calibri" w:hAnsi="Calibri"/>
          <w:b/>
          <w:bCs/>
          <w:color w:val="212121"/>
          <w:sz w:val="22"/>
          <w:szCs w:val="22"/>
        </w:rPr>
        <w:t>global tool configuration</w:t>
      </w:r>
      <w:r>
        <w:rPr>
          <w:rFonts w:ascii="Calibri" w:hAnsi="Calibri"/>
          <w:color w:val="212121"/>
          <w:sz w:val="22"/>
          <w:szCs w:val="22"/>
        </w:rPr>
        <w:t> tab</w:t>
      </w:r>
    </w:p>
    <w:p w:rsidR="00373DAD" w:rsidRDefault="00373DAD" w:rsidP="00373DAD">
      <w:pPr>
        <w:pStyle w:val="xmsonormal"/>
        <w:shd w:val="clear" w:color="auto" w:fill="FFFFFF"/>
        <w:spacing w:before="0" w:beforeAutospacing="0" w:after="160" w:afterAutospacing="0" w:line="215" w:lineRule="atLeast"/>
        <w:ind w:firstLine="720"/>
        <w:rPr>
          <w:rFonts w:ascii="Calibri" w:hAnsi="Calibri"/>
          <w:color w:val="212121"/>
          <w:sz w:val="22"/>
          <w:szCs w:val="22"/>
        </w:rPr>
      </w:pPr>
      <w:r>
        <w:rPr>
          <w:rFonts w:ascii="Calibri" w:hAnsi="Calibri"/>
          <w:color w:val="212121"/>
          <w:sz w:val="22"/>
          <w:szCs w:val="22"/>
        </w:rPr>
        <w:t>Finally configure the job with sonar properties</w:t>
      </w:r>
    </w:p>
    <w:p w:rsidR="00373DAD" w:rsidRDefault="00373DAD" w:rsidP="00373DAD">
      <w:pPr>
        <w:pStyle w:val="xmsonormal"/>
        <w:shd w:val="clear" w:color="auto" w:fill="FFFFFF"/>
        <w:spacing w:before="0" w:beforeAutospacing="0" w:after="160" w:afterAutospacing="0" w:line="215" w:lineRule="atLeast"/>
        <w:ind w:firstLine="720"/>
        <w:rPr>
          <w:rFonts w:ascii="Calibri" w:hAnsi="Calibri"/>
          <w:color w:val="212121"/>
          <w:sz w:val="22"/>
          <w:szCs w:val="22"/>
        </w:rPr>
      </w:pPr>
      <w:r>
        <w:rPr>
          <w:rFonts w:ascii="Calibri" w:hAnsi="Calibri"/>
          <w:color w:val="212121"/>
          <w:sz w:val="22"/>
          <w:szCs w:val="22"/>
        </w:rPr>
        <w:t>     Sonar.projectKey=valaxy</w:t>
      </w:r>
    </w:p>
    <w:p w:rsidR="00373DAD" w:rsidRDefault="00373DAD" w:rsidP="00373DAD">
      <w:pPr>
        <w:pStyle w:val="xmsonormal"/>
        <w:shd w:val="clear" w:color="auto" w:fill="FFFFFF"/>
        <w:spacing w:before="0" w:beforeAutospacing="0" w:after="160" w:afterAutospacing="0" w:line="215" w:lineRule="atLeast"/>
        <w:ind w:left="720"/>
        <w:rPr>
          <w:rFonts w:ascii="Calibri" w:hAnsi="Calibri"/>
          <w:color w:val="212121"/>
          <w:sz w:val="22"/>
          <w:szCs w:val="22"/>
        </w:rPr>
      </w:pPr>
      <w:r>
        <w:rPr>
          <w:rFonts w:ascii="Calibri" w:hAnsi="Calibri"/>
          <w:color w:val="212121"/>
          <w:sz w:val="22"/>
          <w:szCs w:val="22"/>
        </w:rPr>
        <w:t>     Sonar.projectName =valaxyname</w:t>
      </w:r>
    </w:p>
    <w:p w:rsidR="00373DAD" w:rsidRDefault="00373DAD" w:rsidP="00373DAD">
      <w:pPr>
        <w:pStyle w:val="xmsolistparagraph"/>
        <w:shd w:val="clear" w:color="auto" w:fill="FFFFFF"/>
        <w:spacing w:before="0" w:beforeAutospacing="0" w:after="0" w:afterAutospacing="0" w:line="215" w:lineRule="atLeast"/>
        <w:ind w:left="720"/>
        <w:rPr>
          <w:rFonts w:ascii="Calibri" w:hAnsi="Calibri"/>
          <w:color w:val="212121"/>
          <w:sz w:val="22"/>
          <w:szCs w:val="22"/>
        </w:rPr>
      </w:pPr>
      <w:r>
        <w:rPr>
          <w:rFonts w:ascii="Calibri" w:hAnsi="Calibri"/>
          <w:color w:val="212121"/>
          <w:sz w:val="22"/>
          <w:szCs w:val="22"/>
        </w:rPr>
        <w:t>     Sonar.projectVersion=1.0</w:t>
      </w:r>
    </w:p>
    <w:p w:rsidR="00373DAD" w:rsidRDefault="00373DAD" w:rsidP="00373DAD">
      <w:pPr>
        <w:pStyle w:val="xmsolistparagraph"/>
        <w:shd w:val="clear" w:color="auto" w:fill="FFFFFF"/>
        <w:spacing w:before="0" w:beforeAutospacing="0" w:after="0" w:afterAutospacing="0" w:line="215" w:lineRule="atLeast"/>
        <w:ind w:left="720"/>
        <w:rPr>
          <w:rFonts w:ascii="Calibri" w:hAnsi="Calibri"/>
          <w:color w:val="212121"/>
          <w:sz w:val="22"/>
          <w:szCs w:val="22"/>
        </w:rPr>
      </w:pPr>
      <w:r>
        <w:rPr>
          <w:rFonts w:ascii="Calibri" w:hAnsi="Calibri"/>
          <w:color w:val="212121"/>
          <w:sz w:val="22"/>
          <w:szCs w:val="22"/>
        </w:rPr>
        <w:t> </w:t>
      </w:r>
    </w:p>
    <w:p w:rsidR="00373DAD" w:rsidRDefault="00373DAD" w:rsidP="00373DAD">
      <w:pPr>
        <w:pStyle w:val="xmsolistparagraph"/>
        <w:shd w:val="clear" w:color="auto" w:fill="FFFFFF"/>
        <w:spacing w:before="0" w:beforeAutospacing="0" w:after="0" w:afterAutospacing="0" w:line="215" w:lineRule="atLeast"/>
        <w:ind w:left="720"/>
        <w:rPr>
          <w:rFonts w:ascii="Calibri" w:hAnsi="Calibri"/>
          <w:color w:val="212121"/>
          <w:sz w:val="22"/>
          <w:szCs w:val="22"/>
        </w:rPr>
      </w:pPr>
      <w:r>
        <w:rPr>
          <w:rFonts w:ascii="Calibri" w:hAnsi="Calibri"/>
          <w:color w:val="212121"/>
          <w:sz w:val="22"/>
          <w:szCs w:val="22"/>
        </w:rPr>
        <w:t>Sonar.sources=/var/lib/Jenkins/workspace/$JOB_NAME/webapp/src</w:t>
      </w:r>
    </w:p>
    <w:p w:rsidR="00373DAD" w:rsidRDefault="00373DAD" w:rsidP="00373DAD">
      <w:pPr>
        <w:pStyle w:val="xmsolistparagraph"/>
        <w:shd w:val="clear" w:color="auto" w:fill="FFFFFF"/>
        <w:spacing w:before="0" w:beforeAutospacing="0" w:after="0" w:afterAutospacing="0" w:line="215" w:lineRule="atLeast"/>
        <w:ind w:left="720"/>
        <w:rPr>
          <w:rFonts w:ascii="Calibri" w:hAnsi="Calibri"/>
          <w:color w:val="212121"/>
          <w:sz w:val="22"/>
          <w:szCs w:val="22"/>
        </w:rPr>
      </w:pPr>
      <w:r>
        <w:rPr>
          <w:rFonts w:ascii="Calibri" w:hAnsi="Calibri"/>
          <w:color w:val="212121"/>
          <w:sz w:val="22"/>
          <w:szCs w:val="22"/>
        </w:rPr>
        <w:t> </w:t>
      </w:r>
    </w:p>
    <w:p w:rsidR="00373DAD" w:rsidRPr="00373DAD" w:rsidRDefault="00373DAD" w:rsidP="00373DAD">
      <w:pPr>
        <w:pStyle w:val="xmsolistparagraph"/>
        <w:shd w:val="clear" w:color="auto" w:fill="FFFFFF"/>
        <w:spacing w:before="0" w:beforeAutospacing="0" w:after="0" w:afterAutospacing="0" w:line="215" w:lineRule="atLeast"/>
        <w:rPr>
          <w:b/>
          <w:color w:val="343434"/>
          <w:sz w:val="25"/>
          <w:szCs w:val="25"/>
          <w:lang w:bidi="ta-IN"/>
        </w:rPr>
      </w:pPr>
      <w:r w:rsidRPr="00373DAD">
        <w:rPr>
          <w:b/>
          <w:color w:val="343434"/>
          <w:sz w:val="25"/>
          <w:szCs w:val="25"/>
          <w:lang w:bidi="ta-IN"/>
        </w:rPr>
        <w:t>13.       EMAIL configuration:</w:t>
      </w:r>
    </w:p>
    <w:p w:rsidR="00373DAD" w:rsidRDefault="00373DAD" w:rsidP="00373DAD">
      <w:pPr>
        <w:pStyle w:val="xmsolistparagraph"/>
        <w:shd w:val="clear" w:color="auto" w:fill="FFFFFF"/>
        <w:spacing w:before="0" w:beforeAutospacing="0" w:after="0" w:afterAutospacing="0" w:line="215" w:lineRule="atLeast"/>
        <w:ind w:left="720"/>
        <w:rPr>
          <w:rFonts w:ascii="Calibri" w:hAnsi="Calibri"/>
          <w:color w:val="212121"/>
          <w:sz w:val="22"/>
          <w:szCs w:val="22"/>
        </w:rPr>
      </w:pPr>
      <w:r>
        <w:rPr>
          <w:rFonts w:ascii="Calibri" w:hAnsi="Calibri"/>
          <w:color w:val="212121"/>
          <w:sz w:val="22"/>
          <w:szCs w:val="22"/>
        </w:rPr>
        <w:lastRenderedPageBreak/>
        <w:t>    Manage Jenkins </w:t>
      </w:r>
      <w:r>
        <w:rPr>
          <w:rFonts w:ascii="Wingdings" w:hAnsi="Wingdings"/>
          <w:color w:val="212121"/>
          <w:sz w:val="22"/>
          <w:szCs w:val="22"/>
        </w:rPr>
        <w:t></w:t>
      </w:r>
      <w:r>
        <w:rPr>
          <w:rFonts w:ascii="Calibri" w:hAnsi="Calibri"/>
          <w:color w:val="212121"/>
          <w:sz w:val="22"/>
          <w:szCs w:val="22"/>
        </w:rPr>
        <w:t> configure system </w:t>
      </w:r>
      <w:r>
        <w:rPr>
          <w:rFonts w:ascii="Wingdings" w:hAnsi="Wingdings"/>
          <w:color w:val="212121"/>
          <w:sz w:val="22"/>
          <w:szCs w:val="22"/>
        </w:rPr>
        <w:t></w:t>
      </w:r>
      <w:r>
        <w:rPr>
          <w:rFonts w:ascii="Calibri" w:hAnsi="Calibri"/>
          <w:color w:val="212121"/>
          <w:sz w:val="22"/>
          <w:szCs w:val="22"/>
        </w:rPr>
        <w:t>  E-mail notification session ( provide details of SMTP server and port details </w:t>
      </w:r>
      <w:r>
        <w:rPr>
          <w:rFonts w:ascii="Wingdings" w:hAnsi="Wingdings"/>
          <w:color w:val="212121"/>
          <w:sz w:val="22"/>
          <w:szCs w:val="22"/>
        </w:rPr>
        <w:t></w:t>
      </w:r>
      <w:r>
        <w:rPr>
          <w:rFonts w:ascii="Calibri" w:hAnsi="Calibri"/>
          <w:color w:val="212121"/>
          <w:sz w:val="22"/>
          <w:szCs w:val="22"/>
        </w:rPr>
        <w:t> Test  mail functionalities using recipient address</w:t>
      </w:r>
    </w:p>
    <w:p w:rsidR="00373DAD" w:rsidRDefault="00373DAD" w:rsidP="00373DAD">
      <w:pPr>
        <w:pStyle w:val="xmsolistparagraph"/>
        <w:shd w:val="clear" w:color="auto" w:fill="FFFFFF"/>
        <w:spacing w:before="0" w:beforeAutospacing="0" w:after="0" w:afterAutospacing="0" w:line="215" w:lineRule="atLeast"/>
        <w:ind w:left="720"/>
        <w:rPr>
          <w:rFonts w:ascii="Calibri" w:hAnsi="Calibri"/>
          <w:color w:val="212121"/>
          <w:sz w:val="22"/>
          <w:szCs w:val="22"/>
        </w:rPr>
      </w:pPr>
      <w:r>
        <w:rPr>
          <w:rFonts w:ascii="Calibri" w:hAnsi="Calibri"/>
          <w:color w:val="212121"/>
          <w:sz w:val="22"/>
          <w:szCs w:val="22"/>
        </w:rPr>
        <w:t> </w:t>
      </w:r>
    </w:p>
    <w:p w:rsidR="00373DAD" w:rsidRDefault="00373DAD" w:rsidP="00373DAD">
      <w:pPr>
        <w:pStyle w:val="xmsolistparagraph"/>
        <w:shd w:val="clear" w:color="auto" w:fill="FFFFFF"/>
        <w:spacing w:before="0" w:beforeAutospacing="0" w:after="0" w:afterAutospacing="0" w:line="215" w:lineRule="atLeast"/>
        <w:ind w:left="720"/>
        <w:rPr>
          <w:rFonts w:ascii="Calibri" w:hAnsi="Calibri"/>
          <w:color w:val="212121"/>
          <w:sz w:val="22"/>
          <w:szCs w:val="22"/>
        </w:rPr>
      </w:pPr>
      <w:r>
        <w:rPr>
          <w:rFonts w:ascii="Calibri" w:hAnsi="Calibri"/>
          <w:color w:val="212121"/>
          <w:sz w:val="22"/>
          <w:szCs w:val="22"/>
        </w:rPr>
        <w:t>Then Create New Job </w:t>
      </w:r>
      <w:r>
        <w:rPr>
          <w:rFonts w:ascii="Wingdings" w:hAnsi="Wingdings"/>
          <w:color w:val="212121"/>
          <w:sz w:val="22"/>
          <w:szCs w:val="22"/>
        </w:rPr>
        <w:t></w:t>
      </w:r>
      <w:r>
        <w:rPr>
          <w:rFonts w:ascii="Calibri" w:hAnsi="Calibri"/>
          <w:color w:val="212121"/>
          <w:sz w:val="22"/>
          <w:szCs w:val="22"/>
        </w:rPr>
        <w:t> Go to post build action </w:t>
      </w:r>
      <w:r>
        <w:rPr>
          <w:rFonts w:ascii="Wingdings" w:hAnsi="Wingdings"/>
          <w:color w:val="212121"/>
          <w:sz w:val="22"/>
          <w:szCs w:val="22"/>
        </w:rPr>
        <w:t></w:t>
      </w:r>
      <w:r>
        <w:rPr>
          <w:rFonts w:ascii="Calibri" w:hAnsi="Calibri"/>
          <w:color w:val="212121"/>
          <w:sz w:val="22"/>
          <w:szCs w:val="22"/>
        </w:rPr>
        <w:t> select E-mail notification </w:t>
      </w:r>
      <w:r>
        <w:rPr>
          <w:rFonts w:ascii="Wingdings" w:hAnsi="Wingdings"/>
          <w:color w:val="212121"/>
          <w:sz w:val="22"/>
          <w:szCs w:val="22"/>
        </w:rPr>
        <w:t></w:t>
      </w:r>
      <w:r>
        <w:rPr>
          <w:rFonts w:ascii="Calibri" w:hAnsi="Calibri"/>
          <w:color w:val="212121"/>
          <w:sz w:val="22"/>
          <w:szCs w:val="22"/>
        </w:rPr>
        <w:t> Add mail recipients</w:t>
      </w:r>
    </w:p>
    <w:p w:rsidR="00373DAD" w:rsidRDefault="00373DAD" w:rsidP="00373DAD">
      <w:pPr>
        <w:pStyle w:val="xmsolistparagraph"/>
        <w:shd w:val="clear" w:color="auto" w:fill="FFFFFF"/>
        <w:spacing w:before="0" w:beforeAutospacing="0" w:after="0" w:afterAutospacing="0" w:line="215" w:lineRule="atLeast"/>
        <w:ind w:left="720"/>
        <w:rPr>
          <w:rFonts w:ascii="Calibri" w:hAnsi="Calibri"/>
          <w:color w:val="212121"/>
          <w:sz w:val="22"/>
          <w:szCs w:val="22"/>
        </w:rPr>
      </w:pPr>
    </w:p>
    <w:p w:rsidR="00373DAD" w:rsidRDefault="00373DAD" w:rsidP="00373DAD">
      <w:pPr>
        <w:pStyle w:val="xmsolistparagraph"/>
        <w:shd w:val="clear" w:color="auto" w:fill="FFFFFF"/>
        <w:spacing w:before="0" w:beforeAutospacing="0" w:after="0" w:afterAutospacing="0" w:line="215" w:lineRule="atLeast"/>
        <w:ind w:left="720" w:hanging="360"/>
        <w:rPr>
          <w:rFonts w:ascii="Calibri" w:hAnsi="Calibri"/>
          <w:color w:val="212121"/>
          <w:sz w:val="22"/>
          <w:szCs w:val="22"/>
        </w:rPr>
      </w:pPr>
      <w:r>
        <w:rPr>
          <w:rFonts w:ascii="Calibri" w:hAnsi="Calibri"/>
          <w:color w:val="212121"/>
          <w:sz w:val="22"/>
          <w:szCs w:val="22"/>
        </w:rPr>
        <w:t>5.</w:t>
      </w:r>
      <w:r>
        <w:rPr>
          <w:color w:val="212121"/>
          <w:sz w:val="14"/>
          <w:szCs w:val="14"/>
        </w:rPr>
        <w:t>       </w:t>
      </w:r>
      <w:r>
        <w:rPr>
          <w:rFonts w:ascii="Calibri" w:hAnsi="Calibri"/>
          <w:color w:val="212121"/>
          <w:sz w:val="22"/>
          <w:szCs w:val="22"/>
        </w:rPr>
        <w:t>Docker build and publish plugin to build and upload docker images to Docker HUB</w:t>
      </w:r>
    </w:p>
    <w:p w:rsidR="00E63F07" w:rsidRDefault="00E63F07" w:rsidP="00E63F07">
      <w:pPr>
        <w:pStyle w:val="xmsolistparagraph"/>
        <w:shd w:val="clear" w:color="auto" w:fill="FFFFFF"/>
        <w:spacing w:before="0" w:beforeAutospacing="0" w:after="160" w:afterAutospacing="0" w:line="215" w:lineRule="atLeast"/>
        <w:rPr>
          <w:rFonts w:ascii="Calibri" w:hAnsi="Calibri"/>
          <w:color w:val="212121"/>
          <w:sz w:val="22"/>
          <w:szCs w:val="22"/>
        </w:rPr>
      </w:pPr>
    </w:p>
    <w:p w:rsidR="00E63F07" w:rsidRPr="00E63F07" w:rsidRDefault="00E63F07" w:rsidP="00E63F07">
      <w:pPr>
        <w:spacing w:after="100" w:afterAutospacing="1" w:line="240" w:lineRule="auto"/>
        <w:jc w:val="both"/>
        <w:outlineLvl w:val="2"/>
        <w:rPr>
          <w:rFonts w:ascii="Times New Roman" w:eastAsia="Times New Roman" w:hAnsi="Times New Roman" w:cs="Times New Roman"/>
          <w:b/>
          <w:color w:val="343434"/>
          <w:sz w:val="25"/>
          <w:szCs w:val="25"/>
          <w:lang w:bidi="ta-IN"/>
        </w:rPr>
      </w:pPr>
      <w:r>
        <w:rPr>
          <w:rFonts w:ascii="Times New Roman" w:eastAsia="Times New Roman" w:hAnsi="Times New Roman" w:cs="Times New Roman"/>
          <w:b/>
          <w:color w:val="343434"/>
          <w:sz w:val="25"/>
          <w:szCs w:val="25"/>
          <w:lang w:bidi="ta-IN"/>
        </w:rPr>
        <w:t xml:space="preserve">14. </w:t>
      </w:r>
      <w:r w:rsidRPr="00E63F07">
        <w:rPr>
          <w:rFonts w:ascii="Times New Roman" w:eastAsia="Times New Roman" w:hAnsi="Times New Roman" w:cs="Times New Roman"/>
          <w:b/>
          <w:color w:val="343434"/>
          <w:sz w:val="25"/>
          <w:szCs w:val="25"/>
          <w:lang w:bidi="ta-IN"/>
        </w:rPr>
        <w:t>How will you secure Jenkins?</w:t>
      </w:r>
    </w:p>
    <w:p w:rsidR="00E63F07" w:rsidRPr="00E63F07" w:rsidRDefault="00E63F07" w:rsidP="00E63F07">
      <w:pPr>
        <w:spacing w:after="100" w:afterAutospacing="1" w:line="240" w:lineRule="auto"/>
        <w:jc w:val="both"/>
        <w:rPr>
          <w:rFonts w:ascii="Calibri" w:eastAsia="Times New Roman" w:hAnsi="Calibri" w:cs="Times New Roman"/>
          <w:color w:val="212121"/>
        </w:rPr>
      </w:pPr>
      <w:r w:rsidRPr="00E63F07">
        <w:rPr>
          <w:rFonts w:ascii="Calibri" w:eastAsia="Times New Roman" w:hAnsi="Calibri" w:cs="Times New Roman"/>
          <w:color w:val="212121"/>
        </w:rPr>
        <w:t>The way I secure Jenkins is mentioned below, if you have any other way to do it than mention that:</w:t>
      </w:r>
    </w:p>
    <w:p w:rsidR="00E63F07" w:rsidRPr="00E63F07" w:rsidRDefault="00E63F07" w:rsidP="00E63F07">
      <w:pPr>
        <w:numPr>
          <w:ilvl w:val="0"/>
          <w:numId w:val="3"/>
        </w:numPr>
        <w:spacing w:before="100" w:beforeAutospacing="1" w:after="100" w:afterAutospacing="1" w:line="240" w:lineRule="auto"/>
        <w:jc w:val="both"/>
        <w:rPr>
          <w:rFonts w:ascii="Calibri" w:eastAsia="Times New Roman" w:hAnsi="Calibri" w:cs="Times New Roman"/>
          <w:color w:val="212121"/>
        </w:rPr>
      </w:pPr>
      <w:r w:rsidRPr="00E63F07">
        <w:rPr>
          <w:rFonts w:ascii="Calibri" w:eastAsia="Times New Roman" w:hAnsi="Calibri" w:cs="Times New Roman"/>
          <w:color w:val="212121"/>
        </w:rPr>
        <w:t>Ensure global security is on.</w:t>
      </w:r>
    </w:p>
    <w:p w:rsidR="00E63F07" w:rsidRPr="00E63F07" w:rsidRDefault="00E63F07" w:rsidP="00E63F07">
      <w:pPr>
        <w:numPr>
          <w:ilvl w:val="0"/>
          <w:numId w:val="3"/>
        </w:numPr>
        <w:spacing w:before="100" w:beforeAutospacing="1" w:after="100" w:afterAutospacing="1" w:line="240" w:lineRule="auto"/>
        <w:jc w:val="both"/>
        <w:rPr>
          <w:rFonts w:ascii="Calibri" w:eastAsia="Times New Roman" w:hAnsi="Calibri" w:cs="Times New Roman"/>
          <w:color w:val="212121"/>
        </w:rPr>
      </w:pPr>
      <w:r w:rsidRPr="00E63F07">
        <w:rPr>
          <w:rFonts w:ascii="Calibri" w:eastAsia="Times New Roman" w:hAnsi="Calibri" w:cs="Times New Roman"/>
          <w:color w:val="212121"/>
        </w:rPr>
        <w:t>Ensure that Jenkins is integrated with my company’s user directory with appropriate plugin.</w:t>
      </w:r>
    </w:p>
    <w:p w:rsidR="00E63F07" w:rsidRPr="00E63F07" w:rsidRDefault="00E63F07" w:rsidP="00E63F07">
      <w:pPr>
        <w:numPr>
          <w:ilvl w:val="0"/>
          <w:numId w:val="3"/>
        </w:numPr>
        <w:spacing w:before="100" w:beforeAutospacing="1" w:after="100" w:afterAutospacing="1" w:line="240" w:lineRule="auto"/>
        <w:jc w:val="both"/>
        <w:rPr>
          <w:rFonts w:ascii="Calibri" w:eastAsia="Times New Roman" w:hAnsi="Calibri" w:cs="Times New Roman"/>
          <w:color w:val="212121"/>
        </w:rPr>
      </w:pPr>
      <w:r w:rsidRPr="00E63F07">
        <w:rPr>
          <w:rFonts w:ascii="Calibri" w:eastAsia="Times New Roman" w:hAnsi="Calibri" w:cs="Times New Roman"/>
          <w:color w:val="212121"/>
        </w:rPr>
        <w:t>Ensure that matrix/Project matrix is enabled to fine tune access.</w:t>
      </w:r>
    </w:p>
    <w:p w:rsidR="00E63F07" w:rsidRPr="00E63F07" w:rsidRDefault="00E63F07" w:rsidP="00E63F07">
      <w:pPr>
        <w:numPr>
          <w:ilvl w:val="0"/>
          <w:numId w:val="3"/>
        </w:numPr>
        <w:spacing w:before="100" w:beforeAutospacing="1" w:after="100" w:afterAutospacing="1" w:line="240" w:lineRule="auto"/>
        <w:jc w:val="both"/>
        <w:rPr>
          <w:rFonts w:ascii="Calibri" w:eastAsia="Times New Roman" w:hAnsi="Calibri" w:cs="Times New Roman"/>
          <w:color w:val="212121"/>
        </w:rPr>
      </w:pPr>
      <w:r w:rsidRPr="00E63F07">
        <w:rPr>
          <w:rFonts w:ascii="Calibri" w:eastAsia="Times New Roman" w:hAnsi="Calibri" w:cs="Times New Roman"/>
          <w:color w:val="212121"/>
        </w:rPr>
        <w:t>Automate the process of setting rights/privileges in Jenkins with custom version controlled script.</w:t>
      </w:r>
    </w:p>
    <w:p w:rsidR="00E63F07" w:rsidRPr="00E63F07" w:rsidRDefault="00E63F07" w:rsidP="00E63F07">
      <w:pPr>
        <w:numPr>
          <w:ilvl w:val="0"/>
          <w:numId w:val="3"/>
        </w:numPr>
        <w:spacing w:before="100" w:beforeAutospacing="1" w:after="100" w:afterAutospacing="1" w:line="240" w:lineRule="auto"/>
        <w:jc w:val="both"/>
        <w:rPr>
          <w:rFonts w:ascii="Calibri" w:eastAsia="Times New Roman" w:hAnsi="Calibri" w:cs="Times New Roman"/>
          <w:color w:val="212121"/>
        </w:rPr>
      </w:pPr>
      <w:r w:rsidRPr="00E63F07">
        <w:rPr>
          <w:rFonts w:ascii="Calibri" w:eastAsia="Times New Roman" w:hAnsi="Calibri" w:cs="Times New Roman"/>
          <w:color w:val="212121"/>
        </w:rPr>
        <w:t>Limit physical access to Jenkins data/folders.</w:t>
      </w:r>
    </w:p>
    <w:p w:rsidR="00E63F07" w:rsidRDefault="00E63F07" w:rsidP="00E63F07">
      <w:pPr>
        <w:numPr>
          <w:ilvl w:val="0"/>
          <w:numId w:val="3"/>
        </w:numPr>
        <w:spacing w:before="100" w:beforeAutospacing="1" w:after="100" w:afterAutospacing="1" w:line="240" w:lineRule="auto"/>
        <w:jc w:val="both"/>
        <w:rPr>
          <w:rFonts w:ascii="Calibri" w:eastAsia="Times New Roman" w:hAnsi="Calibri" w:cs="Times New Roman"/>
          <w:color w:val="212121"/>
        </w:rPr>
      </w:pPr>
      <w:r w:rsidRPr="00E63F07">
        <w:rPr>
          <w:rFonts w:ascii="Calibri" w:eastAsia="Times New Roman" w:hAnsi="Calibri" w:cs="Times New Roman"/>
          <w:color w:val="212121"/>
        </w:rPr>
        <w:t>Periodically run security audits on same.</w:t>
      </w:r>
    </w:p>
    <w:p w:rsidR="00E63F07" w:rsidRPr="00E63F07" w:rsidRDefault="00E63F07" w:rsidP="00E63F07">
      <w:pPr>
        <w:spacing w:after="100" w:afterAutospacing="1" w:line="240" w:lineRule="auto"/>
        <w:jc w:val="both"/>
        <w:outlineLvl w:val="2"/>
        <w:rPr>
          <w:rFonts w:ascii="Times New Roman" w:eastAsia="Times New Roman" w:hAnsi="Times New Roman" w:cs="Times New Roman"/>
          <w:b/>
          <w:color w:val="343434"/>
          <w:sz w:val="25"/>
          <w:szCs w:val="25"/>
          <w:lang w:bidi="ta-IN"/>
        </w:rPr>
      </w:pPr>
      <w:r>
        <w:rPr>
          <w:rFonts w:ascii="Times New Roman" w:eastAsia="Times New Roman" w:hAnsi="Times New Roman" w:cs="Times New Roman"/>
          <w:b/>
          <w:color w:val="343434"/>
          <w:sz w:val="25"/>
          <w:szCs w:val="25"/>
          <w:lang w:bidi="ta-IN"/>
        </w:rPr>
        <w:t xml:space="preserve">15. </w:t>
      </w:r>
      <w:r w:rsidRPr="00E63F07">
        <w:rPr>
          <w:rFonts w:ascii="Times New Roman" w:eastAsia="Times New Roman" w:hAnsi="Times New Roman" w:cs="Times New Roman"/>
          <w:b/>
          <w:color w:val="343434"/>
          <w:sz w:val="25"/>
          <w:szCs w:val="25"/>
          <w:lang w:bidi="ta-IN"/>
        </w:rPr>
        <w:t> Explain how you can deploy a custom build of a core plugin?</w:t>
      </w:r>
    </w:p>
    <w:p w:rsidR="00E63F07" w:rsidRPr="00E63F07" w:rsidRDefault="00E63F07" w:rsidP="00E63F07">
      <w:pPr>
        <w:spacing w:before="100" w:beforeAutospacing="1" w:after="100" w:afterAutospacing="1" w:line="240" w:lineRule="auto"/>
        <w:ind w:firstLine="360"/>
        <w:jc w:val="both"/>
        <w:rPr>
          <w:rFonts w:ascii="Calibri" w:eastAsia="Times New Roman" w:hAnsi="Calibri" w:cs="Times New Roman"/>
          <w:color w:val="212121"/>
        </w:rPr>
      </w:pPr>
      <w:r w:rsidRPr="00E63F07">
        <w:rPr>
          <w:rFonts w:ascii="Calibri" w:eastAsia="Times New Roman" w:hAnsi="Calibri" w:cs="Times New Roman"/>
          <w:color w:val="212121"/>
        </w:rPr>
        <w:t>Below are the steps to deploy a custom build of a core plugin:</w:t>
      </w:r>
    </w:p>
    <w:p w:rsidR="00E63F07" w:rsidRPr="00E63F07" w:rsidRDefault="00E63F07" w:rsidP="00E63F07">
      <w:pPr>
        <w:numPr>
          <w:ilvl w:val="0"/>
          <w:numId w:val="3"/>
        </w:numPr>
        <w:spacing w:before="100" w:beforeAutospacing="1" w:after="100" w:afterAutospacing="1" w:line="240" w:lineRule="auto"/>
        <w:jc w:val="both"/>
        <w:rPr>
          <w:rFonts w:ascii="Calibri" w:eastAsia="Times New Roman" w:hAnsi="Calibri" w:cs="Times New Roman"/>
          <w:color w:val="212121"/>
        </w:rPr>
      </w:pPr>
      <w:r w:rsidRPr="00E63F07">
        <w:rPr>
          <w:rFonts w:ascii="Calibri" w:eastAsia="Times New Roman" w:hAnsi="Calibri" w:cs="Times New Roman"/>
          <w:color w:val="212121"/>
        </w:rPr>
        <w:t>Stop Jenkins.</w:t>
      </w:r>
    </w:p>
    <w:p w:rsidR="00E63F07" w:rsidRPr="00E63F07" w:rsidRDefault="00E63F07" w:rsidP="00E63F07">
      <w:pPr>
        <w:numPr>
          <w:ilvl w:val="0"/>
          <w:numId w:val="3"/>
        </w:numPr>
        <w:spacing w:before="100" w:beforeAutospacing="1" w:after="100" w:afterAutospacing="1" w:line="240" w:lineRule="auto"/>
        <w:jc w:val="both"/>
        <w:rPr>
          <w:rFonts w:ascii="Calibri" w:eastAsia="Times New Roman" w:hAnsi="Calibri" w:cs="Times New Roman"/>
          <w:color w:val="212121"/>
        </w:rPr>
      </w:pPr>
      <w:r w:rsidRPr="00E63F07">
        <w:rPr>
          <w:rFonts w:ascii="Calibri" w:eastAsia="Times New Roman" w:hAnsi="Calibri" w:cs="Times New Roman"/>
          <w:color w:val="212121"/>
        </w:rPr>
        <w:t>Copy the custom HPI to $Jenkins_Home/plugins.</w:t>
      </w:r>
    </w:p>
    <w:p w:rsidR="00E63F07" w:rsidRPr="00E63F07" w:rsidRDefault="00E63F07" w:rsidP="00E63F07">
      <w:pPr>
        <w:numPr>
          <w:ilvl w:val="0"/>
          <w:numId w:val="3"/>
        </w:numPr>
        <w:spacing w:before="100" w:beforeAutospacing="1" w:after="100" w:afterAutospacing="1" w:line="240" w:lineRule="auto"/>
        <w:jc w:val="both"/>
        <w:rPr>
          <w:rFonts w:ascii="Calibri" w:eastAsia="Times New Roman" w:hAnsi="Calibri" w:cs="Times New Roman"/>
          <w:color w:val="212121"/>
        </w:rPr>
      </w:pPr>
      <w:r w:rsidRPr="00E63F07">
        <w:rPr>
          <w:rFonts w:ascii="Calibri" w:eastAsia="Times New Roman" w:hAnsi="Calibri" w:cs="Times New Roman"/>
          <w:color w:val="212121"/>
        </w:rPr>
        <w:t>Delete the previously expanded plugin directory.</w:t>
      </w:r>
    </w:p>
    <w:p w:rsidR="00E63F07" w:rsidRPr="00E63F07" w:rsidRDefault="00E63F07" w:rsidP="00E63F07">
      <w:pPr>
        <w:numPr>
          <w:ilvl w:val="0"/>
          <w:numId w:val="3"/>
        </w:numPr>
        <w:spacing w:before="100" w:beforeAutospacing="1" w:after="100" w:afterAutospacing="1" w:line="240" w:lineRule="auto"/>
        <w:jc w:val="both"/>
        <w:rPr>
          <w:rFonts w:ascii="Calibri" w:eastAsia="Times New Roman" w:hAnsi="Calibri" w:cs="Times New Roman"/>
          <w:color w:val="212121"/>
        </w:rPr>
      </w:pPr>
      <w:r w:rsidRPr="00E63F07">
        <w:rPr>
          <w:rFonts w:ascii="Calibri" w:eastAsia="Times New Roman" w:hAnsi="Calibri" w:cs="Times New Roman"/>
          <w:color w:val="212121"/>
        </w:rPr>
        <w:t>Make an empty file called &lt;plugin&gt;.hpi.pinned.</w:t>
      </w:r>
    </w:p>
    <w:p w:rsidR="00E63F07" w:rsidRDefault="00E63F07" w:rsidP="00E63F07">
      <w:pPr>
        <w:numPr>
          <w:ilvl w:val="0"/>
          <w:numId w:val="3"/>
        </w:numPr>
        <w:spacing w:before="100" w:beforeAutospacing="1" w:after="100" w:afterAutospacing="1" w:line="240" w:lineRule="auto"/>
        <w:jc w:val="both"/>
        <w:rPr>
          <w:rFonts w:ascii="Calibri" w:eastAsia="Times New Roman" w:hAnsi="Calibri" w:cs="Times New Roman"/>
          <w:color w:val="212121"/>
        </w:rPr>
      </w:pPr>
      <w:r w:rsidRPr="00E63F07">
        <w:rPr>
          <w:rFonts w:ascii="Calibri" w:eastAsia="Times New Roman" w:hAnsi="Calibri" w:cs="Times New Roman"/>
          <w:color w:val="212121"/>
        </w:rPr>
        <w:t>Start Jenkins</w:t>
      </w:r>
    </w:p>
    <w:p w:rsidR="0048090E" w:rsidRPr="0048090E" w:rsidRDefault="0048090E" w:rsidP="0048090E">
      <w:pPr>
        <w:pStyle w:val="NormalWeb"/>
        <w:shd w:val="clear" w:color="auto" w:fill="FFFFFF"/>
        <w:spacing w:before="0" w:beforeAutospacing="0" w:after="420" w:afterAutospacing="0"/>
        <w:rPr>
          <w:b/>
          <w:color w:val="343434"/>
          <w:sz w:val="25"/>
          <w:szCs w:val="25"/>
        </w:rPr>
      </w:pPr>
      <w:r w:rsidRPr="0048090E">
        <w:rPr>
          <w:b/>
          <w:color w:val="343434"/>
          <w:sz w:val="25"/>
          <w:szCs w:val="25"/>
        </w:rPr>
        <w:t>16. How do you create Multibranch Pipeline in Jenkins?</w:t>
      </w:r>
    </w:p>
    <w:p w:rsidR="0048090E" w:rsidRDefault="0048090E" w:rsidP="0048090E">
      <w:pPr>
        <w:pStyle w:val="NormalWeb"/>
        <w:shd w:val="clear" w:color="auto" w:fill="FFFFFF"/>
        <w:spacing w:before="0" w:beforeAutospacing="0" w:after="420" w:afterAutospacing="0"/>
        <w:ind w:firstLine="720"/>
        <w:rPr>
          <w:rFonts w:ascii="Calibri" w:hAnsi="Calibri"/>
          <w:color w:val="212121"/>
          <w:sz w:val="22"/>
          <w:szCs w:val="22"/>
          <w:lang w:bidi="ar-SA"/>
        </w:rPr>
      </w:pPr>
      <w:r w:rsidRPr="0048090E">
        <w:rPr>
          <w:rFonts w:ascii="Calibri" w:hAnsi="Calibri"/>
          <w:color w:val="212121"/>
          <w:sz w:val="22"/>
          <w:szCs w:val="22"/>
          <w:lang w:bidi="ar-SA"/>
        </w:rPr>
        <w:t>Answer # The Multibranch Pipeline project type enables you to implement different Jenkinsfiles for different branches of the same project. In a Multibranch Pipeline project, Jenkins automatically discovers, manages and executes Pipelines for branches which contain a Jenkinsfile in source control.</w:t>
      </w:r>
    </w:p>
    <w:p w:rsidR="0083472A" w:rsidRDefault="0083472A" w:rsidP="008347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XML Job to Job DSL - convert XMl jobs into DSL based groovy scripts</w:t>
      </w:r>
    </w:p>
    <w:p w:rsidR="0083472A" w:rsidRDefault="0083472A" w:rsidP="008347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ansi color</w:t>
      </w:r>
    </w:p>
    <w:p w:rsidR="0083472A" w:rsidRDefault="0083472A" w:rsidP="008347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java -jar jenkins-cli.jar -s </w:t>
      </w:r>
      <w:hyperlink r:id="rId8" w:history="1">
        <w:r>
          <w:rPr>
            <w:rFonts w:ascii="Lucida Console" w:hAnsi="Lucida Console" w:cs="Lucida Console"/>
            <w:sz w:val="18"/>
            <w:szCs w:val="18"/>
          </w:rPr>
          <w:t>http://localhost:8080/</w:t>
        </w:r>
      </w:hyperlink>
      <w:r>
        <w:rPr>
          <w:rFonts w:ascii="Lucida Console" w:hAnsi="Lucida Console" w:cs="Lucida Console"/>
          <w:sz w:val="18"/>
          <w:szCs w:val="18"/>
        </w:rPr>
        <w:t xml:space="preserve"> help</w:t>
      </w:r>
    </w:p>
    <w:p w:rsidR="0083472A" w:rsidRDefault="0083472A" w:rsidP="008347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println("welcome")</w:t>
      </w:r>
    </w:p>
    <w:p w:rsidR="0083472A" w:rsidRDefault="0083472A" w:rsidP="008347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Lucida Console" w:hAnsi="Lucida Console" w:cs="Lucida Console"/>
          <w:sz w:val="18"/>
          <w:szCs w:val="18"/>
        </w:rPr>
      </w:pPr>
    </w:p>
    <w:p w:rsidR="0083472A" w:rsidRDefault="0083472A" w:rsidP="008347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+ 5</w:t>
      </w:r>
    </w:p>
    <w:p w:rsidR="0083472A" w:rsidRDefault="0083472A" w:rsidP="008347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import dateutil.*</w:t>
      </w:r>
    </w:p>
    <w:p w:rsidR="0083472A" w:rsidRDefault="0083472A" w:rsidP="008347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def today = new Date()</w:t>
      </w:r>
    </w:p>
    <w:p w:rsidR="0083472A" w:rsidRDefault="0083472A" w:rsidP="008347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println(today)</w:t>
      </w:r>
    </w:p>
    <w:p w:rsidR="0083472A" w:rsidRDefault="0083472A" w:rsidP="0083472A">
      <w:pPr>
        <w:pStyle w:val="NormalWeb"/>
        <w:shd w:val="clear" w:color="auto" w:fill="FFFFFF"/>
        <w:spacing w:before="0" w:beforeAutospacing="0" w:after="420" w:afterAutospacing="0"/>
        <w:rPr>
          <w:rFonts w:ascii="Calibri" w:hAnsi="Calibri"/>
          <w:color w:val="212121"/>
          <w:sz w:val="22"/>
          <w:szCs w:val="22"/>
          <w:lang w:bidi="ar-SA"/>
        </w:rPr>
      </w:pPr>
    </w:p>
    <w:p w:rsidR="00CB734A" w:rsidRDefault="00CB734A" w:rsidP="0083472A">
      <w:pPr>
        <w:pStyle w:val="NormalWeb"/>
        <w:shd w:val="clear" w:color="auto" w:fill="FFFFFF"/>
        <w:spacing w:before="0" w:beforeAutospacing="0" w:after="420" w:afterAutospacing="0"/>
        <w:rPr>
          <w:rFonts w:ascii="Calibri" w:hAnsi="Calibri"/>
          <w:color w:val="212121"/>
          <w:sz w:val="22"/>
          <w:szCs w:val="22"/>
          <w:lang w:bidi="ar-SA"/>
        </w:rPr>
      </w:pPr>
      <w:r>
        <w:rPr>
          <w:rFonts w:ascii="Calibri" w:hAnsi="Calibri"/>
          <w:color w:val="212121"/>
          <w:sz w:val="22"/>
          <w:szCs w:val="22"/>
          <w:lang w:bidi="ar-SA"/>
        </w:rPr>
        <w:lastRenderedPageBreak/>
        <w:t>Plugins Used in Jenkins:</w:t>
      </w:r>
    </w:p>
    <w:p w:rsidR="00CB734A" w:rsidRDefault="00CB734A" w:rsidP="00CB73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lang/>
        </w:rPr>
        <w:t>XML Job to Job DSL</w:t>
      </w:r>
      <w:r>
        <w:rPr>
          <w:rFonts w:ascii="Segoe Print" w:hAnsi="Segoe Print" w:cs="Segoe Print"/>
        </w:rPr>
        <w:t xml:space="preserve"> - convert XMl jobs into DSL based groovy scripts</w:t>
      </w:r>
    </w:p>
    <w:p w:rsidR="00CB734A" w:rsidRDefault="00CB734A" w:rsidP="00CB73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ansi color</w:t>
      </w:r>
    </w:p>
    <w:p w:rsidR="00356203" w:rsidRDefault="00356203" w:rsidP="00CB73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deploy to tomat container</w:t>
      </w:r>
    </w:p>
    <w:p w:rsidR="00356203" w:rsidRDefault="00356203" w:rsidP="00356203">
      <w:pPr>
        <w:spacing w:line="336" w:lineRule="atLeast"/>
        <w:rPr>
          <w:rFonts w:ascii="Helvetica" w:hAnsi="Helvetica"/>
          <w:color w:val="333333"/>
          <w:sz w:val="18"/>
          <w:szCs w:val="18"/>
        </w:rPr>
      </w:pPr>
      <w:r>
        <w:rPr>
          <w:rFonts w:ascii="Helvetica" w:hAnsi="Helvetica"/>
          <w:color w:val="333333"/>
          <w:sz w:val="18"/>
          <w:szCs w:val="18"/>
        </w:rPr>
        <w:t>Post Build Steps:</w:t>
      </w:r>
    </w:p>
    <w:p w:rsidR="00356203" w:rsidRDefault="00356203" w:rsidP="00356203">
      <w:pPr>
        <w:spacing w:line="336" w:lineRule="atLeast"/>
        <w:rPr>
          <w:rFonts w:ascii="Helvetica" w:hAnsi="Helvetica"/>
          <w:color w:val="333333"/>
          <w:sz w:val="18"/>
          <w:szCs w:val="18"/>
        </w:rPr>
      </w:pPr>
      <w:r>
        <w:rPr>
          <w:rFonts w:ascii="Helvetica" w:hAnsi="Helvetica"/>
          <w:color w:val="333333"/>
          <w:sz w:val="18"/>
          <w:szCs w:val="18"/>
        </w:rPr>
        <w:t>Publish Junit test results, archive the artifacts, Delete the workspace, email notification , trigger down stream jobs</w:t>
      </w:r>
      <w:hyperlink r:id="rId9" w:history="1">
        <w:r>
          <w:rPr>
            <w:rFonts w:ascii="Helvetica" w:hAnsi="Helvetica"/>
            <w:color w:val="5C3566"/>
            <w:sz w:val="18"/>
            <w:szCs w:val="18"/>
            <w:u w:val="single"/>
          </w:rPr>
          <w:br/>
        </w:r>
        <w:r>
          <w:rPr>
            <w:rStyle w:val="Hyperlink"/>
            <w:rFonts w:ascii="Helvetica" w:hAnsi="Helvetica"/>
            <w:color w:val="5C3566"/>
            <w:sz w:val="18"/>
            <w:szCs w:val="18"/>
          </w:rPr>
          <w:t>Authorize Project</w:t>
        </w:r>
      </w:hyperlink>
    </w:p>
    <w:p w:rsidR="00CB734A" w:rsidRPr="0048090E" w:rsidRDefault="00CB734A" w:rsidP="0083472A">
      <w:pPr>
        <w:pStyle w:val="NormalWeb"/>
        <w:shd w:val="clear" w:color="auto" w:fill="FFFFFF"/>
        <w:spacing w:before="0" w:beforeAutospacing="0" w:after="420" w:afterAutospacing="0"/>
        <w:rPr>
          <w:rFonts w:ascii="Calibri" w:hAnsi="Calibri"/>
          <w:color w:val="212121"/>
          <w:sz w:val="22"/>
          <w:szCs w:val="22"/>
          <w:lang w:bidi="ar-SA"/>
        </w:rPr>
      </w:pPr>
    </w:p>
    <w:p w:rsidR="0048090E" w:rsidRPr="00E63F07" w:rsidRDefault="0048090E" w:rsidP="0048090E">
      <w:pPr>
        <w:spacing w:before="100" w:beforeAutospacing="1" w:after="100" w:afterAutospacing="1" w:line="240" w:lineRule="auto"/>
        <w:jc w:val="both"/>
        <w:rPr>
          <w:rFonts w:ascii="Calibri" w:eastAsia="Times New Roman" w:hAnsi="Calibri" w:cs="Times New Roman"/>
          <w:color w:val="212121"/>
        </w:rPr>
      </w:pPr>
    </w:p>
    <w:p w:rsidR="00E63F07" w:rsidRPr="00E63F07" w:rsidRDefault="00E63F07" w:rsidP="00E63F07">
      <w:pPr>
        <w:spacing w:before="100" w:beforeAutospacing="1" w:after="100" w:afterAutospacing="1" w:line="240" w:lineRule="auto"/>
        <w:jc w:val="both"/>
        <w:rPr>
          <w:rFonts w:ascii="Calibri" w:eastAsia="Times New Roman" w:hAnsi="Calibri" w:cs="Times New Roman"/>
          <w:color w:val="212121"/>
        </w:rPr>
      </w:pPr>
    </w:p>
    <w:p w:rsidR="00E63F07" w:rsidRPr="00E63F07" w:rsidRDefault="00E63F07" w:rsidP="00E63F07">
      <w:pPr>
        <w:pStyle w:val="xmsolistparagraph"/>
        <w:shd w:val="clear" w:color="auto" w:fill="FFFFFF"/>
        <w:spacing w:before="0" w:beforeAutospacing="0" w:after="160" w:afterAutospacing="0" w:line="215" w:lineRule="atLeast"/>
        <w:rPr>
          <w:rFonts w:ascii="Calibri" w:hAnsi="Calibri"/>
          <w:color w:val="212121"/>
          <w:sz w:val="22"/>
          <w:szCs w:val="22"/>
        </w:rPr>
      </w:pPr>
    </w:p>
    <w:sectPr w:rsidR="00E63F07" w:rsidRPr="00E63F07" w:rsidSect="00DE5A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Segoe Print">
    <w:panose1 w:val="02000600000000000000"/>
    <w:charset w:val="00"/>
    <w:family w:val="auto"/>
    <w:pitch w:val="variable"/>
    <w:sig w:usb0="0000028F"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5384"/>
    <w:multiLevelType w:val="multilevel"/>
    <w:tmpl w:val="4C109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2387E"/>
    <w:multiLevelType w:val="multilevel"/>
    <w:tmpl w:val="FF46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022E3"/>
    <w:multiLevelType w:val="multilevel"/>
    <w:tmpl w:val="1A5A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E3264"/>
    <w:multiLevelType w:val="multilevel"/>
    <w:tmpl w:val="A64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AB7C0B"/>
    <w:rsid w:val="001623CD"/>
    <w:rsid w:val="00275264"/>
    <w:rsid w:val="00356203"/>
    <w:rsid w:val="00373DAD"/>
    <w:rsid w:val="0048090E"/>
    <w:rsid w:val="0049567C"/>
    <w:rsid w:val="0083472A"/>
    <w:rsid w:val="00864B14"/>
    <w:rsid w:val="009E2522"/>
    <w:rsid w:val="00AB7C0B"/>
    <w:rsid w:val="00B642C7"/>
    <w:rsid w:val="00CB734A"/>
    <w:rsid w:val="00DE5A74"/>
    <w:rsid w:val="00E63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A74"/>
  </w:style>
  <w:style w:type="paragraph" w:styleId="Heading3">
    <w:name w:val="heading 3"/>
    <w:basedOn w:val="Normal"/>
    <w:link w:val="Heading3Char"/>
    <w:uiPriority w:val="9"/>
    <w:qFormat/>
    <w:rsid w:val="00E63F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7C0B"/>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AB7C0B"/>
    <w:rPr>
      <w:color w:val="0000FF" w:themeColor="hyperlink"/>
      <w:u w:val="single"/>
    </w:rPr>
  </w:style>
  <w:style w:type="paragraph" w:customStyle="1" w:styleId="xmsolistparagraph">
    <w:name w:val="x_msolistparagraph"/>
    <w:basedOn w:val="Normal"/>
    <w:rsid w:val="00373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msohyperlink">
    <w:name w:val="x_msohyperlink"/>
    <w:basedOn w:val="DefaultParagraphFont"/>
    <w:rsid w:val="00373DAD"/>
  </w:style>
  <w:style w:type="paragraph" w:customStyle="1" w:styleId="xmsonormal">
    <w:name w:val="x_msonormal"/>
    <w:basedOn w:val="Normal"/>
    <w:rsid w:val="00373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63F07"/>
    <w:rPr>
      <w:rFonts w:ascii="Times New Roman" w:eastAsia="Times New Roman" w:hAnsi="Times New Roman" w:cs="Times New Roman"/>
      <w:b/>
      <w:bCs/>
      <w:sz w:val="27"/>
      <w:szCs w:val="27"/>
    </w:rPr>
  </w:style>
  <w:style w:type="character" w:styleId="Strong">
    <w:name w:val="Strong"/>
    <w:basedOn w:val="DefaultParagraphFont"/>
    <w:uiPriority w:val="22"/>
    <w:qFormat/>
    <w:rsid w:val="00E63F07"/>
    <w:rPr>
      <w:b/>
      <w:bCs/>
    </w:rPr>
  </w:style>
</w:styles>
</file>

<file path=word/webSettings.xml><?xml version="1.0" encoding="utf-8"?>
<w:webSettings xmlns:r="http://schemas.openxmlformats.org/officeDocument/2006/relationships" xmlns:w="http://schemas.openxmlformats.org/wordprocessingml/2006/main">
  <w:divs>
    <w:div w:id="266816512">
      <w:bodyDiv w:val="1"/>
      <w:marLeft w:val="0"/>
      <w:marRight w:val="0"/>
      <w:marTop w:val="0"/>
      <w:marBottom w:val="0"/>
      <w:divBdr>
        <w:top w:val="none" w:sz="0" w:space="0" w:color="auto"/>
        <w:left w:val="none" w:sz="0" w:space="0" w:color="auto"/>
        <w:bottom w:val="none" w:sz="0" w:space="0" w:color="auto"/>
        <w:right w:val="none" w:sz="0" w:space="0" w:color="auto"/>
      </w:divBdr>
    </w:div>
    <w:div w:id="868564757">
      <w:bodyDiv w:val="1"/>
      <w:marLeft w:val="0"/>
      <w:marRight w:val="0"/>
      <w:marTop w:val="0"/>
      <w:marBottom w:val="0"/>
      <w:divBdr>
        <w:top w:val="none" w:sz="0" w:space="0" w:color="auto"/>
        <w:left w:val="none" w:sz="0" w:space="0" w:color="auto"/>
        <w:bottom w:val="none" w:sz="0" w:space="0" w:color="auto"/>
        <w:right w:val="none" w:sz="0" w:space="0" w:color="auto"/>
      </w:divBdr>
    </w:div>
    <w:div w:id="1168983764">
      <w:bodyDiv w:val="1"/>
      <w:marLeft w:val="0"/>
      <w:marRight w:val="0"/>
      <w:marTop w:val="0"/>
      <w:marBottom w:val="0"/>
      <w:divBdr>
        <w:top w:val="none" w:sz="0" w:space="0" w:color="auto"/>
        <w:left w:val="none" w:sz="0" w:space="0" w:color="auto"/>
        <w:bottom w:val="none" w:sz="0" w:space="0" w:color="auto"/>
        <w:right w:val="none" w:sz="0" w:space="0" w:color="auto"/>
      </w:divBdr>
    </w:div>
    <w:div w:id="1524398643">
      <w:bodyDiv w:val="1"/>
      <w:marLeft w:val="0"/>
      <w:marRight w:val="0"/>
      <w:marTop w:val="0"/>
      <w:marBottom w:val="0"/>
      <w:divBdr>
        <w:top w:val="none" w:sz="0" w:space="0" w:color="auto"/>
        <w:left w:val="none" w:sz="0" w:space="0" w:color="auto"/>
        <w:bottom w:val="none" w:sz="0" w:space="0" w:color="auto"/>
        <w:right w:val="none" w:sz="0" w:space="0" w:color="auto"/>
      </w:divBdr>
    </w:div>
    <w:div w:id="1729457171">
      <w:bodyDiv w:val="1"/>
      <w:marLeft w:val="0"/>
      <w:marRight w:val="0"/>
      <w:marTop w:val="0"/>
      <w:marBottom w:val="0"/>
      <w:divBdr>
        <w:top w:val="none" w:sz="0" w:space="0" w:color="auto"/>
        <w:left w:val="none" w:sz="0" w:space="0" w:color="auto"/>
        <w:bottom w:val="none" w:sz="0" w:space="0" w:color="auto"/>
        <w:right w:val="none" w:sz="0" w:space="0" w:color="auto"/>
      </w:divBdr>
      <w:divsChild>
        <w:div w:id="864249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s://jenkinsurl/bitbucket-h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insurl/github-webhook/" TargetMode="External"/><Relationship Id="rId11" Type="http://schemas.openxmlformats.org/officeDocument/2006/relationships/theme" Target="theme/theme1.xml"/><Relationship Id="rId5" Type="http://schemas.openxmlformats.org/officeDocument/2006/relationships/hyperlink" Target="http://YOURHOST/jenkins/job/PROJECTNAME/buil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ugins.jenkins.io/authoriz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5</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kalathi</dc:creator>
  <cp:keywords/>
  <dc:description/>
  <cp:lastModifiedBy>kalathi</cp:lastModifiedBy>
  <cp:revision>12</cp:revision>
  <dcterms:created xsi:type="dcterms:W3CDTF">2019-02-07T06:21:00Z</dcterms:created>
  <dcterms:modified xsi:type="dcterms:W3CDTF">2019-05-01T14:13:00Z</dcterms:modified>
</cp:coreProperties>
</file>