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440" w14:textId="1987ECA8" w:rsidR="00024B18" w:rsidRDefault="00024B18" w:rsidP="00AD7BAD">
      <w:pPr>
        <w:pStyle w:val="ListParagraph"/>
        <w:spacing w:line="240" w:lineRule="auto"/>
        <w:ind w:left="2954"/>
        <w:rPr>
          <w:rFonts w:cstheme="minorHAnsi"/>
          <w:sz w:val="28"/>
          <w:szCs w:val="28"/>
        </w:rPr>
      </w:pPr>
    </w:p>
    <w:p w14:paraId="72F2CEDF" w14:textId="77777777" w:rsidR="00024B18" w:rsidRPr="00024B18" w:rsidRDefault="00024B18" w:rsidP="00024B18">
      <w:pPr>
        <w:widowControl w:val="0"/>
        <w:autoSpaceDE w:val="0"/>
        <w:autoSpaceDN w:val="0"/>
        <w:spacing w:before="73" w:after="0" w:line="240" w:lineRule="auto"/>
        <w:ind w:left="226" w:right="2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4B18">
        <w:rPr>
          <w:rFonts w:ascii="Times New Roman" w:eastAsia="Times New Roman" w:hAnsi="Times New Roman" w:cs="Times New Roman"/>
          <w:sz w:val="28"/>
          <w:szCs w:val="28"/>
        </w:rPr>
        <w:t>CONTENTS</w:t>
      </w:r>
    </w:p>
    <w:p w14:paraId="67F72F3B" w14:textId="77777777" w:rsidR="00024B18" w:rsidRPr="00024B18" w:rsidRDefault="00024B18" w:rsidP="00024B18">
      <w:pPr>
        <w:widowControl w:val="0"/>
        <w:autoSpaceDE w:val="0"/>
        <w:autoSpaceDN w:val="0"/>
        <w:spacing w:before="7" w:after="1" w:line="240" w:lineRule="auto"/>
        <w:rPr>
          <w:rFonts w:ascii="Times New Roman" w:eastAsia="Times New Roman" w:hAnsi="Times New Roman" w:cs="Times New Roman"/>
          <w:szCs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9"/>
        <w:gridCol w:w="2331"/>
        <w:gridCol w:w="2832"/>
      </w:tblGrid>
      <w:tr w:rsidR="00024B18" w:rsidRPr="00024B18" w14:paraId="3350153F" w14:textId="77777777" w:rsidTr="00EC36C1">
        <w:trPr>
          <w:trHeight w:val="439"/>
        </w:trPr>
        <w:tc>
          <w:tcPr>
            <w:tcW w:w="4279" w:type="dxa"/>
          </w:tcPr>
          <w:p w14:paraId="10DBCBC5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after="0" w:line="311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 w:rsidRPr="00024B18">
              <w:rPr>
                <w:rFonts w:ascii="Times New Roman" w:eastAsia="Times New Roman" w:hAnsi="Times New Roman" w:cs="Times New Roman"/>
                <w:sz w:val="28"/>
              </w:rPr>
              <w:t>Sl.No</w:t>
            </w:r>
            <w:proofErr w:type="spellEnd"/>
            <w:proofErr w:type="gramEnd"/>
            <w:r w:rsidRPr="00024B18"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</w:tc>
        <w:tc>
          <w:tcPr>
            <w:tcW w:w="2331" w:type="dxa"/>
          </w:tcPr>
          <w:p w14:paraId="5B24F62B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after="0" w:line="311" w:lineRule="exact"/>
              <w:ind w:left="91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Title</w:t>
            </w:r>
          </w:p>
        </w:tc>
        <w:tc>
          <w:tcPr>
            <w:tcW w:w="2832" w:type="dxa"/>
          </w:tcPr>
          <w:p w14:paraId="3404B2E7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after="0" w:line="311" w:lineRule="exact"/>
              <w:ind w:right="91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Page No.</w:t>
            </w:r>
          </w:p>
        </w:tc>
      </w:tr>
      <w:tr w:rsidR="00024B18" w:rsidRPr="00024B18" w14:paraId="38A86D76" w14:textId="77777777" w:rsidTr="00EC36C1">
        <w:trPr>
          <w:trHeight w:val="570"/>
        </w:trPr>
        <w:tc>
          <w:tcPr>
            <w:tcW w:w="4279" w:type="dxa"/>
          </w:tcPr>
          <w:p w14:paraId="224BD6BF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7" w:after="0" w:line="240" w:lineRule="auto"/>
              <w:ind w:left="769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Abstract</w:t>
            </w:r>
          </w:p>
        </w:tc>
        <w:tc>
          <w:tcPr>
            <w:tcW w:w="2331" w:type="dxa"/>
          </w:tcPr>
          <w:p w14:paraId="527A3474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832" w:type="dxa"/>
          </w:tcPr>
          <w:p w14:paraId="353B2287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7" w:after="0" w:line="240" w:lineRule="auto"/>
              <w:ind w:right="245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spellStart"/>
            <w:r w:rsidRPr="00024B18">
              <w:rPr>
                <w:rFonts w:ascii="Times New Roman" w:eastAsia="Times New Roman" w:hAnsi="Times New Roman" w:cs="Times New Roman"/>
                <w:sz w:val="28"/>
              </w:rPr>
              <w:t>i</w:t>
            </w:r>
            <w:proofErr w:type="spellEnd"/>
            <w:r w:rsidRPr="00024B18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</w:tr>
      <w:tr w:rsidR="00024B18" w:rsidRPr="00024B18" w14:paraId="25C3C732" w14:textId="77777777" w:rsidTr="00EC36C1">
        <w:trPr>
          <w:trHeight w:val="570"/>
        </w:trPr>
        <w:tc>
          <w:tcPr>
            <w:tcW w:w="4279" w:type="dxa"/>
          </w:tcPr>
          <w:p w14:paraId="307C083B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9" w:after="0" w:line="240" w:lineRule="auto"/>
              <w:ind w:left="769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List of Figures</w:t>
            </w:r>
          </w:p>
        </w:tc>
        <w:tc>
          <w:tcPr>
            <w:tcW w:w="2331" w:type="dxa"/>
          </w:tcPr>
          <w:p w14:paraId="21549A66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832" w:type="dxa"/>
          </w:tcPr>
          <w:p w14:paraId="45B40229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9" w:after="0" w:line="240" w:lineRule="auto"/>
              <w:ind w:right="182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(v)</w:t>
            </w:r>
          </w:p>
        </w:tc>
      </w:tr>
      <w:tr w:rsidR="00024B18" w:rsidRPr="00024B18" w14:paraId="49342266" w14:textId="77777777" w:rsidTr="00EC36C1">
        <w:trPr>
          <w:trHeight w:val="570"/>
        </w:trPr>
        <w:tc>
          <w:tcPr>
            <w:tcW w:w="4279" w:type="dxa"/>
          </w:tcPr>
          <w:p w14:paraId="62BD9D02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7" w:after="0" w:line="240" w:lineRule="auto"/>
              <w:ind w:left="769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List of Tables</w:t>
            </w:r>
          </w:p>
        </w:tc>
        <w:tc>
          <w:tcPr>
            <w:tcW w:w="2331" w:type="dxa"/>
          </w:tcPr>
          <w:p w14:paraId="1F3D3962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832" w:type="dxa"/>
          </w:tcPr>
          <w:p w14:paraId="0ACF2E69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7" w:after="0" w:line="240" w:lineRule="auto"/>
              <w:ind w:right="47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(vii)</w:t>
            </w:r>
          </w:p>
        </w:tc>
      </w:tr>
      <w:tr w:rsidR="00024B18" w:rsidRPr="00024B18" w14:paraId="2D6B9175" w14:textId="77777777" w:rsidTr="00EC36C1">
        <w:trPr>
          <w:trHeight w:val="441"/>
        </w:trPr>
        <w:tc>
          <w:tcPr>
            <w:tcW w:w="4279" w:type="dxa"/>
          </w:tcPr>
          <w:p w14:paraId="70187BFE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9" w:after="0" w:line="302" w:lineRule="exact"/>
              <w:ind w:left="817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List of symbols and acronyms</w:t>
            </w:r>
          </w:p>
        </w:tc>
        <w:tc>
          <w:tcPr>
            <w:tcW w:w="2331" w:type="dxa"/>
          </w:tcPr>
          <w:p w14:paraId="7659B06A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832" w:type="dxa"/>
          </w:tcPr>
          <w:p w14:paraId="69D1B722" w14:textId="77777777" w:rsidR="00024B18" w:rsidRPr="00024B18" w:rsidRDefault="00024B18" w:rsidP="00024B18">
            <w:pPr>
              <w:widowControl w:val="0"/>
              <w:autoSpaceDE w:val="0"/>
              <w:autoSpaceDN w:val="0"/>
              <w:spacing w:before="119" w:after="0" w:line="302" w:lineRule="exact"/>
              <w:ind w:right="62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024B18">
              <w:rPr>
                <w:rFonts w:ascii="Times New Roman" w:eastAsia="Times New Roman" w:hAnsi="Times New Roman" w:cs="Times New Roman"/>
                <w:sz w:val="28"/>
              </w:rPr>
              <w:t>(viii)</w:t>
            </w:r>
          </w:p>
        </w:tc>
      </w:tr>
    </w:tbl>
    <w:p w14:paraId="12B803E2" w14:textId="77777777" w:rsidR="00024B18" w:rsidRPr="00024B18" w:rsidRDefault="00024B18" w:rsidP="00024B18">
      <w:pPr>
        <w:widowControl w:val="0"/>
        <w:autoSpaceDE w:val="0"/>
        <w:autoSpaceDN w:val="0"/>
        <w:spacing w:before="254" w:after="0" w:line="424" w:lineRule="auto"/>
        <w:ind w:left="3720" w:right="3695" w:hanging="2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4B18">
        <w:rPr>
          <w:rFonts w:ascii="Times New Roman" w:eastAsia="Times New Roman" w:hAnsi="Times New Roman" w:cs="Times New Roman"/>
          <w:b/>
          <w:bCs/>
          <w:sz w:val="28"/>
          <w:szCs w:val="28"/>
        </w:rPr>
        <w:t>CHAPTER 1 INTRODUCTION</w:t>
      </w:r>
    </w:p>
    <w:p w14:paraId="3879A86E" w14:textId="60CFE27F" w:rsidR="00024B18" w:rsidRPr="005764A7" w:rsidRDefault="005764A7" w:rsidP="005764A7">
      <w:pPr>
        <w:widowControl w:val="0"/>
        <w:tabs>
          <w:tab w:val="left" w:pos="719"/>
          <w:tab w:val="left" w:pos="720"/>
          <w:tab w:val="left" w:pos="9025"/>
        </w:tabs>
        <w:autoSpaceDE w:val="0"/>
        <w:autoSpaceDN w:val="0"/>
        <w:spacing w:after="0" w:line="240" w:lineRule="auto"/>
        <w:ind w:left="160" w:right="143"/>
        <w:rPr>
          <w:rFonts w:ascii="Times New Roman" w:eastAsia="Times New Roman" w:hAnsi="Times New Roman" w:cs="Times New Roman"/>
          <w:sz w:val="28"/>
        </w:rPr>
      </w:pPr>
      <w:r w:rsidRPr="00894612">
        <w:rPr>
          <w:rFonts w:ascii="Times New Roman" w:eastAsia="Times New Roman" w:hAnsi="Times New Roman" w:cs="Times New Roman"/>
          <w:sz w:val="24"/>
          <w:szCs w:val="24"/>
        </w:rPr>
        <w:t xml:space="preserve">1.1      </w:t>
      </w:r>
      <w:r w:rsidR="00157AF8" w:rsidRPr="00894612">
        <w:rPr>
          <w:rFonts w:ascii="Times New Roman" w:eastAsia="Times New Roman" w:hAnsi="Times New Roman" w:cs="Times New Roman"/>
          <w:sz w:val="24"/>
          <w:szCs w:val="24"/>
        </w:rPr>
        <w:t>LOAD FREQUENCY CONTROL IN A SINGLE AREA POWER SYSTEM</w:t>
      </w:r>
      <w:r w:rsidR="00024B18" w:rsidRPr="005764A7">
        <w:rPr>
          <w:rFonts w:ascii="Times New Roman" w:eastAsia="Times New Roman" w:hAnsi="Times New Roman" w:cs="Times New Roman"/>
          <w:sz w:val="28"/>
        </w:rPr>
        <w:tab/>
      </w:r>
    </w:p>
    <w:p w14:paraId="15953036" w14:textId="22310D10" w:rsidR="00024B18" w:rsidRPr="00894612" w:rsidRDefault="005764A7" w:rsidP="005764A7">
      <w:pPr>
        <w:widowControl w:val="0"/>
        <w:tabs>
          <w:tab w:val="left" w:pos="880"/>
          <w:tab w:val="left" w:pos="881"/>
          <w:tab w:val="left" w:pos="9022"/>
        </w:tabs>
        <w:autoSpaceDE w:val="0"/>
        <w:autoSpaceDN w:val="0"/>
        <w:spacing w:after="0" w:line="240" w:lineRule="auto"/>
        <w:ind w:left="1134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1.1.1 </w:t>
      </w:r>
      <w:r w:rsidR="00157AF8" w:rsidRPr="00894612">
        <w:rPr>
          <w:rFonts w:ascii="Times New Roman" w:eastAsia="Times New Roman" w:hAnsi="Times New Roman" w:cs="Times New Roman"/>
        </w:rPr>
        <w:t>REASONS FOR THE NEED OF MAINTAINING CONSTANT</w:t>
      </w:r>
      <w:r w:rsidR="00894612">
        <w:rPr>
          <w:rFonts w:ascii="Times New Roman" w:eastAsia="Times New Roman" w:hAnsi="Times New Roman" w:cs="Times New Roman"/>
        </w:rPr>
        <w:t xml:space="preserve"> </w:t>
      </w:r>
      <w:r w:rsidR="00157AF8" w:rsidRPr="00894612">
        <w:rPr>
          <w:rFonts w:ascii="Times New Roman" w:eastAsia="Times New Roman" w:hAnsi="Times New Roman" w:cs="Times New Roman"/>
        </w:rPr>
        <w:t>FREQUENCY</w:t>
      </w:r>
    </w:p>
    <w:p w14:paraId="54EA03C3" w14:textId="4ECEDA01" w:rsidR="00157AF8" w:rsidRPr="00894612" w:rsidRDefault="005764A7" w:rsidP="005764A7">
      <w:pPr>
        <w:widowControl w:val="0"/>
        <w:tabs>
          <w:tab w:val="left" w:pos="880"/>
          <w:tab w:val="left" w:pos="881"/>
          <w:tab w:val="left" w:pos="90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            </w:t>
      </w:r>
      <w:r w:rsidR="00894612">
        <w:rPr>
          <w:rFonts w:ascii="Times New Roman" w:eastAsia="Times New Roman" w:hAnsi="Times New Roman" w:cs="Times New Roman"/>
        </w:rPr>
        <w:t xml:space="preserve">  </w:t>
      </w:r>
      <w:r w:rsidRPr="00894612">
        <w:rPr>
          <w:rFonts w:ascii="Times New Roman" w:eastAsia="Times New Roman" w:hAnsi="Times New Roman" w:cs="Times New Roman"/>
        </w:rPr>
        <w:t xml:space="preserve">1.1.2 </w:t>
      </w:r>
      <w:r w:rsidR="00157AF8" w:rsidRPr="00894612">
        <w:rPr>
          <w:rFonts w:ascii="Times New Roman" w:eastAsia="Times New Roman" w:hAnsi="Times New Roman" w:cs="Times New Roman"/>
        </w:rPr>
        <w:t>LOAD FREQUENCY CONTROL</w:t>
      </w:r>
    </w:p>
    <w:p w14:paraId="7E9CFA86" w14:textId="77777777" w:rsidR="005764A7" w:rsidRPr="005764A7" w:rsidRDefault="005764A7" w:rsidP="005764A7">
      <w:pPr>
        <w:widowControl w:val="0"/>
        <w:tabs>
          <w:tab w:val="left" w:pos="880"/>
          <w:tab w:val="left" w:pos="881"/>
          <w:tab w:val="left" w:pos="90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18FEF103" w14:textId="7EB1C002" w:rsidR="00E66B61" w:rsidRDefault="005764A7" w:rsidP="005764A7">
      <w:pPr>
        <w:widowControl w:val="0"/>
        <w:tabs>
          <w:tab w:val="left" w:pos="880"/>
          <w:tab w:val="left" w:pos="881"/>
          <w:tab w:val="left" w:pos="9022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E66B61" w:rsidRPr="00E66B61">
        <w:rPr>
          <w:rFonts w:ascii="Times New Roman" w:eastAsia="Times New Roman" w:hAnsi="Times New Roman" w:cs="Times New Roman"/>
          <w:sz w:val="28"/>
        </w:rPr>
        <w:t xml:space="preserve">1.2 </w:t>
      </w:r>
      <w:r w:rsidR="00E66B61">
        <w:rPr>
          <w:rFonts w:ascii="Times New Roman" w:eastAsia="Times New Roman" w:hAnsi="Times New Roman" w:cs="Times New Roman"/>
          <w:sz w:val="28"/>
        </w:rPr>
        <w:t xml:space="preserve">    </w:t>
      </w:r>
      <w:r w:rsidR="00E66B61" w:rsidRPr="00E66B61">
        <w:rPr>
          <w:rFonts w:ascii="Times New Roman" w:eastAsia="Times New Roman" w:hAnsi="Times New Roman" w:cs="Times New Roman"/>
          <w:sz w:val="24"/>
          <w:szCs w:val="20"/>
        </w:rPr>
        <w:t>MATHEMATICAL MODELLING OF A LFC SYSTEM</w:t>
      </w:r>
    </w:p>
    <w:p w14:paraId="28F710A5" w14:textId="0420030B" w:rsidR="00E66B61" w:rsidRPr="00894612" w:rsidRDefault="00E66B61" w:rsidP="005764A7">
      <w:pPr>
        <w:pStyle w:val="ListParagraph"/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ind w:left="4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0"/>
        </w:rPr>
        <w:tab/>
      </w:r>
      <w:r w:rsidR="005764A7" w:rsidRPr="00894612">
        <w:rPr>
          <w:rFonts w:ascii="Times New Roman" w:eastAsia="Times New Roman" w:hAnsi="Times New Roman" w:cs="Times New Roman"/>
        </w:rPr>
        <w:t xml:space="preserve">    </w:t>
      </w:r>
      <w:r w:rsidRPr="00894612">
        <w:rPr>
          <w:rFonts w:ascii="Times New Roman" w:eastAsia="Times New Roman" w:hAnsi="Times New Roman" w:cs="Times New Roman"/>
        </w:rPr>
        <w:t xml:space="preserve">1.2.1 </w:t>
      </w:r>
      <w:r w:rsidRPr="00894612">
        <w:rPr>
          <w:rFonts w:ascii="Times New Roman" w:eastAsia="Times New Roman" w:hAnsi="Times New Roman" w:cs="Times New Roman"/>
        </w:rPr>
        <w:t>MATHEMATICAL MODELLING OF AGENERATOR</w:t>
      </w:r>
    </w:p>
    <w:p w14:paraId="0082EAC5" w14:textId="5B216947" w:rsidR="00E66B61" w:rsidRPr="00894612" w:rsidRDefault="00E66B61" w:rsidP="005764A7">
      <w:pPr>
        <w:pStyle w:val="ListParagraph"/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ind w:left="495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</w:t>
      </w:r>
      <w:r w:rsidR="005764A7" w:rsidRPr="00894612">
        <w:rPr>
          <w:rFonts w:ascii="Times New Roman" w:eastAsia="Times New Roman" w:hAnsi="Times New Roman" w:cs="Times New Roman"/>
        </w:rPr>
        <w:t xml:space="preserve">   </w:t>
      </w:r>
      <w:r w:rsidR="00894612">
        <w:rPr>
          <w:rFonts w:ascii="Times New Roman" w:eastAsia="Times New Roman" w:hAnsi="Times New Roman" w:cs="Times New Roman"/>
        </w:rPr>
        <w:t xml:space="preserve">  </w:t>
      </w:r>
      <w:r w:rsidRPr="00894612">
        <w:rPr>
          <w:rFonts w:ascii="Times New Roman" w:eastAsia="Times New Roman" w:hAnsi="Times New Roman" w:cs="Times New Roman"/>
        </w:rPr>
        <w:t xml:space="preserve"> 1.2.2 </w:t>
      </w:r>
      <w:r w:rsidRPr="00894612">
        <w:rPr>
          <w:rFonts w:ascii="Times New Roman" w:eastAsia="Times New Roman" w:hAnsi="Times New Roman" w:cs="Times New Roman"/>
        </w:rPr>
        <w:t>MATHEMATICAL MODELLING OFLOAD</w:t>
      </w:r>
    </w:p>
    <w:p w14:paraId="39B9B524" w14:textId="2BD0B00C" w:rsidR="00E66B61" w:rsidRPr="00894612" w:rsidRDefault="00E66B61" w:rsidP="005764A7">
      <w:pPr>
        <w:pStyle w:val="ListParagraph"/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ind w:left="495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</w:t>
      </w:r>
      <w:r w:rsidR="005764A7" w:rsidRPr="00894612">
        <w:rPr>
          <w:rFonts w:ascii="Times New Roman" w:eastAsia="Times New Roman" w:hAnsi="Times New Roman" w:cs="Times New Roman"/>
        </w:rPr>
        <w:t xml:space="preserve">  </w:t>
      </w:r>
      <w:r w:rsidR="00894612">
        <w:rPr>
          <w:rFonts w:ascii="Times New Roman" w:eastAsia="Times New Roman" w:hAnsi="Times New Roman" w:cs="Times New Roman"/>
        </w:rPr>
        <w:t xml:space="preserve"> </w:t>
      </w:r>
      <w:r w:rsidR="005764A7" w:rsidRPr="00894612">
        <w:rPr>
          <w:rFonts w:ascii="Times New Roman" w:eastAsia="Times New Roman" w:hAnsi="Times New Roman" w:cs="Times New Roman"/>
        </w:rPr>
        <w:t xml:space="preserve"> </w:t>
      </w:r>
      <w:r w:rsidRPr="00894612">
        <w:rPr>
          <w:rFonts w:ascii="Times New Roman" w:eastAsia="Times New Roman" w:hAnsi="Times New Roman" w:cs="Times New Roman"/>
        </w:rPr>
        <w:t xml:space="preserve">1.2.3 </w:t>
      </w:r>
      <w:r w:rsidRPr="00894612">
        <w:rPr>
          <w:rFonts w:ascii="Times New Roman" w:eastAsia="Times New Roman" w:hAnsi="Times New Roman" w:cs="Times New Roman"/>
        </w:rPr>
        <w:t>MATHEMATICAL MODELLING FOR PRIMEMOVER</w:t>
      </w:r>
    </w:p>
    <w:p w14:paraId="344C7429" w14:textId="7FFE7B5F" w:rsidR="00FF06E6" w:rsidRPr="00894612" w:rsidRDefault="00E66B61" w:rsidP="005764A7">
      <w:pPr>
        <w:pStyle w:val="ListParagraph"/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ind w:left="495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</w:t>
      </w:r>
      <w:r w:rsidR="005764A7" w:rsidRPr="00894612">
        <w:rPr>
          <w:rFonts w:ascii="Times New Roman" w:eastAsia="Times New Roman" w:hAnsi="Times New Roman" w:cs="Times New Roman"/>
        </w:rPr>
        <w:t xml:space="preserve">   </w:t>
      </w:r>
      <w:r w:rsidR="00894612">
        <w:rPr>
          <w:rFonts w:ascii="Times New Roman" w:eastAsia="Times New Roman" w:hAnsi="Times New Roman" w:cs="Times New Roman"/>
        </w:rPr>
        <w:t xml:space="preserve"> </w:t>
      </w:r>
      <w:r w:rsidRPr="00894612">
        <w:rPr>
          <w:rFonts w:ascii="Times New Roman" w:eastAsia="Times New Roman" w:hAnsi="Times New Roman" w:cs="Times New Roman"/>
        </w:rPr>
        <w:t xml:space="preserve"> 1.2.4 </w:t>
      </w:r>
      <w:r w:rsidRPr="00894612">
        <w:rPr>
          <w:rFonts w:ascii="Times New Roman" w:eastAsia="Times New Roman" w:hAnsi="Times New Roman" w:cs="Times New Roman"/>
        </w:rPr>
        <w:t>MATHEMATICAL MODELLING FOR GOVERNOR</w:t>
      </w:r>
    </w:p>
    <w:p w14:paraId="7D47C9D5" w14:textId="77777777" w:rsidR="005764A7" w:rsidRPr="00FF06E6" w:rsidRDefault="005764A7" w:rsidP="00FF06E6">
      <w:pPr>
        <w:pStyle w:val="ListParagraph"/>
        <w:widowControl w:val="0"/>
        <w:tabs>
          <w:tab w:val="left" w:pos="880"/>
          <w:tab w:val="left" w:pos="881"/>
        </w:tabs>
        <w:autoSpaceDE w:val="0"/>
        <w:autoSpaceDN w:val="0"/>
        <w:spacing w:before="161" w:after="0" w:line="240" w:lineRule="auto"/>
        <w:ind w:left="495"/>
        <w:rPr>
          <w:rFonts w:ascii="Times New Roman" w:eastAsia="Times New Roman" w:hAnsi="Times New Roman" w:cs="Times New Roman"/>
          <w:sz w:val="24"/>
          <w:szCs w:val="20"/>
        </w:rPr>
      </w:pPr>
    </w:p>
    <w:p w14:paraId="6107E04A" w14:textId="3B47D838" w:rsidR="00E66B61" w:rsidRDefault="00E66B61" w:rsidP="005764A7">
      <w:pPr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1.3     </w:t>
      </w:r>
      <w:r w:rsidRPr="00894612">
        <w:rPr>
          <w:rFonts w:ascii="Times New Roman" w:eastAsia="Times New Roman" w:hAnsi="Times New Roman" w:cs="Times New Roman"/>
          <w:sz w:val="24"/>
          <w:szCs w:val="20"/>
        </w:rPr>
        <w:t>AUTOMATIC GENERATION CONTROL</w:t>
      </w:r>
    </w:p>
    <w:p w14:paraId="490B8D8C" w14:textId="708E453B" w:rsidR="00FF06E6" w:rsidRDefault="00FF06E6" w:rsidP="005764A7">
      <w:pPr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764A7" w:rsidRPr="00894612">
        <w:rPr>
          <w:rFonts w:ascii="Times New Roman" w:eastAsia="Times New Roman" w:hAnsi="Times New Roman" w:cs="Times New Roman"/>
          <w:sz w:val="24"/>
          <w:szCs w:val="20"/>
        </w:rPr>
        <w:t xml:space="preserve">  </w:t>
      </w:r>
      <w:r w:rsidRPr="00894612">
        <w:rPr>
          <w:rFonts w:ascii="Times New Roman" w:eastAsia="Times New Roman" w:hAnsi="Times New Roman" w:cs="Times New Roman"/>
          <w:szCs w:val="18"/>
        </w:rPr>
        <w:t xml:space="preserve"> </w:t>
      </w:r>
      <w:r w:rsidR="00894612">
        <w:rPr>
          <w:rFonts w:ascii="Times New Roman" w:eastAsia="Times New Roman" w:hAnsi="Times New Roman" w:cs="Times New Roman"/>
          <w:szCs w:val="18"/>
        </w:rPr>
        <w:t xml:space="preserve"> </w:t>
      </w:r>
      <w:r w:rsidRPr="00894612">
        <w:rPr>
          <w:rFonts w:ascii="Times New Roman" w:eastAsia="Times New Roman" w:hAnsi="Times New Roman" w:cs="Times New Roman"/>
          <w:szCs w:val="18"/>
        </w:rPr>
        <w:t xml:space="preserve">1.3.1 </w:t>
      </w:r>
      <w:r w:rsidRPr="00894612">
        <w:rPr>
          <w:rFonts w:ascii="Times New Roman" w:eastAsia="Times New Roman" w:hAnsi="Times New Roman" w:cs="Times New Roman"/>
          <w:szCs w:val="18"/>
        </w:rPr>
        <w:t>AGC IN A SINGLEAREA</w:t>
      </w:r>
    </w:p>
    <w:p w14:paraId="1825536F" w14:textId="13336BEF" w:rsidR="00FF06E6" w:rsidRDefault="00FF06E6" w:rsidP="00FF06E6">
      <w:pPr>
        <w:widowControl w:val="0"/>
        <w:tabs>
          <w:tab w:val="left" w:pos="880"/>
          <w:tab w:val="left" w:pos="881"/>
        </w:tabs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1.4     </w:t>
      </w:r>
      <w:r w:rsidRPr="00894612">
        <w:rPr>
          <w:rFonts w:ascii="Times New Roman" w:eastAsia="Times New Roman" w:hAnsi="Times New Roman" w:cs="Times New Roman"/>
          <w:sz w:val="24"/>
          <w:szCs w:val="24"/>
        </w:rPr>
        <w:t>FREQUENCY RESPONSES OF LFC SYSTEM</w:t>
      </w:r>
    </w:p>
    <w:p w14:paraId="340B9F05" w14:textId="1F0FBE9D" w:rsidR="00FF06E6" w:rsidRPr="005764A7" w:rsidRDefault="00FF06E6" w:rsidP="00FF06E6">
      <w:pPr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r w:rsidRPr="005764A7">
        <w:rPr>
          <w:rFonts w:ascii="Times New Roman" w:eastAsia="Times New Roman" w:hAnsi="Times New Roman" w:cs="Times New Roman"/>
        </w:rPr>
        <w:t xml:space="preserve">1.4.1 </w:t>
      </w:r>
      <w:r w:rsidR="005764A7">
        <w:rPr>
          <w:rFonts w:ascii="Times New Roman" w:eastAsia="Times New Roman" w:hAnsi="Times New Roman" w:cs="Times New Roman"/>
        </w:rPr>
        <w:t xml:space="preserve">  </w:t>
      </w:r>
      <w:r w:rsidRPr="005764A7">
        <w:rPr>
          <w:rFonts w:ascii="Times New Roman" w:eastAsia="Times New Roman" w:hAnsi="Times New Roman" w:cs="Times New Roman"/>
        </w:rPr>
        <w:t>FREQUENCY RESPONSE WITHOUT THE PI CONTROLLER</w:t>
      </w:r>
    </w:p>
    <w:p w14:paraId="34DB081D" w14:textId="3A105963" w:rsidR="00FF06E6" w:rsidRDefault="00FF06E6" w:rsidP="00FF06E6">
      <w:pPr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5764A7">
        <w:rPr>
          <w:rFonts w:ascii="Times New Roman" w:eastAsia="Times New Roman" w:hAnsi="Times New Roman" w:cs="Times New Roman"/>
        </w:rPr>
        <w:t xml:space="preserve">                   1.4.2   </w:t>
      </w:r>
      <w:r w:rsidRPr="005764A7">
        <w:rPr>
          <w:rFonts w:ascii="Times New Roman" w:eastAsia="Times New Roman" w:hAnsi="Times New Roman" w:cs="Times New Roman"/>
        </w:rPr>
        <w:t>FREQUENCY RESPONSE WITH THE PI CONTROLLER</w:t>
      </w:r>
    </w:p>
    <w:p w14:paraId="20420854" w14:textId="20463E6F" w:rsidR="005764A7" w:rsidRDefault="005764A7" w:rsidP="00FF06E6">
      <w:pPr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D5D97A" w14:textId="71870E1F" w:rsidR="005764A7" w:rsidRPr="005764A7" w:rsidRDefault="005764A7" w:rsidP="005764A7">
      <w:pPr>
        <w:widowControl w:val="0"/>
        <w:tabs>
          <w:tab w:val="left" w:pos="880"/>
          <w:tab w:val="left" w:pos="8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5764A7">
        <w:rPr>
          <w:rFonts w:ascii="Times New Roman" w:eastAsia="Times New Roman" w:hAnsi="Times New Roman" w:cs="Times New Roman"/>
          <w:sz w:val="28"/>
          <w:szCs w:val="28"/>
        </w:rPr>
        <w:t>1.5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894612">
        <w:rPr>
          <w:rFonts w:ascii="Times New Roman" w:eastAsia="Times New Roman" w:hAnsi="Times New Roman" w:cs="Times New Roman"/>
          <w:sz w:val="24"/>
          <w:szCs w:val="24"/>
        </w:rPr>
        <w:t>CONCLUSION.</w:t>
      </w:r>
    </w:p>
    <w:p w14:paraId="24337837" w14:textId="16D5A398" w:rsidR="00E66B61" w:rsidRPr="005764A7" w:rsidRDefault="00E66B61" w:rsidP="00E66B61">
      <w:pPr>
        <w:widowControl w:val="0"/>
        <w:tabs>
          <w:tab w:val="left" w:pos="2266"/>
        </w:tabs>
        <w:autoSpaceDE w:val="0"/>
        <w:autoSpaceDN w:val="0"/>
        <w:spacing w:before="161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7673E64" w14:textId="710B3FDE" w:rsidR="00024B18" w:rsidRPr="00024B18" w:rsidRDefault="005764A7" w:rsidP="005764A7">
      <w:pPr>
        <w:widowControl w:val="0"/>
        <w:autoSpaceDE w:val="0"/>
        <w:autoSpaceDN w:val="0"/>
        <w:spacing w:before="165" w:after="0" w:line="240" w:lineRule="auto"/>
        <w:ind w:right="144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</w:t>
      </w:r>
      <w:r w:rsidR="00024B18" w:rsidRPr="00024B18">
        <w:rPr>
          <w:rFonts w:ascii="Times New Roman" w:eastAsia="Times New Roman" w:hAnsi="Times New Roman" w:cs="Times New Roman"/>
          <w:b/>
          <w:bCs/>
          <w:sz w:val="28"/>
          <w:szCs w:val="28"/>
        </w:rPr>
        <w:t>CHAPTER 2</w:t>
      </w:r>
    </w:p>
    <w:p w14:paraId="6ED153B3" w14:textId="5AA4ACF8" w:rsidR="00024B18" w:rsidRPr="00024B18" w:rsidRDefault="005764A7" w:rsidP="00024B18">
      <w:pPr>
        <w:widowControl w:val="0"/>
        <w:autoSpaceDE w:val="0"/>
        <w:autoSpaceDN w:val="0"/>
        <w:spacing w:before="50" w:after="0"/>
        <w:ind w:left="952" w:right="20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ELECTRIC VEHICLE TO GRID TECHNOLOGY</w:t>
      </w:r>
    </w:p>
    <w:p w14:paraId="0D37A984" w14:textId="77777777" w:rsidR="005764A7" w:rsidRDefault="00197A53" w:rsidP="00197A53">
      <w:pPr>
        <w:widowControl w:val="0"/>
        <w:tabs>
          <w:tab w:val="left" w:pos="1202"/>
        </w:tabs>
        <w:autoSpaceDE w:val="0"/>
        <w:autoSpaceDN w:val="0"/>
        <w:spacing w:before="249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560FCB">
        <w:rPr>
          <w:rFonts w:ascii="Times New Roman" w:eastAsia="Times New Roman" w:hAnsi="Times New Roman" w:cs="Times New Roman"/>
          <w:sz w:val="28"/>
        </w:rPr>
        <w:t xml:space="preserve"> 2.1 </w:t>
      </w:r>
      <w:r w:rsidR="00560FCB">
        <w:rPr>
          <w:rFonts w:ascii="Times New Roman" w:eastAsia="Times New Roman" w:hAnsi="Times New Roman" w:cs="Times New Roman"/>
          <w:sz w:val="28"/>
        </w:rPr>
        <w:tab/>
      </w:r>
      <w:r w:rsidR="00560FCB" w:rsidRPr="00894612">
        <w:rPr>
          <w:rFonts w:ascii="Times New Roman" w:eastAsia="Times New Roman" w:hAnsi="Times New Roman" w:cs="Times New Roman"/>
          <w:sz w:val="24"/>
          <w:szCs w:val="20"/>
        </w:rPr>
        <w:t>INTRODUCTION:</w:t>
      </w:r>
      <w:r w:rsidR="00560FCB" w:rsidRPr="0089461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591A5CD2" w14:textId="2D67D7F9" w:rsidR="00197A53" w:rsidRPr="00894612" w:rsidRDefault="00197A53" w:rsidP="00197A53">
      <w:pPr>
        <w:widowControl w:val="0"/>
        <w:tabs>
          <w:tab w:val="left" w:pos="1202"/>
        </w:tabs>
        <w:autoSpaceDE w:val="0"/>
        <w:autoSpaceDN w:val="0"/>
        <w:spacing w:before="249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8"/>
        </w:rPr>
        <w:t xml:space="preserve">   2.2 </w:t>
      </w:r>
      <w:r>
        <w:rPr>
          <w:rFonts w:ascii="Times New Roman" w:eastAsia="Times New Roman" w:hAnsi="Times New Roman" w:cs="Times New Roman"/>
          <w:sz w:val="28"/>
        </w:rPr>
        <w:tab/>
      </w:r>
      <w:r w:rsidRPr="00894612">
        <w:rPr>
          <w:rFonts w:ascii="Times New Roman" w:eastAsia="Times New Roman" w:hAnsi="Times New Roman" w:cs="Times New Roman"/>
          <w:sz w:val="24"/>
          <w:szCs w:val="20"/>
        </w:rPr>
        <w:t>CONCEPT OF ELECTRIC VEHICLE TO GRID TECHNOLOGY</w:t>
      </w:r>
    </w:p>
    <w:p w14:paraId="322CA7C5" w14:textId="6367BF06" w:rsidR="00197A53" w:rsidRPr="00024B18" w:rsidRDefault="00197A53" w:rsidP="00560FCB">
      <w:pPr>
        <w:widowControl w:val="0"/>
        <w:tabs>
          <w:tab w:val="left" w:pos="1202"/>
        </w:tabs>
        <w:autoSpaceDE w:val="0"/>
        <w:autoSpaceDN w:val="0"/>
        <w:spacing w:before="249" w:after="0" w:line="240" w:lineRule="auto"/>
        <w:rPr>
          <w:rFonts w:ascii="Times New Roman" w:eastAsia="Times New Roman" w:hAnsi="Times New Roman" w:cs="Times New Roman"/>
          <w:sz w:val="28"/>
        </w:rPr>
        <w:sectPr w:rsidR="00197A53" w:rsidRPr="00024B18">
          <w:pgSz w:w="12240" w:h="15840"/>
          <w:pgMar w:top="1360" w:right="130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2D0169" w14:textId="590AD080" w:rsidR="00024B18" w:rsidRDefault="00024B18" w:rsidP="00024B1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9"/>
          <w:szCs w:val="28"/>
        </w:rPr>
      </w:pPr>
    </w:p>
    <w:p w14:paraId="0EEDA468" w14:textId="4DC8DE75" w:rsidR="00197A53" w:rsidRDefault="00197A53" w:rsidP="00197A5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9"/>
          <w:szCs w:val="28"/>
        </w:rPr>
      </w:pPr>
    </w:p>
    <w:p w14:paraId="2E0AFC95" w14:textId="3EC6DB97" w:rsidR="00197A53" w:rsidRPr="00894612" w:rsidRDefault="00197A53" w:rsidP="00197A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12">
        <w:rPr>
          <w:rFonts w:ascii="Times New Roman" w:eastAsia="Times New Roman" w:hAnsi="Times New Roman" w:cs="Times New Roman"/>
          <w:sz w:val="28"/>
          <w:szCs w:val="28"/>
        </w:rPr>
        <w:t xml:space="preserve">   2.3         </w:t>
      </w:r>
      <w:r w:rsidRPr="00894612">
        <w:rPr>
          <w:rFonts w:ascii="Times New Roman" w:eastAsia="Times New Roman" w:hAnsi="Times New Roman" w:cs="Times New Roman"/>
          <w:sz w:val="24"/>
          <w:szCs w:val="24"/>
        </w:rPr>
        <w:t>ELECTRIC VEHICLE</w:t>
      </w:r>
    </w:p>
    <w:p w14:paraId="6F14CAD0" w14:textId="2457530C" w:rsidR="00197A53" w:rsidRPr="00894612" w:rsidRDefault="00197A53" w:rsidP="00197A53">
      <w:pPr>
        <w:widowControl w:val="0"/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1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94612">
        <w:rPr>
          <w:rFonts w:ascii="Times New Roman" w:eastAsia="Times New Roman" w:hAnsi="Times New Roman" w:cs="Times New Roman"/>
          <w:sz w:val="28"/>
          <w:szCs w:val="28"/>
        </w:rPr>
        <w:t xml:space="preserve">2.4         </w:t>
      </w:r>
      <w:r w:rsidRPr="00894612">
        <w:rPr>
          <w:rFonts w:ascii="Times New Roman" w:eastAsia="Times New Roman" w:hAnsi="Times New Roman" w:cs="Times New Roman"/>
          <w:sz w:val="24"/>
          <w:szCs w:val="24"/>
        </w:rPr>
        <w:t>WHY DO WE USE PLUG IN EV FOR V2G TECHNOLOGY?</w:t>
      </w:r>
    </w:p>
    <w:p w14:paraId="070EFA15" w14:textId="05EE1CBA" w:rsidR="00197A53" w:rsidRPr="00894612" w:rsidRDefault="00197A53" w:rsidP="00197A53">
      <w:pPr>
        <w:widowControl w:val="0"/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12">
        <w:rPr>
          <w:rFonts w:ascii="Times New Roman" w:eastAsia="Times New Roman" w:hAnsi="Times New Roman" w:cs="Times New Roman"/>
          <w:sz w:val="28"/>
          <w:szCs w:val="28"/>
        </w:rPr>
        <w:t xml:space="preserve">   2.5         </w:t>
      </w:r>
      <w:r w:rsidRPr="00894612">
        <w:rPr>
          <w:rFonts w:ascii="Times New Roman" w:eastAsia="Times New Roman" w:hAnsi="Times New Roman" w:cs="Times New Roman"/>
          <w:sz w:val="24"/>
          <w:szCs w:val="24"/>
        </w:rPr>
        <w:t>WHAT IS V2G CHARGING OR EV SMART CHARGING?</w:t>
      </w:r>
    </w:p>
    <w:p w14:paraId="2952BBD7" w14:textId="6E92DCB8" w:rsidR="00197A53" w:rsidRPr="00894612" w:rsidRDefault="00197A53" w:rsidP="00197A53">
      <w:pPr>
        <w:widowControl w:val="0"/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612">
        <w:rPr>
          <w:rFonts w:ascii="Times New Roman" w:eastAsia="Times New Roman" w:hAnsi="Times New Roman" w:cs="Times New Roman"/>
          <w:sz w:val="28"/>
          <w:szCs w:val="28"/>
        </w:rPr>
        <w:t xml:space="preserve">   2.6         </w:t>
      </w:r>
      <w:r w:rsidRPr="00894612">
        <w:rPr>
          <w:rFonts w:ascii="Times New Roman" w:eastAsia="Times New Roman" w:hAnsi="Times New Roman" w:cs="Times New Roman"/>
          <w:sz w:val="24"/>
          <w:szCs w:val="24"/>
        </w:rPr>
        <w:t>ELECTRIC VEHICLE AGGREGATOR</w:t>
      </w:r>
    </w:p>
    <w:p w14:paraId="00D18DF5" w14:textId="10C1CA5D" w:rsidR="00197A53" w:rsidRPr="00894612" w:rsidRDefault="00197A53" w:rsidP="00197A53">
      <w:pPr>
        <w:widowControl w:val="0"/>
        <w:tabs>
          <w:tab w:val="left" w:pos="1227"/>
        </w:tabs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9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9"/>
          <w:szCs w:val="28"/>
        </w:rPr>
        <w:tab/>
      </w:r>
      <w:r w:rsidRPr="00894612">
        <w:rPr>
          <w:rFonts w:ascii="Times New Roman" w:eastAsia="Times New Roman" w:hAnsi="Times New Roman" w:cs="Times New Roman"/>
        </w:rPr>
        <w:t xml:space="preserve">2.6.1 </w:t>
      </w:r>
      <w:r w:rsidRPr="00894612">
        <w:rPr>
          <w:rFonts w:ascii="Times New Roman" w:eastAsia="Times New Roman" w:hAnsi="Times New Roman" w:cs="Times New Roman"/>
        </w:rPr>
        <w:t>AN EV AGGREGATOR MODEL</w:t>
      </w:r>
    </w:p>
    <w:p w14:paraId="5B9C78BC" w14:textId="5FC6BFFA" w:rsidR="00197A53" w:rsidRPr="00894612" w:rsidRDefault="00197A53" w:rsidP="00024B1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          </w:t>
      </w:r>
      <w:r w:rsidR="00894612">
        <w:rPr>
          <w:rFonts w:ascii="Times New Roman" w:eastAsia="Times New Roman" w:hAnsi="Times New Roman" w:cs="Times New Roman"/>
        </w:rPr>
        <w:t xml:space="preserve">     </w:t>
      </w:r>
      <w:r w:rsidRPr="00894612">
        <w:rPr>
          <w:rFonts w:ascii="Times New Roman" w:eastAsia="Times New Roman" w:hAnsi="Times New Roman" w:cs="Times New Roman"/>
        </w:rPr>
        <w:t xml:space="preserve">2.6.2 </w:t>
      </w:r>
      <w:r w:rsidRPr="00894612">
        <w:rPr>
          <w:rFonts w:ascii="Times New Roman" w:eastAsia="Times New Roman" w:hAnsi="Times New Roman" w:cs="Times New Roman"/>
        </w:rPr>
        <w:t>LFC M</w:t>
      </w:r>
      <w:r w:rsidRPr="00894612">
        <w:rPr>
          <w:rFonts w:ascii="Times New Roman" w:eastAsia="Times New Roman" w:hAnsi="Times New Roman" w:cs="Times New Roman"/>
        </w:rPr>
        <w:t>ODELINCLUDING EV AGGREGATORS WITH DELAY</w:t>
      </w:r>
      <w:r w:rsidR="0003754F" w:rsidRPr="00894612">
        <w:rPr>
          <w:rFonts w:ascii="Times New Roman" w:eastAsia="Times New Roman" w:hAnsi="Times New Roman" w:cs="Times New Roman"/>
        </w:rPr>
        <w:t>S</w:t>
      </w:r>
    </w:p>
    <w:p w14:paraId="28507F19" w14:textId="77777777" w:rsidR="0003754F" w:rsidRPr="00024B18" w:rsidRDefault="0003754F" w:rsidP="00024B18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9"/>
          <w:szCs w:val="28"/>
        </w:rPr>
      </w:pPr>
    </w:p>
    <w:p w14:paraId="379C18F9" w14:textId="77777777" w:rsidR="00024B18" w:rsidRPr="00024B18" w:rsidRDefault="00024B18" w:rsidP="00024B18">
      <w:pPr>
        <w:widowControl w:val="0"/>
        <w:autoSpaceDE w:val="0"/>
        <w:autoSpaceDN w:val="0"/>
        <w:spacing w:before="89" w:after="0" w:line="240" w:lineRule="auto"/>
        <w:ind w:left="230" w:right="209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4B18">
        <w:rPr>
          <w:rFonts w:ascii="Times New Roman" w:eastAsia="Times New Roman" w:hAnsi="Times New Roman" w:cs="Times New Roman"/>
          <w:b/>
          <w:bCs/>
          <w:sz w:val="28"/>
          <w:szCs w:val="28"/>
        </w:rPr>
        <w:t>CHAPTER 3</w:t>
      </w:r>
    </w:p>
    <w:p w14:paraId="28749420" w14:textId="77777777" w:rsidR="0003754F" w:rsidRPr="0003754F" w:rsidRDefault="0003754F" w:rsidP="0003754F">
      <w:pPr>
        <w:ind w:left="1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54F">
        <w:rPr>
          <w:rFonts w:ascii="Times New Roman" w:hAnsi="Times New Roman" w:cs="Times New Roman"/>
          <w:b/>
          <w:sz w:val="28"/>
          <w:szCs w:val="28"/>
        </w:rPr>
        <w:t>MATHEMATICAL MODELLING OF LOAD FREQUENCY CONTROL SYSTEMS INTEGRATED WITH EV AGGREGATOR</w:t>
      </w:r>
    </w:p>
    <w:p w14:paraId="07D6DD43" w14:textId="12244499" w:rsidR="0003754F" w:rsidRPr="00894612" w:rsidRDefault="0003754F" w:rsidP="0003754F">
      <w:pPr>
        <w:pStyle w:val="ListParagraph"/>
        <w:widowControl w:val="0"/>
        <w:numPr>
          <w:ilvl w:val="1"/>
          <w:numId w:val="18"/>
        </w:numPr>
        <w:tabs>
          <w:tab w:val="left" w:pos="653"/>
          <w:tab w:val="left" w:pos="8996"/>
        </w:tabs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612">
        <w:rPr>
          <w:rFonts w:ascii="Times New Roman" w:eastAsia="Times New Roman" w:hAnsi="Times New Roman" w:cs="Times New Roman"/>
          <w:sz w:val="24"/>
          <w:szCs w:val="20"/>
        </w:rPr>
        <w:t xml:space="preserve">    </w:t>
      </w:r>
      <w:r w:rsidRPr="00894612">
        <w:rPr>
          <w:rFonts w:ascii="Times New Roman" w:eastAsia="Times New Roman" w:hAnsi="Times New Roman" w:cs="Times New Roman"/>
          <w:sz w:val="24"/>
          <w:szCs w:val="20"/>
        </w:rPr>
        <w:t>INTRODUCTION</w:t>
      </w:r>
    </w:p>
    <w:p w14:paraId="00CC2E94" w14:textId="59C92383" w:rsidR="0003754F" w:rsidRPr="00894612" w:rsidRDefault="0003754F" w:rsidP="0003754F">
      <w:pPr>
        <w:widowControl w:val="0"/>
        <w:tabs>
          <w:tab w:val="left" w:pos="653"/>
          <w:tab w:val="left" w:pos="8996"/>
        </w:tabs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           </w:t>
      </w:r>
      <w:proofErr w:type="gramStart"/>
      <w:r w:rsidRPr="00894612">
        <w:rPr>
          <w:rFonts w:ascii="Times New Roman" w:eastAsia="Times New Roman" w:hAnsi="Times New Roman" w:cs="Times New Roman"/>
        </w:rPr>
        <w:t xml:space="preserve">3.1.1  </w:t>
      </w:r>
      <w:r w:rsidRPr="00894612">
        <w:rPr>
          <w:rFonts w:ascii="Times New Roman" w:eastAsia="Times New Roman" w:hAnsi="Times New Roman" w:cs="Times New Roman"/>
        </w:rPr>
        <w:t>MATHEMATICAL</w:t>
      </w:r>
      <w:proofErr w:type="gramEnd"/>
      <w:r w:rsidRPr="00894612">
        <w:rPr>
          <w:rFonts w:ascii="Times New Roman" w:eastAsia="Times New Roman" w:hAnsi="Times New Roman" w:cs="Times New Roman"/>
        </w:rPr>
        <w:t xml:space="preserve"> MODELLING OF LFC SYSTEM WITH E</w:t>
      </w:r>
      <w:r w:rsidRPr="00894612">
        <w:rPr>
          <w:rFonts w:ascii="Times New Roman" w:eastAsia="Times New Roman" w:hAnsi="Times New Roman" w:cs="Times New Roman"/>
        </w:rPr>
        <w:t xml:space="preserve">V </w:t>
      </w:r>
      <w:r w:rsidRPr="00894612">
        <w:rPr>
          <w:rFonts w:ascii="Times New Roman" w:eastAsia="Times New Roman" w:hAnsi="Times New Roman" w:cs="Times New Roman"/>
        </w:rPr>
        <w:t>AGGREGATOR:</w:t>
      </w:r>
    </w:p>
    <w:p w14:paraId="16869F56" w14:textId="535315DD" w:rsidR="0003754F" w:rsidRPr="00894612" w:rsidRDefault="0003754F" w:rsidP="0003754F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            </w:t>
      </w:r>
      <w:proofErr w:type="gramStart"/>
      <w:r w:rsidRPr="00894612">
        <w:rPr>
          <w:rFonts w:ascii="Times New Roman" w:eastAsia="Times New Roman" w:hAnsi="Times New Roman" w:cs="Times New Roman"/>
        </w:rPr>
        <w:t xml:space="preserve">3.1.2  </w:t>
      </w:r>
      <w:r w:rsidRPr="00894612">
        <w:rPr>
          <w:rFonts w:ascii="Times New Roman" w:eastAsia="Times New Roman" w:hAnsi="Times New Roman" w:cs="Times New Roman"/>
        </w:rPr>
        <w:t>VARIABLE</w:t>
      </w:r>
      <w:proofErr w:type="gramEnd"/>
      <w:r w:rsidRPr="00894612">
        <w:rPr>
          <w:rFonts w:ascii="Times New Roman" w:eastAsia="Times New Roman" w:hAnsi="Times New Roman" w:cs="Times New Roman"/>
        </w:rPr>
        <w:t xml:space="preserve"> DESCRIPTION</w:t>
      </w:r>
    </w:p>
    <w:p w14:paraId="2333B337" w14:textId="59E7F0F2" w:rsidR="0003754F" w:rsidRPr="00894612" w:rsidRDefault="0003754F" w:rsidP="0003754F">
      <w:pPr>
        <w:spacing w:after="0"/>
        <w:rPr>
          <w:rFonts w:asciiTheme="majorHAnsi" w:hAnsiTheme="majorHAnsi" w:cstheme="minorHAnsi"/>
          <w:bCs/>
        </w:rPr>
      </w:pPr>
      <w:r w:rsidRPr="00894612">
        <w:rPr>
          <w:rFonts w:ascii="Times New Roman" w:eastAsia="Times New Roman" w:hAnsi="Times New Roman" w:cs="Times New Roman"/>
        </w:rPr>
        <w:t xml:space="preserve">                   </w:t>
      </w:r>
      <w:r w:rsidRPr="00894612">
        <w:rPr>
          <w:rFonts w:asciiTheme="majorHAnsi" w:hAnsiTheme="majorHAnsi" w:cstheme="minorHAnsi"/>
          <w:bCs/>
        </w:rPr>
        <w:t>3.1.3 PARAMETER DESCRIPTION:</w:t>
      </w:r>
    </w:p>
    <w:p w14:paraId="32134DE7" w14:textId="26FA7BFE" w:rsidR="0003754F" w:rsidRPr="00894612" w:rsidRDefault="0003754F" w:rsidP="0003754F">
      <w:pPr>
        <w:spacing w:after="0"/>
        <w:rPr>
          <w:rFonts w:asciiTheme="majorHAnsi" w:hAnsiTheme="majorHAnsi" w:cstheme="minorHAnsi"/>
          <w:bCs/>
        </w:rPr>
      </w:pPr>
      <w:r w:rsidRPr="00894612">
        <w:rPr>
          <w:rFonts w:asciiTheme="majorHAnsi" w:hAnsiTheme="majorHAnsi" w:cstheme="minorHAnsi"/>
          <w:bCs/>
        </w:rPr>
        <w:t xml:space="preserve">                    </w:t>
      </w:r>
      <w:r w:rsidR="00894612">
        <w:rPr>
          <w:rFonts w:asciiTheme="majorHAnsi" w:hAnsiTheme="majorHAnsi" w:cstheme="minorHAnsi"/>
          <w:bCs/>
        </w:rPr>
        <w:t xml:space="preserve"> </w:t>
      </w:r>
      <w:r w:rsidRPr="00894612">
        <w:rPr>
          <w:rFonts w:asciiTheme="majorHAnsi" w:hAnsiTheme="majorHAnsi" w:cstheme="minorHAnsi"/>
          <w:bCs/>
        </w:rPr>
        <w:t xml:space="preserve">3.1.4 </w:t>
      </w:r>
      <w:r w:rsidRPr="00894612">
        <w:rPr>
          <w:rFonts w:asciiTheme="majorHAnsi" w:hAnsiTheme="majorHAnsi" w:cstheme="minorHAnsi"/>
          <w:bCs/>
        </w:rPr>
        <w:t>CONTROLLER PARAMETERS AND PARTICIPATION FACTORS:</w:t>
      </w:r>
    </w:p>
    <w:p w14:paraId="357A9F0C" w14:textId="72738C39" w:rsidR="0003754F" w:rsidRPr="00894612" w:rsidRDefault="0003754F" w:rsidP="0003754F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            3.1.5 </w:t>
      </w:r>
      <w:r w:rsidRPr="00894612">
        <w:rPr>
          <w:rFonts w:ascii="Times New Roman" w:eastAsia="Times New Roman" w:hAnsi="Times New Roman" w:cs="Times New Roman"/>
        </w:rPr>
        <w:t>EV AGGREGATOR PARAMETERS:</w:t>
      </w:r>
    </w:p>
    <w:p w14:paraId="40308CA9" w14:textId="2190F5AE" w:rsidR="0003754F" w:rsidRDefault="0003754F" w:rsidP="0003754F">
      <w:pPr>
        <w:widowControl w:val="0"/>
        <w:tabs>
          <w:tab w:val="left" w:pos="653"/>
          <w:tab w:val="left" w:pos="8996"/>
        </w:tabs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Cs w:val="18"/>
        </w:rPr>
      </w:pPr>
    </w:p>
    <w:p w14:paraId="512DD639" w14:textId="66802385" w:rsidR="0003754F" w:rsidRDefault="0003754F" w:rsidP="0003754F">
      <w:pPr>
        <w:widowControl w:val="0"/>
        <w:tabs>
          <w:tab w:val="left" w:pos="653"/>
          <w:tab w:val="left" w:pos="8996"/>
        </w:tabs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Cs w:val="18"/>
        </w:rPr>
      </w:pPr>
    </w:p>
    <w:p w14:paraId="25EF5AF9" w14:textId="77777777" w:rsidR="0003754F" w:rsidRPr="0003754F" w:rsidRDefault="0003754F" w:rsidP="0003754F">
      <w:pPr>
        <w:widowControl w:val="0"/>
        <w:tabs>
          <w:tab w:val="left" w:pos="653"/>
          <w:tab w:val="left" w:pos="8996"/>
        </w:tabs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Cs w:val="18"/>
        </w:rPr>
      </w:pPr>
    </w:p>
    <w:p w14:paraId="0F2D8724" w14:textId="3F57092E" w:rsidR="00024B18" w:rsidRPr="00024B18" w:rsidRDefault="00024B18" w:rsidP="00024B18">
      <w:pPr>
        <w:widowControl w:val="0"/>
        <w:autoSpaceDE w:val="0"/>
        <w:autoSpaceDN w:val="0"/>
        <w:spacing w:before="254" w:after="0" w:line="240" w:lineRule="auto"/>
        <w:ind w:left="230" w:right="209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4B18">
        <w:rPr>
          <w:rFonts w:ascii="Times New Roman" w:eastAsia="Times New Roman" w:hAnsi="Times New Roman" w:cs="Times New Roman"/>
          <w:b/>
          <w:bCs/>
          <w:sz w:val="28"/>
          <w:szCs w:val="28"/>
        </w:rPr>
        <w:t>CHAPTER 4</w:t>
      </w:r>
    </w:p>
    <w:p w14:paraId="1E843A7F" w14:textId="6FC9CFD2" w:rsidR="00A31B20" w:rsidRDefault="00A31B20" w:rsidP="00024B18">
      <w:pPr>
        <w:widowControl w:val="0"/>
        <w:tabs>
          <w:tab w:val="left" w:pos="9022"/>
        </w:tabs>
        <w:autoSpaceDE w:val="0"/>
        <w:autoSpaceDN w:val="0"/>
        <w:spacing w:before="244" w:after="0" w:line="240" w:lineRule="auto"/>
        <w:ind w:left="1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</w:t>
      </w:r>
      <w:r w:rsidRPr="00A31B20">
        <w:rPr>
          <w:rFonts w:ascii="Times New Roman" w:eastAsia="Times New Roman" w:hAnsi="Times New Roman" w:cs="Times New Roman"/>
          <w:b/>
          <w:sz w:val="28"/>
        </w:rPr>
        <w:t>SIMULATIONS AND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A31B20">
        <w:rPr>
          <w:rFonts w:ascii="Times New Roman" w:eastAsia="Times New Roman" w:hAnsi="Times New Roman" w:cs="Times New Roman"/>
          <w:b/>
          <w:sz w:val="28"/>
        </w:rPr>
        <w:t>RESULTS</w:t>
      </w:r>
      <w:r w:rsidRPr="00A31B20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4F317B2" w14:textId="0CE0F271" w:rsidR="00A31B20" w:rsidRDefault="00A31B20" w:rsidP="00A31B20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ind w:left="652"/>
        <w:rPr>
          <w:rFonts w:ascii="Times New Roman" w:eastAsia="Times New Roman" w:hAnsi="Times New Roman" w:cs="Times New Roman"/>
          <w:sz w:val="28"/>
        </w:rPr>
      </w:pPr>
    </w:p>
    <w:p w14:paraId="197038F3" w14:textId="01457169" w:rsidR="00A31B20" w:rsidRDefault="00A31B20" w:rsidP="00A31B20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ind w:left="652"/>
        <w:rPr>
          <w:rFonts w:ascii="Times New Roman" w:eastAsia="Times New Roman" w:hAnsi="Times New Roman" w:cs="Times New Roman"/>
          <w:sz w:val="28"/>
        </w:rPr>
      </w:pPr>
    </w:p>
    <w:p w14:paraId="601C8649" w14:textId="6AE484F7" w:rsidR="00A31B20" w:rsidRDefault="00A31B20" w:rsidP="00A31B20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ind w:left="652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4.1  </w:t>
      </w:r>
      <w:r w:rsidRPr="00894612">
        <w:rPr>
          <w:rFonts w:ascii="Times New Roman" w:eastAsia="Times New Roman" w:hAnsi="Times New Roman" w:cs="Times New Roman"/>
          <w:sz w:val="24"/>
          <w:szCs w:val="20"/>
        </w:rPr>
        <w:t>DELAY</w:t>
      </w:r>
      <w:proofErr w:type="gramEnd"/>
      <w:r w:rsidRPr="00894612">
        <w:rPr>
          <w:rFonts w:ascii="Times New Roman" w:eastAsia="Times New Roman" w:hAnsi="Times New Roman" w:cs="Times New Roman"/>
          <w:sz w:val="24"/>
          <w:szCs w:val="20"/>
        </w:rPr>
        <w:t xml:space="preserve"> DEPENDENT STABILITY</w:t>
      </w:r>
    </w:p>
    <w:p w14:paraId="00FAB823" w14:textId="6F9CBBFB" w:rsidR="00A31B20" w:rsidRPr="00894612" w:rsidRDefault="00A31B20" w:rsidP="00A31B20">
      <w:pPr>
        <w:spacing w:after="0"/>
        <w:rPr>
          <w:rFonts w:ascii="Times New Roman" w:hAnsi="Times New Roman" w:cs="Times New Roman"/>
        </w:rPr>
      </w:pPr>
      <w:r w:rsidRPr="00A31B20">
        <w:rPr>
          <w:rFonts w:ascii="Times New Roman" w:eastAsia="Times New Roman" w:hAnsi="Times New Roman" w:cs="Times New Roman"/>
          <w:sz w:val="28"/>
        </w:rPr>
        <w:t xml:space="preserve">             </w:t>
      </w:r>
      <w:r w:rsidRPr="00894612">
        <w:rPr>
          <w:rFonts w:ascii="Times New Roman" w:eastAsia="Times New Roman" w:hAnsi="Times New Roman" w:cs="Times New Roman"/>
        </w:rPr>
        <w:t xml:space="preserve">    </w:t>
      </w:r>
      <w:r w:rsidRPr="00894612">
        <w:rPr>
          <w:rFonts w:ascii="Times New Roman" w:hAnsi="Times New Roman" w:cs="Times New Roman"/>
        </w:rPr>
        <w:t>4.1.1 BENCHMARK SYSTEM PARAMETERS</w:t>
      </w:r>
    </w:p>
    <w:p w14:paraId="5CA1761E" w14:textId="4515C7BF" w:rsidR="00A31B20" w:rsidRPr="00894612" w:rsidRDefault="00A31B20" w:rsidP="00A31B20">
      <w:pPr>
        <w:spacing w:after="0"/>
        <w:rPr>
          <w:rFonts w:ascii="Times New Roman" w:hAnsi="Times New Roman" w:cs="Times New Roman"/>
        </w:rPr>
      </w:pPr>
      <w:r w:rsidRPr="00894612">
        <w:rPr>
          <w:rFonts w:ascii="Times New Roman" w:hAnsi="Times New Roman" w:cs="Times New Roman"/>
        </w:rPr>
        <w:t xml:space="preserve">                 </w:t>
      </w:r>
      <w:r w:rsidR="00894612">
        <w:rPr>
          <w:rFonts w:ascii="Times New Roman" w:hAnsi="Times New Roman" w:cs="Times New Roman"/>
        </w:rPr>
        <w:t xml:space="preserve">  </w:t>
      </w:r>
      <w:r w:rsidRPr="00894612">
        <w:rPr>
          <w:rFonts w:ascii="Times New Roman" w:hAnsi="Times New Roman" w:cs="Times New Roman"/>
        </w:rPr>
        <w:t xml:space="preserve"> </w:t>
      </w:r>
      <w:r w:rsidRPr="00894612">
        <w:rPr>
          <w:rFonts w:ascii="Times New Roman" w:hAnsi="Times New Roman" w:cs="Times New Roman"/>
        </w:rPr>
        <w:t xml:space="preserve">4.1.2 MATLAB </w:t>
      </w:r>
      <w:r w:rsidRPr="00894612">
        <w:rPr>
          <w:rFonts w:ascii="Times New Roman" w:hAnsi="Times New Roman" w:cs="Times New Roman"/>
        </w:rPr>
        <w:t>CODE FOR COMPUTATION OF STABILITY DELAY MARGIN</w:t>
      </w:r>
    </w:p>
    <w:p w14:paraId="4A0F46B0" w14:textId="50CF2EE2" w:rsidR="00A31B20" w:rsidRPr="00894612" w:rsidRDefault="00A31B20" w:rsidP="00A31B20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ind w:left="652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 4.1.3 MATLAB OUTPUT FOR DIFFERENT </w:t>
      </w:r>
      <w:r w:rsidRPr="00894612">
        <w:rPr>
          <w:rFonts w:ascii="Times New Roman" w:eastAsia="Times New Roman" w:hAnsi="Times New Roman" w:cs="Times New Roman"/>
        </w:rPr>
        <w:t>K</w:t>
      </w:r>
      <w:r w:rsidRPr="00894612">
        <w:rPr>
          <w:rFonts w:ascii="Times New Roman" w:eastAsia="Times New Roman" w:hAnsi="Times New Roman" w:cs="Times New Roman"/>
          <w:vertAlign w:val="subscript"/>
        </w:rPr>
        <w:t>P</w:t>
      </w:r>
      <w:r w:rsidRPr="00894612">
        <w:rPr>
          <w:rFonts w:ascii="Times New Roman" w:eastAsia="Times New Roman" w:hAnsi="Times New Roman" w:cs="Times New Roman"/>
        </w:rPr>
        <w:t xml:space="preserve"> AND</w:t>
      </w:r>
      <w:r w:rsidRPr="0089461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94612">
        <w:rPr>
          <w:rFonts w:ascii="Times New Roman" w:eastAsia="Times New Roman" w:hAnsi="Times New Roman" w:cs="Times New Roman"/>
        </w:rPr>
        <w:t>K</w:t>
      </w:r>
      <w:r w:rsidRPr="00894612">
        <w:rPr>
          <w:rFonts w:ascii="Times New Roman" w:eastAsia="Times New Roman" w:hAnsi="Times New Roman" w:cs="Times New Roman"/>
          <w:vertAlign w:val="subscript"/>
        </w:rPr>
        <w:t>I</w:t>
      </w:r>
      <w:r w:rsidRPr="00894612">
        <w:rPr>
          <w:rFonts w:ascii="Times New Roman" w:eastAsia="Times New Roman" w:hAnsi="Times New Roman" w:cs="Times New Roman"/>
          <w:vertAlign w:val="subscript"/>
        </w:rPr>
        <w:t xml:space="preserve">  </w:t>
      </w:r>
      <w:r w:rsidRPr="00894612">
        <w:rPr>
          <w:rFonts w:ascii="Times New Roman" w:eastAsia="Times New Roman" w:hAnsi="Times New Roman" w:cs="Times New Roman"/>
        </w:rPr>
        <w:t>VALUES</w:t>
      </w:r>
      <w:proofErr w:type="gramEnd"/>
    </w:p>
    <w:p w14:paraId="37468252" w14:textId="2B644CAD" w:rsidR="00A31B20" w:rsidRPr="00894612" w:rsidRDefault="00A31B20" w:rsidP="00A31B20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ind w:left="652"/>
        <w:rPr>
          <w:rFonts w:ascii="Times New Roman" w:eastAsia="Times New Roman" w:hAnsi="Times New Roman" w:cs="Times New Roman"/>
        </w:rPr>
      </w:pPr>
      <w:r w:rsidRPr="00894612">
        <w:rPr>
          <w:rFonts w:ascii="Times New Roman" w:eastAsia="Times New Roman" w:hAnsi="Times New Roman" w:cs="Times New Roman"/>
        </w:rPr>
        <w:t xml:space="preserve">        4.1.4 </w:t>
      </w:r>
      <w:r w:rsidR="004167AD" w:rsidRPr="00894612">
        <w:rPr>
          <w:rFonts w:ascii="Times New Roman" w:eastAsia="Times New Roman" w:hAnsi="Times New Roman" w:cs="Times New Roman"/>
        </w:rPr>
        <w:t>SIMULATION RESULTS</w:t>
      </w:r>
    </w:p>
    <w:p w14:paraId="3CFE549F" w14:textId="77777777" w:rsidR="004167AD" w:rsidRDefault="004167AD" w:rsidP="00A31B20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ind w:left="652"/>
        <w:rPr>
          <w:rFonts w:ascii="Times New Roman" w:eastAsia="Times New Roman" w:hAnsi="Times New Roman" w:cs="Times New Roman"/>
          <w:sz w:val="28"/>
        </w:rPr>
      </w:pPr>
    </w:p>
    <w:p w14:paraId="41DE446A" w14:textId="3B766D95" w:rsidR="004167AD" w:rsidRDefault="004167AD" w:rsidP="00A31B20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ind w:left="65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4.2   </w:t>
      </w:r>
      <w:r w:rsidRPr="00894612">
        <w:rPr>
          <w:rFonts w:ascii="Times New Roman" w:eastAsia="Times New Roman" w:hAnsi="Times New Roman" w:cs="Times New Roman"/>
          <w:sz w:val="24"/>
          <w:szCs w:val="20"/>
        </w:rPr>
        <w:t>COMPUTATION OF STABILITY DELAY MARGINS</w:t>
      </w:r>
    </w:p>
    <w:p w14:paraId="7D6B6410" w14:textId="7A811529" w:rsidR="004167AD" w:rsidRPr="00894612" w:rsidRDefault="004167AD" w:rsidP="004167AD">
      <w:pPr>
        <w:rPr>
          <w:rFonts w:asciiTheme="majorHAnsi" w:hAnsiTheme="majorHAnsi" w:cstheme="minorHAnsi"/>
        </w:rPr>
      </w:pPr>
      <w:r w:rsidRPr="00894612">
        <w:rPr>
          <w:rFonts w:asciiTheme="majorHAnsi" w:hAnsiTheme="majorHAnsi" w:cstheme="minorHAnsi"/>
        </w:rPr>
        <w:t xml:space="preserve">                      </w:t>
      </w:r>
      <w:r w:rsidRPr="00894612">
        <w:rPr>
          <w:rFonts w:asciiTheme="majorHAnsi" w:hAnsiTheme="majorHAnsi" w:cstheme="minorHAnsi"/>
        </w:rPr>
        <w:t>4.2.1 MATLAB CODE FOR COMPUTATION OF STABILITY REGIONS</w:t>
      </w:r>
    </w:p>
    <w:p w14:paraId="2373E7B3" w14:textId="308C7ED7" w:rsidR="004167AD" w:rsidRDefault="004167AD" w:rsidP="004167AD">
      <w:pPr>
        <w:rPr>
          <w:rFonts w:asciiTheme="majorHAnsi" w:hAnsiTheme="majorHAnsi" w:cstheme="minorHAnsi"/>
          <w:sz w:val="28"/>
          <w:szCs w:val="28"/>
        </w:rPr>
      </w:pPr>
    </w:p>
    <w:p w14:paraId="18EADC85" w14:textId="051A88B3" w:rsidR="004167AD" w:rsidRDefault="004167AD" w:rsidP="004167AD">
      <w:pPr>
        <w:rPr>
          <w:rFonts w:asciiTheme="majorHAnsi" w:hAnsiTheme="majorHAnsi" w:cstheme="minorHAnsi"/>
          <w:sz w:val="28"/>
          <w:szCs w:val="28"/>
        </w:rPr>
      </w:pPr>
    </w:p>
    <w:p w14:paraId="65FAFF36" w14:textId="691D9FB1" w:rsidR="004167AD" w:rsidRDefault="004167AD" w:rsidP="004167AD">
      <w:pPr>
        <w:rPr>
          <w:rFonts w:asciiTheme="majorHAnsi" w:hAnsiTheme="majorHAnsi" w:cstheme="minorHAnsi"/>
          <w:sz w:val="28"/>
          <w:szCs w:val="28"/>
        </w:rPr>
      </w:pPr>
    </w:p>
    <w:p w14:paraId="3264D27E" w14:textId="34EF3281" w:rsidR="004167AD" w:rsidRPr="00894612" w:rsidRDefault="004167AD" w:rsidP="004167AD">
      <w:pPr>
        <w:tabs>
          <w:tab w:val="left" w:pos="4583"/>
        </w:tabs>
        <w:rPr>
          <w:rFonts w:asciiTheme="majorHAnsi" w:hAnsiTheme="majorHAnsi"/>
        </w:rPr>
      </w:pPr>
      <w:r w:rsidRPr="00894612">
        <w:rPr>
          <w:rFonts w:asciiTheme="majorHAnsi" w:hAnsiTheme="majorHAnsi" w:cstheme="minorHAnsi"/>
        </w:rPr>
        <w:lastRenderedPageBreak/>
        <w:t xml:space="preserve">                      </w:t>
      </w:r>
      <w:r w:rsidRPr="00894612">
        <w:rPr>
          <w:rFonts w:asciiTheme="majorHAnsi" w:hAnsiTheme="majorHAnsi"/>
        </w:rPr>
        <w:t>4.2.2 STABILITY REGION CURVE FOR TIME DELAY</w:t>
      </w:r>
      <w:r w:rsidR="00894612">
        <w:rPr>
          <w:rFonts w:asciiTheme="majorHAnsi" w:hAnsiTheme="majorHAnsi"/>
        </w:rPr>
        <w:t xml:space="preserve"> </w:t>
      </w:r>
      <w:r w:rsidRPr="00894612">
        <w:rPr>
          <w:rFonts w:asciiTheme="majorHAnsi" w:hAnsiTheme="majorHAnsi"/>
        </w:rPr>
        <w:t>FOR VARIOUS</w:t>
      </w:r>
      <w:r w:rsidRPr="00894612">
        <w:rPr>
          <w:rFonts w:asciiTheme="majorHAnsi" w:hAnsiTheme="majorHAnsi"/>
        </w:rPr>
        <w:t xml:space="preserve"> PARTICIPATION FACTORS.</w:t>
      </w:r>
    </w:p>
    <w:p w14:paraId="63D4110B" w14:textId="77777777" w:rsidR="00411414" w:rsidRDefault="004167AD" w:rsidP="004167AD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  4.3     </w:t>
      </w:r>
      <w:r w:rsidRPr="00A90E11">
        <w:rPr>
          <w:rFonts w:asciiTheme="majorHAnsi" w:hAnsiTheme="majorHAnsi" w:cstheme="minorHAnsi"/>
          <w:sz w:val="24"/>
          <w:szCs w:val="24"/>
        </w:rPr>
        <w:t xml:space="preserve">  CONCLUSION</w:t>
      </w:r>
    </w:p>
    <w:p w14:paraId="5FA08064" w14:textId="75241223" w:rsidR="004167AD" w:rsidRPr="00024B18" w:rsidRDefault="00411414" w:rsidP="004167AD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                                                           </w:t>
      </w:r>
      <w:r w:rsidR="004167AD" w:rsidRPr="0002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CHAPTER </w:t>
      </w:r>
      <w:r w:rsidR="004167A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74E5B0E8" w14:textId="3D77F496" w:rsidR="004167AD" w:rsidRDefault="004167AD" w:rsidP="004167AD">
      <w:pPr>
        <w:widowControl w:val="0"/>
        <w:tabs>
          <w:tab w:val="left" w:pos="653"/>
          <w:tab w:val="left" w:pos="89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5.0           </w:t>
      </w:r>
      <w:r w:rsidRPr="00A90E11">
        <w:rPr>
          <w:rFonts w:ascii="Times New Roman" w:eastAsia="Times New Roman" w:hAnsi="Times New Roman" w:cs="Times New Roman"/>
          <w:sz w:val="24"/>
          <w:szCs w:val="20"/>
        </w:rPr>
        <w:t>CONCLUSION.</w:t>
      </w:r>
    </w:p>
    <w:p w14:paraId="72783A40" w14:textId="77777777" w:rsidR="004167AD" w:rsidRDefault="004167AD" w:rsidP="004167AD">
      <w:pPr>
        <w:widowControl w:val="0"/>
        <w:autoSpaceDE w:val="0"/>
        <w:autoSpaceDN w:val="0"/>
        <w:spacing w:before="254" w:after="0" w:line="240" w:lineRule="auto"/>
        <w:ind w:right="209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="004114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</w:t>
      </w:r>
    </w:p>
    <w:p w14:paraId="35C3BB29" w14:textId="77777777" w:rsidR="00411414" w:rsidRDefault="00411414" w:rsidP="0041141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85AB34" w14:textId="07AB0693" w:rsidR="00411414" w:rsidRDefault="00411414" w:rsidP="00411414">
      <w:pPr>
        <w:tabs>
          <w:tab w:val="left" w:pos="3461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CHAPTER 6</w:t>
      </w:r>
    </w:p>
    <w:p w14:paraId="4727F58A" w14:textId="7EF054A9" w:rsidR="00411414" w:rsidRPr="00411414" w:rsidRDefault="00411414" w:rsidP="00411414">
      <w:pPr>
        <w:tabs>
          <w:tab w:val="left" w:pos="3461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11414">
        <w:rPr>
          <w:rFonts w:ascii="Times New Roman" w:eastAsia="Times New Roman" w:hAnsi="Times New Roman" w:cs="Times New Roman"/>
          <w:sz w:val="28"/>
          <w:szCs w:val="28"/>
        </w:rPr>
        <w:t xml:space="preserve">6.0   </w:t>
      </w:r>
      <w:r w:rsidRPr="00A90E11">
        <w:rPr>
          <w:rFonts w:ascii="Times New Roman" w:eastAsia="Times New Roman" w:hAnsi="Times New Roman" w:cs="Times New Roman"/>
          <w:sz w:val="24"/>
          <w:szCs w:val="24"/>
        </w:rPr>
        <w:t>REFERENCE PAPERS AND BASE PAPERS</w:t>
      </w:r>
    </w:p>
    <w:p w14:paraId="08C3B837" w14:textId="2305A589" w:rsidR="00411414" w:rsidRPr="00024B18" w:rsidRDefault="00411414" w:rsidP="00411414">
      <w:pPr>
        <w:tabs>
          <w:tab w:val="left" w:pos="3461"/>
        </w:tabs>
        <w:rPr>
          <w:rFonts w:ascii="Times New Roman" w:eastAsia="Times New Roman" w:hAnsi="Times New Roman" w:cs="Times New Roman"/>
          <w:sz w:val="28"/>
          <w:szCs w:val="28"/>
        </w:rPr>
        <w:sectPr w:rsidR="00411414" w:rsidRPr="00024B18">
          <w:headerReference w:type="default" r:id="rId7"/>
          <w:pgSz w:w="12240" w:h="15840"/>
          <w:pgMar w:top="1000" w:right="1300" w:bottom="280" w:left="1280" w:header="722" w:footer="0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77ED8F7" w14:textId="13BFC576" w:rsidR="00024B18" w:rsidRPr="00024B18" w:rsidRDefault="00024B18" w:rsidP="00024B18">
      <w:pPr>
        <w:widowControl w:val="0"/>
        <w:autoSpaceDE w:val="0"/>
        <w:autoSpaceDN w:val="0"/>
        <w:spacing w:after="0" w:line="20" w:lineRule="exact"/>
        <w:ind w:left="150"/>
        <w:rPr>
          <w:rFonts w:ascii="Times New Roman" w:eastAsia="Times New Roman" w:hAnsi="Times New Roman" w:cs="Times New Roman"/>
          <w:sz w:val="2"/>
          <w:szCs w:val="28"/>
        </w:rPr>
      </w:pPr>
      <w:r w:rsidRPr="00024B18">
        <w:rPr>
          <w:rFonts w:ascii="Times New Roman" w:eastAsia="Times New Roman" w:hAnsi="Times New Roman" w:cs="Times New Roman"/>
          <w:sz w:val="2"/>
          <w:szCs w:val="28"/>
        </w:rPr>
      </w:r>
      <w:r w:rsidR="00411414" w:rsidRPr="00024B18">
        <w:rPr>
          <w:rFonts w:ascii="Times New Roman" w:eastAsia="Times New Roman" w:hAnsi="Times New Roman" w:cs="Times New Roman"/>
          <w:sz w:val="2"/>
          <w:szCs w:val="28"/>
        </w:rPr>
        <w:pict w14:anchorId="6D0EFC52">
          <v:group id="_x0000_s1028" style="width:454.4pt;height:1pt;mso-position-horizontal-relative:char;mso-position-vertical-relative:line" coordsize="9088,20">
            <v:line id="_x0000_s1029" style="position:absolute" from="0,10" to="9088,10" strokeweight="1pt"/>
            <w10:anchorlock/>
          </v:group>
        </w:pict>
      </w:r>
    </w:p>
    <w:p w14:paraId="38566468" w14:textId="77777777" w:rsidR="00024B18" w:rsidRPr="00024B18" w:rsidRDefault="00024B18" w:rsidP="00024B1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6556BA1A" w14:textId="77777777" w:rsidR="00024B18" w:rsidRPr="00024B18" w:rsidRDefault="00024B18" w:rsidP="00024B1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4B2E6CDC" w14:textId="77777777" w:rsidR="00024B18" w:rsidRPr="00024B18" w:rsidRDefault="00024B18" w:rsidP="00024B1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4F12FF99" w14:textId="77777777" w:rsidR="00024B18" w:rsidRPr="00024B18" w:rsidRDefault="00024B18" w:rsidP="00024B1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9"/>
          <w:szCs w:val="28"/>
        </w:rPr>
      </w:pPr>
    </w:p>
    <w:p w14:paraId="75F2DF09" w14:textId="51FB114C" w:rsidR="00024B18" w:rsidRPr="00024B18" w:rsidRDefault="00024B18" w:rsidP="00024B18">
      <w:pPr>
        <w:widowControl w:val="0"/>
        <w:tabs>
          <w:tab w:val="left" w:pos="8899"/>
        </w:tabs>
        <w:autoSpaceDE w:val="0"/>
        <w:autoSpaceDN w:val="0"/>
        <w:spacing w:before="249" w:after="0" w:line="240" w:lineRule="auto"/>
        <w:ind w:left="15"/>
        <w:jc w:val="center"/>
        <w:rPr>
          <w:rFonts w:ascii="Times New Roman" w:eastAsia="Times New Roman" w:hAnsi="Times New Roman" w:cs="Times New Roman"/>
          <w:sz w:val="28"/>
        </w:rPr>
        <w:sectPr w:rsidR="00024B18" w:rsidRPr="00024B18">
          <w:headerReference w:type="default" r:id="rId8"/>
          <w:pgSz w:w="12240" w:h="15840"/>
          <w:pgMar w:top="980" w:right="1300" w:bottom="280" w:left="1280" w:header="722" w:footer="0" w:gutter="0"/>
          <w:cols w:space="720"/>
        </w:sectPr>
      </w:pPr>
      <w:r w:rsidRPr="00024B18">
        <w:rPr>
          <w:rFonts w:ascii="Times New Roman" w:eastAsia="Times New Roman" w:hAnsi="Times New Roman" w:cs="Times New Roman"/>
          <w:b/>
          <w:sz w:val="28"/>
        </w:rPr>
        <w:tab/>
      </w:r>
    </w:p>
    <w:p w14:paraId="0E8EAEB8" w14:textId="77777777" w:rsidR="00024B18" w:rsidRDefault="00024B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14:paraId="1D81D9A9" w14:textId="41D1FB69" w:rsidR="00024B18" w:rsidRDefault="00024B18" w:rsidP="00AD7BAD">
      <w:pPr>
        <w:pStyle w:val="ListParagraph"/>
        <w:spacing w:line="240" w:lineRule="auto"/>
        <w:ind w:left="2954"/>
        <w:rPr>
          <w:rFonts w:cstheme="minorHAnsi"/>
          <w:sz w:val="28"/>
          <w:szCs w:val="28"/>
        </w:rPr>
      </w:pPr>
    </w:p>
    <w:p w14:paraId="2FA6D17F" w14:textId="77777777" w:rsidR="00024B18" w:rsidRDefault="00024B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92DEC61" w14:textId="60D04662" w:rsidR="00024B18" w:rsidRDefault="00024B18" w:rsidP="00AD7BAD">
      <w:pPr>
        <w:pStyle w:val="ListParagraph"/>
        <w:spacing w:line="240" w:lineRule="auto"/>
        <w:ind w:left="2954"/>
        <w:rPr>
          <w:rFonts w:cstheme="minorHAnsi"/>
          <w:sz w:val="28"/>
          <w:szCs w:val="28"/>
        </w:rPr>
      </w:pPr>
    </w:p>
    <w:p w14:paraId="3129030E" w14:textId="77777777" w:rsidR="00024B18" w:rsidRDefault="00024B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326567A" w14:textId="77777777" w:rsidR="00AD7BAD" w:rsidRPr="00AD7BAD" w:rsidRDefault="00AD7BAD" w:rsidP="00AD7BAD">
      <w:pPr>
        <w:pStyle w:val="ListParagraph"/>
        <w:spacing w:line="240" w:lineRule="auto"/>
        <w:ind w:left="2954"/>
        <w:rPr>
          <w:rFonts w:cstheme="minorHAnsi"/>
          <w:sz w:val="28"/>
          <w:szCs w:val="28"/>
        </w:rPr>
      </w:pPr>
    </w:p>
    <w:sectPr w:rsidR="00AD7BAD" w:rsidRPr="00AD7BAD" w:rsidSect="00573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EA52" w14:textId="77777777" w:rsidR="00C01C3A" w:rsidRDefault="00C01C3A" w:rsidP="00024B18">
      <w:pPr>
        <w:spacing w:after="0" w:line="240" w:lineRule="auto"/>
      </w:pPr>
      <w:r>
        <w:separator/>
      </w:r>
    </w:p>
  </w:endnote>
  <w:endnote w:type="continuationSeparator" w:id="0">
    <w:p w14:paraId="075FF73A" w14:textId="77777777" w:rsidR="00C01C3A" w:rsidRDefault="00C01C3A" w:rsidP="0002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9532" w14:textId="77777777" w:rsidR="00C01C3A" w:rsidRDefault="00C01C3A" w:rsidP="00024B18">
      <w:pPr>
        <w:spacing w:after="0" w:line="240" w:lineRule="auto"/>
      </w:pPr>
      <w:r>
        <w:separator/>
      </w:r>
    </w:p>
  </w:footnote>
  <w:footnote w:type="continuationSeparator" w:id="0">
    <w:p w14:paraId="21CCBB43" w14:textId="77777777" w:rsidR="00C01C3A" w:rsidRDefault="00C01C3A" w:rsidP="00024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48DA" w14:textId="77777777" w:rsidR="00024B18" w:rsidRDefault="00024B18">
    <w:pPr>
      <w:pStyle w:val="BodyText"/>
      <w:spacing w:line="14" w:lineRule="auto"/>
      <w:rPr>
        <w:sz w:val="20"/>
      </w:rPr>
    </w:pPr>
    <w:r>
      <w:rPr>
        <w:sz w:val="28"/>
      </w:rPr>
      <w:pict w14:anchorId="016352A9">
        <v:line id="_x0000_s2054" style="position:absolute;z-index:-251657216;mso-position-horizontal-relative:page;mso-position-vertical-relative:page" from="1in,49.75pt" to="526.4pt,49.75pt" strokeweight="1pt">
          <w10:wrap anchorx="page" anchory="page"/>
        </v:line>
      </w:pict>
    </w:r>
    <w:r>
      <w:rPr>
        <w:sz w:val="28"/>
      </w:rPr>
      <w:pict w14:anchorId="5A66D092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5.1pt;width:57.95pt;height:15.3pt;z-index:-251656192;mso-position-horizontal-relative:page;mso-position-vertical-relative:page" filled="f" stroked="f">
          <v:textbox style="mso-next-textbox:#_x0000_s2055" inset="0,0,0,0">
            <w:txbxContent>
              <w:p w14:paraId="0D40798E" w14:textId="77777777" w:rsidR="00024B18" w:rsidRDefault="00024B18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CONTENT</w:t>
                </w:r>
              </w:p>
            </w:txbxContent>
          </v:textbox>
          <w10:wrap anchorx="page" anchory="page"/>
        </v:shape>
      </w:pict>
    </w:r>
    <w:r>
      <w:rPr>
        <w:sz w:val="28"/>
      </w:rPr>
      <w:pict w14:anchorId="355C4D34">
        <v:shape id="_x0000_s2056" type="#_x0000_t202" style="position:absolute;margin-left:510.45pt;margin-top:35.1pt;width:16.1pt;height:15.3pt;z-index:-251655168;mso-position-horizontal-relative:page;mso-position-vertical-relative:page" filled="f" stroked="f">
          <v:textbox style="mso-next-textbox:#_x0000_s2056" inset="0,0,0,0">
            <w:txbxContent>
              <w:p w14:paraId="7D83FAD9" w14:textId="77777777" w:rsidR="00024B18" w:rsidRDefault="00024B18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36BF" w14:textId="77777777" w:rsidR="00024B18" w:rsidRDefault="00024B18">
    <w:pPr>
      <w:pStyle w:val="BodyText"/>
      <w:spacing w:line="14" w:lineRule="auto"/>
      <w:rPr>
        <w:sz w:val="20"/>
      </w:rPr>
    </w:pPr>
    <w:r>
      <w:rPr>
        <w:sz w:val="28"/>
      </w:rPr>
      <w:pict w14:anchorId="310A92DE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5.1pt;width:57.95pt;height:15.3pt;z-index:-251654144;mso-position-horizontal-relative:page;mso-position-vertical-relative:page" filled="f" stroked="f">
          <v:textbox inset="0,0,0,0">
            <w:txbxContent>
              <w:p w14:paraId="4B3B54DC" w14:textId="77777777" w:rsidR="00024B18" w:rsidRDefault="00024B18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CONTENT</w:t>
                </w:r>
              </w:p>
            </w:txbxContent>
          </v:textbox>
          <w10:wrap anchorx="page" anchory="page"/>
        </v:shape>
      </w:pict>
    </w:r>
    <w:r>
      <w:rPr>
        <w:sz w:val="28"/>
      </w:rPr>
      <w:pict w14:anchorId="7DB1135B">
        <v:shape id="_x0000_s2058" type="#_x0000_t202" style="position:absolute;margin-left:513.05pt;margin-top:35.1pt;width:11.4pt;height:15.3pt;z-index:-251653120;mso-position-horizontal-relative:page;mso-position-vertical-relative:page" filled="f" stroked="f">
          <v:textbox inset="0,0,0,0">
            <w:txbxContent>
              <w:p w14:paraId="3E3369D8" w14:textId="77777777" w:rsidR="00024B18" w:rsidRDefault="00024B18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iv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FE4"/>
    <w:multiLevelType w:val="multilevel"/>
    <w:tmpl w:val="91E688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8714C3"/>
    <w:multiLevelType w:val="multilevel"/>
    <w:tmpl w:val="958EE262"/>
    <w:lvl w:ilvl="0">
      <w:start w:val="4"/>
      <w:numFmt w:val="decimal"/>
      <w:lvlText w:val="%1"/>
      <w:lvlJc w:val="left"/>
      <w:pPr>
        <w:ind w:left="652" w:hanging="492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65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2" w15:restartNumberingAfterBreak="0">
    <w:nsid w:val="100B2F67"/>
    <w:multiLevelType w:val="multilevel"/>
    <w:tmpl w:val="865A8D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0" w:hanging="2160"/>
      </w:pPr>
      <w:rPr>
        <w:rFonts w:hint="default"/>
      </w:rPr>
    </w:lvl>
  </w:abstractNum>
  <w:abstractNum w:abstractNumId="3" w15:restartNumberingAfterBreak="0">
    <w:nsid w:val="16A564F4"/>
    <w:multiLevelType w:val="multilevel"/>
    <w:tmpl w:val="311A36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5C1A2C"/>
    <w:multiLevelType w:val="multilevel"/>
    <w:tmpl w:val="B0286C04"/>
    <w:lvl w:ilvl="0">
      <w:start w:val="2"/>
      <w:numFmt w:val="decimal"/>
      <w:lvlText w:val="%1"/>
      <w:lvlJc w:val="left"/>
      <w:pPr>
        <w:ind w:left="652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5" w15:restartNumberingAfterBreak="0">
    <w:nsid w:val="2BD00726"/>
    <w:multiLevelType w:val="multilevel"/>
    <w:tmpl w:val="CB9CB7D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4" w:hanging="720"/>
      </w:pPr>
      <w:rPr>
        <w:rFonts w:asciiTheme="minorHAnsi" w:hAnsiTheme="minorHAnsi" w:cstheme="minorHAnsi" w:hint="default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44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7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56" w:hanging="2520"/>
      </w:pPr>
      <w:rPr>
        <w:rFonts w:hint="default"/>
      </w:rPr>
    </w:lvl>
  </w:abstractNum>
  <w:abstractNum w:abstractNumId="6" w15:restartNumberingAfterBreak="0">
    <w:nsid w:val="30706A6D"/>
    <w:multiLevelType w:val="multilevel"/>
    <w:tmpl w:val="00449B7A"/>
    <w:lvl w:ilvl="0">
      <w:start w:val="1"/>
      <w:numFmt w:val="decimal"/>
      <w:lvlText w:val="%1"/>
      <w:lvlJc w:val="left"/>
      <w:pPr>
        <w:ind w:left="8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6" w:hanging="63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28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3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7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2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1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37822C5E"/>
    <w:multiLevelType w:val="multilevel"/>
    <w:tmpl w:val="311A36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1B61B1"/>
    <w:multiLevelType w:val="multilevel"/>
    <w:tmpl w:val="B30C47BA"/>
    <w:lvl w:ilvl="0">
      <w:start w:val="3"/>
      <w:numFmt w:val="decimal"/>
      <w:lvlText w:val="%1"/>
      <w:lvlJc w:val="left"/>
      <w:pPr>
        <w:ind w:left="652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9" w15:restartNumberingAfterBreak="0">
    <w:nsid w:val="4520242E"/>
    <w:multiLevelType w:val="multilevel"/>
    <w:tmpl w:val="86E44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5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9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440" w:hanging="2160"/>
      </w:pPr>
      <w:rPr>
        <w:rFonts w:hint="default"/>
        <w:sz w:val="22"/>
      </w:rPr>
    </w:lvl>
  </w:abstractNum>
  <w:abstractNum w:abstractNumId="10" w15:restartNumberingAfterBreak="0">
    <w:nsid w:val="476A03CB"/>
    <w:multiLevelType w:val="multilevel"/>
    <w:tmpl w:val="8AA2C8B8"/>
    <w:lvl w:ilvl="0">
      <w:start w:val="3"/>
      <w:numFmt w:val="decimal"/>
      <w:lvlText w:val="%1"/>
      <w:lvlJc w:val="left"/>
      <w:pPr>
        <w:ind w:left="652" w:hanging="492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65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11" w15:restartNumberingAfterBreak="0">
    <w:nsid w:val="4AFB41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1A658F"/>
    <w:multiLevelType w:val="multilevel"/>
    <w:tmpl w:val="DB12E54C"/>
    <w:lvl w:ilvl="0">
      <w:start w:val="5"/>
      <w:numFmt w:val="decimal"/>
      <w:lvlText w:val="%1"/>
      <w:lvlJc w:val="left"/>
      <w:pPr>
        <w:ind w:left="652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2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460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0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0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92"/>
      </w:pPr>
      <w:rPr>
        <w:rFonts w:hint="default"/>
        <w:lang w:val="en-US" w:eastAsia="en-US" w:bidi="ar-SA"/>
      </w:rPr>
    </w:lvl>
  </w:abstractNum>
  <w:abstractNum w:abstractNumId="13" w15:restartNumberingAfterBreak="0">
    <w:nsid w:val="5695560B"/>
    <w:multiLevelType w:val="multilevel"/>
    <w:tmpl w:val="311A36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4C55C3"/>
    <w:multiLevelType w:val="multilevel"/>
    <w:tmpl w:val="311A36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DE567C"/>
    <w:multiLevelType w:val="multilevel"/>
    <w:tmpl w:val="311A36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0456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506753"/>
    <w:multiLevelType w:val="multilevel"/>
    <w:tmpl w:val="311A36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16"/>
  </w:num>
  <w:num w:numId="9">
    <w:abstractNumId w:val="11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5"/>
  </w:num>
  <w:num w:numId="15">
    <w:abstractNumId w:val="13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FEC"/>
    <w:rsid w:val="00024B18"/>
    <w:rsid w:val="0003754F"/>
    <w:rsid w:val="00157AF8"/>
    <w:rsid w:val="00197A53"/>
    <w:rsid w:val="00411414"/>
    <w:rsid w:val="004167AD"/>
    <w:rsid w:val="00560FCB"/>
    <w:rsid w:val="00573539"/>
    <w:rsid w:val="005764A7"/>
    <w:rsid w:val="005C1913"/>
    <w:rsid w:val="006677AB"/>
    <w:rsid w:val="00806FEC"/>
    <w:rsid w:val="008123F6"/>
    <w:rsid w:val="00894612"/>
    <w:rsid w:val="00A31B20"/>
    <w:rsid w:val="00A90E11"/>
    <w:rsid w:val="00AD7BAD"/>
    <w:rsid w:val="00C01C3A"/>
    <w:rsid w:val="00DD3528"/>
    <w:rsid w:val="00E4278F"/>
    <w:rsid w:val="00E66B61"/>
    <w:rsid w:val="00F318E7"/>
    <w:rsid w:val="00FF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E307FC5"/>
  <w15:docId w15:val="{D7A0A7D7-518F-47A9-BC15-903906FF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539"/>
  </w:style>
  <w:style w:type="paragraph" w:styleId="Heading5">
    <w:name w:val="heading 5"/>
    <w:basedOn w:val="Normal"/>
    <w:link w:val="Heading5Char"/>
    <w:uiPriority w:val="9"/>
    <w:unhideWhenUsed/>
    <w:qFormat/>
    <w:rsid w:val="00AD7BAD"/>
    <w:pPr>
      <w:widowControl w:val="0"/>
      <w:autoSpaceDE w:val="0"/>
      <w:autoSpaceDN w:val="0"/>
      <w:spacing w:after="0" w:line="240" w:lineRule="auto"/>
      <w:ind w:left="6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D7B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B18"/>
  </w:style>
  <w:style w:type="paragraph" w:styleId="Footer">
    <w:name w:val="footer"/>
    <w:basedOn w:val="Normal"/>
    <w:link w:val="FooterChar"/>
    <w:uiPriority w:val="99"/>
    <w:unhideWhenUsed/>
    <w:rsid w:val="00024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B18"/>
  </w:style>
  <w:style w:type="paragraph" w:styleId="BodyText">
    <w:name w:val="Body Text"/>
    <w:basedOn w:val="Normal"/>
    <w:link w:val="BodyTextChar"/>
    <w:uiPriority w:val="99"/>
    <w:semiHidden/>
    <w:unhideWhenUsed/>
    <w:rsid w:val="00024B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4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Kalavagunta Vamshi</cp:lastModifiedBy>
  <cp:revision>7</cp:revision>
  <dcterms:created xsi:type="dcterms:W3CDTF">2021-07-01T07:37:00Z</dcterms:created>
  <dcterms:modified xsi:type="dcterms:W3CDTF">2021-07-02T14:19:00Z</dcterms:modified>
</cp:coreProperties>
</file>