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C2841"/>
          <w:sz w:val="56"/>
          <w:szCs w:val="56"/>
        </w:rPr>
        <w:t xml:space="preserve">NCAAF ORACLE</w:t>
      </w:r>
    </w:p>
    <w:p>
      <w:pPr>
        <w:spacing w:after="200"/>
        <w:jc w:val="center"/>
      </w:pPr>
      <w:r>
        <w:rPr>
          <w:rFonts w:ascii="Arial" w:cs="Arial" w:eastAsia="Arial" w:hAnsi="Arial"/>
          <w:b/>
          <w:bCs/>
          <w:color w:val="C5960C"/>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v4.1</w:t>
      </w:r>
    </w:p>
    <w:p>
      <w:pPr>
        <w:spacing w:after="120"/>
        <w:jc w:val="center"/>
      </w:pPr>
      <w:r>
        <w:rPr>
          <w:rFonts w:ascii="Arial" w:cs="Arial" w:eastAsia="Arial" w:hAnsi="Arial"/>
          <w:color w:val="666666"/>
          <w:sz w:val="22"/>
          <w:szCs w:val="22"/>
        </w:rPr>
        <w:t xml:space="preserve">GitHub Actions hosted · Discord embedded alerts · Seasonal auto-scheduling</w:t>
      </w:r>
    </w:p>
    <w:p>
      <w:pPr>
        <w:spacing w:after="120"/>
        <w:jc w:val="center"/>
      </w:pPr>
      <w:r>
        <w:rPr>
          <w:rFonts w:ascii="Arial" w:cs="Arial" w:eastAsia="Arial" w:hAnsi="Arial"/>
          <w:color w:val="666666"/>
          <w:sz w:val="22"/>
          <w:szCs w:val="22"/>
        </w:rPr>
        <w:t xml:space="preserve">Logistic regression meta-model · Monte Carlo simulation · Platt scaling</w:t>
      </w:r>
    </w:p>
    <w:p>
      <w:pPr>
        <w:spacing w:after="120"/>
        <w:jc w:val="center"/>
      </w:pPr>
      <w:r>
        <w:rPr>
          <w:rFonts w:ascii="Arial" w:cs="Arial" w:eastAsia="Arial" w:hAnsi="Arial"/>
          <w:color w:val="666666"/>
          <w:sz w:val="22"/>
          <w:szCs w:val="22"/>
        </w:rPr>
        <w:t xml:space="preserve">SP+ efficiency metrics · Prior-year bootstrap for early season · Running accuracy tracker</w:t>
      </w:r>
    </w:p>
    <w:p>
      <w:pPr>
        <w:spacing w:after="80"/>
      </w:pPr>
    </w:p>
    <w:p>
      <w:pPr>
        <w:spacing w:after="300"/>
        <w:jc w:val="center"/>
      </w:pPr>
      <w:r>
        <w:rPr>
          <w:rFonts w:ascii="Arial" w:cs="Arial" w:eastAsia="Arial" w:hAnsi="Arial"/>
          <w:b/>
          <w:bCs/>
          <w:color w:val="1C2841"/>
          <w:sz w:val="24"/>
          <w:szCs w:val="24"/>
        </w:rPr>
        <w:t xml:space="preserve">Target: 62–66% all games | 70–74% at 67%+ | 74–77% at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(revised for GitHub Actions + Discord embeds + seasonal scheduling)</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(scheduled workflows) + Discord webhooks (embedded messages)</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 for calibration)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Vector → Logistic Regression → Monte Carlo → Platt Scaling → Edge Detection</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FBS (Football Bowl Subdivision) — 134 teams, ~900 games/season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 with Actions cron jobs — zero-cost hosting, no server required</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Season Lifecycle</w:t>
            </w:r>
          </w:p>
        </w:tc>
        <w:tc>
          <w:tcPr>
            <w:tcW w:type="dxa" w:w="6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Auto-starts Week 0/1 (late August) → auto-stops after CFP National Championship (mid-January)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1–2 use prior-year SP+/efficiency data as primary features until current-season data stabilizes</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FUNDAMENTAL ARCHITECTURE CHANGE IN V4</w:t>
            </w:r>
          </w:p>
          <w:p>
            <w:pPr>
              <w:spacing w:after="0"/>
            </w:pPr>
            <w:r>
              <w:rPr>
                <w:rFonts w:ascii="Arial" w:cs="Arial" w:eastAsia="Arial" w:hAnsi="Arial"/>
                <w:color w:val="444444"/>
                <w:sz w:val="21"/>
                <w:szCs w:val="21"/>
              </w:rPr>
              <w:t xml:space="preserve">V2–V3 used hand-tuned weighted averages of model layers. Both reviewers independently identified this as the single biggest weakness. V4 replaces it entirely with a logistic regression meta-model that automatically learns feature weights, handles correlations between features, and eliminates the double-counting problem where SP+ rating, scoring margin, and QB efficiency all partially measure the same thing. This change alone can add 2–4% prediction accuracy.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DEPLOYMENT MODEL: GITHUB ACTIONS + DISCORD EMBEDS</w:t>
            </w:r>
          </w:p>
          <w:p>
            <w:pPr>
              <w:spacing w:after="0"/>
            </w:pPr>
            <w:r>
              <w:rPr>
                <w:rFonts w:ascii="Arial" w:cs="Arial" w:eastAsia="Arial" w:hAnsi="Arial"/>
                <w:color w:val="444444"/>
                <w:sz w:val="21"/>
                <w:szCs w:val="21"/>
              </w:rPr>
              <w:t xml:space="preserve">The entire system runs as scheduled GitHub Actions workflows — no dedicated server, no cloud bill, no Docker containers. Cron-triggered workflows execute the prediction pipeline on GitHub’s free runners, then send rich embedded messages to Discord via webhooks. The repository stores all code, model weights, and SQLite database as artifacts. Season lifecycle is managed by a date-aware scheduler that auto-activates in late August and goes dormant after the CFP Championship in January.</w:t>
            </w:r>
          </w:p>
        </w:tc>
      </w:tr>
    </w:tbl>
    <w:p>
      <w:r>
        <w:br w:type="page"/>
      </w:r>
    </w:p>
    <w:p>
      <w:pPr>
        <w:spacing w:after="200"/>
      </w:pPr>
      <w:r>
        <w:rPr>
          <w:rFonts w:ascii="Arial" w:cs="Arial" w:eastAsia="Arial" w:hAnsi="Arial"/>
          <w:b/>
          <w:bCs/>
          <w:color w:val="1C2841"/>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C2841"/>
          <w:sz w:val="36"/>
          <w:szCs w:val="36"/>
        </w:rPr>
        <w:t xml:space="preserve">1. Architecture Overview</w:t>
      </w:r>
    </w:p>
    <w:p>
      <w:pPr>
        <w:spacing w:after="160"/>
      </w:pPr>
      <w:r>
        <w:rPr>
          <w:rFonts w:ascii="Arial" w:cs="Arial" w:eastAsia="Arial" w:hAnsi="Arial"/>
          <w:color w:val="333333"/>
          <w:sz w:val="22"/>
          <w:szCs w:val="22"/>
        </w:rPr>
        <w:t xml:space="preserve">V4 replaces the hand-tuned weighted composite with a proper machine learning pipeline, hosted entirely on GitHub with Discord as the delivery channel. This is how professional CFB models (including ESPN’s FPI, Bill Connelly’s SP+, and the now-retired FiveThirtyEight model) actually work internally.</w:t>
      </w:r>
    </w:p>
    <w:p>
      <w:pPr>
        <w:pStyle w:val="Heading2"/>
        <w:spacing w:after="200" w:before="240"/>
      </w:pPr>
      <w:r>
        <w:rPr>
          <w:rFonts w:ascii="Arial" w:cs="Arial" w:eastAsia="Arial" w:hAnsi="Arial"/>
          <w:b/>
          <w:bCs/>
          <w:color w:val="1C2841"/>
          <w:sz w:val="30"/>
          <w:szCs w:val="30"/>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&amp; Model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TypeScript/Python code, model weights (JSON), and config files versioned in Git.</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Scheduled Execution</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GitHub Actions (cron)</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Weekly cron jobs trigger prediction pipeline. Free tier: 2,000 min/month (ample for weekly runs).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Persistence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GitHub Actions Artifacts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DB uploaded/downloaded as workflow artifact between runs. Persists Elo, predictions, accuracy.</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Alert Delivery</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Discord Webhooks (Embeds)</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Rich embedded messages with color-coded fields, thumbnails, and formatted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Logistic regression + Platt scaling. Model exported as JSON, committed to repo.</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Season Manager</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Date-aware scheduler</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Auto-starts Week 0/1, auto-stops after CFP. No manual intervention needed.</w:t>
            </w:r>
          </w:p>
        </w:tc>
      </w:tr>
    </w:tbl>
    <w:p>
      <w:pPr>
        <w:pStyle w:val="Heading2"/>
        <w:spacing w:after="200" w:before="240"/>
      </w:pPr>
      <w:r>
        <w:rPr>
          <w:rFonts w:ascii="Arial" w:cs="Arial" w:eastAsia="Arial" w:hAnsi="Arial"/>
          <w:b/>
          <w:bCs/>
          <w:color w:val="1C2841"/>
          <w:sz w:val="30"/>
          <w:szCs w:val="30"/>
        </w:rPr>
        <w:t xml:space="preserve">The Pipeline</w:t>
      </w:r>
    </w:p>
    <w:p>
      <w:pPr>
        <w:pStyle w:val="ListParagraph"/>
        <w:numPr>
          <w:ilvl w:val="0"/>
          <w:numId w:val="2"/>
        </w:numPr>
        <w:spacing w:after="80"/>
      </w:pPr>
      <w:r>
        <w:rPr>
          <w:rFonts w:ascii="Arial" w:cs="Arial" w:eastAsia="Arial" w:hAnsi="Arial"/>
          <w:color w:val="333333"/>
          <w:sz w:val="22"/>
          <w:szCs w:val="22"/>
        </w:rPr>
        <w:t xml:space="preserve">Season Check — GitHub Actions cron fires every Tuesday. The season manager checks if the current date falls within the active season window (late August through mid-January). If not, the workflow exits silently — no messages, no wasted compute.</w:t>
      </w:r>
    </w:p>
    <w:p>
      <w:pPr>
        <w:pStyle w:val="ListParagraph"/>
        <w:numPr>
          <w:ilvl w:val="0"/>
          <w:numId w:val="2"/>
        </w:numPr>
        <w:spacing w:after="80"/>
      </w:pPr>
      <w:r>
        <w:rPr>
          <w:rFonts w:ascii="Arial" w:cs="Arial" w:eastAsia="Arial" w:hAnsi="Arial"/>
          <w:color w:val="333333"/>
          <w:sz w:val="22"/>
          <w:szCs w:val="22"/>
        </w:rPr>
        <w:t xml:space="preserve">Data Ingestion — Pull schedule, stats, rosters, recruiting rankings, transfer portal data, and odds from APIs. Cache results in the repo or as artifacts.</w:t>
      </w:r>
    </w:p>
    <w:p>
      <w:pPr>
        <w:pStyle w:val="ListParagraph"/>
        <w:numPr>
          <w:ilvl w:val="0"/>
          <w:numId w:val="2"/>
        </w:numPr>
        <w:spacing w:after="80"/>
      </w:pPr>
      <w:r>
        <w:rPr>
          <w:rFonts w:ascii="Arial" w:cs="Arial" w:eastAsia="Arial" w:hAnsi="Arial"/>
          <w:color w:val="333333"/>
          <w:sz w:val="22"/>
          <w:szCs w:val="22"/>
        </w:rPr>
        <w:t xml:space="preserve">Prior-Year Bootstrap (Weeks 1–2) — For the first two weeks, current-season stats are too sparse. The model uses prior-year SP+, returning production, recruiting composites, and transfer portal data as primary features. In-season data blends in gradually starting Week 3.</w:t>
      </w:r>
    </w:p>
    <w:p>
      <w:pPr>
        <w:pStyle w:val="ListParagraph"/>
        <w:numPr>
          <w:ilvl w:val="0"/>
          <w:numId w:val="2"/>
        </w:numPr>
        <w:spacing w:after="80"/>
      </w:pPr>
      <w:r>
        <w:rPr>
          <w:rFonts w:ascii="Arial" w:cs="Arial" w:eastAsia="Arial" w:hAnsi="Arial"/>
          <w:color w:val="333333"/>
          <w:sz w:val="22"/>
          <w:szCs w:val="22"/>
        </w:rPr>
        <w:t xml:space="preserve">Feature Engineering — Compute 40–60 predictive features per game as home-vs-away differences.</w:t>
      </w:r>
    </w:p>
    <w:p>
      <w:pPr>
        <w:pStyle w:val="ListParagraph"/>
        <w:numPr>
          <w:ilvl w:val="0"/>
          <w:numId w:val="2"/>
        </w:numPr>
        <w:spacing w:after="80"/>
      </w:pPr>
      <w:r>
        <w:rPr>
          <w:rFonts w:ascii="Arial" w:cs="Arial" w:eastAsia="Arial" w:hAnsi="Arial"/>
          <w:color w:val="333333"/>
          <w:sz w:val="22"/>
          <w:szCs w:val="22"/>
        </w:rPr>
        <w:t xml:space="preserve">Monte Carlo Simulation — Run 10,000 game simulations. Produce win probability, spread, total, and blowout probability.</w:t>
      </w:r>
    </w:p>
    <w:p>
      <w:pPr>
        <w:pStyle w:val="ListParagraph"/>
        <w:numPr>
          <w:ilvl w:val="0"/>
          <w:numId w:val="2"/>
        </w:numPr>
        <w:spacing w:after="80"/>
      </w:pPr>
      <w:r>
        <w:rPr>
          <w:rFonts w:ascii="Arial" w:cs="Arial" w:eastAsia="Arial" w:hAnsi="Arial"/>
          <w:color w:val="333333"/>
          <w:sz w:val="22"/>
          <w:szCs w:val="22"/>
        </w:rPr>
        <w:t xml:space="preserve">Meta-Model — Feed features + Monte Carlo output into the trained logistic regression for calibrated win probability.</w:t>
      </w:r>
    </w:p>
    <w:p>
      <w:pPr>
        <w:pStyle w:val="ListParagraph"/>
        <w:numPr>
          <w:ilvl w:val="0"/>
          <w:numId w:val="2"/>
        </w:numPr>
        <w:spacing w:after="80"/>
      </w:pPr>
      <w:r>
        <w:rPr>
          <w:rFonts w:ascii="Arial" w:cs="Arial" w:eastAsia="Arial" w:hAnsi="Arial"/>
          <w:color w:val="333333"/>
          <w:sz w:val="22"/>
          <w:szCs w:val="22"/>
        </w:rPr>
        <w:t xml:space="preserve">Market Edge Detection — Compare model probability to Vegas implied probability. Flag large divergences.</w:t>
      </w:r>
    </w:p>
    <w:p>
      <w:pPr>
        <w:pStyle w:val="ListParagraph"/>
        <w:numPr>
          <w:ilvl w:val="0"/>
          <w:numId w:val="2"/>
        </w:numPr>
        <w:spacing w:after="80"/>
      </w:pPr>
      <w:r>
        <w:rPr>
          <w:rFonts w:ascii="Arial" w:cs="Arial" w:eastAsia="Arial" w:hAnsi="Arial"/>
          <w:color w:val="333333"/>
          <w:sz w:val="22"/>
          <w:szCs w:val="22"/>
        </w:rPr>
        <w:t xml:space="preserve">Discord Embed Delivery — Format predictions as rich embedded messages and POST to Discord webhook. Include running season accuracy record.</w:t>
      </w:r>
    </w:p>
    <w:p>
      <w:pPr>
        <w:pStyle w:val="ListParagraph"/>
        <w:numPr>
          <w:ilvl w:val="0"/>
          <w:numId w:val="2"/>
        </w:numPr>
        <w:spacing w:after="80"/>
      </w:pPr>
      <w:r>
        <w:rPr>
          <w:rFonts w:ascii="Arial" w:cs="Arial" w:eastAsia="Arial" w:hAnsi="Arial"/>
          <w:color w:val="333333"/>
          <w:sz w:val="22"/>
          <w:szCs w:val="22"/>
        </w:rPr>
        <w:t xml:space="preserve">Database Update — Upload updated SQLite database as a GitHub Actions artifact for the next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WHY GITHUB ACTIONS?</w:t>
            </w:r>
          </w:p>
          <w:p>
            <w:pPr>
              <w:spacing w:after="0"/>
            </w:pPr>
            <w:r>
              <w:rPr>
                <w:rFonts w:ascii="Arial" w:cs="Arial" w:eastAsia="Arial" w:hAnsi="Arial"/>
                <w:color w:val="444444"/>
                <w:sz w:val="21"/>
                <w:szCs w:val="21"/>
              </w:rPr>
              <w:t xml:space="preserve">GitHub Actions provides free scheduled compute (2,000 minutes/month on the free tier, 3,000 on Pro). A weekly CFB prediction run takes ~5–10 minutes, meaning the entire 20-week season uses only ~200 minutes — well within the free tier. No server to maintain, no cloud bills, no uptime monitoring. The code, model, and database all live in the same repository, making the system fully portable and version-controlled.</w:t>
            </w:r>
          </w:p>
        </w:tc>
      </w:tr>
    </w:tbl>
    <w:p>
      <w:r>
        <w:br w:type="page"/>
      </w:r>
    </w:p>
    <w:p>
      <w:pPr>
        <w:pStyle w:val="Heading1"/>
        <w:spacing w:after="200" w:before="360"/>
      </w:pPr>
      <w:r>
        <w:rPr>
          <w:rFonts w:ascii="Arial" w:cs="Arial" w:eastAsia="Arial" w:hAnsi="Arial"/>
          <w:b/>
          <w:bCs/>
          <w:color w:val="1C2841"/>
          <w:sz w:val="36"/>
          <w:szCs w:val="36"/>
        </w:rPr>
        <w:t xml:space="preserve">2. GitHub Actions Workflow Design</w:t>
      </w:r>
    </w:p>
    <w:p>
      <w:pPr>
        <w:spacing w:after="160"/>
      </w:pPr>
      <w:r>
        <w:rPr>
          <w:rFonts w:ascii="Arial" w:cs="Arial" w:eastAsia="Arial" w:hAnsi="Arial"/>
          <w:color w:val="333333"/>
          <w:sz w:val="22"/>
          <w:szCs w:val="22"/>
        </w:rPr>
        <w:t xml:space="preserve">The system uses three GitHub Actions workflows that manage the entire season lifecycle automatically.</w:t>
      </w:r>
    </w:p>
    <w:p>
      <w:pPr>
        <w:pStyle w:val="Heading2"/>
        <w:spacing w:after="200" w:before="240"/>
      </w:pPr>
      <w:r>
        <w:rPr>
          <w:rFonts w:ascii="Arial" w:cs="Arial" w:eastAsia="Arial" w:hAnsi="Arial"/>
          <w:b/>
          <w:bCs/>
          <w:color w:val="1C2841"/>
          <w:sz w:val="30"/>
          <w:szCs w:val="30"/>
        </w:rPr>
        <w:t xml:space="preserve">Workflow 1: Weekly Predictions (Tuesday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CRON SCHEDULE: 0 14 * * 2 (every Tuesday at 10 AM ET / 2 PM UTC)</w:t>
            </w:r>
          </w:p>
          <w:p>
            <w:pPr>
              <w:spacing w:after="0"/>
            </w:pPr>
            <w:r>
              <w:rPr>
                <w:rFonts w:ascii="Arial" w:cs="Arial" w:eastAsia="Arial" w:hAnsi="Arial"/>
                <w:color w:val="444444"/>
                <w:sz w:val="21"/>
                <w:szCs w:val="21"/>
              </w:rPr>
              <w:t xml:space="preserve">This is the primary workflow. It runs every Tuesday year-round but includes a season-gate check that exits immediately if the current date is outside the active season window. During the season, it fetches data, generates predictions, and sends the weekly Discord embed.</w:t>
            </w:r>
          </w:p>
        </w:tc>
      </w:tr>
    </w:tbl>
    <w:p>
      <w:pPr>
        <w:pStyle w:val="ListParagraph"/>
        <w:numPr>
          <w:ilvl w:val="0"/>
          <w:numId w:val="3"/>
        </w:numPr>
        <w:spacing w:after="80"/>
      </w:pPr>
      <w:r>
        <w:rPr>
          <w:rFonts w:ascii="Arial" w:cs="Arial" w:eastAsia="Arial" w:hAnsi="Arial"/>
          <w:color w:val="333333"/>
          <w:sz w:val="22"/>
          <w:szCs w:val="22"/>
        </w:rPr>
        <w:t xml:space="preserve">Step 1: Season gate — check if current date is between season_start (config: late August) and season_end (config: mid-January). If outside, exit with status 0 (success, no-op).</w:t>
      </w:r>
    </w:p>
    <w:p>
      <w:pPr>
        <w:pStyle w:val="ListParagraph"/>
        <w:numPr>
          <w:ilvl w:val="0"/>
          <w:numId w:val="3"/>
        </w:numPr>
        <w:spacing w:after="80"/>
      </w:pPr>
      <w:r>
        <w:rPr>
          <w:rFonts w:ascii="Arial" w:cs="Arial" w:eastAsia="Arial" w:hAnsi="Arial"/>
          <w:color w:val="333333"/>
          <w:sz w:val="22"/>
          <w:szCs w:val="22"/>
        </w:rPr>
        <w:t xml:space="preserve">Step 2: Download SQLite database artifact from previous run (or initialize fresh DB for Week 0/1).</w:t>
      </w:r>
    </w:p>
    <w:p>
      <w:pPr>
        <w:pStyle w:val="ListParagraph"/>
        <w:numPr>
          <w:ilvl w:val="0"/>
          <w:numId w:val="3"/>
        </w:numPr>
        <w:spacing w:after="80"/>
      </w:pPr>
      <w:r>
        <w:rPr>
          <w:rFonts w:ascii="Arial" w:cs="Arial" w:eastAsia="Arial" w:hAnsi="Arial"/>
          <w:color w:val="333333"/>
          <w:sz w:val="22"/>
          <w:szCs w:val="22"/>
        </w:rPr>
        <w:t xml:space="preserve">Step 3: Determine current week number from schedule. If Week 1–2, set prior_year_mode = true.</w:t>
      </w:r>
    </w:p>
    <w:p>
      <w:pPr>
        <w:pStyle w:val="ListParagraph"/>
        <w:numPr>
          <w:ilvl w:val="0"/>
          <w:numId w:val="3"/>
        </w:numPr>
        <w:spacing w:after="80"/>
      </w:pPr>
      <w:r>
        <w:rPr>
          <w:rFonts w:ascii="Arial" w:cs="Arial" w:eastAsia="Arial" w:hAnsi="Arial"/>
          <w:color w:val="333333"/>
          <w:sz w:val="22"/>
          <w:szCs w:val="22"/>
        </w:rPr>
        <w:t xml:space="preserve">Step 4: Fetch schedule, stats, injuries, odds from APIs.</w:t>
      </w:r>
    </w:p>
    <w:p>
      <w:pPr>
        <w:pStyle w:val="ListParagraph"/>
        <w:numPr>
          <w:ilvl w:val="0"/>
          <w:numId w:val="3"/>
        </w:numPr>
        <w:spacing w:after="80"/>
      </w:pPr>
      <w:r>
        <w:rPr>
          <w:rFonts w:ascii="Arial" w:cs="Arial" w:eastAsia="Arial" w:hAnsi="Arial"/>
          <w:color w:val="333333"/>
          <w:sz w:val="22"/>
          <w:szCs w:val="22"/>
        </w:rPr>
        <w:t xml:space="preserve">Step 5: Run feature engineering + Monte Carlo + meta-model pipeline.</w:t>
      </w:r>
    </w:p>
    <w:p>
      <w:pPr>
        <w:pStyle w:val="ListParagraph"/>
        <w:numPr>
          <w:ilvl w:val="0"/>
          <w:numId w:val="3"/>
        </w:numPr>
        <w:spacing w:after="80"/>
      </w:pPr>
      <w:r>
        <w:rPr>
          <w:rFonts w:ascii="Arial" w:cs="Arial" w:eastAsia="Arial" w:hAnsi="Arial"/>
          <w:color w:val="333333"/>
          <w:sz w:val="22"/>
          <w:szCs w:val="22"/>
        </w:rPr>
        <w:t xml:space="preserve">Step 6: Store predictions in SQLite.</w:t>
      </w:r>
    </w:p>
    <w:p>
      <w:pPr>
        <w:pStyle w:val="ListParagraph"/>
        <w:numPr>
          <w:ilvl w:val="0"/>
          <w:numId w:val="3"/>
        </w:numPr>
        <w:spacing w:after="80"/>
      </w:pPr>
      <w:r>
        <w:rPr>
          <w:rFonts w:ascii="Arial" w:cs="Arial" w:eastAsia="Arial" w:hAnsi="Arial"/>
          <w:color w:val="333333"/>
          <w:sz w:val="22"/>
          <w:szCs w:val="22"/>
        </w:rPr>
        <w:t xml:space="preserve">Step 7: Build Discord embed payload and POST to webhook.</w:t>
      </w:r>
    </w:p>
    <w:p>
      <w:pPr>
        <w:pStyle w:val="ListParagraph"/>
        <w:numPr>
          <w:ilvl w:val="0"/>
          <w:numId w:val="3"/>
        </w:numPr>
        <w:spacing w:after="80"/>
      </w:pPr>
      <w:r>
        <w:rPr>
          <w:rFonts w:ascii="Arial" w:cs="Arial" w:eastAsia="Arial" w:hAnsi="Arial"/>
          <w:color w:val="333333"/>
          <w:sz w:val="22"/>
          <w:szCs w:val="22"/>
        </w:rPr>
        <w:t xml:space="preserve">Step 8: Upload updated SQLite database as workflow artifact.</w:t>
      </w:r>
    </w:p>
    <w:p>
      <w:pPr>
        <w:pStyle w:val="ListParagraph"/>
        <w:numPr>
          <w:ilvl w:val="0"/>
          <w:numId w:val="3"/>
        </w:numPr>
        <w:spacing w:after="80"/>
      </w:pPr>
      <w:r>
        <w:rPr>
          <w:rFonts w:ascii="Arial" w:cs="Arial" w:eastAsia="Arial" w:hAnsi="Arial"/>
          <w:color w:val="333333"/>
          <w:sz w:val="22"/>
          <w:szCs w:val="22"/>
        </w:rPr>
        <w:t xml:space="preserve">Step 9: Commit updated accuracy_log.json to repo (optional, for public dashboard).</w:t>
      </w:r>
    </w:p>
    <w:p>
      <w:pPr>
        <w:pStyle w:val="Heading2"/>
        <w:spacing w:after="200" w:before="240"/>
      </w:pPr>
      <w:r>
        <w:rPr>
          <w:rFonts w:ascii="Arial" w:cs="Arial" w:eastAsia="Arial" w:hAnsi="Arial"/>
          <w:b/>
          <w:bCs/>
          <w:color w:val="1C2841"/>
          <w:sz w:val="30"/>
          <w:szCs w:val="30"/>
        </w:rPr>
        <w:t xml:space="preserve">Workflow 2: Weekend Recap (Sunday Night / 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CRON SCHEDULE: 0 3 * * 1 (every Monday at 11 PM ET Sunday / 3 AM UTC Monday)</w:t>
            </w:r>
          </w:p>
          <w:p>
            <w:pPr>
              <w:spacing w:after="0"/>
            </w:pPr>
            <w:r>
              <w:rPr>
                <w:rFonts w:ascii="Arial" w:cs="Arial" w:eastAsia="Arial" w:hAnsi="Arial"/>
                <w:color w:val="444444"/>
                <w:sz w:val="21"/>
                <w:szCs w:val="21"/>
              </w:rPr>
              <w:t xml:space="preserve">Fires after Saturday’s games are final. Fetches results, scores predictions, updates running accuracy, and sends the weekly recap Discord embed with the season-to-date record.</w:t>
            </w:r>
          </w:p>
        </w:tc>
      </w:tr>
    </w:tbl>
    <w:p>
      <w:pPr>
        <w:pStyle w:val="ListParagraph"/>
        <w:numPr>
          <w:ilvl w:val="0"/>
          <w:numId w:val="3"/>
        </w:numPr>
        <w:spacing w:after="80"/>
      </w:pPr>
      <w:r>
        <w:rPr>
          <w:rFonts w:ascii="Arial" w:cs="Arial" w:eastAsia="Arial" w:hAnsi="Arial"/>
          <w:color w:val="333333"/>
          <w:sz w:val="22"/>
          <w:szCs w:val="22"/>
        </w:rPr>
        <w:t xml:space="preserve">Step 1: Season gate (same as above).</w:t>
      </w:r>
    </w:p>
    <w:p>
      <w:pPr>
        <w:pStyle w:val="ListParagraph"/>
        <w:numPr>
          <w:ilvl w:val="0"/>
          <w:numId w:val="3"/>
        </w:numPr>
        <w:spacing w:after="80"/>
      </w:pPr>
      <w:r>
        <w:rPr>
          <w:rFonts w:ascii="Arial" w:cs="Arial" w:eastAsia="Arial" w:hAnsi="Arial"/>
          <w:color w:val="333333"/>
          <w:sz w:val="22"/>
          <w:szCs w:val="22"/>
        </w:rPr>
        <w:t xml:space="preserve">Step 2: Download SQLite database artifact.</w:t>
      </w:r>
    </w:p>
    <w:p>
      <w:pPr>
        <w:pStyle w:val="ListParagraph"/>
        <w:numPr>
          <w:ilvl w:val="0"/>
          <w:numId w:val="3"/>
        </w:numPr>
        <w:spacing w:after="80"/>
      </w:pPr>
      <w:r>
        <w:rPr>
          <w:rFonts w:ascii="Arial" w:cs="Arial" w:eastAsia="Arial" w:hAnsi="Arial"/>
          <w:color w:val="333333"/>
          <w:sz w:val="22"/>
          <w:szCs w:val="22"/>
        </w:rPr>
        <w:t xml:space="preserve">Step 3: Fetch game results from the weekend.</w:t>
      </w:r>
    </w:p>
    <w:p>
      <w:pPr>
        <w:pStyle w:val="ListParagraph"/>
        <w:numPr>
          <w:ilvl w:val="0"/>
          <w:numId w:val="3"/>
        </w:numPr>
        <w:spacing w:after="80"/>
      </w:pPr>
      <w:r>
        <w:rPr>
          <w:rFonts w:ascii="Arial" w:cs="Arial" w:eastAsia="Arial" w:hAnsi="Arial"/>
          <w:color w:val="333333"/>
          <w:sz w:val="22"/>
          <w:szCs w:val="22"/>
        </w:rPr>
        <w:t xml:space="preserve">Step 4: Score predictions: mark each as correct/incorrect, compute Brier score.</w:t>
      </w:r>
    </w:p>
    <w:p>
      <w:pPr>
        <w:pStyle w:val="ListParagraph"/>
        <w:numPr>
          <w:ilvl w:val="0"/>
          <w:numId w:val="3"/>
        </w:numPr>
        <w:spacing w:after="80"/>
      </w:pPr>
      <w:r>
        <w:rPr>
          <w:rFonts w:ascii="Arial" w:cs="Arial" w:eastAsia="Arial" w:hAnsi="Arial"/>
          <w:color w:val="333333"/>
          <w:sz w:val="22"/>
          <w:szCs w:val="22"/>
        </w:rPr>
        <w:t xml:space="preserve">Step 5: Update running season totals: correct picks, total picks, accuracy %, Brier, high-conviction record.</w:t>
      </w:r>
    </w:p>
    <w:p>
      <w:pPr>
        <w:pStyle w:val="ListParagraph"/>
        <w:numPr>
          <w:ilvl w:val="0"/>
          <w:numId w:val="3"/>
        </w:numPr>
        <w:spacing w:after="80"/>
      </w:pPr>
      <w:r>
        <w:rPr>
          <w:rFonts w:ascii="Arial" w:cs="Arial" w:eastAsia="Arial" w:hAnsi="Arial"/>
          <w:color w:val="333333"/>
          <w:sz w:val="22"/>
          <w:szCs w:val="22"/>
        </w:rPr>
        <w:t xml:space="preserve">Step 6: Build Discord recap embed with results + running season record.</w:t>
      </w:r>
    </w:p>
    <w:p>
      <w:pPr>
        <w:pStyle w:val="ListParagraph"/>
        <w:numPr>
          <w:ilvl w:val="0"/>
          <w:numId w:val="3"/>
        </w:numPr>
        <w:spacing w:after="80"/>
      </w:pPr>
      <w:r>
        <w:rPr>
          <w:rFonts w:ascii="Arial" w:cs="Arial" w:eastAsia="Arial" w:hAnsi="Arial"/>
          <w:color w:val="333333"/>
          <w:sz w:val="22"/>
          <w:szCs w:val="22"/>
        </w:rPr>
        <w:t xml:space="preserve">Step 7: Upload updated SQLite database.</w:t>
      </w:r>
    </w:p>
    <w:p>
      <w:pPr>
        <w:pStyle w:val="Heading2"/>
        <w:spacing w:after="200" w:before="240"/>
      </w:pPr>
      <w:r>
        <w:rPr>
          <w:rFonts w:ascii="Arial" w:cs="Arial" w:eastAsia="Arial" w:hAnsi="Arial"/>
          <w:b/>
          <w:bCs/>
          <w:color w:val="1C2841"/>
          <w:sz w:val="30"/>
          <w:szCs w:val="30"/>
        </w:rPr>
        <w:t xml:space="preserve">Workflow 3: Preseason Setup (August, Manual or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TRIGGERED: workflow_dispatch OR schedule (early August)</w:t>
            </w:r>
          </w:p>
          <w:p>
            <w:pPr>
              <w:spacing w:after="0"/>
            </w:pPr>
            <w:r>
              <w:rPr>
                <w:rFonts w:ascii="Arial" w:cs="Arial" w:eastAsia="Arial" w:hAnsi="Arial"/>
                <w:color w:val="444444"/>
                <w:sz w:val="21"/>
                <w:szCs w:val="21"/>
              </w:rPr>
              <w:t xml:space="preserve">Run once before the season starts. Loads prior-year data, computes preseason ratings, trains/refreshes the model, and initializes the season database.</w:t>
            </w:r>
          </w:p>
        </w:tc>
      </w:tr>
    </w:tbl>
    <w:p>
      <w:pPr>
        <w:pStyle w:val="ListParagraph"/>
        <w:numPr>
          <w:ilvl w:val="0"/>
          <w:numId w:val="3"/>
        </w:numPr>
        <w:spacing w:after="80"/>
      </w:pPr>
      <w:r>
        <w:rPr>
          <w:rFonts w:ascii="Arial" w:cs="Arial" w:eastAsia="Arial" w:hAnsi="Arial"/>
          <w:color w:val="333333"/>
          <w:sz w:val="22"/>
          <w:szCs w:val="22"/>
        </w:rPr>
        <w:t xml:space="preserve">Step 1: Download prior-year game data and final SP+ / efficiency ratings.</w:t>
      </w:r>
    </w:p>
    <w:p>
      <w:pPr>
        <w:pStyle w:val="ListParagraph"/>
        <w:numPr>
          <w:ilvl w:val="0"/>
          <w:numId w:val="3"/>
        </w:numPr>
        <w:spacing w:after="80"/>
      </w:pPr>
      <w:r>
        <w:rPr>
          <w:rFonts w:ascii="Arial" w:cs="Arial" w:eastAsia="Arial" w:hAnsi="Arial"/>
          <w:color w:val="333333"/>
          <w:sz w:val="22"/>
          <w:szCs w:val="22"/>
        </w:rPr>
        <w:t xml:space="preserve">Step 2: Compute preseason Elo with offseason regression + recruiting composites + portal impact.</w:t>
      </w:r>
    </w:p>
    <w:p>
      <w:pPr>
        <w:pStyle w:val="ListParagraph"/>
        <w:numPr>
          <w:ilvl w:val="0"/>
          <w:numId w:val="3"/>
        </w:numPr>
        <w:spacing w:after="80"/>
      </w:pPr>
      <w:r>
        <w:rPr>
          <w:rFonts w:ascii="Arial" w:cs="Arial" w:eastAsia="Arial" w:hAnsi="Arial"/>
          <w:color w:val="333333"/>
          <w:sz w:val="22"/>
          <w:szCs w:val="22"/>
        </w:rPr>
        <w:t xml:space="preserve">Step 3: Retrain logistic regression on latest historical data (walk-forward).</w:t>
      </w:r>
    </w:p>
    <w:p>
      <w:pPr>
        <w:pStyle w:val="ListParagraph"/>
        <w:numPr>
          <w:ilvl w:val="0"/>
          <w:numId w:val="3"/>
        </w:numPr>
        <w:spacing w:after="80"/>
      </w:pPr>
      <w:r>
        <w:rPr>
          <w:rFonts w:ascii="Arial" w:cs="Arial" w:eastAsia="Arial" w:hAnsi="Arial"/>
          <w:color w:val="333333"/>
          <w:sz w:val="22"/>
          <w:szCs w:val="22"/>
        </w:rPr>
        <w:t xml:space="preserve">Step 4: Export model weights and Platt calibration as JSON, commit to repo.</w:t>
      </w:r>
    </w:p>
    <w:p>
      <w:pPr>
        <w:pStyle w:val="ListParagraph"/>
        <w:numPr>
          <w:ilvl w:val="0"/>
          <w:numId w:val="3"/>
        </w:numPr>
        <w:spacing w:after="80"/>
      </w:pPr>
      <w:r>
        <w:rPr>
          <w:rFonts w:ascii="Arial" w:cs="Arial" w:eastAsia="Arial" w:hAnsi="Arial"/>
          <w:color w:val="333333"/>
          <w:sz w:val="22"/>
          <w:szCs w:val="22"/>
        </w:rPr>
        <w:t xml:space="preserve">Step 5: Initialize fresh SQLite database with preseason ratings. Upload as artifact.</w:t>
      </w:r>
    </w:p>
    <w:p>
      <w:pPr>
        <w:pStyle w:val="ListParagraph"/>
        <w:numPr>
          <w:ilvl w:val="0"/>
          <w:numId w:val="3"/>
        </w:numPr>
        <w:spacing w:after="80"/>
      </w:pPr>
      <w:r>
        <w:rPr>
          <w:rFonts w:ascii="Arial" w:cs="Arial" w:eastAsia="Arial" w:hAnsi="Arial"/>
          <w:color w:val="333333"/>
          <w:sz w:val="22"/>
          <w:szCs w:val="22"/>
        </w:rPr>
        <w:t xml:space="preserve">Step 6: Send Discord embed: “NCAAF Oracle is online for the [year] season.”</w:t>
      </w:r>
    </w:p>
    <w:p>
      <w:pPr>
        <w:pStyle w:val="Heading2"/>
        <w:spacing w:after="200" w:before="240"/>
      </w:pPr>
      <w:r>
        <w:rPr>
          <w:rFonts w:ascii="Arial" w:cs="Arial" w:eastAsia="Arial" w:hAnsi="Arial"/>
          <w:b/>
          <w:bCs/>
          <w:color w:val="1C2841"/>
          <w:sz w:val="30"/>
          <w:szCs w:val="30"/>
        </w:rPr>
        <w:t xml:space="preserve">GitHub Actions YAML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weekly-predictions.yml (simplified)</w:t>
            </w:r>
          </w:p>
          <w:p>
            <w:pPr>
              <w:spacing w:after="0"/>
            </w:pPr>
            <w:r>
              <w:rPr>
                <w:rFonts w:ascii="Arial" w:cs="Arial" w:eastAsia="Arial" w:hAnsi="Arial"/>
                <w:color w:val="444444"/>
                <w:sz w:val="21"/>
                <w:szCs w:val="21"/>
              </w:rPr>
              <w:t xml:space="preserve">name: Weekly Predictions
on:
  schedule:
    - cron: '0 14 * * 2'  # Tuesday 10AM ET
  workflow_dispatch:  # Manual trigger
jobs:
  predict:
    runs-on: ubuntu-latest
    steps:
      - uses: actions/checkout@v4
      - uses: actions/setup-node@v4
      - uses: actions/setup-python@v5
      - uses: actions/download-artifact@v4  # Get DB from last run
      - run: npm ci &amp;&amp; npm run predict
      - run: npm run send-discord
      - uses: actions/upload-artifact@v4  # Save updated DB
        with:
          name: ncaaf-oracle-db
          path: data/oracle.sqlite</w:t>
            </w:r>
          </w:p>
        </w:tc>
      </w:tr>
    </w:tbl>
    <w:p>
      <w:r>
        <w:br w:type="page"/>
      </w:r>
    </w:p>
    <w:p>
      <w:pPr>
        <w:pStyle w:val="Heading1"/>
        <w:spacing w:after="200" w:before="360"/>
      </w:pPr>
      <w:r>
        <w:rPr>
          <w:rFonts w:ascii="Arial" w:cs="Arial" w:eastAsia="Arial" w:hAnsi="Arial"/>
          <w:b/>
          <w:bCs/>
          <w:color w:val="1C2841"/>
          <w:sz w:val="36"/>
          <w:szCs w:val="36"/>
        </w:rPr>
        <w:t xml:space="preserve">3. Season Lifecycle Manager</w:t>
      </w:r>
    </w:p>
    <w:p>
      <w:pPr>
        <w:spacing w:after="160"/>
      </w:pPr>
      <w:r>
        <w:rPr>
          <w:rFonts w:ascii="Arial" w:cs="Arial" w:eastAsia="Arial" w:hAnsi="Arial"/>
          <w:color w:val="333333"/>
          <w:sz w:val="22"/>
          <w:szCs w:val="22"/>
        </w:rPr>
        <w:t xml:space="preserve">The system automatically manages its own lifecycle based on the CFB schedule. No manual start/stop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 (Approximate)</w:t>
            </w:r>
          </w:p>
        </w:tc>
        <w:tc>
          <w:tcPr>
            <w:tcW w:type="dxa" w:w="4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Dormant (offseason)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Mid-January through late July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fires weekly but season gate exits immediately. Zero Discord messages. Zero compute cost beyond the gate check (~10 seconds).</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Early August (manual or scheduled)</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One-time run: load prior-year data, compute preseason ratings, train model, initialize DB, send “online”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0–2 (Prior-Year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 August – mid-September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Predictions use prior-year SP+/efficiency as primary features. Current-season stats weighted at 30%. Discord embeds clearly labeled “EARLY SEASON — using prior-year baseline.”</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Weeks 3–6 (Blending)</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Mid-September – mid-October</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Prior-year weight decreases weekly: 50% → 40% → 30% → 25%. In-season data becomes primary.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7–14 (Full Season)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Mid-October – late November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In-season data at 75–90%. Model at full accuracy. Conference championship week included.</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Bowl Season + CFP</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December – mid-January</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Bowl-specific adjustments (rest, motivation, roster opt-outs). CFP games get enhanced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after CFP Championship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final season summary embed with full accuracy report. Set season_active = false. Go dormant.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PRIOR-YEAR BOOTSTRAP: HOW WEEKS 1–2 WORK</w:t>
            </w:r>
          </w:p>
          <w:p>
            <w:pPr>
              <w:spacing w:after="0"/>
            </w:pPr>
            <w:r>
              <w:rPr>
                <w:rFonts w:ascii="Arial" w:cs="Arial" w:eastAsia="Arial" w:hAnsi="Arial"/>
                <w:color w:val="444444"/>
                <w:sz w:val="21"/>
                <w:szCs w:val="21"/>
              </w:rPr>
              <w:t xml:space="preserve">The biggest challenge in CFB prediction is the start of the season: zero current-year data, massive roster turnover, and uncertain depth charts. For Weeks 1–2, the model uses: (1) Prior-year final SP+ with offseason regression applied, (2) 247Sports recruiting talent composite for the current roster, (3) Returning production percentage, (4) Transfer portal additions/losses WAR estimate. These four inputs create a “preseason feature vector” that stands in for current-season efficiency metrics. Starting Week 3, actual game data begins blending in. By Week 7, current-season data dominates. Discord embeds for Weeks 1–2 include a prominent “EARLY SEASON” label so recipients know the model is operating on prior-year baselines.</w:t>
            </w:r>
          </w:p>
        </w:tc>
      </w:tr>
    </w:tbl>
    <w:p>
      <w:r>
        <w:br w:type="page"/>
      </w:r>
    </w:p>
    <w:p>
      <w:pPr>
        <w:pStyle w:val="Heading1"/>
        <w:spacing w:after="200" w:before="360"/>
      </w:pPr>
      <w:r>
        <w:rPr>
          <w:rFonts w:ascii="Arial" w:cs="Arial" w:eastAsia="Arial" w:hAnsi="Arial"/>
          <w:b/>
          <w:bCs/>
          <w:color w:val="1C2841"/>
          <w:sz w:val="36"/>
          <w:szCs w:val="36"/>
        </w:rPr>
        <w:t xml:space="preserve">4. Discord Embedded Message Design</w:t>
      </w:r>
    </w:p>
    <w:p>
      <w:pPr>
        <w:spacing w:after="160"/>
      </w:pPr>
      <w:r>
        <w:rPr>
          <w:rFonts w:ascii="Arial" w:cs="Arial" w:eastAsia="Arial" w:hAnsi="Arial"/>
          <w:color w:val="333333"/>
          <w:sz w:val="22"/>
          <w:szCs w:val="22"/>
        </w:rPr>
        <w:t xml:space="preserve">All Discord messages use rich embeds (not plain text) for visual clarity, color-coding, and structured data presentation. Discord embeds support: colored sidebar, title, description, inline fields, thumbnails, footers, and timestamps.</w:t>
      </w:r>
    </w:p>
    <w:p>
      <w:pPr>
        <w:pStyle w:val="Heading2"/>
        <w:spacing w:after="200" w:before="240"/>
      </w:pPr>
      <w:r>
        <w:rPr>
          <w:rFonts w:ascii="Arial" w:cs="Arial" w:eastAsia="Arial" w:hAnsi="Arial"/>
          <w:b/>
          <w:bCs/>
          <w:color w:val="1C2841"/>
          <w:sz w:val="30"/>
          <w:szCs w:val="30"/>
        </w:rPr>
        <w:t xml:space="preserve">Weekly Predictions Embed (Tuesday)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EMBED STRUCTURE</w:t>
            </w:r>
          </w:p>
          <w:p>
            <w:pPr>
              <w:spacing w:after="0"/>
            </w:pPr>
            <w:r>
              <w:rPr>
                <w:rFonts w:ascii="Arial" w:cs="Arial" w:eastAsia="Arial" w:hAnsi="Arial"/>
                <w:color w:val="444444"/>
                <w:sz w:val="21"/>
                <w:szCs w:val="21"/>
              </w:rPr>
              <w:t xml:space="preserve">Color: Gold sidebar (#C5960C)
Title: 🏈 NCAAF Oracle — Week [N] Predictions
Description: [Number] FBS games this week. Model confidence breakdown: [X] High Conviction, [Y] Strong, [Z] Lean.
Field 1 (inline): 🏆 Season Record
Value: [W]-[L] ([accuracy]%) | Brier: [score]
Field 2 (inline): 📈 High-Conviction Record
Value: [W]-[L] ([accuracy]%)
Field 3 (inline): 🎰 vs Vegas
Value: ATS: [W]-[L] | Edge picks: [W]-[L]
For each HIGH-CONVICTION game (67%+):
Field: [Away] @ [Home] | [Day] [Time]
Value: 🟢 Pick: [Team] ([prob]%) | Spread: [spread] | Total: [total] | Edge vs Vegas: [edge]% | MC Score: [score]
For STRONG games (62–67%):
Condensed list in description field.
Footer: NCAAF Oracle v4.1 | Prior-Year Mode (Weeks 1–2 only) | github.com/[user]/ncaaf-oracle
Timestamp: Current UTC time</w:t>
            </w:r>
          </w:p>
        </w:tc>
      </w:tr>
    </w:tbl>
    <w:p>
      <w:pPr>
        <w:pStyle w:val="Heading2"/>
        <w:spacing w:after="200" w:before="240"/>
      </w:pPr>
      <w:r>
        <w:rPr>
          <w:rFonts w:ascii="Arial" w:cs="Arial" w:eastAsia="Arial" w:hAnsi="Arial"/>
          <w:b/>
          <w:bCs/>
          <w:color w:val="1C2841"/>
          <w:sz w:val="30"/>
          <w:szCs w:val="30"/>
        </w:rPr>
        <w:t xml:space="preserve">Weekend Recap Embed (Sunday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EMBED STRUCTURE</w:t>
            </w:r>
          </w:p>
          <w:p>
            <w:pPr>
              <w:spacing w:after="0"/>
            </w:pPr>
            <w:r>
              <w:rPr>
                <w:rFonts w:ascii="Arial" w:cs="Arial" w:eastAsia="Arial" w:hAnsi="Arial"/>
                <w:color w:val="444444"/>
                <w:sz w:val="21"/>
                <w:szCs w:val="21"/>
              </w:rPr>
              <w:t xml:space="preserve">Color: Green (#2ECC71) if winning week, Red (#E74C3C) if losing week
Title: 📊 NCAAF Oracle — Week [N] Recap
Description: This week: [W]-[L] ([accuracy]%). Season: [W]-[L] ([accuracy]%).
Field 1 (inline): 🏆 Season Record
Value: [W]-[L] ([accuracy]%) 
Field 2 (inline): 🎯 This Week
Value: [W]-[L] ([accuracy]%)
Field 3 (inline): 📉 Brier Score
Value: This week: [score] | Season: [score]
For each HIGH-CONVICTION result:
Field: [Matchup]
Value: ✅ Correct: Picked [Team] ([prob]%), won [score] OR ❌ Wrong: Picked [Team] ([prob]%), lost [score]
Field: 📊 Running Totals
Value: All picks: [W]-[L] | High conviction: [W]-[L] | vs Vegas ATS: [W]-[L] | Best week: Week [N] ([X]%) | Worst week: Week [N] ([X]%)
Footer: NCAAF Oracle v4.1 | Week [N] of [Total] | github.com/[user]/ncaaf-oracle</w:t>
            </w:r>
          </w:p>
        </w:tc>
      </w:tr>
    </w:tbl>
    <w:p>
      <w:pPr>
        <w:pStyle w:val="Heading2"/>
        <w:spacing w:after="200" w:before="240"/>
      </w:pPr>
      <w:r>
        <w:rPr>
          <w:rFonts w:ascii="Arial" w:cs="Arial" w:eastAsia="Arial" w:hAnsi="Arial"/>
          <w:b/>
          <w:bCs/>
          <w:color w:val="1C2841"/>
          <w:sz w:val="30"/>
          <w:szCs w:val="30"/>
        </w:rPr>
        <w:t xml:space="preserve">Season Summary Embed (Post-CFP Championship)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EMBED STRUCTURE</w:t>
            </w:r>
          </w:p>
          <w:p>
            <w:pPr>
              <w:spacing w:after="0"/>
            </w:pPr>
            <w:r>
              <w:rPr>
                <w:rFonts w:ascii="Arial" w:cs="Arial" w:eastAsia="Arial" w:hAnsi="Arial"/>
                <w:color w:val="444444"/>
                <w:sz w:val="21"/>
                <w:szCs w:val="21"/>
              </w:rPr>
              <w:t xml:space="preserve">Color: Gold (#C5960C)
Title: 🏆 NCAAF Oracle — [Year] Season Final Report
Description: The [year] NCAAF Oracle season is complete. Here’s the full report.
Fields: Final Record, High-Conviction Record, vs Vegas ATS, Brier Score, Log Loss, Best Week, Worst Week, Most Confident Correct Pick, Biggest Upset Miss, Total Games Predicted, Edge Picks Record
Footer: NCAAF Oracle v4.1 | Season complete. See you in August! | github.com/[user]/ncaaf-oracle</w:t>
            </w:r>
          </w:p>
        </w:tc>
      </w:tr>
    </w:tbl>
    <w:p>
      <w:pPr>
        <w:pStyle w:val="Heading2"/>
        <w:spacing w:after="200" w:before="240"/>
      </w:pPr>
      <w:r>
        <w:rPr>
          <w:rFonts w:ascii="Arial" w:cs="Arial" w:eastAsia="Arial" w:hAnsi="Arial"/>
          <w:b/>
          <w:bCs/>
          <w:color w:val="1C2841"/>
          <w:sz w:val="30"/>
          <w:szCs w:val="30"/>
        </w:rPr>
        <w:t xml:space="preserve">Discord Webhook Implementation</w:t>
      </w:r>
    </w:p>
    <w:p>
      <w:pPr>
        <w:pStyle w:val="ListParagraph"/>
        <w:numPr>
          <w:ilvl w:val="0"/>
          <w:numId w:val="3"/>
        </w:numPr>
        <w:spacing w:after="80"/>
      </w:pPr>
      <w:r>
        <w:rPr>
          <w:rFonts w:ascii="Arial" w:cs="Arial" w:eastAsia="Arial" w:hAnsi="Arial"/>
          <w:color w:val="333333"/>
          <w:sz w:val="22"/>
          <w:szCs w:val="22"/>
        </w:rPr>
        <w:t xml:space="preserve">Store Discord webhook URL as a GitHub Actions secret (DISCORD_WEBHOOK_URL).</w:t>
      </w:r>
    </w:p>
    <w:p>
      <w:pPr>
        <w:pStyle w:val="ListParagraph"/>
        <w:numPr>
          <w:ilvl w:val="0"/>
          <w:numId w:val="3"/>
        </w:numPr>
        <w:spacing w:after="80"/>
      </w:pPr>
      <w:r>
        <w:rPr>
          <w:rFonts w:ascii="Arial" w:cs="Arial" w:eastAsia="Arial" w:hAnsi="Arial"/>
          <w:color w:val="333333"/>
          <w:sz w:val="22"/>
          <w:szCs w:val="22"/>
        </w:rPr>
        <w:t xml:space="preserve">Use the Discord webhook API: POST https://discord.com/api/webhooks/{id}/{token} with JSON body containing the embeds array.</w:t>
      </w:r>
    </w:p>
    <w:p>
      <w:pPr>
        <w:pStyle w:val="ListParagraph"/>
        <w:numPr>
          <w:ilvl w:val="0"/>
          <w:numId w:val="3"/>
        </w:numPr>
        <w:spacing w:after="80"/>
      </w:pPr>
      <w:r>
        <w:rPr>
          <w:rFonts w:ascii="Arial" w:cs="Arial" w:eastAsia="Arial" w:hAnsi="Arial"/>
          <w:color w:val="333333"/>
          <w:sz w:val="22"/>
          <w:szCs w:val="22"/>
        </w:rPr>
        <w:t xml:space="preserve">Each embed supports up to 25 fields. For weeks with many games, split into multiple embeds (Discord allows up to 10 embeds per message).</w:t>
      </w:r>
    </w:p>
    <w:p>
      <w:pPr>
        <w:pStyle w:val="ListParagraph"/>
        <w:numPr>
          <w:ilvl w:val="0"/>
          <w:numId w:val="3"/>
        </w:numPr>
        <w:spacing w:after="80"/>
      </w:pPr>
      <w:r>
        <w:rPr>
          <w:rFonts w:ascii="Arial" w:cs="Arial" w:eastAsia="Arial" w:hAnsi="Arial"/>
          <w:color w:val="333333"/>
          <w:sz w:val="22"/>
          <w:szCs w:val="22"/>
        </w:rPr>
        <w:t xml:space="preserve">Use color codes: Gold = predictions, Green = winning recap, Red = losing recap, Blue = informational.</w:t>
      </w:r>
    </w:p>
    <w:p>
      <w:pPr>
        <w:pStyle w:val="ListParagraph"/>
        <w:numPr>
          <w:ilvl w:val="0"/>
          <w:numId w:val="3"/>
        </w:numPr>
        <w:spacing w:after="80"/>
      </w:pPr>
      <w:r>
        <w:rPr>
          <w:rFonts w:ascii="Arial" w:cs="Arial" w:eastAsia="Arial" w:hAnsi="Arial"/>
          <w:color w:val="333333"/>
          <w:sz w:val="22"/>
          <w:szCs w:val="22"/>
        </w:rPr>
        <w:t xml:space="preserve">Include thumbnail: team logos or a custom NCAAF Oracle logo stored in the repo.</w:t>
      </w:r>
    </w:p>
    <w:p>
      <w:r>
        <w:br w:type="page"/>
      </w:r>
    </w:p>
    <w:p>
      <w:pPr>
        <w:pStyle w:val="Heading1"/>
        <w:spacing w:after="200" w:before="360"/>
      </w:pPr>
      <w:r>
        <w:rPr>
          <w:rFonts w:ascii="Arial" w:cs="Arial" w:eastAsia="Arial" w:hAnsi="Arial"/>
          <w:b/>
          <w:bCs/>
          <w:color w:val="1C2841"/>
          <w:sz w:val="36"/>
          <w:szCs w:val="36"/>
        </w:rPr>
        <w:t xml:space="preserve">5. Running Season Accuracy Tracker</w:t>
      </w:r>
    </w:p>
    <w:p>
      <w:pPr>
        <w:spacing w:after="160"/>
      </w:pPr>
      <w:r>
        <w:rPr>
          <w:rFonts w:ascii="Arial" w:cs="Arial" w:eastAsia="Arial" w:hAnsi="Arial"/>
          <w:color w:val="333333"/>
          <w:sz w:val="22"/>
          <w:szCs w:val="22"/>
        </w:rPr>
        <w:t xml:space="preserve">Every Discord embed includes the running season accuracy record. This provides transparency and builds trust in the model over the course of the season.</w:t>
      </w:r>
    </w:p>
    <w:p>
      <w:pPr>
        <w:pStyle w:val="Heading2"/>
        <w:spacing w:after="200" w:before="240"/>
      </w:pPr>
      <w:r>
        <w:rPr>
          <w:rFonts w:ascii="Arial" w:cs="Arial" w:eastAsia="Arial" w:hAnsi="Arial"/>
          <w:b/>
          <w:bCs/>
          <w:color w:val="1C2841"/>
          <w:sz w:val="30"/>
          <w:szCs w:val="30"/>
        </w:rPr>
        <w:t xml:space="preserve">Tracked Metrics (Cumulative, Updated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Shown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correct / total predictions (e.g., 87-43, 66.9%)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 (predictions + recaps)</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Weekly Record</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This week’s correct / total</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Recap embeds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High-Conviction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 total for 67%+ picks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Extreme-Conviction Record</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Correct / total for 72%+ picks only</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Vegas ATS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Wins against the spread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Edge Picks Record</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Record on games with 6%+ model-vs-market edge</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Brier 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Cumulative mean Brier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Model vs Vegas Brier</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Model Brier minus Vegas Brier (negative = beating market)</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Best/Worst Week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and lowest accuracy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Week-by-Week Trend</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Accuracy per week (e.g., W1: 8-4, W2: 10-3, ...)</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Season summary embed</w:t>
            </w:r>
          </w:p>
        </w:tc>
      </w:tr>
    </w:tbl>
    <w:p>
      <w:pPr>
        <w:spacing w:after="80"/>
      </w:pPr>
    </w:p>
    <w:p>
      <w:pPr>
        <w:spacing w:after="160"/>
      </w:pPr>
      <w:r>
        <w:rPr>
          <w:rFonts w:ascii="Arial" w:cs="Arial" w:eastAsia="Arial" w:hAnsi="Arial"/>
          <w:color w:val="333333"/>
          <w:sz w:val="22"/>
          <w:szCs w:val="22"/>
        </w:rPr>
        <w:t xml:space="preserve">All metrics are stored in the SQLite database and persisted between runs via GitHub Actions artifacts. The recap workflow reads the database, computes updated totals, and formats them into the Discord embed fields.</w:t>
      </w:r>
    </w:p>
    <w:p>
      <w:pPr>
        <w:pStyle w:val="Heading2"/>
        <w:spacing w:after="200" w:before="240"/>
      </w:pPr>
      <w:r>
        <w:rPr>
          <w:rFonts w:ascii="Arial" w:cs="Arial" w:eastAsia="Arial" w:hAnsi="Arial"/>
          <w:b/>
          <w:bCs/>
          <w:color w:val="1C2841"/>
          <w:sz w:val="30"/>
          <w:szCs w:val="30"/>
        </w:rPr>
        <w:t xml:space="preserve">Example Running Record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DISCORD EMBED FIELD EXAMPLE (Week 8)</w:t>
            </w:r>
          </w:p>
          <w:p>
            <w:pPr>
              <w:spacing w:after="0"/>
            </w:pPr>
            <w:r>
              <w:rPr>
                <w:rFonts w:ascii="Arial" w:cs="Arial" w:eastAsia="Arial" w:hAnsi="Arial"/>
                <w:color w:val="444444"/>
                <w:sz w:val="21"/>
                <w:szCs w:val="21"/>
              </w:rPr>
              <w:t xml:space="preserve">🏆 Season Record: 82-38 (68.3%)
🎯 High Conviction (67%+): 34-10 (77.3%)
🚀 Extreme Conviction (72%+): 18-3 (85.7%)
🎰 vs Vegas ATS: 47-41 (53.4%)
📉 Season Brier: 0.192
📊 vs Vegas Brier: -0.008 (beating market)
📈 Week-by-Week: W1: 8-4 | W2: 10-3 | W3: 9-4 | W4: 11-2 | W5: 10-5 | W6: 12-3 | W7: 11-8 | W8: 11-9</w:t>
            </w:r>
          </w:p>
        </w:tc>
      </w:tr>
    </w:tbl>
    <w:p>
      <w:r>
        <w:br w:type="page"/>
      </w:r>
    </w:p>
    <w:p>
      <w:pPr>
        <w:pStyle w:val="Heading1"/>
        <w:spacing w:after="200" w:before="360"/>
      </w:pPr>
      <w:r>
        <w:rPr>
          <w:rFonts w:ascii="Arial" w:cs="Arial" w:eastAsia="Arial" w:hAnsi="Arial"/>
          <w:b/>
          <w:bCs/>
          <w:color w:val="1C2841"/>
          <w:sz w:val="36"/>
          <w:szCs w:val="36"/>
        </w:rPr>
        <w:t xml:space="preserve">6. Feature Engineering (40–60 Features)</w:t>
      </w:r>
    </w:p>
    <w:p>
      <w:pPr>
        <w:spacing w:after="160"/>
      </w:pPr>
      <w:r>
        <w:rPr>
          <w:rFonts w:ascii="Arial" w:cs="Arial" w:eastAsia="Arial" w:hAnsi="Arial"/>
          <w:color w:val="333333"/>
          <w:sz w:val="22"/>
          <w:szCs w:val="22"/>
        </w:rPr>
        <w:t xml:space="preserve">Every feature is computed as a difference between the two teams. For Weeks 1–2, features marked with (*) use prior-year values with offseason regression applied.</w:t>
      </w:r>
    </w:p>
    <w:p>
      <w:pPr>
        <w:pStyle w:val="Heading2"/>
        <w:spacing w:after="200" w:before="240"/>
      </w:pPr>
      <w:r>
        <w:rPr>
          <w:rFonts w:ascii="Arial" w:cs="Arial" w:eastAsia="Arial" w:hAnsi="Arial"/>
          <w:b/>
          <w:bCs/>
          <w:color w:val="1C2841"/>
          <w:sz w:val="30"/>
          <w:szCs w:val="30"/>
        </w:rPr>
        <w:t xml:space="preserve">Core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rating system (with offseason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sp_plus_diff *</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SP+ overall rating</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sp_plus_off_diff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 offensive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sp_plus_def_diff *</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SP+ defensive rating</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sp_plus_st_diff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 special teams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 teams</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fpi_diff *</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ESPN FPI rating</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qb_epa_diff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 EPA per play (current season, Week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QB</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qb_cpoe_diff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Completion % over expected (Week 3+)</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QB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pass_epa_diff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passing EPA per play (Week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Passing</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rush_epa_diff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Team rushing EPA per play (Week 3+)</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Rushing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Offensive success rate (Week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Efficiency</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explosiveness_diff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Explosive play rate (Week 3+)</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Big plays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havoc_rate_diff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Havoc rate (Week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Disruption</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finishing_drives_diff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Points per scoring opportunity (Week 3+)</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Red 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turnover_margin_diff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margin per game (Week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Ball security</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line_yards_diff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Adjusted line yards (Week 3+)</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Trenches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pythagorean_diff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Pythagorean win%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recruiting_composite_diff *</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247Sports talent composite</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Talent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transfer_portal_impact_diff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Portal additions/losses WAR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Roster</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returning_production_diff *</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 of production returning</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Continuity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team_recent_epa_diff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5 games EPA/play (Week 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rest_days_diff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Days since last game</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is_rivalry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Rivalry game flag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Motivation</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is_home</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Home field indicator (0/1)</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is_neutral_site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 site game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temperature</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Game-time temperature</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wind_speed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 speed at kickoff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precip_flag</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Rain/snow indicator (0/1)</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Weather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Plays per game / tempo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Tempo</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sos_diff</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Strength of schedule to date</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coach_experience_diff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 years at current school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Coaching</w:t>
            </w:r>
          </w:p>
        </w:tc>
      </w:tr>
      <w:tr>
        <w:tc>
          <w:tcPr>
            <w:tcW w:type="dxa" w:w="3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injury_qb_flag</w:t>
            </w:r>
          </w:p>
        </w:tc>
        <w:tc>
          <w:tcPr>
            <w:tcW w:type="dxa" w:w="3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Starting QB availability (0/1)</w:t>
            </w:r>
          </w:p>
        </w:tc>
        <w:tc>
          <w:tcPr>
            <w:tcW w:type="dxa" w:w="2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Injuries</w:t>
            </w:r>
          </w:p>
        </w:tc>
      </w:tr>
    </w:tbl>
    <w:p>
      <w:pPr>
        <w:spacing w:after="80"/>
      </w:pPr>
    </w:p>
    <w:p>
      <w:pPr>
        <w:spacing w:after="160"/>
      </w:pPr>
      <w:r>
        <w:rPr>
          <w:rFonts w:ascii="Arial" w:cs="Arial" w:eastAsia="Arial" w:hAnsi="Arial"/>
          <w:i/>
          <w:iCs/>
          <w:color w:val="333333"/>
          <w:sz w:val="22"/>
          <w:szCs w:val="22"/>
        </w:rPr>
        <w:t xml:space="preserve">Features marked with (*) are available from Week 0 using prior-year values. Features without (*) require current-season game data and activate at Week 3 or later. The model gracefully handles missing features by using preseason priors for unavailable in-season metrics.</w:t>
      </w:r>
    </w:p>
    <w:p>
      <w:pPr>
        <w:pStyle w:val="Heading1"/>
        <w:spacing w:after="200" w:before="360"/>
      </w:pPr>
      <w:r>
        <w:rPr>
          <w:rFonts w:ascii="Arial" w:cs="Arial" w:eastAsia="Arial" w:hAnsi="Arial"/>
          <w:b/>
          <w:bCs/>
          <w:color w:val="1C2841"/>
          <w:sz w:val="36"/>
          <w:szCs w:val="36"/>
        </w:rPr>
        <w:t xml:space="preserve">7. Prior-Year Bootstrap System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THE EARLY-SEASON PROBLEM</w:t>
            </w:r>
          </w:p>
          <w:p>
            <w:pPr>
              <w:spacing w:after="0"/>
            </w:pPr>
            <w:r>
              <w:rPr>
                <w:rFonts w:ascii="Arial" w:cs="Arial" w:eastAsia="Arial" w:hAnsi="Arial"/>
                <w:color w:val="444444"/>
                <w:sz w:val="21"/>
                <w:szCs w:val="21"/>
              </w:rPr>
              <w:t xml:space="preserve">College football has only 12–15 games per team. After Week 1, you have exactly ONE data point per team. Most public models are wildly inaccurate in the first two weeks because they either: (a) use no preseason info and rely on one game, or (b) use arbitrary preseason rankings. V4.1 solves this with a rigorous prior-year bootstrap that blends last year’s efficiency data with roster-change signals.</w:t>
            </w:r>
          </w:p>
        </w:tc>
      </w:tr>
    </w:tbl>
    <w:p>
      <w:pPr>
        <w:pStyle w:val="Heading2"/>
        <w:spacing w:after="200" w:before="240"/>
      </w:pPr>
      <w:r>
        <w:rPr>
          <w:rFonts w:ascii="Arial" w:cs="Arial" w:eastAsia="Arial" w:hAnsi="Arial"/>
          <w:b/>
          <w:bCs/>
          <w:color w:val="1C2841"/>
          <w:sz w:val="30"/>
          <w:szCs w:val="30"/>
        </w:rPr>
        <w:t xml:space="preserve">Week 1–2 Feature Vector</w:t>
      </w:r>
    </w:p>
    <w:p>
      <w:pPr>
        <w:pStyle w:val="ListParagraph"/>
        <w:numPr>
          <w:ilvl w:val="0"/>
          <w:numId w:val="3"/>
        </w:numPr>
        <w:spacing w:after="80"/>
      </w:pPr>
      <w:r>
        <w:rPr>
          <w:rFonts w:ascii="Arial" w:cs="Arial" w:eastAsia="Arial" w:hAnsi="Arial"/>
          <w:color w:val="333333"/>
          <w:sz w:val="22"/>
          <w:szCs w:val="22"/>
        </w:rPr>
        <w:t xml:space="preserve">Prior-year final SP+ (with 45% regression toward mean): the single best preseason predictor of team quality.</w:t>
      </w:r>
    </w:p>
    <w:p>
      <w:pPr>
        <w:pStyle w:val="ListParagraph"/>
        <w:numPr>
          <w:ilvl w:val="0"/>
          <w:numId w:val="3"/>
        </w:numPr>
        <w:spacing w:after="80"/>
      </w:pPr>
      <w:r>
        <w:rPr>
          <w:rFonts w:ascii="Arial" w:cs="Arial" w:eastAsia="Arial" w:hAnsi="Arial"/>
          <w:color w:val="333333"/>
          <w:sz w:val="22"/>
          <w:szCs w:val="22"/>
        </w:rPr>
        <w:t xml:space="preserve">247Sports Talent Composite: current-roster talent level. Anchors teams toward their recruiting talent baseline.</w:t>
      </w:r>
    </w:p>
    <w:p>
      <w:pPr>
        <w:pStyle w:val="ListParagraph"/>
        <w:numPr>
          <w:ilvl w:val="0"/>
          <w:numId w:val="3"/>
        </w:numPr>
        <w:spacing w:after="80"/>
      </w:pPr>
      <w:r>
        <w:rPr>
          <w:rFonts w:ascii="Arial" w:cs="Arial" w:eastAsia="Arial" w:hAnsi="Arial"/>
          <w:color w:val="333333"/>
          <w:sz w:val="22"/>
          <w:szCs w:val="22"/>
        </w:rPr>
        <w:t xml:space="preserve">Returning Production %: how much of last year’s offense/defense returns. Source: collegefootballdata.com.</w:t>
      </w:r>
    </w:p>
    <w:p>
      <w:pPr>
        <w:pStyle w:val="ListParagraph"/>
        <w:numPr>
          <w:ilvl w:val="0"/>
          <w:numId w:val="3"/>
        </w:numPr>
        <w:spacing w:after="80"/>
      </w:pPr>
      <w:r>
        <w:rPr>
          <w:rFonts w:ascii="Arial" w:cs="Arial" w:eastAsia="Arial" w:hAnsi="Arial"/>
          <w:color w:val="333333"/>
          <w:sz w:val="22"/>
          <w:szCs w:val="22"/>
        </w:rPr>
        <w:t xml:space="preserve">Transfer Portal WAR: estimated wins added/lost via portal. Computed from prior-school production of transfers.</w:t>
      </w:r>
    </w:p>
    <w:p>
      <w:pPr>
        <w:pStyle w:val="ListParagraph"/>
        <w:numPr>
          <w:ilvl w:val="0"/>
          <w:numId w:val="3"/>
        </w:numPr>
        <w:spacing w:after="80"/>
      </w:pPr>
      <w:r>
        <w:rPr>
          <w:rFonts w:ascii="Arial" w:cs="Arial" w:eastAsia="Arial" w:hAnsi="Arial"/>
          <w:color w:val="333333"/>
          <w:sz w:val="22"/>
          <w:szCs w:val="22"/>
        </w:rPr>
        <w:t xml:space="preserve">Coaching stability: new HC penalty (−3 SP+ points), new OC/DC penalty (−1.5 SP+ points each).</w:t>
      </w:r>
    </w:p>
    <w:p>
      <w:pPr>
        <w:pStyle w:val="ListParagraph"/>
        <w:numPr>
          <w:ilvl w:val="0"/>
          <w:numId w:val="3"/>
        </w:numPr>
        <w:spacing w:after="80"/>
      </w:pPr>
      <w:r>
        <w:rPr>
          <w:rFonts w:ascii="Arial" w:cs="Arial" w:eastAsia="Arial" w:hAnsi="Arial"/>
          <w:color w:val="333333"/>
          <w:sz w:val="22"/>
          <w:szCs w:val="22"/>
        </w:rPr>
        <w:t xml:space="preserve">Preseason Elo: 55% prior-year final + 25% recruiting composite + 20% league mean.</w:t>
      </w:r>
    </w:p>
    <w:p>
      <w:pPr>
        <w:pStyle w:val="Heading2"/>
        <w:spacing w:after="200" w:before="240"/>
      </w:pPr>
      <w:r>
        <w:rPr>
          <w:rFonts w:ascii="Arial" w:cs="Arial" w:eastAsia="Arial" w:hAnsi="Arial"/>
          <w:b/>
          <w:bCs/>
          <w:color w:val="1C2841"/>
          <w:sz w:val="30"/>
          <w:szCs w:val="30"/>
        </w:rPr>
        <w:t xml:space="preserve">Blending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Prior-Year Weight</w:t>
            </w:r>
          </w:p>
        </w:tc>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In-Season Weight</w:t>
            </w:r>
          </w:p>
        </w:tc>
        <w:tc>
          <w:tcPr>
            <w:tcW w:type="dxa" w:w="3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Label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EARLY SEASON — Prior-Year Baseline</w:t>
            </w:r>
          </w:p>
        </w:tc>
      </w:tr>
      <w:tr>
        <w:tc>
          <w:tcPr>
            <w:tcW w:type="dxa" w:w="1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 EARLY SEASON — Prior-Year Baseline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Blending prior-year + current data</w:t>
            </w:r>
          </w:p>
        </w:tc>
      </w:tr>
      <w:tr>
        <w:tc>
          <w:tcPr>
            <w:tcW w:type="dxa" w:w="1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 Blending prior-year + current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special label)</w:t>
            </w:r>
          </w:p>
        </w:tc>
      </w:tr>
      <w:tr>
        <w:tc>
          <w:tcPr>
            <w:tcW w:type="dxa" w:w="1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 6</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(no special label)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special label)</w:t>
            </w:r>
          </w:p>
        </w:tc>
      </w:tr>
      <w:tr>
        <w:tc>
          <w:tcPr>
            <w:tcW w:type="dxa" w:w="1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Bowl/CFP</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90–95%</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(no special label)</w:t>
            </w:r>
          </w:p>
        </w:tc>
      </w:tr>
    </w:tbl>
    <w:p>
      <w:r>
        <w:br w:type="page"/>
      </w:r>
    </w:p>
    <w:p>
      <w:pPr>
        <w:pStyle w:val="Heading1"/>
        <w:spacing w:after="200" w:before="360"/>
      </w:pPr>
      <w:r>
        <w:rPr>
          <w:rFonts w:ascii="Arial" w:cs="Arial" w:eastAsia="Arial" w:hAnsi="Arial"/>
          <w:b/>
          <w:bCs/>
          <w:color w:val="1C2841"/>
          <w:sz w:val="36"/>
          <w:szCs w:val="36"/>
        </w:rPr>
        <w:t xml:space="preserve">8. SP+ &amp;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CRITICAL CHANGE FROM V2–V3</w:t>
            </w:r>
          </w:p>
          <w:p>
            <w:pPr>
              <w:spacing w:after="0"/>
            </w:pPr>
            <w:r>
              <w:rPr>
                <w:rFonts w:ascii="Arial" w:cs="Arial" w:eastAsia="Arial" w:hAnsi="Arial"/>
                <w:color w:val="444444"/>
                <w:sz w:val="21"/>
                <w:szCs w:val="21"/>
              </w:rPr>
              <w:t xml:space="preserve">V2–V3 used raw scoring margin and win-loss records. These are heavily distorted by schedule strength. SP+ and EPA-based metrics adjust for opponent quality, producing the most predictive team ratings in college football.</w:t>
            </w:r>
          </w:p>
        </w:tc>
      </w:tr>
    </w:tbl>
    <w:p>
      <w:pPr>
        <w:pStyle w:val="Heading2"/>
        <w:spacing w:after="200" w:before="240"/>
      </w:pPr>
      <w:r>
        <w:rPr>
          <w:rFonts w:ascii="Arial" w:cs="Arial" w:eastAsia="Arial" w:hAnsi="Arial"/>
          <w:b/>
          <w:bCs/>
          <w:color w:val="1C2841"/>
          <w:sz w:val="30"/>
          <w:szCs w:val="30"/>
        </w:rPr>
        <w:t xml:space="preserve">Key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1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Better Than W-L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Opponent-adjusted efficiency per play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Adjusts every play for opponent. The gold standard for CFB.</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EPA/play</w:t>
            </w:r>
          </w:p>
        </w:tc>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Expected points added per play</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Context-aware: accounts for down, distance, field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plays gaining expected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Measures consistency independent of explosiveness.</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Explosiveness</w:t>
            </w:r>
          </w:p>
        </w:tc>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EPA on successful plays only</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Measures big-play ability. Complements success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Havoc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TFL + FF + PBU + INT per play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single defensive disruption metric.</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Finishing Drives</w:t>
            </w:r>
          </w:p>
        </w:tc>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Points per scoring opportunity</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Red zone + deep drive efficiency.</w:t>
            </w:r>
          </w:p>
        </w:tc>
      </w:tr>
    </w:tbl>
    <w:p>
      <w:pPr>
        <w:spacing w:after="80"/>
      </w:pPr>
    </w:p>
    <w:p>
      <w:pPr>
        <w:spacing w:after="160"/>
      </w:pPr>
      <w:r>
        <w:rPr>
          <w:rFonts w:ascii="Arial" w:cs="Arial" w:eastAsia="Arial" w:hAnsi="Arial"/>
          <w:color w:val="333333"/>
          <w:sz w:val="22"/>
          <w:szCs w:val="22"/>
        </w:rPr>
        <w:t xml:space="preserve">Sources: cfbfastR (free play-by-play data via Python), collegefootballdata.com API (free with key), ESPN FPI (published weekly). Prior-year SP+ ratings are loaded during preseason setup and used for the Week 1–2 bootstrap.</w:t>
      </w:r>
    </w:p>
    <w:p>
      <w:pPr>
        <w:pStyle w:val="Heading1"/>
        <w:spacing w:after="200" w:before="360"/>
      </w:pPr>
      <w:r>
        <w:rPr>
          <w:rFonts w:ascii="Arial" w:cs="Arial" w:eastAsia="Arial" w:hAnsi="Arial"/>
          <w:b/>
          <w:bCs/>
          <w:color w:val="1C2841"/>
          <w:sz w:val="36"/>
          <w:szCs w:val="36"/>
        </w:rPr>
        <w:t xml:space="preserve">9. Transfer Portal &amp; Recruiting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CRITICAL FOR MODERN CFB</w:t>
            </w:r>
          </w:p>
          <w:p>
            <w:pPr>
              <w:spacing w:after="0"/>
            </w:pPr>
            <w:r>
              <w:rPr>
                <w:rFonts w:ascii="Arial" w:cs="Arial" w:eastAsia="Arial" w:hAnsi="Arial"/>
                <w:color w:val="444444"/>
                <w:sz w:val="21"/>
                <w:szCs w:val="21"/>
              </w:rPr>
              <w:t xml:space="preserve">The transfer portal has fundamentally changed college football. Teams can gain or lose 5–15 scholarship players per offseason. V4.1 integrates portal data into the preseason prior, which is especially important for the Weeks 1–2 bootstrap when no current-season data exists.</w:t>
            </w:r>
          </w:p>
        </w:tc>
      </w:tr>
    </w:tbl>
    <w:p>
      <w:pPr>
        <w:pStyle w:val="ListParagraph"/>
        <w:numPr>
          <w:ilvl w:val="0"/>
          <w:numId w:val="3"/>
        </w:numPr>
        <w:spacing w:after="80"/>
      </w:pPr>
      <w:r>
        <w:rPr>
          <w:rFonts w:ascii="Arial" w:cs="Arial" w:eastAsia="Arial" w:hAnsi="Arial"/>
          <w:color w:val="333333"/>
          <w:sz w:val="22"/>
          <w:szCs w:val="22"/>
        </w:rPr>
        <w:t xml:space="preserve">Track portal entries and commitments from 247Sports, On3, and Rivals.</w:t>
      </w:r>
    </w:p>
    <w:p>
      <w:pPr>
        <w:pStyle w:val="ListParagraph"/>
        <w:numPr>
          <w:ilvl w:val="0"/>
          <w:numId w:val="3"/>
        </w:numPr>
        <w:spacing w:after="80"/>
      </w:pPr>
      <w:r>
        <w:rPr>
          <w:rFonts w:ascii="Arial" w:cs="Arial" w:eastAsia="Arial" w:hAnsi="Arial"/>
          <w:color w:val="333333"/>
          <w:sz w:val="22"/>
          <w:szCs w:val="22"/>
        </w:rPr>
        <w:t xml:space="preserve">For each portal addition: estimate WAR from prior-school production, recruiting ranking, and position.</w:t>
      </w:r>
    </w:p>
    <w:p>
      <w:pPr>
        <w:pStyle w:val="ListParagraph"/>
        <w:numPr>
          <w:ilvl w:val="0"/>
          <w:numId w:val="3"/>
        </w:numPr>
        <w:spacing w:after="80"/>
      </w:pPr>
      <w:r>
        <w:rPr>
          <w:rFonts w:ascii="Arial" w:cs="Arial" w:eastAsia="Arial" w:hAnsi="Arial"/>
          <w:color w:val="333333"/>
          <w:sz w:val="22"/>
          <w:szCs w:val="22"/>
        </w:rPr>
        <w:t xml:space="preserve">For each portal loss: subtract WAR from returning production estimate.</w:t>
      </w:r>
    </w:p>
    <w:p>
      <w:pPr>
        <w:pStyle w:val="ListParagraph"/>
        <w:numPr>
          <w:ilvl w:val="0"/>
          <w:numId w:val="3"/>
        </w:numPr>
        <w:spacing w:after="80"/>
      </w:pPr>
      <w:r>
        <w:rPr>
          <w:rFonts w:ascii="Arial" w:cs="Arial" w:eastAsia="Arial" w:hAnsi="Arial"/>
          <w:color w:val="333333"/>
          <w:sz w:val="22"/>
          <w:szCs w:val="22"/>
        </w:rPr>
        <w:t xml:space="preserve">QB portal transfers get special handling — a proven Power 4 QB can shift preseason projections by 5–10 spots.</w:t>
      </w:r>
    </w:p>
    <w:p>
      <w:pPr>
        <w:pStyle w:val="ListParagraph"/>
        <w:numPr>
          <w:ilvl w:val="0"/>
          <w:numId w:val="3"/>
        </w:numPr>
        <w:spacing w:after="80"/>
      </w:pPr>
      <w:r>
        <w:rPr>
          <w:rFonts w:ascii="Arial" w:cs="Arial" w:eastAsia="Arial" w:hAnsi="Arial"/>
          <w:color w:val="333333"/>
          <w:sz w:val="22"/>
          <w:szCs w:val="22"/>
        </w:rPr>
        <w:t xml:space="preserve">All portal data loaded during Preseason Setup workflow (August) and committed to repo as portal_impact.json.</w:t>
      </w:r>
    </w:p>
    <w:p>
      <w:pPr>
        <w:pStyle w:val="Heading1"/>
        <w:spacing w:after="200" w:before="360"/>
      </w:pPr>
      <w:r>
        <w:rPr>
          <w:rFonts w:ascii="Arial" w:cs="Arial" w:eastAsia="Arial" w:hAnsi="Arial"/>
          <w:b/>
          <w:bCs/>
          <w:color w:val="1C2841"/>
          <w:sz w:val="36"/>
          <w:szCs w:val="36"/>
        </w:rPr>
        <w:t xml:space="preserve">10. Home Field, Weather &amp; 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Venue Type</w:t>
            </w:r>
          </w:p>
        </w:tc>
        <w:tc>
          <w:tcPr>
            <w:tcW w:type="dxa" w:w="24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Adjustment</w:t>
            </w:r>
          </w:p>
        </w:tc>
        <w:tc>
          <w:tcPr>
            <w:tcW w:type="dxa" w:w="41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(Power 4, large stadium)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to +5.0 points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per-team HFA. Some venues (Death Valley, The Swamp) add extra.</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Home (Group of 5)</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+2.5 to +3.5 points</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Lower baseline but still significant.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 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to listed home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Conference championships, kickoff classics.</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Bowl / CFP</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+1.0 to +1.5 for closer team</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Proximity advantage.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Rivalry game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 HFA by 1.0 point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Familiarity + motivation reduce home edge.</w:t>
            </w:r>
          </w:p>
        </w:tc>
      </w:tr>
    </w:tbl>
    <w:p>
      <w:pPr>
        <w:spacing w:after="80"/>
      </w:pPr>
    </w:p>
    <w:p>
      <w:pPr>
        <w:pStyle w:val="ListParagraph"/>
        <w:numPr>
          <w:ilvl w:val="0"/>
          <w:numId w:val="3"/>
        </w:numPr>
        <w:spacing w:after="80"/>
      </w:pPr>
      <w:r>
        <w:rPr>
          <w:rFonts w:ascii="Arial" w:cs="Arial" w:eastAsia="Arial" w:hAnsi="Arial"/>
          <w:color w:val="333333"/>
          <w:sz w:val="22"/>
          <w:szCs w:val="22"/>
        </w:rPr>
        <w:t xml:space="preserve">Wind &gt; 15 mph: passing EPA −5%, total −2 pts. Wind &gt; 25 mph: passing EPA −12%, total −5 pts.</w:t>
      </w:r>
    </w:p>
    <w:p>
      <w:pPr>
        <w:pStyle w:val="ListParagraph"/>
        <w:numPr>
          <w:ilvl w:val="0"/>
          <w:numId w:val="3"/>
        </w:numPr>
        <w:spacing w:after="80"/>
      </w:pPr>
      <w:r>
        <w:rPr>
          <w:rFonts w:ascii="Arial" w:cs="Arial" w:eastAsia="Arial" w:hAnsi="Arial"/>
          <w:color w:val="333333"/>
          <w:sz w:val="22"/>
          <w:szCs w:val="22"/>
        </w:rPr>
        <w:t xml:space="preserve">Temperature &lt; 30°F: total −1.5 pts. Rain: turnover rate +15%, total −3. Snow: total −5.</w:t>
      </w:r>
    </w:p>
    <w:p>
      <w:r>
        <w:br w:type="page"/>
      </w:r>
    </w:p>
    <w:p>
      <w:pPr>
        <w:pStyle w:val="Heading1"/>
        <w:spacing w:after="200" w:before="360"/>
      </w:pPr>
      <w:r>
        <w:rPr>
          <w:rFonts w:ascii="Arial" w:cs="Arial" w:eastAsia="Arial" w:hAnsi="Arial"/>
          <w:b/>
          <w:bCs/>
          <w:color w:val="1C2841"/>
          <w:sz w:val="36"/>
          <w:szCs w:val="36"/>
        </w:rPr>
        <w:t xml:space="preserve">11. The Meta-Model: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THE SINGLE BIGGEST UPGRADE IN V4</w:t>
            </w:r>
          </w:p>
          <w:p>
            <w:pPr>
              <w:spacing w:after="0"/>
            </w:pPr>
            <w:r>
              <w:rPr>
                <w:rFonts w:ascii="Arial" w:cs="Arial" w:eastAsia="Arial" w:hAnsi="Arial"/>
                <w:color w:val="444444"/>
                <w:sz w:val="21"/>
                <w:szCs w:val="21"/>
              </w:rPr>
              <w:t xml:space="preserve">Replace the hand-tuned weighted composite with a logistic regression trained on historical game data. Both reviewers ranked this as the #1 improvement. The model is trained once during the Preseason Setup workflow and the coefficients are committed to the repository as model_weights.json.</w:t>
            </w:r>
          </w:p>
        </w:tc>
      </w:tr>
    </w:tbl>
    <w:p>
      <w:pPr>
        <w:pStyle w:val="Heading2"/>
        <w:spacing w:after="200" w:before="240"/>
      </w:pPr>
      <w:r>
        <w:rPr>
          <w:rFonts w:ascii="Arial" w:cs="Arial" w:eastAsia="Arial" w:hAnsi="Arial"/>
          <w:b/>
          <w:bCs/>
          <w:color w:val="1C2841"/>
          <w:sz w:val="30"/>
          <w:szCs w:val="30"/>
        </w:rPr>
        <w:t xml:space="preserve">How It Works</w:t>
      </w:r>
    </w:p>
    <w:p>
      <w:pPr>
        <w:spacing w:after="160"/>
      </w:pPr>
      <w:r>
        <w:rPr>
          <w:rFonts w:ascii="Arial" w:cs="Arial" w:eastAsia="Arial" w:hAnsi="Arial"/>
          <w:b/>
          <w:bCs/>
          <w:color w:val="333333"/>
          <w:sz w:val="22"/>
          <w:szCs w:val="22"/>
        </w:rPr>
        <w:t xml:space="preserve">P(home_win) = sigmoid(β0 + β1×elo_diff + β2×sp_plus_diff + β3×qb_epa_diff + ...)</w:t>
      </w:r>
    </w:p>
    <w:p>
      <w:pPr>
        <w:pStyle w:val="ListParagraph"/>
        <w:numPr>
          <w:ilvl w:val="0"/>
          <w:numId w:val="4"/>
        </w:numPr>
        <w:spacing w:after="80"/>
      </w:pPr>
      <w:r>
        <w:rPr>
          <w:rFonts w:ascii="Arial" w:cs="Arial" w:eastAsia="Arial" w:hAnsi="Arial"/>
          <w:color w:val="333333"/>
          <w:sz w:val="22"/>
          <w:szCs w:val="22"/>
        </w:rPr>
        <w:t xml:space="preserve">Assemble features for each historical game (2018–2025).</w:t>
      </w:r>
    </w:p>
    <w:p>
      <w:pPr>
        <w:pStyle w:val="ListParagraph"/>
        <w:numPr>
          <w:ilvl w:val="0"/>
          <w:numId w:val="4"/>
        </w:numPr>
        <w:spacing w:after="80"/>
      </w:pPr>
      <w:r>
        <w:rPr>
          <w:rFonts w:ascii="Arial" w:cs="Arial" w:eastAsia="Arial" w:hAnsi="Arial"/>
          <w:color w:val="333333"/>
          <w:sz w:val="22"/>
          <w:szCs w:val="22"/>
        </w:rPr>
        <w:t xml:space="preserve">Train logistic regression with L2 regularization.</w:t>
      </w:r>
    </w:p>
    <w:p>
      <w:pPr>
        <w:pStyle w:val="ListParagraph"/>
        <w:numPr>
          <w:ilvl w:val="0"/>
          <w:numId w:val="4"/>
        </w:numPr>
        <w:spacing w:after="80"/>
      </w:pPr>
      <w:r>
        <w:rPr>
          <w:rFonts w:ascii="Arial" w:cs="Arial" w:eastAsia="Arial" w:hAnsi="Arial"/>
          <w:color w:val="333333"/>
          <w:sz w:val="22"/>
          <w:szCs w:val="22"/>
        </w:rPr>
        <w:t xml:space="preserve">Export coefficients as model_weights.json, commit to repo.</w:t>
      </w:r>
    </w:p>
    <w:p>
      <w:pPr>
        <w:pStyle w:val="ListParagraph"/>
        <w:numPr>
          <w:ilvl w:val="0"/>
          <w:numId w:val="4"/>
        </w:numPr>
        <w:spacing w:after="80"/>
      </w:pPr>
      <w:r>
        <w:rPr>
          <w:rFonts w:ascii="Arial" w:cs="Arial" w:eastAsia="Arial" w:hAnsi="Arial"/>
          <w:color w:val="333333"/>
          <w:sz w:val="22"/>
          <w:szCs w:val="22"/>
        </w:rPr>
        <w:t xml:space="preserve">TypeScript runtime loads JSON and computes predictions at inference time.</w:t>
      </w:r>
    </w:p>
    <w:p>
      <w:pPr>
        <w:pStyle w:val="Heading2"/>
        <w:spacing w:after="200" w:before="240"/>
      </w:pPr>
      <w:r>
        <w:rPr>
          <w:rFonts w:ascii="Arial" w:cs="Arial" w:eastAsia="Arial" w:hAnsi="Arial"/>
          <w:b/>
          <w:bCs/>
          <w:color w:val="1C2841"/>
          <w:sz w:val="30"/>
          <w:szCs w:val="30"/>
        </w:rPr>
        <w:t xml:space="preserve">Training Strategy</w:t>
      </w:r>
    </w:p>
    <w:p>
      <w:pPr>
        <w:pStyle w:val="ListParagraph"/>
        <w:numPr>
          <w:ilvl w:val="0"/>
          <w:numId w:val="3"/>
        </w:numPr>
        <w:spacing w:after="80"/>
      </w:pPr>
      <w:r>
        <w:rPr>
          <w:rFonts w:ascii="Arial" w:cs="Arial" w:eastAsia="Arial" w:hAnsi="Arial"/>
          <w:color w:val="333333"/>
          <w:sz w:val="22"/>
          <w:szCs w:val="22"/>
        </w:rPr>
        <w:t xml:space="preserve">Train on: 2018–2024 seasons (~5,400 FBS games, exclude/down-weight 2020 COVID season).</w:t>
      </w:r>
    </w:p>
    <w:p>
      <w:pPr>
        <w:pStyle w:val="ListParagraph"/>
        <w:numPr>
          <w:ilvl w:val="0"/>
          <w:numId w:val="3"/>
        </w:numPr>
        <w:spacing w:after="80"/>
      </w:pPr>
      <w:r>
        <w:rPr>
          <w:rFonts w:ascii="Arial" w:cs="Arial" w:eastAsia="Arial" w:hAnsi="Arial"/>
          <w:color w:val="333333"/>
          <w:sz w:val="22"/>
          <w:szCs w:val="22"/>
        </w:rPr>
        <w:t xml:space="preserve">Test on: 2025 season (held out).</w:t>
      </w:r>
    </w:p>
    <w:p>
      <w:pPr>
        <w:pStyle w:val="ListParagraph"/>
        <w:numPr>
          <w:ilvl w:val="0"/>
          <w:numId w:val="3"/>
        </w:numPr>
        <w:spacing w:after="80"/>
      </w:pPr>
      <w:r>
        <w:rPr>
          <w:rFonts w:ascii="Arial" w:cs="Arial" w:eastAsia="Arial" w:hAnsi="Arial"/>
          <w:color w:val="333333"/>
          <w:sz w:val="22"/>
          <w:szCs w:val="22"/>
        </w:rPr>
        <w:t xml:space="preserve">Walk-forward cross-validation: train 1–N, test N+1, repeat.</w:t>
      </w:r>
    </w:p>
    <w:p>
      <w:pPr>
        <w:pStyle w:val="ListParagraph"/>
        <w:numPr>
          <w:ilvl w:val="0"/>
          <w:numId w:val="3"/>
        </w:numPr>
        <w:spacing w:after="80"/>
      </w:pPr>
      <w:r>
        <w:rPr>
          <w:rFonts w:ascii="Arial" w:cs="Arial" w:eastAsia="Arial" w:hAnsi="Arial"/>
          <w:color w:val="333333"/>
          <w:sz w:val="22"/>
          <w:szCs w:val="22"/>
        </w:rPr>
        <w:t xml:space="preserve">Regularization: L2 (C=0.5–1.0). Strong regularization due to 134-team landscape with sparse matchups.</w:t>
      </w:r>
    </w:p>
    <w:p>
      <w:pPr>
        <w:pStyle w:val="ListParagraph"/>
        <w:numPr>
          <w:ilvl w:val="0"/>
          <w:numId w:val="3"/>
        </w:numPr>
        <w:spacing w:after="80"/>
      </w:pPr>
      <w:r>
        <w:rPr>
          <w:rFonts w:ascii="Arial" w:cs="Arial" w:eastAsia="Arial" w:hAnsi="Arial"/>
          <w:color w:val="333333"/>
          <w:sz w:val="22"/>
          <w:szCs w:val="22"/>
        </w:rPr>
        <w:t xml:space="preserve">Retrain annually during Preseason Setup workflow. Model weights versioned in Git.</w:t>
      </w:r>
    </w:p>
    <w:p>
      <w:pPr>
        <w:pStyle w:val="Heading1"/>
        <w:spacing w:after="200" w:before="360"/>
      </w:pPr>
      <w:r>
        <w:rPr>
          <w:rFonts w:ascii="Arial" w:cs="Arial" w:eastAsia="Arial" w:hAnsi="Arial"/>
          <w:b/>
          <w:bCs/>
          <w:color w:val="1C2841"/>
          <w:sz w:val="36"/>
          <w:szCs w:val="36"/>
        </w:rPr>
        <w:t xml:space="preserve">12. Monte Carlo Score Simulation</w:t>
      </w:r>
    </w:p>
    <w:p>
      <w:pPr>
        <w:spacing w:after="160"/>
      </w:pPr>
      <w:r>
        <w:rPr>
          <w:rFonts w:ascii="Arial" w:cs="Arial" w:eastAsia="Arial" w:hAnsi="Arial"/>
          <w:b/>
          <w:bCs/>
          <w:color w:val="333333"/>
          <w:sz w:val="22"/>
          <w:szCs w:val="22"/>
        </w:rPr>
        <w:t xml:space="preserve">exp_pts = team_off_efficiency × (opp_def_efficiency / league_avg) × pace_adj × weather_adj × home_adj × injury_adj</w:t>
      </w:r>
    </w:p>
    <w:p>
      <w:pPr>
        <w:pStyle w:val="ListParagraph"/>
        <w:numPr>
          <w:ilvl w:val="0"/>
          <w:numId w:val="5"/>
        </w:numPr>
        <w:spacing w:after="80"/>
      </w:pPr>
      <w:r>
        <w:rPr>
          <w:rFonts w:ascii="Arial" w:cs="Arial" w:eastAsia="Arial" w:hAnsi="Arial"/>
          <w:color w:val="333333"/>
          <w:sz w:val="22"/>
          <w:szCs w:val="22"/>
        </w:rPr>
        <w:t xml:space="preserve">Draw home_score ~ Normal(μ_home, σ_home) and away_score ~ Normal(μ_away, σ_away) for 10,000 iterations. σ ~14 points.</w:t>
      </w:r>
    </w:p>
    <w:p>
      <w:pPr>
        <w:pStyle w:val="ListParagraph"/>
        <w:numPr>
          <w:ilvl w:val="0"/>
          <w:numId w:val="5"/>
        </w:numPr>
        <w:spacing w:after="80"/>
      </w:pPr>
      <w:r>
        <w:rPr>
          <w:rFonts w:ascii="Arial" w:cs="Arial" w:eastAsia="Arial" w:hAnsi="Arial"/>
          <w:color w:val="333333"/>
          <w:sz w:val="22"/>
          <w:szCs w:val="22"/>
        </w:rPr>
        <w:t xml:space="preserve">Floor at 0, round to integer. Simulate NCAA OT rules for ties.</w:t>
      </w:r>
    </w:p>
    <w:p>
      <w:pPr>
        <w:pStyle w:val="ListParagraph"/>
        <w:numPr>
          <w:ilvl w:val="0"/>
          <w:numId w:val="5"/>
        </w:numPr>
        <w:spacing w:after="80"/>
      </w:pPr>
      <w:r>
        <w:rPr>
          <w:rFonts w:ascii="Arial" w:cs="Arial" w:eastAsia="Arial" w:hAnsi="Arial"/>
          <w:color w:val="333333"/>
          <w:sz w:val="22"/>
          <w:szCs w:val="22"/>
        </w:rPr>
        <w:t xml:space="preserve">Output: win%, spread, total, most likely score, upset prob, blowout prob (21+ margin), cover prob.</w:t>
      </w:r>
    </w:p>
    <w:p>
      <w:pPr>
        <w:pStyle w:val="Heading1"/>
        <w:spacing w:after="200" w:before="360"/>
      </w:pPr>
      <w:r>
        <w:rPr>
          <w:rFonts w:ascii="Arial" w:cs="Arial" w:eastAsia="Arial" w:hAnsi="Arial"/>
          <w:b/>
          <w:bCs/>
          <w:color w:val="1C2841"/>
          <w:sz w:val="36"/>
          <w:szCs w:val="36"/>
        </w:rPr>
        <w:t xml:space="preserve">13. Probability Calibration (Platt Scaling)</w:t>
      </w:r>
    </w:p>
    <w:p>
      <w:pPr>
        <w:spacing w:after="160"/>
      </w:pPr>
      <w:r>
        <w:rPr>
          <w:rFonts w:ascii="Arial" w:cs="Arial" w:eastAsia="Arial" w:hAnsi="Arial"/>
          <w:color w:val="333333"/>
          <w:sz w:val="22"/>
          <w:szCs w:val="22"/>
        </w:rPr>
        <w:t xml:space="preserve">Fit isotonic regression on calibration holdout. Export as calibration_map.json and commit to repo. TypeScript runtime applies calibration at inference time. Refit annually during Preseason Setup.</w:t>
      </w:r>
    </w:p>
    <w:p>
      <w:pPr>
        <w:pStyle w:val="Heading1"/>
        <w:spacing w:after="200" w:before="360"/>
      </w:pPr>
      <w:r>
        <w:rPr>
          <w:rFonts w:ascii="Arial" w:cs="Arial" w:eastAsia="Arial" w:hAnsi="Arial"/>
          <w:b/>
          <w:bCs/>
          <w:color w:val="1C2841"/>
          <w:sz w:val="36"/>
          <w:szCs w:val="36"/>
        </w:rPr>
        <w:t xml:space="preserve">14. Market Edge Detection</w:t>
      </w:r>
    </w:p>
    <w:p>
      <w:pPr>
        <w:spacing w:after="160"/>
      </w:pPr>
      <w:r>
        <w:rPr>
          <w:rFonts w:ascii="Arial" w:cs="Arial" w:eastAsia="Arial" w:hAnsi="Arial"/>
          <w:b/>
          <w:bCs/>
          <w:color w:val="333333"/>
          <w:sz w:val="22"/>
          <w:szCs w:val="22"/>
        </w:rPr>
        <w:t xml:space="preserve">edge = model_probability - vegas_implied_probability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358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and market agree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prediction, no special flag</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35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Small divergence</w:t>
            </w:r>
          </w:p>
        </w:tc>
        <w:tc>
          <w:tcPr>
            <w:tcW w:type="dxa" w:w="35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Note in weekly embed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edge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Highlighted in embed with 💡 icon</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&gt; 10%</w:t>
            </w:r>
          </w:p>
        </w:tc>
        <w:tc>
          <w:tcPr>
            <w:tcW w:type="dxa" w:w="35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Large edge — historically 74–77%</w:t>
            </w:r>
          </w:p>
        </w:tc>
        <w:tc>
          <w:tcPr>
            <w:tcW w:type="dxa" w:w="35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Priority field in embed with 🚀 icon</w:t>
            </w:r>
          </w:p>
        </w:tc>
      </w:tr>
    </w:tbl>
    <w:p>
      <w:pPr>
        <w:pStyle w:val="Heading1"/>
        <w:spacing w:after="200" w:before="360"/>
      </w:pPr>
      <w:r>
        <w:rPr>
          <w:rFonts w:ascii="Arial" w:cs="Arial" w:eastAsia="Arial" w:hAnsi="Arial"/>
          <w:b/>
          <w:bCs/>
          <w:color w:val="1C2841"/>
          <w:sz w:val="36"/>
          <w:szCs w:val="36"/>
        </w:rPr>
        <w:t xml:space="preserve">15. Confidence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Calibrated Probability</w:t>
            </w:r>
          </w:p>
        </w:tc>
        <w:tc>
          <w:tcPr>
            <w:tcW w:type="dxa" w:w="1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Display</w:t>
            </w:r>
          </w:p>
        </w:tc>
        <w:tc>
          <w:tcPr>
            <w:tcW w:type="dxa" w:w="21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Historical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Flip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shown in embed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w:t>
            </w:r>
          </w:p>
        </w:tc>
      </w:tr>
      <w:tr>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55–62%</w:t>
            </w:r>
          </w:p>
        </w:tc>
        <w:tc>
          <w:tcPr>
            <w:tcW w:type="dxa" w:w="1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Lean</w:t>
            </w:r>
          </w:p>
        </w:tc>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Listed in condensed section</w:t>
            </w:r>
          </w:p>
        </w:tc>
        <w:tc>
          <w:tcPr>
            <w:tcW w:type="dxa" w:w="2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~58%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field in embed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~65–68%</w:t>
            </w:r>
          </w:p>
        </w:tc>
      </w:tr>
      <w:tr>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67–72%</w:t>
            </w:r>
          </w:p>
        </w:tc>
        <w:tc>
          <w:tcPr>
            <w:tcW w:type="dxa" w:w="1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 Highlighted field with full details</w:t>
            </w:r>
          </w:p>
        </w:tc>
        <w:tc>
          <w:tcPr>
            <w:tcW w:type="dxa" w:w="2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~70–74%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Top of embed, bold, full 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~74–77%</w:t>
            </w:r>
          </w:p>
        </w:tc>
      </w:tr>
    </w:tbl>
    <w:p>
      <w:r>
        <w:br w:type="page"/>
      </w:r>
    </w:p>
    <w:p>
      <w:pPr>
        <w:pStyle w:val="Heading1"/>
        <w:spacing w:after="200" w:before="360"/>
      </w:pPr>
      <w:r>
        <w:rPr>
          <w:rFonts w:ascii="Arial" w:cs="Arial" w:eastAsia="Arial" w:hAnsi="Arial"/>
          <w:b/>
          <w:bCs/>
          <w:color w:val="1C2841"/>
          <w:sz w:val="36"/>
          <w:szCs w:val="36"/>
        </w:rPr>
        <w:t xml:space="preserve">16. Elo System with Offseason Regression</w:t>
      </w:r>
    </w:p>
    <w:p>
      <w:pPr>
        <w:spacing w:after="160"/>
      </w:pPr>
      <w:r>
        <w:rPr>
          <w:rFonts w:ascii="Arial" w:cs="Arial" w:eastAsia="Arial" w:hAnsi="Arial"/>
          <w:b/>
          <w:bCs/>
          <w:color w:val="333333"/>
          <w:sz w:val="22"/>
          <w:szCs w:val="22"/>
        </w:rPr>
        <w:t xml:space="preserve">new_season_elo = 0.55 × prior_year_final_elo + 0.25 × recruiting_composite_elo + 0.20 × league_mean</w:t>
      </w:r>
    </w:p>
    <w:p>
      <w:pPr>
        <w:spacing w:after="160"/>
      </w:pPr>
      <w:r>
        <w:rPr>
          <w:rFonts w:ascii="Arial" w:cs="Arial" w:eastAsia="Arial" w:hAnsi="Arial"/>
          <w:color w:val="333333"/>
          <w:sz w:val="22"/>
          <w:szCs w:val="22"/>
        </w:rPr>
        <w:t xml:space="preserve">Computed during Preseason Setup workflow. K-factor of ~25. Margin capped at 28 points. Elo updated weekly in the recap workflow and persisted in the SQLite database artifact.</w:t>
      </w:r>
    </w:p>
    <w:p>
      <w:pPr>
        <w:pStyle w:val="Heading1"/>
        <w:spacing w:after="200" w:before="360"/>
      </w:pPr>
      <w:r>
        <w:rPr>
          <w:rFonts w:ascii="Arial" w:cs="Arial" w:eastAsia="Arial" w:hAnsi="Arial"/>
          <w:b/>
          <w:bCs/>
          <w:color w:val="1C2841"/>
          <w:sz w:val="36"/>
          <w:szCs w:val="36"/>
        </w:rPr>
        <w:t xml:space="preserve">17. Data Sources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collegefootballdata.com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scores, SP+, rosters, recruiting, returning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with API key</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cfbfastR (Python: cfbd)</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Play-by-play with EPA, success rate, explosiveness</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ESPN FPI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FPI ratings, win probabilities, SOS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(published weekly)</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247Sports</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Recruiting rankings, talent composite, transfer portal</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Free (basic)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Open-Meteo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 wind, precipitation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no key</w:t>
            </w:r>
          </w:p>
        </w:tc>
      </w:tr>
      <w:tr>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Odds API</w:t>
            </w:r>
          </w:p>
        </w:tc>
        <w:tc>
          <w:tcPr>
            <w:tcW w:type="dxa" w:w="41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Vegas moneyline, spread, totals</w:t>
            </w:r>
          </w:p>
        </w:tc>
        <w:tc>
          <w:tcPr>
            <w:tcW w:type="dxa" w:w="24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Free tier</w:t>
            </w:r>
          </w:p>
        </w:tc>
      </w:tr>
    </w:tbl>
    <w:p>
      <w:pPr>
        <w:pStyle w:val="Heading1"/>
        <w:spacing w:after="200" w:before="360"/>
      </w:pPr>
      <w:r>
        <w:rPr>
          <w:rFonts w:ascii="Arial" w:cs="Arial" w:eastAsia="Arial" w:hAnsi="Arial"/>
          <w:b/>
          <w:bCs/>
          <w:color w:val="1C2841"/>
          <w:sz w:val="36"/>
          <w:szCs w:val="36"/>
        </w:rPr>
        <w:t xml:space="preserve">18.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Good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mean((prediction - outcome)²)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0.195</w:t>
            </w:r>
          </w:p>
        </w:tc>
      </w:tr>
      <w:tr>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Log Loss</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-mean(log(p_correct))</w:t>
            </w:r>
          </w:p>
        </w:tc>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&lt; 0.600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63%</w:t>
            </w:r>
          </w:p>
        </w:tc>
      </w:tr>
      <w:tr>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Calibration</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Predicted 70% → won ~70%?</w:t>
            </w:r>
          </w:p>
        </w:tc>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Within 3% per bucket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Vegas Brier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model_brier - vegas_brier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Negative = beating market</w:t>
            </w:r>
          </w:p>
        </w:tc>
      </w:tr>
      <w:tr>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High-conviction accuracy</w:t>
            </w:r>
          </w:p>
        </w:tc>
        <w:tc>
          <w:tcPr>
            <w:tcW w:type="dxa" w:w="3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67%+ picks only</w:t>
            </w:r>
          </w:p>
        </w:tc>
        <w:tc>
          <w:tcPr>
            <w:tcW w:type="dxa" w:w="2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&gt;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ATS record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Against the spread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53% (profitable)</w:t>
            </w:r>
          </w:p>
        </w:tc>
      </w:tr>
    </w:tbl>
    <w:p>
      <w:pPr>
        <w:pStyle w:val="Heading1"/>
        <w:spacing w:after="200" w:before="360"/>
      </w:pPr>
      <w:r>
        <w:rPr>
          <w:rFonts w:ascii="Arial" w:cs="Arial" w:eastAsia="Arial" w:hAnsi="Arial"/>
          <w:b/>
          <w:bCs/>
          <w:color w:val="1C2841"/>
          <w:sz w:val="36"/>
          <w:szCs w:val="36"/>
        </w:rPr>
        <w:t xml:space="preserve">19. Backtest Framework (Walk-Forward)</w:t>
      </w:r>
    </w:p>
    <w:p>
      <w:pPr>
        <w:pStyle w:val="ListParagraph"/>
        <w:numPr>
          <w:ilvl w:val="0"/>
          <w:numId w:val="6"/>
        </w:numPr>
        <w:spacing w:after="80"/>
      </w:pPr>
      <w:r>
        <w:rPr>
          <w:rFonts w:ascii="Arial" w:cs="Arial" w:eastAsia="Arial" w:hAnsi="Arial"/>
          <w:color w:val="333333"/>
          <w:sz w:val="22"/>
          <w:szCs w:val="22"/>
        </w:rPr>
        <w:t xml:space="preserve">Split 1: Train 2018–2021, test 2022.</w:t>
      </w:r>
    </w:p>
    <w:p>
      <w:pPr>
        <w:pStyle w:val="ListParagraph"/>
        <w:numPr>
          <w:ilvl w:val="0"/>
          <w:numId w:val="6"/>
        </w:numPr>
        <w:spacing w:after="80"/>
      </w:pPr>
      <w:r>
        <w:rPr>
          <w:rFonts w:ascii="Arial" w:cs="Arial" w:eastAsia="Arial" w:hAnsi="Arial"/>
          <w:color w:val="333333"/>
          <w:sz w:val="22"/>
          <w:szCs w:val="22"/>
        </w:rPr>
        <w:t xml:space="preserve">Split 2: Train 2018–2022, test 2023.</w:t>
      </w:r>
    </w:p>
    <w:p>
      <w:pPr>
        <w:pStyle w:val="ListParagraph"/>
        <w:numPr>
          <w:ilvl w:val="0"/>
          <w:numId w:val="6"/>
        </w:numPr>
        <w:spacing w:after="80"/>
      </w:pPr>
      <w:r>
        <w:rPr>
          <w:rFonts w:ascii="Arial" w:cs="Arial" w:eastAsia="Arial" w:hAnsi="Arial"/>
          <w:color w:val="333333"/>
          <w:sz w:val="22"/>
          <w:szCs w:val="22"/>
        </w:rPr>
        <w:t xml:space="preserve">Split 3: Train 2018–2023, test 2024.</w:t>
      </w:r>
    </w:p>
    <w:p>
      <w:pPr>
        <w:pStyle w:val="ListParagraph"/>
        <w:numPr>
          <w:ilvl w:val="0"/>
          <w:numId w:val="6"/>
        </w:numPr>
        <w:spacing w:after="80"/>
      </w:pPr>
      <w:r>
        <w:rPr>
          <w:rFonts w:ascii="Arial" w:cs="Arial" w:eastAsia="Arial" w:hAnsi="Arial"/>
          <w:color w:val="333333"/>
          <w:sz w:val="22"/>
          <w:szCs w:val="22"/>
        </w:rPr>
        <w:t xml:space="preserve">Split 4: Train 2018–2024, test 2025.</w:t>
      </w:r>
    </w:p>
    <w:p>
      <w:pPr>
        <w:spacing w:after="160"/>
      </w:pPr>
      <w:r>
        <w:rPr>
          <w:rFonts w:ascii="Arial" w:cs="Arial" w:eastAsia="Arial" w:hAnsi="Arial"/>
          <w:color w:val="333333"/>
          <w:sz w:val="22"/>
          <w:szCs w:val="22"/>
        </w:rPr>
        <w:t xml:space="preserve">Track accuracy by phase: early season (Weeks 1–4 with prior-year bootstrap), mid-season, late season, and bowls/CFP. The backtest must simulate the prior-year bootstrap for Weeks 1–2 to accurately test early-season performance.</w:t>
      </w:r>
    </w:p>
    <w:p>
      <w:r>
        <w:br w:type="page"/>
      </w:r>
    </w:p>
    <w:p>
      <w:pPr>
        <w:pStyle w:val="Heading1"/>
        <w:spacing w:after="200" w:before="360"/>
      </w:pPr>
      <w:r>
        <w:rPr>
          <w:rFonts w:ascii="Arial" w:cs="Arial" w:eastAsia="Arial" w:hAnsi="Arial"/>
          <w:b/>
          <w:bCs/>
          <w:color w:val="1C2841"/>
          <w:sz w:val="36"/>
          <w:szCs w:val="36"/>
        </w:rPr>
        <w:t xml:space="preserve">20.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6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elo_ratings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 Elo across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team_id, rating, recruiting_elo, updated_at</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predictions</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Weekly predictions + results</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season, week, game_date, teams, feature_vector (JSON), mc_win_pct, calibrated_prob, vegas_prob, spread, edge, actual_winner, correct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season_accuracy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season totals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week, total_correct, total_picks, accuracy_pct, high_conv_correct, high_conv_total, brier_score, vs_vegas_brier, ats_wins, ats_losses</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weekly_accuracy</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Per-week breakdown</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season, week, correct, total, accuracy_pct, brier, best_pick, worst_miss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game_results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game_id, season, week, teams, scores, venue_type, weather, conference_game</w:t>
            </w:r>
          </w:p>
        </w:tc>
      </w:tr>
      <w:tr>
        <w:tc>
          <w:tcPr>
            <w:tcW w:type="dxa" w:w="22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team_profiles</w:t>
            </w:r>
          </w:p>
        </w:tc>
        <w:tc>
          <w:tcPr>
            <w:tcW w:type="dxa" w:w="26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Preseason + in-season</w:t>
            </w:r>
          </w:p>
        </w:tc>
        <w:tc>
          <w:tcPr>
            <w:tcW w:type="dxa" w:w="4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team_id, season, sp_plus, fpi, recruiting_composite, returning_production, portal_impact, prior_year_sp_plus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model_registry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tracking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weights_hash, train_seasons, test_brier, test_accuracy, calibration_hash</w:t>
            </w:r>
          </w:p>
        </w:tc>
      </w:tr>
    </w:tbl>
    <w:p>
      <w:pPr>
        <w:pStyle w:val="Heading1"/>
        <w:spacing w:after="200" w:before="360"/>
      </w:pPr>
      <w:r>
        <w:rPr>
          <w:rFonts w:ascii="Arial" w:cs="Arial" w:eastAsia="Arial" w:hAnsi="Arial"/>
          <w:b/>
          <w:bCs/>
          <w:color w:val="1C2841"/>
          <w:sz w:val="36"/>
          <w:szCs w:val="36"/>
        </w:rPr>
        <w:t xml:space="preserve">21.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/.github/workflows/weekly-predictions.yml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Tuesday prediction workflow</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/.github/workflows/weekend-recap.yml</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Sunday/Monday recap workflow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/.github/workflows/preseason-setup.yml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August preseason initialization</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/src/pipeline/</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TypeScript: feature engineering, Monte Carlo, prediction runner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/src/discord/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Discord embed builder, webhook sender</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/src/season-manager/</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TypeScript: date-aware season gate, week calculator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/src/data-fetcher/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API clients for CFBD, ESPN, Open-Meteo, Odds API</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/python/train.py</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Logistic regression training + Platt scaling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/python/backtest.py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Walk-forward cross-validation</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/model/model_weights.json</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Exported logistic regression coefficients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/model/calibration_map.json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Exported Platt scaling isotonic regression</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/config/season.json</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Season dates, team configs, venue HFA, stadium CF headings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/config/prior_year.json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Prior-year SP+, efficiency ratings for bootstrap</w:t>
            </w:r>
          </w:p>
        </w:tc>
      </w:tr>
      <w:tr>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/config/portal_impact.json</w:t>
            </w:r>
          </w:p>
        </w:tc>
        <w:tc>
          <w:tcPr>
            <w:tcW w:type="dxa" w:w="468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Transfer portal WAR estimates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/data/oracle.sqlite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(also persisted as GitHub Actions artifact)</w:t>
            </w:r>
          </w:p>
        </w:tc>
      </w:tr>
    </w:tbl>
    <w:p>
      <w:r>
        <w:br w:type="page"/>
      </w:r>
    </w:p>
    <w:p>
      <w:pPr>
        <w:pStyle w:val="Heading1"/>
        <w:spacing w:after="200" w:before="360"/>
      </w:pPr>
      <w:r>
        <w:rPr>
          <w:rFonts w:ascii="Arial" w:cs="Arial" w:eastAsia="Arial" w:hAnsi="Arial"/>
          <w:b/>
          <w:bCs/>
          <w:color w:val="1C2841"/>
          <w:sz w:val="36"/>
          <w:szCs w:val="36"/>
        </w:rPr>
        <w:t xml:space="preserve">22. Implementation Phases</w:t>
      </w:r>
    </w:p>
    <w:p>
      <w:pPr>
        <w:pStyle w:val="Heading2"/>
        <w:spacing w:after="200" w:before="240"/>
      </w:pPr>
      <w:r>
        <w:rPr>
          <w:rFonts w:ascii="Arial" w:cs="Arial" w:eastAsia="Arial" w:hAnsi="Arial"/>
          <w:b/>
          <w:bCs/>
          <w:color w:val="1C2841"/>
          <w:sz w:val="30"/>
          <w:szCs w:val="30"/>
        </w:rPr>
        <w:t xml:space="preserve">Phase 1 — Core Engine + GitHub Actions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Initialize GitHub repo. TypeScript + Python. Install deps. Create folder structure per Section 21.</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CFB data fetcher: collegefootballdata.com API + cfbfastR. JSON cache. Exponential backoff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30+ features. Prior-year bootstrap system for Weeks 1–2. Blending schedule.</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Monte Carlo: 10,000 Normal simulations with NCAA OT. Expected points from efficiency + adjustments.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storage. Season manager (date-aware gate, week calculator). GitHub Actions workflow YAML for Tuesday predictions.</w:t>
            </w:r>
          </w:p>
        </w:tc>
      </w:tr>
    </w:tbl>
    <w:p>
      <w:pPr>
        <w:pStyle w:val="Heading2"/>
        <w:spacing w:after="200" w:before="240"/>
      </w:pPr>
      <w:r>
        <w:rPr>
          <w:rFonts w:ascii="Arial" w:cs="Arial" w:eastAsia="Arial" w:hAnsi="Arial"/>
          <w:b/>
          <w:bCs/>
          <w:color w:val="1C2841"/>
          <w:sz w:val="30"/>
          <w:szCs w:val="30"/>
        </w:rPr>
        <w:t xml:space="preserve">Phase 2 — Discord Embeds + Recap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embed builder: rich embeds with color-coding, inline fields, running accuracy, confidence icons. Webhook POST.</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Weekend recap workflow: fetch results, score predictions, update running totals, build recap embed. GitHub Actions YAML.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summary embed: triggered after CFP Championship. Full-season accuracy report with week-by-week breakdown.</w:t>
            </w:r>
          </w:p>
        </w:tc>
      </w:tr>
    </w:tbl>
    <w:p>
      <w:pPr>
        <w:pStyle w:val="Heading2"/>
        <w:spacing w:after="200" w:before="240"/>
      </w:pPr>
      <w:r>
        <w:rPr>
          <w:rFonts w:ascii="Arial" w:cs="Arial" w:eastAsia="Arial" w:hAnsi="Arial"/>
          <w:b/>
          <w:bCs/>
          <w:color w:val="1C2841"/>
          <w:sz w:val="30"/>
          <w:szCs w:val="30"/>
        </w:rPr>
        <w:t xml:space="preserve">Phase 3 — ML Pipeline + Calibration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build historical feature dataset from 2018–2025. Simulate prior-year bootstrap for Weeks 1–2 in historical data.</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Train logistic regression (L2, C=0.5–1.0). Walk-forward CV. Export model_weights.json.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Platt scaling: isotonic regression. Export calibration_map.json. Commit both to repo.</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Market edge detection: Vegas lines, compute edge, flag divergences in embeds.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Preseason Setup workflow: YAML + script to load prior-year data, compute preseason Elo, initialize DB, send “online” embed.</w:t>
            </w:r>
          </w:p>
        </w:tc>
      </w:tr>
    </w:tbl>
    <w:p>
      <w:pPr>
        <w:pStyle w:val="Heading2"/>
        <w:spacing w:after="200" w:before="240"/>
      </w:pPr>
      <w:r>
        <w:rPr>
          <w:rFonts w:ascii="Arial" w:cs="Arial" w:eastAsia="Arial" w:hAnsi="Arial"/>
          <w:b/>
          <w:bCs/>
          <w:color w:val="1C2841"/>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SP+/EPA integration via cfbfastR. QB score. Success rate, havoc rate, explosiveness features.</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Recruiting &amp; portal model: 247 composite, returning production, portal WAR. Prior-year bootstrap calibration.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 + per-venue HFA + rivalry flags + coaching experience + tempo interaction.</w:t>
            </w:r>
          </w:p>
        </w:tc>
      </w:tr>
      <w:tr>
        <w:tc>
          <w:tcPr>
            <w:tcW w:type="dxa" w:w="8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Full backtest with prior-year bootstrap simulation. Track early-season vs late-season accuracy separately.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README.md with setup instructions, Discord webhook config, GitHub Actions secrets, and season schedule.</w:t>
            </w:r>
          </w:p>
        </w:tc>
      </w:tr>
    </w:tbl>
    <w:p>
      <w:pPr>
        <w:pStyle w:val="Heading1"/>
        <w:spacing w:after="200" w:before="360"/>
      </w:pPr>
      <w:r>
        <w:rPr>
          <w:rFonts w:ascii="Arial" w:cs="Arial" w:eastAsia="Arial" w:hAnsi="Arial"/>
          <w:b/>
          <w:bCs/>
          <w:color w:val="1C2841"/>
          <w:sz w:val="36"/>
          <w:szCs w:val="36"/>
        </w:rPr>
        <w:t xml:space="preserve">23.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700"/>
        <w:gridCol w:w="2760"/>
      </w:tblGrid>
      <w:tr>
        <w:tc>
          <w:tcPr>
            <w:tcW w:type="dxa" w:w="30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19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Accuracy</w:t>
            </w:r>
          </w:p>
        </w:tc>
        <w:tc>
          <w:tcPr>
            <w:tcW w:type="dxa" w:w="170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Brier</w:t>
            </w:r>
          </w:p>
        </w:tc>
        <w:tc>
          <w:tcPr>
            <w:tcW w:type="dxa" w:w="2760"/>
            <w:tcBorders>
              <w:top w:val="single" w:color="CCCCCC" w:sz="1"/>
              <w:left w:val="single" w:color="CCCCCC" w:sz="1"/>
              <w:bottom w:val="single" w:color="CCCCCC" w:sz="1"/>
              <w:right w:val="single" w:color="CCCCCC" w:sz="1"/>
            </w:tcBorders>
            <w:shd w:fill="1C284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FBS games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Full-season including prior-year bootstrap weeks</w:t>
            </w:r>
          </w:p>
        </w:tc>
      </w:tr>
      <w:tr>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Weeks 1–2 (prior-year mode)</w:t>
            </w:r>
          </w:p>
        </w:tc>
        <w:tc>
          <w:tcPr>
            <w:tcW w:type="dxa" w:w="19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57–62%</w:t>
            </w:r>
          </w:p>
        </w:tc>
        <w:tc>
          <w:tcPr>
            <w:tcW w:type="dxa" w:w="17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&lt; 0.230</w:t>
            </w:r>
          </w:p>
        </w:tc>
        <w:tc>
          <w:tcPr>
            <w:tcW w:type="dxa" w:w="27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Lower accuracy expected with prior-year data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7+ (full data)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0.185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at peak accuracy with in-season data</w:t>
            </w:r>
          </w:p>
        </w:tc>
      </w:tr>
      <w:tr>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Competitive (spread &lt; 14)</w:t>
            </w:r>
          </w:p>
        </w:tc>
        <w:tc>
          <w:tcPr>
            <w:tcW w:type="dxa" w:w="19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58–62%</w:t>
            </w:r>
          </w:p>
        </w:tc>
        <w:tc>
          <w:tcPr>
            <w:tcW w:type="dxa" w:w="17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&lt; 0.230</w:t>
            </w:r>
          </w:p>
        </w:tc>
        <w:tc>
          <w:tcPr>
            <w:tcW w:type="dxa" w:w="27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Closely matched teams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 picks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70–74%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0.175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conviction — primary alert threshold</w:t>
            </w:r>
          </w:p>
        </w:tc>
      </w:tr>
      <w:tr>
        <w:tc>
          <w:tcPr>
            <w:tcW w:type="dxa" w:w="30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72%+ picks</w:t>
            </w:r>
          </w:p>
        </w:tc>
        <w:tc>
          <w:tcPr>
            <w:tcW w:type="dxa" w:w="19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74–77%</w:t>
            </w:r>
          </w:p>
        </w:tc>
        <w:tc>
          <w:tcPr>
            <w:tcW w:type="dxa" w:w="170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&lt; 0.155</w:t>
            </w:r>
          </w:p>
        </w:tc>
        <w:tc>
          <w:tcPr>
            <w:tcW w:type="dxa" w:w="2760"/>
            <w:tcBorders>
              <w:top w:val="single" w:color="CCCCCC" w:sz="1"/>
              <w:left w:val="single" w:color="CCCCCC" w:sz="1"/>
              <w:bottom w:val="single" w:color="CCCCCC" w:sz="1"/>
              <w:right w:val="single" w:color="CCCCCC" w:sz="1"/>
            </w:tcBorders>
            <w:shd w:fill="EEF1F5"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 AND 6pt edge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74–77%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killer combo</w:t>
            </w:r>
          </w:p>
        </w:tc>
      </w:tr>
    </w:tbl>
    <w:p>
      <w:r>
        <w:br w:type="page"/>
      </w:r>
    </w:p>
    <w:p>
      <w:pPr>
        <w:pStyle w:val="Heading1"/>
        <w:spacing w:after="200" w:before="360"/>
      </w:pPr>
      <w:r>
        <w:rPr>
          <w:rFonts w:ascii="Arial" w:cs="Arial" w:eastAsia="Arial" w:hAnsi="Arial"/>
          <w:b/>
          <w:bCs/>
          <w:color w:val="1C2841"/>
          <w:sz w:val="36"/>
          <w:szCs w:val="36"/>
        </w:rPr>
        <w:t xml:space="preserve">24. Claude Code Prompts</w:t>
      </w:r>
    </w:p>
    <w:p>
      <w:pPr>
        <w:spacing w:after="160"/>
      </w:pPr>
      <w:r>
        <w:rPr>
          <w:rFonts w:ascii="Arial" w:cs="Arial" w:eastAsia="Arial" w:hAnsi="Arial"/>
          <w:color w:val="333333"/>
          <w:sz w:val="22"/>
          <w:szCs w:val="22"/>
        </w:rPr>
        <w:t xml:space="preserve">Copy and paste these into Claude Code sequentially:</w:t>
      </w:r>
    </w:p>
    <w:p>
      <w:pPr>
        <w:pStyle w:val="Heading2"/>
        <w:spacing w:after="200" w:before="240"/>
      </w:pPr>
      <w:r>
        <w:rPr>
          <w:rFonts w:ascii="Arial" w:cs="Arial" w:eastAsia="Arial" w:hAnsi="Arial"/>
          <w:b/>
          <w:bCs/>
          <w:color w:val="1C2841"/>
          <w:sz w:val="30"/>
          <w:szCs w:val="30"/>
        </w:rPr>
        <w:t xml:space="preserve">Phase 1 — Core Engine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PROMPT</w:t>
            </w:r>
          </w:p>
          <w:p>
            <w:pPr>
              <w:spacing w:after="0"/>
            </w:pPr>
            <w:r>
              <w:rPr>
                <w:rFonts w:ascii="Arial" w:cs="Arial" w:eastAsia="Arial" w:hAnsi="Arial"/>
                <w:color w:val="444444"/>
                <w:sz w:val="21"/>
                <w:szCs w:val="21"/>
              </w:rPr>
              <w:t xml:space="preserve">Read the NCAAF Oracle v4.1 project plan. Implement Phase 1 (Steps 1–5). Initialize a GitHub-ready repo with TypeScript + Python. Build CFB data fetcher using collegefootballdata.com API (free with key) and cfbfastR with JSON caching and retry. Feature engineering: 30+ features as differences. Build the prior-year bootstrap system: for Weeks 1–2, use prior-year SP+ (with 45% regression), recruiting composite, returning production %, and portal WAR as primary features. Implement blending schedule (85/15 Week 1 shifting to 10/90 by Week 7+). Monte Carlo: 10,000 Normal simulations with NCAA OT. Season manager: date-aware gate that checks if current date is within season window before running. SQLite storage with season_accuracy and weekly_accuracy tables for running totals. Create .github/workflows/weekly-predictions.yml with cron: 0 14 * * 2 (Tuesday 10AM ET). Workflow: checkout, setup node/python, download DB artifact, run predictions, upload DB artifact.</w:t>
            </w:r>
          </w:p>
        </w:tc>
      </w:tr>
    </w:tbl>
    <w:p>
      <w:pPr>
        <w:pStyle w:val="Heading2"/>
        <w:spacing w:after="200" w:before="240"/>
      </w:pPr>
      <w:r>
        <w:rPr>
          <w:rFonts w:ascii="Arial" w:cs="Arial" w:eastAsia="Arial" w:hAnsi="Arial"/>
          <w:b/>
          <w:bCs/>
          <w:color w:val="1C2841"/>
          <w:sz w:val="30"/>
          <w:szCs w:val="30"/>
        </w:rPr>
        <w:t xml:space="preserve">Phase 2 — Discord Embeds +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PROMPT</w:t>
            </w:r>
          </w:p>
          <w:p>
            <w:pPr>
              <w:spacing w:after="0"/>
            </w:pPr>
            <w:r>
              <w:rPr>
                <w:rFonts w:ascii="Arial" w:cs="Arial" w:eastAsia="Arial" w:hAnsi="Arial"/>
                <w:color w:val="444444"/>
                <w:sz w:val="21"/>
                <w:szCs w:val="21"/>
              </w:rPr>
              <w:t xml:space="preserve">Continue NCAAF Oracle. Phase 2 (Steps 6–8). Build Discord embed system using webhook API (POST to https://discord.com/api/webhooks/{id}/{token}). Weekly predictions embed: gold sidebar, title with week number, season record field, high-conviction record field, vs Vegas ATS field, individual fields for each 67%+ game with pick/prob/spread/total/edge, condensed list for lower-confidence games. If Weeks 1–2, include prominent EARLY SEASON label. Weekend recap embed: green sidebar if winning week, red if losing. Show this week record, season record, high-conviction results with checkmarks/X marks, running totals, week-by-week trend, Brier score. Season summary embed after CFP: full report with all metrics. Store webhook URL as env var DISCORD_WEBHOOK_URL (GitHub Actions secret). Create .github/workflows/weekend-recap.yml with cron: 0 3 * * 1 (Monday 3AM UTC). Fetch results, score predictions, update season_accuracy table, build recap embed, upload DB.</w:t>
            </w:r>
          </w:p>
        </w:tc>
      </w:tr>
    </w:tbl>
    <w:p>
      <w:pPr>
        <w:pStyle w:val="Heading2"/>
        <w:spacing w:after="200" w:before="240"/>
      </w:pPr>
      <w:r>
        <w:rPr>
          <w:rFonts w:ascii="Arial" w:cs="Arial" w:eastAsia="Arial" w:hAnsi="Arial"/>
          <w:b/>
          <w:bCs/>
          <w:color w:val="1C2841"/>
          <w:sz w:val="30"/>
          <w:szCs w:val="30"/>
        </w:rP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PROMPT</w:t>
            </w:r>
          </w:p>
          <w:p>
            <w:pPr>
              <w:spacing w:after="0"/>
            </w:pPr>
            <w:r>
              <w:rPr>
                <w:rFonts w:ascii="Arial" w:cs="Arial" w:eastAsia="Arial" w:hAnsi="Arial"/>
                <w:color w:val="444444"/>
                <w:sz w:val="21"/>
                <w:szCs w:val="21"/>
              </w:rPr>
              <w:t xml:space="preserve">Continue NCAAF Oracle. Phase 3 (Steps 9–13). Python: build historical dataset from 2018–2025 FBS data. IMPORTANT: simulate the prior-year bootstrap in historical data so the model learns early-season dynamics. For each historical season’s Weeks 1–2, use the PRIOR season’s SP+ as features, just like the live system will. Train logistic regression (L2, C=0.5–1.0). Walk-forward CV. Export model_weights.json and calibration_map.json, commit to /model/ directory. Market edge detection. Create .github/workflows/preseason-setup.yml: triggered manually or early August. Loads prior-year data, computes preseason Elo with regression + recruiting, retrains model, initializes fresh DB, sends Discord ‘online’ embed.</w:t>
            </w:r>
          </w:p>
        </w:tc>
      </w:tr>
    </w:tbl>
    <w:p>
      <w:pPr>
        <w:pStyle w:val="Heading2"/>
        <w:spacing w:after="200" w:before="240"/>
      </w:pPr>
      <w:r>
        <w:rPr>
          <w:rFonts w:ascii="Arial" w:cs="Arial" w:eastAsia="Arial" w:hAnsi="Arial"/>
          <w:b/>
          <w:bCs/>
          <w:color w:val="1C2841"/>
          <w:sz w:val="30"/>
          <w:szCs w:val="30"/>
        </w:rPr>
        <w:t xml:space="preserve">Phase 4 — Advanced Features +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960C" w:sz="6"/>
              <w:left w:val="single" w:color="CCCCCC" w:sz="1"/>
              <w:bottom w:val="single" w:color="CCCCCC" w:sz="1"/>
              <w:right w:val="single" w:color="CCCCCC" w:sz="1"/>
            </w:tcBorders>
            <w:shd w:fill="F7F5EF" w:val="clear"/>
            <w:tcMar>
              <w:top w:type="dxa" w:w="120"/>
              <w:left w:type="dxa" w:w="200"/>
              <w:bottom w:type="dxa" w:w="120"/>
              <w:right w:type="dxa" w:w="200"/>
            </w:tcMar>
          </w:tcPr>
          <w:p>
            <w:pPr>
              <w:spacing w:after="80"/>
            </w:pPr>
            <w:r>
              <w:rPr>
                <w:rFonts w:ascii="Arial" w:cs="Arial" w:eastAsia="Arial" w:hAnsi="Arial"/>
                <w:b/>
                <w:bCs/>
                <w:color w:val="1C2841"/>
                <w:sz w:val="22"/>
                <w:szCs w:val="22"/>
              </w:rPr>
              <w:t xml:space="preserve">PROMPT</w:t>
            </w:r>
          </w:p>
          <w:p>
            <w:pPr>
              <w:spacing w:after="0"/>
            </w:pPr>
            <w:r>
              <w:rPr>
                <w:rFonts w:ascii="Arial" w:cs="Arial" w:eastAsia="Arial" w:hAnsi="Arial"/>
                <w:color w:val="444444"/>
                <w:sz w:val="21"/>
                <w:szCs w:val="21"/>
              </w:rPr>
              <w:t xml:space="preserve">Continue NCAAF Oracle. Phase 4 (Steps 14–18). SP+/EPA from cfbfastR. QB impact score. Recruiting model: 247 composite, returning production, portal WAR (loaded from config/portal_impact.json). Weather: Open-Meteo forecast for game-time. Per-venue HFA (config/season.json). Rivalry flags. Coaching experience. Tempo interaction. Full backtest with prior-year bootstrap simulation for Weeks 1–2 of each test season. Track accuracy separately for: Weeks 1–2 (bootstrap), Weeks 3–6 (blending), Weeks 7+ (full data), Bowls/CFP. Verify running accuracy tracker matches actual results. Write comprehensive README.md with: setup instructions, how to configure Discord webhook, how to set GitHub Actions secrets (DISCORD_WEBHOOK_URL, CFBD_API_KEY), season schedule, and example Discord embed screenshots.</w:t>
            </w:r>
          </w:p>
        </w:tc>
      </w:tr>
    </w:tbl>
    <w:p>
      <w:pPr>
        <w:spacing w:after="80"/>
      </w:pPr>
    </w:p>
    <w:p>
      <w:pPr>
        <w:pBdr>
          <w:top w:val="single" w:color="1C2841" w:sz="2"/>
        </w:pBdr>
        <w:spacing w:before="400"/>
        <w:jc w:val="center"/>
      </w:pPr>
      <w:r>
        <w:rPr>
          <w:rFonts w:ascii="Arial" w:cs="Arial" w:eastAsia="Arial" w:hAnsi="Arial"/>
          <w:b/>
          <w:bCs/>
          <w:color w:val="1C2841"/>
          <w:sz w:val="24"/>
          <w:szCs w:val="24"/>
        </w:rPr>
        <w:t xml:space="preserve">END OF PROJECT PLAN</w:t>
      </w:r>
    </w:p>
    <w:p>
      <w:pPr>
        <w:spacing w:after="0"/>
        <w:jc w:val="center"/>
      </w:pPr>
      <w:r>
        <w:rPr>
          <w:rFonts w:ascii="Arial" w:cs="Arial" w:eastAsia="Arial" w:hAnsi="Arial"/>
          <w:color w:val="666666"/>
          <w:sz w:val="20"/>
          <w:szCs w:val="20"/>
        </w:rPr>
        <w:t xml:space="preserve">NCAAF Oracle v4.1 — April 2026 — GitHub Actions + Discord Embeds + Seasonal Scheduling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2841" w:sz="2" w:space="4"/>
      </w:pBdr>
    </w:pPr>
    <w:r>
      <w:rPr>
        <w:rFonts w:ascii="Arial" w:cs="Arial" w:eastAsia="Arial" w:hAnsi="Arial"/>
        <w:b/>
        <w:bCs/>
        <w:color w:val="1C2841"/>
        <w:sz w:val="18"/>
        <w:szCs w:val="18"/>
      </w:rPr>
      <w:t xml:space="preserve">NCAAF Oracle v4.1</w:t>
    </w:r>
    <w:r>
      <w:rPr>
        <w:rFonts w:ascii="Arial" w:cs="Arial" w:eastAsia="Arial" w:hAnsi="Arial"/>
        <w:color w:val="666666"/>
        <w:sz w:val="18"/>
        <w:szCs w:val="18"/>
      </w:rPr>
      <w:t xml:space="preserve">    GitHub Actions + Discord Embeds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2841"/>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C284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2026-04-09T01:20:07.206Z</dcterms:created>
  <dcterms:modified xsi:type="dcterms:W3CDTF">2026-04-09T01:20:07.207Z</dcterms:modified>
</cp:coreProperties>
</file>

<file path=docProps/custom.xml><?xml version="1.0" encoding="utf-8"?>
<Properties xmlns="http://schemas.openxmlformats.org/officeDocument/2006/custom-properties" xmlns:vt="http://schemas.openxmlformats.org/officeDocument/2006/docPropsVTypes"/>
</file>