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sz w:val="32"/>
        </w:rPr>
        <w:t>ХАРАКТЕРИСТИКА</w:t>
      </w:r>
    </w:p>
    <w:p>
      <w:pPr>
        <w:spacing w:before="40" w:after="0"/>
        <w:jc w:val="center"/>
      </w:pPr>
      <w:r>
        <w:t>на учащегося(уюся) группы {group} Профессионального лицея №3</w:t>
      </w:r>
    </w:p>
    <w:p>
      <w:pPr>
        <w:spacing w:before="240" w:after="200"/>
        <w:jc w:val="center"/>
      </w:pPr>
      <w:r>
        <w:rPr>
          <w:b/>
          <w:sz w:val="28"/>
        </w:rPr>
        <w:t>{studentName}</w:t>
      </w:r>
    </w:p>
    <w:p>
      <w:pPr>
        <w:spacing w:before="0" w:after="0"/>
        <w:ind w:firstLine="709"/>
        <w:jc w:val="both"/>
      </w:pPr>
      <w:r>
        <w:t xml:space="preserve">проходил(а) производственную практику в </w:t>
      </w:r>
      <w:r>
        <w:rPr>
          <w:b/>
        </w:rPr>
        <w:t>{orgName}</w:t>
      </w:r>
      <w:r>
        <w:t xml:space="preserve"> с {startText} по {endText} по профессии «{profession}» в объёме {hoursTotal} часов.</w:t>
      </w:r>
    </w:p>
    <w:p>
      <w:pPr>
        <w:spacing w:before="160" w:after="0"/>
        <w:ind w:firstLine="709"/>
        <w:jc w:val="both"/>
      </w:pPr>
      <w:r>
        <w:rPr>
          <w:b/>
        </w:rPr>
        <w:t xml:space="preserve">1. Отношение к работе и трудовая дисциплина. </w:t>
      </w:r>
      <w:r>
        <w:t>{discText}</w:t>
      </w:r>
    </w:p>
    <w:p>
      <w:pPr>
        <w:spacing w:before="80" w:after="0"/>
        <w:ind w:firstLine="709"/>
        <w:jc w:val="both"/>
      </w:pPr>
      <w:r>
        <w:rPr>
          <w:b/>
        </w:rPr>
        <w:t xml:space="preserve">2. Профессиональные знания и умения. </w:t>
      </w:r>
      <w:r>
        <w:t>{skillText}{worksText}</w:t>
      </w:r>
    </w:p>
    <w:p>
      <w:pPr>
        <w:spacing w:before="80" w:after="0"/>
        <w:ind w:firstLine="709"/>
        <w:jc w:val="both"/>
      </w:pPr>
      <w:r>
        <w:rPr>
          <w:b/>
        </w:rPr>
        <w:t xml:space="preserve">3. Охрана труда и техника безопасности. </w:t>
      </w:r>
      <w:r>
        <w:t>{tbText}</w:t>
      </w:r>
    </w:p>
    <w:p>
      <w:pPr>
        <w:spacing w:before="80" w:after="0"/>
        <w:ind w:firstLine="709"/>
        <w:jc w:val="both"/>
      </w:pPr>
      <w:r>
        <w:rPr>
          <w:b/>
        </w:rPr>
        <w:t xml:space="preserve">4. Личные качества: </w:t>
      </w:r>
      <w:r>
        <w:t>{qualitiesText}.</w:t>
      </w:r>
    </w:p>
    <w:p>
      <w:pPr>
        <w:spacing w:before="80" w:after="0"/>
        <w:ind w:firstLine="709"/>
        <w:jc w:val="both"/>
      </w:pPr>
      <w:r>
        <w:t>{#extra}</w:t>
      </w:r>
      <w:r>
        <w:rPr>
          <w:b/>
        </w:rPr>
        <w:t xml:space="preserve">5. Дополнительно. </w:t>
      </w:r>
      <w:r>
        <w:t>{extra}{/extra}</w:t>
      </w:r>
    </w:p>
    <w:p>
      <w:pPr>
        <w:spacing w:before="200" w:after="0"/>
        <w:ind w:firstLine="709"/>
        <w:jc w:val="both"/>
      </w:pPr>
      <w:r>
        <w:rPr>
          <w:b/>
        </w:rPr>
        <w:t xml:space="preserve">Заключение. </w:t>
      </w:r>
      <w:r>
        <w:t>{conclusionText}</w:t>
      </w:r>
    </w:p>
    <w:p>
      <w:pPr>
        <w:spacing w:before="120" w:after="600"/>
        <w:ind w:firstLine="709"/>
      </w:pPr>
      <w:r>
        <w:t xml:space="preserve">Оценка за практику: </w:t>
      </w:r>
      <w:r>
        <w:rPr>
          <w:b/>
        </w:rPr>
        <w:t>{gradeText}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4"/>
        <w:gridCol w:w="2835"/>
      </w:tblGrid>
      <w:tr>
        <w:tc>
          <w:tcPr>
            <w:tcW w:type="dxa" w:w="6803"/>
          </w:tcPr>
          <w:p>
            <w:r/>
            <w:r>
              <w:rPr>
                <w:b w:val="0"/>
                <w:sz w:val="24"/>
              </w:rPr>
              <w:t>Руководитель практики от предприятия</w:t>
              <w:br/>
              <w:t>{supPos}</w:t>
              <w:br/>
              <w:br/>
              <w:t>_____________  / {supShort}</w:t>
              <w:br/>
              <w:br/>
              <w:t>«___» ______________ 20___ г.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b/>
                <w:sz w:val="24"/>
              </w:rPr>
              <w:t>М.П.</w:t>
            </w:r>
          </w:p>
        </w:tc>
      </w:tr>
    </w:tbl>
    <w:p>
      <w:pPr>
        <w:spacing w:before="480" w:after="0"/>
      </w:pPr>
      <w:r>
        <w:rPr>
          <w:sz w:val="16"/>
        </w:rPr>
        <w:t>Код проверки: {code}</w:t>
      </w:r>
    </w:p>
    <w:sectPr w:rsidR="00FC693F" w:rsidRPr="0006063C" w:rsidSect="00034616">
      <w:pgSz w:w="11906" w:h="16838"/>
      <w:pgMar w:top="1020" w:right="85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