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6263" w14:textId="2B96315E" w:rsidR="00BF2549" w:rsidRPr="00B24490" w:rsidRDefault="00000000">
      <w:pPr>
        <w:rPr>
          <w:b/>
          <w:bCs/>
        </w:rPr>
      </w:pPr>
      <w:r w:rsidRPr="00B24490">
        <w:rPr>
          <w:rFonts w:ascii="Cascadia Code" w:hAnsi="Cascadia Code"/>
          <w:b/>
          <w:bCs/>
          <w:sz w:val="30"/>
          <w:szCs w:val="30"/>
        </w:rPr>
        <w:t>Project Title:</w:t>
      </w:r>
      <w:r w:rsidRPr="00B24490">
        <w:rPr>
          <w:rFonts w:ascii="Cascadia Code" w:hAnsi="Cascadia Code"/>
          <w:b/>
          <w:bCs/>
          <w:sz w:val="28"/>
          <w:szCs w:val="28"/>
        </w:rPr>
        <w:t xml:space="preserve"> </w:t>
      </w:r>
      <w:r w:rsidRPr="00B24490">
        <w:rPr>
          <w:rFonts w:ascii="Cascadia Code" w:hAnsi="Cascadia Code"/>
          <w:sz w:val="32"/>
          <w:szCs w:val="32"/>
        </w:rPr>
        <w:t>Real-Time Weather Dashboard</w:t>
      </w:r>
    </w:p>
    <w:p w14:paraId="13CA6264" w14:textId="77777777" w:rsidR="00BF2549" w:rsidRDefault="00000000">
      <w:pPr>
        <w:rPr>
          <w:rFonts w:ascii="Cascadia Code" w:hAnsi="Cascadia Code"/>
          <w:sz w:val="30"/>
          <w:szCs w:val="30"/>
        </w:rPr>
      </w:pPr>
      <w:r>
        <w:rPr>
          <w:rFonts w:ascii="Cascadia Code" w:hAnsi="Cascadia Code"/>
          <w:sz w:val="30"/>
          <w:szCs w:val="30"/>
        </w:rPr>
        <w:t>Short Description:</w:t>
      </w:r>
    </w:p>
    <w:p w14:paraId="13CA6265" w14:textId="77777777" w:rsidR="00BF2549" w:rsidRDefault="00000000">
      <w:pPr>
        <w:rPr>
          <w:rFonts w:ascii="Cascadia Code SemiLight" w:hAnsi="Cascadia Code SemiLight"/>
        </w:rPr>
      </w:pPr>
      <w:r>
        <w:rPr>
          <w:rFonts w:ascii="Cascadia Code SemiLight" w:hAnsi="Cascadia Code SemiLight"/>
        </w:rPr>
        <w:t>A Python-based mini application that displays real-time and forecast weather data for multiple cities. The project connects to the free Open-</w:t>
      </w:r>
      <w:proofErr w:type="spellStart"/>
      <w:r>
        <w:rPr>
          <w:rFonts w:ascii="Cascadia Code SemiLight" w:hAnsi="Cascadia Code SemiLight"/>
        </w:rPr>
        <w:t>Meteo</w:t>
      </w:r>
      <w:proofErr w:type="spellEnd"/>
      <w:r>
        <w:rPr>
          <w:rFonts w:ascii="Cascadia Code SemiLight" w:hAnsi="Cascadia Code SemiLight"/>
        </w:rPr>
        <w:t xml:space="preserve"> API, retrieves JSON data, saves it into an SQLite database, and visualizes the information (temperature, wind speed, humidity) using simple Python visualization tools. If possible, we will experiment with D3.js for browser-based charts.</w:t>
      </w:r>
    </w:p>
    <w:p w14:paraId="13CA6266" w14:textId="77777777" w:rsidR="00BF2549" w:rsidRDefault="00000000">
      <w:pPr>
        <w:rPr>
          <w:rFonts w:ascii="Cascadia Code" w:hAnsi="Cascadia Code"/>
          <w:sz w:val="30"/>
          <w:szCs w:val="30"/>
        </w:rPr>
      </w:pPr>
      <w:r>
        <w:rPr>
          <w:rFonts w:ascii="Cascadia Code" w:hAnsi="Cascadia Code"/>
          <w:sz w:val="30"/>
          <w:szCs w:val="30"/>
        </w:rPr>
        <w:t>Data Sources and APIs:</w:t>
      </w:r>
    </w:p>
    <w:p w14:paraId="13CA6267" w14:textId="77777777" w:rsidR="00BF2549" w:rsidRDefault="00000000">
      <w:pPr>
        <w:rPr>
          <w:rFonts w:ascii="Cascadia Code SemiLight" w:hAnsi="Cascadia Code SemiLight"/>
        </w:rPr>
      </w:pPr>
      <w:r>
        <w:rPr>
          <w:rFonts w:ascii="Cascadia Code SemiLight" w:hAnsi="Cascadia Code SemiLight"/>
        </w:rPr>
        <w:t>• Open-</w:t>
      </w:r>
      <w:proofErr w:type="spellStart"/>
      <w:r>
        <w:rPr>
          <w:rFonts w:ascii="Cascadia Code SemiLight" w:hAnsi="Cascadia Code SemiLight"/>
        </w:rPr>
        <w:t>Meteo</w:t>
      </w:r>
      <w:proofErr w:type="spellEnd"/>
      <w:r>
        <w:rPr>
          <w:rFonts w:ascii="Cascadia Code SemiLight" w:hAnsi="Cascadia Code SemiLight"/>
        </w:rPr>
        <w:t xml:space="preserve"> API → provides free and open access to real-time and forecast weather data (https://open-meteo.com)</w:t>
      </w:r>
    </w:p>
    <w:p w14:paraId="13CA6268" w14:textId="77777777" w:rsidR="00BF2549" w:rsidRDefault="00000000">
      <w:pPr>
        <w:rPr>
          <w:rFonts w:ascii="Cascadia Code SemiLight" w:hAnsi="Cascadia Code SemiLight"/>
        </w:rPr>
      </w:pPr>
      <w:r>
        <w:rPr>
          <w:rFonts w:ascii="Cascadia Code SemiLight" w:hAnsi="Cascadia Code SemiLight"/>
        </w:rPr>
        <w:t>• (Optional) OpenWeatherMap Free API — secondary source for comparison or backup</w:t>
      </w:r>
    </w:p>
    <w:p w14:paraId="13CA6269" w14:textId="77777777" w:rsidR="00BF2549" w:rsidRDefault="00000000">
      <w:r>
        <w:rPr>
          <w:rFonts w:ascii="Cascadia Code" w:hAnsi="Cascadia Code"/>
          <w:sz w:val="30"/>
          <w:szCs w:val="30"/>
        </w:rPr>
        <w:t>Tools and Libraries:</w:t>
      </w:r>
    </w:p>
    <w:p w14:paraId="13CA626A" w14:textId="77777777" w:rsidR="00BF2549" w:rsidRDefault="00000000">
      <w:pPr>
        <w:pStyle w:val="ListParagraph"/>
        <w:numPr>
          <w:ilvl w:val="0"/>
          <w:numId w:val="1"/>
        </w:numPr>
      </w:pPr>
      <w:r>
        <w:rPr>
          <w:rFonts w:ascii="Cascadia Code SemiLight" w:hAnsi="Cascadia Code SemiLight"/>
        </w:rPr>
        <w:t>Python (requests, sqlite3, Json, datetime, pandas)</w:t>
      </w:r>
    </w:p>
    <w:p w14:paraId="13CA626B" w14:textId="77777777" w:rsidR="00BF2549" w:rsidRDefault="00000000">
      <w:pPr>
        <w:pStyle w:val="ListParagraph"/>
        <w:numPr>
          <w:ilvl w:val="0"/>
          <w:numId w:val="1"/>
        </w:numPr>
        <w:rPr>
          <w:rFonts w:ascii="Cascadia Code SemiLight" w:hAnsi="Cascadia Code SemiLight"/>
        </w:rPr>
      </w:pPr>
      <w:r>
        <w:rPr>
          <w:rFonts w:ascii="Cascadia Code SemiLight" w:hAnsi="Cascadia Code SemiLight"/>
        </w:rPr>
        <w:t>Visualization: simple charts with Python</w:t>
      </w:r>
    </w:p>
    <w:p w14:paraId="13CA626C" w14:textId="77777777" w:rsidR="00BF2549" w:rsidRDefault="00000000">
      <w:pPr>
        <w:pStyle w:val="ListParagraph"/>
      </w:pPr>
      <w:r>
        <w:rPr>
          <w:rFonts w:ascii="Cascadia Code SemiLight" w:hAnsi="Cascadia Code SemiLight"/>
        </w:rPr>
        <w:t>libraries; optional D3.js for interactive visuals.</w:t>
      </w:r>
    </w:p>
    <w:p w14:paraId="13CA626D" w14:textId="77777777" w:rsidR="00BF2549" w:rsidRDefault="00000000">
      <w:pPr>
        <w:pStyle w:val="ListParagraph"/>
        <w:numPr>
          <w:ilvl w:val="0"/>
          <w:numId w:val="1"/>
        </w:numPr>
        <w:rPr>
          <w:rFonts w:ascii="Cascadia Code SemiLight" w:hAnsi="Cascadia Code SemiLight"/>
        </w:rPr>
      </w:pPr>
      <w:r>
        <w:rPr>
          <w:rFonts w:ascii="Cascadia Code SemiLight" w:hAnsi="Cascadia Code SemiLight"/>
        </w:rPr>
        <w:t>GitHub for version control and collaboration.</w:t>
      </w:r>
    </w:p>
    <w:p w14:paraId="13CA626E" w14:textId="77777777" w:rsidR="00BF2549" w:rsidRDefault="00000000">
      <w:pPr>
        <w:rPr>
          <w:rFonts w:ascii="Cascadia Code" w:hAnsi="Cascadia Code"/>
          <w:sz w:val="30"/>
          <w:szCs w:val="30"/>
        </w:rPr>
      </w:pPr>
      <w:r>
        <w:rPr>
          <w:rFonts w:ascii="Cascadia Code" w:hAnsi="Cascadia Code"/>
          <w:sz w:val="30"/>
          <w:szCs w:val="30"/>
        </w:rPr>
        <w:t>Team Roles:</w:t>
      </w:r>
    </w:p>
    <w:p w14:paraId="13CA626F" w14:textId="77777777" w:rsidR="00BF2549" w:rsidRDefault="00000000">
      <w:pPr>
        <w:numPr>
          <w:ilvl w:val="0"/>
          <w:numId w:val="2"/>
        </w:numPr>
      </w:pPr>
      <w:proofErr w:type="spellStart"/>
      <w:r>
        <w:rPr>
          <w:rFonts w:ascii="Cascadia Code SemiLight" w:hAnsi="Cascadia Code SemiLight"/>
        </w:rPr>
        <w:t>Çinar.A</w:t>
      </w:r>
      <w:proofErr w:type="spellEnd"/>
      <w:r>
        <w:rPr>
          <w:rFonts w:ascii="Cascadia Code SemiLight" w:hAnsi="Cascadia Code SemiLight"/>
        </w:rPr>
        <w:t>: Database — design schema, store and query data</w:t>
      </w:r>
    </w:p>
    <w:p w14:paraId="13CA6270" w14:textId="2A22237E" w:rsidR="00BF2549" w:rsidRDefault="00000000">
      <w:pPr>
        <w:numPr>
          <w:ilvl w:val="0"/>
          <w:numId w:val="2"/>
        </w:numPr>
        <w:rPr>
          <w:rFonts w:ascii="Cascadia Code SemiLight" w:hAnsi="Cascadia Code SemiLight"/>
        </w:rPr>
      </w:pPr>
      <w:proofErr w:type="spellStart"/>
      <w:r>
        <w:rPr>
          <w:rFonts w:ascii="Cascadia Code SemiLight" w:hAnsi="Cascadia Code SemiLight"/>
        </w:rPr>
        <w:t>Kaleab</w:t>
      </w:r>
      <w:r w:rsidR="00B24490">
        <w:rPr>
          <w:rFonts w:ascii="Cascadia Code SemiLight" w:hAnsi="Cascadia Code SemiLight"/>
        </w:rPr>
        <w:t>.T</w:t>
      </w:r>
      <w:proofErr w:type="spellEnd"/>
      <w:r>
        <w:rPr>
          <w:rFonts w:ascii="Cascadia Code SemiLight" w:hAnsi="Cascadia Code SemiLight"/>
        </w:rPr>
        <w:t>: API &amp; Fetcher — connect to Open-</w:t>
      </w:r>
      <w:proofErr w:type="spellStart"/>
      <w:r>
        <w:rPr>
          <w:rFonts w:ascii="Cascadia Code SemiLight" w:hAnsi="Cascadia Code SemiLight"/>
        </w:rPr>
        <w:t>Meteo</w:t>
      </w:r>
      <w:proofErr w:type="spellEnd"/>
      <w:r>
        <w:rPr>
          <w:rFonts w:ascii="Cascadia Code SemiLight" w:hAnsi="Cascadia Code SemiLight"/>
        </w:rPr>
        <w:t>, parse JSON</w:t>
      </w:r>
    </w:p>
    <w:p w14:paraId="13CA6271" w14:textId="77777777" w:rsidR="00BF2549" w:rsidRDefault="00000000">
      <w:pPr>
        <w:numPr>
          <w:ilvl w:val="0"/>
          <w:numId w:val="2"/>
        </w:numPr>
        <w:rPr>
          <w:rFonts w:ascii="Cascadia Code SemiLight" w:hAnsi="Cascadia Code SemiLight"/>
        </w:rPr>
      </w:pPr>
      <w:proofErr w:type="spellStart"/>
      <w:r>
        <w:rPr>
          <w:rFonts w:ascii="Cascadia Code SemiLight" w:hAnsi="Cascadia Code SemiLight"/>
        </w:rPr>
        <w:t>Mohammed.E</w:t>
      </w:r>
      <w:proofErr w:type="spellEnd"/>
      <w:r>
        <w:rPr>
          <w:rFonts w:ascii="Cascadia Code SemiLight" w:hAnsi="Cascadia Code SemiLight"/>
        </w:rPr>
        <w:t>: Visualization — create charts and prepare slides</w:t>
      </w:r>
    </w:p>
    <w:p w14:paraId="01977CAA" w14:textId="77777777" w:rsidR="00B24490" w:rsidRDefault="00000000">
      <w:pPr>
        <w:rPr>
          <w:rFonts w:ascii="Cascadia Code" w:hAnsi="Cascadia Code"/>
          <w:sz w:val="30"/>
          <w:szCs w:val="30"/>
        </w:rPr>
      </w:pPr>
      <w:r>
        <w:rPr>
          <w:rFonts w:ascii="Cascadia Code" w:hAnsi="Cascadia Code"/>
          <w:sz w:val="30"/>
          <w:szCs w:val="30"/>
        </w:rPr>
        <w:t>Core Skills Applied:</w:t>
      </w:r>
    </w:p>
    <w:p w14:paraId="13CA6273" w14:textId="0E76E0B7" w:rsidR="00BF2549" w:rsidRPr="00B24490" w:rsidRDefault="00000000">
      <w:pPr>
        <w:rPr>
          <w:rFonts w:ascii="Cascadia Code" w:hAnsi="Cascadia Code"/>
          <w:sz w:val="30"/>
          <w:szCs w:val="30"/>
        </w:rPr>
      </w:pPr>
      <w:r>
        <w:rPr>
          <w:rFonts w:ascii="Cascadia Code SemiLight" w:hAnsi="Cascadia Code SemiLight"/>
        </w:rPr>
        <w:t>API integration, data handling, structured programming, and SQLite data storage.</w:t>
      </w:r>
    </w:p>
    <w:p w14:paraId="3DD2972F" w14:textId="77777777" w:rsidR="00B24490" w:rsidRPr="00B24490" w:rsidRDefault="00B24490" w:rsidP="00B24490">
      <w:pPr>
        <w:rPr>
          <w:rFonts w:ascii="Cascadia Code" w:hAnsi="Cascadia Code"/>
          <w:sz w:val="30"/>
          <w:szCs w:val="30"/>
        </w:rPr>
      </w:pPr>
      <w:r w:rsidRPr="00B24490">
        <w:rPr>
          <w:rFonts w:ascii="Cascadia Code" w:hAnsi="Cascadia Code"/>
          <w:sz w:val="30"/>
          <w:szCs w:val="30"/>
        </w:rPr>
        <w:t>The development follows three main stages:</w:t>
      </w:r>
    </w:p>
    <w:p w14:paraId="52FEA982" w14:textId="77777777" w:rsidR="00B24490" w:rsidRPr="00B24490" w:rsidRDefault="00B24490" w:rsidP="00B24490">
      <w:pPr>
        <w:rPr>
          <w:rFonts w:ascii="Cascadia Code SemiLight" w:hAnsi="Cascadia Code SemiLight"/>
        </w:rPr>
      </w:pPr>
      <w:r w:rsidRPr="00B24490">
        <w:rPr>
          <w:rFonts w:ascii="Cascadia Code SemiLight" w:hAnsi="Cascadia Code SemiLight"/>
        </w:rPr>
        <w:t>1. Fetch Data → connect to API and receive JSON.</w:t>
      </w:r>
    </w:p>
    <w:p w14:paraId="0EB9CC5A" w14:textId="77777777" w:rsidR="00B24490" w:rsidRPr="00B24490" w:rsidRDefault="00B24490" w:rsidP="00B24490">
      <w:pPr>
        <w:rPr>
          <w:rFonts w:ascii="Cascadia Code SemiLight" w:hAnsi="Cascadia Code SemiLight"/>
        </w:rPr>
      </w:pPr>
      <w:r w:rsidRPr="00B24490">
        <w:rPr>
          <w:rFonts w:ascii="Cascadia Code SemiLight" w:hAnsi="Cascadia Code SemiLight"/>
        </w:rPr>
        <w:t>2. Store &amp; Handle Data → clean and save in SQLite.</w:t>
      </w:r>
    </w:p>
    <w:p w14:paraId="13CA6286" w14:textId="48F10570" w:rsidR="00BF2549" w:rsidRPr="00B24490" w:rsidRDefault="00B24490">
      <w:pPr>
        <w:rPr>
          <w:rFonts w:ascii="Cascadia Code SemiLight" w:hAnsi="Cascadia Code SemiLight"/>
        </w:rPr>
      </w:pPr>
      <w:r w:rsidRPr="00B24490">
        <w:rPr>
          <w:rFonts w:ascii="Cascadia Code SemiLight" w:hAnsi="Cascadia Code SemiLight"/>
        </w:rPr>
        <w:t>3. Visualize Data → query database and display trends.</w:t>
      </w:r>
    </w:p>
    <w:sectPr w:rsidR="00BF2549" w:rsidRPr="00B24490">
      <w:headerReference w:type="default" r:id="rId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21EF" w14:textId="77777777" w:rsidR="00BD12A4" w:rsidRDefault="00BD12A4">
      <w:pPr>
        <w:spacing w:after="0" w:line="240" w:lineRule="auto"/>
      </w:pPr>
      <w:r>
        <w:separator/>
      </w:r>
    </w:p>
  </w:endnote>
  <w:endnote w:type="continuationSeparator" w:id="0">
    <w:p w14:paraId="790B981C" w14:textId="77777777" w:rsidR="00BD12A4" w:rsidRDefault="00BD1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Cascadia Code SemiLight">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E87C2" w14:textId="77777777" w:rsidR="00BD12A4" w:rsidRDefault="00BD12A4">
      <w:pPr>
        <w:spacing w:after="0" w:line="240" w:lineRule="auto"/>
      </w:pPr>
      <w:r>
        <w:rPr>
          <w:color w:val="000000"/>
        </w:rPr>
        <w:separator/>
      </w:r>
    </w:p>
  </w:footnote>
  <w:footnote w:type="continuationSeparator" w:id="0">
    <w:p w14:paraId="264BBFAD" w14:textId="77777777" w:rsidR="00BD12A4" w:rsidRDefault="00BD1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6269" w14:textId="77777777" w:rsidR="00000000" w:rsidRDefault="00000000">
    <w:pPr>
      <w:rPr>
        <w:rFonts w:ascii="Cascadia Code" w:hAnsi="Cascadia Code"/>
        <w:b/>
        <w:bCs/>
        <w:sz w:val="32"/>
        <w:szCs w:val="32"/>
      </w:rPr>
    </w:pPr>
    <w:r>
      <w:rPr>
        <w:rFonts w:ascii="Cascadia Code" w:hAnsi="Cascadia Code"/>
        <w:b/>
        <w:bCs/>
        <w:sz w:val="32"/>
        <w:szCs w:val="32"/>
      </w:rPr>
      <w:t xml:space="preserve">      Programming Lab – Project Overview</w:t>
    </w:r>
  </w:p>
  <w:p w14:paraId="13CA626A" w14:textId="77777777" w:rsidR="00000000" w:rsidRDefault="00000000">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E0C48"/>
    <w:multiLevelType w:val="multilevel"/>
    <w:tmpl w:val="90DCDB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52E7344B"/>
    <w:multiLevelType w:val="multilevel"/>
    <w:tmpl w:val="9954C0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628857598">
    <w:abstractNumId w:val="1"/>
  </w:num>
  <w:num w:numId="2" w16cid:durableId="678890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549"/>
    <w:rsid w:val="008F2DE6"/>
    <w:rsid w:val="00B24490"/>
    <w:rsid w:val="00BD12A4"/>
    <w:rsid w:val="00BF2549"/>
    <w:rsid w:val="00DE128E"/>
    <w:rsid w:val="00E719FD"/>
    <w:rsid w:val="00FA24D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6261"/>
  <w15:docId w15:val="{073ED8E4-5007-4A0D-95FE-0BDF77C2E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D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Tesfaye, Kaleab (Stud SRH-University)</dc:creator>
  <dc:description/>
  <cp:lastModifiedBy>Tesfaye, Kaleab (Stud SRH-University)</cp:lastModifiedBy>
  <cp:revision>2</cp:revision>
  <dcterms:created xsi:type="dcterms:W3CDTF">2025-11-12T22:10:00Z</dcterms:created>
  <dcterms:modified xsi:type="dcterms:W3CDTF">2025-11-12T22:10:00Z</dcterms:modified>
</cp:coreProperties>
</file>