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07_1522893208">
        <w:r>
          <w:rPr>
            <w:rStyle w:val="IndexLink"/>
          </w:rPr>
          <w:t xml:space="preserve"> </w:t>
        </w:r>
        <w:r>
          <w:rPr>
            <w:rStyle w:val="IndexLink"/>
          </w:rPr>
          <w:t>1)METHODS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09_1522893208">
        <w:r>
          <w:rPr>
            <w:rStyle w:val="IndexLink"/>
          </w:rPr>
          <w:t xml:space="preserve"> </w:t>
        </w:r>
        <w:r>
          <w:rPr>
            <w:rStyle w:val="IndexLink"/>
          </w:rPr>
          <w:t>1.1)ai_v_ai_butMouseClicked(MouseEvent evt)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11_1522893208">
        <w:r>
          <w:rPr>
            <w:rStyle w:val="IndexLink"/>
          </w:rPr>
          <w:t xml:space="preserve"> </w:t>
        </w:r>
        <w:r>
          <w:rPr>
            <w:rStyle w:val="IndexLink"/>
          </w:rPr>
          <w:t>1.2)ai_v_human_butMouseClicked(MouseEvent evt)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78_421056963">
        <w:r>
          <w:rPr>
            <w:rStyle w:val="IndexLink"/>
          </w:rPr>
          <w:t xml:space="preserve"> </w:t>
        </w:r>
        <w:r>
          <w:rPr>
            <w:rStyle w:val="IndexLink"/>
          </w:rPr>
          <w:t>1.3)human_v_ai_butMouseClicked(MouseEvent evt)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80_421056963">
        <w:r>
          <w:rPr>
            <w:rStyle w:val="IndexLink"/>
          </w:rPr>
          <w:t xml:space="preserve"> </w:t>
        </w:r>
        <w:r>
          <w:rPr>
            <w:rStyle w:val="IndexLink"/>
          </w:rPr>
          <w:t>1.4)human_v_humanbutMouseClicked(MouseEvent evt)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13_1522893208">
        <w:r>
          <w:rPr>
            <w:rStyle w:val="IndexLink"/>
          </w:rPr>
          <w:t xml:space="preserve"> </w:t>
        </w:r>
        <w:r>
          <w:rPr>
            <w:rStyle w:val="IndexLink"/>
          </w:rPr>
          <w:t>1.5)game_board_panelMouseClicked(MouseEvent evt)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19_1522893208">
        <w:r>
          <w:rPr>
            <w:rStyle w:val="IndexLink"/>
          </w:rPr>
          <w:t xml:space="preserve"> </w:t>
        </w:r>
        <w:r>
          <w:rPr>
            <w:rStyle w:val="IndexLink"/>
          </w:rPr>
          <w:t>1.6)quit_butMouseClicked(MouseEvent evt)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21_1522893208">
        <w:r>
          <w:rPr>
            <w:rStyle w:val="IndexLink"/>
          </w:rPr>
          <w:t xml:space="preserve"> </w:t>
        </w:r>
        <w:r>
          <w:rPr>
            <w:rStyle w:val="IndexLink"/>
          </w:rPr>
          <w:t>1.7)play_again_butMouseClicked(MouseEvent evt)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23_1522893208">
        <w:r>
          <w:rPr>
            <w:rStyle w:val="IndexLink"/>
          </w:rPr>
          <w:t xml:space="preserve"> </w:t>
        </w:r>
        <w:r>
          <w:rPr>
            <w:rStyle w:val="IndexLink"/>
          </w:rPr>
          <w:t>1.8)paint_board(Graphics g)</w:t>
          <w:tab/>
          <w:t>2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25_1522893208">
        <w:r>
          <w:rPr>
            <w:rStyle w:val="IndexLink"/>
          </w:rPr>
          <w:t xml:space="preserve"> </w:t>
        </w:r>
        <w:r>
          <w:rPr>
            <w:rStyle w:val="IndexLink"/>
          </w:rPr>
          <w:t>1.9)set_all_focusable()</w:t>
          <w:tab/>
          <w:t>3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127_1522893208">
        <w:r>
          <w:rPr>
            <w:rStyle w:val="IndexLink"/>
          </w:rPr>
          <w:t xml:space="preserve"> </w:t>
        </w:r>
        <w:r>
          <w:rPr>
            <w:rStyle w:val="IndexLink"/>
          </w:rPr>
          <w:t>1.10)set_all_non_focusable()</w:t>
          <w:tab/>
          <w:t>3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129_1522893208">
        <w:r>
          <w:rPr>
            <w:rStyle w:val="IndexLink"/>
          </w:rPr>
          <w:t xml:space="preserve"> </w:t>
        </w:r>
        <w:r>
          <w:rPr>
            <w:rStyle w:val="IndexLink"/>
          </w:rPr>
          <w:t>2)VARIABLES</w:t>
          <w:tab/>
          <w:t>3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82_421056963">
        <w:r>
          <w:rPr>
            <w:rStyle w:val="IndexLink"/>
          </w:rPr>
          <w:t xml:space="preserve"> </w:t>
        </w:r>
        <w:r>
          <w:rPr>
            <w:rStyle w:val="IndexLink"/>
          </w:rPr>
          <w:t>2.1)char player</w:t>
          <w:tab/>
          <w:t>3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84_421056963">
        <w:r>
          <w:rPr>
            <w:rStyle w:val="IndexLink"/>
          </w:rPr>
          <w:t xml:space="preserve"> </w:t>
        </w:r>
        <w:r>
          <w:rPr>
            <w:rStyle w:val="IndexLink"/>
          </w:rPr>
          <w:t>2.2)legal_move[]</w:t>
          <w:tab/>
          <w:t>3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86_421056963">
        <w:r>
          <w:rPr>
            <w:rStyle w:val="IndexLink"/>
          </w:rPr>
          <w:t xml:space="preserve"> </w:t>
        </w:r>
        <w:r>
          <w:rPr>
            <w:rStyle w:val="IndexLink"/>
          </w:rPr>
          <w:t>2.3)legal_moves[][]</w:t>
          <w:tab/>
          <w:t>3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88_421056963">
        <w:r>
          <w:rPr>
            <w:rStyle w:val="IndexLink"/>
          </w:rPr>
          <w:t xml:space="preserve"> </w:t>
        </w:r>
        <w:r>
          <w:rPr>
            <w:rStyle w:val="IndexLink"/>
          </w:rPr>
          <w:t>2.4)ai_progress_bar:JprogressBar</w:t>
          <w:tab/>
          <w:t>3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90_421056963">
        <w:r>
          <w:rPr>
            <w:rStyle w:val="IndexLink"/>
          </w:rPr>
          <w:t xml:space="preserve"> </w:t>
        </w:r>
        <w:r>
          <w:rPr>
            <w:rStyle w:val="IndexLink"/>
          </w:rPr>
          <w:t>2.5)game_board_panel:Jpanel</w:t>
          <w:tab/>
          <w:t>3</w:t>
        </w:r>
      </w:hyperlink>
    </w:p>
    <w:p>
      <w:pPr>
        <w:pStyle w:val="Contents2"/>
        <w:tabs>
          <w:tab w:val="right" w:pos="9972" w:leader="dot"/>
        </w:tabs>
        <w:rPr>
          <w:rStyle w:val="IndexLink"/>
        </w:rPr>
      </w:pPr>
      <w:hyperlink w:anchor="__RefHeading__392_421056963">
        <w:r>
          <w:rPr>
            <w:rStyle w:val="IndexLink"/>
          </w:rPr>
          <w:t xml:space="preserve"> </w:t>
        </w:r>
        <w:r>
          <w:rPr>
            <w:rStyle w:val="IndexLink"/>
          </w:rPr>
          <w:t>2.6)game_state_display:JtextArea</w:t>
          <w:tab/>
          <w:t>3</w:t>
        </w:r>
      </w:hyperlink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Stuff we may need to access from C programs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_RefHeading__107_1522893208"/>
      <w:bookmarkEnd w:id="0"/>
      <w:r>
        <w:rPr/>
        <w:t>METHODS</w:t>
      </w:r>
    </w:p>
    <w:p>
      <w:pPr>
        <w:pStyle w:val="Heading2"/>
        <w:numPr>
          <w:ilvl w:val="1"/>
          <w:numId w:val="1"/>
        </w:numPr>
        <w:rPr/>
      </w:pPr>
      <w:bookmarkStart w:id="1" w:name="__RefHeading__109_1522893208"/>
      <w:bookmarkEnd w:id="1"/>
      <w:r>
        <w:rPr/>
        <w:t>ai_v_ai_butMouseClicked(MouseEvent evt)</w:t>
      </w:r>
    </w:p>
    <w:p>
      <w:pPr>
        <w:pStyle w:val="TextBody"/>
        <w:rPr>
          <w:color w:val="FF0000"/>
        </w:rPr>
      </w:pPr>
      <w:r>
        <w:rPr>
          <w:color w:val="FF0000"/>
        </w:rPr>
        <w:t>Not implemented yet: Will set Player_X to ai, and Player_O to ai</w:t>
      </w:r>
    </w:p>
    <w:p>
      <w:pPr>
        <w:pStyle w:val="Heading2"/>
        <w:numPr>
          <w:ilvl w:val="1"/>
          <w:numId w:val="1"/>
        </w:numPr>
        <w:rPr/>
      </w:pPr>
      <w:bookmarkStart w:id="2" w:name="__RefHeading__111_1522893208"/>
      <w:bookmarkEnd w:id="2"/>
      <w:r>
        <w:rPr/>
        <w:t>ai_v_human_butMouseClicked(MouseEvent evt)</w:t>
      </w:r>
    </w:p>
    <w:p>
      <w:pPr>
        <w:pStyle w:val="TextBody"/>
        <w:rPr>
          <w:color w:val="FF0000"/>
        </w:rPr>
      </w:pPr>
      <w:r>
        <w:rPr>
          <w:color w:val="FF0000"/>
        </w:rPr>
        <w:t>Not implemented yet: will set player_X to ai (ai gets first move) and player_O to user</w:t>
      </w:r>
    </w:p>
    <w:p>
      <w:pPr>
        <w:pStyle w:val="Heading2"/>
        <w:numPr>
          <w:ilvl w:val="1"/>
          <w:numId w:val="1"/>
        </w:numPr>
        <w:rPr/>
      </w:pPr>
      <w:bookmarkStart w:id="3" w:name="__RefHeading__378_421056963"/>
      <w:bookmarkEnd w:id="3"/>
      <w:r>
        <w:rPr/>
        <w:t>human_v_ai_butMouseClicked(MouseEvent evt)</w:t>
      </w:r>
    </w:p>
    <w:p>
      <w:pPr>
        <w:pStyle w:val="TextBody"/>
        <w:rPr>
          <w:color w:val="FF0000"/>
        </w:rPr>
      </w:pPr>
      <w:r>
        <w:rPr>
          <w:color w:val="FF0000"/>
        </w:rPr>
        <w:t>Not implemented yet: will set player_X human (user gets first move) and player_O to ai</w:t>
      </w:r>
    </w:p>
    <w:p>
      <w:pPr>
        <w:pStyle w:val="Heading2"/>
        <w:numPr>
          <w:ilvl w:val="1"/>
          <w:numId w:val="1"/>
        </w:numPr>
        <w:rPr>
          <w:color w:val="000000"/>
        </w:rPr>
      </w:pPr>
      <w:bookmarkStart w:id="4" w:name="__RefHeading__380_421056963"/>
      <w:bookmarkEnd w:id="4"/>
      <w:r>
        <w:rPr>
          <w:color w:val="000000"/>
        </w:rPr>
        <w:t>human_v_humanbutMouseClicked(MouseEvent evt)</w:t>
      </w:r>
    </w:p>
    <w:p>
      <w:pPr>
        <w:pStyle w:val="TextBody"/>
        <w:rPr>
          <w:color w:val="009900"/>
        </w:rPr>
      </w:pPr>
      <w:r>
        <w:rPr>
          <w:color w:val="009900"/>
        </w:rPr>
        <w:t>The current default: user moves for X and O respectively</w:t>
      </w:r>
    </w:p>
    <w:p>
      <w:pPr>
        <w:pStyle w:val="Heading2"/>
        <w:numPr>
          <w:ilvl w:val="1"/>
          <w:numId w:val="1"/>
        </w:numPr>
        <w:rPr/>
      </w:pPr>
      <w:bookmarkStart w:id="5" w:name="__RefHeading__113_1522893208"/>
      <w:bookmarkEnd w:id="5"/>
      <w:r>
        <w:rPr/>
        <w:t>game_board_panelMouseClicked(MouseEvent evt)</w:t>
      </w:r>
    </w:p>
    <w:p>
      <w:pPr>
        <w:pStyle w:val="TextBody"/>
        <w:rPr>
          <w:color w:val="009900"/>
        </w:rPr>
      </w:pPr>
      <w:r>
        <w:rPr>
          <w:color w:val="009900"/>
        </w:rPr>
        <w:t>Gets current mouse click location and compares it to all legal moves</w:t>
      </w:r>
    </w:p>
    <w:p>
      <w:pPr>
        <w:pStyle w:val="TextBody"/>
        <w:rPr>
          <w:color w:val="009900"/>
        </w:rPr>
      </w:pPr>
      <w:r>
        <w:rPr>
          <w:color w:val="009900"/>
        </w:rPr>
        <w:t>Condition: if move is legal will paint the respective pixels either X or O based on who the current player is.</w:t>
      </w:r>
    </w:p>
    <w:p>
      <w:pPr>
        <w:pStyle w:val="TextBody"/>
        <w:rPr>
          <w:color w:val="FF0000"/>
        </w:rPr>
      </w:pPr>
      <w:r>
        <w:rPr>
          <w:color w:val="FF0000"/>
        </w:rPr>
        <w:t>Condition: Win state reached, displayer either player X won, or player O won and activate play_again_but (Not implemented yet)</w:t>
      </w:r>
    </w:p>
    <w:p>
      <w:pPr>
        <w:pStyle w:val="TextBody"/>
        <w:rPr>
          <w:color w:val="009900"/>
        </w:rPr>
      </w:pPr>
      <w:r>
        <w:rPr>
          <w:color w:val="009900"/>
        </w:rPr>
        <w:t>Condition: Move was illegal, player does not switch, game state display tells user not a legal move</w:t>
      </w:r>
    </w:p>
    <w:p>
      <w:pPr>
        <w:pStyle w:val="TextBody"/>
        <w:rPr>
          <w:color w:val="009900"/>
        </w:rPr>
      </w:pPr>
      <w:r>
        <w:rPr>
          <w:color w:val="009900"/>
        </w:rPr>
        <w:t>Condition: Game board is full, and no win state, display game over graphic</w:t>
      </w:r>
    </w:p>
    <w:p>
      <w:pPr>
        <w:pStyle w:val="Heading2"/>
        <w:numPr>
          <w:ilvl w:val="1"/>
          <w:numId w:val="1"/>
        </w:numPr>
        <w:rPr/>
      </w:pPr>
      <w:bookmarkStart w:id="6" w:name="__RefHeading__119_1522893208"/>
      <w:bookmarkEnd w:id="6"/>
      <w:r>
        <w:rPr/>
        <w:t>quit_butMouseClicked(MouseEvent evt)</w:t>
      </w:r>
    </w:p>
    <w:p>
      <w:pPr>
        <w:pStyle w:val="TextBody"/>
        <w:rPr>
          <w:color w:val="009900"/>
        </w:rPr>
      </w:pPr>
      <w:r>
        <w:rPr>
          <w:color w:val="009900"/>
        </w:rPr>
        <w:t>System.exit(0);</w:t>
      </w:r>
    </w:p>
    <w:p>
      <w:pPr>
        <w:pStyle w:val="Heading2"/>
        <w:numPr>
          <w:ilvl w:val="1"/>
          <w:numId w:val="1"/>
        </w:numPr>
        <w:rPr/>
      </w:pPr>
      <w:bookmarkStart w:id="7" w:name="__RefHeading__121_1522893208"/>
      <w:bookmarkEnd w:id="7"/>
      <w:r>
        <w:rPr/>
        <w:t>play_again_butMouseClicked(MouseEvent evt)</w:t>
      </w:r>
    </w:p>
    <w:p>
      <w:pPr>
        <w:pStyle w:val="TextBody"/>
        <w:rPr>
          <w:color w:val="009900"/>
        </w:rPr>
      </w:pPr>
      <w:r>
        <w:rPr>
          <w:color w:val="009900"/>
        </w:rPr>
        <w:t xml:space="preserve">Resets game board and enables all buttons if disabled else throws </w:t>
        <w:tab/>
        <w:t>java.lang.NullPointerException</w:t>
      </w:r>
    </w:p>
    <w:p>
      <w:pPr>
        <w:pStyle w:val="Heading2"/>
        <w:numPr>
          <w:ilvl w:val="1"/>
          <w:numId w:val="1"/>
        </w:numPr>
        <w:rPr/>
      </w:pPr>
      <w:bookmarkStart w:id="8" w:name="__RefHeading__123_1522893208"/>
      <w:bookmarkEnd w:id="8"/>
      <w:r>
        <w:rPr/>
        <w:t>paint_board(Graphics g)</w:t>
      </w:r>
    </w:p>
    <w:p>
      <w:pPr>
        <w:pStyle w:val="TextBody"/>
        <w:rPr>
          <w:color w:val="009900"/>
        </w:rPr>
      </w:pPr>
      <w:r>
        <w:rPr>
          <w:color w:val="009900"/>
        </w:rPr>
        <w:t xml:space="preserve">Repaints the board to fresh, resets legal_moves[i][2]  to zero, used by play again button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numPr>
          <w:ilvl w:val="1"/>
          <w:numId w:val="1"/>
        </w:numPr>
        <w:rPr/>
      </w:pPr>
      <w:bookmarkStart w:id="9" w:name="__RefHeading__125_1522893208"/>
      <w:bookmarkEnd w:id="9"/>
      <w:r>
        <w:rPr/>
        <w:t>set_all_focusable()</w:t>
        <w:tab/>
        <w:tab/>
      </w:r>
    </w:p>
    <w:p>
      <w:pPr>
        <w:pStyle w:val="TextBody"/>
        <w:rPr>
          <w:color w:val="009900"/>
        </w:rPr>
      </w:pPr>
      <w:r>
        <w:rPr>
          <w:color w:val="009900"/>
        </w:rPr>
        <w:t>Switches all buttons to enabled and turns on all mouse listeners for buttons</w:t>
      </w:r>
    </w:p>
    <w:p>
      <w:pPr>
        <w:pStyle w:val="Heading2"/>
        <w:numPr>
          <w:ilvl w:val="1"/>
          <w:numId w:val="1"/>
        </w:numPr>
        <w:rPr/>
      </w:pPr>
      <w:bookmarkStart w:id="10" w:name="__RefHeading__127_1522893208"/>
      <w:bookmarkEnd w:id="10"/>
      <w:r>
        <w:rPr/>
        <w:t>set_all_non_focusable()</w:t>
        <w:tab/>
      </w:r>
    </w:p>
    <w:p>
      <w:pPr>
        <w:pStyle w:val="TextBody"/>
        <w:rPr>
          <w:color w:val="009900"/>
        </w:rPr>
      </w:pPr>
      <w:r>
        <w:rPr>
          <w:color w:val="009900"/>
        </w:rPr>
        <w:t>Switches all buttons to disabled and disables all mouse listeners on buttons except the “quit” button</w:t>
      </w:r>
    </w:p>
    <w:p>
      <w:pPr>
        <w:pStyle w:val="Heading1"/>
        <w:numPr>
          <w:ilvl w:val="0"/>
          <w:numId w:val="1"/>
        </w:numPr>
        <w:rPr/>
      </w:pPr>
      <w:bookmarkStart w:id="11" w:name="__RefHeading__129_1522893208"/>
      <w:bookmarkEnd w:id="11"/>
      <w:r>
        <w:rPr/>
        <w:t>VARIABLES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_RefHeading__382_421056963"/>
      <w:bookmarkEnd w:id="12"/>
      <w:r>
        <w:rPr/>
        <w:t>char player</w:t>
      </w:r>
    </w:p>
    <w:p>
      <w:pPr>
        <w:pStyle w:val="TextBody"/>
        <w:rPr/>
      </w:pPr>
      <w:r>
        <w:rPr/>
        <w:t>Will either be X or O</w:t>
      </w:r>
    </w:p>
    <w:p>
      <w:pPr>
        <w:pStyle w:val="Heading2"/>
        <w:numPr>
          <w:ilvl w:val="1"/>
          <w:numId w:val="1"/>
        </w:numPr>
        <w:rPr/>
      </w:pPr>
      <w:bookmarkStart w:id="13" w:name="__RefHeading__384_421056963"/>
      <w:bookmarkEnd w:id="13"/>
      <w:r>
        <w:rPr/>
        <w:t>legal_move[]</w:t>
      </w:r>
    </w:p>
    <w:p>
      <w:pPr>
        <w:pStyle w:val="TextBody"/>
        <w:rPr>
          <w:color w:val="009900"/>
        </w:rPr>
      </w:pPr>
      <w:r>
        <w:rPr>
          <w:color w:val="009900"/>
        </w:rPr>
        <w:t xml:space="preserve">These are singe int arrays of size 3 int[0,1,2] containing where: </w:t>
      </w:r>
    </w:p>
    <w:p>
      <w:pPr>
        <w:pStyle w:val="TextBody"/>
        <w:rPr>
          <w:color w:val="009900"/>
        </w:rPr>
      </w:pPr>
      <w:r>
        <w:rPr>
          <w:color w:val="009900"/>
        </w:rPr>
        <w:t>[0] = x coordinate</w:t>
      </w:r>
    </w:p>
    <w:p>
      <w:pPr>
        <w:pStyle w:val="TextBody"/>
        <w:rPr>
          <w:color w:val="009900"/>
        </w:rPr>
      </w:pPr>
      <w:r>
        <w:rPr>
          <w:color w:val="009900"/>
        </w:rPr>
        <w:t>[1] = y coordinate</w:t>
      </w:r>
    </w:p>
    <w:p>
      <w:pPr>
        <w:pStyle w:val="TextBody"/>
        <w:rPr>
          <w:color w:val="009900"/>
        </w:rPr>
      </w:pPr>
      <w:r>
        <w:rPr>
          <w:color w:val="009900"/>
        </w:rPr>
        <w:t>[2] = 0 if the location is available to be moved on and 1 if the location is already moved on.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"/>
        <w:gridCol w:w="831"/>
        <w:gridCol w:w="831"/>
        <w:gridCol w:w="831"/>
        <w:gridCol w:w="831"/>
        <w:gridCol w:w="831"/>
        <w:gridCol w:w="829"/>
        <w:gridCol w:w="831"/>
        <w:gridCol w:w="831"/>
        <w:gridCol w:w="830"/>
        <w:gridCol w:w="831"/>
        <w:gridCol w:w="834"/>
      </w:tblGrid>
      <w:tr>
        <w:trPr>
          <w:cantSplit w:val="false"/>
        </w:trPr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  <w:sz w:val="24"/>
                <w:szCs w:val="24"/>
              </w:rPr>
            </w:pPr>
            <w:r>
              <w:rPr>
                <w:color w:val="009900"/>
                <w:sz w:val="24"/>
                <w:szCs w:val="24"/>
              </w:rPr>
              <w:t>a1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b1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c1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d1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e1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f1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g1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h1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i1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j1</w:t>
            </w:r>
          </w:p>
        </w:tc>
        <w:tc>
          <w:tcPr>
            <w:tcW w:w="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k1</w:t>
            </w:r>
          </w:p>
        </w:tc>
        <w:tc>
          <w:tcPr>
            <w:tcW w:w="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l1</w:t>
            </w:r>
          </w:p>
        </w:tc>
      </w:tr>
      <w:tr>
        <w:trPr>
          <w:cantSplit w:val="false"/>
        </w:trPr>
        <w:tc>
          <w:tcPr>
            <w:tcW w:w="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a2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b2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c2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d2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e2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f2</w:t>
            </w:r>
          </w:p>
        </w:tc>
        <w:tc>
          <w:tcPr>
            <w:tcW w:w="8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g2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h2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i2</w:t>
            </w:r>
          </w:p>
        </w:tc>
        <w:tc>
          <w:tcPr>
            <w:tcW w:w="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j2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k2</w:t>
            </w:r>
          </w:p>
        </w:tc>
        <w:tc>
          <w:tcPr>
            <w:tcW w:w="8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l2</w:t>
            </w:r>
          </w:p>
        </w:tc>
      </w:tr>
      <w:tr>
        <w:trPr>
          <w:cantSplit w:val="false"/>
        </w:trPr>
        <w:tc>
          <w:tcPr>
            <w:tcW w:w="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a3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b3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c3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d3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e3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f3</w:t>
            </w:r>
          </w:p>
        </w:tc>
        <w:tc>
          <w:tcPr>
            <w:tcW w:w="8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g3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h3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i3</w:t>
            </w:r>
          </w:p>
        </w:tc>
        <w:tc>
          <w:tcPr>
            <w:tcW w:w="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j3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k3</w:t>
            </w:r>
          </w:p>
        </w:tc>
        <w:tc>
          <w:tcPr>
            <w:tcW w:w="8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l3</w:t>
            </w:r>
          </w:p>
        </w:tc>
      </w:tr>
      <w:tr>
        <w:trPr>
          <w:cantSplit w:val="false"/>
        </w:trPr>
        <w:tc>
          <w:tcPr>
            <w:tcW w:w="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a4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b4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c4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d4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e4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f4</w:t>
            </w:r>
          </w:p>
        </w:tc>
        <w:tc>
          <w:tcPr>
            <w:tcW w:w="8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g4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h4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i4</w:t>
            </w:r>
          </w:p>
        </w:tc>
        <w:tc>
          <w:tcPr>
            <w:tcW w:w="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j4</w:t>
            </w:r>
          </w:p>
        </w:tc>
        <w:tc>
          <w:tcPr>
            <w:tcW w:w="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k4</w:t>
            </w:r>
          </w:p>
        </w:tc>
        <w:tc>
          <w:tcPr>
            <w:tcW w:w="8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l4</w:t>
            </w:r>
          </w:p>
        </w:tc>
      </w:tr>
    </w:tbl>
    <w:p>
      <w:pPr>
        <w:pStyle w:val="TextBody"/>
        <w:rPr>
          <w:rFonts w:ascii="Courier New" w:hAnsi="Courier New"/>
          <w:color w:val="009900"/>
        </w:rPr>
      </w:pPr>
      <w:r>
        <w:rPr>
          <w:rFonts w:ascii="Courier New" w:hAnsi="Courier New"/>
          <w:color w:val="009900"/>
        </w:rPr>
      </w:r>
    </w:p>
    <w:p>
      <w:pPr>
        <w:pStyle w:val="Heading2"/>
        <w:numPr>
          <w:ilvl w:val="1"/>
          <w:numId w:val="1"/>
        </w:numPr>
        <w:rPr/>
      </w:pPr>
      <w:bookmarkStart w:id="14" w:name="__RefHeading__386_421056963"/>
      <w:bookmarkEnd w:id="14"/>
      <w:r>
        <w:rPr/>
        <w:t>legal_moves[][]</w:t>
      </w:r>
    </w:p>
    <w:p>
      <w:pPr>
        <w:pStyle w:val="TextBody"/>
        <w:rPr>
          <w:color w:val="009900"/>
        </w:rPr>
      </w:pPr>
      <w:r>
        <w:rPr>
          <w:color w:val="009900"/>
        </w:rPr>
        <w:t xml:space="preserve">legal_moves:int[][] </w:t>
        <w:tab/>
        <w:tab/>
        <w:t>#holds a1,a2...k4,l1,l2,l3,l4 see above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numPr>
          <w:ilvl w:val="1"/>
          <w:numId w:val="1"/>
        </w:numPr>
        <w:rPr/>
      </w:pPr>
      <w:bookmarkStart w:id="15" w:name="__RefHeading__388_421056963"/>
      <w:bookmarkEnd w:id="15"/>
      <w:r>
        <w:rPr/>
        <w:t>ai_progress_bar:JprogressBar</w:t>
        <w:tab/>
      </w:r>
    </w:p>
    <w:p>
      <w:pPr>
        <w:pStyle w:val="TextBody"/>
        <w:rPr/>
      </w:pPr>
      <w:r>
        <w:rPr/>
        <w:t xml:space="preserve">access to the progress bar to track ai </w:t>
      </w:r>
    </w:p>
    <w:p>
      <w:pPr>
        <w:pStyle w:val="Heading2"/>
        <w:numPr>
          <w:ilvl w:val="1"/>
          <w:numId w:val="1"/>
        </w:numPr>
        <w:rPr/>
      </w:pPr>
      <w:bookmarkStart w:id="16" w:name="__RefHeading__390_421056963"/>
      <w:bookmarkEnd w:id="16"/>
      <w:r>
        <w:rPr/>
        <w:t>game_board_panel:Jpanel</w:t>
        <w:tab/>
        <w:tab/>
      </w:r>
    </w:p>
    <w:p>
      <w:pPr>
        <w:pStyle w:val="TextBody"/>
        <w:rPr/>
      </w:pPr>
      <w:r>
        <w:rPr/>
        <w:t>access to the display area</w:t>
      </w:r>
    </w:p>
    <w:p>
      <w:pPr>
        <w:pStyle w:val="Heading2"/>
        <w:numPr>
          <w:ilvl w:val="1"/>
          <w:numId w:val="1"/>
        </w:numPr>
        <w:rPr/>
      </w:pPr>
      <w:bookmarkStart w:id="17" w:name="__RefHeading__392_421056963"/>
      <w:bookmarkEnd w:id="17"/>
      <w:r>
        <w:rPr/>
        <w:t>game_state_display:JtextArea</w:t>
        <w:tab/>
      </w:r>
    </w:p>
    <w:p>
      <w:pPr>
        <w:pStyle w:val="TextBody"/>
        <w:rPr/>
      </w:pPr>
      <w:r>
        <w:rPr/>
        <w:t>access to the game state text field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)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)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)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9.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972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689" w:leader="dot"/>
      </w:tabs>
      <w:ind w:left="283" w:right="0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2014-10-04T20:33:15Z</dcterms:created>
  <dc:language>en-US</dc:language>
  <dcterms:modified xsi:type="dcterms:W3CDTF">2014-10-04T20:47:37Z</dcterms:modified>
  <cp:revision>1</cp:revision>
</cp:coreProperties>
</file>