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D5438" w14:textId="46C77A25" w:rsidR="001A2919" w:rsidRPr="001A2919" w:rsidRDefault="001A2919" w:rsidP="001A2919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  <w:r w:rsidRPr="001A2919">
        <w:rPr>
          <w:rFonts w:ascii="Times New Roman" w:hAnsi="Times New Roman" w:cs="Times New Roman"/>
        </w:rPr>
        <w:t>1. Calculate the positions of regions and gaps</w:t>
      </w:r>
    </w:p>
    <w:p w14:paraId="06527302" w14:textId="7B488470" w:rsidR="00731945" w:rsidRDefault="00874AC1" w:rsidP="006F4E6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F4E61">
        <w:rPr>
          <w:rFonts w:ascii="Times New Roman" w:hAnsi="Times New Roman" w:cs="Times New Roman"/>
        </w:rPr>
        <w:t xml:space="preserve">Calculate the </w:t>
      </w:r>
      <w:r w:rsidR="00F92830" w:rsidRPr="006F4E61">
        <w:rPr>
          <w:rFonts w:ascii="Times New Roman" w:hAnsi="Times New Roman" w:cs="Times New Roman"/>
        </w:rPr>
        <w:t xml:space="preserve">position of each </w:t>
      </w:r>
      <w:r w:rsidRPr="006F4E61">
        <w:rPr>
          <w:rFonts w:ascii="Times New Roman" w:hAnsi="Times New Roman" w:cs="Times New Roman"/>
        </w:rPr>
        <w:t xml:space="preserve">region </w:t>
      </w:r>
      <w:r w:rsidR="00F92830" w:rsidRPr="006F4E61">
        <w:rPr>
          <w:rFonts w:ascii="Times New Roman" w:hAnsi="Times New Roman" w:cs="Times New Roman"/>
        </w:rPr>
        <w:t xml:space="preserve">for </w:t>
      </w:r>
      <w:r w:rsidR="00F92830" w:rsidRPr="00052C1D">
        <w:rPr>
          <w:rFonts w:ascii="Times New Roman" w:hAnsi="Times New Roman" w:cs="Times New Roman"/>
          <w:b/>
          <w:color w:val="FF0000"/>
        </w:rPr>
        <w:t>F</w:t>
      </w:r>
      <w:r w:rsidR="00F92830" w:rsidRPr="006F4E61">
        <w:rPr>
          <w:rFonts w:ascii="Times New Roman" w:hAnsi="Times New Roman" w:cs="Times New Roman"/>
        </w:rPr>
        <w:t xml:space="preserve"> primer design</w:t>
      </w:r>
      <w:r w:rsidRPr="006F4E61">
        <w:rPr>
          <w:rFonts w:ascii="Times New Roman" w:hAnsi="Times New Roman" w:cs="Times New Roman"/>
        </w:rPr>
        <w:t>:</w:t>
      </w:r>
    </w:p>
    <w:p w14:paraId="2128A64A" w14:textId="4F88F9B8" w:rsidR="006F4E61" w:rsidRDefault="006F4E61" w:rsidP="006F4E61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Region I start position (</w:t>
      </w:r>
      <w:r>
        <w:rPr>
          <w:rFonts w:ascii="Times New Roman" w:hAnsi="Times New Roman" w:cs="Times New Roman"/>
        </w:rPr>
        <w:t>region-F</w:t>
      </w:r>
      <w:r w:rsidRPr="00F92830">
        <w:rPr>
          <w:rFonts w:ascii="Times New Roman" w:hAnsi="Times New Roman" w:cs="Times New Roman"/>
        </w:rPr>
        <w:t xml:space="preserve">X0) = “region I first base position </w:t>
      </w:r>
      <w:r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  <w:highlight w:val="green"/>
        </w:rPr>
        <w:t>10</w:t>
      </w:r>
      <w:r w:rsidRPr="00F92830">
        <w:rPr>
          <w:rFonts w:ascii="Times New Roman" w:hAnsi="Times New Roman" w:cs="Times New Roman"/>
        </w:rPr>
        <w:t>” (</w:t>
      </w:r>
      <w:r w:rsidRPr="00052C1D">
        <w:rPr>
          <w:rFonts w:ascii="Times New Roman" w:hAnsi="Times New Roman" w:cs="Times New Roman"/>
        </w:rPr>
        <w:t>OR = 0</w:t>
      </w:r>
      <w:r w:rsidRPr="00F92830">
        <w:rPr>
          <w:rFonts w:ascii="Times New Roman" w:hAnsi="Times New Roman" w:cs="Times New Roman"/>
        </w:rPr>
        <w:t xml:space="preserve">, if “region I first base position - </w:t>
      </w:r>
      <w:r w:rsidRPr="00F92830">
        <w:rPr>
          <w:rFonts w:ascii="Times New Roman" w:hAnsi="Times New Roman" w:cs="Times New Roman"/>
          <w:highlight w:val="green"/>
        </w:rPr>
        <w:t>10</w:t>
      </w:r>
      <w:r w:rsidRPr="00F92830">
        <w:rPr>
          <w:rFonts w:ascii="Times New Roman" w:hAnsi="Times New Roman" w:cs="Times New Roman"/>
        </w:rPr>
        <w:t xml:space="preserve"> &lt; 0)</w:t>
      </w:r>
      <w:r>
        <w:rPr>
          <w:rFonts w:ascii="Times New Roman" w:hAnsi="Times New Roman" w:cs="Times New Roman"/>
        </w:rPr>
        <w:t>;</w:t>
      </w:r>
    </w:p>
    <w:p w14:paraId="54E0F17E" w14:textId="52AB7A6D" w:rsidR="006F4E61" w:rsidRDefault="006F4E61" w:rsidP="006F4E61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Region I end position (</w:t>
      </w:r>
      <w:r>
        <w:rPr>
          <w:rFonts w:ascii="Times New Roman" w:hAnsi="Times New Roman" w:cs="Times New Roman"/>
        </w:rPr>
        <w:t>region-F</w:t>
      </w:r>
      <w:r w:rsidRPr="00F92830">
        <w:rPr>
          <w:rFonts w:ascii="Times New Roman" w:hAnsi="Times New Roman" w:cs="Times New Roman"/>
        </w:rPr>
        <w:t xml:space="preserve">Y0) = “region I last base position </w:t>
      </w:r>
      <w:r w:rsidRPr="00F92830">
        <w:rPr>
          <w:rFonts w:ascii="Times New Roman" w:hAnsi="Times New Roman" w:cs="Times New Roman"/>
          <w:highlight w:val="green"/>
        </w:rPr>
        <w:t>-10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17848D47" w14:textId="20DAF797" w:rsidR="006F4E61" w:rsidRDefault="006F4E61" w:rsidP="006F4E61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  <w:b/>
          <w:color w:val="FF0000"/>
        </w:rPr>
        <w:t>Note: position means position in index</w:t>
      </w:r>
    </w:p>
    <w:p w14:paraId="2F801ECE" w14:textId="22DA5D95" w:rsidR="006F4E61" w:rsidRDefault="00052C1D" w:rsidP="006F4E6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 xml:space="preserve">Calculate the position </w:t>
      </w:r>
      <w:r>
        <w:rPr>
          <w:rFonts w:ascii="Times New Roman" w:hAnsi="Times New Roman" w:cs="Times New Roman"/>
        </w:rPr>
        <w:t xml:space="preserve">of each </w:t>
      </w:r>
      <w:r w:rsidRPr="00F92830">
        <w:rPr>
          <w:rFonts w:ascii="Times New Roman" w:hAnsi="Times New Roman" w:cs="Times New Roman"/>
        </w:rPr>
        <w:t xml:space="preserve">region for </w:t>
      </w:r>
      <w:r w:rsidRPr="00052C1D">
        <w:rPr>
          <w:rFonts w:ascii="Times New Roman" w:hAnsi="Times New Roman" w:cs="Times New Roman"/>
          <w:b/>
          <w:color w:val="00B050"/>
        </w:rPr>
        <w:t>R</w:t>
      </w:r>
      <w:r w:rsidRPr="00F92830">
        <w:rPr>
          <w:rFonts w:ascii="Times New Roman" w:hAnsi="Times New Roman" w:cs="Times New Roman"/>
        </w:rPr>
        <w:t xml:space="preserve"> primer design:</w:t>
      </w:r>
    </w:p>
    <w:p w14:paraId="3DC1A3F2" w14:textId="367A0A10" w:rsidR="00052C1D" w:rsidRDefault="00052C1D" w:rsidP="00052C1D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Region I start position (</w:t>
      </w:r>
      <w:r>
        <w:rPr>
          <w:rFonts w:ascii="Times New Roman" w:hAnsi="Times New Roman" w:cs="Times New Roman"/>
        </w:rPr>
        <w:t>region-R</w:t>
      </w:r>
      <w:r w:rsidRPr="00F92830">
        <w:rPr>
          <w:rFonts w:ascii="Times New Roman" w:hAnsi="Times New Roman" w:cs="Times New Roman"/>
        </w:rPr>
        <w:t xml:space="preserve">X0) = “region I first base position </w:t>
      </w:r>
      <w:r w:rsidR="004A5CE6" w:rsidRPr="004A5CE6">
        <w:rPr>
          <w:rFonts w:ascii="Times New Roman" w:hAnsi="Times New Roman" w:cs="Times New Roman"/>
          <w:highlight w:val="green"/>
        </w:rPr>
        <w:t>+</w:t>
      </w:r>
      <w:r w:rsidRPr="004A5CE6">
        <w:rPr>
          <w:rFonts w:ascii="Times New Roman" w:hAnsi="Times New Roman" w:cs="Times New Roman"/>
          <w:highlight w:val="green"/>
        </w:rPr>
        <w:t>1</w:t>
      </w:r>
      <w:r w:rsidRPr="00F92830">
        <w:rPr>
          <w:rFonts w:ascii="Times New Roman" w:hAnsi="Times New Roman" w:cs="Times New Roman"/>
          <w:highlight w:val="green"/>
        </w:rPr>
        <w:t>0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48BB4FA8" w14:textId="2224162F" w:rsidR="00052C1D" w:rsidRDefault="00052C1D" w:rsidP="00052C1D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Region I end position (</w:t>
      </w:r>
      <w:r>
        <w:rPr>
          <w:rFonts w:ascii="Times New Roman" w:hAnsi="Times New Roman" w:cs="Times New Roman"/>
        </w:rPr>
        <w:t>region-R</w:t>
      </w:r>
      <w:r w:rsidRPr="00F92830">
        <w:rPr>
          <w:rFonts w:ascii="Times New Roman" w:hAnsi="Times New Roman" w:cs="Times New Roman"/>
        </w:rPr>
        <w:t xml:space="preserve">Y0) = “region I last base position </w:t>
      </w:r>
      <w:r>
        <w:rPr>
          <w:rFonts w:ascii="Times New Roman" w:hAnsi="Times New Roman" w:cs="Times New Roman"/>
          <w:highlight w:val="green"/>
        </w:rPr>
        <w:t>+</w:t>
      </w:r>
      <w:r w:rsidRPr="00F92830">
        <w:rPr>
          <w:rFonts w:ascii="Times New Roman" w:hAnsi="Times New Roman" w:cs="Times New Roman"/>
          <w:highlight w:val="green"/>
        </w:rPr>
        <w:t>10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052C1D">
        <w:rPr>
          <w:rFonts w:ascii="Times New Roman" w:hAnsi="Times New Roman" w:cs="Times New Roman"/>
        </w:rPr>
        <w:t xml:space="preserve">(OR = “Ref. end position”, if “region I end </w:t>
      </w:r>
      <w:r>
        <w:rPr>
          <w:rFonts w:ascii="Times New Roman" w:hAnsi="Times New Roman" w:cs="Times New Roman"/>
        </w:rPr>
        <w:t xml:space="preserve">base </w:t>
      </w:r>
      <w:r w:rsidRPr="00052C1D">
        <w:rPr>
          <w:rFonts w:ascii="Times New Roman" w:hAnsi="Times New Roman" w:cs="Times New Roman"/>
        </w:rPr>
        <w:t>position + 1</w:t>
      </w:r>
      <w:r>
        <w:rPr>
          <w:rFonts w:ascii="Times New Roman" w:hAnsi="Times New Roman" w:cs="Times New Roman"/>
        </w:rPr>
        <w:t>0</w:t>
      </w:r>
      <w:r w:rsidRPr="00052C1D">
        <w:rPr>
          <w:rFonts w:ascii="Times New Roman" w:hAnsi="Times New Roman" w:cs="Times New Roman"/>
        </w:rPr>
        <w:t>” &gt; “Ref. end position”)</w:t>
      </w:r>
      <w:r>
        <w:rPr>
          <w:rFonts w:ascii="Times New Roman" w:hAnsi="Times New Roman" w:cs="Times New Roman"/>
        </w:rPr>
        <w:t>;</w:t>
      </w:r>
    </w:p>
    <w:p w14:paraId="54EBCA94" w14:textId="77777777" w:rsidR="00052C1D" w:rsidRDefault="00052C1D" w:rsidP="00052C1D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  <w:b/>
          <w:color w:val="FF0000"/>
        </w:rPr>
        <w:t>Note: position means position in index</w:t>
      </w:r>
    </w:p>
    <w:p w14:paraId="11910161" w14:textId="2441438B" w:rsidR="00052C1D" w:rsidRDefault="00052C1D" w:rsidP="00052C1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F4E61">
        <w:rPr>
          <w:rFonts w:ascii="Times New Roman" w:hAnsi="Times New Roman" w:cs="Times New Roman"/>
        </w:rPr>
        <w:t xml:space="preserve">Calculate the position of each </w:t>
      </w:r>
      <w:r>
        <w:rPr>
          <w:rFonts w:ascii="Times New Roman" w:hAnsi="Times New Roman" w:cs="Times New Roman"/>
        </w:rPr>
        <w:t>gap</w:t>
      </w:r>
      <w:r w:rsidRPr="006F4E61">
        <w:rPr>
          <w:rFonts w:ascii="Times New Roman" w:hAnsi="Times New Roman" w:cs="Times New Roman"/>
        </w:rPr>
        <w:t xml:space="preserve"> for </w:t>
      </w:r>
      <w:r w:rsidRPr="00052C1D">
        <w:rPr>
          <w:rFonts w:ascii="Times New Roman" w:hAnsi="Times New Roman" w:cs="Times New Roman"/>
          <w:b/>
          <w:color w:val="FF0000"/>
        </w:rPr>
        <w:t>F</w:t>
      </w:r>
      <w:r w:rsidRPr="006F4E61">
        <w:rPr>
          <w:rFonts w:ascii="Times New Roman" w:hAnsi="Times New Roman" w:cs="Times New Roman"/>
        </w:rPr>
        <w:t xml:space="preserve"> primer design:</w:t>
      </w:r>
    </w:p>
    <w:p w14:paraId="64706B24" w14:textId="5BC984AF" w:rsidR="00052C1D" w:rsidRDefault="00052C1D" w:rsidP="00052C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start position (</w:t>
      </w:r>
      <w:r>
        <w:rPr>
          <w:rFonts w:ascii="Times New Roman" w:hAnsi="Times New Roman" w:cs="Times New Roman"/>
        </w:rPr>
        <w:t>gap-F</w:t>
      </w:r>
      <w:r w:rsidRPr="00F92830">
        <w:rPr>
          <w:rFonts w:ascii="Times New Roman" w:hAnsi="Times New Roman" w:cs="Times New Roman"/>
        </w:rPr>
        <w:t>X0) = “</w:t>
      </w:r>
      <w:r w:rsidR="004A5CE6"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first base position </w:t>
      </w:r>
      <w:r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  <w:highlight w:val="green"/>
        </w:rPr>
        <w:t>10</w:t>
      </w:r>
      <w:r w:rsidRPr="00F92830">
        <w:rPr>
          <w:rFonts w:ascii="Times New Roman" w:hAnsi="Times New Roman" w:cs="Times New Roman"/>
        </w:rPr>
        <w:t>” (</w:t>
      </w:r>
      <w:r w:rsidRPr="00052C1D">
        <w:rPr>
          <w:rFonts w:ascii="Times New Roman" w:hAnsi="Times New Roman" w:cs="Times New Roman"/>
        </w:rPr>
        <w:t>OR = 0</w:t>
      </w:r>
      <w:r w:rsidRPr="00F92830">
        <w:rPr>
          <w:rFonts w:ascii="Times New Roman" w:hAnsi="Times New Roman" w:cs="Times New Roman"/>
        </w:rPr>
        <w:t>, if “</w:t>
      </w:r>
      <w:r w:rsidR="004A5CE6"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first base position - </w:t>
      </w:r>
      <w:r w:rsidRPr="00F92830">
        <w:rPr>
          <w:rFonts w:ascii="Times New Roman" w:hAnsi="Times New Roman" w:cs="Times New Roman"/>
          <w:highlight w:val="green"/>
        </w:rPr>
        <w:t>10</w:t>
      </w:r>
      <w:r w:rsidRPr="00F92830">
        <w:rPr>
          <w:rFonts w:ascii="Times New Roman" w:hAnsi="Times New Roman" w:cs="Times New Roman"/>
        </w:rPr>
        <w:t xml:space="preserve"> &lt; 0)</w:t>
      </w:r>
      <w:r>
        <w:rPr>
          <w:rFonts w:ascii="Times New Roman" w:hAnsi="Times New Roman" w:cs="Times New Roman"/>
        </w:rPr>
        <w:t>;</w:t>
      </w:r>
    </w:p>
    <w:p w14:paraId="47CB318C" w14:textId="2DDBAD6C" w:rsidR="00052C1D" w:rsidRDefault="004A5CE6" w:rsidP="00052C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="00052C1D" w:rsidRPr="00F92830">
        <w:rPr>
          <w:rFonts w:ascii="Times New Roman" w:hAnsi="Times New Roman" w:cs="Times New Roman"/>
        </w:rPr>
        <w:t xml:space="preserve"> I end position (</w:t>
      </w:r>
      <w:r w:rsidR="00052C1D">
        <w:rPr>
          <w:rFonts w:ascii="Times New Roman" w:hAnsi="Times New Roman" w:cs="Times New Roman"/>
        </w:rPr>
        <w:t>gap-F</w:t>
      </w:r>
      <w:r w:rsidR="00052C1D" w:rsidRPr="00F92830">
        <w:rPr>
          <w:rFonts w:ascii="Times New Roman" w:hAnsi="Times New Roman" w:cs="Times New Roman"/>
        </w:rPr>
        <w:t>Y0) = “</w:t>
      </w:r>
      <w:r w:rsidR="00052C1D">
        <w:rPr>
          <w:rFonts w:ascii="Times New Roman" w:hAnsi="Times New Roman" w:cs="Times New Roman"/>
        </w:rPr>
        <w:t>gap</w:t>
      </w:r>
      <w:r w:rsidR="00052C1D" w:rsidRPr="00F92830">
        <w:rPr>
          <w:rFonts w:ascii="Times New Roman" w:hAnsi="Times New Roman" w:cs="Times New Roman"/>
        </w:rPr>
        <w:t xml:space="preserve"> I last base position </w:t>
      </w:r>
      <w:r w:rsidR="00052C1D" w:rsidRPr="00F92830">
        <w:rPr>
          <w:rFonts w:ascii="Times New Roman" w:hAnsi="Times New Roman" w:cs="Times New Roman"/>
          <w:highlight w:val="green"/>
        </w:rPr>
        <w:t>-10</w:t>
      </w:r>
      <w:r w:rsidR="00052C1D" w:rsidRPr="00F92830">
        <w:rPr>
          <w:rFonts w:ascii="Times New Roman" w:hAnsi="Times New Roman" w:cs="Times New Roman"/>
        </w:rPr>
        <w:t>”</w:t>
      </w:r>
      <w:r w:rsidR="00052C1D">
        <w:rPr>
          <w:rFonts w:ascii="Times New Roman" w:hAnsi="Times New Roman" w:cs="Times New Roman"/>
        </w:rPr>
        <w:t>;</w:t>
      </w:r>
    </w:p>
    <w:p w14:paraId="5938B029" w14:textId="77777777" w:rsidR="00052C1D" w:rsidRDefault="00052C1D" w:rsidP="00052C1D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  <w:b/>
          <w:color w:val="FF0000"/>
        </w:rPr>
        <w:t>Note: position means position in index</w:t>
      </w:r>
    </w:p>
    <w:p w14:paraId="1BDF4105" w14:textId="3156156C" w:rsidR="004A5CE6" w:rsidRDefault="004A5CE6" w:rsidP="004A5C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F4E61">
        <w:rPr>
          <w:rFonts w:ascii="Times New Roman" w:hAnsi="Times New Roman" w:cs="Times New Roman"/>
        </w:rPr>
        <w:t xml:space="preserve">Calculate the position of each </w:t>
      </w:r>
      <w:r>
        <w:rPr>
          <w:rFonts w:ascii="Times New Roman" w:hAnsi="Times New Roman" w:cs="Times New Roman"/>
        </w:rPr>
        <w:t>gap</w:t>
      </w:r>
      <w:r w:rsidRPr="006F4E61">
        <w:rPr>
          <w:rFonts w:ascii="Times New Roman" w:hAnsi="Times New Roman" w:cs="Times New Roman"/>
        </w:rPr>
        <w:t xml:space="preserve"> for </w:t>
      </w:r>
      <w:r w:rsidRPr="004A5CE6">
        <w:rPr>
          <w:rFonts w:ascii="Times New Roman" w:hAnsi="Times New Roman" w:cs="Times New Roman"/>
          <w:b/>
          <w:color w:val="00B050"/>
        </w:rPr>
        <w:t>R</w:t>
      </w:r>
      <w:r w:rsidRPr="006F4E61">
        <w:rPr>
          <w:rFonts w:ascii="Times New Roman" w:hAnsi="Times New Roman" w:cs="Times New Roman"/>
        </w:rPr>
        <w:t xml:space="preserve"> primer design:</w:t>
      </w:r>
    </w:p>
    <w:p w14:paraId="45690D35" w14:textId="661B280D" w:rsidR="004A5CE6" w:rsidRDefault="004A5CE6" w:rsidP="004A5C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start position (</w:t>
      </w:r>
      <w:r>
        <w:rPr>
          <w:rFonts w:ascii="Times New Roman" w:hAnsi="Times New Roman" w:cs="Times New Roman"/>
        </w:rPr>
        <w:t>gap-R</w:t>
      </w:r>
      <w:r w:rsidRPr="00F92830">
        <w:rPr>
          <w:rFonts w:ascii="Times New Roman" w:hAnsi="Times New Roman" w:cs="Times New Roman"/>
        </w:rPr>
        <w:t>X0) = “</w:t>
      </w:r>
      <w:r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first base position </w:t>
      </w:r>
      <w:r w:rsidRPr="004A5CE6">
        <w:rPr>
          <w:rFonts w:ascii="Times New Roman" w:hAnsi="Times New Roman" w:cs="Times New Roman"/>
          <w:highlight w:val="green"/>
        </w:rPr>
        <w:t>+1</w:t>
      </w:r>
      <w:r w:rsidRPr="00F92830">
        <w:rPr>
          <w:rFonts w:ascii="Times New Roman" w:hAnsi="Times New Roman" w:cs="Times New Roman"/>
          <w:highlight w:val="green"/>
        </w:rPr>
        <w:t>0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6A2C86CA" w14:textId="58E2D28F" w:rsidR="004A5CE6" w:rsidRDefault="004A5CE6" w:rsidP="004A5C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end position (</w:t>
      </w:r>
      <w:r>
        <w:rPr>
          <w:rFonts w:ascii="Times New Roman" w:hAnsi="Times New Roman" w:cs="Times New Roman"/>
        </w:rPr>
        <w:t>gap-R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gap</w:t>
      </w:r>
      <w:r w:rsidRPr="00F92830">
        <w:rPr>
          <w:rFonts w:ascii="Times New Roman" w:hAnsi="Times New Roman" w:cs="Times New Roman"/>
        </w:rPr>
        <w:t xml:space="preserve"> I last base position </w:t>
      </w:r>
      <w:r>
        <w:rPr>
          <w:rFonts w:ascii="Times New Roman" w:hAnsi="Times New Roman" w:cs="Times New Roman"/>
          <w:highlight w:val="green"/>
        </w:rPr>
        <w:t>+</w:t>
      </w:r>
      <w:r w:rsidRPr="00F92830">
        <w:rPr>
          <w:rFonts w:ascii="Times New Roman" w:hAnsi="Times New Roman" w:cs="Times New Roman"/>
          <w:highlight w:val="green"/>
        </w:rPr>
        <w:t>10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052C1D">
        <w:rPr>
          <w:rFonts w:ascii="Times New Roman" w:hAnsi="Times New Roman" w:cs="Times New Roman"/>
        </w:rPr>
        <w:t>(OR = “Ref. end position”, if “</w:t>
      </w:r>
      <w:r>
        <w:rPr>
          <w:rFonts w:ascii="Times New Roman" w:hAnsi="Times New Roman" w:cs="Times New Roman"/>
        </w:rPr>
        <w:t>gap</w:t>
      </w:r>
      <w:r w:rsidRPr="00052C1D">
        <w:rPr>
          <w:rFonts w:ascii="Times New Roman" w:hAnsi="Times New Roman" w:cs="Times New Roman"/>
        </w:rPr>
        <w:t xml:space="preserve"> I end </w:t>
      </w:r>
      <w:r>
        <w:rPr>
          <w:rFonts w:ascii="Times New Roman" w:hAnsi="Times New Roman" w:cs="Times New Roman"/>
        </w:rPr>
        <w:t xml:space="preserve">base </w:t>
      </w:r>
      <w:r w:rsidRPr="00052C1D">
        <w:rPr>
          <w:rFonts w:ascii="Times New Roman" w:hAnsi="Times New Roman" w:cs="Times New Roman"/>
        </w:rPr>
        <w:t>position + 1</w:t>
      </w:r>
      <w:r>
        <w:rPr>
          <w:rFonts w:ascii="Times New Roman" w:hAnsi="Times New Roman" w:cs="Times New Roman"/>
        </w:rPr>
        <w:t>0</w:t>
      </w:r>
      <w:r w:rsidRPr="00052C1D">
        <w:rPr>
          <w:rFonts w:ascii="Times New Roman" w:hAnsi="Times New Roman" w:cs="Times New Roman"/>
        </w:rPr>
        <w:t>” &gt; “Ref. end position”)</w:t>
      </w:r>
      <w:r>
        <w:rPr>
          <w:rFonts w:ascii="Times New Roman" w:hAnsi="Times New Roman" w:cs="Times New Roman"/>
        </w:rPr>
        <w:t>;</w:t>
      </w:r>
    </w:p>
    <w:p w14:paraId="493BD9BC" w14:textId="77777777" w:rsidR="004A5CE6" w:rsidRDefault="004A5CE6" w:rsidP="004A5CE6">
      <w:pPr>
        <w:pStyle w:val="ListParagraph"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  <w:b/>
          <w:color w:val="FF0000"/>
        </w:rPr>
        <w:t>Note: position means position in index</w:t>
      </w:r>
    </w:p>
    <w:p w14:paraId="59ED9C77" w14:textId="57254E4E" w:rsidR="004A0B07" w:rsidRPr="00F92830" w:rsidRDefault="008D118F" w:rsidP="004A0B07">
      <w:pPr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4A0B07" w:rsidRPr="00F92830">
        <w:rPr>
          <w:rFonts w:ascii="Times New Roman" w:hAnsi="Times New Roman" w:cs="Times New Roman"/>
        </w:rPr>
        <w:t>. Assign appropriate region to design primers.</w:t>
      </w:r>
    </w:p>
    <w:p w14:paraId="0B98693C" w14:textId="05A061FF" w:rsidR="004A0B07" w:rsidRPr="00F92830" w:rsidRDefault="008D118F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4A0B07" w:rsidRPr="00F92830">
        <w:rPr>
          <w:rFonts w:ascii="Times New Roman" w:hAnsi="Times New Roman" w:cs="Times New Roman"/>
        </w:rPr>
        <w:t>.1. If user didn’t assign any region to design primers</w:t>
      </w:r>
      <w:r w:rsidR="000B1A78" w:rsidRPr="00F92830">
        <w:rPr>
          <w:rFonts w:ascii="Times New Roman" w:hAnsi="Times New Roman" w:cs="Times New Roman"/>
        </w:rPr>
        <w:t>;</w:t>
      </w:r>
    </w:p>
    <w:p w14:paraId="7109DAC4" w14:textId="60746BCC" w:rsidR="004A0B07" w:rsidRPr="00F92830" w:rsidRDefault="008D118F" w:rsidP="004A0B07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4A0B07" w:rsidRPr="00F92830">
        <w:rPr>
          <w:rFonts w:ascii="Times New Roman" w:hAnsi="Times New Roman" w:cs="Times New Roman"/>
        </w:rPr>
        <w:t xml:space="preserve">.2. </w:t>
      </w:r>
      <w:r w:rsidR="001D7694" w:rsidRPr="00F92830">
        <w:rPr>
          <w:rFonts w:ascii="Times New Roman" w:hAnsi="Times New Roman" w:cs="Times New Roman"/>
        </w:rPr>
        <w:t xml:space="preserve">If user assigned </w:t>
      </w:r>
      <w:r w:rsidR="001D7694" w:rsidRPr="00F92830">
        <w:rPr>
          <w:rFonts w:ascii="Times New Roman" w:hAnsi="Times New Roman" w:cs="Times New Roman"/>
          <w:b/>
          <w:color w:val="FF0000"/>
        </w:rPr>
        <w:t xml:space="preserve">one region </w:t>
      </w:r>
      <w:r w:rsidR="001D7694">
        <w:rPr>
          <w:rFonts w:ascii="Times New Roman" w:hAnsi="Times New Roman" w:cs="Times New Roman"/>
        </w:rPr>
        <w:t xml:space="preserve">(position: M to N) </w:t>
      </w:r>
      <w:r w:rsidR="001D7694" w:rsidRPr="00F92830">
        <w:rPr>
          <w:rFonts w:ascii="Times New Roman" w:hAnsi="Times New Roman" w:cs="Times New Roman"/>
        </w:rPr>
        <w:t xml:space="preserve">for F primers and need to design </w:t>
      </w:r>
      <w:r w:rsidR="001D7694" w:rsidRPr="00F92830">
        <w:rPr>
          <w:rFonts w:ascii="Times New Roman" w:hAnsi="Times New Roman" w:cs="Times New Roman"/>
          <w:b/>
          <w:color w:val="FF0000"/>
        </w:rPr>
        <w:t>F and R</w:t>
      </w:r>
      <w:r w:rsidR="001D7694" w:rsidRPr="00F92830">
        <w:rPr>
          <w:rFonts w:ascii="Times New Roman" w:hAnsi="Times New Roman" w:cs="Times New Roman"/>
        </w:rPr>
        <w:t xml:space="preserve"> primers</w:t>
      </w:r>
      <w:r w:rsidR="000B1A78" w:rsidRPr="00F92830">
        <w:rPr>
          <w:rFonts w:ascii="Times New Roman" w:hAnsi="Times New Roman" w:cs="Times New Roman"/>
        </w:rPr>
        <w:t>;</w:t>
      </w:r>
    </w:p>
    <w:p w14:paraId="221A8558" w14:textId="6B4E2E25" w:rsidR="009A4424" w:rsidRPr="00F92830" w:rsidRDefault="008D118F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9A4424" w:rsidRPr="00F92830">
        <w:rPr>
          <w:rFonts w:ascii="Times New Roman" w:hAnsi="Times New Roman" w:cs="Times New Roman"/>
        </w:rPr>
        <w:t xml:space="preserve">.3. </w:t>
      </w:r>
      <w:r w:rsidR="001D7694" w:rsidRPr="00F92830">
        <w:rPr>
          <w:rFonts w:ascii="Times New Roman" w:hAnsi="Times New Roman" w:cs="Times New Roman"/>
        </w:rPr>
        <w:t xml:space="preserve">If user assigned </w:t>
      </w:r>
      <w:r w:rsidR="001D7694" w:rsidRPr="00F92830">
        <w:rPr>
          <w:rFonts w:ascii="Times New Roman" w:hAnsi="Times New Roman" w:cs="Times New Roman"/>
          <w:b/>
          <w:color w:val="FF0000"/>
        </w:rPr>
        <w:t>one region</w:t>
      </w:r>
      <w:r w:rsidR="001D7694" w:rsidRPr="00F92830">
        <w:rPr>
          <w:rFonts w:ascii="Times New Roman" w:hAnsi="Times New Roman" w:cs="Times New Roman"/>
        </w:rPr>
        <w:t xml:space="preserve"> </w:t>
      </w:r>
      <w:r w:rsidR="001D7694">
        <w:rPr>
          <w:rFonts w:ascii="Times New Roman" w:hAnsi="Times New Roman" w:cs="Times New Roman"/>
        </w:rPr>
        <w:t xml:space="preserve">(position: M to N) </w:t>
      </w:r>
      <w:r w:rsidR="001D7694" w:rsidRPr="00F92830">
        <w:rPr>
          <w:rFonts w:ascii="Times New Roman" w:hAnsi="Times New Roman" w:cs="Times New Roman"/>
        </w:rPr>
        <w:t xml:space="preserve">for R primers and need to design </w:t>
      </w:r>
      <w:r w:rsidR="001D7694" w:rsidRPr="00F92830">
        <w:rPr>
          <w:rFonts w:ascii="Times New Roman" w:hAnsi="Times New Roman" w:cs="Times New Roman"/>
          <w:b/>
          <w:color w:val="FF0000"/>
        </w:rPr>
        <w:t>F and R</w:t>
      </w:r>
      <w:r w:rsidR="001D7694" w:rsidRPr="00F92830">
        <w:rPr>
          <w:rFonts w:ascii="Times New Roman" w:hAnsi="Times New Roman" w:cs="Times New Roman"/>
        </w:rPr>
        <w:t xml:space="preserve"> primers</w:t>
      </w:r>
      <w:r w:rsidR="000B1A78" w:rsidRPr="00F92830">
        <w:rPr>
          <w:rFonts w:ascii="Times New Roman" w:hAnsi="Times New Roman" w:cs="Times New Roman"/>
        </w:rPr>
        <w:t>;</w:t>
      </w:r>
    </w:p>
    <w:p w14:paraId="6E7A496C" w14:textId="582C5796" w:rsidR="009A4424" w:rsidRPr="00F92830" w:rsidRDefault="008D118F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9A4424" w:rsidRPr="00F92830">
        <w:rPr>
          <w:rFonts w:ascii="Times New Roman" w:hAnsi="Times New Roman" w:cs="Times New Roman"/>
        </w:rPr>
        <w:t xml:space="preserve">.4. </w:t>
      </w:r>
      <w:r w:rsidR="001D7694" w:rsidRPr="00F92830">
        <w:rPr>
          <w:rFonts w:ascii="Times New Roman" w:hAnsi="Times New Roman" w:cs="Times New Roman"/>
        </w:rPr>
        <w:t xml:space="preserve">If user assigned </w:t>
      </w:r>
      <w:r w:rsidR="001D7694">
        <w:rPr>
          <w:rFonts w:ascii="Times New Roman" w:hAnsi="Times New Roman" w:cs="Times New Roman"/>
          <w:b/>
          <w:color w:val="FF0000"/>
        </w:rPr>
        <w:t>the</w:t>
      </w:r>
      <w:r w:rsidR="001D7694" w:rsidRPr="00F92830">
        <w:rPr>
          <w:rFonts w:ascii="Times New Roman" w:hAnsi="Times New Roman" w:cs="Times New Roman"/>
          <w:b/>
          <w:color w:val="FF0000"/>
        </w:rPr>
        <w:t xml:space="preserve"> region</w:t>
      </w:r>
      <w:r w:rsidR="001D7694" w:rsidRPr="00F92830">
        <w:rPr>
          <w:rFonts w:ascii="Times New Roman" w:hAnsi="Times New Roman" w:cs="Times New Roman"/>
        </w:rPr>
        <w:t xml:space="preserve"> </w:t>
      </w:r>
      <w:r w:rsidR="001D7694">
        <w:rPr>
          <w:rFonts w:ascii="Times New Roman" w:hAnsi="Times New Roman" w:cs="Times New Roman"/>
        </w:rPr>
        <w:t xml:space="preserve">(M to N) </w:t>
      </w:r>
      <w:r w:rsidR="001D7694" w:rsidRPr="00F92830">
        <w:rPr>
          <w:rFonts w:ascii="Times New Roman" w:hAnsi="Times New Roman" w:cs="Times New Roman"/>
        </w:rPr>
        <w:t xml:space="preserve">for </w:t>
      </w:r>
      <w:r w:rsidR="001D7694">
        <w:rPr>
          <w:rFonts w:ascii="Times New Roman" w:hAnsi="Times New Roman" w:cs="Times New Roman"/>
        </w:rPr>
        <w:t>F</w:t>
      </w:r>
      <w:r w:rsidR="001D7694" w:rsidRPr="00F92830">
        <w:rPr>
          <w:rFonts w:ascii="Times New Roman" w:hAnsi="Times New Roman" w:cs="Times New Roman"/>
        </w:rPr>
        <w:t xml:space="preserve"> primers</w:t>
      </w:r>
      <w:r w:rsidR="001D7694">
        <w:rPr>
          <w:rFonts w:ascii="Times New Roman" w:hAnsi="Times New Roman" w:cs="Times New Roman"/>
        </w:rPr>
        <w:t xml:space="preserve"> and </w:t>
      </w:r>
      <w:r w:rsidR="001D7694">
        <w:rPr>
          <w:rFonts w:ascii="Times New Roman" w:hAnsi="Times New Roman" w:cs="Times New Roman"/>
          <w:b/>
          <w:color w:val="FF0000"/>
        </w:rPr>
        <w:t>the</w:t>
      </w:r>
      <w:r w:rsidR="001D7694" w:rsidRPr="00F92830">
        <w:rPr>
          <w:rFonts w:ascii="Times New Roman" w:hAnsi="Times New Roman" w:cs="Times New Roman"/>
          <w:b/>
          <w:color w:val="FF0000"/>
        </w:rPr>
        <w:t xml:space="preserve"> region</w:t>
      </w:r>
      <w:r w:rsidR="001D7694" w:rsidRPr="00F92830">
        <w:rPr>
          <w:rFonts w:ascii="Times New Roman" w:hAnsi="Times New Roman" w:cs="Times New Roman"/>
        </w:rPr>
        <w:t xml:space="preserve"> </w:t>
      </w:r>
      <w:r w:rsidR="001D7694">
        <w:rPr>
          <w:rFonts w:ascii="Times New Roman" w:hAnsi="Times New Roman" w:cs="Times New Roman"/>
        </w:rPr>
        <w:t xml:space="preserve">(X to Y) for R </w:t>
      </w:r>
      <w:r w:rsidR="001D7694" w:rsidRPr="00F92830">
        <w:rPr>
          <w:rFonts w:ascii="Times New Roman" w:hAnsi="Times New Roman" w:cs="Times New Roman"/>
        </w:rPr>
        <w:t>primers</w:t>
      </w:r>
      <w:r w:rsidR="000B1A78" w:rsidRPr="00F92830">
        <w:rPr>
          <w:rFonts w:ascii="Times New Roman" w:hAnsi="Times New Roman" w:cs="Times New Roman"/>
        </w:rPr>
        <w:t>;</w:t>
      </w:r>
    </w:p>
    <w:p w14:paraId="645FA6DF" w14:textId="40002747" w:rsidR="009A4424" w:rsidRPr="00F92830" w:rsidRDefault="008D118F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9A4424" w:rsidRPr="00F92830">
        <w:rPr>
          <w:rFonts w:ascii="Times New Roman" w:hAnsi="Times New Roman" w:cs="Times New Roman"/>
        </w:rPr>
        <w:t xml:space="preserve">.5. If user assigned </w:t>
      </w:r>
      <w:r w:rsidR="009A4424" w:rsidRPr="00F92830">
        <w:rPr>
          <w:rFonts w:ascii="Times New Roman" w:hAnsi="Times New Roman" w:cs="Times New Roman"/>
          <w:b/>
          <w:color w:val="FF0000"/>
        </w:rPr>
        <w:t>F primer</w:t>
      </w:r>
      <w:r w:rsidR="009A4424" w:rsidRPr="00F92830">
        <w:rPr>
          <w:rFonts w:ascii="Times New Roman" w:hAnsi="Times New Roman" w:cs="Times New Roman"/>
        </w:rPr>
        <w:t xml:space="preserve"> to design </w:t>
      </w:r>
      <w:r w:rsidR="009A4424" w:rsidRPr="00F92830">
        <w:rPr>
          <w:rFonts w:ascii="Times New Roman" w:hAnsi="Times New Roman" w:cs="Times New Roman"/>
          <w:b/>
          <w:color w:val="FF0000"/>
        </w:rPr>
        <w:t>R</w:t>
      </w:r>
      <w:r w:rsidR="009A4424" w:rsidRPr="00F92830">
        <w:rPr>
          <w:rFonts w:ascii="Times New Roman" w:hAnsi="Times New Roman" w:cs="Times New Roman"/>
        </w:rPr>
        <w:t xml:space="preserve"> primers</w:t>
      </w:r>
      <w:r w:rsidR="000B1A78" w:rsidRPr="00F92830">
        <w:rPr>
          <w:rFonts w:ascii="Times New Roman" w:hAnsi="Times New Roman" w:cs="Times New Roman"/>
        </w:rPr>
        <w:t>;</w:t>
      </w:r>
    </w:p>
    <w:p w14:paraId="4491B5EB" w14:textId="63D7AF86" w:rsidR="009A4424" w:rsidRPr="00F92830" w:rsidRDefault="008D118F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9A4424" w:rsidRPr="00F92830">
        <w:rPr>
          <w:rFonts w:ascii="Times New Roman" w:hAnsi="Times New Roman" w:cs="Times New Roman"/>
        </w:rPr>
        <w:t xml:space="preserve">.6. If user assigned </w:t>
      </w:r>
      <w:r w:rsidR="009A4424" w:rsidRPr="00F92830">
        <w:rPr>
          <w:rFonts w:ascii="Times New Roman" w:hAnsi="Times New Roman" w:cs="Times New Roman"/>
          <w:b/>
          <w:color w:val="FF0000"/>
        </w:rPr>
        <w:t>R primer</w:t>
      </w:r>
      <w:r w:rsidR="009A4424" w:rsidRPr="00F92830">
        <w:rPr>
          <w:rFonts w:ascii="Times New Roman" w:hAnsi="Times New Roman" w:cs="Times New Roman"/>
        </w:rPr>
        <w:t xml:space="preserve"> to design </w:t>
      </w:r>
      <w:r w:rsidR="009A4424" w:rsidRPr="00F92830">
        <w:rPr>
          <w:rFonts w:ascii="Times New Roman" w:hAnsi="Times New Roman" w:cs="Times New Roman"/>
          <w:b/>
          <w:color w:val="FF0000"/>
        </w:rPr>
        <w:t>F</w:t>
      </w:r>
      <w:r w:rsidR="009A4424" w:rsidRPr="00F92830">
        <w:rPr>
          <w:rFonts w:ascii="Times New Roman" w:hAnsi="Times New Roman" w:cs="Times New Roman"/>
        </w:rPr>
        <w:t xml:space="preserve"> primers</w:t>
      </w:r>
      <w:r w:rsidR="000B1A78" w:rsidRPr="00F92830">
        <w:rPr>
          <w:rFonts w:ascii="Times New Roman" w:hAnsi="Times New Roman" w:cs="Times New Roman"/>
        </w:rPr>
        <w:t>;</w:t>
      </w:r>
    </w:p>
    <w:p w14:paraId="24FCCA58" w14:textId="6C69CFF6" w:rsidR="009A4424" w:rsidRPr="00F92830" w:rsidRDefault="008D118F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</w:t>
      </w:r>
      <w:r w:rsidR="009A4424" w:rsidRPr="00F92830">
        <w:rPr>
          <w:rFonts w:ascii="Times New Roman" w:hAnsi="Times New Roman" w:cs="Times New Roman"/>
        </w:rPr>
        <w:t xml:space="preserve">.7. If user assigned </w:t>
      </w:r>
      <w:r w:rsidR="009A4424" w:rsidRPr="00F92830">
        <w:rPr>
          <w:rFonts w:ascii="Times New Roman" w:hAnsi="Times New Roman" w:cs="Times New Roman"/>
          <w:b/>
          <w:color w:val="FF0000"/>
        </w:rPr>
        <w:t>F and R primers</w:t>
      </w:r>
      <w:r w:rsidR="000B1A78" w:rsidRPr="00F92830">
        <w:rPr>
          <w:rFonts w:ascii="Times New Roman" w:hAnsi="Times New Roman" w:cs="Times New Roman"/>
        </w:rPr>
        <w:t>;</w:t>
      </w:r>
    </w:p>
    <w:p w14:paraId="325BEF14" w14:textId="77777777" w:rsidR="000B1A78" w:rsidRPr="00F92830" w:rsidRDefault="000B1A78" w:rsidP="009A4424">
      <w:pPr>
        <w:ind w:firstLine="195"/>
        <w:contextualSpacing/>
        <w:rPr>
          <w:rFonts w:ascii="Times New Roman" w:hAnsi="Times New Roman" w:cs="Times New Roman"/>
        </w:rPr>
      </w:pPr>
    </w:p>
    <w:p w14:paraId="0BEF9C86" w14:textId="647592C0" w:rsidR="000B1A78" w:rsidRPr="00F92830" w:rsidRDefault="000B1A78" w:rsidP="009A4424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2.1 If user didn’t assign any region to design primers</w:t>
      </w:r>
      <w:r w:rsidR="00EC2768">
        <w:rPr>
          <w:rFonts w:ascii="Times New Roman" w:hAnsi="Times New Roman" w:cs="Times New Roman"/>
        </w:rPr>
        <w:t>;</w:t>
      </w:r>
    </w:p>
    <w:p w14:paraId="5E80D65B" w14:textId="5EDEE8CA" w:rsidR="003527C1" w:rsidRDefault="004F42A8" w:rsidP="004D789F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FA: s</w:t>
      </w:r>
      <w:r w:rsidR="000B1A78" w:rsidRPr="00F92830">
        <w:rPr>
          <w:rFonts w:ascii="Times New Roman" w:hAnsi="Times New Roman" w:cs="Times New Roman"/>
        </w:rPr>
        <w:t xml:space="preserve">elect </w:t>
      </w:r>
      <w:r w:rsidR="004F5C14" w:rsidRPr="00F92830">
        <w:rPr>
          <w:rFonts w:ascii="Times New Roman" w:hAnsi="Times New Roman" w:cs="Times New Roman"/>
        </w:rPr>
        <w:t xml:space="preserve">all </w:t>
      </w:r>
      <w:r w:rsidR="000B1A78" w:rsidRPr="00F92830">
        <w:rPr>
          <w:rFonts w:ascii="Times New Roman" w:hAnsi="Times New Roman" w:cs="Times New Roman"/>
        </w:rPr>
        <w:t xml:space="preserve">the regions </w:t>
      </w:r>
      <w:r w:rsidR="004F5C14" w:rsidRPr="00F92830">
        <w:rPr>
          <w:rFonts w:ascii="Times New Roman" w:hAnsi="Times New Roman" w:cs="Times New Roman"/>
        </w:rPr>
        <w:t xml:space="preserve">in the Ref. sequence arranging from </w:t>
      </w:r>
      <w:r w:rsidR="001A2919">
        <w:rPr>
          <w:rFonts w:ascii="Times New Roman" w:hAnsi="Times New Roman" w:cs="Times New Roman"/>
        </w:rPr>
        <w:t>“</w:t>
      </w:r>
      <w:r w:rsidR="004F5C14" w:rsidRPr="00F92830">
        <w:rPr>
          <w:rFonts w:ascii="Times New Roman" w:hAnsi="Times New Roman" w:cs="Times New Roman"/>
        </w:rPr>
        <w:t>0</w:t>
      </w:r>
      <w:r w:rsidR="001A2919">
        <w:rPr>
          <w:rFonts w:ascii="Times New Roman" w:hAnsi="Times New Roman" w:cs="Times New Roman"/>
        </w:rPr>
        <w:t>”</w:t>
      </w:r>
      <w:r w:rsidR="004F5C14" w:rsidRPr="00F92830">
        <w:rPr>
          <w:rFonts w:ascii="Times New Roman" w:hAnsi="Times New Roman" w:cs="Times New Roman"/>
        </w:rPr>
        <w:t xml:space="preserve"> to the position </w:t>
      </w:r>
      <w:r w:rsidR="001A2919">
        <w:rPr>
          <w:rFonts w:ascii="Times New Roman" w:hAnsi="Times New Roman" w:cs="Times New Roman"/>
        </w:rPr>
        <w:t>“</w:t>
      </w:r>
      <w:r w:rsidR="004F5C14" w:rsidRPr="00F92830">
        <w:rPr>
          <w:rFonts w:ascii="Times New Roman" w:hAnsi="Times New Roman" w:cs="Times New Roman"/>
        </w:rPr>
        <w:t>Ref. end position - L/min +1</w:t>
      </w:r>
      <w:r w:rsidR="001A2919">
        <w:rPr>
          <w:rFonts w:ascii="Times New Roman" w:hAnsi="Times New Roman" w:cs="Times New Roman"/>
        </w:rPr>
        <w:t>”</w:t>
      </w:r>
      <w:r w:rsidR="00F56C85">
        <w:rPr>
          <w:rFonts w:ascii="Times New Roman" w:hAnsi="Times New Roman" w:cs="Times New Roman"/>
        </w:rPr>
        <w:t xml:space="preserve">, if the last selected region </w:t>
      </w:r>
      <w:r w:rsidR="001A2919">
        <w:rPr>
          <w:rFonts w:ascii="Times New Roman" w:hAnsi="Times New Roman" w:cs="Times New Roman"/>
        </w:rPr>
        <w:t xml:space="preserve">I </w:t>
      </w:r>
      <w:r w:rsidR="00F56C85">
        <w:rPr>
          <w:rFonts w:ascii="Times New Roman" w:hAnsi="Times New Roman" w:cs="Times New Roman"/>
        </w:rPr>
        <w:t xml:space="preserve">cover the position </w:t>
      </w:r>
      <w:r w:rsidR="001A2919">
        <w:rPr>
          <w:rFonts w:ascii="Times New Roman" w:hAnsi="Times New Roman" w:cs="Times New Roman"/>
        </w:rPr>
        <w:t>“</w:t>
      </w:r>
      <w:r w:rsidR="00F56C85" w:rsidRPr="00F92830">
        <w:rPr>
          <w:rFonts w:ascii="Times New Roman" w:hAnsi="Times New Roman" w:cs="Times New Roman"/>
        </w:rPr>
        <w:t>Ref. end position - L/min +1</w:t>
      </w:r>
      <w:r w:rsidR="001A2919">
        <w:rPr>
          <w:rFonts w:ascii="Times New Roman" w:hAnsi="Times New Roman" w:cs="Times New Roman"/>
        </w:rPr>
        <w:t>”</w:t>
      </w:r>
      <w:r w:rsidR="00F56C85">
        <w:rPr>
          <w:rFonts w:ascii="Times New Roman" w:hAnsi="Times New Roman" w:cs="Times New Roman"/>
        </w:rPr>
        <w:t>, this r</w:t>
      </w:r>
      <w:r w:rsidR="00F56C85" w:rsidRPr="00F92830">
        <w:rPr>
          <w:rFonts w:ascii="Times New Roman" w:hAnsi="Times New Roman" w:cs="Times New Roman"/>
        </w:rPr>
        <w:t>egion end position (</w:t>
      </w:r>
      <w:r w:rsidR="00F56C85">
        <w:rPr>
          <w:rFonts w:ascii="Times New Roman" w:hAnsi="Times New Roman" w:cs="Times New Roman"/>
        </w:rPr>
        <w:t>region-F</w:t>
      </w:r>
      <w:r w:rsidR="00F56C85" w:rsidRPr="00F92830">
        <w:rPr>
          <w:rFonts w:ascii="Times New Roman" w:hAnsi="Times New Roman" w:cs="Times New Roman"/>
        </w:rPr>
        <w:t>Y0) = “Ref. end position - L/min +1”</w:t>
      </w:r>
      <w:r w:rsidR="00F56C85">
        <w:rPr>
          <w:rFonts w:ascii="Times New Roman" w:hAnsi="Times New Roman" w:cs="Times New Roman"/>
        </w:rPr>
        <w:t>;</w:t>
      </w:r>
    </w:p>
    <w:p w14:paraId="3CEFBAE5" w14:textId="34A4173E" w:rsidR="00F56C85" w:rsidRDefault="004F42A8" w:rsidP="003527C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FB: </w:t>
      </w:r>
      <w:r w:rsidR="003527C1">
        <w:rPr>
          <w:rFonts w:ascii="Times New Roman" w:hAnsi="Times New Roman" w:cs="Times New Roman"/>
        </w:rPr>
        <w:t xml:space="preserve">select all the gaps </w:t>
      </w:r>
      <w:r w:rsidR="003527C1" w:rsidRPr="00F92830">
        <w:rPr>
          <w:rFonts w:ascii="Times New Roman" w:hAnsi="Times New Roman" w:cs="Times New Roman"/>
        </w:rPr>
        <w:t>in the Ref. sequence arranging from 0 to the position (Ref. end position - L/min +1)</w:t>
      </w:r>
      <w:r w:rsidR="003527C1">
        <w:rPr>
          <w:rFonts w:ascii="Times New Roman" w:hAnsi="Times New Roman" w:cs="Times New Roman"/>
        </w:rPr>
        <w:t xml:space="preserve">, if the last selected gap cover the position </w:t>
      </w:r>
      <w:r w:rsidR="003527C1" w:rsidRPr="00F92830">
        <w:rPr>
          <w:rFonts w:ascii="Times New Roman" w:hAnsi="Times New Roman" w:cs="Times New Roman"/>
        </w:rPr>
        <w:t>(Ref. end position - L/min +1)</w:t>
      </w:r>
      <w:r w:rsidR="003527C1">
        <w:rPr>
          <w:rFonts w:ascii="Times New Roman" w:hAnsi="Times New Roman" w:cs="Times New Roman"/>
        </w:rPr>
        <w:t>, this gap</w:t>
      </w:r>
      <w:r w:rsidR="003527C1" w:rsidRPr="00F92830">
        <w:rPr>
          <w:rFonts w:ascii="Times New Roman" w:hAnsi="Times New Roman" w:cs="Times New Roman"/>
        </w:rPr>
        <w:t xml:space="preserve"> end position (</w:t>
      </w:r>
      <w:r w:rsidR="003527C1">
        <w:rPr>
          <w:rFonts w:ascii="Times New Roman" w:hAnsi="Times New Roman" w:cs="Times New Roman"/>
        </w:rPr>
        <w:t>gap-F</w:t>
      </w:r>
      <w:r w:rsidR="003527C1" w:rsidRPr="00F92830">
        <w:rPr>
          <w:rFonts w:ascii="Times New Roman" w:hAnsi="Times New Roman" w:cs="Times New Roman"/>
        </w:rPr>
        <w:t>Y0) = “Ref. end position - L/min +1”</w:t>
      </w:r>
      <w:r w:rsidR="003527C1">
        <w:rPr>
          <w:rFonts w:ascii="Times New Roman" w:hAnsi="Times New Roman" w:cs="Times New Roman"/>
        </w:rPr>
        <w:t>;</w:t>
      </w:r>
    </w:p>
    <w:p w14:paraId="721B8063" w14:textId="6254B19C" w:rsidR="003527C1" w:rsidRDefault="004F42A8" w:rsidP="004D789F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 w:rsidR="004D789F">
        <w:rPr>
          <w:rFonts w:ascii="Times New Roman" w:hAnsi="Times New Roman" w:cs="Times New Roman"/>
        </w:rPr>
        <w:t>s</w:t>
      </w:r>
      <w:r w:rsidR="003527C1" w:rsidRPr="00F92830">
        <w:rPr>
          <w:rFonts w:ascii="Times New Roman" w:hAnsi="Times New Roman" w:cs="Times New Roman"/>
        </w:rPr>
        <w:t xml:space="preserve">elect all the regions in the Ref. sequence arranging from </w:t>
      </w:r>
      <w:r w:rsidR="003527C1">
        <w:rPr>
          <w:rFonts w:ascii="Times New Roman" w:hAnsi="Times New Roman" w:cs="Times New Roman"/>
        </w:rPr>
        <w:t xml:space="preserve">the position </w:t>
      </w:r>
      <w:r w:rsidR="004D789F" w:rsidRPr="00F92830">
        <w:rPr>
          <w:rFonts w:ascii="Times New Roman" w:hAnsi="Times New Roman" w:cs="Times New Roman"/>
        </w:rPr>
        <w:t xml:space="preserve">(L/min </w:t>
      </w:r>
      <w:r w:rsidR="004D789F">
        <w:rPr>
          <w:rFonts w:ascii="Times New Roman" w:hAnsi="Times New Roman" w:cs="Times New Roman"/>
        </w:rPr>
        <w:t>-</w:t>
      </w:r>
      <w:r w:rsidR="004D789F" w:rsidRPr="00F92830">
        <w:rPr>
          <w:rFonts w:ascii="Times New Roman" w:hAnsi="Times New Roman" w:cs="Times New Roman"/>
        </w:rPr>
        <w:t>1)</w:t>
      </w:r>
      <w:r w:rsidR="003527C1" w:rsidRPr="00F92830">
        <w:rPr>
          <w:rFonts w:ascii="Times New Roman" w:hAnsi="Times New Roman" w:cs="Times New Roman"/>
        </w:rPr>
        <w:t xml:space="preserve"> to Ref. end position</w:t>
      </w:r>
      <w:r w:rsidR="003527C1">
        <w:rPr>
          <w:rFonts w:ascii="Times New Roman" w:hAnsi="Times New Roman" w:cs="Times New Roman"/>
        </w:rPr>
        <w:t xml:space="preserve">, if the </w:t>
      </w:r>
      <w:r w:rsidR="004D789F">
        <w:rPr>
          <w:rFonts w:ascii="Times New Roman" w:hAnsi="Times New Roman" w:cs="Times New Roman"/>
        </w:rPr>
        <w:t>first</w:t>
      </w:r>
      <w:r w:rsidR="003527C1">
        <w:rPr>
          <w:rFonts w:ascii="Times New Roman" w:hAnsi="Times New Roman" w:cs="Times New Roman"/>
        </w:rPr>
        <w:t xml:space="preserve"> selected region cover the position </w:t>
      </w:r>
      <w:r w:rsidR="003527C1" w:rsidRPr="00F92830">
        <w:rPr>
          <w:rFonts w:ascii="Times New Roman" w:hAnsi="Times New Roman" w:cs="Times New Roman"/>
        </w:rPr>
        <w:t xml:space="preserve">(L/min </w:t>
      </w:r>
      <w:r w:rsidR="004D789F">
        <w:rPr>
          <w:rFonts w:ascii="Times New Roman" w:hAnsi="Times New Roman" w:cs="Times New Roman"/>
        </w:rPr>
        <w:t>-</w:t>
      </w:r>
      <w:r w:rsidR="003527C1" w:rsidRPr="00F92830">
        <w:rPr>
          <w:rFonts w:ascii="Times New Roman" w:hAnsi="Times New Roman" w:cs="Times New Roman"/>
        </w:rPr>
        <w:t>1)</w:t>
      </w:r>
      <w:r w:rsidR="003527C1">
        <w:rPr>
          <w:rFonts w:ascii="Times New Roman" w:hAnsi="Times New Roman" w:cs="Times New Roman"/>
        </w:rPr>
        <w:t>, this r</w:t>
      </w:r>
      <w:r w:rsidR="003527C1" w:rsidRPr="00F92830">
        <w:rPr>
          <w:rFonts w:ascii="Times New Roman" w:hAnsi="Times New Roman" w:cs="Times New Roman"/>
        </w:rPr>
        <w:t xml:space="preserve">egion </w:t>
      </w:r>
      <w:r w:rsidR="004D789F">
        <w:rPr>
          <w:rFonts w:ascii="Times New Roman" w:hAnsi="Times New Roman" w:cs="Times New Roman"/>
        </w:rPr>
        <w:t>start</w:t>
      </w:r>
      <w:r w:rsidR="003527C1" w:rsidRPr="00F92830">
        <w:rPr>
          <w:rFonts w:ascii="Times New Roman" w:hAnsi="Times New Roman" w:cs="Times New Roman"/>
        </w:rPr>
        <w:t xml:space="preserve"> position (</w:t>
      </w:r>
      <w:r w:rsidR="003527C1">
        <w:rPr>
          <w:rFonts w:ascii="Times New Roman" w:hAnsi="Times New Roman" w:cs="Times New Roman"/>
        </w:rPr>
        <w:t>region-</w:t>
      </w:r>
      <w:r w:rsidR="004D789F">
        <w:rPr>
          <w:rFonts w:ascii="Times New Roman" w:hAnsi="Times New Roman" w:cs="Times New Roman"/>
        </w:rPr>
        <w:t>RX</w:t>
      </w:r>
      <w:r w:rsidR="003527C1" w:rsidRPr="00F92830">
        <w:rPr>
          <w:rFonts w:ascii="Times New Roman" w:hAnsi="Times New Roman" w:cs="Times New Roman"/>
        </w:rPr>
        <w:t xml:space="preserve">0) = “L/min </w:t>
      </w:r>
      <w:r w:rsidR="004D789F">
        <w:rPr>
          <w:rFonts w:ascii="Times New Roman" w:hAnsi="Times New Roman" w:cs="Times New Roman"/>
        </w:rPr>
        <w:t>-</w:t>
      </w:r>
      <w:r w:rsidR="003527C1" w:rsidRPr="00F92830">
        <w:rPr>
          <w:rFonts w:ascii="Times New Roman" w:hAnsi="Times New Roman" w:cs="Times New Roman"/>
        </w:rPr>
        <w:t>1”</w:t>
      </w:r>
      <w:r w:rsidR="003527C1">
        <w:rPr>
          <w:rFonts w:ascii="Times New Roman" w:hAnsi="Times New Roman" w:cs="Times New Roman"/>
        </w:rPr>
        <w:t>;</w:t>
      </w:r>
    </w:p>
    <w:p w14:paraId="0BBC47A2" w14:textId="189EA536" w:rsidR="004D789F" w:rsidRDefault="004F42A8" w:rsidP="004D789F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RB: </w:t>
      </w:r>
      <w:r w:rsidR="004D789F">
        <w:rPr>
          <w:rFonts w:ascii="Times New Roman" w:hAnsi="Times New Roman" w:cs="Times New Roman"/>
        </w:rPr>
        <w:t xml:space="preserve">select all the gaps </w:t>
      </w:r>
      <w:r w:rsidR="004D789F" w:rsidRPr="00F92830">
        <w:rPr>
          <w:rFonts w:ascii="Times New Roman" w:hAnsi="Times New Roman" w:cs="Times New Roman"/>
        </w:rPr>
        <w:t xml:space="preserve">in the Ref. sequence arranging from </w:t>
      </w:r>
      <w:r w:rsidR="004D789F">
        <w:rPr>
          <w:rFonts w:ascii="Times New Roman" w:hAnsi="Times New Roman" w:cs="Times New Roman"/>
        </w:rPr>
        <w:t xml:space="preserve">the position </w:t>
      </w:r>
      <w:r w:rsidR="004D789F" w:rsidRPr="00F92830">
        <w:rPr>
          <w:rFonts w:ascii="Times New Roman" w:hAnsi="Times New Roman" w:cs="Times New Roman"/>
        </w:rPr>
        <w:t xml:space="preserve">(L/min </w:t>
      </w:r>
      <w:r w:rsidR="004D789F">
        <w:rPr>
          <w:rFonts w:ascii="Times New Roman" w:hAnsi="Times New Roman" w:cs="Times New Roman"/>
        </w:rPr>
        <w:t>-</w:t>
      </w:r>
      <w:r w:rsidR="004D789F" w:rsidRPr="00F92830">
        <w:rPr>
          <w:rFonts w:ascii="Times New Roman" w:hAnsi="Times New Roman" w:cs="Times New Roman"/>
        </w:rPr>
        <w:t>1) to Ref. end position</w:t>
      </w:r>
      <w:r w:rsidR="004D789F">
        <w:rPr>
          <w:rFonts w:ascii="Times New Roman" w:hAnsi="Times New Roman" w:cs="Times New Roman"/>
        </w:rPr>
        <w:t xml:space="preserve">, if the first selected gap cover the position </w:t>
      </w:r>
      <w:r w:rsidR="004D789F" w:rsidRPr="00F92830">
        <w:rPr>
          <w:rFonts w:ascii="Times New Roman" w:hAnsi="Times New Roman" w:cs="Times New Roman"/>
        </w:rPr>
        <w:t xml:space="preserve">(L/min </w:t>
      </w:r>
      <w:r w:rsidR="004D789F">
        <w:rPr>
          <w:rFonts w:ascii="Times New Roman" w:hAnsi="Times New Roman" w:cs="Times New Roman"/>
        </w:rPr>
        <w:t>-</w:t>
      </w:r>
      <w:r w:rsidR="004D789F" w:rsidRPr="00F92830">
        <w:rPr>
          <w:rFonts w:ascii="Times New Roman" w:hAnsi="Times New Roman" w:cs="Times New Roman"/>
        </w:rPr>
        <w:t>1)</w:t>
      </w:r>
      <w:r w:rsidR="004D789F">
        <w:rPr>
          <w:rFonts w:ascii="Times New Roman" w:hAnsi="Times New Roman" w:cs="Times New Roman"/>
        </w:rPr>
        <w:t>, this gap</w:t>
      </w:r>
      <w:r w:rsidR="004D789F" w:rsidRPr="00F92830">
        <w:rPr>
          <w:rFonts w:ascii="Times New Roman" w:hAnsi="Times New Roman" w:cs="Times New Roman"/>
        </w:rPr>
        <w:t xml:space="preserve"> </w:t>
      </w:r>
      <w:r w:rsidR="004D789F">
        <w:rPr>
          <w:rFonts w:ascii="Times New Roman" w:hAnsi="Times New Roman" w:cs="Times New Roman"/>
        </w:rPr>
        <w:t>first</w:t>
      </w:r>
      <w:r w:rsidR="004D789F" w:rsidRPr="00F92830">
        <w:rPr>
          <w:rFonts w:ascii="Times New Roman" w:hAnsi="Times New Roman" w:cs="Times New Roman"/>
        </w:rPr>
        <w:t xml:space="preserve"> position (</w:t>
      </w:r>
      <w:r w:rsidR="004D789F">
        <w:rPr>
          <w:rFonts w:ascii="Times New Roman" w:hAnsi="Times New Roman" w:cs="Times New Roman"/>
        </w:rPr>
        <w:t>gap-RX</w:t>
      </w:r>
      <w:r w:rsidR="004D789F" w:rsidRPr="00F92830">
        <w:rPr>
          <w:rFonts w:ascii="Times New Roman" w:hAnsi="Times New Roman" w:cs="Times New Roman"/>
        </w:rPr>
        <w:t xml:space="preserve">0) = “L/min </w:t>
      </w:r>
      <w:r w:rsidR="004D789F">
        <w:rPr>
          <w:rFonts w:ascii="Times New Roman" w:hAnsi="Times New Roman" w:cs="Times New Roman"/>
        </w:rPr>
        <w:t>-</w:t>
      </w:r>
      <w:r w:rsidR="004D789F" w:rsidRPr="00F92830">
        <w:rPr>
          <w:rFonts w:ascii="Times New Roman" w:hAnsi="Times New Roman" w:cs="Times New Roman"/>
        </w:rPr>
        <w:t>1”</w:t>
      </w:r>
      <w:r w:rsidR="004D789F">
        <w:rPr>
          <w:rFonts w:ascii="Times New Roman" w:hAnsi="Times New Roman" w:cs="Times New Roman"/>
        </w:rPr>
        <w:t>;</w:t>
      </w:r>
    </w:p>
    <w:p w14:paraId="57D86404" w14:textId="77777777" w:rsidR="00163207" w:rsidRDefault="00163207" w:rsidP="004D789F">
      <w:pPr>
        <w:ind w:firstLine="195"/>
        <w:contextualSpacing/>
        <w:rPr>
          <w:rFonts w:ascii="Times New Roman" w:hAnsi="Times New Roman" w:cs="Times New Roman"/>
        </w:rPr>
      </w:pPr>
    </w:p>
    <w:p w14:paraId="4048DBA3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successful, then try RA:</w:t>
      </w:r>
    </w:p>
    <w:p w14:paraId="461EC006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successful, combine F and R primers</w:t>
      </w:r>
    </w:p>
    <w:p w14:paraId="24B98EC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fail, try RB:</w:t>
      </w:r>
    </w:p>
    <w:p w14:paraId="7DA75802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17E83E43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43A95BCB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FA fail, then try FB:</w:t>
      </w:r>
    </w:p>
    <w:p w14:paraId="53335136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FB fail, stop and report fail</w:t>
      </w:r>
    </w:p>
    <w:p w14:paraId="72BF75FB" w14:textId="77777777" w:rsidR="00163207" w:rsidRDefault="00163207" w:rsidP="00163207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FB successful, then try RA</w:t>
      </w:r>
    </w:p>
    <w:p w14:paraId="361E1791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successful, combine F and R primers</w:t>
      </w:r>
    </w:p>
    <w:p w14:paraId="3B7AF96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fail, try RB:</w:t>
      </w:r>
    </w:p>
    <w:p w14:paraId="77BEDB8D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6FF9A914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2E6D8CF2" w14:textId="7E245662" w:rsidR="006C705D" w:rsidRDefault="00163207" w:rsidP="004D789F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</w:t>
      </w:r>
    </w:p>
    <w:p w14:paraId="78A3048F" w14:textId="77777777" w:rsidR="00163207" w:rsidRDefault="00163207" w:rsidP="004D789F">
      <w:pPr>
        <w:ind w:firstLine="195"/>
        <w:contextualSpacing/>
        <w:rPr>
          <w:rFonts w:ascii="Times New Roman" w:hAnsi="Times New Roman" w:cs="Times New Roman"/>
        </w:rPr>
      </w:pPr>
    </w:p>
    <w:p w14:paraId="359AFE5E" w14:textId="45349227" w:rsidR="00083C80" w:rsidRPr="00F92830" w:rsidRDefault="00083C80" w:rsidP="00083C80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 xml:space="preserve">2.2. If user assigned </w:t>
      </w:r>
      <w:r w:rsidRPr="00F92830">
        <w:rPr>
          <w:rFonts w:ascii="Times New Roman" w:hAnsi="Times New Roman" w:cs="Times New Roman"/>
          <w:b/>
          <w:color w:val="FF0000"/>
        </w:rPr>
        <w:t xml:space="preserve">one region </w:t>
      </w:r>
      <w:r w:rsidR="000F77E3">
        <w:rPr>
          <w:rFonts w:ascii="Times New Roman" w:hAnsi="Times New Roman" w:cs="Times New Roman"/>
        </w:rPr>
        <w:t xml:space="preserve">(position: M to N) </w:t>
      </w:r>
      <w:r w:rsidRPr="00F92830">
        <w:rPr>
          <w:rFonts w:ascii="Times New Roman" w:hAnsi="Times New Roman" w:cs="Times New Roman"/>
        </w:rPr>
        <w:t>for F primer</w:t>
      </w:r>
      <w:r w:rsidR="00592B6A" w:rsidRPr="00F92830">
        <w:rPr>
          <w:rFonts w:ascii="Times New Roman" w:hAnsi="Times New Roman" w:cs="Times New Roman"/>
        </w:rPr>
        <w:t>s</w:t>
      </w:r>
      <w:r w:rsidRPr="00F92830">
        <w:rPr>
          <w:rFonts w:ascii="Times New Roman" w:hAnsi="Times New Roman" w:cs="Times New Roman"/>
        </w:rPr>
        <w:t xml:space="preserve"> and need to design </w:t>
      </w:r>
      <w:r w:rsidRPr="00F92830">
        <w:rPr>
          <w:rFonts w:ascii="Times New Roman" w:hAnsi="Times New Roman" w:cs="Times New Roman"/>
          <w:b/>
          <w:color w:val="FF0000"/>
        </w:rPr>
        <w:t>F and R</w:t>
      </w:r>
      <w:r w:rsidRPr="00F92830">
        <w:rPr>
          <w:rFonts w:ascii="Times New Roman" w:hAnsi="Times New Roman" w:cs="Times New Roman"/>
        </w:rPr>
        <w:t xml:space="preserve"> primers</w:t>
      </w:r>
      <w:r w:rsidR="00EC2768">
        <w:rPr>
          <w:rFonts w:ascii="Times New Roman" w:hAnsi="Times New Roman" w:cs="Times New Roman"/>
        </w:rPr>
        <w:t>;</w:t>
      </w:r>
    </w:p>
    <w:p w14:paraId="02C3E3BF" w14:textId="698C6449" w:rsidR="009118C1" w:rsidRDefault="009118C1" w:rsidP="009118C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FA: s</w:t>
      </w:r>
      <w:r w:rsidRPr="00F92830">
        <w:rPr>
          <w:rFonts w:ascii="Times New Roman" w:hAnsi="Times New Roman" w:cs="Times New Roman"/>
        </w:rPr>
        <w:t xml:space="preserve">elect all the regions in the </w:t>
      </w:r>
      <w:r>
        <w:rPr>
          <w:rFonts w:ascii="Times New Roman" w:hAnsi="Times New Roman" w:cs="Times New Roman"/>
        </w:rPr>
        <w:t>user</w:t>
      </w:r>
      <w:r w:rsidR="001034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assigned region</w:t>
      </w:r>
      <w:r w:rsidR="001034AD">
        <w:rPr>
          <w:rFonts w:ascii="Times New Roman" w:hAnsi="Times New Roman" w:cs="Times New Roman"/>
        </w:rPr>
        <w:t xml:space="preserve"> (position: M to N)</w:t>
      </w:r>
      <w:r>
        <w:rPr>
          <w:rFonts w:ascii="Times New Roman" w:hAnsi="Times New Roman" w:cs="Times New Roman"/>
        </w:rPr>
        <w:t xml:space="preserve">, </w:t>
      </w:r>
      <w:r w:rsidR="001034AD">
        <w:rPr>
          <w:rFonts w:ascii="Times New Roman" w:hAnsi="Times New Roman" w:cs="Times New Roman"/>
        </w:rPr>
        <w:t xml:space="preserve">if the first selected region cover the position </w:t>
      </w:r>
      <w:r w:rsidR="001034AD" w:rsidRPr="00F92830">
        <w:rPr>
          <w:rFonts w:ascii="Times New Roman" w:hAnsi="Times New Roman" w:cs="Times New Roman"/>
        </w:rPr>
        <w:t>(</w:t>
      </w:r>
      <w:r w:rsidR="001034AD">
        <w:rPr>
          <w:rFonts w:ascii="Times New Roman" w:hAnsi="Times New Roman" w:cs="Times New Roman"/>
        </w:rPr>
        <w:t>M-</w:t>
      </w:r>
      <w:r w:rsidR="001034AD" w:rsidRPr="00F92830">
        <w:rPr>
          <w:rFonts w:ascii="Times New Roman" w:hAnsi="Times New Roman" w:cs="Times New Roman"/>
        </w:rPr>
        <w:t>1)</w:t>
      </w:r>
      <w:r w:rsidR="001034AD">
        <w:rPr>
          <w:rFonts w:ascii="Times New Roman" w:hAnsi="Times New Roman" w:cs="Times New Roman"/>
        </w:rPr>
        <w:t>, this r</w:t>
      </w:r>
      <w:r w:rsidR="001034AD" w:rsidRPr="00F92830">
        <w:rPr>
          <w:rFonts w:ascii="Times New Roman" w:hAnsi="Times New Roman" w:cs="Times New Roman"/>
        </w:rPr>
        <w:t xml:space="preserve">egion </w:t>
      </w:r>
      <w:r w:rsidR="001034AD">
        <w:rPr>
          <w:rFonts w:ascii="Times New Roman" w:hAnsi="Times New Roman" w:cs="Times New Roman"/>
        </w:rPr>
        <w:t>first</w:t>
      </w:r>
      <w:r w:rsidR="001034AD" w:rsidRPr="00F92830">
        <w:rPr>
          <w:rFonts w:ascii="Times New Roman" w:hAnsi="Times New Roman" w:cs="Times New Roman"/>
        </w:rPr>
        <w:t xml:space="preserve"> position (</w:t>
      </w:r>
      <w:r w:rsidR="001034AD">
        <w:rPr>
          <w:rFonts w:ascii="Times New Roman" w:hAnsi="Times New Roman" w:cs="Times New Roman"/>
        </w:rPr>
        <w:t>region-FX</w:t>
      </w:r>
      <w:r w:rsidR="001034AD" w:rsidRPr="00F92830">
        <w:rPr>
          <w:rFonts w:ascii="Times New Roman" w:hAnsi="Times New Roman" w:cs="Times New Roman"/>
        </w:rPr>
        <w:t>0) = “</w:t>
      </w:r>
      <w:r w:rsidR="001034AD">
        <w:rPr>
          <w:rFonts w:ascii="Times New Roman" w:hAnsi="Times New Roman" w:cs="Times New Roman"/>
        </w:rPr>
        <w:t>M-1</w:t>
      </w:r>
      <w:r w:rsidR="001034AD" w:rsidRPr="00F92830">
        <w:rPr>
          <w:rFonts w:ascii="Times New Roman" w:hAnsi="Times New Roman" w:cs="Times New Roman"/>
        </w:rPr>
        <w:t>”</w:t>
      </w:r>
      <w:r w:rsidR="001034AD">
        <w:rPr>
          <w:rFonts w:ascii="Times New Roman" w:hAnsi="Times New Roman" w:cs="Times New Roman"/>
        </w:rPr>
        <w:t>;</w:t>
      </w:r>
      <w:r w:rsidR="001034AD" w:rsidRPr="001034AD">
        <w:rPr>
          <w:rFonts w:ascii="Times New Roman" w:hAnsi="Times New Roman" w:cs="Times New Roman"/>
        </w:rPr>
        <w:t xml:space="preserve"> </w:t>
      </w:r>
      <w:r w:rsidR="001034AD">
        <w:rPr>
          <w:rFonts w:ascii="Times New Roman" w:hAnsi="Times New Roman" w:cs="Times New Roman"/>
        </w:rPr>
        <w:t xml:space="preserve">if the last selected region cover the position </w:t>
      </w:r>
      <w:r w:rsidR="001034AD" w:rsidRPr="00F92830">
        <w:rPr>
          <w:rFonts w:ascii="Times New Roman" w:hAnsi="Times New Roman" w:cs="Times New Roman"/>
        </w:rPr>
        <w:t>(</w:t>
      </w:r>
      <w:r w:rsidR="001034AD">
        <w:rPr>
          <w:rFonts w:ascii="Times New Roman" w:hAnsi="Times New Roman" w:cs="Times New Roman"/>
        </w:rPr>
        <w:t>N-</w:t>
      </w:r>
      <w:r w:rsidR="001034AD" w:rsidRPr="0030017B">
        <w:rPr>
          <w:rFonts w:ascii="Times New Roman" w:hAnsi="Times New Roman" w:cs="Times New Roman"/>
          <w:highlight w:val="green"/>
        </w:rPr>
        <w:t>1</w:t>
      </w:r>
      <w:r w:rsidR="00994367" w:rsidRPr="0030017B">
        <w:rPr>
          <w:rFonts w:ascii="Times New Roman" w:hAnsi="Times New Roman" w:cs="Times New Roman"/>
          <w:highlight w:val="green"/>
        </w:rPr>
        <w:t>1</w:t>
      </w:r>
      <w:r w:rsidR="001034AD" w:rsidRPr="00F92830">
        <w:rPr>
          <w:rFonts w:ascii="Times New Roman" w:hAnsi="Times New Roman" w:cs="Times New Roman"/>
        </w:rPr>
        <w:t>)</w:t>
      </w:r>
      <w:r w:rsidR="001034AD">
        <w:rPr>
          <w:rFonts w:ascii="Times New Roman" w:hAnsi="Times New Roman" w:cs="Times New Roman"/>
        </w:rPr>
        <w:t>, this r</w:t>
      </w:r>
      <w:r w:rsidR="001034AD" w:rsidRPr="00F92830">
        <w:rPr>
          <w:rFonts w:ascii="Times New Roman" w:hAnsi="Times New Roman" w:cs="Times New Roman"/>
        </w:rPr>
        <w:t>egion end position (</w:t>
      </w:r>
      <w:r w:rsidR="001034AD">
        <w:rPr>
          <w:rFonts w:ascii="Times New Roman" w:hAnsi="Times New Roman" w:cs="Times New Roman"/>
        </w:rPr>
        <w:t>region-F</w:t>
      </w:r>
      <w:r w:rsidR="001034AD" w:rsidRPr="00F92830">
        <w:rPr>
          <w:rFonts w:ascii="Times New Roman" w:hAnsi="Times New Roman" w:cs="Times New Roman"/>
        </w:rPr>
        <w:t>Y0) = “</w:t>
      </w:r>
      <w:r w:rsidR="001034AD">
        <w:rPr>
          <w:rFonts w:ascii="Times New Roman" w:hAnsi="Times New Roman" w:cs="Times New Roman"/>
        </w:rPr>
        <w:t>N-</w:t>
      </w:r>
      <w:r w:rsidR="001034AD" w:rsidRPr="0030017B">
        <w:rPr>
          <w:rFonts w:ascii="Times New Roman" w:hAnsi="Times New Roman" w:cs="Times New Roman"/>
          <w:highlight w:val="green"/>
        </w:rPr>
        <w:t>1</w:t>
      </w:r>
      <w:r w:rsidR="0030017B" w:rsidRPr="0030017B">
        <w:rPr>
          <w:rFonts w:ascii="Times New Roman" w:hAnsi="Times New Roman" w:cs="Times New Roman"/>
          <w:highlight w:val="green"/>
        </w:rPr>
        <w:t>1</w:t>
      </w:r>
      <w:r w:rsidR="001034AD" w:rsidRPr="00F92830">
        <w:rPr>
          <w:rFonts w:ascii="Times New Roman" w:hAnsi="Times New Roman" w:cs="Times New Roman"/>
        </w:rPr>
        <w:t>”</w:t>
      </w:r>
      <w:r w:rsidR="001034AD">
        <w:rPr>
          <w:rFonts w:ascii="Times New Roman" w:hAnsi="Times New Roman" w:cs="Times New Roman"/>
        </w:rPr>
        <w:t>;</w:t>
      </w:r>
    </w:p>
    <w:p w14:paraId="70CEA3BE" w14:textId="1FAEFFAF" w:rsidR="001034AD" w:rsidRDefault="009118C1" w:rsidP="009118C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FB: select all the gaps </w:t>
      </w:r>
      <w:r w:rsidR="001034AD" w:rsidRPr="00F92830">
        <w:rPr>
          <w:rFonts w:ascii="Times New Roman" w:hAnsi="Times New Roman" w:cs="Times New Roman"/>
        </w:rPr>
        <w:t xml:space="preserve">in the </w:t>
      </w:r>
      <w:r w:rsidR="001034AD">
        <w:rPr>
          <w:rFonts w:ascii="Times New Roman" w:hAnsi="Times New Roman" w:cs="Times New Roman"/>
        </w:rPr>
        <w:t>user-assigned region (position: M to N)</w:t>
      </w:r>
      <w:r>
        <w:rPr>
          <w:rFonts w:ascii="Times New Roman" w:hAnsi="Times New Roman" w:cs="Times New Roman"/>
        </w:rPr>
        <w:t xml:space="preserve">, </w:t>
      </w:r>
      <w:r w:rsidR="001034AD">
        <w:rPr>
          <w:rFonts w:ascii="Times New Roman" w:hAnsi="Times New Roman" w:cs="Times New Roman"/>
        </w:rPr>
        <w:t xml:space="preserve">if the first selected gap cover the position </w:t>
      </w:r>
      <w:r w:rsidR="001034AD" w:rsidRPr="00F92830">
        <w:rPr>
          <w:rFonts w:ascii="Times New Roman" w:hAnsi="Times New Roman" w:cs="Times New Roman"/>
        </w:rPr>
        <w:t>(</w:t>
      </w:r>
      <w:r w:rsidR="001034AD">
        <w:rPr>
          <w:rFonts w:ascii="Times New Roman" w:hAnsi="Times New Roman" w:cs="Times New Roman"/>
        </w:rPr>
        <w:t>M-</w:t>
      </w:r>
      <w:r w:rsidR="001034AD" w:rsidRPr="00F92830">
        <w:rPr>
          <w:rFonts w:ascii="Times New Roman" w:hAnsi="Times New Roman" w:cs="Times New Roman"/>
        </w:rPr>
        <w:t>1)</w:t>
      </w:r>
      <w:r w:rsidR="001034AD">
        <w:rPr>
          <w:rFonts w:ascii="Times New Roman" w:hAnsi="Times New Roman" w:cs="Times New Roman"/>
        </w:rPr>
        <w:t>, this gap</w:t>
      </w:r>
      <w:r w:rsidR="001034AD" w:rsidRPr="00F92830">
        <w:rPr>
          <w:rFonts w:ascii="Times New Roman" w:hAnsi="Times New Roman" w:cs="Times New Roman"/>
        </w:rPr>
        <w:t xml:space="preserve"> </w:t>
      </w:r>
      <w:r w:rsidR="001034AD">
        <w:rPr>
          <w:rFonts w:ascii="Times New Roman" w:hAnsi="Times New Roman" w:cs="Times New Roman"/>
        </w:rPr>
        <w:t>first</w:t>
      </w:r>
      <w:r w:rsidR="001034AD" w:rsidRPr="00F92830">
        <w:rPr>
          <w:rFonts w:ascii="Times New Roman" w:hAnsi="Times New Roman" w:cs="Times New Roman"/>
        </w:rPr>
        <w:t xml:space="preserve"> position (</w:t>
      </w:r>
      <w:r w:rsidR="001034AD">
        <w:rPr>
          <w:rFonts w:ascii="Times New Roman" w:hAnsi="Times New Roman" w:cs="Times New Roman"/>
        </w:rPr>
        <w:t>gap-FX</w:t>
      </w:r>
      <w:r w:rsidR="001034AD" w:rsidRPr="00F92830">
        <w:rPr>
          <w:rFonts w:ascii="Times New Roman" w:hAnsi="Times New Roman" w:cs="Times New Roman"/>
        </w:rPr>
        <w:t>0) = “</w:t>
      </w:r>
      <w:r w:rsidR="001034AD">
        <w:rPr>
          <w:rFonts w:ascii="Times New Roman" w:hAnsi="Times New Roman" w:cs="Times New Roman"/>
        </w:rPr>
        <w:t>M-</w:t>
      </w:r>
      <w:r w:rsidR="001034AD" w:rsidRPr="00F92830">
        <w:rPr>
          <w:rFonts w:ascii="Times New Roman" w:hAnsi="Times New Roman" w:cs="Times New Roman"/>
        </w:rPr>
        <w:t>1”</w:t>
      </w:r>
      <w:r w:rsidR="001034AD">
        <w:rPr>
          <w:rFonts w:ascii="Times New Roman" w:hAnsi="Times New Roman" w:cs="Times New Roman"/>
        </w:rPr>
        <w:t>;</w:t>
      </w:r>
      <w:r w:rsidR="001034AD" w:rsidRPr="001034AD">
        <w:rPr>
          <w:rFonts w:ascii="Times New Roman" w:hAnsi="Times New Roman" w:cs="Times New Roman"/>
        </w:rPr>
        <w:t xml:space="preserve"> </w:t>
      </w:r>
      <w:r w:rsidR="001034AD">
        <w:rPr>
          <w:rFonts w:ascii="Times New Roman" w:hAnsi="Times New Roman" w:cs="Times New Roman"/>
        </w:rPr>
        <w:t xml:space="preserve">if the last selected gap cover the position </w:t>
      </w:r>
      <w:r w:rsidR="001034AD" w:rsidRPr="00F92830">
        <w:rPr>
          <w:rFonts w:ascii="Times New Roman" w:hAnsi="Times New Roman" w:cs="Times New Roman"/>
        </w:rPr>
        <w:t>(</w:t>
      </w:r>
      <w:r w:rsidR="001034AD">
        <w:rPr>
          <w:rFonts w:ascii="Times New Roman" w:hAnsi="Times New Roman" w:cs="Times New Roman"/>
        </w:rPr>
        <w:t>N-</w:t>
      </w:r>
      <w:r w:rsidR="001034AD" w:rsidRPr="0030017B">
        <w:rPr>
          <w:rFonts w:ascii="Times New Roman" w:hAnsi="Times New Roman" w:cs="Times New Roman"/>
          <w:highlight w:val="green"/>
        </w:rPr>
        <w:t>1</w:t>
      </w:r>
      <w:r w:rsidR="0030017B" w:rsidRPr="0030017B">
        <w:rPr>
          <w:rFonts w:ascii="Times New Roman" w:hAnsi="Times New Roman" w:cs="Times New Roman"/>
          <w:highlight w:val="green"/>
        </w:rPr>
        <w:t>1</w:t>
      </w:r>
      <w:r w:rsidR="001034AD" w:rsidRPr="00F92830">
        <w:rPr>
          <w:rFonts w:ascii="Times New Roman" w:hAnsi="Times New Roman" w:cs="Times New Roman"/>
        </w:rPr>
        <w:t>)</w:t>
      </w:r>
      <w:r w:rsidR="001034AD">
        <w:rPr>
          <w:rFonts w:ascii="Times New Roman" w:hAnsi="Times New Roman" w:cs="Times New Roman"/>
        </w:rPr>
        <w:t>, this gap</w:t>
      </w:r>
      <w:r w:rsidR="001034AD" w:rsidRPr="00F92830">
        <w:rPr>
          <w:rFonts w:ascii="Times New Roman" w:hAnsi="Times New Roman" w:cs="Times New Roman"/>
        </w:rPr>
        <w:t xml:space="preserve"> end position (</w:t>
      </w:r>
      <w:r w:rsidR="001034AD">
        <w:rPr>
          <w:rFonts w:ascii="Times New Roman" w:hAnsi="Times New Roman" w:cs="Times New Roman"/>
        </w:rPr>
        <w:t>gap-F</w:t>
      </w:r>
      <w:r w:rsidR="001034AD" w:rsidRPr="00F92830">
        <w:rPr>
          <w:rFonts w:ascii="Times New Roman" w:hAnsi="Times New Roman" w:cs="Times New Roman"/>
        </w:rPr>
        <w:t>Y0) = “</w:t>
      </w:r>
      <w:r w:rsidR="001034AD">
        <w:rPr>
          <w:rFonts w:ascii="Times New Roman" w:hAnsi="Times New Roman" w:cs="Times New Roman"/>
        </w:rPr>
        <w:t>N-</w:t>
      </w:r>
      <w:r w:rsidR="001034AD" w:rsidRPr="0030017B">
        <w:rPr>
          <w:rFonts w:ascii="Times New Roman" w:hAnsi="Times New Roman" w:cs="Times New Roman"/>
          <w:highlight w:val="green"/>
        </w:rPr>
        <w:t>1</w:t>
      </w:r>
      <w:r w:rsidR="0030017B" w:rsidRPr="0030017B">
        <w:rPr>
          <w:rFonts w:ascii="Times New Roman" w:hAnsi="Times New Roman" w:cs="Times New Roman"/>
          <w:highlight w:val="green"/>
        </w:rPr>
        <w:t>1</w:t>
      </w:r>
      <w:r w:rsidR="001034AD" w:rsidRPr="00F92830">
        <w:rPr>
          <w:rFonts w:ascii="Times New Roman" w:hAnsi="Times New Roman" w:cs="Times New Roman"/>
        </w:rPr>
        <w:t>”</w:t>
      </w:r>
      <w:r w:rsidR="001034AD">
        <w:rPr>
          <w:rFonts w:ascii="Times New Roman" w:hAnsi="Times New Roman" w:cs="Times New Roman"/>
        </w:rPr>
        <w:t>;</w:t>
      </w:r>
    </w:p>
    <w:p w14:paraId="55AE00B7" w14:textId="15EFB308" w:rsidR="009118C1" w:rsidRDefault="009118C1" w:rsidP="009118C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s</w:t>
      </w:r>
      <w:r w:rsidRPr="00F92830">
        <w:rPr>
          <w:rFonts w:ascii="Times New Roman" w:hAnsi="Times New Roman" w:cs="Times New Roman"/>
        </w:rPr>
        <w:t xml:space="preserve">elect all the regions in the Ref. sequence arranging from </w:t>
      </w:r>
      <w:r>
        <w:rPr>
          <w:rFonts w:ascii="Times New Roman" w:hAnsi="Times New Roman" w:cs="Times New Roman"/>
        </w:rPr>
        <w:t xml:space="preserve">the position </w:t>
      </w:r>
      <w:r w:rsidRPr="00F92830">
        <w:rPr>
          <w:rFonts w:ascii="Times New Roman" w:hAnsi="Times New Roman" w:cs="Times New Roman"/>
        </w:rPr>
        <w:t>(</w:t>
      </w:r>
      <w:r w:rsidR="001034AD">
        <w:rPr>
          <w:rFonts w:ascii="Times New Roman" w:hAnsi="Times New Roman" w:cs="Times New Roman"/>
        </w:rPr>
        <w:t>M+</w:t>
      </w:r>
      <w:r w:rsidRPr="00F92830">
        <w:rPr>
          <w:rFonts w:ascii="Times New Roman" w:hAnsi="Times New Roman" w:cs="Times New Roman"/>
        </w:rPr>
        <w:t xml:space="preserve">L/min </w:t>
      </w:r>
      <w:r>
        <w:rPr>
          <w:rFonts w:ascii="Times New Roman" w:hAnsi="Times New Roman" w:cs="Times New Roman"/>
        </w:rPr>
        <w:t>-</w:t>
      </w:r>
      <w:r w:rsidR="001034AD">
        <w:rPr>
          <w:rFonts w:ascii="Times New Roman" w:hAnsi="Times New Roman" w:cs="Times New Roman"/>
        </w:rPr>
        <w:t>2</w:t>
      </w:r>
      <w:r w:rsidRPr="00F92830">
        <w:rPr>
          <w:rFonts w:ascii="Times New Roman" w:hAnsi="Times New Roman" w:cs="Times New Roman"/>
        </w:rPr>
        <w:t xml:space="preserve">) to </w:t>
      </w:r>
      <w:r w:rsidR="001034AD">
        <w:rPr>
          <w:rFonts w:ascii="Times New Roman" w:hAnsi="Times New Roman" w:cs="Times New Roman"/>
        </w:rPr>
        <w:t xml:space="preserve">the position </w:t>
      </w:r>
      <w:r w:rsidR="00411ACB">
        <w:rPr>
          <w:rFonts w:ascii="Times New Roman" w:hAnsi="Times New Roman" w:cs="Times New Roman"/>
        </w:rPr>
        <w:t xml:space="preserve">Y </w:t>
      </w:r>
      <w:r w:rsidR="001034AD" w:rsidRPr="00F92830">
        <w:rPr>
          <w:rFonts w:ascii="Times New Roman" w:hAnsi="Times New Roman" w:cs="Times New Roman"/>
        </w:rPr>
        <w:t>(</w:t>
      </w:r>
      <w:r w:rsidR="00411ACB">
        <w:rPr>
          <w:rFonts w:ascii="Times New Roman" w:hAnsi="Times New Roman" w:cs="Times New Roman"/>
        </w:rPr>
        <w:t>Y=“</w:t>
      </w:r>
      <w:r w:rsidR="001034AD">
        <w:rPr>
          <w:rFonts w:ascii="Times New Roman" w:hAnsi="Times New Roman" w:cs="Times New Roman"/>
        </w:rPr>
        <w:t>N+</w:t>
      </w:r>
      <w:r w:rsidR="001034AD" w:rsidRPr="00F92830">
        <w:rPr>
          <w:rFonts w:ascii="Times New Roman" w:hAnsi="Times New Roman" w:cs="Times New Roman"/>
        </w:rPr>
        <w:t>L/</w:t>
      </w:r>
      <w:r w:rsidR="001034AD">
        <w:rPr>
          <w:rFonts w:ascii="Times New Roman" w:hAnsi="Times New Roman" w:cs="Times New Roman"/>
        </w:rPr>
        <w:t>max</w:t>
      </w:r>
      <w:r w:rsidR="001034AD" w:rsidRPr="00F92830">
        <w:rPr>
          <w:rFonts w:ascii="Times New Roman" w:hAnsi="Times New Roman" w:cs="Times New Roman"/>
        </w:rPr>
        <w:t xml:space="preserve"> </w:t>
      </w:r>
      <w:r w:rsidR="001034AD">
        <w:rPr>
          <w:rFonts w:ascii="Times New Roman" w:hAnsi="Times New Roman" w:cs="Times New Roman"/>
        </w:rPr>
        <w:t>-</w:t>
      </w:r>
      <w:r w:rsidR="0030017B" w:rsidRPr="0030017B">
        <w:rPr>
          <w:rFonts w:ascii="Times New Roman" w:hAnsi="Times New Roman" w:cs="Times New Roman"/>
          <w:highlight w:val="green"/>
        </w:rPr>
        <w:t>1</w:t>
      </w:r>
      <w:r w:rsidR="001034AD" w:rsidRPr="0030017B">
        <w:rPr>
          <w:rFonts w:ascii="Times New Roman" w:hAnsi="Times New Roman" w:cs="Times New Roman"/>
          <w:highlight w:val="green"/>
        </w:rPr>
        <w:t>2</w:t>
      </w:r>
      <w:r w:rsidR="00411ACB">
        <w:rPr>
          <w:rFonts w:ascii="Times New Roman" w:hAnsi="Times New Roman" w:cs="Times New Roman"/>
        </w:rPr>
        <w:t>”</w:t>
      </w:r>
      <w:r w:rsidR="001034AD">
        <w:rPr>
          <w:rFonts w:ascii="Times New Roman" w:hAnsi="Times New Roman" w:cs="Times New Roman"/>
        </w:rPr>
        <w:t xml:space="preserve"> </w:t>
      </w:r>
      <w:r w:rsidR="001034AD" w:rsidRPr="00052C1D">
        <w:rPr>
          <w:rFonts w:ascii="Times New Roman" w:hAnsi="Times New Roman" w:cs="Times New Roman"/>
        </w:rPr>
        <w:t xml:space="preserve">OR </w:t>
      </w:r>
      <w:r w:rsidR="00411ACB">
        <w:rPr>
          <w:rFonts w:ascii="Times New Roman" w:hAnsi="Times New Roman" w:cs="Times New Roman"/>
        </w:rPr>
        <w:t>“</w:t>
      </w:r>
      <w:r w:rsidR="00411ACB" w:rsidRPr="00F92830">
        <w:rPr>
          <w:rFonts w:ascii="Times New Roman" w:hAnsi="Times New Roman" w:cs="Times New Roman"/>
        </w:rPr>
        <w:t>Ref. end position</w:t>
      </w:r>
      <w:r w:rsidR="00411ACB">
        <w:rPr>
          <w:rFonts w:ascii="Times New Roman" w:hAnsi="Times New Roman" w:cs="Times New Roman"/>
        </w:rPr>
        <w:t xml:space="preserve">”, </w:t>
      </w:r>
      <w:r w:rsidR="00411ACB" w:rsidRPr="00052C1D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if “N+</w:t>
      </w:r>
      <w:r w:rsidR="00411ACB" w:rsidRPr="00F92830">
        <w:rPr>
          <w:rFonts w:ascii="Times New Roman" w:hAnsi="Times New Roman" w:cs="Times New Roman"/>
        </w:rPr>
        <w:t>L/</w:t>
      </w:r>
      <w:r w:rsidR="00411ACB">
        <w:rPr>
          <w:rFonts w:ascii="Times New Roman" w:hAnsi="Times New Roman" w:cs="Times New Roman"/>
        </w:rPr>
        <w:t>max</w:t>
      </w:r>
      <w:r w:rsidR="00411ACB" w:rsidRPr="00F92830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-</w:t>
      </w:r>
      <w:r w:rsidR="0030017B" w:rsidRPr="0030017B">
        <w:rPr>
          <w:rFonts w:ascii="Times New Roman" w:hAnsi="Times New Roman" w:cs="Times New Roman"/>
          <w:highlight w:val="green"/>
        </w:rPr>
        <w:t>1</w:t>
      </w:r>
      <w:r w:rsidR="00411ACB" w:rsidRPr="0030017B">
        <w:rPr>
          <w:rFonts w:ascii="Times New Roman" w:hAnsi="Times New Roman" w:cs="Times New Roman"/>
          <w:highlight w:val="green"/>
        </w:rPr>
        <w:t>2</w:t>
      </w:r>
      <w:r w:rsidR="00411ACB">
        <w:rPr>
          <w:rFonts w:ascii="Times New Roman" w:hAnsi="Times New Roman" w:cs="Times New Roman"/>
        </w:rPr>
        <w:t>” &gt; “</w:t>
      </w:r>
      <w:r w:rsidR="00411ACB" w:rsidRPr="00F92830">
        <w:rPr>
          <w:rFonts w:ascii="Times New Roman" w:hAnsi="Times New Roman" w:cs="Times New Roman"/>
        </w:rPr>
        <w:t>Ref. end position</w:t>
      </w:r>
      <w:r w:rsidR="00411ACB">
        <w:rPr>
          <w:rFonts w:ascii="Times New Roman" w:hAnsi="Times New Roman" w:cs="Times New Roman"/>
        </w:rPr>
        <w:t>”</w:t>
      </w:r>
      <w:r w:rsidR="001034AD"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if the first selected region cover the position </w:t>
      </w:r>
      <w:r w:rsidR="00411ACB" w:rsidRPr="00F92830">
        <w:rPr>
          <w:rFonts w:ascii="Times New Roman" w:hAnsi="Times New Roman" w:cs="Times New Roman"/>
        </w:rPr>
        <w:t>(</w:t>
      </w:r>
      <w:r w:rsidR="00411ACB">
        <w:rPr>
          <w:rFonts w:ascii="Times New Roman" w:hAnsi="Times New Roman" w:cs="Times New Roman"/>
        </w:rPr>
        <w:t>M+</w:t>
      </w:r>
      <w:r w:rsidR="00411ACB" w:rsidRPr="00F92830">
        <w:rPr>
          <w:rFonts w:ascii="Times New Roman" w:hAnsi="Times New Roman" w:cs="Times New Roman"/>
        </w:rPr>
        <w:t xml:space="preserve">L/min </w:t>
      </w:r>
      <w:r w:rsidR="00411ACB">
        <w:rPr>
          <w:rFonts w:ascii="Times New Roman" w:hAnsi="Times New Roman" w:cs="Times New Roman"/>
        </w:rPr>
        <w:t>-2</w:t>
      </w:r>
      <w:r w:rsidR="00411ACB"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start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region-RX</w:t>
      </w:r>
      <w:r w:rsidRPr="00F92830">
        <w:rPr>
          <w:rFonts w:ascii="Times New Roman" w:hAnsi="Times New Roman" w:cs="Times New Roman"/>
        </w:rPr>
        <w:t>0) = “</w:t>
      </w:r>
      <w:r w:rsidR="00411ACB" w:rsidRPr="00F92830">
        <w:rPr>
          <w:rFonts w:ascii="Times New Roman" w:hAnsi="Times New Roman" w:cs="Times New Roman"/>
        </w:rPr>
        <w:t>(</w:t>
      </w:r>
      <w:r w:rsidR="00411ACB">
        <w:rPr>
          <w:rFonts w:ascii="Times New Roman" w:hAnsi="Times New Roman" w:cs="Times New Roman"/>
        </w:rPr>
        <w:t>M+</w:t>
      </w:r>
      <w:r w:rsidR="00411ACB" w:rsidRPr="00F92830">
        <w:rPr>
          <w:rFonts w:ascii="Times New Roman" w:hAnsi="Times New Roman" w:cs="Times New Roman"/>
        </w:rPr>
        <w:t xml:space="preserve">L/min </w:t>
      </w:r>
      <w:r w:rsidR="00411ACB">
        <w:rPr>
          <w:rFonts w:ascii="Times New Roman" w:hAnsi="Times New Roman" w:cs="Times New Roman"/>
        </w:rPr>
        <w:t>-2</w:t>
      </w:r>
      <w:r w:rsidR="00411ACB" w:rsidRPr="00F92830">
        <w:rPr>
          <w:rFonts w:ascii="Times New Roman" w:hAnsi="Times New Roman" w:cs="Times New Roman"/>
        </w:rPr>
        <w:t>)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="00411ACB">
        <w:rPr>
          <w:rFonts w:ascii="Times New Roman" w:hAnsi="Times New Roman" w:cs="Times New Roman"/>
        </w:rPr>
        <w:t xml:space="preserve"> if the last selected region cover the position Y, this r</w:t>
      </w:r>
      <w:r w:rsidR="00411ACB" w:rsidRPr="00F92830">
        <w:rPr>
          <w:rFonts w:ascii="Times New Roman" w:hAnsi="Times New Roman" w:cs="Times New Roman"/>
        </w:rPr>
        <w:t xml:space="preserve">egion </w:t>
      </w:r>
      <w:r w:rsidR="00411ACB">
        <w:rPr>
          <w:rFonts w:ascii="Times New Roman" w:hAnsi="Times New Roman" w:cs="Times New Roman"/>
        </w:rPr>
        <w:t>end</w:t>
      </w:r>
      <w:r w:rsidR="00411ACB" w:rsidRPr="00F92830">
        <w:rPr>
          <w:rFonts w:ascii="Times New Roman" w:hAnsi="Times New Roman" w:cs="Times New Roman"/>
        </w:rPr>
        <w:t xml:space="preserve"> position (</w:t>
      </w:r>
      <w:r w:rsidR="00411ACB">
        <w:rPr>
          <w:rFonts w:ascii="Times New Roman" w:hAnsi="Times New Roman" w:cs="Times New Roman"/>
        </w:rPr>
        <w:t>region-RY</w:t>
      </w:r>
      <w:r w:rsidR="00411ACB" w:rsidRPr="00F92830">
        <w:rPr>
          <w:rFonts w:ascii="Times New Roman" w:hAnsi="Times New Roman" w:cs="Times New Roman"/>
        </w:rPr>
        <w:t>0) = “</w:t>
      </w:r>
      <w:r w:rsidR="00411ACB">
        <w:rPr>
          <w:rFonts w:ascii="Times New Roman" w:hAnsi="Times New Roman" w:cs="Times New Roman"/>
        </w:rPr>
        <w:t>Y</w:t>
      </w:r>
      <w:r w:rsidR="00411ACB" w:rsidRPr="00F92830">
        <w:rPr>
          <w:rFonts w:ascii="Times New Roman" w:hAnsi="Times New Roman" w:cs="Times New Roman"/>
        </w:rPr>
        <w:t>”</w:t>
      </w:r>
      <w:r w:rsidR="00411ACB">
        <w:rPr>
          <w:rFonts w:ascii="Times New Roman" w:hAnsi="Times New Roman" w:cs="Times New Roman"/>
        </w:rPr>
        <w:t>;</w:t>
      </w:r>
    </w:p>
    <w:p w14:paraId="0F5E6126" w14:textId="4637DCE0" w:rsidR="009118C1" w:rsidRDefault="009118C1" w:rsidP="009118C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RB: select all the gaps </w:t>
      </w:r>
      <w:r w:rsidR="00411ACB" w:rsidRPr="00F92830">
        <w:rPr>
          <w:rFonts w:ascii="Times New Roman" w:hAnsi="Times New Roman" w:cs="Times New Roman"/>
        </w:rPr>
        <w:t xml:space="preserve">in the Ref. sequence arranging from </w:t>
      </w:r>
      <w:r w:rsidR="00411ACB">
        <w:rPr>
          <w:rFonts w:ascii="Times New Roman" w:hAnsi="Times New Roman" w:cs="Times New Roman"/>
        </w:rPr>
        <w:t xml:space="preserve">the position </w:t>
      </w:r>
      <w:r w:rsidR="00411ACB" w:rsidRPr="00F92830">
        <w:rPr>
          <w:rFonts w:ascii="Times New Roman" w:hAnsi="Times New Roman" w:cs="Times New Roman"/>
        </w:rPr>
        <w:t>(</w:t>
      </w:r>
      <w:r w:rsidR="00411ACB">
        <w:rPr>
          <w:rFonts w:ascii="Times New Roman" w:hAnsi="Times New Roman" w:cs="Times New Roman"/>
        </w:rPr>
        <w:t>M+</w:t>
      </w:r>
      <w:r w:rsidR="00411ACB" w:rsidRPr="00F92830">
        <w:rPr>
          <w:rFonts w:ascii="Times New Roman" w:hAnsi="Times New Roman" w:cs="Times New Roman"/>
        </w:rPr>
        <w:t xml:space="preserve">L/min </w:t>
      </w:r>
      <w:r w:rsidR="00411ACB">
        <w:rPr>
          <w:rFonts w:ascii="Times New Roman" w:hAnsi="Times New Roman" w:cs="Times New Roman"/>
        </w:rPr>
        <w:t>-2</w:t>
      </w:r>
      <w:r w:rsidR="00411ACB" w:rsidRPr="00F92830">
        <w:rPr>
          <w:rFonts w:ascii="Times New Roman" w:hAnsi="Times New Roman" w:cs="Times New Roman"/>
        </w:rPr>
        <w:t xml:space="preserve">) to </w:t>
      </w:r>
      <w:r w:rsidR="00411ACB">
        <w:rPr>
          <w:rFonts w:ascii="Times New Roman" w:hAnsi="Times New Roman" w:cs="Times New Roman"/>
        </w:rPr>
        <w:t xml:space="preserve">the position Y </w:t>
      </w:r>
      <w:r w:rsidR="00411ACB" w:rsidRPr="00F92830">
        <w:rPr>
          <w:rFonts w:ascii="Times New Roman" w:hAnsi="Times New Roman" w:cs="Times New Roman"/>
        </w:rPr>
        <w:t>(</w:t>
      </w:r>
      <w:r w:rsidR="00411ACB">
        <w:rPr>
          <w:rFonts w:ascii="Times New Roman" w:hAnsi="Times New Roman" w:cs="Times New Roman"/>
        </w:rPr>
        <w:t>Y=“N+</w:t>
      </w:r>
      <w:r w:rsidR="00411ACB" w:rsidRPr="00F92830">
        <w:rPr>
          <w:rFonts w:ascii="Times New Roman" w:hAnsi="Times New Roman" w:cs="Times New Roman"/>
        </w:rPr>
        <w:t>L/</w:t>
      </w:r>
      <w:r w:rsidR="00411ACB">
        <w:rPr>
          <w:rFonts w:ascii="Times New Roman" w:hAnsi="Times New Roman" w:cs="Times New Roman"/>
        </w:rPr>
        <w:t>max</w:t>
      </w:r>
      <w:r w:rsidR="00411ACB" w:rsidRPr="00F92830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-</w:t>
      </w:r>
      <w:r w:rsidR="007667E7" w:rsidRPr="007667E7">
        <w:rPr>
          <w:rFonts w:ascii="Times New Roman" w:hAnsi="Times New Roman" w:cs="Times New Roman"/>
          <w:highlight w:val="green"/>
        </w:rPr>
        <w:t>1</w:t>
      </w:r>
      <w:r w:rsidR="00411ACB" w:rsidRPr="007667E7">
        <w:rPr>
          <w:rFonts w:ascii="Times New Roman" w:hAnsi="Times New Roman" w:cs="Times New Roman"/>
          <w:highlight w:val="green"/>
        </w:rPr>
        <w:t>2</w:t>
      </w:r>
      <w:r w:rsidR="00411ACB">
        <w:rPr>
          <w:rFonts w:ascii="Times New Roman" w:hAnsi="Times New Roman" w:cs="Times New Roman"/>
        </w:rPr>
        <w:t xml:space="preserve">” </w:t>
      </w:r>
      <w:r w:rsidR="00411ACB" w:rsidRPr="00052C1D">
        <w:rPr>
          <w:rFonts w:ascii="Times New Roman" w:hAnsi="Times New Roman" w:cs="Times New Roman"/>
        </w:rPr>
        <w:t xml:space="preserve">OR </w:t>
      </w:r>
      <w:r w:rsidR="00411ACB">
        <w:rPr>
          <w:rFonts w:ascii="Times New Roman" w:hAnsi="Times New Roman" w:cs="Times New Roman"/>
        </w:rPr>
        <w:t>“</w:t>
      </w:r>
      <w:r w:rsidR="00411ACB" w:rsidRPr="00F92830">
        <w:rPr>
          <w:rFonts w:ascii="Times New Roman" w:hAnsi="Times New Roman" w:cs="Times New Roman"/>
        </w:rPr>
        <w:t>Ref. end position</w:t>
      </w:r>
      <w:r w:rsidR="00411ACB">
        <w:rPr>
          <w:rFonts w:ascii="Times New Roman" w:hAnsi="Times New Roman" w:cs="Times New Roman"/>
        </w:rPr>
        <w:t xml:space="preserve">”, </w:t>
      </w:r>
      <w:r w:rsidR="00411ACB" w:rsidRPr="00052C1D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if “N+</w:t>
      </w:r>
      <w:r w:rsidR="00411ACB" w:rsidRPr="00F92830">
        <w:rPr>
          <w:rFonts w:ascii="Times New Roman" w:hAnsi="Times New Roman" w:cs="Times New Roman"/>
        </w:rPr>
        <w:t>L/</w:t>
      </w:r>
      <w:r w:rsidR="00411ACB">
        <w:rPr>
          <w:rFonts w:ascii="Times New Roman" w:hAnsi="Times New Roman" w:cs="Times New Roman"/>
        </w:rPr>
        <w:t>max</w:t>
      </w:r>
      <w:r w:rsidR="00411ACB" w:rsidRPr="00F92830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-</w:t>
      </w:r>
      <w:r w:rsidR="007667E7" w:rsidRPr="007667E7">
        <w:rPr>
          <w:rFonts w:ascii="Times New Roman" w:hAnsi="Times New Roman" w:cs="Times New Roman"/>
          <w:highlight w:val="green"/>
        </w:rPr>
        <w:t>1</w:t>
      </w:r>
      <w:r w:rsidR="00411ACB" w:rsidRPr="007667E7">
        <w:rPr>
          <w:rFonts w:ascii="Times New Roman" w:hAnsi="Times New Roman" w:cs="Times New Roman"/>
          <w:highlight w:val="green"/>
        </w:rPr>
        <w:t>2</w:t>
      </w:r>
      <w:r w:rsidR="00411ACB">
        <w:rPr>
          <w:rFonts w:ascii="Times New Roman" w:hAnsi="Times New Roman" w:cs="Times New Roman"/>
        </w:rPr>
        <w:t>” &gt; “</w:t>
      </w:r>
      <w:r w:rsidR="00411ACB" w:rsidRPr="00F92830">
        <w:rPr>
          <w:rFonts w:ascii="Times New Roman" w:hAnsi="Times New Roman" w:cs="Times New Roman"/>
        </w:rPr>
        <w:t>Ref. end position</w:t>
      </w:r>
      <w:r w:rsidR="00411ACB">
        <w:rPr>
          <w:rFonts w:ascii="Times New Roman" w:hAnsi="Times New Roman" w:cs="Times New Roman"/>
        </w:rPr>
        <w:t>”</w:t>
      </w:r>
      <w:r w:rsidR="00411ACB"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if the first selected gap cover the position </w:t>
      </w:r>
      <w:r w:rsidRPr="00F92830">
        <w:rPr>
          <w:rFonts w:ascii="Times New Roman" w:hAnsi="Times New Roman" w:cs="Times New Roman"/>
        </w:rPr>
        <w:t>(</w:t>
      </w:r>
      <w:r w:rsidR="00411ACB">
        <w:rPr>
          <w:rFonts w:ascii="Times New Roman" w:hAnsi="Times New Roman" w:cs="Times New Roman"/>
        </w:rPr>
        <w:t>M+</w:t>
      </w:r>
      <w:r w:rsidR="00411ACB" w:rsidRPr="00F92830">
        <w:rPr>
          <w:rFonts w:ascii="Times New Roman" w:hAnsi="Times New Roman" w:cs="Times New Roman"/>
        </w:rPr>
        <w:t xml:space="preserve">L/min </w:t>
      </w:r>
      <w:r w:rsidR="00411ACB">
        <w:rPr>
          <w:rFonts w:ascii="Times New Roman" w:hAnsi="Times New Roman" w:cs="Times New Roman"/>
        </w:rPr>
        <w:t>-2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gap-RX</w:t>
      </w:r>
      <w:r w:rsidRPr="00F92830">
        <w:rPr>
          <w:rFonts w:ascii="Times New Roman" w:hAnsi="Times New Roman" w:cs="Times New Roman"/>
        </w:rPr>
        <w:t>0) = “</w:t>
      </w:r>
      <w:r w:rsidR="00411ACB">
        <w:rPr>
          <w:rFonts w:ascii="Times New Roman" w:hAnsi="Times New Roman" w:cs="Times New Roman"/>
        </w:rPr>
        <w:t>M+</w:t>
      </w:r>
      <w:r w:rsidR="00411ACB" w:rsidRPr="00F92830">
        <w:rPr>
          <w:rFonts w:ascii="Times New Roman" w:hAnsi="Times New Roman" w:cs="Times New Roman"/>
        </w:rPr>
        <w:t xml:space="preserve">L/min </w:t>
      </w:r>
      <w:r w:rsidR="00411ACB">
        <w:rPr>
          <w:rFonts w:ascii="Times New Roman" w:hAnsi="Times New Roman" w:cs="Times New Roman"/>
        </w:rPr>
        <w:t>-2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="00411ACB" w:rsidRPr="00411ACB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if the last selected gap cover the position Y, this gap</w:t>
      </w:r>
      <w:r w:rsidR="00411ACB" w:rsidRPr="00F92830">
        <w:rPr>
          <w:rFonts w:ascii="Times New Roman" w:hAnsi="Times New Roman" w:cs="Times New Roman"/>
        </w:rPr>
        <w:t xml:space="preserve"> </w:t>
      </w:r>
      <w:r w:rsidR="00411ACB">
        <w:rPr>
          <w:rFonts w:ascii="Times New Roman" w:hAnsi="Times New Roman" w:cs="Times New Roman"/>
        </w:rPr>
        <w:t>last</w:t>
      </w:r>
      <w:r w:rsidR="00411ACB" w:rsidRPr="00F92830">
        <w:rPr>
          <w:rFonts w:ascii="Times New Roman" w:hAnsi="Times New Roman" w:cs="Times New Roman"/>
        </w:rPr>
        <w:t xml:space="preserve"> position (</w:t>
      </w:r>
      <w:r w:rsidR="00411ACB">
        <w:rPr>
          <w:rFonts w:ascii="Times New Roman" w:hAnsi="Times New Roman" w:cs="Times New Roman"/>
        </w:rPr>
        <w:t>gap-RY</w:t>
      </w:r>
      <w:r w:rsidR="00411ACB" w:rsidRPr="00F92830">
        <w:rPr>
          <w:rFonts w:ascii="Times New Roman" w:hAnsi="Times New Roman" w:cs="Times New Roman"/>
        </w:rPr>
        <w:t>0) = “</w:t>
      </w:r>
      <w:r w:rsidR="00411ACB">
        <w:rPr>
          <w:rFonts w:ascii="Times New Roman" w:hAnsi="Times New Roman" w:cs="Times New Roman"/>
        </w:rPr>
        <w:t>Y</w:t>
      </w:r>
      <w:r w:rsidR="00411ACB" w:rsidRPr="00F92830">
        <w:rPr>
          <w:rFonts w:ascii="Times New Roman" w:hAnsi="Times New Roman" w:cs="Times New Roman"/>
        </w:rPr>
        <w:t>”</w:t>
      </w:r>
      <w:r w:rsidR="00411ACB">
        <w:rPr>
          <w:rFonts w:ascii="Times New Roman" w:hAnsi="Times New Roman" w:cs="Times New Roman"/>
        </w:rPr>
        <w:t>;</w:t>
      </w:r>
    </w:p>
    <w:p w14:paraId="2381E21E" w14:textId="77777777" w:rsidR="00163207" w:rsidRDefault="00163207" w:rsidP="009118C1">
      <w:pPr>
        <w:ind w:firstLine="195"/>
        <w:contextualSpacing/>
        <w:rPr>
          <w:rFonts w:ascii="Times New Roman" w:hAnsi="Times New Roman" w:cs="Times New Roman"/>
        </w:rPr>
      </w:pPr>
    </w:p>
    <w:p w14:paraId="30445E0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successful, then try RA:</w:t>
      </w:r>
    </w:p>
    <w:p w14:paraId="49D819F2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successful, combine F and R primers</w:t>
      </w:r>
    </w:p>
    <w:p w14:paraId="026825DF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fail, try RB:</w:t>
      </w:r>
    </w:p>
    <w:p w14:paraId="70817E07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32CCBE3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73AA357E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fail, then try FB:</w:t>
      </w:r>
    </w:p>
    <w:p w14:paraId="63D32A1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FB fail, stop and report fail</w:t>
      </w:r>
    </w:p>
    <w:p w14:paraId="3702B65B" w14:textId="77777777" w:rsidR="00163207" w:rsidRDefault="00163207" w:rsidP="00163207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FB successful, then try RA</w:t>
      </w:r>
    </w:p>
    <w:p w14:paraId="7E1AA084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successful, combine F and R primers</w:t>
      </w:r>
    </w:p>
    <w:p w14:paraId="5E8CD187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fail, try RB:</w:t>
      </w:r>
    </w:p>
    <w:p w14:paraId="5B4EFF55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00A6512D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19C0B7FF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</w:t>
      </w:r>
    </w:p>
    <w:p w14:paraId="1E2EA2B2" w14:textId="77777777" w:rsidR="00163207" w:rsidRDefault="00163207" w:rsidP="009118C1">
      <w:pPr>
        <w:ind w:firstLine="195"/>
        <w:contextualSpacing/>
        <w:rPr>
          <w:rFonts w:ascii="Times New Roman" w:hAnsi="Times New Roman" w:cs="Times New Roman"/>
        </w:rPr>
      </w:pPr>
    </w:p>
    <w:p w14:paraId="0E63B014" w14:textId="4B010E26" w:rsidR="0060597C" w:rsidRDefault="0060597C" w:rsidP="0060597C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2.</w:t>
      </w:r>
      <w:r w:rsidR="00A82CF1" w:rsidRPr="00F92830">
        <w:rPr>
          <w:rFonts w:ascii="Times New Roman" w:hAnsi="Times New Roman" w:cs="Times New Roman"/>
        </w:rPr>
        <w:t>3</w:t>
      </w:r>
      <w:r w:rsidRPr="00F92830">
        <w:rPr>
          <w:rFonts w:ascii="Times New Roman" w:hAnsi="Times New Roman" w:cs="Times New Roman"/>
        </w:rPr>
        <w:t xml:space="preserve">. If user assigned </w:t>
      </w:r>
      <w:r w:rsidRPr="00F92830">
        <w:rPr>
          <w:rFonts w:ascii="Times New Roman" w:hAnsi="Times New Roman" w:cs="Times New Roman"/>
          <w:b/>
          <w:color w:val="FF0000"/>
        </w:rPr>
        <w:t>one region</w:t>
      </w:r>
      <w:r w:rsidRPr="00F92830">
        <w:rPr>
          <w:rFonts w:ascii="Times New Roman" w:hAnsi="Times New Roman" w:cs="Times New Roman"/>
        </w:rPr>
        <w:t xml:space="preserve"> </w:t>
      </w:r>
      <w:r w:rsidR="000F77E3">
        <w:rPr>
          <w:rFonts w:ascii="Times New Roman" w:hAnsi="Times New Roman" w:cs="Times New Roman"/>
        </w:rPr>
        <w:t xml:space="preserve">(position: M to N) </w:t>
      </w:r>
      <w:r w:rsidRPr="00F92830">
        <w:rPr>
          <w:rFonts w:ascii="Times New Roman" w:hAnsi="Times New Roman" w:cs="Times New Roman"/>
        </w:rPr>
        <w:t>for R primer</w:t>
      </w:r>
      <w:r w:rsidR="005206F1" w:rsidRPr="00F92830">
        <w:rPr>
          <w:rFonts w:ascii="Times New Roman" w:hAnsi="Times New Roman" w:cs="Times New Roman"/>
        </w:rPr>
        <w:t>s</w:t>
      </w:r>
      <w:r w:rsidRPr="00F92830">
        <w:rPr>
          <w:rFonts w:ascii="Times New Roman" w:hAnsi="Times New Roman" w:cs="Times New Roman"/>
        </w:rPr>
        <w:t xml:space="preserve"> and need to design </w:t>
      </w:r>
      <w:r w:rsidRPr="00F92830">
        <w:rPr>
          <w:rFonts w:ascii="Times New Roman" w:hAnsi="Times New Roman" w:cs="Times New Roman"/>
          <w:b/>
          <w:color w:val="FF0000"/>
        </w:rPr>
        <w:t>F and R</w:t>
      </w:r>
      <w:r w:rsidRPr="00F92830">
        <w:rPr>
          <w:rFonts w:ascii="Times New Roman" w:hAnsi="Times New Roman" w:cs="Times New Roman"/>
        </w:rPr>
        <w:t xml:space="preserve"> primers</w:t>
      </w:r>
      <w:r w:rsidR="00EC2768">
        <w:rPr>
          <w:rFonts w:ascii="Times New Roman" w:hAnsi="Times New Roman" w:cs="Times New Roman"/>
        </w:rPr>
        <w:t>;</w:t>
      </w:r>
    </w:p>
    <w:p w14:paraId="458BBF47" w14:textId="03ABFCB1" w:rsidR="000F77E3" w:rsidRDefault="000F77E3" w:rsidP="000F77E3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FA: s</w:t>
      </w:r>
      <w:r w:rsidRPr="00F92830">
        <w:rPr>
          <w:rFonts w:ascii="Times New Roman" w:hAnsi="Times New Roman" w:cs="Times New Roman"/>
        </w:rPr>
        <w:t xml:space="preserve">elect all the regions in the Ref. sequence arranging from </w:t>
      </w:r>
      <w:r>
        <w:rPr>
          <w:rFonts w:ascii="Times New Roman" w:hAnsi="Times New Roman" w:cs="Times New Roman"/>
        </w:rPr>
        <w:t>the position</w:t>
      </w:r>
      <w:r w:rsidR="00FE60E1">
        <w:rPr>
          <w:rFonts w:ascii="Times New Roman" w:hAnsi="Times New Roman" w:cs="Times New Roman"/>
        </w:rPr>
        <w:t xml:space="preserve"> X </w:t>
      </w:r>
      <w:r w:rsidR="00FE60E1" w:rsidRPr="00F92830">
        <w:rPr>
          <w:rFonts w:ascii="Times New Roman" w:hAnsi="Times New Roman" w:cs="Times New Roman"/>
        </w:rPr>
        <w:t>(</w:t>
      </w:r>
      <w:r w:rsidR="00FE60E1">
        <w:rPr>
          <w:rFonts w:ascii="Times New Roman" w:hAnsi="Times New Roman" w:cs="Times New Roman"/>
        </w:rPr>
        <w:t>X=“M-L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max</w:t>
      </w:r>
      <w:r w:rsidR="00FD4CF0">
        <w:rPr>
          <w:rFonts w:ascii="Times New Roman" w:hAnsi="Times New Roman" w:cs="Times New Roman"/>
        </w:rPr>
        <w:t>+10</w:t>
      </w:r>
      <w:r w:rsidR="00FE60E1">
        <w:rPr>
          <w:rFonts w:ascii="Times New Roman" w:hAnsi="Times New Roman" w:cs="Times New Roman"/>
        </w:rPr>
        <w:t xml:space="preserve">” </w:t>
      </w:r>
      <w:r w:rsidR="00FE60E1" w:rsidRPr="00052C1D">
        <w:rPr>
          <w:rFonts w:ascii="Times New Roman" w:hAnsi="Times New Roman" w:cs="Times New Roman"/>
        </w:rPr>
        <w:t xml:space="preserve">OR </w:t>
      </w:r>
      <w:r w:rsidR="00FE60E1">
        <w:rPr>
          <w:rFonts w:ascii="Times New Roman" w:hAnsi="Times New Roman" w:cs="Times New Roman"/>
        </w:rPr>
        <w:t xml:space="preserve">“0”, </w:t>
      </w:r>
      <w:r w:rsidR="00FE60E1" w:rsidRPr="00052C1D">
        <w:rPr>
          <w:rFonts w:ascii="Times New Roman" w:hAnsi="Times New Roman" w:cs="Times New Roman"/>
        </w:rPr>
        <w:t xml:space="preserve"> </w:t>
      </w:r>
      <w:r w:rsidR="00FE60E1">
        <w:rPr>
          <w:rFonts w:ascii="Times New Roman" w:hAnsi="Times New Roman" w:cs="Times New Roman"/>
        </w:rPr>
        <w:t>if “M-L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max</w:t>
      </w:r>
      <w:r w:rsidR="00FD4CF0">
        <w:rPr>
          <w:rFonts w:ascii="Times New Roman" w:hAnsi="Times New Roman" w:cs="Times New Roman"/>
        </w:rPr>
        <w:t>+10</w:t>
      </w:r>
      <w:r w:rsidR="00FE60E1">
        <w:rPr>
          <w:rFonts w:ascii="Times New Roman" w:hAnsi="Times New Roman" w:cs="Times New Roman"/>
        </w:rPr>
        <w:t>” &lt; 0</w:t>
      </w:r>
      <w:r w:rsidR="00FE60E1" w:rsidRPr="00F92830">
        <w:rPr>
          <w:rFonts w:ascii="Times New Roman" w:hAnsi="Times New Roman" w:cs="Times New Roman"/>
        </w:rPr>
        <w:t>)</w:t>
      </w:r>
      <w:r w:rsidR="00FE60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N-</w:t>
      </w:r>
      <w:r w:rsidR="00FE60E1">
        <w:rPr>
          <w:rFonts w:ascii="Times New Roman" w:hAnsi="Times New Roman" w:cs="Times New Roman"/>
        </w:rPr>
        <w:t>L</w:t>
      </w:r>
      <w:r w:rsidRPr="00F9283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min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if the first selected region cover the position </w:t>
      </w:r>
      <w:r w:rsidR="00FE60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region-FX</w:t>
      </w:r>
      <w:r w:rsidRPr="00F92830">
        <w:rPr>
          <w:rFonts w:ascii="Times New Roman" w:hAnsi="Times New Roman" w:cs="Times New Roman"/>
        </w:rPr>
        <w:t>0) = “</w:t>
      </w:r>
      <w:r w:rsidR="00FE60E1"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region cover the position </w:t>
      </w:r>
      <w:r w:rsidRPr="00F92830">
        <w:rPr>
          <w:rFonts w:ascii="Times New Roman" w:hAnsi="Times New Roman" w:cs="Times New Roman"/>
        </w:rPr>
        <w:t>(</w:t>
      </w:r>
      <w:r w:rsidR="00FE60E1">
        <w:rPr>
          <w:rFonts w:ascii="Times New Roman" w:hAnsi="Times New Roman" w:cs="Times New Roman"/>
        </w:rPr>
        <w:t>N-L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min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>egion end position (</w:t>
      </w:r>
      <w:r>
        <w:rPr>
          <w:rFonts w:ascii="Times New Roman" w:hAnsi="Times New Roman" w:cs="Times New Roman"/>
        </w:rPr>
        <w:t>region-F</w:t>
      </w:r>
      <w:r w:rsidRPr="00F92830">
        <w:rPr>
          <w:rFonts w:ascii="Times New Roman" w:hAnsi="Times New Roman" w:cs="Times New Roman"/>
        </w:rPr>
        <w:t>Y0) = “</w:t>
      </w:r>
      <w:r w:rsidR="00FE60E1">
        <w:rPr>
          <w:rFonts w:ascii="Times New Roman" w:hAnsi="Times New Roman" w:cs="Times New Roman"/>
        </w:rPr>
        <w:t>N-L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min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7C895A85" w14:textId="29160CC6" w:rsidR="000F77E3" w:rsidRDefault="000F77E3" w:rsidP="000F77E3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FB: select all the gaps </w:t>
      </w:r>
      <w:r w:rsidR="00FE60E1" w:rsidRPr="00F92830">
        <w:rPr>
          <w:rFonts w:ascii="Times New Roman" w:hAnsi="Times New Roman" w:cs="Times New Roman"/>
        </w:rPr>
        <w:t xml:space="preserve">in the Ref. sequence arranging from </w:t>
      </w:r>
      <w:r w:rsidR="00FE60E1">
        <w:rPr>
          <w:rFonts w:ascii="Times New Roman" w:hAnsi="Times New Roman" w:cs="Times New Roman"/>
        </w:rPr>
        <w:t xml:space="preserve">the position X </w:t>
      </w:r>
      <w:r w:rsidR="00FE60E1" w:rsidRPr="00F92830">
        <w:rPr>
          <w:rFonts w:ascii="Times New Roman" w:hAnsi="Times New Roman" w:cs="Times New Roman"/>
        </w:rPr>
        <w:t>(</w:t>
      </w:r>
      <w:r w:rsidR="00FE60E1">
        <w:rPr>
          <w:rFonts w:ascii="Times New Roman" w:hAnsi="Times New Roman" w:cs="Times New Roman"/>
        </w:rPr>
        <w:t>X=“M-L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max</w:t>
      </w:r>
      <w:r w:rsidR="00FD4CF0">
        <w:rPr>
          <w:rFonts w:ascii="Times New Roman" w:hAnsi="Times New Roman" w:cs="Times New Roman"/>
        </w:rPr>
        <w:t>+10</w:t>
      </w:r>
      <w:r w:rsidR="00FE60E1">
        <w:rPr>
          <w:rFonts w:ascii="Times New Roman" w:hAnsi="Times New Roman" w:cs="Times New Roman"/>
        </w:rPr>
        <w:t xml:space="preserve">” </w:t>
      </w:r>
      <w:r w:rsidR="00FE60E1" w:rsidRPr="00052C1D">
        <w:rPr>
          <w:rFonts w:ascii="Times New Roman" w:hAnsi="Times New Roman" w:cs="Times New Roman"/>
        </w:rPr>
        <w:t xml:space="preserve">OR </w:t>
      </w:r>
      <w:r w:rsidR="00FE60E1">
        <w:rPr>
          <w:rFonts w:ascii="Times New Roman" w:hAnsi="Times New Roman" w:cs="Times New Roman"/>
        </w:rPr>
        <w:t xml:space="preserve">“0”, </w:t>
      </w:r>
      <w:r w:rsidR="00FE60E1" w:rsidRPr="00052C1D">
        <w:rPr>
          <w:rFonts w:ascii="Times New Roman" w:hAnsi="Times New Roman" w:cs="Times New Roman"/>
        </w:rPr>
        <w:t xml:space="preserve"> </w:t>
      </w:r>
      <w:r w:rsidR="00FE60E1">
        <w:rPr>
          <w:rFonts w:ascii="Times New Roman" w:hAnsi="Times New Roman" w:cs="Times New Roman"/>
        </w:rPr>
        <w:t>if “M-L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max</w:t>
      </w:r>
      <w:r w:rsidR="00FD4CF0">
        <w:rPr>
          <w:rFonts w:ascii="Times New Roman" w:hAnsi="Times New Roman" w:cs="Times New Roman"/>
        </w:rPr>
        <w:t>+10</w:t>
      </w:r>
      <w:r w:rsidR="00FE60E1">
        <w:rPr>
          <w:rFonts w:ascii="Times New Roman" w:hAnsi="Times New Roman" w:cs="Times New Roman"/>
        </w:rPr>
        <w:t>” &lt; 0</w:t>
      </w:r>
      <w:r w:rsidR="00FE60E1" w:rsidRPr="00F92830">
        <w:rPr>
          <w:rFonts w:ascii="Times New Roman" w:hAnsi="Times New Roman" w:cs="Times New Roman"/>
        </w:rPr>
        <w:t>)</w:t>
      </w:r>
      <w:r w:rsidR="00FE60E1">
        <w:rPr>
          <w:rFonts w:ascii="Times New Roman" w:hAnsi="Times New Roman" w:cs="Times New Roman"/>
        </w:rPr>
        <w:t xml:space="preserve"> to the position </w:t>
      </w:r>
      <w:r w:rsidR="00FE60E1" w:rsidRPr="00F92830">
        <w:rPr>
          <w:rFonts w:ascii="Times New Roman" w:hAnsi="Times New Roman" w:cs="Times New Roman"/>
        </w:rPr>
        <w:t>(</w:t>
      </w:r>
      <w:r w:rsidR="00FE60E1">
        <w:rPr>
          <w:rFonts w:ascii="Times New Roman" w:hAnsi="Times New Roman" w:cs="Times New Roman"/>
        </w:rPr>
        <w:t>N-L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min</w:t>
      </w:r>
      <w:r w:rsidR="00FE60E1"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if the first selected gap cover the position </w:t>
      </w:r>
      <w:r w:rsidR="00FE60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gap-FX</w:t>
      </w:r>
      <w:r w:rsidRPr="00F92830">
        <w:rPr>
          <w:rFonts w:ascii="Times New Roman" w:hAnsi="Times New Roman" w:cs="Times New Roman"/>
        </w:rPr>
        <w:t>0) = “</w:t>
      </w:r>
      <w:r w:rsidR="00FE60E1"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gap cover the position </w:t>
      </w:r>
      <w:r w:rsidRPr="00F92830">
        <w:rPr>
          <w:rFonts w:ascii="Times New Roman" w:hAnsi="Times New Roman" w:cs="Times New Roman"/>
        </w:rPr>
        <w:t>(</w:t>
      </w:r>
      <w:r w:rsidR="00FE60E1">
        <w:rPr>
          <w:rFonts w:ascii="Times New Roman" w:hAnsi="Times New Roman" w:cs="Times New Roman"/>
        </w:rPr>
        <w:t>N-L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min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end position (</w:t>
      </w:r>
      <w:r>
        <w:rPr>
          <w:rFonts w:ascii="Times New Roman" w:hAnsi="Times New Roman" w:cs="Times New Roman"/>
        </w:rPr>
        <w:t>gap-F</w:t>
      </w:r>
      <w:r w:rsidRPr="00F92830">
        <w:rPr>
          <w:rFonts w:ascii="Times New Roman" w:hAnsi="Times New Roman" w:cs="Times New Roman"/>
        </w:rPr>
        <w:t>Y0) = “</w:t>
      </w:r>
      <w:r w:rsidR="00FE60E1">
        <w:rPr>
          <w:rFonts w:ascii="Times New Roman" w:hAnsi="Times New Roman" w:cs="Times New Roman"/>
        </w:rPr>
        <w:t>N-L</w:t>
      </w:r>
      <w:r w:rsidR="00FE60E1" w:rsidRPr="00F92830">
        <w:rPr>
          <w:rFonts w:ascii="Times New Roman" w:hAnsi="Times New Roman" w:cs="Times New Roman"/>
        </w:rPr>
        <w:t>/</w:t>
      </w:r>
      <w:r w:rsidR="00FE60E1">
        <w:rPr>
          <w:rFonts w:ascii="Times New Roman" w:hAnsi="Times New Roman" w:cs="Times New Roman"/>
        </w:rPr>
        <w:t>min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379E3106" w14:textId="0E412819" w:rsidR="000F77E3" w:rsidRDefault="000F77E3" w:rsidP="000F77E3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RA: s</w:t>
      </w:r>
      <w:r w:rsidRPr="00F92830">
        <w:rPr>
          <w:rFonts w:ascii="Times New Roman" w:hAnsi="Times New Roman" w:cs="Times New Roman"/>
        </w:rPr>
        <w:t xml:space="preserve">elect all the regions in the </w:t>
      </w:r>
      <w:r>
        <w:rPr>
          <w:rFonts w:ascii="Times New Roman" w:hAnsi="Times New Roman" w:cs="Times New Roman"/>
        </w:rPr>
        <w:t xml:space="preserve">user-assigned region (position: M to N), if the first selected region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</w:t>
      </w:r>
      <w:r w:rsidR="00FD4CF0">
        <w:rPr>
          <w:rFonts w:ascii="Times New Roman" w:hAnsi="Times New Roman" w:cs="Times New Roman"/>
        </w:rPr>
        <w:t>+9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start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region-RX</w:t>
      </w:r>
      <w:r w:rsidRPr="00F92830">
        <w:rPr>
          <w:rFonts w:ascii="Times New Roman" w:hAnsi="Times New Roman" w:cs="Times New Roman"/>
        </w:rPr>
        <w:t>0) = “(</w:t>
      </w:r>
      <w:r>
        <w:rPr>
          <w:rFonts w:ascii="Times New Roman" w:hAnsi="Times New Roman" w:cs="Times New Roman"/>
        </w:rPr>
        <w:t>M</w:t>
      </w:r>
      <w:r w:rsidR="00FD4CF0">
        <w:rPr>
          <w:rFonts w:ascii="Times New Roman" w:hAnsi="Times New Roman" w:cs="Times New Roman"/>
        </w:rPr>
        <w:t>+9</w:t>
      </w:r>
      <w:r w:rsidRPr="00F92830">
        <w:rPr>
          <w:rFonts w:ascii="Times New Roman" w:hAnsi="Times New Roman" w:cs="Times New Roman"/>
        </w:rPr>
        <w:t>)”</w:t>
      </w:r>
      <w:r>
        <w:rPr>
          <w:rFonts w:ascii="Times New Roman" w:hAnsi="Times New Roman" w:cs="Times New Roman"/>
        </w:rPr>
        <w:t xml:space="preserve">; if the last selected region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N-</w:t>
      </w:r>
      <w:r w:rsidRPr="00F9283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end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region-RY</w:t>
      </w:r>
      <w:r w:rsidRPr="00F92830">
        <w:rPr>
          <w:rFonts w:ascii="Times New Roman" w:hAnsi="Times New Roman" w:cs="Times New Roman"/>
        </w:rPr>
        <w:t>0) = “(</w:t>
      </w:r>
      <w:r>
        <w:rPr>
          <w:rFonts w:ascii="Times New Roman" w:hAnsi="Times New Roman" w:cs="Times New Roman"/>
        </w:rPr>
        <w:t>N-</w:t>
      </w:r>
      <w:r w:rsidRPr="00F92830">
        <w:rPr>
          <w:rFonts w:ascii="Times New Roman" w:hAnsi="Times New Roman" w:cs="Times New Roman"/>
        </w:rPr>
        <w:t>1)”</w:t>
      </w:r>
      <w:r>
        <w:rPr>
          <w:rFonts w:ascii="Times New Roman" w:hAnsi="Times New Roman" w:cs="Times New Roman"/>
        </w:rPr>
        <w:t>;</w:t>
      </w:r>
    </w:p>
    <w:p w14:paraId="4ACB83BA" w14:textId="6F3479D7" w:rsidR="000F77E3" w:rsidRDefault="000F77E3" w:rsidP="000F77E3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RB: select all the gaps </w:t>
      </w:r>
      <w:r w:rsidRPr="00F92830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user-assigned region (position: M to N), if the first selected gap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</w:t>
      </w:r>
      <w:r w:rsidR="00FD4CF0">
        <w:rPr>
          <w:rFonts w:ascii="Times New Roman" w:hAnsi="Times New Roman" w:cs="Times New Roman"/>
        </w:rPr>
        <w:t>+9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M</w:t>
      </w:r>
      <w:r w:rsidR="00FD4CF0">
        <w:rPr>
          <w:rFonts w:ascii="Times New Roman" w:hAnsi="Times New Roman" w:cs="Times New Roman"/>
        </w:rPr>
        <w:t>+9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411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gap cover the position </w:t>
      </w:r>
      <w:r w:rsidRPr="00F92830">
        <w:rPr>
          <w:rFonts w:ascii="Times New Roman" w:hAnsi="Times New Roman" w:cs="Times New Roman"/>
        </w:rPr>
        <w:t>(</w:t>
      </w:r>
      <w:r w:rsidR="00FD4CF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gap-RY</w:t>
      </w:r>
      <w:r w:rsidRPr="00F92830">
        <w:rPr>
          <w:rFonts w:ascii="Times New Roman" w:hAnsi="Times New Roman" w:cs="Times New Roman"/>
        </w:rPr>
        <w:t>0) = “(</w:t>
      </w:r>
      <w:r w:rsidR="00FD4CF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F92830">
        <w:rPr>
          <w:rFonts w:ascii="Times New Roman" w:hAnsi="Times New Roman" w:cs="Times New Roman"/>
        </w:rPr>
        <w:t>)”</w:t>
      </w:r>
      <w:r>
        <w:rPr>
          <w:rFonts w:ascii="Times New Roman" w:hAnsi="Times New Roman" w:cs="Times New Roman"/>
        </w:rPr>
        <w:t>;</w:t>
      </w:r>
    </w:p>
    <w:p w14:paraId="406E709C" w14:textId="77777777" w:rsidR="00FE60E1" w:rsidRDefault="00FE60E1" w:rsidP="0060597C">
      <w:pPr>
        <w:ind w:firstLine="195"/>
        <w:contextualSpacing/>
        <w:rPr>
          <w:rFonts w:ascii="Times New Roman" w:hAnsi="Times New Roman" w:cs="Times New Roman"/>
        </w:rPr>
      </w:pPr>
    </w:p>
    <w:p w14:paraId="300291E2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successful, then try RA:</w:t>
      </w:r>
    </w:p>
    <w:p w14:paraId="6DA35CC6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successful, combine F and R primers</w:t>
      </w:r>
    </w:p>
    <w:p w14:paraId="2F2B0853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fail, try RB:</w:t>
      </w:r>
    </w:p>
    <w:p w14:paraId="20EB1D50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76D052A3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30FF297B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fail, then try FB:</w:t>
      </w:r>
    </w:p>
    <w:p w14:paraId="47E72DAC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FB fail, stop and report fail</w:t>
      </w:r>
    </w:p>
    <w:p w14:paraId="0ACFFF19" w14:textId="77777777" w:rsidR="00163207" w:rsidRDefault="00163207" w:rsidP="00163207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FB successful, then try RA</w:t>
      </w:r>
    </w:p>
    <w:p w14:paraId="687A0CDD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successful, combine F and R primers</w:t>
      </w:r>
    </w:p>
    <w:p w14:paraId="2D4C6FA0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fail, try RB:</w:t>
      </w:r>
    </w:p>
    <w:p w14:paraId="686311D5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3BB007DF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16EFD61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</w:t>
      </w:r>
    </w:p>
    <w:p w14:paraId="115F7A9F" w14:textId="77777777" w:rsidR="00163207" w:rsidRDefault="00163207" w:rsidP="0060597C">
      <w:pPr>
        <w:ind w:firstLine="195"/>
        <w:contextualSpacing/>
        <w:rPr>
          <w:rFonts w:ascii="Times New Roman" w:hAnsi="Times New Roman" w:cs="Times New Roman"/>
        </w:rPr>
      </w:pPr>
    </w:p>
    <w:p w14:paraId="6DB8F682" w14:textId="1C07F77B" w:rsidR="00A82CF1" w:rsidRDefault="00A82CF1" w:rsidP="00A82CF1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 xml:space="preserve">2.4. If user assigned </w:t>
      </w:r>
      <w:r w:rsidR="001D7694">
        <w:rPr>
          <w:rFonts w:ascii="Times New Roman" w:hAnsi="Times New Roman" w:cs="Times New Roman"/>
          <w:b/>
          <w:color w:val="FF0000"/>
        </w:rPr>
        <w:t>the</w:t>
      </w:r>
      <w:r w:rsidRPr="00F92830">
        <w:rPr>
          <w:rFonts w:ascii="Times New Roman" w:hAnsi="Times New Roman" w:cs="Times New Roman"/>
          <w:b/>
          <w:color w:val="FF0000"/>
        </w:rPr>
        <w:t xml:space="preserve"> region</w:t>
      </w:r>
      <w:r w:rsidRPr="00F92830">
        <w:rPr>
          <w:rFonts w:ascii="Times New Roman" w:hAnsi="Times New Roman" w:cs="Times New Roman"/>
        </w:rPr>
        <w:t xml:space="preserve"> </w:t>
      </w:r>
      <w:r w:rsidR="001D7694">
        <w:rPr>
          <w:rFonts w:ascii="Times New Roman" w:hAnsi="Times New Roman" w:cs="Times New Roman"/>
        </w:rPr>
        <w:t xml:space="preserve">(M to N) </w:t>
      </w:r>
      <w:r w:rsidR="001D7694" w:rsidRPr="00F92830">
        <w:rPr>
          <w:rFonts w:ascii="Times New Roman" w:hAnsi="Times New Roman" w:cs="Times New Roman"/>
        </w:rPr>
        <w:t xml:space="preserve">for </w:t>
      </w:r>
      <w:r w:rsidR="001D7694">
        <w:rPr>
          <w:rFonts w:ascii="Times New Roman" w:hAnsi="Times New Roman" w:cs="Times New Roman"/>
        </w:rPr>
        <w:t>F</w:t>
      </w:r>
      <w:r w:rsidR="001D7694" w:rsidRPr="00F92830">
        <w:rPr>
          <w:rFonts w:ascii="Times New Roman" w:hAnsi="Times New Roman" w:cs="Times New Roman"/>
        </w:rPr>
        <w:t xml:space="preserve"> primers</w:t>
      </w:r>
      <w:r w:rsidR="001D7694">
        <w:rPr>
          <w:rFonts w:ascii="Times New Roman" w:hAnsi="Times New Roman" w:cs="Times New Roman"/>
        </w:rPr>
        <w:t xml:space="preserve"> and </w:t>
      </w:r>
      <w:r w:rsidR="001D7694">
        <w:rPr>
          <w:rFonts w:ascii="Times New Roman" w:hAnsi="Times New Roman" w:cs="Times New Roman"/>
          <w:b/>
          <w:color w:val="FF0000"/>
        </w:rPr>
        <w:t>the</w:t>
      </w:r>
      <w:r w:rsidR="001D7694" w:rsidRPr="00F92830">
        <w:rPr>
          <w:rFonts w:ascii="Times New Roman" w:hAnsi="Times New Roman" w:cs="Times New Roman"/>
          <w:b/>
          <w:color w:val="FF0000"/>
        </w:rPr>
        <w:t xml:space="preserve"> region</w:t>
      </w:r>
      <w:r w:rsidR="001D7694" w:rsidRPr="00F92830">
        <w:rPr>
          <w:rFonts w:ascii="Times New Roman" w:hAnsi="Times New Roman" w:cs="Times New Roman"/>
        </w:rPr>
        <w:t xml:space="preserve"> </w:t>
      </w:r>
      <w:r w:rsidR="001D7694">
        <w:rPr>
          <w:rFonts w:ascii="Times New Roman" w:hAnsi="Times New Roman" w:cs="Times New Roman"/>
        </w:rPr>
        <w:t>(</w:t>
      </w:r>
      <w:r w:rsidR="003153CC">
        <w:rPr>
          <w:rFonts w:ascii="Times New Roman" w:hAnsi="Times New Roman" w:cs="Times New Roman"/>
        </w:rPr>
        <w:t>I</w:t>
      </w:r>
      <w:r w:rsidR="001D7694">
        <w:rPr>
          <w:rFonts w:ascii="Times New Roman" w:hAnsi="Times New Roman" w:cs="Times New Roman"/>
        </w:rPr>
        <w:t xml:space="preserve"> to </w:t>
      </w:r>
      <w:r w:rsidR="003153CC">
        <w:rPr>
          <w:rFonts w:ascii="Times New Roman" w:hAnsi="Times New Roman" w:cs="Times New Roman"/>
        </w:rPr>
        <w:t>J</w:t>
      </w:r>
      <w:r w:rsidR="001D7694">
        <w:rPr>
          <w:rFonts w:ascii="Times New Roman" w:hAnsi="Times New Roman" w:cs="Times New Roman"/>
        </w:rPr>
        <w:t xml:space="preserve">) for R </w:t>
      </w:r>
      <w:r w:rsidRPr="00F92830">
        <w:rPr>
          <w:rFonts w:ascii="Times New Roman" w:hAnsi="Times New Roman" w:cs="Times New Roman"/>
        </w:rPr>
        <w:t>primers</w:t>
      </w:r>
      <w:r w:rsidR="001D7694">
        <w:rPr>
          <w:rFonts w:ascii="Times New Roman" w:hAnsi="Times New Roman" w:cs="Times New Roman"/>
        </w:rPr>
        <w:t>;</w:t>
      </w:r>
    </w:p>
    <w:p w14:paraId="6CADB0B9" w14:textId="77777777" w:rsidR="00FE60E1" w:rsidRDefault="00FE60E1" w:rsidP="00FE60E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FA: s</w:t>
      </w:r>
      <w:r w:rsidRPr="00F92830">
        <w:rPr>
          <w:rFonts w:ascii="Times New Roman" w:hAnsi="Times New Roman" w:cs="Times New Roman"/>
        </w:rPr>
        <w:t xml:space="preserve">elect all the regions in the </w:t>
      </w:r>
      <w:r>
        <w:rPr>
          <w:rFonts w:ascii="Times New Roman" w:hAnsi="Times New Roman" w:cs="Times New Roman"/>
        </w:rPr>
        <w:t xml:space="preserve">user-assigned region (position: M to N), if the first selected region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M-</w:t>
      </w:r>
      <w:r w:rsidRPr="00F9283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region-FX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M-1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region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N-</w:t>
      </w:r>
      <w:r w:rsidRPr="00F9283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>egion end position (</w:t>
      </w:r>
      <w:r>
        <w:rPr>
          <w:rFonts w:ascii="Times New Roman" w:hAnsi="Times New Roman" w:cs="Times New Roman"/>
        </w:rPr>
        <w:t>region-F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N-1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5E6191A8" w14:textId="77777777" w:rsidR="00FE60E1" w:rsidRDefault="00FE60E1" w:rsidP="00FE60E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FB: select all the gaps </w:t>
      </w:r>
      <w:r w:rsidRPr="00F92830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user-assigned region (position: M to N), if the first selected gap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M-</w:t>
      </w:r>
      <w:r w:rsidRPr="00F9283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gap-FX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M-</w:t>
      </w:r>
      <w:r w:rsidRPr="00F92830">
        <w:rPr>
          <w:rFonts w:ascii="Times New Roman" w:hAnsi="Times New Roman" w:cs="Times New Roman"/>
        </w:rPr>
        <w:t>1”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gap cover the position </w:t>
      </w:r>
      <w:r w:rsidRPr="00F92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N-1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end position (</w:t>
      </w:r>
      <w:r>
        <w:rPr>
          <w:rFonts w:ascii="Times New Roman" w:hAnsi="Times New Roman" w:cs="Times New Roman"/>
        </w:rPr>
        <w:t>gap-F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N-1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4F081628" w14:textId="1EEDF131" w:rsidR="00FE60E1" w:rsidRDefault="00FE60E1" w:rsidP="00FE60E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s</w:t>
      </w:r>
      <w:r w:rsidRPr="00F92830">
        <w:rPr>
          <w:rFonts w:ascii="Times New Roman" w:hAnsi="Times New Roman" w:cs="Times New Roman"/>
        </w:rPr>
        <w:t xml:space="preserve">elect all the regions in the </w:t>
      </w:r>
      <w:r>
        <w:rPr>
          <w:rFonts w:ascii="Times New Roman" w:hAnsi="Times New Roman" w:cs="Times New Roman"/>
        </w:rPr>
        <w:t xml:space="preserve">user-assigned region (position: </w:t>
      </w:r>
      <w:r w:rsidR="003153C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to </w:t>
      </w:r>
      <w:r w:rsidR="003153C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), if the first selected region cover the position </w:t>
      </w:r>
      <w:r w:rsidRPr="00F92830">
        <w:rPr>
          <w:rFonts w:ascii="Times New Roman" w:hAnsi="Times New Roman" w:cs="Times New Roman"/>
        </w:rPr>
        <w:t>(</w:t>
      </w:r>
      <w:r w:rsidR="003153CC">
        <w:rPr>
          <w:rFonts w:ascii="Times New Roman" w:hAnsi="Times New Roman" w:cs="Times New Roman"/>
        </w:rPr>
        <w:t>I+9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start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region-RX</w:t>
      </w:r>
      <w:r w:rsidRPr="00F92830">
        <w:rPr>
          <w:rFonts w:ascii="Times New Roman" w:hAnsi="Times New Roman" w:cs="Times New Roman"/>
        </w:rPr>
        <w:t>0) = “(</w:t>
      </w:r>
      <w:r w:rsidR="003153CC">
        <w:rPr>
          <w:rFonts w:ascii="Times New Roman" w:hAnsi="Times New Roman" w:cs="Times New Roman"/>
        </w:rPr>
        <w:t>I+9</w:t>
      </w:r>
      <w:r w:rsidRPr="00F92830">
        <w:rPr>
          <w:rFonts w:ascii="Times New Roman" w:hAnsi="Times New Roman" w:cs="Times New Roman"/>
        </w:rPr>
        <w:t>)”</w:t>
      </w:r>
      <w:r>
        <w:rPr>
          <w:rFonts w:ascii="Times New Roman" w:hAnsi="Times New Roman" w:cs="Times New Roman"/>
        </w:rPr>
        <w:t xml:space="preserve">; if the last selected region cover the position </w:t>
      </w:r>
      <w:r w:rsidRPr="00F92830">
        <w:rPr>
          <w:rFonts w:ascii="Times New Roman" w:hAnsi="Times New Roman" w:cs="Times New Roman"/>
        </w:rPr>
        <w:t>(</w:t>
      </w:r>
      <w:r w:rsidR="003153C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end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region-RY</w:t>
      </w:r>
      <w:r w:rsidRPr="00F92830">
        <w:rPr>
          <w:rFonts w:ascii="Times New Roman" w:hAnsi="Times New Roman" w:cs="Times New Roman"/>
        </w:rPr>
        <w:t>0) = “(</w:t>
      </w:r>
      <w:r w:rsidR="003153C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</w:rPr>
        <w:t>1)”</w:t>
      </w:r>
      <w:r>
        <w:rPr>
          <w:rFonts w:ascii="Times New Roman" w:hAnsi="Times New Roman" w:cs="Times New Roman"/>
        </w:rPr>
        <w:t>;</w:t>
      </w:r>
    </w:p>
    <w:p w14:paraId="0446CCEF" w14:textId="72BF975C" w:rsidR="00FE60E1" w:rsidRDefault="00FE60E1" w:rsidP="00FE60E1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RB: select all the gaps </w:t>
      </w:r>
      <w:r w:rsidRPr="00F92830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user-assigned region (position: </w:t>
      </w:r>
      <w:r w:rsidR="003153C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to </w:t>
      </w:r>
      <w:r w:rsidR="003153C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), if the first selected gap cover the position </w:t>
      </w:r>
      <w:r w:rsidRPr="00F92830">
        <w:rPr>
          <w:rFonts w:ascii="Times New Roman" w:hAnsi="Times New Roman" w:cs="Times New Roman"/>
        </w:rPr>
        <w:t>(</w:t>
      </w:r>
      <w:r w:rsidR="003153CC">
        <w:rPr>
          <w:rFonts w:ascii="Times New Roman" w:hAnsi="Times New Roman" w:cs="Times New Roman"/>
        </w:rPr>
        <w:t>I+9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gap-RX</w:t>
      </w:r>
      <w:r w:rsidRPr="00F92830">
        <w:rPr>
          <w:rFonts w:ascii="Times New Roman" w:hAnsi="Times New Roman" w:cs="Times New Roman"/>
        </w:rPr>
        <w:t>0) = “</w:t>
      </w:r>
      <w:r w:rsidR="003153CC">
        <w:rPr>
          <w:rFonts w:ascii="Times New Roman" w:hAnsi="Times New Roman" w:cs="Times New Roman"/>
        </w:rPr>
        <w:t>I+9</w:t>
      </w:r>
      <w:r>
        <w:rPr>
          <w:rFonts w:ascii="Times New Roman" w:hAnsi="Times New Roman" w:cs="Times New Roman"/>
        </w:rPr>
        <w:t>1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411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gap cover the position </w:t>
      </w:r>
      <w:r w:rsidRPr="00F92830">
        <w:rPr>
          <w:rFonts w:ascii="Times New Roman" w:hAnsi="Times New Roman" w:cs="Times New Roman"/>
        </w:rPr>
        <w:t>(</w:t>
      </w:r>
      <w:r w:rsidR="003153C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-1</w:t>
      </w:r>
      <w:r w:rsidRPr="00F928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gap-RY</w:t>
      </w:r>
      <w:r w:rsidRPr="00F92830">
        <w:rPr>
          <w:rFonts w:ascii="Times New Roman" w:hAnsi="Times New Roman" w:cs="Times New Roman"/>
        </w:rPr>
        <w:t>0) = “(</w:t>
      </w:r>
      <w:r w:rsidR="003153C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-1</w:t>
      </w:r>
      <w:r w:rsidRPr="00F92830">
        <w:rPr>
          <w:rFonts w:ascii="Times New Roman" w:hAnsi="Times New Roman" w:cs="Times New Roman"/>
        </w:rPr>
        <w:t>)”</w:t>
      </w:r>
      <w:r>
        <w:rPr>
          <w:rFonts w:ascii="Times New Roman" w:hAnsi="Times New Roman" w:cs="Times New Roman"/>
        </w:rPr>
        <w:t>;</w:t>
      </w:r>
    </w:p>
    <w:p w14:paraId="09DC0C7C" w14:textId="77777777" w:rsidR="001D7694" w:rsidRDefault="001D7694" w:rsidP="00A82CF1">
      <w:pPr>
        <w:ind w:firstLine="195"/>
        <w:contextualSpacing/>
        <w:rPr>
          <w:rFonts w:ascii="Times New Roman" w:hAnsi="Times New Roman" w:cs="Times New Roman"/>
        </w:rPr>
      </w:pPr>
    </w:p>
    <w:p w14:paraId="66129D3E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successful, then try RA:</w:t>
      </w:r>
    </w:p>
    <w:p w14:paraId="73274171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successful, combine F and R primers</w:t>
      </w:r>
    </w:p>
    <w:p w14:paraId="440677CC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RA fail, try RB:</w:t>
      </w:r>
    </w:p>
    <w:p w14:paraId="472EAEBE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64F27C7F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459F0D4C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fail, then try FB:</w:t>
      </w:r>
    </w:p>
    <w:p w14:paraId="01CDEB70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FB fail, stop and report fail</w:t>
      </w:r>
    </w:p>
    <w:p w14:paraId="53CDDE76" w14:textId="77777777" w:rsidR="00163207" w:rsidRDefault="00163207" w:rsidP="00163207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FB successful, then try RA</w:t>
      </w:r>
    </w:p>
    <w:p w14:paraId="1BDC263F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successful, combine F and R primers</w:t>
      </w:r>
    </w:p>
    <w:p w14:paraId="67B3ED0A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RA fail, try RB:</w:t>
      </w:r>
    </w:p>
    <w:p w14:paraId="7C9994A3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successful, combine F and R primers</w:t>
      </w:r>
    </w:p>
    <w:p w14:paraId="2AE822A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RB fail, stop and report fail;</w:t>
      </w:r>
    </w:p>
    <w:p w14:paraId="197DC75D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</w:t>
      </w:r>
    </w:p>
    <w:p w14:paraId="09F51044" w14:textId="77777777" w:rsidR="00163207" w:rsidRDefault="00163207" w:rsidP="00A82CF1">
      <w:pPr>
        <w:ind w:firstLine="195"/>
        <w:contextualSpacing/>
        <w:rPr>
          <w:rFonts w:ascii="Times New Roman" w:hAnsi="Times New Roman" w:cs="Times New Roman"/>
        </w:rPr>
      </w:pPr>
    </w:p>
    <w:p w14:paraId="085564AD" w14:textId="4F4661C2" w:rsidR="00084692" w:rsidRDefault="00084692" w:rsidP="00084692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lastRenderedPageBreak/>
        <w:t xml:space="preserve">2.5. If user assigned </w:t>
      </w:r>
      <w:r w:rsidRPr="00F92830">
        <w:rPr>
          <w:rFonts w:ascii="Times New Roman" w:hAnsi="Times New Roman" w:cs="Times New Roman"/>
          <w:b/>
          <w:color w:val="FF0000"/>
        </w:rPr>
        <w:t>F primer</w:t>
      </w:r>
      <w:r w:rsidRPr="00F92830">
        <w:rPr>
          <w:rFonts w:ascii="Times New Roman" w:hAnsi="Times New Roman" w:cs="Times New Roman"/>
        </w:rPr>
        <w:t xml:space="preserve"> to design </w:t>
      </w:r>
      <w:r w:rsidRPr="00F92830">
        <w:rPr>
          <w:rFonts w:ascii="Times New Roman" w:hAnsi="Times New Roman" w:cs="Times New Roman"/>
          <w:b/>
          <w:color w:val="FF0000"/>
        </w:rPr>
        <w:t>R</w:t>
      </w:r>
      <w:r w:rsidR="00EC2768">
        <w:rPr>
          <w:rFonts w:ascii="Times New Roman" w:hAnsi="Times New Roman" w:cs="Times New Roman"/>
        </w:rPr>
        <w:t xml:space="preserve"> primers;</w:t>
      </w:r>
    </w:p>
    <w:p w14:paraId="5AF15CB4" w14:textId="5558EBE1" w:rsidR="00B31273" w:rsidRDefault="00B31273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specificity of the F primer in whole Ref. sequence, record the position and mismatch number of each binding site (</w:t>
      </w:r>
      <w:r w:rsidR="00FD7B45">
        <w:rPr>
          <w:rFonts w:ascii="Times New Roman" w:hAnsi="Times New Roman" w:cs="Times New Roman"/>
        </w:rPr>
        <w:t xml:space="preserve">containing </w:t>
      </w:r>
      <w:r>
        <w:rPr>
          <w:rFonts w:ascii="Times New Roman" w:hAnsi="Times New Roman" w:cs="Times New Roman"/>
        </w:rPr>
        <w:t>4</w:t>
      </w:r>
      <w:r w:rsidR="00FD7B45">
        <w:rPr>
          <w:rFonts w:ascii="Times New Roman" w:hAnsi="Times New Roman" w:cs="Times New Roman"/>
        </w:rPr>
        <w:t xml:space="preserve">, 3, 2, 1, </w:t>
      </w:r>
      <w:r w:rsidR="003153CC">
        <w:rPr>
          <w:rFonts w:ascii="Times New Roman" w:hAnsi="Times New Roman" w:cs="Times New Roman"/>
        </w:rPr>
        <w:t>or</w:t>
      </w:r>
      <w:r w:rsidR="00FD7B45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 xml:space="preserve"> mismatches</w:t>
      </w:r>
      <w:r w:rsidR="00FD7B45">
        <w:rPr>
          <w:rFonts w:ascii="Times New Roman" w:hAnsi="Times New Roman" w:cs="Times New Roman"/>
        </w:rPr>
        <w:t xml:space="preserve">, and the corresponding site number SN4=, SN3=, SN2=, SN1=, and SN0=, </w:t>
      </w:r>
      <w:proofErr w:type="gramStart"/>
      <w:r w:rsidR="00FD7B45">
        <w:rPr>
          <w:rFonts w:ascii="Times New Roman" w:hAnsi="Times New Roman" w:cs="Times New Roman"/>
        </w:rPr>
        <w:t>re</w:t>
      </w:r>
      <w:r w:rsidR="001D2FA8">
        <w:rPr>
          <w:rFonts w:ascii="Times New Roman" w:hAnsi="Times New Roman" w:cs="Times New Roman"/>
        </w:rPr>
        <w:t>s</w:t>
      </w:r>
      <w:r w:rsidR="00FD7B45">
        <w:rPr>
          <w:rFonts w:ascii="Times New Roman" w:hAnsi="Times New Roman" w:cs="Times New Roman"/>
        </w:rPr>
        <w:t xml:space="preserve">pectively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;</w:t>
      </w:r>
    </w:p>
    <w:p w14:paraId="454782F8" w14:textId="20BF6846" w:rsidR="00FD7B45" w:rsidRDefault="00B31273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D7B45">
        <w:rPr>
          <w:rFonts w:ascii="Times New Roman" w:hAnsi="Times New Roman" w:cs="Times New Roman"/>
        </w:rPr>
        <w:t>SN0</w:t>
      </w:r>
      <w:r>
        <w:rPr>
          <w:rFonts w:ascii="Times New Roman" w:hAnsi="Times New Roman" w:cs="Times New Roman"/>
        </w:rPr>
        <w:t xml:space="preserve"> =0, </w:t>
      </w:r>
      <w:r w:rsidR="00FD7B45">
        <w:rPr>
          <w:rFonts w:ascii="Times New Roman" w:hAnsi="Times New Roman" w:cs="Times New Roman"/>
        </w:rPr>
        <w:t>report “cannot find F primer binding site”</w:t>
      </w:r>
      <w:r w:rsidR="005A4C79">
        <w:rPr>
          <w:rFonts w:ascii="Times New Roman" w:hAnsi="Times New Roman" w:cs="Times New Roman"/>
        </w:rPr>
        <w:t xml:space="preserve"> and stop</w:t>
      </w:r>
      <w:r w:rsidR="00FD7B45">
        <w:rPr>
          <w:rFonts w:ascii="Times New Roman" w:hAnsi="Times New Roman" w:cs="Times New Roman"/>
        </w:rPr>
        <w:t>;</w:t>
      </w:r>
    </w:p>
    <w:p w14:paraId="5F69C75D" w14:textId="455EB53B" w:rsidR="00FD7B45" w:rsidRDefault="00FD7B45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SN0 =1 and Σ(SN4+SN3+SN2+SN</w:t>
      </w:r>
      <w:proofErr w:type="gramStart"/>
      <w:r>
        <w:rPr>
          <w:rFonts w:ascii="Times New Roman" w:hAnsi="Times New Roman" w:cs="Times New Roman"/>
        </w:rPr>
        <w:t>1)=</w:t>
      </w:r>
      <w:proofErr w:type="gramEnd"/>
      <w:r>
        <w:rPr>
          <w:rFonts w:ascii="Times New Roman" w:hAnsi="Times New Roman" w:cs="Times New Roman"/>
        </w:rPr>
        <w:t>0, continue;</w:t>
      </w:r>
    </w:p>
    <w:p w14:paraId="245D8386" w14:textId="308DD36B" w:rsidR="00461BD4" w:rsidRDefault="00461BD4" w:rsidP="00461BD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SN0 =1 and Σ(SN4+SN3+SN2+SN1</w:t>
      </w:r>
      <w:r w:rsidRPr="00461BD4">
        <w:rPr>
          <w:rFonts w:ascii="Times New Roman" w:hAnsi="Times New Roman" w:cs="Times New Roman"/>
        </w:rPr>
        <w:t>) ≥</w:t>
      </w:r>
      <w:r>
        <w:rPr>
          <w:rFonts w:ascii="Times New Roman" w:hAnsi="Times New Roman" w:cs="Times New Roman"/>
        </w:rPr>
        <w:t xml:space="preserve"> 1, ask user “containing non-specific binding sites of the F primer, continue?</w:t>
      </w:r>
    </w:p>
    <w:p w14:paraId="4DC1F5C8" w14:textId="10541B3F" w:rsidR="00461BD4" w:rsidRDefault="00461BD4" w:rsidP="00461BD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SN0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2, </w:t>
      </w:r>
      <w:r w:rsidR="003153CC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 “containing more than one binding sites of the F primer</w:t>
      </w:r>
      <w:r w:rsidR="003153CC">
        <w:rPr>
          <w:rFonts w:ascii="Times New Roman" w:hAnsi="Times New Roman" w:cs="Times New Roman"/>
        </w:rPr>
        <w:t>” and</w:t>
      </w:r>
      <w:r>
        <w:rPr>
          <w:rFonts w:ascii="Times New Roman" w:hAnsi="Times New Roman" w:cs="Times New Roman"/>
        </w:rPr>
        <w:t xml:space="preserve"> stop</w:t>
      </w:r>
      <w:r w:rsidR="005A4C79">
        <w:rPr>
          <w:rFonts w:ascii="Times New Roman" w:hAnsi="Times New Roman" w:cs="Times New Roman"/>
        </w:rPr>
        <w:t>;</w:t>
      </w:r>
    </w:p>
    <w:p w14:paraId="69493FFA" w14:textId="77777777" w:rsidR="00FD7B45" w:rsidRDefault="00FD7B45" w:rsidP="00084692">
      <w:pPr>
        <w:ind w:firstLine="195"/>
        <w:contextualSpacing/>
        <w:rPr>
          <w:rFonts w:ascii="Times New Roman" w:hAnsi="Times New Roman" w:cs="Times New Roman"/>
        </w:rPr>
      </w:pPr>
    </w:p>
    <w:p w14:paraId="3900303C" w14:textId="5F405D23" w:rsidR="00A94380" w:rsidRDefault="00A94380" w:rsidP="00A94380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didn’t assign a region for R primers, retrieve the F primer position (from </w:t>
      </w:r>
      <w:r w:rsidR="005A4C7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M to </w:t>
      </w:r>
      <w:r w:rsidR="005A4C7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N)</w:t>
      </w:r>
      <w:r w:rsidR="005A4C79">
        <w:rPr>
          <w:rFonts w:ascii="Times New Roman" w:hAnsi="Times New Roman" w:cs="Times New Roman"/>
        </w:rPr>
        <w:t xml:space="preserve"> in index</w:t>
      </w:r>
      <w:r>
        <w:rPr>
          <w:rFonts w:ascii="Times New Roman" w:hAnsi="Times New Roman" w:cs="Times New Roman"/>
        </w:rPr>
        <w:t>:</w:t>
      </w:r>
    </w:p>
    <w:p w14:paraId="61C20A7C" w14:textId="744D0BC4" w:rsidR="00A94380" w:rsidRDefault="00A94380" w:rsidP="00A94380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=“</w:t>
      </w:r>
      <w:proofErr w:type="gramEnd"/>
      <w:r w:rsidR="005A4C7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M+</w:t>
      </w:r>
      <w:r w:rsidRPr="00F92830">
        <w:rPr>
          <w:rFonts w:ascii="Times New Roman" w:hAnsi="Times New Roman" w:cs="Times New Roman"/>
        </w:rPr>
        <w:t xml:space="preserve">L/min </w:t>
      </w:r>
      <w:r>
        <w:rPr>
          <w:rFonts w:ascii="Times New Roman" w:hAnsi="Times New Roman" w:cs="Times New Roman"/>
        </w:rPr>
        <w:t>-1”</w:t>
      </w:r>
      <w:r w:rsidR="005A4C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Y=“</w:t>
      </w:r>
      <w:r w:rsidR="005A4C79">
        <w:rPr>
          <w:rFonts w:ascii="Times New Roman" w:hAnsi="Times New Roman" w:cs="Times New Roman"/>
        </w:rPr>
        <w:t>F</w:t>
      </w:r>
      <w:r w:rsidR="00EC27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+</w:t>
      </w:r>
      <w:r w:rsidRPr="00F92830">
        <w:rPr>
          <w:rFonts w:ascii="Times New Roman" w:hAnsi="Times New Roman" w:cs="Times New Roman"/>
        </w:rPr>
        <w:t>L/</w:t>
      </w:r>
      <w:r>
        <w:rPr>
          <w:rFonts w:ascii="Times New Roman" w:hAnsi="Times New Roman" w:cs="Times New Roman"/>
        </w:rPr>
        <w:t>max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-1” </w:t>
      </w:r>
      <w:r w:rsidRPr="00052C1D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“</w:t>
      </w:r>
      <w:r w:rsidRPr="00F92830">
        <w:rPr>
          <w:rFonts w:ascii="Times New Roman" w:hAnsi="Times New Roman" w:cs="Times New Roman"/>
        </w:rPr>
        <w:t>Ref. end position</w:t>
      </w:r>
      <w:r>
        <w:rPr>
          <w:rFonts w:ascii="Times New Roman" w:hAnsi="Times New Roman" w:cs="Times New Roman"/>
        </w:rPr>
        <w:t>”, if “</w:t>
      </w:r>
      <w:r w:rsidR="005A4C79">
        <w:rPr>
          <w:rFonts w:ascii="Times New Roman" w:hAnsi="Times New Roman" w:cs="Times New Roman"/>
        </w:rPr>
        <w:t>F</w:t>
      </w:r>
      <w:r w:rsidR="00EC27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+</w:t>
      </w:r>
      <w:r w:rsidRPr="00F92830">
        <w:rPr>
          <w:rFonts w:ascii="Times New Roman" w:hAnsi="Times New Roman" w:cs="Times New Roman"/>
        </w:rPr>
        <w:t>L/</w:t>
      </w:r>
      <w:r>
        <w:rPr>
          <w:rFonts w:ascii="Times New Roman" w:hAnsi="Times New Roman" w:cs="Times New Roman"/>
        </w:rPr>
        <w:t>max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-1” &gt; “</w:t>
      </w:r>
      <w:r w:rsidRPr="00F92830">
        <w:rPr>
          <w:rFonts w:ascii="Times New Roman" w:hAnsi="Times New Roman" w:cs="Times New Roman"/>
        </w:rPr>
        <w:t>Ref. end position</w:t>
      </w:r>
      <w:r>
        <w:rPr>
          <w:rFonts w:ascii="Times New Roman" w:hAnsi="Times New Roman" w:cs="Times New Roman"/>
        </w:rPr>
        <w:t>”;</w:t>
      </w:r>
      <w:r w:rsidR="005A4C79">
        <w:rPr>
          <w:rFonts w:ascii="Times New Roman" w:hAnsi="Times New Roman" w:cs="Times New Roman"/>
        </w:rPr>
        <w:t xml:space="preserve"> if X&gt;Y, report “amplicon size &lt; L/min” and stop; Otherwise, continue:</w:t>
      </w:r>
    </w:p>
    <w:p w14:paraId="57473354" w14:textId="75EA3CDE" w:rsidR="00A94380" w:rsidRDefault="00A94380" w:rsidP="00A94380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s</w:t>
      </w:r>
      <w:r w:rsidRPr="00F92830">
        <w:rPr>
          <w:rFonts w:ascii="Times New Roman" w:hAnsi="Times New Roman" w:cs="Times New Roman"/>
        </w:rPr>
        <w:t xml:space="preserve">elect all the regions in the Ref. sequence arranging from </w:t>
      </w:r>
      <w:r>
        <w:rPr>
          <w:rFonts w:ascii="Times New Roman" w:hAnsi="Times New Roman" w:cs="Times New Roman"/>
        </w:rPr>
        <w:t>the position “X”</w:t>
      </w:r>
      <w:r w:rsidRPr="00F928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position “Y”, if the first selected region cover the position “X”,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start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region-RX</w:t>
      </w:r>
      <w:r w:rsidRPr="00F92830">
        <w:rPr>
          <w:rFonts w:ascii="Times New Roman" w:hAnsi="Times New Roman" w:cs="Times New Roman"/>
        </w:rPr>
        <w:t xml:space="preserve">0) = </w:t>
      </w:r>
      <w:r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 if the last selected region cover the position “Y”,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end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region-RY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61890CEF" w14:textId="0BCC69F2" w:rsidR="00A94380" w:rsidRDefault="00A94380" w:rsidP="00A94380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RB: select all the gaps </w:t>
      </w:r>
      <w:r w:rsidRPr="00F92830">
        <w:rPr>
          <w:rFonts w:ascii="Times New Roman" w:hAnsi="Times New Roman" w:cs="Times New Roman"/>
        </w:rPr>
        <w:t xml:space="preserve">in the Ref. sequence arranging from </w:t>
      </w:r>
      <w:r>
        <w:rPr>
          <w:rFonts w:ascii="Times New Roman" w:hAnsi="Times New Roman" w:cs="Times New Roman"/>
        </w:rPr>
        <w:t>the position “X”</w:t>
      </w:r>
      <w:r w:rsidRPr="00F928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position “Y”, if the first selected gap cover the position “X”,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411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 last selected gap cover the position “Y”,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gap-RY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28B1686F" w14:textId="77777777" w:rsidR="00A94380" w:rsidRDefault="00A94380" w:rsidP="00084692">
      <w:pPr>
        <w:ind w:firstLine="195"/>
        <w:contextualSpacing/>
        <w:rPr>
          <w:rFonts w:ascii="Times New Roman" w:hAnsi="Times New Roman" w:cs="Times New Roman"/>
        </w:rPr>
      </w:pPr>
    </w:p>
    <w:p w14:paraId="59D796F6" w14:textId="3C09144C" w:rsidR="001D7694" w:rsidRDefault="001D7694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A94380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assigned the region (position M to N) for R primers:</w:t>
      </w:r>
    </w:p>
    <w:p w14:paraId="3BFA244A" w14:textId="787019FD" w:rsidR="00A94380" w:rsidRDefault="00A94380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X= the </w:t>
      </w:r>
      <w:r w:rsidR="003443A4">
        <w:rPr>
          <w:rFonts w:ascii="Times New Roman" w:hAnsi="Times New Roman" w:cs="Times New Roman"/>
        </w:rPr>
        <w:t>bigg</w:t>
      </w:r>
      <w:r>
        <w:rPr>
          <w:rFonts w:ascii="Times New Roman" w:hAnsi="Times New Roman" w:cs="Times New Roman"/>
        </w:rPr>
        <w:t>er value between “</w:t>
      </w:r>
      <w:r w:rsidR="005A4C7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M+</w:t>
      </w:r>
      <w:r w:rsidRPr="00F92830">
        <w:rPr>
          <w:rFonts w:ascii="Times New Roman" w:hAnsi="Times New Roman" w:cs="Times New Roman"/>
        </w:rPr>
        <w:t xml:space="preserve">L/min </w:t>
      </w:r>
      <w:r>
        <w:rPr>
          <w:rFonts w:ascii="Times New Roman" w:hAnsi="Times New Roman" w:cs="Times New Roman"/>
        </w:rPr>
        <w:t>-1” and “M</w:t>
      </w:r>
      <w:r w:rsidR="005A4C79">
        <w:rPr>
          <w:rFonts w:ascii="Times New Roman" w:hAnsi="Times New Roman" w:cs="Times New Roman"/>
        </w:rPr>
        <w:t>+9</w:t>
      </w:r>
      <w:r>
        <w:rPr>
          <w:rFonts w:ascii="Times New Roman" w:hAnsi="Times New Roman" w:cs="Times New Roman"/>
        </w:rPr>
        <w:t>”;</w:t>
      </w:r>
    </w:p>
    <w:p w14:paraId="435C87F8" w14:textId="52E474AC" w:rsidR="00A94380" w:rsidRDefault="00A94380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 the smallest value among “</w:t>
      </w:r>
      <w:r w:rsidR="005A4C79">
        <w:rPr>
          <w:rFonts w:ascii="Times New Roman" w:hAnsi="Times New Roman" w:cs="Times New Roman"/>
        </w:rPr>
        <w:t>F</w:t>
      </w:r>
      <w:r w:rsidR="00EC27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+</w:t>
      </w:r>
      <w:r w:rsidRPr="00F92830">
        <w:rPr>
          <w:rFonts w:ascii="Times New Roman" w:hAnsi="Times New Roman" w:cs="Times New Roman"/>
        </w:rPr>
        <w:t>L/</w:t>
      </w:r>
      <w:r>
        <w:rPr>
          <w:rFonts w:ascii="Times New Roman" w:hAnsi="Times New Roman" w:cs="Times New Roman"/>
        </w:rPr>
        <w:t>max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-1”,</w:t>
      </w:r>
      <w:r w:rsidRPr="0005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F92830">
        <w:rPr>
          <w:rFonts w:ascii="Times New Roman" w:hAnsi="Times New Roman" w:cs="Times New Roman"/>
        </w:rPr>
        <w:t>Ref. end position</w:t>
      </w:r>
      <w:r>
        <w:rPr>
          <w:rFonts w:ascii="Times New Roman" w:hAnsi="Times New Roman" w:cs="Times New Roman"/>
        </w:rPr>
        <w:t>”, and “N</w:t>
      </w:r>
      <w:r w:rsidR="003443A4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”;</w:t>
      </w:r>
    </w:p>
    <w:p w14:paraId="215CD350" w14:textId="487CED02" w:rsidR="005A4C79" w:rsidRDefault="00655995" w:rsidP="0008469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X&gt;Y, report “amplicon size &lt; L/min” and stop; Otherwise, continue:</w:t>
      </w:r>
    </w:p>
    <w:p w14:paraId="778F7E70" w14:textId="14DF9B9B" w:rsidR="001D7694" w:rsidRDefault="001D7694" w:rsidP="001D769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s</w:t>
      </w:r>
      <w:r w:rsidRPr="00F92830">
        <w:rPr>
          <w:rFonts w:ascii="Times New Roman" w:hAnsi="Times New Roman" w:cs="Times New Roman"/>
        </w:rPr>
        <w:t xml:space="preserve">elect all the regions in </w:t>
      </w:r>
      <w:r w:rsidR="003443A4" w:rsidRPr="00F92830">
        <w:rPr>
          <w:rFonts w:ascii="Times New Roman" w:hAnsi="Times New Roman" w:cs="Times New Roman"/>
        </w:rPr>
        <w:t xml:space="preserve">the Ref. sequence arranging from </w:t>
      </w:r>
      <w:r w:rsidR="003443A4">
        <w:rPr>
          <w:rFonts w:ascii="Times New Roman" w:hAnsi="Times New Roman" w:cs="Times New Roman"/>
        </w:rPr>
        <w:t>the position “X”</w:t>
      </w:r>
      <w:r w:rsidR="003443A4" w:rsidRPr="00F92830">
        <w:rPr>
          <w:rFonts w:ascii="Times New Roman" w:hAnsi="Times New Roman" w:cs="Times New Roman"/>
        </w:rPr>
        <w:t xml:space="preserve"> to </w:t>
      </w:r>
      <w:r w:rsidR="003443A4">
        <w:rPr>
          <w:rFonts w:ascii="Times New Roman" w:hAnsi="Times New Roman" w:cs="Times New Roman"/>
        </w:rPr>
        <w:t>the position “Y”</w:t>
      </w:r>
      <w:r>
        <w:rPr>
          <w:rFonts w:ascii="Times New Roman" w:hAnsi="Times New Roman" w:cs="Times New Roman"/>
        </w:rPr>
        <w:t xml:space="preserve">, if the first selected region cover the position </w:t>
      </w:r>
      <w:r w:rsidR="003443A4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start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region-RX</w:t>
      </w:r>
      <w:r w:rsidRPr="00F92830">
        <w:rPr>
          <w:rFonts w:ascii="Times New Roman" w:hAnsi="Times New Roman" w:cs="Times New Roman"/>
        </w:rPr>
        <w:t>0) = “</w:t>
      </w:r>
      <w:r w:rsidR="003443A4"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 if the last selected region cover the position</w:t>
      </w:r>
      <w:r w:rsidR="003443A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end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region-RY</w:t>
      </w:r>
      <w:r w:rsidRPr="00F92830">
        <w:rPr>
          <w:rFonts w:ascii="Times New Roman" w:hAnsi="Times New Roman" w:cs="Times New Roman"/>
        </w:rPr>
        <w:t>0) = “</w:t>
      </w:r>
      <w:r w:rsidR="003443A4"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56F28B71" w14:textId="6C1F9CC9" w:rsidR="001D7694" w:rsidRDefault="001D7694" w:rsidP="001D769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RB: select all the gaps </w:t>
      </w:r>
      <w:r w:rsidRPr="00F92830">
        <w:rPr>
          <w:rFonts w:ascii="Times New Roman" w:hAnsi="Times New Roman" w:cs="Times New Roman"/>
        </w:rPr>
        <w:t xml:space="preserve">in </w:t>
      </w:r>
      <w:r w:rsidR="003443A4" w:rsidRPr="00F92830">
        <w:rPr>
          <w:rFonts w:ascii="Times New Roman" w:hAnsi="Times New Roman" w:cs="Times New Roman"/>
        </w:rPr>
        <w:t xml:space="preserve">the Ref. sequence arranging from </w:t>
      </w:r>
      <w:r w:rsidR="003443A4">
        <w:rPr>
          <w:rFonts w:ascii="Times New Roman" w:hAnsi="Times New Roman" w:cs="Times New Roman"/>
        </w:rPr>
        <w:t>the position “X”</w:t>
      </w:r>
      <w:r w:rsidR="003443A4" w:rsidRPr="00F92830">
        <w:rPr>
          <w:rFonts w:ascii="Times New Roman" w:hAnsi="Times New Roman" w:cs="Times New Roman"/>
        </w:rPr>
        <w:t xml:space="preserve"> to </w:t>
      </w:r>
      <w:r w:rsidR="003443A4">
        <w:rPr>
          <w:rFonts w:ascii="Times New Roman" w:hAnsi="Times New Roman" w:cs="Times New Roman"/>
        </w:rPr>
        <w:t>the position “Y”</w:t>
      </w:r>
      <w:r>
        <w:rPr>
          <w:rFonts w:ascii="Times New Roman" w:hAnsi="Times New Roman" w:cs="Times New Roman"/>
        </w:rPr>
        <w:t xml:space="preserve">, if the first selected gap cover the position </w:t>
      </w:r>
      <w:r w:rsidR="003443A4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gap-RX</w:t>
      </w:r>
      <w:r w:rsidRPr="00F92830">
        <w:rPr>
          <w:rFonts w:ascii="Times New Roman" w:hAnsi="Times New Roman" w:cs="Times New Roman"/>
        </w:rPr>
        <w:t>0) = “</w:t>
      </w:r>
      <w:r w:rsidR="003443A4"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411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last selected gap cover the position </w:t>
      </w:r>
      <w:r w:rsidR="003443A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gap-RY</w:t>
      </w:r>
      <w:r w:rsidRPr="00F92830">
        <w:rPr>
          <w:rFonts w:ascii="Times New Roman" w:hAnsi="Times New Roman" w:cs="Times New Roman"/>
        </w:rPr>
        <w:t>0) = “</w:t>
      </w:r>
      <w:r w:rsidR="003443A4"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0DB66A55" w14:textId="77777777" w:rsidR="003443A4" w:rsidRDefault="003443A4" w:rsidP="001D7694">
      <w:pPr>
        <w:ind w:firstLine="195"/>
        <w:contextualSpacing/>
        <w:rPr>
          <w:rFonts w:ascii="Times New Roman" w:hAnsi="Times New Roman" w:cs="Times New Roman"/>
        </w:rPr>
      </w:pPr>
    </w:p>
    <w:p w14:paraId="2555E687" w14:textId="6B7A34D0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RA successful, combine the assigned F primer and R primers</w:t>
      </w:r>
    </w:p>
    <w:p w14:paraId="6B7998C4" w14:textId="6D202EA8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RA fail, try RB:</w:t>
      </w:r>
    </w:p>
    <w:p w14:paraId="32E67B3C" w14:textId="79FEEF0D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RB successful, combine the assigned F primer and R primers</w:t>
      </w:r>
    </w:p>
    <w:p w14:paraId="4F127327" w14:textId="79157C2F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RB fail, stop and report fail;</w:t>
      </w:r>
    </w:p>
    <w:p w14:paraId="4248DF00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</w:t>
      </w:r>
    </w:p>
    <w:p w14:paraId="0955F947" w14:textId="77777777" w:rsidR="00163207" w:rsidRDefault="00163207" w:rsidP="001D7694">
      <w:pPr>
        <w:ind w:firstLine="195"/>
        <w:contextualSpacing/>
        <w:rPr>
          <w:rFonts w:ascii="Times New Roman" w:hAnsi="Times New Roman" w:cs="Times New Roman"/>
        </w:rPr>
      </w:pPr>
    </w:p>
    <w:p w14:paraId="6EC7A8DC" w14:textId="5509D7CB" w:rsidR="00BF418D" w:rsidRDefault="00BF418D" w:rsidP="00BF418D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 xml:space="preserve">2.6. If user assigned </w:t>
      </w:r>
      <w:r w:rsidRPr="00F92830">
        <w:rPr>
          <w:rFonts w:ascii="Times New Roman" w:hAnsi="Times New Roman" w:cs="Times New Roman"/>
          <w:b/>
          <w:color w:val="FF0000"/>
        </w:rPr>
        <w:t>R primer</w:t>
      </w:r>
      <w:r w:rsidRPr="00F92830">
        <w:rPr>
          <w:rFonts w:ascii="Times New Roman" w:hAnsi="Times New Roman" w:cs="Times New Roman"/>
        </w:rPr>
        <w:t xml:space="preserve"> to design </w:t>
      </w:r>
      <w:r w:rsidRPr="00F92830">
        <w:rPr>
          <w:rFonts w:ascii="Times New Roman" w:hAnsi="Times New Roman" w:cs="Times New Roman"/>
          <w:b/>
          <w:color w:val="FF0000"/>
        </w:rPr>
        <w:t>F</w:t>
      </w:r>
      <w:r w:rsidR="00EC2768">
        <w:rPr>
          <w:rFonts w:ascii="Times New Roman" w:hAnsi="Times New Roman" w:cs="Times New Roman"/>
        </w:rPr>
        <w:t xml:space="preserve"> primers;</w:t>
      </w:r>
    </w:p>
    <w:p w14:paraId="3702C8A8" w14:textId="38276782" w:rsidR="001D2FA8" w:rsidRDefault="001D2FA8" w:rsidP="001D2FA8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 the specificity of the </w:t>
      </w:r>
      <w:r w:rsidR="007C0B55">
        <w:rPr>
          <w:rFonts w:ascii="Times New Roman" w:hAnsi="Times New Roman" w:cs="Times New Roman"/>
        </w:rPr>
        <w:t xml:space="preserve">reverse complement of the </w:t>
      </w:r>
      <w:r>
        <w:rPr>
          <w:rFonts w:ascii="Times New Roman" w:hAnsi="Times New Roman" w:cs="Times New Roman"/>
        </w:rPr>
        <w:t xml:space="preserve">R primer in whole Ref. sequence, record the position and mismatch number of each binding site (containing 4, 3, 2, 1, </w:t>
      </w:r>
      <w:r w:rsidR="00655995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0 mismatches, and the corresponding site number SN4=, SN3=, SN2=, SN1=, and SN0=, respectively);</w:t>
      </w:r>
    </w:p>
    <w:p w14:paraId="00D8B46B" w14:textId="77777777" w:rsidR="001D2FA8" w:rsidRDefault="001D2FA8" w:rsidP="001D2FA8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SN0 =0, report “cannot find F primer binding site”;</w:t>
      </w:r>
    </w:p>
    <w:p w14:paraId="148E291E" w14:textId="77777777" w:rsidR="001D2FA8" w:rsidRDefault="001D2FA8" w:rsidP="001D2FA8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SN0 =1 and Σ(SN4+SN3+SN2+SN</w:t>
      </w:r>
      <w:proofErr w:type="gramStart"/>
      <w:r>
        <w:rPr>
          <w:rFonts w:ascii="Times New Roman" w:hAnsi="Times New Roman" w:cs="Times New Roman"/>
        </w:rPr>
        <w:t>1)=</w:t>
      </w:r>
      <w:proofErr w:type="gramEnd"/>
      <w:r>
        <w:rPr>
          <w:rFonts w:ascii="Times New Roman" w:hAnsi="Times New Roman" w:cs="Times New Roman"/>
        </w:rPr>
        <w:t>0, continue;</w:t>
      </w:r>
    </w:p>
    <w:p w14:paraId="2CCC18E0" w14:textId="77777777" w:rsidR="001D2FA8" w:rsidRDefault="001D2FA8" w:rsidP="001D2FA8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SN0 =1 and Σ(SN4+SN3+SN2+SN1</w:t>
      </w:r>
      <w:r w:rsidRPr="00461BD4">
        <w:rPr>
          <w:rFonts w:ascii="Times New Roman" w:hAnsi="Times New Roman" w:cs="Times New Roman"/>
        </w:rPr>
        <w:t>) ≥</w:t>
      </w:r>
      <w:r>
        <w:rPr>
          <w:rFonts w:ascii="Times New Roman" w:hAnsi="Times New Roman" w:cs="Times New Roman"/>
        </w:rPr>
        <w:t xml:space="preserve"> 1, ask user “containing non-specific binding sites of the F primer, continue?</w:t>
      </w:r>
    </w:p>
    <w:p w14:paraId="2CE31877" w14:textId="6BAB00B4" w:rsidR="001D2FA8" w:rsidRDefault="001D2FA8" w:rsidP="001D2FA8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SN0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2, </w:t>
      </w:r>
      <w:r w:rsidR="00655995">
        <w:rPr>
          <w:rFonts w:ascii="Times New Roman" w:hAnsi="Times New Roman" w:cs="Times New Roman"/>
        </w:rPr>
        <w:t>report “containing more than one binding sites of the F primer” and stop;</w:t>
      </w:r>
    </w:p>
    <w:p w14:paraId="3A52ACE1" w14:textId="77777777" w:rsidR="007C0B55" w:rsidRDefault="007C0B55" w:rsidP="001D2FA8">
      <w:pPr>
        <w:ind w:firstLine="195"/>
        <w:contextualSpacing/>
        <w:rPr>
          <w:rFonts w:ascii="Times New Roman" w:hAnsi="Times New Roman" w:cs="Times New Roman"/>
        </w:rPr>
      </w:pPr>
    </w:p>
    <w:p w14:paraId="22103CE9" w14:textId="24F8FE5D" w:rsidR="003443A4" w:rsidRDefault="003443A4" w:rsidP="003443A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didn’t assign a region for F primers, retrieve the </w:t>
      </w:r>
      <w:r w:rsidR="007C0B55">
        <w:rPr>
          <w:rFonts w:ascii="Times New Roman" w:hAnsi="Times New Roman" w:cs="Times New Roman"/>
        </w:rPr>
        <w:t xml:space="preserve">position </w:t>
      </w:r>
      <w:r w:rsidR="00655995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R primer </w:t>
      </w:r>
      <w:r w:rsidR="007C0B55">
        <w:rPr>
          <w:rFonts w:ascii="Times New Roman" w:hAnsi="Times New Roman" w:cs="Times New Roman"/>
        </w:rPr>
        <w:t xml:space="preserve">reverse complement </w:t>
      </w:r>
      <w:r>
        <w:rPr>
          <w:rFonts w:ascii="Times New Roman" w:hAnsi="Times New Roman" w:cs="Times New Roman"/>
        </w:rPr>
        <w:t xml:space="preserve">(from </w:t>
      </w:r>
      <w:r w:rsidR="0065599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M to </w:t>
      </w:r>
      <w:r w:rsidR="0065599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N):</w:t>
      </w:r>
    </w:p>
    <w:p w14:paraId="6EAB2FC5" w14:textId="31431DCA" w:rsidR="00655995" w:rsidRDefault="003443A4" w:rsidP="00655995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</w:t>
      </w:r>
      <w:proofErr w:type="gramStart"/>
      <w:r>
        <w:rPr>
          <w:rFonts w:ascii="Times New Roman" w:hAnsi="Times New Roman" w:cs="Times New Roman"/>
        </w:rPr>
        <w:t>=“</w:t>
      </w:r>
      <w:proofErr w:type="gramEnd"/>
      <w:r w:rsidR="00655995">
        <w:rPr>
          <w:rFonts w:ascii="Times New Roman" w:hAnsi="Times New Roman" w:cs="Times New Roman"/>
        </w:rPr>
        <w:t>R</w:t>
      </w:r>
      <w:r w:rsidR="007C0B5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</w:rPr>
        <w:t>L/</w:t>
      </w:r>
      <w:r w:rsidR="00A444F1">
        <w:rPr>
          <w:rFonts w:ascii="Times New Roman" w:hAnsi="Times New Roman" w:cs="Times New Roman"/>
        </w:rPr>
        <w:t>max</w:t>
      </w:r>
      <w:r w:rsidRPr="00F92830">
        <w:rPr>
          <w:rFonts w:ascii="Times New Roman" w:hAnsi="Times New Roman" w:cs="Times New Roman"/>
        </w:rPr>
        <w:t xml:space="preserve"> </w:t>
      </w:r>
      <w:r w:rsidR="00A444F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1” </w:t>
      </w:r>
      <w:r w:rsidR="007C0B55">
        <w:rPr>
          <w:rFonts w:ascii="Times New Roman" w:hAnsi="Times New Roman" w:cs="Times New Roman"/>
        </w:rPr>
        <w:t>OR “0” if “</w:t>
      </w:r>
      <w:r w:rsidR="00655995">
        <w:rPr>
          <w:rFonts w:ascii="Times New Roman" w:hAnsi="Times New Roman" w:cs="Times New Roman"/>
        </w:rPr>
        <w:t>R</w:t>
      </w:r>
      <w:r w:rsidR="007C0B55">
        <w:rPr>
          <w:rFonts w:ascii="Times New Roman" w:hAnsi="Times New Roman" w:cs="Times New Roman"/>
        </w:rPr>
        <w:t>N-</w:t>
      </w:r>
      <w:r w:rsidR="007C0B55" w:rsidRPr="00F92830">
        <w:rPr>
          <w:rFonts w:ascii="Times New Roman" w:hAnsi="Times New Roman" w:cs="Times New Roman"/>
        </w:rPr>
        <w:t>L/</w:t>
      </w:r>
      <w:r w:rsidR="007C0B55">
        <w:rPr>
          <w:rFonts w:ascii="Times New Roman" w:hAnsi="Times New Roman" w:cs="Times New Roman"/>
        </w:rPr>
        <w:t>max</w:t>
      </w:r>
      <w:r w:rsidR="007C0B55" w:rsidRPr="00F92830">
        <w:rPr>
          <w:rFonts w:ascii="Times New Roman" w:hAnsi="Times New Roman" w:cs="Times New Roman"/>
        </w:rPr>
        <w:t xml:space="preserve"> </w:t>
      </w:r>
      <w:r w:rsidR="007C0B55">
        <w:rPr>
          <w:rFonts w:ascii="Times New Roman" w:hAnsi="Times New Roman" w:cs="Times New Roman"/>
        </w:rPr>
        <w:t xml:space="preserve">+1” &lt;0 and </w:t>
      </w:r>
      <w:r>
        <w:rPr>
          <w:rFonts w:ascii="Times New Roman" w:hAnsi="Times New Roman" w:cs="Times New Roman"/>
        </w:rPr>
        <w:t>Y=“</w:t>
      </w:r>
      <w:r w:rsidR="0065599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N</w:t>
      </w:r>
      <w:r w:rsidR="00655995"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</w:rPr>
        <w:t>L/</w:t>
      </w:r>
      <w:r>
        <w:rPr>
          <w:rFonts w:ascii="Times New Roman" w:hAnsi="Times New Roman" w:cs="Times New Roman"/>
        </w:rPr>
        <w:t>m</w:t>
      </w:r>
      <w:r w:rsidR="007C0B55">
        <w:rPr>
          <w:rFonts w:ascii="Times New Roman" w:hAnsi="Times New Roman" w:cs="Times New Roman"/>
        </w:rPr>
        <w:t>in</w:t>
      </w:r>
      <w:r w:rsidRPr="00F92830">
        <w:rPr>
          <w:rFonts w:ascii="Times New Roman" w:hAnsi="Times New Roman" w:cs="Times New Roman"/>
        </w:rPr>
        <w:t xml:space="preserve"> </w:t>
      </w:r>
      <w:r w:rsidR="007C0B55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1”;</w:t>
      </w:r>
      <w:r w:rsidR="00655995" w:rsidRPr="00655995">
        <w:rPr>
          <w:rFonts w:ascii="Times New Roman" w:hAnsi="Times New Roman" w:cs="Times New Roman"/>
        </w:rPr>
        <w:t xml:space="preserve"> </w:t>
      </w:r>
      <w:r w:rsidR="00655995">
        <w:rPr>
          <w:rFonts w:ascii="Times New Roman" w:hAnsi="Times New Roman" w:cs="Times New Roman"/>
        </w:rPr>
        <w:t>if X&gt;Y, report “amplicon size &lt; L/min” and stop; Otherwise, continue:</w:t>
      </w:r>
    </w:p>
    <w:p w14:paraId="10BF0D35" w14:textId="77777777" w:rsidR="007C0B55" w:rsidRDefault="007C0B55" w:rsidP="003443A4">
      <w:pPr>
        <w:ind w:firstLine="195"/>
        <w:contextualSpacing/>
        <w:rPr>
          <w:rFonts w:ascii="Times New Roman" w:hAnsi="Times New Roman" w:cs="Times New Roman"/>
        </w:rPr>
      </w:pPr>
    </w:p>
    <w:p w14:paraId="6620BBAE" w14:textId="052E1164" w:rsidR="007C0B55" w:rsidRDefault="007C0B55" w:rsidP="007C0B55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FA: s</w:t>
      </w:r>
      <w:r w:rsidRPr="00F92830">
        <w:rPr>
          <w:rFonts w:ascii="Times New Roman" w:hAnsi="Times New Roman" w:cs="Times New Roman"/>
        </w:rPr>
        <w:t xml:space="preserve">elect all the regions in the Ref. sequence arranging from </w:t>
      </w:r>
      <w:r>
        <w:rPr>
          <w:rFonts w:ascii="Times New Roman" w:hAnsi="Times New Roman" w:cs="Times New Roman"/>
        </w:rPr>
        <w:t>the position “X”</w:t>
      </w:r>
      <w:r w:rsidRPr="00F928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position “Y”, if the first selected region cover the position “X”,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region-FX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 last selected region cover the position “Y”, this r</w:t>
      </w:r>
      <w:r w:rsidRPr="00F92830">
        <w:rPr>
          <w:rFonts w:ascii="Times New Roman" w:hAnsi="Times New Roman" w:cs="Times New Roman"/>
        </w:rPr>
        <w:t>egion end position (</w:t>
      </w:r>
      <w:r>
        <w:rPr>
          <w:rFonts w:ascii="Times New Roman" w:hAnsi="Times New Roman" w:cs="Times New Roman"/>
        </w:rPr>
        <w:t>region-F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10CCE8A4" w14:textId="6230BF1A" w:rsidR="007C0B55" w:rsidRDefault="007C0B55" w:rsidP="007C0B55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FB: select all the gaps </w:t>
      </w:r>
      <w:r w:rsidRPr="00F92830">
        <w:rPr>
          <w:rFonts w:ascii="Times New Roman" w:hAnsi="Times New Roman" w:cs="Times New Roman"/>
        </w:rPr>
        <w:t xml:space="preserve">in the Ref. sequence arranging from </w:t>
      </w:r>
      <w:r>
        <w:rPr>
          <w:rFonts w:ascii="Times New Roman" w:hAnsi="Times New Roman" w:cs="Times New Roman"/>
        </w:rPr>
        <w:t>the position “X”</w:t>
      </w:r>
      <w:r w:rsidRPr="00F928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position “Y”, if the first selected gap cover the position “X”,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gap-FX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 last selected gap cover the position “Y”, this gap</w:t>
      </w:r>
      <w:r w:rsidRPr="00F92830">
        <w:rPr>
          <w:rFonts w:ascii="Times New Roman" w:hAnsi="Times New Roman" w:cs="Times New Roman"/>
        </w:rPr>
        <w:t xml:space="preserve"> end position (</w:t>
      </w:r>
      <w:r>
        <w:rPr>
          <w:rFonts w:ascii="Times New Roman" w:hAnsi="Times New Roman" w:cs="Times New Roman"/>
        </w:rPr>
        <w:t>gap-F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2F9EDCF9" w14:textId="77777777" w:rsidR="003443A4" w:rsidRDefault="003443A4" w:rsidP="003443A4">
      <w:pPr>
        <w:ind w:firstLine="195"/>
        <w:contextualSpacing/>
        <w:rPr>
          <w:rFonts w:ascii="Times New Roman" w:hAnsi="Times New Roman" w:cs="Times New Roman"/>
        </w:rPr>
      </w:pPr>
    </w:p>
    <w:p w14:paraId="7C9006C8" w14:textId="49BAB1FB" w:rsidR="003443A4" w:rsidRDefault="003443A4" w:rsidP="003443A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assigned the region (position M to N) for </w:t>
      </w:r>
      <w:r w:rsidR="007C0B5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primers:</w:t>
      </w:r>
    </w:p>
    <w:p w14:paraId="3C612E0D" w14:textId="7C675C74" w:rsidR="003443A4" w:rsidRDefault="003443A4" w:rsidP="003443A4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X= the </w:t>
      </w:r>
      <w:r w:rsidR="007C0B55">
        <w:rPr>
          <w:rFonts w:ascii="Times New Roman" w:hAnsi="Times New Roman" w:cs="Times New Roman"/>
        </w:rPr>
        <w:t>bigge</w:t>
      </w:r>
      <w:r w:rsidR="0015533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value </w:t>
      </w:r>
      <w:r w:rsidR="00155332">
        <w:rPr>
          <w:rFonts w:ascii="Times New Roman" w:hAnsi="Times New Roman" w:cs="Times New Roman"/>
        </w:rPr>
        <w:t xml:space="preserve">between </w:t>
      </w:r>
      <w:r>
        <w:rPr>
          <w:rFonts w:ascii="Times New Roman" w:hAnsi="Times New Roman" w:cs="Times New Roman"/>
        </w:rPr>
        <w:t>“</w:t>
      </w:r>
      <w:r w:rsidR="00655995">
        <w:rPr>
          <w:rFonts w:ascii="Times New Roman" w:hAnsi="Times New Roman" w:cs="Times New Roman"/>
        </w:rPr>
        <w:t>R</w:t>
      </w:r>
      <w:r w:rsidR="007C0B55">
        <w:rPr>
          <w:rFonts w:ascii="Times New Roman" w:hAnsi="Times New Roman" w:cs="Times New Roman"/>
        </w:rPr>
        <w:t>N-</w:t>
      </w:r>
      <w:r w:rsidRPr="00F92830">
        <w:rPr>
          <w:rFonts w:ascii="Times New Roman" w:hAnsi="Times New Roman" w:cs="Times New Roman"/>
        </w:rPr>
        <w:t>L/</w:t>
      </w:r>
      <w:r w:rsidR="00155332">
        <w:rPr>
          <w:rFonts w:ascii="Times New Roman" w:hAnsi="Times New Roman" w:cs="Times New Roman"/>
        </w:rPr>
        <w:t>max</w:t>
      </w:r>
      <w:r w:rsidRPr="00F92830">
        <w:rPr>
          <w:rFonts w:ascii="Times New Roman" w:hAnsi="Times New Roman" w:cs="Times New Roman"/>
        </w:rPr>
        <w:t xml:space="preserve"> </w:t>
      </w:r>
      <w:r w:rsidR="0015533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1” and “M</w:t>
      </w:r>
      <w:r w:rsidR="00155332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”;</w:t>
      </w:r>
    </w:p>
    <w:p w14:paraId="15F12CAB" w14:textId="645B6EE2" w:rsidR="00655995" w:rsidRDefault="003443A4" w:rsidP="00655995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 the smalle</w:t>
      </w:r>
      <w:r w:rsidR="0015533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value </w:t>
      </w:r>
      <w:r w:rsidR="00155332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“</w:t>
      </w:r>
      <w:r w:rsidR="0065599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N</w:t>
      </w:r>
      <w:r w:rsidR="00655995">
        <w:rPr>
          <w:rFonts w:ascii="Times New Roman" w:hAnsi="Times New Roman" w:cs="Times New Roman"/>
        </w:rPr>
        <w:t>-</w:t>
      </w:r>
      <w:r w:rsidRPr="00F92830">
        <w:rPr>
          <w:rFonts w:ascii="Times New Roman" w:hAnsi="Times New Roman" w:cs="Times New Roman"/>
        </w:rPr>
        <w:t>L/</w:t>
      </w:r>
      <w:r w:rsidR="00155332">
        <w:rPr>
          <w:rFonts w:ascii="Times New Roman" w:hAnsi="Times New Roman" w:cs="Times New Roman"/>
        </w:rPr>
        <w:t>min</w:t>
      </w:r>
      <w:r w:rsidRPr="00F92830">
        <w:rPr>
          <w:rFonts w:ascii="Times New Roman" w:hAnsi="Times New Roman" w:cs="Times New Roman"/>
        </w:rPr>
        <w:t xml:space="preserve"> </w:t>
      </w:r>
      <w:r w:rsidR="0015533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1” and “N</w:t>
      </w:r>
      <w:r w:rsidR="00155332">
        <w:rPr>
          <w:rFonts w:ascii="Times New Roman" w:hAnsi="Times New Roman" w:cs="Times New Roman"/>
        </w:rPr>
        <w:t>-1</w:t>
      </w:r>
      <w:r w:rsidR="0065599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”;</w:t>
      </w:r>
    </w:p>
    <w:p w14:paraId="0AD062A1" w14:textId="77777777" w:rsidR="00155332" w:rsidRDefault="00155332" w:rsidP="0015533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FA: s</w:t>
      </w:r>
      <w:r w:rsidRPr="00F92830">
        <w:rPr>
          <w:rFonts w:ascii="Times New Roman" w:hAnsi="Times New Roman" w:cs="Times New Roman"/>
        </w:rPr>
        <w:t xml:space="preserve">elect all the regions in the Ref. sequence arranging from </w:t>
      </w:r>
      <w:r>
        <w:rPr>
          <w:rFonts w:ascii="Times New Roman" w:hAnsi="Times New Roman" w:cs="Times New Roman"/>
        </w:rPr>
        <w:t>the position “X”</w:t>
      </w:r>
      <w:r w:rsidRPr="00F928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position “Y”, if the first selected region cover the position “X”, this r</w:t>
      </w:r>
      <w:r w:rsidRPr="00F92830">
        <w:rPr>
          <w:rFonts w:ascii="Times New Roman" w:hAnsi="Times New Roman" w:cs="Times New Roman"/>
        </w:rPr>
        <w:t xml:space="preserve">egion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region-FX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 last selected region cover the position “Y”, this r</w:t>
      </w:r>
      <w:r w:rsidRPr="00F92830">
        <w:rPr>
          <w:rFonts w:ascii="Times New Roman" w:hAnsi="Times New Roman" w:cs="Times New Roman"/>
        </w:rPr>
        <w:t>egion end position (</w:t>
      </w:r>
      <w:r>
        <w:rPr>
          <w:rFonts w:ascii="Times New Roman" w:hAnsi="Times New Roman" w:cs="Times New Roman"/>
        </w:rPr>
        <w:t>region-F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7764772D" w14:textId="77777777" w:rsidR="00155332" w:rsidRDefault="00155332" w:rsidP="00155332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FB: select all the gaps </w:t>
      </w:r>
      <w:r w:rsidRPr="00F92830">
        <w:rPr>
          <w:rFonts w:ascii="Times New Roman" w:hAnsi="Times New Roman" w:cs="Times New Roman"/>
        </w:rPr>
        <w:t xml:space="preserve">in the Ref. sequence arranging from </w:t>
      </w:r>
      <w:r>
        <w:rPr>
          <w:rFonts w:ascii="Times New Roman" w:hAnsi="Times New Roman" w:cs="Times New Roman"/>
        </w:rPr>
        <w:t>the position “X”</w:t>
      </w:r>
      <w:r w:rsidRPr="00F928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position “Y”, if the first selected gap cover the position “X”, this gap</w:t>
      </w:r>
      <w:r w:rsidRPr="00F92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</w:t>
      </w:r>
      <w:r w:rsidRPr="00F92830">
        <w:rPr>
          <w:rFonts w:ascii="Times New Roman" w:hAnsi="Times New Roman" w:cs="Times New Roman"/>
        </w:rPr>
        <w:t xml:space="preserve"> position (</w:t>
      </w:r>
      <w:r>
        <w:rPr>
          <w:rFonts w:ascii="Times New Roman" w:hAnsi="Times New Roman" w:cs="Times New Roman"/>
        </w:rPr>
        <w:t>gap-FX</w:t>
      </w:r>
      <w:r w:rsidRPr="00F92830">
        <w:rPr>
          <w:rFonts w:ascii="Times New Roman" w:hAnsi="Times New Roman" w:cs="Times New Roman"/>
        </w:rPr>
        <w:t>0) = “</w:t>
      </w:r>
      <w:r>
        <w:rPr>
          <w:rFonts w:ascii="Times New Roman" w:hAnsi="Times New Roman" w:cs="Times New Roman"/>
        </w:rPr>
        <w:t>X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  <w:r w:rsidRPr="001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 last selected gap cover the position “Y”, this gap</w:t>
      </w:r>
      <w:r w:rsidRPr="00F92830">
        <w:rPr>
          <w:rFonts w:ascii="Times New Roman" w:hAnsi="Times New Roman" w:cs="Times New Roman"/>
        </w:rPr>
        <w:t xml:space="preserve"> end position (</w:t>
      </w:r>
      <w:r>
        <w:rPr>
          <w:rFonts w:ascii="Times New Roman" w:hAnsi="Times New Roman" w:cs="Times New Roman"/>
        </w:rPr>
        <w:t>gap-F</w:t>
      </w:r>
      <w:r w:rsidRPr="00F92830">
        <w:rPr>
          <w:rFonts w:ascii="Times New Roman" w:hAnsi="Times New Roman" w:cs="Times New Roman"/>
        </w:rPr>
        <w:t>Y0) = “</w:t>
      </w:r>
      <w:r>
        <w:rPr>
          <w:rFonts w:ascii="Times New Roman" w:hAnsi="Times New Roman" w:cs="Times New Roman"/>
        </w:rPr>
        <w:t>Y</w:t>
      </w:r>
      <w:r w:rsidRPr="00F928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</w:t>
      </w:r>
    </w:p>
    <w:p w14:paraId="032026A2" w14:textId="77777777" w:rsidR="007C0B55" w:rsidRDefault="007C0B55" w:rsidP="003443A4">
      <w:pPr>
        <w:ind w:firstLine="195"/>
        <w:contextualSpacing/>
        <w:rPr>
          <w:rFonts w:ascii="Times New Roman" w:hAnsi="Times New Roman" w:cs="Times New Roman"/>
        </w:rPr>
      </w:pPr>
    </w:p>
    <w:p w14:paraId="6124756E" w14:textId="55554E4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successful, combine F primers and the assigned R primer</w:t>
      </w:r>
    </w:p>
    <w:p w14:paraId="4EB9DF1E" w14:textId="67EEE55F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 fail, try FB:</w:t>
      </w:r>
    </w:p>
    <w:p w14:paraId="4BB159CA" w14:textId="5E09F67D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RB successful, combine F primers and the assigned R primer</w:t>
      </w:r>
    </w:p>
    <w:p w14:paraId="6DCE76B1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RB fail, stop and report fail;</w:t>
      </w:r>
    </w:p>
    <w:p w14:paraId="110A48B8" w14:textId="77777777" w:rsidR="00163207" w:rsidRDefault="00163207" w:rsidP="00163207">
      <w:pPr>
        <w:ind w:firstLine="19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</w:t>
      </w:r>
    </w:p>
    <w:p w14:paraId="009FE469" w14:textId="77777777" w:rsidR="00163207" w:rsidRDefault="00163207" w:rsidP="003443A4">
      <w:pPr>
        <w:ind w:firstLine="195"/>
        <w:contextualSpacing/>
        <w:rPr>
          <w:rFonts w:ascii="Times New Roman" w:hAnsi="Times New Roman" w:cs="Times New Roman"/>
        </w:rPr>
      </w:pPr>
    </w:p>
    <w:p w14:paraId="07BF2B15" w14:textId="77777777" w:rsidR="00155332" w:rsidRPr="00F92830" w:rsidRDefault="00155332" w:rsidP="00155332">
      <w:pPr>
        <w:ind w:firstLine="195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 xml:space="preserve">2.7. If user assigned </w:t>
      </w:r>
      <w:r w:rsidRPr="00F92830">
        <w:rPr>
          <w:rFonts w:ascii="Times New Roman" w:hAnsi="Times New Roman" w:cs="Times New Roman"/>
          <w:b/>
          <w:color w:val="FF0000"/>
        </w:rPr>
        <w:t>F and R primers</w:t>
      </w:r>
      <w:r w:rsidRPr="00F92830">
        <w:rPr>
          <w:rFonts w:ascii="Times New Roman" w:hAnsi="Times New Roman" w:cs="Times New Roman"/>
        </w:rPr>
        <w:t>.</w:t>
      </w:r>
    </w:p>
    <w:p w14:paraId="4BE4891D" w14:textId="77777777" w:rsidR="00155332" w:rsidRDefault="00155332" w:rsidP="00155332">
      <w:pPr>
        <w:ind w:left="720"/>
        <w:contextualSpacing/>
        <w:rPr>
          <w:rFonts w:ascii="Times New Roman" w:hAnsi="Times New Roman" w:cs="Times New Roman"/>
        </w:rPr>
      </w:pPr>
      <w:r w:rsidRPr="00F92830">
        <w:rPr>
          <w:rFonts w:ascii="Times New Roman" w:hAnsi="Times New Roman" w:cs="Times New Roman"/>
        </w:rPr>
        <w:t>Evaluate the basic information of the user’s primers and calculate the PCR conditions</w:t>
      </w:r>
    </w:p>
    <w:p w14:paraId="6D4EC23C" w14:textId="77777777" w:rsidR="00155332" w:rsidRDefault="00155332" w:rsidP="003443A4">
      <w:pPr>
        <w:ind w:firstLine="195"/>
        <w:contextualSpacing/>
        <w:rPr>
          <w:rFonts w:ascii="Times New Roman" w:hAnsi="Times New Roman" w:cs="Times New Roman"/>
        </w:rPr>
      </w:pPr>
    </w:p>
    <w:p w14:paraId="19969A78" w14:textId="77777777" w:rsidR="00155332" w:rsidRDefault="00155332" w:rsidP="003443A4">
      <w:pPr>
        <w:ind w:firstLine="195"/>
        <w:contextualSpacing/>
        <w:rPr>
          <w:rFonts w:ascii="Times New Roman" w:hAnsi="Times New Roman" w:cs="Times New Roman"/>
        </w:rPr>
      </w:pPr>
    </w:p>
    <w:p w14:paraId="41B0BA65" w14:textId="77777777" w:rsidR="00155332" w:rsidRDefault="00155332" w:rsidP="003443A4">
      <w:pPr>
        <w:ind w:firstLine="195"/>
        <w:contextualSpacing/>
        <w:rPr>
          <w:rFonts w:ascii="Times New Roman" w:hAnsi="Times New Roman" w:cs="Times New Roman"/>
        </w:rPr>
      </w:pPr>
    </w:p>
    <w:p w14:paraId="33EB9580" w14:textId="77777777" w:rsidR="00155332" w:rsidRDefault="00155332" w:rsidP="003443A4">
      <w:pPr>
        <w:ind w:firstLine="195"/>
        <w:contextualSpacing/>
        <w:rPr>
          <w:rFonts w:ascii="Times New Roman" w:hAnsi="Times New Roman" w:cs="Times New Roman"/>
        </w:rPr>
      </w:pPr>
    </w:p>
    <w:sectPr w:rsidR="00155332" w:rsidSect="00F9283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E5F"/>
    <w:multiLevelType w:val="hybridMultilevel"/>
    <w:tmpl w:val="187CADC0"/>
    <w:lvl w:ilvl="0" w:tplc="2380358E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48B"/>
    <w:multiLevelType w:val="hybridMultilevel"/>
    <w:tmpl w:val="E03020B8"/>
    <w:lvl w:ilvl="0" w:tplc="70E0C256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19F"/>
    <w:multiLevelType w:val="hybridMultilevel"/>
    <w:tmpl w:val="4C8C1500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7D1"/>
    <w:multiLevelType w:val="hybridMultilevel"/>
    <w:tmpl w:val="C420B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5018"/>
    <w:multiLevelType w:val="hybridMultilevel"/>
    <w:tmpl w:val="D5D26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6664"/>
    <w:multiLevelType w:val="multilevel"/>
    <w:tmpl w:val="01DE1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57E12"/>
    <w:multiLevelType w:val="hybridMultilevel"/>
    <w:tmpl w:val="870EBBF4"/>
    <w:lvl w:ilvl="0" w:tplc="DFA43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E295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E9E4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9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67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2B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EF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A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61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E70D9"/>
    <w:multiLevelType w:val="hybridMultilevel"/>
    <w:tmpl w:val="0C882862"/>
    <w:lvl w:ilvl="0" w:tplc="D03E690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90814"/>
    <w:multiLevelType w:val="hybridMultilevel"/>
    <w:tmpl w:val="3EB2C472"/>
    <w:lvl w:ilvl="0" w:tplc="05D8739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91569"/>
    <w:multiLevelType w:val="hybridMultilevel"/>
    <w:tmpl w:val="308832FA"/>
    <w:lvl w:ilvl="0" w:tplc="F8A43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70A18"/>
    <w:multiLevelType w:val="hybridMultilevel"/>
    <w:tmpl w:val="C5EC8B70"/>
    <w:lvl w:ilvl="0" w:tplc="2CF28924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73EF2"/>
    <w:multiLevelType w:val="hybridMultilevel"/>
    <w:tmpl w:val="3BEE780E"/>
    <w:lvl w:ilvl="0" w:tplc="12B04F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69FC"/>
    <w:multiLevelType w:val="hybridMultilevel"/>
    <w:tmpl w:val="56DE191E"/>
    <w:lvl w:ilvl="0" w:tplc="A566EE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490B"/>
    <w:multiLevelType w:val="hybridMultilevel"/>
    <w:tmpl w:val="F1783454"/>
    <w:lvl w:ilvl="0" w:tplc="0CC8B90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0CC27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BAB1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23064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6662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0CEF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4EA6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12D9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ED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D31D7"/>
    <w:multiLevelType w:val="hybridMultilevel"/>
    <w:tmpl w:val="88E2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EC"/>
    <w:multiLevelType w:val="hybridMultilevel"/>
    <w:tmpl w:val="9000B7BC"/>
    <w:lvl w:ilvl="0" w:tplc="3BA6DCE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54C67"/>
    <w:multiLevelType w:val="hybridMultilevel"/>
    <w:tmpl w:val="AE72FAE0"/>
    <w:lvl w:ilvl="0" w:tplc="282EF2B2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2459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BACB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300B4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9863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5C2E4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A6ED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98F9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D8A6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16441"/>
    <w:multiLevelType w:val="hybridMultilevel"/>
    <w:tmpl w:val="73E45E00"/>
    <w:lvl w:ilvl="0" w:tplc="46E88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040CA"/>
    <w:multiLevelType w:val="hybridMultilevel"/>
    <w:tmpl w:val="38D230C4"/>
    <w:lvl w:ilvl="0" w:tplc="69DCA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091ADC"/>
    <w:multiLevelType w:val="hybridMultilevel"/>
    <w:tmpl w:val="60CE4890"/>
    <w:lvl w:ilvl="0" w:tplc="21A64314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CC7C9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36A9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6D4E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B268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5A292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13A5E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46E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1219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F42A59"/>
    <w:multiLevelType w:val="hybridMultilevel"/>
    <w:tmpl w:val="9E9EB24A"/>
    <w:lvl w:ilvl="0" w:tplc="54384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0F2DE4"/>
    <w:multiLevelType w:val="hybridMultilevel"/>
    <w:tmpl w:val="50962514"/>
    <w:lvl w:ilvl="0" w:tplc="58C61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8B6772"/>
    <w:multiLevelType w:val="hybridMultilevel"/>
    <w:tmpl w:val="9C1088B8"/>
    <w:lvl w:ilvl="0" w:tplc="860E2BE6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D7878"/>
    <w:multiLevelType w:val="hybridMultilevel"/>
    <w:tmpl w:val="D2B88246"/>
    <w:lvl w:ilvl="0" w:tplc="38D6F90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2139E"/>
    <w:multiLevelType w:val="hybridMultilevel"/>
    <w:tmpl w:val="4814758E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E4C85"/>
    <w:multiLevelType w:val="hybridMultilevel"/>
    <w:tmpl w:val="7BD4ED6A"/>
    <w:lvl w:ilvl="0" w:tplc="CADCF26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74D66"/>
    <w:multiLevelType w:val="hybridMultilevel"/>
    <w:tmpl w:val="588A0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A73FD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25D62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B689C"/>
    <w:multiLevelType w:val="hybridMultilevel"/>
    <w:tmpl w:val="EB00FC3E"/>
    <w:lvl w:ilvl="0" w:tplc="D5AE04C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73895"/>
    <w:multiLevelType w:val="hybridMultilevel"/>
    <w:tmpl w:val="B4860E44"/>
    <w:lvl w:ilvl="0" w:tplc="18C6AC48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D6287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F24FD"/>
    <w:multiLevelType w:val="hybridMultilevel"/>
    <w:tmpl w:val="74240D48"/>
    <w:lvl w:ilvl="0" w:tplc="B22CB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A51F5"/>
    <w:multiLevelType w:val="hybridMultilevel"/>
    <w:tmpl w:val="C87CF5EA"/>
    <w:lvl w:ilvl="0" w:tplc="A3D6EF3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7A0FD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847D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50D8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0D8FF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9C56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AC8F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268F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7E38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515C3"/>
    <w:multiLevelType w:val="hybridMultilevel"/>
    <w:tmpl w:val="FAE0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35366"/>
    <w:multiLevelType w:val="hybridMultilevel"/>
    <w:tmpl w:val="934A2650"/>
    <w:lvl w:ilvl="0" w:tplc="C346ECF4">
      <w:start w:val="1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3"/>
  </w:num>
  <w:num w:numId="4">
    <w:abstractNumId w:val="19"/>
  </w:num>
  <w:num w:numId="5">
    <w:abstractNumId w:val="16"/>
  </w:num>
  <w:num w:numId="6">
    <w:abstractNumId w:val="20"/>
  </w:num>
  <w:num w:numId="7">
    <w:abstractNumId w:val="18"/>
  </w:num>
  <w:num w:numId="8">
    <w:abstractNumId w:val="5"/>
  </w:num>
  <w:num w:numId="9">
    <w:abstractNumId w:val="26"/>
  </w:num>
  <w:num w:numId="10">
    <w:abstractNumId w:val="12"/>
  </w:num>
  <w:num w:numId="11">
    <w:abstractNumId w:val="10"/>
  </w:num>
  <w:num w:numId="12">
    <w:abstractNumId w:val="35"/>
  </w:num>
  <w:num w:numId="13">
    <w:abstractNumId w:val="0"/>
  </w:num>
  <w:num w:numId="14">
    <w:abstractNumId w:val="25"/>
  </w:num>
  <w:num w:numId="15">
    <w:abstractNumId w:val="1"/>
  </w:num>
  <w:num w:numId="16">
    <w:abstractNumId w:val="8"/>
  </w:num>
  <w:num w:numId="17">
    <w:abstractNumId w:val="7"/>
  </w:num>
  <w:num w:numId="18">
    <w:abstractNumId w:val="30"/>
  </w:num>
  <w:num w:numId="19">
    <w:abstractNumId w:val="22"/>
  </w:num>
  <w:num w:numId="20">
    <w:abstractNumId w:val="29"/>
  </w:num>
  <w:num w:numId="21">
    <w:abstractNumId w:val="21"/>
  </w:num>
  <w:num w:numId="22">
    <w:abstractNumId w:val="34"/>
  </w:num>
  <w:num w:numId="23">
    <w:abstractNumId w:val="23"/>
  </w:num>
  <w:num w:numId="24">
    <w:abstractNumId w:val="15"/>
  </w:num>
  <w:num w:numId="25">
    <w:abstractNumId w:val="3"/>
  </w:num>
  <w:num w:numId="26">
    <w:abstractNumId w:val="4"/>
  </w:num>
  <w:num w:numId="27">
    <w:abstractNumId w:val="2"/>
  </w:num>
  <w:num w:numId="28">
    <w:abstractNumId w:val="24"/>
  </w:num>
  <w:num w:numId="29">
    <w:abstractNumId w:val="9"/>
  </w:num>
  <w:num w:numId="30">
    <w:abstractNumId w:val="28"/>
  </w:num>
  <w:num w:numId="31">
    <w:abstractNumId w:val="32"/>
  </w:num>
  <w:num w:numId="32">
    <w:abstractNumId w:val="11"/>
  </w:num>
  <w:num w:numId="33">
    <w:abstractNumId w:val="27"/>
  </w:num>
  <w:num w:numId="34">
    <w:abstractNumId w:val="31"/>
  </w:num>
  <w:num w:numId="35">
    <w:abstractNumId w:val="1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07"/>
    <w:rsid w:val="00001AA9"/>
    <w:rsid w:val="00004CEA"/>
    <w:rsid w:val="00010F81"/>
    <w:rsid w:val="00011DD7"/>
    <w:rsid w:val="00012E00"/>
    <w:rsid w:val="00015ED9"/>
    <w:rsid w:val="000166AB"/>
    <w:rsid w:val="00022DDB"/>
    <w:rsid w:val="00023F97"/>
    <w:rsid w:val="000276E2"/>
    <w:rsid w:val="000306F2"/>
    <w:rsid w:val="00034236"/>
    <w:rsid w:val="000360C6"/>
    <w:rsid w:val="000364CB"/>
    <w:rsid w:val="00042320"/>
    <w:rsid w:val="00042F77"/>
    <w:rsid w:val="00052C1D"/>
    <w:rsid w:val="000535A4"/>
    <w:rsid w:val="00056DFF"/>
    <w:rsid w:val="000574B3"/>
    <w:rsid w:val="00057856"/>
    <w:rsid w:val="00057935"/>
    <w:rsid w:val="00066CA2"/>
    <w:rsid w:val="000712BB"/>
    <w:rsid w:val="00074D7C"/>
    <w:rsid w:val="00077FEB"/>
    <w:rsid w:val="00082B19"/>
    <w:rsid w:val="00083C80"/>
    <w:rsid w:val="00084692"/>
    <w:rsid w:val="00086F9D"/>
    <w:rsid w:val="00087AA7"/>
    <w:rsid w:val="000927E3"/>
    <w:rsid w:val="00093FC6"/>
    <w:rsid w:val="000A2680"/>
    <w:rsid w:val="000A44F5"/>
    <w:rsid w:val="000A74A9"/>
    <w:rsid w:val="000B0CCD"/>
    <w:rsid w:val="000B1A62"/>
    <w:rsid w:val="000B1A78"/>
    <w:rsid w:val="000B520C"/>
    <w:rsid w:val="000B5B92"/>
    <w:rsid w:val="000C20B0"/>
    <w:rsid w:val="000C39AC"/>
    <w:rsid w:val="000C563B"/>
    <w:rsid w:val="000C7BF0"/>
    <w:rsid w:val="000D2E07"/>
    <w:rsid w:val="000D73A7"/>
    <w:rsid w:val="000E14B4"/>
    <w:rsid w:val="000E3B29"/>
    <w:rsid w:val="000E5A97"/>
    <w:rsid w:val="000F051A"/>
    <w:rsid w:val="000F1DA1"/>
    <w:rsid w:val="000F5A33"/>
    <w:rsid w:val="000F77E3"/>
    <w:rsid w:val="0010002B"/>
    <w:rsid w:val="00100FD5"/>
    <w:rsid w:val="001019D3"/>
    <w:rsid w:val="00102715"/>
    <w:rsid w:val="001034AD"/>
    <w:rsid w:val="00114A4C"/>
    <w:rsid w:val="00124CC9"/>
    <w:rsid w:val="0013170C"/>
    <w:rsid w:val="00133E13"/>
    <w:rsid w:val="0014388C"/>
    <w:rsid w:val="0014518B"/>
    <w:rsid w:val="00145CEC"/>
    <w:rsid w:val="00151BDA"/>
    <w:rsid w:val="00153C51"/>
    <w:rsid w:val="001547E0"/>
    <w:rsid w:val="00155332"/>
    <w:rsid w:val="0015625A"/>
    <w:rsid w:val="001574F8"/>
    <w:rsid w:val="001602CE"/>
    <w:rsid w:val="00163207"/>
    <w:rsid w:val="001656FF"/>
    <w:rsid w:val="00165834"/>
    <w:rsid w:val="0017160E"/>
    <w:rsid w:val="001727E2"/>
    <w:rsid w:val="0018125A"/>
    <w:rsid w:val="00186940"/>
    <w:rsid w:val="00186CAA"/>
    <w:rsid w:val="001872C3"/>
    <w:rsid w:val="00192DF4"/>
    <w:rsid w:val="00197328"/>
    <w:rsid w:val="00197858"/>
    <w:rsid w:val="001A2919"/>
    <w:rsid w:val="001B70D9"/>
    <w:rsid w:val="001C2E1C"/>
    <w:rsid w:val="001C4FEC"/>
    <w:rsid w:val="001C5604"/>
    <w:rsid w:val="001C7D78"/>
    <w:rsid w:val="001D2FA8"/>
    <w:rsid w:val="001D4F4E"/>
    <w:rsid w:val="001D522C"/>
    <w:rsid w:val="001D7694"/>
    <w:rsid w:val="001E0D50"/>
    <w:rsid w:val="001E1D66"/>
    <w:rsid w:val="001E2669"/>
    <w:rsid w:val="001E424B"/>
    <w:rsid w:val="001E5D4C"/>
    <w:rsid w:val="001F3C13"/>
    <w:rsid w:val="001F633C"/>
    <w:rsid w:val="00200265"/>
    <w:rsid w:val="00200D8C"/>
    <w:rsid w:val="00201957"/>
    <w:rsid w:val="002065C4"/>
    <w:rsid w:val="00210549"/>
    <w:rsid w:val="00211696"/>
    <w:rsid w:val="002121A8"/>
    <w:rsid w:val="002137D1"/>
    <w:rsid w:val="00221BAC"/>
    <w:rsid w:val="00221ED6"/>
    <w:rsid w:val="002233EC"/>
    <w:rsid w:val="00226496"/>
    <w:rsid w:val="00234705"/>
    <w:rsid w:val="00236F1E"/>
    <w:rsid w:val="002433DA"/>
    <w:rsid w:val="002507E2"/>
    <w:rsid w:val="00250A66"/>
    <w:rsid w:val="00257713"/>
    <w:rsid w:val="00260DA0"/>
    <w:rsid w:val="00264AE1"/>
    <w:rsid w:val="00285826"/>
    <w:rsid w:val="00285995"/>
    <w:rsid w:val="002907E7"/>
    <w:rsid w:val="0029368E"/>
    <w:rsid w:val="0029417E"/>
    <w:rsid w:val="002A3510"/>
    <w:rsid w:val="002A6CAF"/>
    <w:rsid w:val="002B65E6"/>
    <w:rsid w:val="002C03C4"/>
    <w:rsid w:val="002C2794"/>
    <w:rsid w:val="002C2A79"/>
    <w:rsid w:val="002C53F1"/>
    <w:rsid w:val="002C607B"/>
    <w:rsid w:val="002C6C4B"/>
    <w:rsid w:val="002D0890"/>
    <w:rsid w:val="002D0CB0"/>
    <w:rsid w:val="002D2F94"/>
    <w:rsid w:val="002D4BC0"/>
    <w:rsid w:val="002D5D6E"/>
    <w:rsid w:val="002D73D4"/>
    <w:rsid w:val="002E760E"/>
    <w:rsid w:val="00300058"/>
    <w:rsid w:val="0030017B"/>
    <w:rsid w:val="00300C03"/>
    <w:rsid w:val="003133D6"/>
    <w:rsid w:val="003153CC"/>
    <w:rsid w:val="00321FF0"/>
    <w:rsid w:val="00323275"/>
    <w:rsid w:val="0032544C"/>
    <w:rsid w:val="00327361"/>
    <w:rsid w:val="00327576"/>
    <w:rsid w:val="0033038C"/>
    <w:rsid w:val="00332F77"/>
    <w:rsid w:val="00341115"/>
    <w:rsid w:val="00343405"/>
    <w:rsid w:val="003443A4"/>
    <w:rsid w:val="00345159"/>
    <w:rsid w:val="00350648"/>
    <w:rsid w:val="003527C1"/>
    <w:rsid w:val="00355B33"/>
    <w:rsid w:val="00362AEB"/>
    <w:rsid w:val="00364A9A"/>
    <w:rsid w:val="00370E90"/>
    <w:rsid w:val="00373535"/>
    <w:rsid w:val="00397EF5"/>
    <w:rsid w:val="003A0907"/>
    <w:rsid w:val="003A12FC"/>
    <w:rsid w:val="003A17B5"/>
    <w:rsid w:val="003A420C"/>
    <w:rsid w:val="003A4971"/>
    <w:rsid w:val="003A589B"/>
    <w:rsid w:val="003A6F80"/>
    <w:rsid w:val="003C5039"/>
    <w:rsid w:val="003C5F50"/>
    <w:rsid w:val="003D0158"/>
    <w:rsid w:val="003D786B"/>
    <w:rsid w:val="003E1984"/>
    <w:rsid w:val="003F5FE8"/>
    <w:rsid w:val="003F70F3"/>
    <w:rsid w:val="0040010E"/>
    <w:rsid w:val="0040410E"/>
    <w:rsid w:val="00411ACB"/>
    <w:rsid w:val="00420F42"/>
    <w:rsid w:val="0042563A"/>
    <w:rsid w:val="0042581F"/>
    <w:rsid w:val="00427C5F"/>
    <w:rsid w:val="00427D64"/>
    <w:rsid w:val="00435D4F"/>
    <w:rsid w:val="00440AF3"/>
    <w:rsid w:val="004449C9"/>
    <w:rsid w:val="00461BD4"/>
    <w:rsid w:val="00462A87"/>
    <w:rsid w:val="00463847"/>
    <w:rsid w:val="00471656"/>
    <w:rsid w:val="004735C2"/>
    <w:rsid w:val="00473986"/>
    <w:rsid w:val="00474755"/>
    <w:rsid w:val="00477217"/>
    <w:rsid w:val="00490B12"/>
    <w:rsid w:val="00496E6B"/>
    <w:rsid w:val="004A00DA"/>
    <w:rsid w:val="004A0B07"/>
    <w:rsid w:val="004A4645"/>
    <w:rsid w:val="004A5CE6"/>
    <w:rsid w:val="004B1563"/>
    <w:rsid w:val="004B4C0C"/>
    <w:rsid w:val="004B5508"/>
    <w:rsid w:val="004C5A1E"/>
    <w:rsid w:val="004C6677"/>
    <w:rsid w:val="004C7BE0"/>
    <w:rsid w:val="004D4BDD"/>
    <w:rsid w:val="004D6381"/>
    <w:rsid w:val="004D789F"/>
    <w:rsid w:val="004E6862"/>
    <w:rsid w:val="004E6FEE"/>
    <w:rsid w:val="004F42A8"/>
    <w:rsid w:val="004F5C14"/>
    <w:rsid w:val="0050254B"/>
    <w:rsid w:val="00502A08"/>
    <w:rsid w:val="00503032"/>
    <w:rsid w:val="0050539F"/>
    <w:rsid w:val="00506615"/>
    <w:rsid w:val="00513A97"/>
    <w:rsid w:val="00514D58"/>
    <w:rsid w:val="00516A02"/>
    <w:rsid w:val="005206F1"/>
    <w:rsid w:val="00524EA8"/>
    <w:rsid w:val="00531E26"/>
    <w:rsid w:val="005321A8"/>
    <w:rsid w:val="00532774"/>
    <w:rsid w:val="00532CDC"/>
    <w:rsid w:val="00536946"/>
    <w:rsid w:val="00543C41"/>
    <w:rsid w:val="005507D1"/>
    <w:rsid w:val="0055204D"/>
    <w:rsid w:val="00552F3E"/>
    <w:rsid w:val="005574B9"/>
    <w:rsid w:val="00557AAE"/>
    <w:rsid w:val="00557E5F"/>
    <w:rsid w:val="00560DCA"/>
    <w:rsid w:val="005610E4"/>
    <w:rsid w:val="005636DE"/>
    <w:rsid w:val="00564A52"/>
    <w:rsid w:val="00565C76"/>
    <w:rsid w:val="005702FD"/>
    <w:rsid w:val="005704FC"/>
    <w:rsid w:val="00570EA7"/>
    <w:rsid w:val="00574E64"/>
    <w:rsid w:val="0058024D"/>
    <w:rsid w:val="005836EF"/>
    <w:rsid w:val="00592B6A"/>
    <w:rsid w:val="00594610"/>
    <w:rsid w:val="005960CE"/>
    <w:rsid w:val="005A03DF"/>
    <w:rsid w:val="005A10A5"/>
    <w:rsid w:val="005A4C79"/>
    <w:rsid w:val="005A51C9"/>
    <w:rsid w:val="005A56F5"/>
    <w:rsid w:val="005A668E"/>
    <w:rsid w:val="005B1590"/>
    <w:rsid w:val="005B4849"/>
    <w:rsid w:val="005B5A64"/>
    <w:rsid w:val="005B6A0C"/>
    <w:rsid w:val="005B6A8F"/>
    <w:rsid w:val="005B72DD"/>
    <w:rsid w:val="005C0EC5"/>
    <w:rsid w:val="005D145A"/>
    <w:rsid w:val="005D3430"/>
    <w:rsid w:val="005D6701"/>
    <w:rsid w:val="005E48A4"/>
    <w:rsid w:val="005E763A"/>
    <w:rsid w:val="005F0803"/>
    <w:rsid w:val="005F25E5"/>
    <w:rsid w:val="005F33D6"/>
    <w:rsid w:val="005F6250"/>
    <w:rsid w:val="005F6E95"/>
    <w:rsid w:val="00600637"/>
    <w:rsid w:val="0060597C"/>
    <w:rsid w:val="00605F22"/>
    <w:rsid w:val="00605FB2"/>
    <w:rsid w:val="00606CC3"/>
    <w:rsid w:val="00610943"/>
    <w:rsid w:val="00615FC7"/>
    <w:rsid w:val="0062283E"/>
    <w:rsid w:val="0063136B"/>
    <w:rsid w:val="00632492"/>
    <w:rsid w:val="006343AE"/>
    <w:rsid w:val="00640475"/>
    <w:rsid w:val="006444F7"/>
    <w:rsid w:val="0064578B"/>
    <w:rsid w:val="006473AE"/>
    <w:rsid w:val="00647BB2"/>
    <w:rsid w:val="00655995"/>
    <w:rsid w:val="00655CE7"/>
    <w:rsid w:val="00655D42"/>
    <w:rsid w:val="0066054B"/>
    <w:rsid w:val="0066380E"/>
    <w:rsid w:val="00664C7E"/>
    <w:rsid w:val="00665256"/>
    <w:rsid w:val="006677A6"/>
    <w:rsid w:val="00670B61"/>
    <w:rsid w:val="00675097"/>
    <w:rsid w:val="00675AED"/>
    <w:rsid w:val="0068364F"/>
    <w:rsid w:val="0068498C"/>
    <w:rsid w:val="00686177"/>
    <w:rsid w:val="006862B9"/>
    <w:rsid w:val="00687A05"/>
    <w:rsid w:val="006909E9"/>
    <w:rsid w:val="00693DA8"/>
    <w:rsid w:val="00694CB6"/>
    <w:rsid w:val="00695BE7"/>
    <w:rsid w:val="0069724E"/>
    <w:rsid w:val="006A3024"/>
    <w:rsid w:val="006A6C30"/>
    <w:rsid w:val="006A7E6D"/>
    <w:rsid w:val="006B2D3E"/>
    <w:rsid w:val="006B3DFB"/>
    <w:rsid w:val="006B4168"/>
    <w:rsid w:val="006C2B14"/>
    <w:rsid w:val="006C5F9E"/>
    <w:rsid w:val="006C705D"/>
    <w:rsid w:val="006D0524"/>
    <w:rsid w:val="006D20D5"/>
    <w:rsid w:val="006D38C4"/>
    <w:rsid w:val="006D66C2"/>
    <w:rsid w:val="006D736F"/>
    <w:rsid w:val="006E032C"/>
    <w:rsid w:val="006E0BAB"/>
    <w:rsid w:val="006E3562"/>
    <w:rsid w:val="006F0394"/>
    <w:rsid w:val="006F0ECE"/>
    <w:rsid w:val="006F19A8"/>
    <w:rsid w:val="006F2155"/>
    <w:rsid w:val="006F2E1C"/>
    <w:rsid w:val="006F4E61"/>
    <w:rsid w:val="006F5CF8"/>
    <w:rsid w:val="006F5D72"/>
    <w:rsid w:val="00702730"/>
    <w:rsid w:val="0070695B"/>
    <w:rsid w:val="00706ED5"/>
    <w:rsid w:val="00714E84"/>
    <w:rsid w:val="007159CA"/>
    <w:rsid w:val="00725E7F"/>
    <w:rsid w:val="00730314"/>
    <w:rsid w:val="00731945"/>
    <w:rsid w:val="00733C48"/>
    <w:rsid w:val="00735711"/>
    <w:rsid w:val="00736138"/>
    <w:rsid w:val="00740F94"/>
    <w:rsid w:val="007436AC"/>
    <w:rsid w:val="00752A45"/>
    <w:rsid w:val="00753869"/>
    <w:rsid w:val="0075594F"/>
    <w:rsid w:val="00764C60"/>
    <w:rsid w:val="007667E7"/>
    <w:rsid w:val="0077499B"/>
    <w:rsid w:val="007878D0"/>
    <w:rsid w:val="00787AAD"/>
    <w:rsid w:val="007901C9"/>
    <w:rsid w:val="007908C9"/>
    <w:rsid w:val="00790A44"/>
    <w:rsid w:val="007949D2"/>
    <w:rsid w:val="007A7765"/>
    <w:rsid w:val="007B0311"/>
    <w:rsid w:val="007B04E2"/>
    <w:rsid w:val="007B0E27"/>
    <w:rsid w:val="007B2355"/>
    <w:rsid w:val="007B5264"/>
    <w:rsid w:val="007B56A7"/>
    <w:rsid w:val="007B609A"/>
    <w:rsid w:val="007C0B55"/>
    <w:rsid w:val="007C25D8"/>
    <w:rsid w:val="007C3A7A"/>
    <w:rsid w:val="007C3FD3"/>
    <w:rsid w:val="007C4EDB"/>
    <w:rsid w:val="007C58CC"/>
    <w:rsid w:val="007D0E1D"/>
    <w:rsid w:val="007D1D5B"/>
    <w:rsid w:val="007D3FEB"/>
    <w:rsid w:val="007E256F"/>
    <w:rsid w:val="007E2A41"/>
    <w:rsid w:val="007E6266"/>
    <w:rsid w:val="00804CCE"/>
    <w:rsid w:val="0080564E"/>
    <w:rsid w:val="00805911"/>
    <w:rsid w:val="00807AC3"/>
    <w:rsid w:val="00807ACE"/>
    <w:rsid w:val="008111BF"/>
    <w:rsid w:val="00816DCF"/>
    <w:rsid w:val="008260C5"/>
    <w:rsid w:val="00826840"/>
    <w:rsid w:val="00831862"/>
    <w:rsid w:val="0083587A"/>
    <w:rsid w:val="00836483"/>
    <w:rsid w:val="00836F95"/>
    <w:rsid w:val="00837920"/>
    <w:rsid w:val="008410E2"/>
    <w:rsid w:val="00842995"/>
    <w:rsid w:val="00846DB8"/>
    <w:rsid w:val="008508BB"/>
    <w:rsid w:val="00850C1D"/>
    <w:rsid w:val="00856151"/>
    <w:rsid w:val="00857FB4"/>
    <w:rsid w:val="008605B8"/>
    <w:rsid w:val="00866ACE"/>
    <w:rsid w:val="00866D81"/>
    <w:rsid w:val="008670FE"/>
    <w:rsid w:val="008701CE"/>
    <w:rsid w:val="008711A9"/>
    <w:rsid w:val="00872215"/>
    <w:rsid w:val="00874AC1"/>
    <w:rsid w:val="008773CB"/>
    <w:rsid w:val="00881E95"/>
    <w:rsid w:val="008834B7"/>
    <w:rsid w:val="0089119F"/>
    <w:rsid w:val="00895170"/>
    <w:rsid w:val="008954D1"/>
    <w:rsid w:val="0089585B"/>
    <w:rsid w:val="00897B32"/>
    <w:rsid w:val="008A6190"/>
    <w:rsid w:val="008A643F"/>
    <w:rsid w:val="008B03BB"/>
    <w:rsid w:val="008B1414"/>
    <w:rsid w:val="008B1AE2"/>
    <w:rsid w:val="008B1CCF"/>
    <w:rsid w:val="008B3A59"/>
    <w:rsid w:val="008B4410"/>
    <w:rsid w:val="008B4B93"/>
    <w:rsid w:val="008C0C80"/>
    <w:rsid w:val="008C2D2E"/>
    <w:rsid w:val="008C4542"/>
    <w:rsid w:val="008C6DE5"/>
    <w:rsid w:val="008D118F"/>
    <w:rsid w:val="008D5E9C"/>
    <w:rsid w:val="008E6312"/>
    <w:rsid w:val="008F01C2"/>
    <w:rsid w:val="008F226F"/>
    <w:rsid w:val="00904236"/>
    <w:rsid w:val="00911000"/>
    <w:rsid w:val="009118C1"/>
    <w:rsid w:val="00917CBC"/>
    <w:rsid w:val="0092185B"/>
    <w:rsid w:val="009232E9"/>
    <w:rsid w:val="00927CC7"/>
    <w:rsid w:val="00932FEE"/>
    <w:rsid w:val="0093524B"/>
    <w:rsid w:val="00935A88"/>
    <w:rsid w:val="009439EB"/>
    <w:rsid w:val="009454F2"/>
    <w:rsid w:val="00947B22"/>
    <w:rsid w:val="00954C34"/>
    <w:rsid w:val="0095668A"/>
    <w:rsid w:val="00961F30"/>
    <w:rsid w:val="00962048"/>
    <w:rsid w:val="00966170"/>
    <w:rsid w:val="009663D4"/>
    <w:rsid w:val="00970866"/>
    <w:rsid w:val="009748D9"/>
    <w:rsid w:val="00976F60"/>
    <w:rsid w:val="00980027"/>
    <w:rsid w:val="00985FC4"/>
    <w:rsid w:val="0098636D"/>
    <w:rsid w:val="0098678D"/>
    <w:rsid w:val="00990A40"/>
    <w:rsid w:val="009925A6"/>
    <w:rsid w:val="0099310C"/>
    <w:rsid w:val="00994367"/>
    <w:rsid w:val="00994908"/>
    <w:rsid w:val="009A17E8"/>
    <w:rsid w:val="009A4424"/>
    <w:rsid w:val="009A4DF6"/>
    <w:rsid w:val="009A60ED"/>
    <w:rsid w:val="009A79B5"/>
    <w:rsid w:val="009B6728"/>
    <w:rsid w:val="009B7E8C"/>
    <w:rsid w:val="009C3D7C"/>
    <w:rsid w:val="009C4AD3"/>
    <w:rsid w:val="009D1D53"/>
    <w:rsid w:val="009D3E21"/>
    <w:rsid w:val="009D4F8C"/>
    <w:rsid w:val="009D5B19"/>
    <w:rsid w:val="009E1CD1"/>
    <w:rsid w:val="009F1601"/>
    <w:rsid w:val="009F51CF"/>
    <w:rsid w:val="00A062CF"/>
    <w:rsid w:val="00A065D7"/>
    <w:rsid w:val="00A06D2D"/>
    <w:rsid w:val="00A07306"/>
    <w:rsid w:val="00A12531"/>
    <w:rsid w:val="00A2021C"/>
    <w:rsid w:val="00A22603"/>
    <w:rsid w:val="00A444F1"/>
    <w:rsid w:val="00A52167"/>
    <w:rsid w:val="00A53472"/>
    <w:rsid w:val="00A53C93"/>
    <w:rsid w:val="00A55EDD"/>
    <w:rsid w:val="00A64E87"/>
    <w:rsid w:val="00A65558"/>
    <w:rsid w:val="00A67077"/>
    <w:rsid w:val="00A67AD5"/>
    <w:rsid w:val="00A7365D"/>
    <w:rsid w:val="00A76CA4"/>
    <w:rsid w:val="00A82CF1"/>
    <w:rsid w:val="00A87E88"/>
    <w:rsid w:val="00A94380"/>
    <w:rsid w:val="00A94B5D"/>
    <w:rsid w:val="00AA0998"/>
    <w:rsid w:val="00AA3BE7"/>
    <w:rsid w:val="00AA6770"/>
    <w:rsid w:val="00AB0107"/>
    <w:rsid w:val="00AB325C"/>
    <w:rsid w:val="00AB33FA"/>
    <w:rsid w:val="00AB5922"/>
    <w:rsid w:val="00AB706F"/>
    <w:rsid w:val="00AC4FFE"/>
    <w:rsid w:val="00AC5664"/>
    <w:rsid w:val="00AD3204"/>
    <w:rsid w:val="00AD5E31"/>
    <w:rsid w:val="00AD726C"/>
    <w:rsid w:val="00AE254B"/>
    <w:rsid w:val="00AE4228"/>
    <w:rsid w:val="00AF2D05"/>
    <w:rsid w:val="00AF3CF5"/>
    <w:rsid w:val="00AF66CA"/>
    <w:rsid w:val="00AF6969"/>
    <w:rsid w:val="00B00704"/>
    <w:rsid w:val="00B02F4F"/>
    <w:rsid w:val="00B04A55"/>
    <w:rsid w:val="00B05A24"/>
    <w:rsid w:val="00B05FED"/>
    <w:rsid w:val="00B0745B"/>
    <w:rsid w:val="00B0763F"/>
    <w:rsid w:val="00B106B4"/>
    <w:rsid w:val="00B10B32"/>
    <w:rsid w:val="00B1548B"/>
    <w:rsid w:val="00B21AED"/>
    <w:rsid w:val="00B23AAF"/>
    <w:rsid w:val="00B25CDF"/>
    <w:rsid w:val="00B266E2"/>
    <w:rsid w:val="00B31273"/>
    <w:rsid w:val="00B31739"/>
    <w:rsid w:val="00B3183F"/>
    <w:rsid w:val="00B37907"/>
    <w:rsid w:val="00B40CE1"/>
    <w:rsid w:val="00B452B9"/>
    <w:rsid w:val="00B473C5"/>
    <w:rsid w:val="00B56527"/>
    <w:rsid w:val="00B627F5"/>
    <w:rsid w:val="00B63C3C"/>
    <w:rsid w:val="00B6549F"/>
    <w:rsid w:val="00B65D63"/>
    <w:rsid w:val="00B711EF"/>
    <w:rsid w:val="00B76B72"/>
    <w:rsid w:val="00B77EA0"/>
    <w:rsid w:val="00B84536"/>
    <w:rsid w:val="00B84D99"/>
    <w:rsid w:val="00B85746"/>
    <w:rsid w:val="00B87553"/>
    <w:rsid w:val="00B90366"/>
    <w:rsid w:val="00B91E0D"/>
    <w:rsid w:val="00BA5533"/>
    <w:rsid w:val="00BA6DDC"/>
    <w:rsid w:val="00BA7FD3"/>
    <w:rsid w:val="00BB61AE"/>
    <w:rsid w:val="00BB6441"/>
    <w:rsid w:val="00BC2137"/>
    <w:rsid w:val="00BD25EC"/>
    <w:rsid w:val="00BD4E35"/>
    <w:rsid w:val="00BD5694"/>
    <w:rsid w:val="00BD73CD"/>
    <w:rsid w:val="00BD79FF"/>
    <w:rsid w:val="00BE1E3F"/>
    <w:rsid w:val="00BE442A"/>
    <w:rsid w:val="00BE4DF5"/>
    <w:rsid w:val="00BE7E64"/>
    <w:rsid w:val="00BF0BE2"/>
    <w:rsid w:val="00BF1784"/>
    <w:rsid w:val="00BF418D"/>
    <w:rsid w:val="00BF43A3"/>
    <w:rsid w:val="00BF6C16"/>
    <w:rsid w:val="00C00C6A"/>
    <w:rsid w:val="00C12BFD"/>
    <w:rsid w:val="00C22FCE"/>
    <w:rsid w:val="00C261AC"/>
    <w:rsid w:val="00C3047D"/>
    <w:rsid w:val="00C33458"/>
    <w:rsid w:val="00C4218B"/>
    <w:rsid w:val="00C43D23"/>
    <w:rsid w:val="00C55D4A"/>
    <w:rsid w:val="00C577FC"/>
    <w:rsid w:val="00C6469B"/>
    <w:rsid w:val="00C653E6"/>
    <w:rsid w:val="00C66A2C"/>
    <w:rsid w:val="00C66F70"/>
    <w:rsid w:val="00C707F1"/>
    <w:rsid w:val="00C800BC"/>
    <w:rsid w:val="00C81C5C"/>
    <w:rsid w:val="00C920E2"/>
    <w:rsid w:val="00C92912"/>
    <w:rsid w:val="00C9410F"/>
    <w:rsid w:val="00C94DCC"/>
    <w:rsid w:val="00CA2996"/>
    <w:rsid w:val="00CA587F"/>
    <w:rsid w:val="00CA64E1"/>
    <w:rsid w:val="00CA7B43"/>
    <w:rsid w:val="00CB310E"/>
    <w:rsid w:val="00CB7E24"/>
    <w:rsid w:val="00CC7389"/>
    <w:rsid w:val="00CD2880"/>
    <w:rsid w:val="00CD2D37"/>
    <w:rsid w:val="00CD3624"/>
    <w:rsid w:val="00CD4F8A"/>
    <w:rsid w:val="00CD740B"/>
    <w:rsid w:val="00CF0C9E"/>
    <w:rsid w:val="00CF35FB"/>
    <w:rsid w:val="00CF52B9"/>
    <w:rsid w:val="00D0395A"/>
    <w:rsid w:val="00D03B89"/>
    <w:rsid w:val="00D07200"/>
    <w:rsid w:val="00D1357A"/>
    <w:rsid w:val="00D15D6B"/>
    <w:rsid w:val="00D20513"/>
    <w:rsid w:val="00D30413"/>
    <w:rsid w:val="00D3052A"/>
    <w:rsid w:val="00D3584B"/>
    <w:rsid w:val="00D4040E"/>
    <w:rsid w:val="00D43134"/>
    <w:rsid w:val="00D5142A"/>
    <w:rsid w:val="00D55BB6"/>
    <w:rsid w:val="00D57860"/>
    <w:rsid w:val="00D609BA"/>
    <w:rsid w:val="00D62AF6"/>
    <w:rsid w:val="00D63CA8"/>
    <w:rsid w:val="00D7428B"/>
    <w:rsid w:val="00D76863"/>
    <w:rsid w:val="00D77DA0"/>
    <w:rsid w:val="00D873B2"/>
    <w:rsid w:val="00D904D8"/>
    <w:rsid w:val="00D956B9"/>
    <w:rsid w:val="00D957E9"/>
    <w:rsid w:val="00D97A26"/>
    <w:rsid w:val="00D97A5C"/>
    <w:rsid w:val="00DC0C35"/>
    <w:rsid w:val="00DC0EAE"/>
    <w:rsid w:val="00DC77B8"/>
    <w:rsid w:val="00DD0364"/>
    <w:rsid w:val="00DD62DA"/>
    <w:rsid w:val="00DE2174"/>
    <w:rsid w:val="00DE26CF"/>
    <w:rsid w:val="00DE3756"/>
    <w:rsid w:val="00DE4023"/>
    <w:rsid w:val="00DE5E80"/>
    <w:rsid w:val="00DE63DD"/>
    <w:rsid w:val="00DF0D93"/>
    <w:rsid w:val="00E004A4"/>
    <w:rsid w:val="00E0369E"/>
    <w:rsid w:val="00E06427"/>
    <w:rsid w:val="00E0724E"/>
    <w:rsid w:val="00E10368"/>
    <w:rsid w:val="00E1081A"/>
    <w:rsid w:val="00E14296"/>
    <w:rsid w:val="00E14D12"/>
    <w:rsid w:val="00E14EB0"/>
    <w:rsid w:val="00E27A96"/>
    <w:rsid w:val="00E3129D"/>
    <w:rsid w:val="00E35AEB"/>
    <w:rsid w:val="00E41A00"/>
    <w:rsid w:val="00E43128"/>
    <w:rsid w:val="00E4319C"/>
    <w:rsid w:val="00E43BB4"/>
    <w:rsid w:val="00E47151"/>
    <w:rsid w:val="00E51285"/>
    <w:rsid w:val="00E56597"/>
    <w:rsid w:val="00E569C7"/>
    <w:rsid w:val="00E647B5"/>
    <w:rsid w:val="00E66442"/>
    <w:rsid w:val="00E671BD"/>
    <w:rsid w:val="00E67FAE"/>
    <w:rsid w:val="00E7248A"/>
    <w:rsid w:val="00E724C4"/>
    <w:rsid w:val="00E75A12"/>
    <w:rsid w:val="00E76025"/>
    <w:rsid w:val="00E77817"/>
    <w:rsid w:val="00E77E64"/>
    <w:rsid w:val="00E8038A"/>
    <w:rsid w:val="00E819A5"/>
    <w:rsid w:val="00E829FE"/>
    <w:rsid w:val="00E90AED"/>
    <w:rsid w:val="00E92ADA"/>
    <w:rsid w:val="00EA3B41"/>
    <w:rsid w:val="00EA4741"/>
    <w:rsid w:val="00EA6BF9"/>
    <w:rsid w:val="00EB64FF"/>
    <w:rsid w:val="00EC0F65"/>
    <w:rsid w:val="00EC2768"/>
    <w:rsid w:val="00EC57ED"/>
    <w:rsid w:val="00ED1E15"/>
    <w:rsid w:val="00EE2A78"/>
    <w:rsid w:val="00EE71E6"/>
    <w:rsid w:val="00EF0683"/>
    <w:rsid w:val="00EF0B65"/>
    <w:rsid w:val="00EF162B"/>
    <w:rsid w:val="00EF19EA"/>
    <w:rsid w:val="00EF1A1B"/>
    <w:rsid w:val="00EF3885"/>
    <w:rsid w:val="00EF4956"/>
    <w:rsid w:val="00EF7045"/>
    <w:rsid w:val="00F020FD"/>
    <w:rsid w:val="00F02115"/>
    <w:rsid w:val="00F02B0E"/>
    <w:rsid w:val="00F06541"/>
    <w:rsid w:val="00F070AB"/>
    <w:rsid w:val="00F11B38"/>
    <w:rsid w:val="00F12EBF"/>
    <w:rsid w:val="00F22A9C"/>
    <w:rsid w:val="00F3167B"/>
    <w:rsid w:val="00F342D2"/>
    <w:rsid w:val="00F351C0"/>
    <w:rsid w:val="00F40379"/>
    <w:rsid w:val="00F56C85"/>
    <w:rsid w:val="00F612EF"/>
    <w:rsid w:val="00F61E5C"/>
    <w:rsid w:val="00F64DAA"/>
    <w:rsid w:val="00F701CE"/>
    <w:rsid w:val="00F70DFC"/>
    <w:rsid w:val="00F73A2F"/>
    <w:rsid w:val="00F73C7F"/>
    <w:rsid w:val="00F73F27"/>
    <w:rsid w:val="00F76B20"/>
    <w:rsid w:val="00F82C83"/>
    <w:rsid w:val="00F854F7"/>
    <w:rsid w:val="00F9096B"/>
    <w:rsid w:val="00F92830"/>
    <w:rsid w:val="00F9321F"/>
    <w:rsid w:val="00F93498"/>
    <w:rsid w:val="00F95EC5"/>
    <w:rsid w:val="00F977AD"/>
    <w:rsid w:val="00F97F25"/>
    <w:rsid w:val="00FA1302"/>
    <w:rsid w:val="00FA1717"/>
    <w:rsid w:val="00FA1E77"/>
    <w:rsid w:val="00FA4C21"/>
    <w:rsid w:val="00FA4FE1"/>
    <w:rsid w:val="00FA5D9A"/>
    <w:rsid w:val="00FA6B79"/>
    <w:rsid w:val="00FB17DE"/>
    <w:rsid w:val="00FB510C"/>
    <w:rsid w:val="00FB60E3"/>
    <w:rsid w:val="00FC2C73"/>
    <w:rsid w:val="00FC3FF9"/>
    <w:rsid w:val="00FC6E7C"/>
    <w:rsid w:val="00FD09F5"/>
    <w:rsid w:val="00FD15B3"/>
    <w:rsid w:val="00FD1CB1"/>
    <w:rsid w:val="00FD2C76"/>
    <w:rsid w:val="00FD3D0B"/>
    <w:rsid w:val="00FD4CF0"/>
    <w:rsid w:val="00FD4EC0"/>
    <w:rsid w:val="00FD6717"/>
    <w:rsid w:val="00FD77AD"/>
    <w:rsid w:val="00FD7B45"/>
    <w:rsid w:val="00FE093C"/>
    <w:rsid w:val="00FE2810"/>
    <w:rsid w:val="00FE60E1"/>
    <w:rsid w:val="00FE751B"/>
    <w:rsid w:val="00FF25AC"/>
    <w:rsid w:val="00FF6999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DE3"/>
  <w15:chartTrackingRefBased/>
  <w15:docId w15:val="{B76C4631-0439-4745-8C3B-7A09C0E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7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4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2D4C-8F50-4141-BD47-7DC15723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Qu</dc:creator>
  <cp:keywords/>
  <dc:description/>
  <cp:lastModifiedBy>Burnham, Kaleb - ARS</cp:lastModifiedBy>
  <cp:revision>2</cp:revision>
  <cp:lastPrinted>2018-12-17T21:05:00Z</cp:lastPrinted>
  <dcterms:created xsi:type="dcterms:W3CDTF">2019-11-21T15:44:00Z</dcterms:created>
  <dcterms:modified xsi:type="dcterms:W3CDTF">2019-11-21T15:44:00Z</dcterms:modified>
</cp:coreProperties>
</file>