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DA958" w14:textId="77777777" w:rsidR="00954C34" w:rsidRPr="009B7E8C" w:rsidRDefault="00954C34" w:rsidP="00954C34">
      <w:pPr>
        <w:contextualSpacing/>
        <w:rPr>
          <w:rFonts w:ascii="Times New Roman" w:hAnsi="Times New Roman" w:cs="Times New Roman"/>
        </w:rPr>
      </w:pPr>
      <w:bookmarkStart w:id="0" w:name="_GoBack"/>
      <w:bookmarkEnd w:id="0"/>
      <w:r w:rsidRPr="009B7E8C">
        <w:rPr>
          <w:rFonts w:ascii="Times New Roman" w:hAnsi="Times New Roman" w:cs="Times New Roman"/>
          <w:b/>
          <w:bCs/>
        </w:rPr>
        <w:t>3. Primer design</w:t>
      </w:r>
    </w:p>
    <w:p w14:paraId="49792A7B" w14:textId="724C93B2" w:rsidR="002137D1" w:rsidRDefault="008C6DE5" w:rsidP="008C6DE5">
      <w:pPr>
        <w:ind w:left="360"/>
        <w:contextualSpacing/>
        <w:rPr>
          <w:rFonts w:ascii="Times New Roman" w:hAnsi="Times New Roman" w:cs="Times New Roman"/>
          <w:color w:val="FF0000"/>
        </w:rPr>
      </w:pPr>
      <w:r w:rsidRPr="008C6DE5">
        <w:rPr>
          <w:rFonts w:ascii="Times New Roman" w:hAnsi="Times New Roman" w:cs="Times New Roman"/>
          <w:b/>
          <w:color w:val="FF0000"/>
        </w:rPr>
        <w:t>F</w:t>
      </w:r>
      <w:r w:rsidR="00962048">
        <w:rPr>
          <w:rFonts w:ascii="Times New Roman" w:hAnsi="Times New Roman" w:cs="Times New Roman"/>
          <w:b/>
          <w:color w:val="FF0000"/>
        </w:rPr>
        <w:t>A</w:t>
      </w:r>
      <w:r w:rsidR="006D0524">
        <w:rPr>
          <w:rFonts w:ascii="Times New Roman" w:hAnsi="Times New Roman" w:cs="Times New Roman"/>
          <w:b/>
          <w:color w:val="FF0000"/>
        </w:rPr>
        <w:t xml:space="preserve"> module</w:t>
      </w:r>
      <w:r w:rsidR="00C66A2C">
        <w:rPr>
          <w:rFonts w:ascii="Times New Roman" w:hAnsi="Times New Roman" w:cs="Times New Roman"/>
          <w:b/>
          <w:color w:val="FF0000"/>
        </w:rPr>
        <w:t xml:space="preserve"> to design F primers in regions</w:t>
      </w:r>
      <w:r w:rsidR="002137D1">
        <w:rPr>
          <w:rFonts w:ascii="Times New Roman" w:hAnsi="Times New Roman" w:cs="Times New Roman"/>
          <w:b/>
          <w:color w:val="FF0000"/>
        </w:rPr>
        <w:t>:</w:t>
      </w:r>
    </w:p>
    <w:p w14:paraId="453D032D" w14:textId="114AF39F" w:rsidR="00B00704" w:rsidRDefault="00B00704" w:rsidP="0035752C">
      <w:pPr>
        <w:pStyle w:val="ListParagraph"/>
        <w:numPr>
          <w:ilvl w:val="0"/>
          <w:numId w:val="25"/>
        </w:numPr>
        <w:rPr>
          <w:rFonts w:ascii="Times New Roman" w:hAnsi="Times New Roman" w:cs="Times New Roman"/>
        </w:rPr>
      </w:pPr>
      <w:r w:rsidRPr="002137D1">
        <w:rPr>
          <w:rFonts w:ascii="Times New Roman" w:hAnsi="Times New Roman" w:cs="Times New Roman"/>
        </w:rPr>
        <w:t xml:space="preserve">Generate F primer groups </w:t>
      </w:r>
      <w:r w:rsidR="00640475" w:rsidRPr="002137D1">
        <w:rPr>
          <w:rFonts w:ascii="Times New Roman" w:hAnsi="Times New Roman" w:cs="Times New Roman"/>
        </w:rPr>
        <w:t xml:space="preserve">in </w:t>
      </w:r>
      <w:r w:rsidR="005874E0">
        <w:rPr>
          <w:rFonts w:ascii="Times New Roman" w:hAnsi="Times New Roman" w:cs="Times New Roman"/>
        </w:rPr>
        <w:t>each</w:t>
      </w:r>
      <w:r w:rsidR="0035752C">
        <w:rPr>
          <w:rFonts w:ascii="Times New Roman" w:hAnsi="Times New Roman" w:cs="Times New Roman"/>
        </w:rPr>
        <w:t xml:space="preserve"> </w:t>
      </w:r>
      <w:r w:rsidR="007C25D8" w:rsidRPr="002137D1">
        <w:rPr>
          <w:rFonts w:ascii="Times New Roman" w:hAnsi="Times New Roman" w:cs="Times New Roman"/>
        </w:rPr>
        <w:t xml:space="preserve">selected </w:t>
      </w:r>
      <w:r w:rsidR="0035752C">
        <w:rPr>
          <w:rFonts w:ascii="Times New Roman" w:hAnsi="Times New Roman" w:cs="Times New Roman"/>
        </w:rPr>
        <w:t>region</w:t>
      </w:r>
      <w:r w:rsidR="005874E0">
        <w:rPr>
          <w:rFonts w:ascii="Times New Roman" w:hAnsi="Times New Roman" w:cs="Times New Roman"/>
        </w:rPr>
        <w:t xml:space="preserve"> (from “region-FX</w:t>
      </w:r>
      <w:r w:rsidR="005874E0" w:rsidRPr="00F92830">
        <w:rPr>
          <w:rFonts w:ascii="Times New Roman" w:hAnsi="Times New Roman" w:cs="Times New Roman"/>
        </w:rPr>
        <w:t>0</w:t>
      </w:r>
      <w:r w:rsidR="005874E0">
        <w:rPr>
          <w:rFonts w:ascii="Times New Roman" w:hAnsi="Times New Roman" w:cs="Times New Roman"/>
        </w:rPr>
        <w:t>” to “</w:t>
      </w:r>
      <w:r w:rsidR="005874E0" w:rsidRPr="0035752C">
        <w:rPr>
          <w:rFonts w:ascii="Times New Roman" w:hAnsi="Times New Roman" w:cs="Times New Roman"/>
        </w:rPr>
        <w:t>region-FY0</w:t>
      </w:r>
      <w:r w:rsidR="005874E0">
        <w:rPr>
          <w:rFonts w:ascii="Times New Roman" w:hAnsi="Times New Roman" w:cs="Times New Roman"/>
        </w:rPr>
        <w:t>”)</w:t>
      </w:r>
      <w:r w:rsidR="00FA5D9A" w:rsidRPr="002137D1">
        <w:rPr>
          <w:rFonts w:ascii="Times New Roman" w:hAnsi="Times New Roman" w:cs="Times New Roman"/>
        </w:rPr>
        <w:t>.</w:t>
      </w:r>
      <w:r w:rsidR="0035752C">
        <w:rPr>
          <w:rFonts w:ascii="Times New Roman" w:hAnsi="Times New Roman" w:cs="Times New Roman"/>
        </w:rPr>
        <w:t xml:space="preserve"> Each </w:t>
      </w:r>
      <w:r w:rsidR="0035752C" w:rsidRPr="002137D1">
        <w:rPr>
          <w:rFonts w:ascii="Times New Roman" w:hAnsi="Times New Roman" w:cs="Times New Roman"/>
        </w:rPr>
        <w:t xml:space="preserve">selected </w:t>
      </w:r>
      <w:r w:rsidR="0035752C">
        <w:rPr>
          <w:rFonts w:ascii="Times New Roman" w:hAnsi="Times New Roman" w:cs="Times New Roman"/>
        </w:rPr>
        <w:t>region contains</w:t>
      </w:r>
      <w:r w:rsidR="00640475" w:rsidRPr="002137D1">
        <w:rPr>
          <w:rFonts w:ascii="Times New Roman" w:hAnsi="Times New Roman" w:cs="Times New Roman"/>
        </w:rPr>
        <w:t xml:space="preserve"> </w:t>
      </w:r>
      <w:r w:rsidR="0035752C">
        <w:rPr>
          <w:rFonts w:ascii="Times New Roman" w:hAnsi="Times New Roman" w:cs="Times New Roman"/>
        </w:rPr>
        <w:t>“</w:t>
      </w:r>
      <w:r w:rsidR="0035752C" w:rsidRPr="0035752C">
        <w:rPr>
          <w:rFonts w:ascii="Times New Roman" w:hAnsi="Times New Roman" w:cs="Times New Roman"/>
        </w:rPr>
        <w:t>(region-FY0)</w:t>
      </w:r>
      <w:r w:rsidR="0035752C">
        <w:rPr>
          <w:rFonts w:ascii="Times New Roman" w:hAnsi="Times New Roman" w:cs="Times New Roman"/>
        </w:rPr>
        <w:t xml:space="preserve"> - </w:t>
      </w:r>
      <w:r w:rsidR="0035752C" w:rsidRPr="00F92830">
        <w:rPr>
          <w:rFonts w:ascii="Times New Roman" w:hAnsi="Times New Roman" w:cs="Times New Roman"/>
        </w:rPr>
        <w:t>(</w:t>
      </w:r>
      <w:r w:rsidR="0035752C">
        <w:rPr>
          <w:rFonts w:ascii="Times New Roman" w:hAnsi="Times New Roman" w:cs="Times New Roman"/>
        </w:rPr>
        <w:t>region-FX</w:t>
      </w:r>
      <w:r w:rsidR="0035752C" w:rsidRPr="00F92830">
        <w:rPr>
          <w:rFonts w:ascii="Times New Roman" w:hAnsi="Times New Roman" w:cs="Times New Roman"/>
        </w:rPr>
        <w:t>0</w:t>
      </w:r>
      <w:r w:rsidR="0035752C">
        <w:rPr>
          <w:rFonts w:ascii="Times New Roman" w:hAnsi="Times New Roman" w:cs="Times New Roman"/>
        </w:rPr>
        <w:t xml:space="preserve">) +1” F primer groups and </w:t>
      </w:r>
      <w:r w:rsidR="00FA5D9A" w:rsidRPr="002137D1">
        <w:rPr>
          <w:rFonts w:ascii="Times New Roman" w:hAnsi="Times New Roman" w:cs="Times New Roman"/>
        </w:rPr>
        <w:t>E</w:t>
      </w:r>
      <w:r w:rsidR="009748D9" w:rsidRPr="002137D1">
        <w:rPr>
          <w:rFonts w:ascii="Times New Roman" w:hAnsi="Times New Roman" w:cs="Times New Roman"/>
        </w:rPr>
        <w:t xml:space="preserve">ach </w:t>
      </w:r>
      <w:r w:rsidR="0035752C">
        <w:rPr>
          <w:rFonts w:ascii="Times New Roman" w:hAnsi="Times New Roman" w:cs="Times New Roman"/>
        </w:rPr>
        <w:t xml:space="preserve">F </w:t>
      </w:r>
      <w:r w:rsidR="009748D9" w:rsidRPr="002137D1">
        <w:rPr>
          <w:rFonts w:ascii="Times New Roman" w:hAnsi="Times New Roman" w:cs="Times New Roman"/>
        </w:rPr>
        <w:t>primer group contains primer</w:t>
      </w:r>
      <w:r w:rsidR="00FA5D9A" w:rsidRPr="002137D1">
        <w:rPr>
          <w:rFonts w:ascii="Times New Roman" w:hAnsi="Times New Roman" w:cs="Times New Roman"/>
        </w:rPr>
        <w:t>s with length arranging from</w:t>
      </w:r>
      <w:r w:rsidR="009748D9" w:rsidRPr="002137D1">
        <w:rPr>
          <w:rFonts w:ascii="Times New Roman" w:hAnsi="Times New Roman" w:cs="Times New Roman"/>
        </w:rPr>
        <w:t xml:space="preserve"> </w:t>
      </w:r>
      <w:r w:rsidR="00FA5D9A" w:rsidRPr="002137D1">
        <w:rPr>
          <w:rFonts w:ascii="Times New Roman" w:hAnsi="Times New Roman" w:cs="Times New Roman"/>
        </w:rPr>
        <w:t xml:space="preserve">min primer length to </w:t>
      </w:r>
      <w:r w:rsidR="009748D9" w:rsidRPr="002137D1">
        <w:rPr>
          <w:rFonts w:ascii="Times New Roman" w:hAnsi="Times New Roman" w:cs="Times New Roman"/>
        </w:rPr>
        <w:t>max primer length, in which the min primer length and the max primer length</w:t>
      </w:r>
      <w:r w:rsidR="00502A08" w:rsidRPr="002137D1">
        <w:rPr>
          <w:rFonts w:ascii="Times New Roman" w:hAnsi="Times New Roman" w:cs="Times New Roman"/>
        </w:rPr>
        <w:t xml:space="preserve"> </w:t>
      </w:r>
      <w:r w:rsidR="009748D9" w:rsidRPr="002137D1">
        <w:rPr>
          <w:rFonts w:ascii="Times New Roman" w:hAnsi="Times New Roman" w:cs="Times New Roman"/>
        </w:rPr>
        <w:t>are</w:t>
      </w:r>
      <w:r w:rsidR="00FA5D9A" w:rsidRPr="002137D1">
        <w:rPr>
          <w:rFonts w:ascii="Times New Roman" w:hAnsi="Times New Roman" w:cs="Times New Roman"/>
        </w:rPr>
        <w:t xml:space="preserve"> </w:t>
      </w:r>
      <w:r w:rsidR="00114A4C" w:rsidRPr="002137D1">
        <w:rPr>
          <w:rFonts w:ascii="Times New Roman" w:hAnsi="Times New Roman" w:cs="Times New Roman"/>
        </w:rPr>
        <w:t>confirmed</w:t>
      </w:r>
      <w:r w:rsidR="009748D9" w:rsidRPr="002137D1">
        <w:rPr>
          <w:rFonts w:ascii="Times New Roman" w:hAnsi="Times New Roman" w:cs="Times New Roman"/>
        </w:rPr>
        <w:t xml:space="preserve"> </w:t>
      </w:r>
      <w:r w:rsidRPr="002137D1">
        <w:rPr>
          <w:rFonts w:ascii="Times New Roman" w:hAnsi="Times New Roman" w:cs="Times New Roman"/>
        </w:rPr>
        <w:t xml:space="preserve">based on Tm/min and Tm/max (e.g. Tm/min=54 and Tm/max=58, then primer length arranging from </w:t>
      </w:r>
      <w:r w:rsidR="00D15D6B" w:rsidRPr="002137D1">
        <w:rPr>
          <w:rFonts w:ascii="Times New Roman" w:hAnsi="Times New Roman" w:cs="Times New Roman"/>
        </w:rPr>
        <w:t>min primer length (</w:t>
      </w:r>
      <w:r w:rsidRPr="002137D1">
        <w:rPr>
          <w:rFonts w:ascii="Times New Roman" w:hAnsi="Times New Roman" w:cs="Times New Roman"/>
        </w:rPr>
        <w:t>17</w:t>
      </w:r>
      <w:r w:rsidR="00D15D6B" w:rsidRPr="002137D1">
        <w:rPr>
          <w:rFonts w:ascii="Times New Roman" w:hAnsi="Times New Roman" w:cs="Times New Roman"/>
        </w:rPr>
        <w:t>)</w:t>
      </w:r>
      <w:r w:rsidRPr="002137D1">
        <w:rPr>
          <w:rFonts w:ascii="Times New Roman" w:hAnsi="Times New Roman" w:cs="Times New Roman"/>
        </w:rPr>
        <w:t xml:space="preserve"> to </w:t>
      </w:r>
      <w:r w:rsidR="00D15D6B" w:rsidRPr="002137D1">
        <w:rPr>
          <w:rFonts w:ascii="Times New Roman" w:hAnsi="Times New Roman" w:cs="Times New Roman"/>
        </w:rPr>
        <w:t>max primer length (</w:t>
      </w:r>
      <w:r w:rsidRPr="002137D1">
        <w:rPr>
          <w:rFonts w:ascii="Times New Roman" w:hAnsi="Times New Roman" w:cs="Times New Roman"/>
        </w:rPr>
        <w:t>26)</w:t>
      </w:r>
      <w:r w:rsidR="00D15D6B" w:rsidRPr="002137D1">
        <w:rPr>
          <w:rFonts w:ascii="Times New Roman" w:hAnsi="Times New Roman" w:cs="Times New Roman"/>
        </w:rPr>
        <w:t>)</w:t>
      </w:r>
      <w:r w:rsidR="00655D42" w:rsidRPr="002137D1">
        <w:rPr>
          <w:rFonts w:ascii="Times New Roman" w:hAnsi="Times New Roman" w:cs="Times New Roman"/>
        </w:rPr>
        <w:t>.</w:t>
      </w:r>
      <w:r w:rsidR="00DE4023">
        <w:rPr>
          <w:rFonts w:ascii="Times New Roman" w:hAnsi="Times New Roman" w:cs="Times New Roman"/>
        </w:rPr>
        <w:t xml:space="preserve"> (</w:t>
      </w:r>
      <w:r w:rsidR="00DE4023">
        <w:rPr>
          <w:rFonts w:ascii="Times New Roman" w:hAnsi="Times New Roman" w:cs="Times New Roman"/>
          <w:b/>
          <w:color w:val="FF0000"/>
        </w:rPr>
        <w:t>May combine step</w:t>
      </w:r>
      <w:r w:rsidR="00E51285">
        <w:rPr>
          <w:rFonts w:ascii="Times New Roman" w:hAnsi="Times New Roman" w:cs="Times New Roman"/>
          <w:b/>
          <w:color w:val="FF0000"/>
        </w:rPr>
        <w:t xml:space="preserve"> </w:t>
      </w:r>
      <w:r w:rsidR="00DE4023" w:rsidRPr="00DE4023">
        <w:rPr>
          <w:rFonts w:ascii="Times New Roman" w:hAnsi="Times New Roman" w:cs="Times New Roman"/>
          <w:b/>
          <w:color w:val="FF0000"/>
        </w:rPr>
        <w:t xml:space="preserve">1 and </w:t>
      </w:r>
      <w:r w:rsidR="00E51285">
        <w:rPr>
          <w:rFonts w:ascii="Times New Roman" w:hAnsi="Times New Roman" w:cs="Times New Roman"/>
          <w:b/>
          <w:color w:val="FF0000"/>
        </w:rPr>
        <w:t xml:space="preserve">step </w:t>
      </w:r>
      <w:r w:rsidR="00DE4023" w:rsidRPr="00DE4023">
        <w:rPr>
          <w:rFonts w:ascii="Times New Roman" w:hAnsi="Times New Roman" w:cs="Times New Roman"/>
          <w:b/>
          <w:color w:val="FF0000"/>
        </w:rPr>
        <w:t>2</w:t>
      </w:r>
      <w:r w:rsidR="0035752C">
        <w:rPr>
          <w:rFonts w:ascii="Times New Roman" w:hAnsi="Times New Roman" w:cs="Times New Roman"/>
          <w:b/>
          <w:color w:val="FF0000"/>
        </w:rPr>
        <w:t xml:space="preserve"> and step 3</w:t>
      </w:r>
      <w:r w:rsidR="00DE4023">
        <w:rPr>
          <w:rFonts w:ascii="Times New Roman" w:hAnsi="Times New Roman" w:cs="Times New Roman"/>
        </w:rPr>
        <w:t>)</w:t>
      </w:r>
    </w:p>
    <w:p w14:paraId="5769D772" w14:textId="3B490C23" w:rsidR="004449C9" w:rsidRPr="009B7E8C" w:rsidRDefault="004449C9" w:rsidP="004449C9">
      <w:pPr>
        <w:ind w:firstLine="720"/>
        <w:contextualSpacing/>
        <w:rPr>
          <w:rFonts w:ascii="Times New Roman" w:hAnsi="Times New Roman" w:cs="Times New Roman"/>
        </w:rPr>
      </w:pPr>
      <w:r>
        <w:rPr>
          <w:rFonts w:ascii="Times New Roman" w:hAnsi="Times New Roman" w:cs="Times New Roman"/>
        </w:rPr>
        <w:t>Example:</w:t>
      </w:r>
    </w:p>
    <w:p w14:paraId="127B07EF" w14:textId="7232055D" w:rsidR="004449C9" w:rsidRDefault="006F4B6A" w:rsidP="006F4B6A">
      <w:pPr>
        <w:ind w:firstLine="720"/>
        <w:contextualSpacing/>
        <w:rPr>
          <w:rFonts w:ascii="Times New Roman" w:hAnsi="Times New Roman" w:cs="Times New Roman"/>
        </w:rPr>
      </w:pPr>
      <w:r>
        <w:rPr>
          <w:rFonts w:ascii="Courier New" w:hAnsi="Courier New" w:cs="Courier New"/>
        </w:rPr>
        <w:t xml:space="preserve">(21-37) </w:t>
      </w:r>
      <w:r w:rsidR="004449C9" w:rsidRPr="009B7E8C">
        <w:rPr>
          <w:rFonts w:ascii="Times New Roman" w:hAnsi="Times New Roman" w:cs="Times New Roman"/>
        </w:rPr>
        <w:t>NN</w:t>
      </w:r>
      <w:r w:rsidR="004449C9">
        <w:rPr>
          <w:rFonts w:ascii="Times New Roman" w:hAnsi="Times New Roman" w:cs="Times New Roman"/>
        </w:rPr>
        <w:t>NNNNNNNN</w:t>
      </w:r>
      <w:r w:rsidR="004449C9" w:rsidRPr="0035752C">
        <w:rPr>
          <w:rFonts w:ascii="Times New Roman" w:hAnsi="Times New Roman" w:cs="Times New Roman"/>
          <w:color w:val="FF0000"/>
        </w:rPr>
        <w:t>NNNNNNN</w:t>
      </w:r>
    </w:p>
    <w:p w14:paraId="14EC154C" w14:textId="17914677" w:rsidR="004449C9" w:rsidRPr="009B7E8C" w:rsidRDefault="006F4B6A" w:rsidP="006F4B6A">
      <w:pPr>
        <w:ind w:firstLine="720"/>
        <w:contextualSpacing/>
        <w:rPr>
          <w:rFonts w:ascii="Times New Roman" w:hAnsi="Times New Roman" w:cs="Times New Roman"/>
        </w:rPr>
      </w:pPr>
      <w:r>
        <w:rPr>
          <w:rFonts w:ascii="Courier New" w:hAnsi="Courier New" w:cs="Courier New"/>
        </w:rPr>
        <w:t xml:space="preserve">(21-38) </w:t>
      </w:r>
      <w:r w:rsidR="004449C9" w:rsidRPr="009B7E8C">
        <w:rPr>
          <w:rFonts w:ascii="Times New Roman" w:hAnsi="Times New Roman" w:cs="Times New Roman"/>
        </w:rPr>
        <w:t>NNNNNNNNNN</w:t>
      </w:r>
      <w:r w:rsidR="004449C9" w:rsidRPr="0035752C">
        <w:rPr>
          <w:rFonts w:ascii="Times New Roman" w:hAnsi="Times New Roman" w:cs="Times New Roman"/>
          <w:color w:val="FF0000"/>
        </w:rPr>
        <w:t>NNNNNNNN</w:t>
      </w:r>
    </w:p>
    <w:p w14:paraId="3FF9C44C" w14:textId="01C80F35" w:rsidR="004449C9" w:rsidRPr="009B7E8C" w:rsidRDefault="006F4B6A" w:rsidP="006F4B6A">
      <w:pPr>
        <w:ind w:firstLine="720"/>
        <w:contextualSpacing/>
        <w:rPr>
          <w:rFonts w:ascii="Times New Roman" w:hAnsi="Times New Roman" w:cs="Times New Roman"/>
        </w:rPr>
      </w:pPr>
      <w:r>
        <w:rPr>
          <w:rFonts w:ascii="Courier New" w:hAnsi="Courier New" w:cs="Courier New"/>
        </w:rPr>
        <w:t xml:space="preserve">(21-39) </w:t>
      </w:r>
      <w:r w:rsidR="004449C9" w:rsidRPr="009B7E8C">
        <w:rPr>
          <w:rFonts w:ascii="Times New Roman" w:hAnsi="Times New Roman" w:cs="Times New Roman"/>
        </w:rPr>
        <w:t>NNNNNNNNNN</w:t>
      </w:r>
      <w:r w:rsidR="004449C9" w:rsidRPr="0035752C">
        <w:rPr>
          <w:rFonts w:ascii="Times New Roman" w:hAnsi="Times New Roman" w:cs="Times New Roman"/>
          <w:color w:val="FF0000"/>
        </w:rPr>
        <w:t>NNNNNNNNN</w:t>
      </w:r>
    </w:p>
    <w:p w14:paraId="6BEC8095" w14:textId="2AEA434E" w:rsidR="004449C9" w:rsidRPr="009B7E8C" w:rsidRDefault="006F4B6A" w:rsidP="006F4B6A">
      <w:pPr>
        <w:ind w:firstLine="720"/>
        <w:contextualSpacing/>
        <w:rPr>
          <w:rFonts w:ascii="Times New Roman" w:hAnsi="Times New Roman" w:cs="Times New Roman"/>
        </w:rPr>
      </w:pPr>
      <w:r>
        <w:rPr>
          <w:rFonts w:ascii="Courier New" w:hAnsi="Courier New" w:cs="Courier New"/>
        </w:rPr>
        <w:t xml:space="preserve">(21-40) </w:t>
      </w:r>
      <w:r w:rsidR="004449C9" w:rsidRPr="009B7E8C">
        <w:rPr>
          <w:rFonts w:ascii="Times New Roman" w:hAnsi="Times New Roman" w:cs="Times New Roman"/>
        </w:rPr>
        <w:t>NNNNNNNNNN</w:t>
      </w:r>
      <w:r w:rsidR="004449C9" w:rsidRPr="0035752C">
        <w:rPr>
          <w:rFonts w:ascii="Times New Roman" w:hAnsi="Times New Roman" w:cs="Times New Roman"/>
          <w:color w:val="FF0000"/>
        </w:rPr>
        <w:t>NNNNNNNNNN</w:t>
      </w:r>
    </w:p>
    <w:p w14:paraId="6B0DC053" w14:textId="60E8A180" w:rsidR="004449C9" w:rsidRPr="009B7E8C" w:rsidRDefault="006F4B6A" w:rsidP="006F4B6A">
      <w:pPr>
        <w:ind w:firstLine="720"/>
        <w:contextualSpacing/>
        <w:rPr>
          <w:rFonts w:ascii="Times New Roman" w:hAnsi="Times New Roman" w:cs="Times New Roman"/>
        </w:rPr>
      </w:pPr>
      <w:r>
        <w:rPr>
          <w:rFonts w:ascii="Courier New" w:hAnsi="Courier New" w:cs="Courier New"/>
        </w:rPr>
        <w:t xml:space="preserve">(21-41) </w:t>
      </w:r>
      <w:r w:rsidR="004449C9" w:rsidRPr="009B7E8C">
        <w:rPr>
          <w:rFonts w:ascii="Times New Roman" w:hAnsi="Times New Roman" w:cs="Times New Roman"/>
        </w:rPr>
        <w:t>NNNNNNNNNN</w:t>
      </w:r>
      <w:r w:rsidR="004449C9" w:rsidRPr="0035752C">
        <w:rPr>
          <w:rFonts w:ascii="Times New Roman" w:hAnsi="Times New Roman" w:cs="Times New Roman"/>
          <w:color w:val="FF0000"/>
        </w:rPr>
        <w:t>NNNNNNNNNNN</w:t>
      </w:r>
    </w:p>
    <w:p w14:paraId="09981516" w14:textId="0B274025" w:rsidR="004449C9" w:rsidRPr="009B7E8C" w:rsidRDefault="006F4B6A" w:rsidP="006F4B6A">
      <w:pPr>
        <w:ind w:firstLine="720"/>
        <w:contextualSpacing/>
        <w:rPr>
          <w:rFonts w:ascii="Times New Roman" w:hAnsi="Times New Roman" w:cs="Times New Roman"/>
        </w:rPr>
      </w:pPr>
      <w:r>
        <w:rPr>
          <w:rFonts w:ascii="Courier New" w:hAnsi="Courier New" w:cs="Courier New"/>
        </w:rPr>
        <w:t xml:space="preserve">(21-42) </w:t>
      </w:r>
      <w:r w:rsidR="004449C9" w:rsidRPr="009B7E8C">
        <w:rPr>
          <w:rFonts w:ascii="Times New Roman" w:hAnsi="Times New Roman" w:cs="Times New Roman"/>
        </w:rPr>
        <w:t>NNNNNNNNNN</w:t>
      </w:r>
      <w:r w:rsidR="004449C9" w:rsidRPr="0035752C">
        <w:rPr>
          <w:rFonts w:ascii="Times New Roman" w:hAnsi="Times New Roman" w:cs="Times New Roman"/>
          <w:color w:val="FF0000"/>
        </w:rPr>
        <w:t>NNNNNNNNNNNN</w:t>
      </w:r>
    </w:p>
    <w:p w14:paraId="2A6D93E2" w14:textId="7125B018" w:rsidR="004449C9" w:rsidRPr="009B7E8C" w:rsidRDefault="006F4B6A" w:rsidP="006F4B6A">
      <w:pPr>
        <w:ind w:firstLine="720"/>
        <w:contextualSpacing/>
        <w:rPr>
          <w:rFonts w:ascii="Times New Roman" w:hAnsi="Times New Roman" w:cs="Times New Roman"/>
        </w:rPr>
      </w:pPr>
      <w:r>
        <w:rPr>
          <w:rFonts w:ascii="Courier New" w:hAnsi="Courier New" w:cs="Courier New"/>
        </w:rPr>
        <w:t xml:space="preserve">(21-43) </w:t>
      </w:r>
      <w:r w:rsidR="004449C9" w:rsidRPr="009B7E8C">
        <w:rPr>
          <w:rFonts w:ascii="Times New Roman" w:hAnsi="Times New Roman" w:cs="Times New Roman"/>
        </w:rPr>
        <w:t>NNNNNNNNNN</w:t>
      </w:r>
      <w:r w:rsidR="004449C9" w:rsidRPr="0035752C">
        <w:rPr>
          <w:rFonts w:ascii="Times New Roman" w:hAnsi="Times New Roman" w:cs="Times New Roman"/>
          <w:color w:val="FF0000"/>
        </w:rPr>
        <w:t>NNNNNNNNNNNNN</w:t>
      </w:r>
    </w:p>
    <w:p w14:paraId="48CF02FE" w14:textId="2C537176" w:rsidR="004449C9" w:rsidRPr="009B7E8C" w:rsidRDefault="006F4B6A" w:rsidP="006F4B6A">
      <w:pPr>
        <w:ind w:firstLine="720"/>
        <w:contextualSpacing/>
        <w:rPr>
          <w:rFonts w:ascii="Times New Roman" w:hAnsi="Times New Roman" w:cs="Times New Roman"/>
        </w:rPr>
      </w:pPr>
      <w:r>
        <w:rPr>
          <w:rFonts w:ascii="Courier New" w:hAnsi="Courier New" w:cs="Courier New"/>
        </w:rPr>
        <w:t xml:space="preserve">(21-44) </w:t>
      </w:r>
      <w:r w:rsidR="004449C9" w:rsidRPr="009B7E8C">
        <w:rPr>
          <w:rFonts w:ascii="Times New Roman" w:hAnsi="Times New Roman" w:cs="Times New Roman"/>
        </w:rPr>
        <w:t>NNNNNNNNNN</w:t>
      </w:r>
      <w:r w:rsidR="004449C9" w:rsidRPr="0035752C">
        <w:rPr>
          <w:rFonts w:ascii="Times New Roman" w:hAnsi="Times New Roman" w:cs="Times New Roman"/>
          <w:color w:val="FF0000"/>
        </w:rPr>
        <w:t>NNNNNNNNNNNNNN</w:t>
      </w:r>
    </w:p>
    <w:p w14:paraId="48B2A576" w14:textId="50F021B5" w:rsidR="004449C9" w:rsidRPr="009B7E8C" w:rsidRDefault="006F4B6A" w:rsidP="006F4B6A">
      <w:pPr>
        <w:ind w:firstLine="720"/>
        <w:contextualSpacing/>
        <w:rPr>
          <w:rFonts w:ascii="Times New Roman" w:hAnsi="Times New Roman" w:cs="Times New Roman"/>
        </w:rPr>
      </w:pPr>
      <w:r>
        <w:rPr>
          <w:rFonts w:ascii="Courier New" w:hAnsi="Courier New" w:cs="Courier New"/>
        </w:rPr>
        <w:t xml:space="preserve">(21-45) </w:t>
      </w:r>
      <w:r w:rsidR="004449C9" w:rsidRPr="009B7E8C">
        <w:rPr>
          <w:rFonts w:ascii="Times New Roman" w:hAnsi="Times New Roman" w:cs="Times New Roman"/>
        </w:rPr>
        <w:t>NNNNNNNNNN</w:t>
      </w:r>
      <w:r w:rsidR="004449C9" w:rsidRPr="0035752C">
        <w:rPr>
          <w:rFonts w:ascii="Times New Roman" w:hAnsi="Times New Roman" w:cs="Times New Roman"/>
          <w:color w:val="FF0000"/>
        </w:rPr>
        <w:t>NNNNNNNNNNNNNNN</w:t>
      </w:r>
    </w:p>
    <w:p w14:paraId="08827BE2" w14:textId="15FD50C4" w:rsidR="004449C9" w:rsidRPr="009B7E8C" w:rsidRDefault="006F4B6A" w:rsidP="006F4B6A">
      <w:pPr>
        <w:ind w:firstLine="720"/>
        <w:contextualSpacing/>
        <w:rPr>
          <w:rFonts w:ascii="Times New Roman" w:hAnsi="Times New Roman" w:cs="Times New Roman"/>
        </w:rPr>
      </w:pPr>
      <w:r>
        <w:rPr>
          <w:rFonts w:ascii="Courier New" w:hAnsi="Courier New" w:cs="Courier New"/>
        </w:rPr>
        <w:t xml:space="preserve">(21-46) </w:t>
      </w:r>
      <w:r w:rsidR="004449C9" w:rsidRPr="009B7E8C">
        <w:rPr>
          <w:rFonts w:ascii="Times New Roman" w:hAnsi="Times New Roman" w:cs="Times New Roman"/>
        </w:rPr>
        <w:t>NNNNNNNNNN</w:t>
      </w:r>
      <w:r w:rsidR="004449C9" w:rsidRPr="0035752C">
        <w:rPr>
          <w:rFonts w:ascii="Times New Roman" w:hAnsi="Times New Roman" w:cs="Times New Roman"/>
          <w:color w:val="FF0000"/>
        </w:rPr>
        <w:t>NNNNNNNNNNNNNNN</w:t>
      </w:r>
      <w:r w:rsidR="004449C9" w:rsidRPr="0035752C">
        <w:rPr>
          <w:rFonts w:ascii="Times New Roman" w:hAnsi="Times New Roman" w:cs="Times New Roman"/>
          <w:b/>
          <w:color w:val="FF0000"/>
        </w:rPr>
        <w:t>N</w:t>
      </w:r>
      <w:r w:rsidR="004449C9" w:rsidRPr="00C55D4A">
        <w:rPr>
          <w:rFonts w:ascii="Times New Roman" w:hAnsi="Times New Roman" w:cs="Times New Roman"/>
        </w:rPr>
        <w:t xml:space="preserve"> </w:t>
      </w:r>
      <w:r w:rsidR="004449C9">
        <w:rPr>
          <w:rFonts w:ascii="Times New Roman" w:hAnsi="Times New Roman" w:cs="Times New Roman"/>
        </w:rPr>
        <w:tab/>
      </w:r>
    </w:p>
    <w:p w14:paraId="4344D3DB" w14:textId="3204D6E0" w:rsidR="005E172E" w:rsidRDefault="005874E0" w:rsidP="00DE4023">
      <w:pPr>
        <w:pStyle w:val="ListParagraph"/>
        <w:numPr>
          <w:ilvl w:val="0"/>
          <w:numId w:val="25"/>
        </w:numPr>
        <w:rPr>
          <w:rFonts w:ascii="Times New Roman" w:hAnsi="Times New Roman" w:cs="Times New Roman"/>
        </w:rPr>
      </w:pPr>
      <w:r>
        <w:rPr>
          <w:rFonts w:ascii="Times New Roman" w:hAnsi="Times New Roman" w:cs="Times New Roman"/>
        </w:rPr>
        <w:t>Remove</w:t>
      </w:r>
      <w:r w:rsidR="005E172E" w:rsidRPr="005E172E">
        <w:rPr>
          <w:rFonts w:ascii="Times New Roman" w:hAnsi="Times New Roman" w:cs="Times New Roman"/>
        </w:rPr>
        <w:t xml:space="preserve"> all primers containing “N”;</w:t>
      </w:r>
    </w:p>
    <w:p w14:paraId="56BD0005" w14:textId="25F33DA9" w:rsidR="00BD000C" w:rsidRDefault="00BD000C" w:rsidP="00BD000C">
      <w:pPr>
        <w:pStyle w:val="ListParagraph"/>
        <w:numPr>
          <w:ilvl w:val="0"/>
          <w:numId w:val="25"/>
        </w:numPr>
        <w:spacing w:line="256" w:lineRule="auto"/>
        <w:rPr>
          <w:rFonts w:ascii="Times New Roman" w:hAnsi="Times New Roman" w:cs="Times New Roman"/>
        </w:rPr>
      </w:pPr>
      <w:r>
        <w:rPr>
          <w:rFonts w:ascii="Times New Roman" w:hAnsi="Times New Roman" w:cs="Times New Roman"/>
        </w:rPr>
        <w:t>Remove all primers having ≥ 10 contiguous (G and/or C) or ≥ 12 contiguous (A and/or T);</w:t>
      </w:r>
    </w:p>
    <w:p w14:paraId="39A47022" w14:textId="77777777" w:rsidR="006622D7" w:rsidRDefault="006622D7" w:rsidP="006622D7">
      <w:pPr>
        <w:pStyle w:val="ListParagraph"/>
        <w:numPr>
          <w:ilvl w:val="0"/>
          <w:numId w:val="25"/>
        </w:numPr>
        <w:spacing w:line="256" w:lineRule="auto"/>
        <w:rPr>
          <w:rFonts w:ascii="Times New Roman" w:hAnsi="Times New Roman" w:cs="Times New Roman"/>
        </w:rPr>
      </w:pPr>
      <w:r>
        <w:rPr>
          <w:rFonts w:ascii="Times New Roman" w:hAnsi="Times New Roman" w:cs="Times New Roman"/>
        </w:rPr>
        <w:t>Remove all primers having ≥ 8 As, Ts, Gs, or Cs;</w:t>
      </w:r>
    </w:p>
    <w:p w14:paraId="0497D9A1" w14:textId="77777777" w:rsidR="00BD000C" w:rsidRDefault="00BD000C" w:rsidP="00BD000C">
      <w:pPr>
        <w:pStyle w:val="ListParagraph"/>
        <w:numPr>
          <w:ilvl w:val="0"/>
          <w:numId w:val="25"/>
        </w:numPr>
        <w:spacing w:line="256" w:lineRule="auto"/>
        <w:rPr>
          <w:rFonts w:ascii="Times New Roman" w:hAnsi="Times New Roman" w:cs="Times New Roman"/>
        </w:rPr>
      </w:pPr>
      <w:r>
        <w:rPr>
          <w:rFonts w:ascii="Times New Roman" w:hAnsi="Times New Roman" w:cs="Times New Roman"/>
        </w:rPr>
        <w:t>Remove all primers having ≥ 6 di-nucleotide</w:t>
      </w:r>
      <w:r>
        <w:rPr>
          <w:rFonts w:ascii="Times New Roman" w:hAnsi="Times New Roman" w:cs="Times New Roman"/>
          <w:b/>
          <w:bCs/>
        </w:rPr>
        <w:t xml:space="preserve"> (AG, AC, TG, TC, GA, GT, CA, CT) </w:t>
      </w:r>
      <w:r>
        <w:rPr>
          <w:rFonts w:ascii="Times New Roman" w:hAnsi="Times New Roman" w:cs="Times New Roman"/>
        </w:rPr>
        <w:t>R</w:t>
      </w:r>
      <w:r>
        <w:rPr>
          <w:rFonts w:ascii="Times New Roman" w:hAnsi="Times New Roman" w:cs="Times New Roman"/>
          <w:b/>
          <w:bCs/>
        </w:rPr>
        <w:t>epeats</w:t>
      </w:r>
      <w:r>
        <w:rPr>
          <w:rFonts w:ascii="Times New Roman" w:hAnsi="Times New Roman" w:cs="Times New Roman"/>
        </w:rPr>
        <w:t>;</w:t>
      </w:r>
    </w:p>
    <w:p w14:paraId="36B45005" w14:textId="2959AA07" w:rsidR="006622D7" w:rsidRDefault="006622D7" w:rsidP="006622D7">
      <w:pPr>
        <w:pStyle w:val="ListParagraph"/>
        <w:numPr>
          <w:ilvl w:val="0"/>
          <w:numId w:val="25"/>
        </w:numPr>
        <w:rPr>
          <w:rFonts w:ascii="Times New Roman" w:hAnsi="Times New Roman" w:cs="Times New Roman"/>
        </w:rPr>
      </w:pPr>
      <w:r>
        <w:rPr>
          <w:rFonts w:ascii="Times New Roman" w:hAnsi="Times New Roman" w:cs="Times New Roman"/>
        </w:rPr>
        <w:t xml:space="preserve">Remove all </w:t>
      </w:r>
      <w:r w:rsidRPr="00A55EDD">
        <w:rPr>
          <w:rFonts w:ascii="Times New Roman" w:hAnsi="Times New Roman" w:cs="Times New Roman"/>
        </w:rPr>
        <w:t>primers havi</w:t>
      </w:r>
      <w:r>
        <w:rPr>
          <w:rFonts w:ascii="Times New Roman" w:hAnsi="Times New Roman" w:cs="Times New Roman"/>
        </w:rPr>
        <w:t>ng (GC% &gt; 80% or GC% &lt; 20%);</w:t>
      </w:r>
    </w:p>
    <w:p w14:paraId="66208B6C" w14:textId="5A2C3F12" w:rsidR="00DE4023" w:rsidRDefault="00DE4023" w:rsidP="00DE4023">
      <w:pPr>
        <w:pStyle w:val="ListParagraph"/>
        <w:numPr>
          <w:ilvl w:val="0"/>
          <w:numId w:val="25"/>
        </w:numPr>
        <w:rPr>
          <w:rFonts w:ascii="Times New Roman" w:hAnsi="Times New Roman" w:cs="Times New Roman"/>
        </w:rPr>
      </w:pPr>
      <w:r>
        <w:rPr>
          <w:rFonts w:ascii="Times New Roman" w:hAnsi="Times New Roman" w:cs="Times New Roman"/>
        </w:rPr>
        <w:t>C</w:t>
      </w:r>
      <w:r w:rsidRPr="008C6DE5">
        <w:rPr>
          <w:rFonts w:ascii="Times New Roman" w:hAnsi="Times New Roman" w:cs="Times New Roman"/>
        </w:rPr>
        <w:t xml:space="preserve">alculate Tm </w:t>
      </w:r>
      <w:r w:rsidR="00BD000C">
        <w:rPr>
          <w:rFonts w:ascii="Times New Roman" w:hAnsi="Times New Roman" w:cs="Times New Roman"/>
        </w:rPr>
        <w:t xml:space="preserve">value of each primer </w:t>
      </w:r>
      <w:r w:rsidRPr="008C6DE5">
        <w:rPr>
          <w:rFonts w:ascii="Times New Roman" w:hAnsi="Times New Roman" w:cs="Times New Roman"/>
        </w:rPr>
        <w:t xml:space="preserve">and </w:t>
      </w:r>
      <w:r>
        <w:rPr>
          <w:rFonts w:ascii="Times New Roman" w:hAnsi="Times New Roman" w:cs="Times New Roman"/>
        </w:rPr>
        <w:t>p</w:t>
      </w:r>
      <w:r w:rsidRPr="008C6DE5">
        <w:rPr>
          <w:rFonts w:ascii="Times New Roman" w:hAnsi="Times New Roman" w:cs="Times New Roman"/>
        </w:rPr>
        <w:t xml:space="preserve">reserve </w:t>
      </w:r>
      <w:r w:rsidR="00BD000C">
        <w:rPr>
          <w:rFonts w:ascii="Times New Roman" w:hAnsi="Times New Roman" w:cs="Times New Roman"/>
        </w:rPr>
        <w:t>all</w:t>
      </w:r>
      <w:r w:rsidRPr="008C6DE5">
        <w:rPr>
          <w:rFonts w:ascii="Times New Roman" w:hAnsi="Times New Roman" w:cs="Times New Roman"/>
        </w:rPr>
        <w:t xml:space="preserve"> primer</w:t>
      </w:r>
      <w:r>
        <w:rPr>
          <w:rFonts w:ascii="Times New Roman" w:hAnsi="Times New Roman" w:cs="Times New Roman"/>
        </w:rPr>
        <w:t>s</w:t>
      </w:r>
      <w:r w:rsidRPr="008C6DE5">
        <w:rPr>
          <w:rFonts w:ascii="Times New Roman" w:hAnsi="Times New Roman" w:cs="Times New Roman"/>
        </w:rPr>
        <w:t xml:space="preserve"> </w:t>
      </w:r>
      <w:r>
        <w:rPr>
          <w:rFonts w:ascii="Times New Roman" w:hAnsi="Times New Roman" w:cs="Times New Roman"/>
        </w:rPr>
        <w:t xml:space="preserve">with Tm arranging from </w:t>
      </w:r>
      <w:r w:rsidRPr="008C6DE5">
        <w:rPr>
          <w:rFonts w:ascii="Times New Roman" w:hAnsi="Times New Roman" w:cs="Times New Roman"/>
        </w:rPr>
        <w:t>Tm/min to Tm/max;</w:t>
      </w:r>
    </w:p>
    <w:p w14:paraId="7A08882B" w14:textId="4509EFCE" w:rsidR="00F84B0B" w:rsidRPr="00F84B0B" w:rsidRDefault="00F84B0B" w:rsidP="00633FA4">
      <w:pPr>
        <w:pStyle w:val="ListParagraph"/>
        <w:numPr>
          <w:ilvl w:val="0"/>
          <w:numId w:val="25"/>
        </w:numPr>
        <w:rPr>
          <w:rFonts w:ascii="Times New Roman" w:hAnsi="Times New Roman" w:cs="Times New Roman"/>
        </w:rPr>
      </w:pPr>
      <w:r w:rsidRPr="00F84B0B">
        <w:rPr>
          <w:rFonts w:ascii="Times New Roman" w:hAnsi="Times New Roman" w:cs="Times New Roman"/>
        </w:rPr>
        <w:t>Calculate F primer self-complementarity (each F primer against its reverse sequence,</w:t>
      </w:r>
      <w:r w:rsidRPr="00F84B0B">
        <w:rPr>
          <w:rFonts w:ascii="Times New Roman" w:hAnsi="Times New Roman" w:cs="Times New Roman"/>
          <w:b/>
          <w:color w:val="FF0000"/>
        </w:rPr>
        <w:t xml:space="preserve"> not the reverse complement sequence</w:t>
      </w:r>
      <w:r w:rsidRPr="00F84B0B">
        <w:rPr>
          <w:rFonts w:ascii="Times New Roman" w:hAnsi="Times New Roman" w:cs="Times New Roman"/>
        </w:rPr>
        <w:t xml:space="preserve">), record the maximum contiguous complementarity and the maximum complementarity; </w:t>
      </w:r>
      <w:commentRangeStart w:id="1"/>
      <w:r w:rsidRPr="00F84B0B">
        <w:rPr>
          <w:rFonts w:ascii="Times New Roman" w:hAnsi="Times New Roman" w:cs="Times New Roman"/>
        </w:rPr>
        <w:t>e.g.</w:t>
      </w:r>
      <w:commentRangeEnd w:id="1"/>
      <w:r>
        <w:rPr>
          <w:rStyle w:val="CommentReference"/>
        </w:rPr>
        <w:commentReference w:id="1"/>
      </w:r>
      <w:r w:rsidRPr="00F84B0B">
        <w:rPr>
          <w:rFonts w:ascii="Times New Roman" w:hAnsi="Times New Roman" w:cs="Times New Roman"/>
        </w:rPr>
        <w:t xml:space="preserve"> and remove the primers having ≥ 10 contiguous complementarity or (primer length - max complementarity) ≤ 4; If F primer number = 0, “</w:t>
      </w:r>
      <w:r w:rsidRPr="00F84B0B">
        <w:rPr>
          <w:rFonts w:ascii="Times New Roman" w:hAnsi="Times New Roman" w:cs="Times New Roman"/>
          <w:b/>
        </w:rPr>
        <w:t>stop and back to “assign appropriate region to design primers</w:t>
      </w:r>
      <w:r w:rsidRPr="00F84B0B">
        <w:rPr>
          <w:rFonts w:ascii="Times New Roman" w:hAnsi="Times New Roman" w:cs="Times New Roman"/>
        </w:rPr>
        <w:t>”; Otherwise, continue:</w:t>
      </w:r>
    </w:p>
    <w:p w14:paraId="58AA968F" w14:textId="00CCA2CF" w:rsidR="004449C9" w:rsidRDefault="004449C9" w:rsidP="002137D1">
      <w:pPr>
        <w:pStyle w:val="ListParagraph"/>
        <w:numPr>
          <w:ilvl w:val="0"/>
          <w:numId w:val="25"/>
        </w:numPr>
        <w:rPr>
          <w:rFonts w:ascii="Times New Roman" w:hAnsi="Times New Roman" w:cs="Times New Roman"/>
        </w:rPr>
      </w:pPr>
      <w:r>
        <w:rPr>
          <w:rFonts w:ascii="Times New Roman" w:hAnsi="Times New Roman" w:cs="Times New Roman"/>
        </w:rPr>
        <w:t xml:space="preserve">If user </w:t>
      </w:r>
      <w:r w:rsidR="00B65D63">
        <w:rPr>
          <w:rFonts w:ascii="Times New Roman" w:hAnsi="Times New Roman" w:cs="Times New Roman"/>
        </w:rPr>
        <w:t xml:space="preserve">didn’t </w:t>
      </w:r>
      <w:r>
        <w:rPr>
          <w:rFonts w:ascii="Times New Roman" w:hAnsi="Times New Roman" w:cs="Times New Roman"/>
        </w:rPr>
        <w:t xml:space="preserve">assign region for F primers, </w:t>
      </w:r>
      <w:r w:rsidR="00B65D63">
        <w:rPr>
          <w:rFonts w:ascii="Times New Roman" w:hAnsi="Times New Roman" w:cs="Times New Roman"/>
        </w:rPr>
        <w:t xml:space="preserve">go to step </w:t>
      </w:r>
      <w:r w:rsidR="00F84B0B">
        <w:rPr>
          <w:rFonts w:ascii="Times New Roman" w:hAnsi="Times New Roman" w:cs="Times New Roman"/>
        </w:rPr>
        <w:t>10</w:t>
      </w:r>
      <w:r w:rsidR="009C4AD3">
        <w:rPr>
          <w:rFonts w:ascii="Times New Roman" w:hAnsi="Times New Roman" w:cs="Times New Roman"/>
        </w:rPr>
        <w:t>;</w:t>
      </w:r>
    </w:p>
    <w:p w14:paraId="1AE1C74F" w14:textId="322DCEC8" w:rsidR="00DE4023" w:rsidRDefault="00B65D63" w:rsidP="004449C9">
      <w:pPr>
        <w:pStyle w:val="ListParagraph"/>
        <w:rPr>
          <w:rFonts w:ascii="Times New Roman" w:hAnsi="Times New Roman" w:cs="Times New Roman"/>
        </w:rPr>
      </w:pPr>
      <w:r>
        <w:rPr>
          <w:rFonts w:ascii="Times New Roman" w:hAnsi="Times New Roman" w:cs="Times New Roman"/>
        </w:rPr>
        <w:t xml:space="preserve">Otherwise, </w:t>
      </w:r>
      <w:r w:rsidR="004449C9">
        <w:rPr>
          <w:rFonts w:ascii="Times New Roman" w:hAnsi="Times New Roman" w:cs="Times New Roman"/>
        </w:rPr>
        <w:t>select the last “</w:t>
      </w:r>
      <w:r w:rsidR="004449C9" w:rsidRPr="008C6DE5">
        <w:rPr>
          <w:rFonts w:ascii="Times New Roman" w:hAnsi="Times New Roman" w:cs="Times New Roman"/>
        </w:rPr>
        <w:t xml:space="preserve">max primer length </w:t>
      </w:r>
      <w:r w:rsidR="004449C9">
        <w:rPr>
          <w:rFonts w:ascii="Times New Roman" w:hAnsi="Times New Roman" w:cs="Times New Roman"/>
        </w:rPr>
        <w:t xml:space="preserve">- </w:t>
      </w:r>
      <w:r w:rsidR="00D14801">
        <w:rPr>
          <w:rFonts w:ascii="Times New Roman" w:hAnsi="Times New Roman" w:cs="Times New Roman"/>
        </w:rPr>
        <w:t>11</w:t>
      </w:r>
      <w:r w:rsidR="004449C9">
        <w:rPr>
          <w:rFonts w:ascii="Times New Roman" w:hAnsi="Times New Roman" w:cs="Times New Roman"/>
        </w:rPr>
        <w:t>”</w:t>
      </w:r>
      <w:r w:rsidR="004449C9" w:rsidRPr="008C6DE5">
        <w:rPr>
          <w:rFonts w:ascii="Times New Roman" w:hAnsi="Times New Roman" w:cs="Times New Roman"/>
        </w:rPr>
        <w:t xml:space="preserve"> groups</w:t>
      </w:r>
      <w:r w:rsidR="004449C9">
        <w:rPr>
          <w:rFonts w:ascii="Times New Roman" w:hAnsi="Times New Roman" w:cs="Times New Roman"/>
        </w:rPr>
        <w:t xml:space="preserve"> and delete </w:t>
      </w:r>
      <w:r w:rsidR="00C66A2C">
        <w:rPr>
          <w:rFonts w:ascii="Times New Roman" w:hAnsi="Times New Roman" w:cs="Times New Roman"/>
        </w:rPr>
        <w:t xml:space="preserve">all </w:t>
      </w:r>
      <w:r w:rsidR="004449C9">
        <w:rPr>
          <w:rFonts w:ascii="Times New Roman" w:hAnsi="Times New Roman" w:cs="Times New Roman"/>
        </w:rPr>
        <w:t xml:space="preserve">the primers </w:t>
      </w:r>
      <w:r w:rsidR="004449C9" w:rsidRPr="008C6DE5">
        <w:rPr>
          <w:rFonts w:ascii="Times New Roman" w:hAnsi="Times New Roman" w:cs="Times New Roman"/>
        </w:rPr>
        <w:t xml:space="preserve">don’t </w:t>
      </w:r>
      <w:r w:rsidR="00E51285">
        <w:rPr>
          <w:rFonts w:ascii="Times New Roman" w:hAnsi="Times New Roman" w:cs="Times New Roman"/>
        </w:rPr>
        <w:t xml:space="preserve">fully </w:t>
      </w:r>
      <w:r w:rsidR="004449C9">
        <w:rPr>
          <w:rFonts w:ascii="Times New Roman" w:hAnsi="Times New Roman" w:cs="Times New Roman"/>
        </w:rPr>
        <w:t>fall in the user assigned region</w:t>
      </w:r>
      <w:r w:rsidR="004449C9" w:rsidRPr="008C6DE5">
        <w:rPr>
          <w:rFonts w:ascii="Times New Roman" w:hAnsi="Times New Roman" w:cs="Times New Roman"/>
        </w:rPr>
        <w:t xml:space="preserve"> </w:t>
      </w:r>
      <w:r w:rsidR="004449C9">
        <w:rPr>
          <w:rFonts w:ascii="Times New Roman" w:hAnsi="Times New Roman" w:cs="Times New Roman"/>
        </w:rPr>
        <w:t>(</w:t>
      </w:r>
      <w:r w:rsidR="00C66A2C">
        <w:rPr>
          <w:rFonts w:ascii="Times New Roman" w:hAnsi="Times New Roman" w:cs="Times New Roman"/>
        </w:rPr>
        <w:t>between “</w:t>
      </w:r>
      <w:r w:rsidR="004449C9" w:rsidRPr="00675097">
        <w:rPr>
          <w:rFonts w:ascii="Times New Roman" w:hAnsi="Times New Roman" w:cs="Times New Roman"/>
        </w:rPr>
        <w:t>Region/F/from</w:t>
      </w:r>
      <w:r w:rsidR="004449C9">
        <w:rPr>
          <w:rFonts w:ascii="Times New Roman" w:hAnsi="Times New Roman" w:cs="Times New Roman"/>
        </w:rPr>
        <w:t xml:space="preserve"> </w:t>
      </w:r>
      <w:r w:rsidR="004449C9" w:rsidRPr="00BE442A">
        <w:rPr>
          <w:rFonts w:ascii="Times New Roman" w:hAnsi="Times New Roman" w:cs="Times New Roman"/>
          <w:b/>
          <w:color w:val="FF0000"/>
        </w:rPr>
        <w:t>-1</w:t>
      </w:r>
      <w:r w:rsidR="00C66A2C" w:rsidRPr="00C66A2C">
        <w:rPr>
          <w:rFonts w:ascii="Times New Roman" w:hAnsi="Times New Roman" w:cs="Times New Roman"/>
        </w:rPr>
        <w:t>”</w:t>
      </w:r>
      <w:r w:rsidR="004449C9">
        <w:rPr>
          <w:rFonts w:ascii="Times New Roman" w:hAnsi="Times New Roman" w:cs="Times New Roman"/>
        </w:rPr>
        <w:t xml:space="preserve"> and </w:t>
      </w:r>
      <w:r w:rsidR="00C66A2C">
        <w:rPr>
          <w:rFonts w:ascii="Times New Roman" w:hAnsi="Times New Roman" w:cs="Times New Roman"/>
        </w:rPr>
        <w:t>“</w:t>
      </w:r>
      <w:r w:rsidR="004449C9" w:rsidRPr="00675097">
        <w:rPr>
          <w:rFonts w:ascii="Times New Roman" w:hAnsi="Times New Roman" w:cs="Times New Roman"/>
        </w:rPr>
        <w:t>Region/F/to</w:t>
      </w:r>
      <w:r w:rsidR="004449C9">
        <w:rPr>
          <w:rFonts w:ascii="Times New Roman" w:hAnsi="Times New Roman" w:cs="Times New Roman"/>
        </w:rPr>
        <w:t xml:space="preserve"> </w:t>
      </w:r>
      <w:r w:rsidR="004449C9" w:rsidRPr="005636DE">
        <w:rPr>
          <w:rFonts w:ascii="Times New Roman" w:hAnsi="Times New Roman" w:cs="Times New Roman"/>
          <w:b/>
          <w:color w:val="FF0000"/>
        </w:rPr>
        <w:t>-1</w:t>
      </w:r>
      <w:r w:rsidR="00C66A2C" w:rsidRPr="00C66A2C">
        <w:rPr>
          <w:rFonts w:ascii="Times New Roman" w:hAnsi="Times New Roman" w:cs="Times New Roman"/>
        </w:rPr>
        <w:t>”</w:t>
      </w:r>
      <w:r w:rsidR="004449C9">
        <w:rPr>
          <w:rFonts w:ascii="Times New Roman" w:hAnsi="Times New Roman" w:cs="Times New Roman"/>
        </w:rPr>
        <w:t xml:space="preserve"> to match</w:t>
      </w:r>
      <w:r w:rsidR="004449C9">
        <w:rPr>
          <w:rFonts w:ascii="Times New Roman" w:hAnsi="Times New Roman" w:cs="Times New Roman"/>
          <w:b/>
          <w:color w:val="FF0000"/>
        </w:rPr>
        <w:t xml:space="preserve"> index</w:t>
      </w:r>
      <w:r w:rsidR="004449C9">
        <w:rPr>
          <w:rFonts w:ascii="Times New Roman" w:hAnsi="Times New Roman" w:cs="Times New Roman"/>
        </w:rPr>
        <w:t>)</w:t>
      </w:r>
      <w:r w:rsidR="00DE4023">
        <w:rPr>
          <w:rFonts w:ascii="Times New Roman" w:hAnsi="Times New Roman" w:cs="Times New Roman"/>
        </w:rPr>
        <w:t>:</w:t>
      </w:r>
    </w:p>
    <w:p w14:paraId="16CF5030" w14:textId="3ED1842F" w:rsidR="00DE4023" w:rsidRDefault="00DE4023" w:rsidP="00DE4023">
      <w:pPr>
        <w:pStyle w:val="ListParagraph"/>
        <w:ind w:firstLine="720"/>
        <w:rPr>
          <w:rFonts w:ascii="Times New Roman" w:hAnsi="Times New Roman" w:cs="Times New Roman"/>
        </w:rPr>
      </w:pPr>
      <w:r w:rsidRPr="009B7E8C">
        <w:rPr>
          <w:rFonts w:ascii="Times New Roman" w:hAnsi="Times New Roman" w:cs="Times New Roman"/>
        </w:rPr>
        <w:t xml:space="preserve">If </w:t>
      </w:r>
      <w:r w:rsidR="00DD0948">
        <w:rPr>
          <w:rFonts w:ascii="Times New Roman" w:hAnsi="Times New Roman" w:cs="Times New Roman"/>
        </w:rPr>
        <w:t xml:space="preserve">F </w:t>
      </w:r>
      <w:r w:rsidRPr="009B7E8C">
        <w:rPr>
          <w:rFonts w:ascii="Times New Roman" w:hAnsi="Times New Roman" w:cs="Times New Roman"/>
        </w:rPr>
        <w:t>primer number = 0, “</w:t>
      </w:r>
      <w:r w:rsidRPr="00DD0948">
        <w:rPr>
          <w:rFonts w:ascii="Times New Roman" w:hAnsi="Times New Roman" w:cs="Times New Roman"/>
          <w:b/>
        </w:rPr>
        <w:t>stop and back to “assign appropriate region to design primers</w:t>
      </w:r>
      <w:r w:rsidRPr="009B7E8C">
        <w:rPr>
          <w:rFonts w:ascii="Times New Roman" w:hAnsi="Times New Roman" w:cs="Times New Roman"/>
        </w:rPr>
        <w:t>”</w:t>
      </w:r>
      <w:r>
        <w:rPr>
          <w:rFonts w:ascii="Times New Roman" w:hAnsi="Times New Roman" w:cs="Times New Roman"/>
        </w:rPr>
        <w:t>;</w:t>
      </w:r>
      <w:r w:rsidR="00F84B0B">
        <w:rPr>
          <w:rFonts w:ascii="Times New Roman" w:hAnsi="Times New Roman" w:cs="Times New Roman"/>
        </w:rPr>
        <w:t xml:space="preserve"> </w:t>
      </w:r>
      <w:r>
        <w:rPr>
          <w:rFonts w:ascii="Times New Roman" w:hAnsi="Times New Roman" w:cs="Times New Roman"/>
        </w:rPr>
        <w:t xml:space="preserve">Otherwise, </w:t>
      </w:r>
      <w:r w:rsidR="00D14801">
        <w:rPr>
          <w:rFonts w:ascii="Times New Roman" w:hAnsi="Times New Roman" w:cs="Times New Roman"/>
        </w:rPr>
        <w:t>continue:</w:t>
      </w:r>
    </w:p>
    <w:p w14:paraId="05508A22" w14:textId="3D543F8D" w:rsidR="00D14801" w:rsidRDefault="00D14801" w:rsidP="00BA7267">
      <w:pPr>
        <w:pStyle w:val="ListParagraph"/>
        <w:numPr>
          <w:ilvl w:val="0"/>
          <w:numId w:val="25"/>
        </w:numPr>
        <w:rPr>
          <w:rFonts w:ascii="Times New Roman" w:hAnsi="Times New Roman" w:cs="Times New Roman"/>
        </w:rPr>
      </w:pPr>
      <w:r>
        <w:rPr>
          <w:rFonts w:ascii="Times New Roman" w:hAnsi="Times New Roman" w:cs="Times New Roman"/>
        </w:rPr>
        <w:lastRenderedPageBreak/>
        <w:t xml:space="preserve">Order </w:t>
      </w:r>
      <w:r w:rsidR="0013155A">
        <w:rPr>
          <w:rFonts w:ascii="Times New Roman" w:hAnsi="Times New Roman" w:cs="Times New Roman"/>
        </w:rPr>
        <w:t>F primers</w:t>
      </w:r>
      <w:r>
        <w:rPr>
          <w:rFonts w:ascii="Times New Roman" w:hAnsi="Times New Roman" w:cs="Times New Roman"/>
        </w:rPr>
        <w:t>:</w:t>
      </w:r>
    </w:p>
    <w:p w14:paraId="213BCE07" w14:textId="2471E754" w:rsidR="005E172E" w:rsidRDefault="00CD45FF" w:rsidP="00D14801">
      <w:pPr>
        <w:pStyle w:val="ListParagraph"/>
        <w:rPr>
          <w:rFonts w:ascii="Times New Roman" w:hAnsi="Times New Roman" w:cs="Times New Roman"/>
        </w:rPr>
      </w:pPr>
      <w:r>
        <w:rPr>
          <w:rFonts w:ascii="Times New Roman" w:hAnsi="Times New Roman" w:cs="Times New Roman"/>
        </w:rPr>
        <w:t>10.</w:t>
      </w:r>
      <w:r w:rsidR="00D14801">
        <w:rPr>
          <w:rFonts w:ascii="Times New Roman" w:hAnsi="Times New Roman" w:cs="Times New Roman"/>
        </w:rPr>
        <w:t>1) F primers</w:t>
      </w:r>
      <w:r w:rsidR="0013155A">
        <w:rPr>
          <w:rFonts w:ascii="Times New Roman" w:hAnsi="Times New Roman" w:cs="Times New Roman"/>
        </w:rPr>
        <w:t xml:space="preserve"> </w:t>
      </w:r>
      <w:r w:rsidR="006622D7">
        <w:rPr>
          <w:rFonts w:ascii="Times New Roman" w:hAnsi="Times New Roman" w:cs="Times New Roman"/>
        </w:rPr>
        <w:t>having</w:t>
      </w:r>
      <w:r w:rsidR="0013155A">
        <w:rPr>
          <w:rFonts w:ascii="Times New Roman" w:hAnsi="Times New Roman" w:cs="Times New Roman"/>
        </w:rPr>
        <w:t xml:space="preserve"> </w:t>
      </w:r>
      <w:r w:rsidR="006622D7">
        <w:rPr>
          <w:rFonts w:ascii="Times New Roman" w:hAnsi="Times New Roman" w:cs="Times New Roman"/>
        </w:rPr>
        <w:t>9</w:t>
      </w:r>
      <w:r w:rsidR="0013155A" w:rsidRPr="009B7E8C">
        <w:rPr>
          <w:rFonts w:ascii="Times New Roman" w:hAnsi="Times New Roman" w:cs="Times New Roman"/>
        </w:rPr>
        <w:t xml:space="preserve"> contiguous </w:t>
      </w:r>
      <w:r w:rsidR="0013155A">
        <w:rPr>
          <w:rFonts w:ascii="Times New Roman" w:hAnsi="Times New Roman" w:cs="Times New Roman"/>
        </w:rPr>
        <w:t>(</w:t>
      </w:r>
      <w:r w:rsidR="0013155A" w:rsidRPr="009B7E8C">
        <w:rPr>
          <w:rFonts w:ascii="Times New Roman" w:hAnsi="Times New Roman" w:cs="Times New Roman"/>
        </w:rPr>
        <w:t>G</w:t>
      </w:r>
      <w:r w:rsidR="0013155A">
        <w:rPr>
          <w:rFonts w:ascii="Times New Roman" w:hAnsi="Times New Roman" w:cs="Times New Roman"/>
        </w:rPr>
        <w:t xml:space="preserve"> and/or </w:t>
      </w:r>
      <w:r w:rsidR="0013155A" w:rsidRPr="009B7E8C">
        <w:rPr>
          <w:rFonts w:ascii="Times New Roman" w:hAnsi="Times New Roman" w:cs="Times New Roman"/>
        </w:rPr>
        <w:t>C</w:t>
      </w:r>
      <w:r w:rsidR="006622D7">
        <w:rPr>
          <w:rFonts w:ascii="Times New Roman" w:hAnsi="Times New Roman" w:cs="Times New Roman"/>
        </w:rPr>
        <w:t>) or</w:t>
      </w:r>
      <w:r w:rsidR="0013155A">
        <w:rPr>
          <w:rFonts w:ascii="Times New Roman" w:hAnsi="Times New Roman" w:cs="Times New Roman"/>
        </w:rPr>
        <w:t xml:space="preserve"> 1</w:t>
      </w:r>
      <w:r w:rsidR="006622D7">
        <w:rPr>
          <w:rFonts w:ascii="Times New Roman" w:hAnsi="Times New Roman" w:cs="Times New Roman"/>
        </w:rPr>
        <w:t>1</w:t>
      </w:r>
      <w:r w:rsidR="0013155A">
        <w:rPr>
          <w:rFonts w:ascii="Times New Roman" w:hAnsi="Times New Roman" w:cs="Times New Roman"/>
        </w:rPr>
        <w:t xml:space="preserve"> contiguous (A and/or T);</w:t>
      </w:r>
    </w:p>
    <w:p w14:paraId="5BDC02C9" w14:textId="43C153F8" w:rsidR="00D14801" w:rsidRDefault="00CD45FF" w:rsidP="00D14801">
      <w:pPr>
        <w:pStyle w:val="ListParagraph"/>
        <w:rPr>
          <w:rFonts w:ascii="Times New Roman" w:hAnsi="Times New Roman" w:cs="Times New Roman"/>
        </w:rPr>
      </w:pPr>
      <w:r>
        <w:rPr>
          <w:rFonts w:ascii="Times New Roman" w:hAnsi="Times New Roman" w:cs="Times New Roman"/>
        </w:rPr>
        <w:t>10.</w:t>
      </w:r>
      <w:r w:rsidR="00D14801">
        <w:rPr>
          <w:rFonts w:ascii="Times New Roman" w:hAnsi="Times New Roman" w:cs="Times New Roman"/>
        </w:rPr>
        <w:t xml:space="preserve">2) F primers </w:t>
      </w:r>
      <w:r w:rsidR="00D14801" w:rsidRPr="009B7E8C">
        <w:rPr>
          <w:rFonts w:ascii="Times New Roman" w:hAnsi="Times New Roman" w:cs="Times New Roman"/>
        </w:rPr>
        <w:t xml:space="preserve">having </w:t>
      </w:r>
      <w:r w:rsidR="006622D7">
        <w:rPr>
          <w:rFonts w:ascii="Times New Roman" w:hAnsi="Times New Roman" w:cs="Times New Roman"/>
        </w:rPr>
        <w:t>7</w:t>
      </w:r>
      <w:r w:rsidR="00D14801" w:rsidRPr="009B7E8C">
        <w:rPr>
          <w:rFonts w:ascii="Times New Roman" w:hAnsi="Times New Roman" w:cs="Times New Roman"/>
        </w:rPr>
        <w:t xml:space="preserve"> As, Ts</w:t>
      </w:r>
      <w:r w:rsidR="00D14801">
        <w:rPr>
          <w:rFonts w:ascii="Times New Roman" w:hAnsi="Times New Roman" w:cs="Times New Roman"/>
        </w:rPr>
        <w:t xml:space="preserve">, </w:t>
      </w:r>
      <w:r w:rsidR="00D14801" w:rsidRPr="009B7E8C">
        <w:rPr>
          <w:rFonts w:ascii="Times New Roman" w:hAnsi="Times New Roman" w:cs="Times New Roman"/>
        </w:rPr>
        <w:t xml:space="preserve">Gs, </w:t>
      </w:r>
      <w:r w:rsidR="00D14801">
        <w:rPr>
          <w:rFonts w:ascii="Times New Roman" w:hAnsi="Times New Roman" w:cs="Times New Roman"/>
        </w:rPr>
        <w:t>or Cs;</w:t>
      </w:r>
    </w:p>
    <w:p w14:paraId="3DE306ED" w14:textId="433240BF" w:rsidR="006622D7" w:rsidRDefault="00CD45FF" w:rsidP="00D14801">
      <w:pPr>
        <w:pStyle w:val="ListParagraph"/>
        <w:rPr>
          <w:rFonts w:ascii="Times New Roman" w:hAnsi="Times New Roman" w:cs="Times New Roman"/>
        </w:rPr>
      </w:pPr>
      <w:r>
        <w:rPr>
          <w:rFonts w:ascii="Times New Roman" w:hAnsi="Times New Roman" w:cs="Times New Roman"/>
        </w:rPr>
        <w:t>10.</w:t>
      </w:r>
      <w:r w:rsidR="006622D7">
        <w:rPr>
          <w:rFonts w:ascii="Times New Roman" w:hAnsi="Times New Roman" w:cs="Times New Roman"/>
        </w:rPr>
        <w:t>3)</w:t>
      </w:r>
      <w:r w:rsidR="006622D7" w:rsidRPr="006622D7">
        <w:rPr>
          <w:rFonts w:ascii="Times New Roman" w:hAnsi="Times New Roman" w:cs="Times New Roman"/>
        </w:rPr>
        <w:t xml:space="preserve"> </w:t>
      </w:r>
      <w:r w:rsidR="006622D7">
        <w:rPr>
          <w:rFonts w:ascii="Times New Roman" w:hAnsi="Times New Roman" w:cs="Times New Roman"/>
        </w:rPr>
        <w:t xml:space="preserve">F primers </w:t>
      </w:r>
      <w:r w:rsidR="006622D7" w:rsidRPr="009B7E8C">
        <w:rPr>
          <w:rFonts w:ascii="Times New Roman" w:hAnsi="Times New Roman" w:cs="Times New Roman"/>
        </w:rPr>
        <w:t xml:space="preserve">having </w:t>
      </w:r>
      <w:r w:rsidR="006622D7">
        <w:rPr>
          <w:rFonts w:ascii="Times New Roman" w:hAnsi="Times New Roman" w:cs="Times New Roman"/>
        </w:rPr>
        <w:t>5</w:t>
      </w:r>
      <w:r w:rsidR="006622D7" w:rsidRPr="009B7E8C">
        <w:rPr>
          <w:rFonts w:ascii="Times New Roman" w:hAnsi="Times New Roman" w:cs="Times New Roman"/>
        </w:rPr>
        <w:t xml:space="preserve"> di-nucleotide</w:t>
      </w:r>
      <w:r w:rsidR="006622D7" w:rsidRPr="009B7E8C">
        <w:rPr>
          <w:rFonts w:ascii="Times New Roman" w:hAnsi="Times New Roman" w:cs="Times New Roman"/>
          <w:b/>
          <w:bCs/>
        </w:rPr>
        <w:t xml:space="preserve"> (AG, AC, TG, TC, GA, GT, CA, CT) </w:t>
      </w:r>
      <w:r w:rsidR="006622D7" w:rsidRPr="009B7E8C">
        <w:rPr>
          <w:rFonts w:ascii="Times New Roman" w:hAnsi="Times New Roman" w:cs="Times New Roman"/>
        </w:rPr>
        <w:t>R</w:t>
      </w:r>
      <w:r w:rsidR="006622D7" w:rsidRPr="009B7E8C">
        <w:rPr>
          <w:rFonts w:ascii="Times New Roman" w:hAnsi="Times New Roman" w:cs="Times New Roman"/>
          <w:b/>
          <w:bCs/>
        </w:rPr>
        <w:t>epeats</w:t>
      </w:r>
      <w:r w:rsidR="006622D7">
        <w:rPr>
          <w:rFonts w:ascii="Times New Roman" w:hAnsi="Times New Roman" w:cs="Times New Roman"/>
          <w:b/>
          <w:bCs/>
        </w:rPr>
        <w:t>;</w:t>
      </w:r>
    </w:p>
    <w:p w14:paraId="2690063C" w14:textId="3C15E026" w:rsidR="006622D7" w:rsidRDefault="00CD45FF" w:rsidP="00D14801">
      <w:pPr>
        <w:pStyle w:val="ListParagraph"/>
        <w:rPr>
          <w:rFonts w:ascii="Times New Roman" w:hAnsi="Times New Roman" w:cs="Times New Roman"/>
        </w:rPr>
      </w:pPr>
      <w:r>
        <w:rPr>
          <w:rFonts w:ascii="Times New Roman" w:hAnsi="Times New Roman" w:cs="Times New Roman"/>
        </w:rPr>
        <w:t>10.</w:t>
      </w:r>
      <w:r w:rsidR="006622D7">
        <w:rPr>
          <w:rFonts w:ascii="Times New Roman" w:hAnsi="Times New Roman" w:cs="Times New Roman"/>
        </w:rPr>
        <w:t>4)</w:t>
      </w:r>
      <w:r w:rsidR="006622D7" w:rsidRPr="006622D7">
        <w:rPr>
          <w:rFonts w:ascii="Times New Roman" w:hAnsi="Times New Roman" w:cs="Times New Roman"/>
        </w:rPr>
        <w:t xml:space="preserve"> </w:t>
      </w:r>
      <w:r w:rsidR="006622D7">
        <w:rPr>
          <w:rFonts w:ascii="Times New Roman" w:hAnsi="Times New Roman" w:cs="Times New Roman"/>
        </w:rPr>
        <w:t xml:space="preserve">F </w:t>
      </w:r>
      <w:r w:rsidR="006622D7" w:rsidRPr="00A55EDD">
        <w:rPr>
          <w:rFonts w:ascii="Times New Roman" w:hAnsi="Times New Roman" w:cs="Times New Roman"/>
        </w:rPr>
        <w:t>primers havi</w:t>
      </w:r>
      <w:r w:rsidR="006622D7">
        <w:rPr>
          <w:rFonts w:ascii="Times New Roman" w:hAnsi="Times New Roman" w:cs="Times New Roman"/>
        </w:rPr>
        <w:t>ng (GC% &gt; 75% or GC% &lt; 25%);</w:t>
      </w:r>
    </w:p>
    <w:p w14:paraId="09F61948" w14:textId="24E8AC6D" w:rsidR="006622D7" w:rsidRDefault="00CD45FF" w:rsidP="00D14801">
      <w:pPr>
        <w:pStyle w:val="ListParagraph"/>
        <w:rPr>
          <w:rFonts w:ascii="Times New Roman" w:hAnsi="Times New Roman" w:cs="Times New Roman"/>
        </w:rPr>
      </w:pPr>
      <w:r>
        <w:rPr>
          <w:rFonts w:ascii="Times New Roman" w:hAnsi="Times New Roman" w:cs="Times New Roman"/>
        </w:rPr>
        <w:t>10.</w:t>
      </w:r>
      <w:r w:rsidR="006622D7">
        <w:rPr>
          <w:rFonts w:ascii="Times New Roman" w:hAnsi="Times New Roman" w:cs="Times New Roman"/>
        </w:rPr>
        <w:t>5) F primers having 8</w:t>
      </w:r>
      <w:r w:rsidR="006622D7" w:rsidRPr="009B7E8C">
        <w:rPr>
          <w:rFonts w:ascii="Times New Roman" w:hAnsi="Times New Roman" w:cs="Times New Roman"/>
        </w:rPr>
        <w:t xml:space="preserve"> contiguous </w:t>
      </w:r>
      <w:r w:rsidR="006622D7">
        <w:rPr>
          <w:rFonts w:ascii="Times New Roman" w:hAnsi="Times New Roman" w:cs="Times New Roman"/>
        </w:rPr>
        <w:t>(</w:t>
      </w:r>
      <w:r w:rsidR="006622D7" w:rsidRPr="009B7E8C">
        <w:rPr>
          <w:rFonts w:ascii="Times New Roman" w:hAnsi="Times New Roman" w:cs="Times New Roman"/>
        </w:rPr>
        <w:t>G</w:t>
      </w:r>
      <w:r w:rsidR="006622D7">
        <w:rPr>
          <w:rFonts w:ascii="Times New Roman" w:hAnsi="Times New Roman" w:cs="Times New Roman"/>
        </w:rPr>
        <w:t xml:space="preserve"> and/or </w:t>
      </w:r>
      <w:r w:rsidR="006622D7" w:rsidRPr="009B7E8C">
        <w:rPr>
          <w:rFonts w:ascii="Times New Roman" w:hAnsi="Times New Roman" w:cs="Times New Roman"/>
        </w:rPr>
        <w:t>C</w:t>
      </w:r>
      <w:r w:rsidR="006622D7">
        <w:rPr>
          <w:rFonts w:ascii="Times New Roman" w:hAnsi="Times New Roman" w:cs="Times New Roman"/>
        </w:rPr>
        <w:t xml:space="preserve">) or </w:t>
      </w:r>
      <w:r w:rsidR="00ED3B8E" w:rsidRPr="009B7E8C">
        <w:rPr>
          <w:rFonts w:ascii="Times New Roman" w:hAnsi="Times New Roman" w:cs="Times New Roman"/>
        </w:rPr>
        <w:t>≥</w:t>
      </w:r>
      <w:r w:rsidR="00ED3B8E">
        <w:rPr>
          <w:rFonts w:ascii="Times New Roman" w:hAnsi="Times New Roman" w:cs="Times New Roman"/>
        </w:rPr>
        <w:t xml:space="preserve"> 9</w:t>
      </w:r>
      <w:r w:rsidR="006622D7">
        <w:rPr>
          <w:rFonts w:ascii="Times New Roman" w:hAnsi="Times New Roman" w:cs="Times New Roman"/>
        </w:rPr>
        <w:t xml:space="preserve"> contiguous (A and/or T);</w:t>
      </w:r>
    </w:p>
    <w:p w14:paraId="1A2C140B" w14:textId="5C715AFC" w:rsidR="006622D7" w:rsidRDefault="00CD45FF" w:rsidP="00D14801">
      <w:pPr>
        <w:pStyle w:val="ListParagraph"/>
        <w:rPr>
          <w:rFonts w:ascii="Times New Roman" w:hAnsi="Times New Roman" w:cs="Times New Roman"/>
        </w:rPr>
      </w:pPr>
      <w:r>
        <w:rPr>
          <w:rFonts w:ascii="Times New Roman" w:hAnsi="Times New Roman" w:cs="Times New Roman"/>
        </w:rPr>
        <w:t>10.</w:t>
      </w:r>
      <w:r w:rsidR="006622D7">
        <w:rPr>
          <w:rFonts w:ascii="Times New Roman" w:hAnsi="Times New Roman" w:cs="Times New Roman"/>
        </w:rPr>
        <w:t>6)</w:t>
      </w:r>
      <w:r w:rsidR="006622D7" w:rsidRPr="006622D7">
        <w:rPr>
          <w:rFonts w:ascii="Times New Roman" w:hAnsi="Times New Roman" w:cs="Times New Roman"/>
        </w:rPr>
        <w:t xml:space="preserve"> </w:t>
      </w:r>
      <w:r w:rsidR="006622D7">
        <w:rPr>
          <w:rFonts w:ascii="Times New Roman" w:hAnsi="Times New Roman" w:cs="Times New Roman"/>
        </w:rPr>
        <w:t xml:space="preserve">F primers </w:t>
      </w:r>
      <w:r w:rsidR="006622D7" w:rsidRPr="009B7E8C">
        <w:rPr>
          <w:rFonts w:ascii="Times New Roman" w:hAnsi="Times New Roman" w:cs="Times New Roman"/>
        </w:rPr>
        <w:t xml:space="preserve">having </w:t>
      </w:r>
      <w:r w:rsidR="006622D7">
        <w:rPr>
          <w:rFonts w:ascii="Times New Roman" w:hAnsi="Times New Roman" w:cs="Times New Roman"/>
        </w:rPr>
        <w:t>6</w:t>
      </w:r>
      <w:r w:rsidR="006622D7" w:rsidRPr="009B7E8C">
        <w:rPr>
          <w:rFonts w:ascii="Times New Roman" w:hAnsi="Times New Roman" w:cs="Times New Roman"/>
        </w:rPr>
        <w:t xml:space="preserve"> As, Ts</w:t>
      </w:r>
      <w:r w:rsidR="006622D7">
        <w:rPr>
          <w:rFonts w:ascii="Times New Roman" w:hAnsi="Times New Roman" w:cs="Times New Roman"/>
        </w:rPr>
        <w:t xml:space="preserve">, </w:t>
      </w:r>
      <w:r w:rsidR="006622D7" w:rsidRPr="009B7E8C">
        <w:rPr>
          <w:rFonts w:ascii="Times New Roman" w:hAnsi="Times New Roman" w:cs="Times New Roman"/>
        </w:rPr>
        <w:t xml:space="preserve">Gs, </w:t>
      </w:r>
      <w:r w:rsidR="006622D7">
        <w:rPr>
          <w:rFonts w:ascii="Times New Roman" w:hAnsi="Times New Roman" w:cs="Times New Roman"/>
        </w:rPr>
        <w:t>or Cs;</w:t>
      </w:r>
    </w:p>
    <w:p w14:paraId="13ABBF7A" w14:textId="69C5A011" w:rsidR="006622D7" w:rsidRDefault="00CD45FF" w:rsidP="00D14801">
      <w:pPr>
        <w:pStyle w:val="ListParagraph"/>
        <w:rPr>
          <w:rFonts w:ascii="Times New Roman" w:hAnsi="Times New Roman" w:cs="Times New Roman"/>
        </w:rPr>
      </w:pPr>
      <w:r>
        <w:rPr>
          <w:rFonts w:ascii="Times New Roman" w:hAnsi="Times New Roman" w:cs="Times New Roman"/>
        </w:rPr>
        <w:t>10.</w:t>
      </w:r>
      <w:r w:rsidR="006622D7">
        <w:rPr>
          <w:rFonts w:ascii="Times New Roman" w:hAnsi="Times New Roman" w:cs="Times New Roman"/>
        </w:rPr>
        <w:t>7)</w:t>
      </w:r>
      <w:r w:rsidR="006622D7" w:rsidRPr="006622D7">
        <w:rPr>
          <w:rFonts w:ascii="Times New Roman" w:hAnsi="Times New Roman" w:cs="Times New Roman"/>
        </w:rPr>
        <w:t xml:space="preserve"> </w:t>
      </w:r>
      <w:r w:rsidR="006622D7">
        <w:rPr>
          <w:rFonts w:ascii="Times New Roman" w:hAnsi="Times New Roman" w:cs="Times New Roman"/>
        </w:rPr>
        <w:t xml:space="preserve">F primers </w:t>
      </w:r>
      <w:r w:rsidR="006622D7" w:rsidRPr="009B7E8C">
        <w:rPr>
          <w:rFonts w:ascii="Times New Roman" w:hAnsi="Times New Roman" w:cs="Times New Roman"/>
        </w:rPr>
        <w:t xml:space="preserve">having </w:t>
      </w:r>
      <w:r w:rsidR="006622D7">
        <w:rPr>
          <w:rFonts w:ascii="Times New Roman" w:hAnsi="Times New Roman" w:cs="Times New Roman"/>
        </w:rPr>
        <w:t>4</w:t>
      </w:r>
      <w:r w:rsidR="006622D7" w:rsidRPr="009B7E8C">
        <w:rPr>
          <w:rFonts w:ascii="Times New Roman" w:hAnsi="Times New Roman" w:cs="Times New Roman"/>
        </w:rPr>
        <w:t xml:space="preserve"> di-nucleotide</w:t>
      </w:r>
      <w:r w:rsidR="006622D7" w:rsidRPr="009B7E8C">
        <w:rPr>
          <w:rFonts w:ascii="Times New Roman" w:hAnsi="Times New Roman" w:cs="Times New Roman"/>
          <w:b/>
          <w:bCs/>
        </w:rPr>
        <w:t xml:space="preserve"> (AG, AC, TG, TC, GA, GT, CA, CT) </w:t>
      </w:r>
      <w:r w:rsidR="006622D7" w:rsidRPr="009B7E8C">
        <w:rPr>
          <w:rFonts w:ascii="Times New Roman" w:hAnsi="Times New Roman" w:cs="Times New Roman"/>
        </w:rPr>
        <w:t>R</w:t>
      </w:r>
      <w:r w:rsidR="006622D7" w:rsidRPr="009B7E8C">
        <w:rPr>
          <w:rFonts w:ascii="Times New Roman" w:hAnsi="Times New Roman" w:cs="Times New Roman"/>
          <w:b/>
          <w:bCs/>
        </w:rPr>
        <w:t>epeats</w:t>
      </w:r>
      <w:r w:rsidR="006622D7">
        <w:rPr>
          <w:rFonts w:ascii="Times New Roman" w:hAnsi="Times New Roman" w:cs="Times New Roman"/>
          <w:b/>
          <w:bCs/>
        </w:rPr>
        <w:t>;</w:t>
      </w:r>
    </w:p>
    <w:p w14:paraId="30D4A2DF" w14:textId="0EF3F805" w:rsidR="00D14801" w:rsidRDefault="00CD45FF" w:rsidP="00D14801">
      <w:pPr>
        <w:pStyle w:val="ListParagraph"/>
        <w:rPr>
          <w:rFonts w:ascii="Times New Roman" w:hAnsi="Times New Roman" w:cs="Times New Roman"/>
        </w:rPr>
      </w:pPr>
      <w:r>
        <w:rPr>
          <w:rFonts w:ascii="Times New Roman" w:hAnsi="Times New Roman" w:cs="Times New Roman"/>
        </w:rPr>
        <w:t>10.</w:t>
      </w:r>
      <w:r w:rsidR="00ED3B8E">
        <w:rPr>
          <w:rFonts w:ascii="Times New Roman" w:hAnsi="Times New Roman" w:cs="Times New Roman"/>
        </w:rPr>
        <w:t>8</w:t>
      </w:r>
      <w:r w:rsidR="00D14801">
        <w:rPr>
          <w:rFonts w:ascii="Times New Roman" w:hAnsi="Times New Roman" w:cs="Times New Roman"/>
        </w:rPr>
        <w:t xml:space="preserve">) F </w:t>
      </w:r>
      <w:r w:rsidR="00D14801" w:rsidRPr="00A55EDD">
        <w:rPr>
          <w:rFonts w:ascii="Times New Roman" w:hAnsi="Times New Roman" w:cs="Times New Roman"/>
        </w:rPr>
        <w:t>primers havi</w:t>
      </w:r>
      <w:r w:rsidR="00D14801">
        <w:rPr>
          <w:rFonts w:ascii="Times New Roman" w:hAnsi="Times New Roman" w:cs="Times New Roman"/>
        </w:rPr>
        <w:t>ng (GC% &gt; 70% or GC% &lt; 30%);</w:t>
      </w:r>
    </w:p>
    <w:p w14:paraId="38688968" w14:textId="54812D96" w:rsidR="00ED3B8E" w:rsidRDefault="00CD45FF" w:rsidP="00ED3B8E">
      <w:pPr>
        <w:pStyle w:val="ListParagraph"/>
        <w:rPr>
          <w:rFonts w:ascii="Times New Roman" w:hAnsi="Times New Roman" w:cs="Times New Roman"/>
        </w:rPr>
      </w:pPr>
      <w:r>
        <w:rPr>
          <w:rFonts w:ascii="Times New Roman" w:hAnsi="Times New Roman" w:cs="Times New Roman"/>
        </w:rPr>
        <w:t>10.</w:t>
      </w:r>
      <w:r w:rsidR="00ED3B8E">
        <w:rPr>
          <w:rFonts w:ascii="Times New Roman" w:hAnsi="Times New Roman" w:cs="Times New Roman"/>
        </w:rPr>
        <w:t xml:space="preserve">9) F primers </w:t>
      </w:r>
      <w:r w:rsidR="00ED3B8E" w:rsidRPr="009B7E8C">
        <w:rPr>
          <w:rFonts w:ascii="Times New Roman" w:hAnsi="Times New Roman" w:cs="Times New Roman"/>
        </w:rPr>
        <w:t>having ≥</w:t>
      </w:r>
      <w:r w:rsidR="00ED3B8E">
        <w:rPr>
          <w:rFonts w:ascii="Times New Roman" w:hAnsi="Times New Roman" w:cs="Times New Roman"/>
        </w:rPr>
        <w:t xml:space="preserve"> </w:t>
      </w:r>
      <w:r w:rsidR="00ED3B8E" w:rsidRPr="009B7E8C">
        <w:rPr>
          <w:rFonts w:ascii="Times New Roman" w:hAnsi="Times New Roman" w:cs="Times New Roman"/>
        </w:rPr>
        <w:t xml:space="preserve">6 contiguous </w:t>
      </w:r>
      <w:r w:rsidR="00ED3B8E">
        <w:rPr>
          <w:rFonts w:ascii="Times New Roman" w:hAnsi="Times New Roman" w:cs="Times New Roman"/>
        </w:rPr>
        <w:t>(</w:t>
      </w:r>
      <w:r w:rsidR="00ED3B8E" w:rsidRPr="009B7E8C">
        <w:rPr>
          <w:rFonts w:ascii="Times New Roman" w:hAnsi="Times New Roman" w:cs="Times New Roman"/>
        </w:rPr>
        <w:t>G</w:t>
      </w:r>
      <w:r w:rsidR="00ED3B8E">
        <w:rPr>
          <w:rFonts w:ascii="Times New Roman" w:hAnsi="Times New Roman" w:cs="Times New Roman"/>
        </w:rPr>
        <w:t xml:space="preserve"> and/or </w:t>
      </w:r>
      <w:r w:rsidR="00ED3B8E" w:rsidRPr="009B7E8C">
        <w:rPr>
          <w:rFonts w:ascii="Times New Roman" w:hAnsi="Times New Roman" w:cs="Times New Roman"/>
        </w:rPr>
        <w:t>C</w:t>
      </w:r>
      <w:r w:rsidR="00ED3B8E">
        <w:rPr>
          <w:rFonts w:ascii="Times New Roman" w:hAnsi="Times New Roman" w:cs="Times New Roman"/>
        </w:rPr>
        <w:t xml:space="preserve">) or </w:t>
      </w:r>
      <w:r w:rsidR="00ED3B8E" w:rsidRPr="009B7E8C">
        <w:rPr>
          <w:rFonts w:ascii="Times New Roman" w:hAnsi="Times New Roman" w:cs="Times New Roman"/>
        </w:rPr>
        <w:t>≥</w:t>
      </w:r>
      <w:r w:rsidR="00ED3B8E">
        <w:rPr>
          <w:rFonts w:ascii="Times New Roman" w:hAnsi="Times New Roman" w:cs="Times New Roman"/>
        </w:rPr>
        <w:t xml:space="preserve"> 7 contiguous (A and/or T);</w:t>
      </w:r>
    </w:p>
    <w:p w14:paraId="6A513E48" w14:textId="4CD89265" w:rsidR="00ED3B8E" w:rsidRDefault="00CD45FF" w:rsidP="00ED3B8E">
      <w:pPr>
        <w:pStyle w:val="ListParagraph"/>
        <w:rPr>
          <w:rFonts w:ascii="Times New Roman" w:hAnsi="Times New Roman" w:cs="Times New Roman"/>
        </w:rPr>
      </w:pPr>
      <w:r>
        <w:rPr>
          <w:rFonts w:ascii="Times New Roman" w:hAnsi="Times New Roman" w:cs="Times New Roman"/>
        </w:rPr>
        <w:t>10.</w:t>
      </w:r>
      <w:r w:rsidR="00ED3B8E">
        <w:rPr>
          <w:rFonts w:ascii="Times New Roman" w:hAnsi="Times New Roman" w:cs="Times New Roman"/>
        </w:rPr>
        <w:t xml:space="preserve">10) </w:t>
      </w:r>
      <w:r w:rsidR="00ED3B8E" w:rsidRPr="003D786B">
        <w:rPr>
          <w:rFonts w:ascii="Times New Roman" w:hAnsi="Times New Roman" w:cs="Times New Roman"/>
        </w:rPr>
        <w:t>F primers havi</w:t>
      </w:r>
      <w:r w:rsidR="00ED3B8E">
        <w:rPr>
          <w:rFonts w:ascii="Times New Roman" w:hAnsi="Times New Roman" w:cs="Times New Roman"/>
        </w:rPr>
        <w:t>ng 5 As, Ts, Gs, or Cs;</w:t>
      </w:r>
    </w:p>
    <w:p w14:paraId="0E0F7F6D" w14:textId="6CAB13CA" w:rsidR="00ED3B8E" w:rsidRDefault="00CD45FF" w:rsidP="00ED3B8E">
      <w:pPr>
        <w:pStyle w:val="ListParagraph"/>
        <w:rPr>
          <w:rFonts w:ascii="Times New Roman" w:hAnsi="Times New Roman" w:cs="Times New Roman"/>
          <w:b/>
          <w:bCs/>
        </w:rPr>
      </w:pPr>
      <w:r>
        <w:rPr>
          <w:rFonts w:ascii="Times New Roman" w:hAnsi="Times New Roman" w:cs="Times New Roman"/>
        </w:rPr>
        <w:t>10.</w:t>
      </w:r>
      <w:r w:rsidR="00ED3B8E">
        <w:rPr>
          <w:rFonts w:ascii="Times New Roman" w:hAnsi="Times New Roman" w:cs="Times New Roman"/>
        </w:rPr>
        <w:t>11) F primers having</w:t>
      </w:r>
      <w:r w:rsidR="00ED3B8E" w:rsidRPr="009B7E8C">
        <w:rPr>
          <w:rFonts w:ascii="Times New Roman" w:hAnsi="Times New Roman" w:cs="Times New Roman"/>
        </w:rPr>
        <w:t xml:space="preserve"> </w:t>
      </w:r>
      <w:r w:rsidR="00ED3B8E">
        <w:rPr>
          <w:rFonts w:ascii="Times New Roman" w:hAnsi="Times New Roman" w:cs="Times New Roman"/>
        </w:rPr>
        <w:t>3</w:t>
      </w:r>
      <w:r w:rsidR="00ED3B8E" w:rsidRPr="009B7E8C">
        <w:rPr>
          <w:rFonts w:ascii="Times New Roman" w:hAnsi="Times New Roman" w:cs="Times New Roman"/>
        </w:rPr>
        <w:t xml:space="preserve"> di-nucleotide</w:t>
      </w:r>
      <w:r w:rsidR="00ED3B8E" w:rsidRPr="009B7E8C">
        <w:rPr>
          <w:rFonts w:ascii="Times New Roman" w:hAnsi="Times New Roman" w:cs="Times New Roman"/>
          <w:b/>
          <w:bCs/>
        </w:rPr>
        <w:t xml:space="preserve"> (AG, AC, TG, TC, GA, GT, CA, CT) </w:t>
      </w:r>
      <w:r w:rsidR="00ED3B8E" w:rsidRPr="009B7E8C">
        <w:rPr>
          <w:rFonts w:ascii="Times New Roman" w:hAnsi="Times New Roman" w:cs="Times New Roman"/>
        </w:rPr>
        <w:t>R</w:t>
      </w:r>
      <w:r w:rsidR="00ED3B8E" w:rsidRPr="009B7E8C">
        <w:rPr>
          <w:rFonts w:ascii="Times New Roman" w:hAnsi="Times New Roman" w:cs="Times New Roman"/>
          <w:b/>
          <w:bCs/>
        </w:rPr>
        <w:t>epeats</w:t>
      </w:r>
      <w:r w:rsidR="00ED3B8E">
        <w:rPr>
          <w:rFonts w:ascii="Times New Roman" w:hAnsi="Times New Roman" w:cs="Times New Roman"/>
          <w:b/>
          <w:bCs/>
        </w:rPr>
        <w:t>;</w:t>
      </w:r>
    </w:p>
    <w:p w14:paraId="1541B717" w14:textId="2F6D0B1B" w:rsidR="00ED3B8E" w:rsidRDefault="00CD45FF" w:rsidP="00ED3B8E">
      <w:pPr>
        <w:pStyle w:val="ListParagraph"/>
        <w:rPr>
          <w:rFonts w:ascii="Times New Roman" w:hAnsi="Times New Roman" w:cs="Times New Roman"/>
        </w:rPr>
      </w:pPr>
      <w:r>
        <w:rPr>
          <w:rFonts w:ascii="Times New Roman" w:hAnsi="Times New Roman" w:cs="Times New Roman"/>
        </w:rPr>
        <w:t>10.</w:t>
      </w:r>
      <w:r w:rsidR="00ED3B8E">
        <w:rPr>
          <w:rFonts w:ascii="Times New Roman" w:hAnsi="Times New Roman" w:cs="Times New Roman"/>
        </w:rPr>
        <w:t xml:space="preserve">12) F </w:t>
      </w:r>
      <w:r w:rsidR="00ED3B8E" w:rsidRPr="00A55EDD">
        <w:rPr>
          <w:rFonts w:ascii="Times New Roman" w:hAnsi="Times New Roman" w:cs="Times New Roman"/>
        </w:rPr>
        <w:t>primers havi</w:t>
      </w:r>
      <w:r w:rsidR="00ED3B8E">
        <w:rPr>
          <w:rFonts w:ascii="Times New Roman" w:hAnsi="Times New Roman" w:cs="Times New Roman"/>
        </w:rPr>
        <w:t>ng (GC% &gt; 65% or GC% &lt; 35%);</w:t>
      </w:r>
    </w:p>
    <w:p w14:paraId="51CD5652" w14:textId="60B3B7A3" w:rsidR="00ED3B8E" w:rsidRDefault="00CD45FF" w:rsidP="00ED3B8E">
      <w:pPr>
        <w:pStyle w:val="ListParagraph"/>
        <w:rPr>
          <w:rFonts w:ascii="Times New Roman" w:hAnsi="Times New Roman" w:cs="Times New Roman"/>
        </w:rPr>
      </w:pPr>
      <w:r>
        <w:rPr>
          <w:rFonts w:ascii="Times New Roman" w:hAnsi="Times New Roman" w:cs="Times New Roman"/>
        </w:rPr>
        <w:t>10.</w:t>
      </w:r>
      <w:r w:rsidR="009D01F7">
        <w:rPr>
          <w:rFonts w:ascii="Times New Roman" w:hAnsi="Times New Roman" w:cs="Times New Roman"/>
        </w:rPr>
        <w:t>13</w:t>
      </w:r>
      <w:r w:rsidR="00ED3B8E">
        <w:rPr>
          <w:rFonts w:ascii="Times New Roman" w:hAnsi="Times New Roman" w:cs="Times New Roman"/>
        </w:rPr>
        <w:t xml:space="preserve">) F primers having </w:t>
      </w:r>
      <w:r w:rsidR="00ED3B8E" w:rsidRPr="009B7E8C">
        <w:rPr>
          <w:rFonts w:ascii="Times New Roman" w:hAnsi="Times New Roman" w:cs="Times New Roman"/>
        </w:rPr>
        <w:t xml:space="preserve">6 A/T or </w:t>
      </w:r>
      <w:r w:rsidR="009D01F7">
        <w:rPr>
          <w:rFonts w:ascii="Times New Roman" w:hAnsi="Times New Roman" w:cs="Times New Roman"/>
        </w:rPr>
        <w:t xml:space="preserve">5 </w:t>
      </w:r>
      <w:r w:rsidR="00ED3B8E" w:rsidRPr="009B7E8C">
        <w:rPr>
          <w:rFonts w:ascii="Times New Roman" w:hAnsi="Times New Roman" w:cs="Times New Roman"/>
        </w:rPr>
        <w:t xml:space="preserve">G/C in the </w:t>
      </w:r>
      <w:r w:rsidR="00ED3B8E">
        <w:rPr>
          <w:rFonts w:ascii="Times New Roman" w:hAnsi="Times New Roman" w:cs="Times New Roman"/>
        </w:rPr>
        <w:t>last</w:t>
      </w:r>
      <w:r w:rsidR="00ED3B8E" w:rsidRPr="009B7E8C">
        <w:rPr>
          <w:rFonts w:ascii="Times New Roman" w:hAnsi="Times New Roman" w:cs="Times New Roman"/>
        </w:rPr>
        <w:t xml:space="preserve"> seven bases</w:t>
      </w:r>
      <w:r w:rsidR="00ED3B8E">
        <w:rPr>
          <w:rFonts w:ascii="Times New Roman" w:hAnsi="Times New Roman" w:cs="Times New Roman"/>
        </w:rPr>
        <w:t>;</w:t>
      </w:r>
    </w:p>
    <w:p w14:paraId="4D755FE7" w14:textId="25B814FB" w:rsidR="00ED3B8E" w:rsidRDefault="00CD45FF" w:rsidP="00ED3B8E">
      <w:pPr>
        <w:pStyle w:val="ListParagraph"/>
        <w:rPr>
          <w:rFonts w:ascii="Times New Roman" w:hAnsi="Times New Roman" w:cs="Times New Roman"/>
        </w:rPr>
      </w:pPr>
      <w:r>
        <w:rPr>
          <w:rFonts w:ascii="Times New Roman" w:hAnsi="Times New Roman" w:cs="Times New Roman"/>
        </w:rPr>
        <w:t>10.</w:t>
      </w:r>
      <w:r w:rsidR="009D01F7">
        <w:rPr>
          <w:rFonts w:ascii="Times New Roman" w:hAnsi="Times New Roman" w:cs="Times New Roman"/>
        </w:rPr>
        <w:t>14</w:t>
      </w:r>
      <w:r w:rsidR="00ED3B8E">
        <w:rPr>
          <w:rFonts w:ascii="Times New Roman" w:hAnsi="Times New Roman" w:cs="Times New Roman"/>
        </w:rPr>
        <w:t xml:space="preserve">) F primers </w:t>
      </w:r>
      <w:r w:rsidR="00ED3B8E" w:rsidRPr="009B7E8C">
        <w:rPr>
          <w:rFonts w:ascii="Times New Roman" w:hAnsi="Times New Roman" w:cs="Times New Roman"/>
        </w:rPr>
        <w:t xml:space="preserve">having </w:t>
      </w:r>
      <w:r w:rsidR="00ED3B8E">
        <w:rPr>
          <w:rFonts w:ascii="Times New Roman" w:hAnsi="Times New Roman" w:cs="Times New Roman"/>
        </w:rPr>
        <w:t>4</w:t>
      </w:r>
      <w:r w:rsidR="00ED3B8E" w:rsidRPr="009B7E8C">
        <w:rPr>
          <w:rFonts w:ascii="Times New Roman" w:hAnsi="Times New Roman" w:cs="Times New Roman"/>
        </w:rPr>
        <w:t xml:space="preserve"> A/T or </w:t>
      </w:r>
      <w:r w:rsidR="009D01F7">
        <w:rPr>
          <w:rFonts w:ascii="Times New Roman" w:hAnsi="Times New Roman" w:cs="Times New Roman"/>
        </w:rPr>
        <w:t xml:space="preserve">3 </w:t>
      </w:r>
      <w:r w:rsidR="00ED3B8E" w:rsidRPr="009B7E8C">
        <w:rPr>
          <w:rFonts w:ascii="Times New Roman" w:hAnsi="Times New Roman" w:cs="Times New Roman"/>
        </w:rPr>
        <w:t xml:space="preserve">G/C in the </w:t>
      </w:r>
      <w:r w:rsidR="00ED3B8E">
        <w:rPr>
          <w:rFonts w:ascii="Times New Roman" w:hAnsi="Times New Roman" w:cs="Times New Roman"/>
        </w:rPr>
        <w:t>last</w:t>
      </w:r>
      <w:r w:rsidR="00ED3B8E" w:rsidRPr="009B7E8C">
        <w:rPr>
          <w:rFonts w:ascii="Times New Roman" w:hAnsi="Times New Roman" w:cs="Times New Roman"/>
        </w:rPr>
        <w:t xml:space="preserve"> </w:t>
      </w:r>
      <w:r w:rsidR="00ED3B8E">
        <w:rPr>
          <w:rFonts w:ascii="Times New Roman" w:hAnsi="Times New Roman" w:cs="Times New Roman"/>
        </w:rPr>
        <w:t>four</w:t>
      </w:r>
      <w:r w:rsidR="00ED3B8E" w:rsidRPr="009B7E8C">
        <w:rPr>
          <w:rFonts w:ascii="Times New Roman" w:hAnsi="Times New Roman" w:cs="Times New Roman"/>
        </w:rPr>
        <w:t xml:space="preserve"> bases</w:t>
      </w:r>
      <w:r w:rsidR="00ED3B8E">
        <w:rPr>
          <w:rFonts w:ascii="Times New Roman" w:hAnsi="Times New Roman" w:cs="Times New Roman"/>
        </w:rPr>
        <w:t>;</w:t>
      </w:r>
    </w:p>
    <w:p w14:paraId="55E7F643" w14:textId="69AC2E9C" w:rsidR="00D14801" w:rsidRDefault="00CD45FF" w:rsidP="00D14801">
      <w:pPr>
        <w:pStyle w:val="ListParagraph"/>
        <w:rPr>
          <w:rFonts w:ascii="Times New Roman" w:hAnsi="Times New Roman" w:cs="Times New Roman"/>
        </w:rPr>
      </w:pPr>
      <w:r>
        <w:rPr>
          <w:rFonts w:ascii="Times New Roman" w:hAnsi="Times New Roman" w:cs="Times New Roman"/>
        </w:rPr>
        <w:t>10.</w:t>
      </w:r>
      <w:r w:rsidR="009D01F7">
        <w:rPr>
          <w:rFonts w:ascii="Times New Roman" w:hAnsi="Times New Roman" w:cs="Times New Roman"/>
        </w:rPr>
        <w:t>1</w:t>
      </w:r>
      <w:r w:rsidR="00D14801">
        <w:rPr>
          <w:rFonts w:ascii="Times New Roman" w:hAnsi="Times New Roman" w:cs="Times New Roman"/>
        </w:rPr>
        <w:t xml:space="preserve">5) F primers </w:t>
      </w:r>
      <w:r w:rsidR="00ED3B8E">
        <w:rPr>
          <w:rFonts w:ascii="Times New Roman" w:hAnsi="Times New Roman" w:cs="Times New Roman"/>
        </w:rPr>
        <w:t>having</w:t>
      </w:r>
      <w:r w:rsidR="00D14801">
        <w:rPr>
          <w:rFonts w:ascii="Times New Roman" w:hAnsi="Times New Roman" w:cs="Times New Roman"/>
        </w:rPr>
        <w:t xml:space="preserve"> </w:t>
      </w:r>
      <w:r w:rsidR="00ED3B8E">
        <w:rPr>
          <w:rFonts w:ascii="Times New Roman" w:hAnsi="Times New Roman" w:cs="Times New Roman"/>
        </w:rPr>
        <w:t>≥ 4</w:t>
      </w:r>
      <w:r w:rsidR="00D14801" w:rsidRPr="009B7E8C">
        <w:rPr>
          <w:rFonts w:ascii="Times New Roman" w:hAnsi="Times New Roman" w:cs="Times New Roman"/>
        </w:rPr>
        <w:t xml:space="preserve"> contiguous </w:t>
      </w:r>
      <w:r w:rsidR="00D14801">
        <w:rPr>
          <w:rFonts w:ascii="Times New Roman" w:hAnsi="Times New Roman" w:cs="Times New Roman"/>
        </w:rPr>
        <w:t>(</w:t>
      </w:r>
      <w:r w:rsidR="00D14801" w:rsidRPr="009B7E8C">
        <w:rPr>
          <w:rFonts w:ascii="Times New Roman" w:hAnsi="Times New Roman" w:cs="Times New Roman"/>
        </w:rPr>
        <w:t>G</w:t>
      </w:r>
      <w:r w:rsidR="00D14801">
        <w:rPr>
          <w:rFonts w:ascii="Times New Roman" w:hAnsi="Times New Roman" w:cs="Times New Roman"/>
        </w:rPr>
        <w:t xml:space="preserve"> and/or </w:t>
      </w:r>
      <w:r w:rsidR="00D14801" w:rsidRPr="009B7E8C">
        <w:rPr>
          <w:rFonts w:ascii="Times New Roman" w:hAnsi="Times New Roman" w:cs="Times New Roman"/>
        </w:rPr>
        <w:t>C</w:t>
      </w:r>
      <w:r w:rsidR="00D14801">
        <w:rPr>
          <w:rFonts w:ascii="Times New Roman" w:hAnsi="Times New Roman" w:cs="Times New Roman"/>
        </w:rPr>
        <w:t xml:space="preserve">) or </w:t>
      </w:r>
      <w:r w:rsidR="00D14801" w:rsidRPr="009B7E8C">
        <w:rPr>
          <w:rFonts w:ascii="Times New Roman" w:hAnsi="Times New Roman" w:cs="Times New Roman"/>
        </w:rPr>
        <w:t>≥</w:t>
      </w:r>
      <w:r w:rsidR="00D14801">
        <w:rPr>
          <w:rFonts w:ascii="Times New Roman" w:hAnsi="Times New Roman" w:cs="Times New Roman"/>
        </w:rPr>
        <w:t xml:space="preserve"> </w:t>
      </w:r>
      <w:r w:rsidR="00ED3B8E">
        <w:rPr>
          <w:rFonts w:ascii="Times New Roman" w:hAnsi="Times New Roman" w:cs="Times New Roman"/>
        </w:rPr>
        <w:t>5</w:t>
      </w:r>
      <w:r w:rsidR="00D14801">
        <w:rPr>
          <w:rFonts w:ascii="Times New Roman" w:hAnsi="Times New Roman" w:cs="Times New Roman"/>
        </w:rPr>
        <w:t xml:space="preserve"> contiguous (A and/or T);</w:t>
      </w:r>
    </w:p>
    <w:p w14:paraId="129CE119" w14:textId="46A49D41" w:rsidR="00D14801" w:rsidRDefault="00CD45FF" w:rsidP="00D14801">
      <w:pPr>
        <w:pStyle w:val="ListParagraph"/>
        <w:rPr>
          <w:rFonts w:ascii="Times New Roman" w:hAnsi="Times New Roman" w:cs="Times New Roman"/>
        </w:rPr>
      </w:pPr>
      <w:r>
        <w:rPr>
          <w:rFonts w:ascii="Times New Roman" w:hAnsi="Times New Roman" w:cs="Times New Roman"/>
        </w:rPr>
        <w:t>10.</w:t>
      </w:r>
      <w:r w:rsidR="009D01F7">
        <w:rPr>
          <w:rFonts w:ascii="Times New Roman" w:hAnsi="Times New Roman" w:cs="Times New Roman"/>
        </w:rPr>
        <w:t>1</w:t>
      </w:r>
      <w:r w:rsidR="00D14801">
        <w:rPr>
          <w:rFonts w:ascii="Times New Roman" w:hAnsi="Times New Roman" w:cs="Times New Roman"/>
        </w:rPr>
        <w:t xml:space="preserve">6) </w:t>
      </w:r>
      <w:r w:rsidR="00D14801" w:rsidRPr="003D786B">
        <w:rPr>
          <w:rFonts w:ascii="Times New Roman" w:hAnsi="Times New Roman" w:cs="Times New Roman"/>
        </w:rPr>
        <w:t>F primers havi</w:t>
      </w:r>
      <w:r w:rsidR="00D14801">
        <w:rPr>
          <w:rFonts w:ascii="Times New Roman" w:hAnsi="Times New Roman" w:cs="Times New Roman"/>
        </w:rPr>
        <w:t>ng 4 As, Ts, Gs, or Cs;</w:t>
      </w:r>
    </w:p>
    <w:p w14:paraId="7274938E" w14:textId="31D2D32D" w:rsidR="005F08B9" w:rsidRDefault="00CD45FF" w:rsidP="00D14801">
      <w:pPr>
        <w:pStyle w:val="ListParagraph"/>
        <w:rPr>
          <w:rFonts w:ascii="Times New Roman" w:hAnsi="Times New Roman" w:cs="Times New Roman"/>
        </w:rPr>
      </w:pPr>
      <w:r>
        <w:rPr>
          <w:rFonts w:ascii="Times New Roman" w:hAnsi="Times New Roman" w:cs="Times New Roman"/>
        </w:rPr>
        <w:t>10.</w:t>
      </w:r>
      <w:r w:rsidR="005F08B9">
        <w:rPr>
          <w:rFonts w:ascii="Times New Roman" w:hAnsi="Times New Roman" w:cs="Times New Roman"/>
        </w:rPr>
        <w:t>1</w:t>
      </w:r>
      <w:r w:rsidR="009D01F7">
        <w:rPr>
          <w:rFonts w:ascii="Times New Roman" w:hAnsi="Times New Roman" w:cs="Times New Roman"/>
        </w:rPr>
        <w:t>7</w:t>
      </w:r>
      <w:r w:rsidR="005F08B9">
        <w:rPr>
          <w:rFonts w:ascii="Times New Roman" w:hAnsi="Times New Roman" w:cs="Times New Roman"/>
        </w:rPr>
        <w:t xml:space="preserve">) F primers </w:t>
      </w:r>
      <w:r w:rsidR="005F08B9" w:rsidRPr="008C6DE5">
        <w:rPr>
          <w:rFonts w:ascii="Times New Roman" w:hAnsi="Times New Roman" w:cs="Times New Roman"/>
        </w:rPr>
        <w:t xml:space="preserve">having </w:t>
      </w:r>
      <w:r w:rsidR="005F08B9">
        <w:rPr>
          <w:rFonts w:ascii="Times New Roman" w:hAnsi="Times New Roman" w:cs="Times New Roman"/>
        </w:rPr>
        <w:t>(GC% &gt; 60% or GC% &lt; 40%);</w:t>
      </w:r>
    </w:p>
    <w:p w14:paraId="2C7F4A25" w14:textId="06C6D784" w:rsidR="005F08B9" w:rsidRDefault="00CD45FF" w:rsidP="00D14801">
      <w:pPr>
        <w:pStyle w:val="ListParagraph"/>
        <w:rPr>
          <w:rFonts w:ascii="Times New Roman" w:hAnsi="Times New Roman" w:cs="Times New Roman"/>
        </w:rPr>
      </w:pPr>
      <w:r>
        <w:rPr>
          <w:rFonts w:ascii="Times New Roman" w:hAnsi="Times New Roman" w:cs="Times New Roman"/>
        </w:rPr>
        <w:t>10.</w:t>
      </w:r>
      <w:r w:rsidR="005F08B9">
        <w:rPr>
          <w:rFonts w:ascii="Times New Roman" w:hAnsi="Times New Roman" w:cs="Times New Roman"/>
        </w:rPr>
        <w:t>1</w:t>
      </w:r>
      <w:r w:rsidR="009D01F7">
        <w:rPr>
          <w:rFonts w:ascii="Times New Roman" w:hAnsi="Times New Roman" w:cs="Times New Roman"/>
        </w:rPr>
        <w:t>8</w:t>
      </w:r>
      <w:r w:rsidR="005F08B9">
        <w:rPr>
          <w:rFonts w:ascii="Times New Roman" w:hAnsi="Times New Roman" w:cs="Times New Roman"/>
        </w:rPr>
        <w:t>) Remaining;</w:t>
      </w:r>
    </w:p>
    <w:p w14:paraId="2699FE19" w14:textId="3251DE2F" w:rsidR="00F84B0B" w:rsidRDefault="00F84B0B" w:rsidP="00F84B0B">
      <w:pPr>
        <w:pStyle w:val="ListParagraph"/>
        <w:numPr>
          <w:ilvl w:val="0"/>
          <w:numId w:val="25"/>
        </w:numPr>
        <w:rPr>
          <w:rFonts w:ascii="Times New Roman" w:hAnsi="Times New Roman" w:cs="Times New Roman"/>
        </w:rPr>
      </w:pPr>
      <w:r>
        <w:rPr>
          <w:rFonts w:ascii="Times New Roman" w:hAnsi="Times New Roman" w:cs="Times New Roman"/>
        </w:rPr>
        <w:t>Order</w:t>
      </w:r>
      <w:r w:rsidR="00A75DCE" w:rsidRPr="005F08B9">
        <w:rPr>
          <w:rFonts w:ascii="Times New Roman" w:hAnsi="Times New Roman" w:cs="Times New Roman"/>
        </w:rPr>
        <w:t xml:space="preserve"> F primers in each </w:t>
      </w:r>
      <w:r>
        <w:rPr>
          <w:rFonts w:ascii="Times New Roman" w:hAnsi="Times New Roman" w:cs="Times New Roman"/>
        </w:rPr>
        <w:t>sub-</w:t>
      </w:r>
      <w:r w:rsidR="00A75DCE" w:rsidRPr="005F08B9">
        <w:rPr>
          <w:rFonts w:ascii="Times New Roman" w:hAnsi="Times New Roman" w:cs="Times New Roman"/>
        </w:rPr>
        <w:t>step</w:t>
      </w:r>
      <w:r w:rsidR="005F08B9" w:rsidRPr="005F08B9">
        <w:rPr>
          <w:rFonts w:ascii="Times New Roman" w:hAnsi="Times New Roman" w:cs="Times New Roman"/>
        </w:rPr>
        <w:t xml:space="preserve"> (order </w:t>
      </w:r>
      <w:r w:rsidR="009D01F7">
        <w:rPr>
          <w:rFonts w:ascii="Times New Roman" w:hAnsi="Times New Roman" w:cs="Times New Roman"/>
        </w:rPr>
        <w:t xml:space="preserve">F </w:t>
      </w:r>
      <w:r w:rsidR="005F08B9" w:rsidRPr="005F08B9">
        <w:rPr>
          <w:rFonts w:ascii="Times New Roman" w:hAnsi="Times New Roman" w:cs="Times New Roman"/>
        </w:rPr>
        <w:t>primers</w:t>
      </w:r>
      <w:r w:rsidR="009D01F7">
        <w:rPr>
          <w:rFonts w:ascii="Times New Roman" w:hAnsi="Times New Roman" w:cs="Times New Roman"/>
        </w:rPr>
        <w:t xml:space="preserve"> at step </w:t>
      </w:r>
      <w:r>
        <w:rPr>
          <w:rFonts w:ascii="Times New Roman" w:hAnsi="Times New Roman" w:cs="Times New Roman"/>
        </w:rPr>
        <w:t>10</w:t>
      </w:r>
      <w:r w:rsidR="00CD45FF">
        <w:rPr>
          <w:rFonts w:ascii="Times New Roman" w:hAnsi="Times New Roman" w:cs="Times New Roman"/>
        </w:rPr>
        <w:t xml:space="preserve"> from 10.1 to 10.18</w:t>
      </w:r>
      <w:r w:rsidR="005F08B9" w:rsidRPr="005F08B9">
        <w:rPr>
          <w:rFonts w:ascii="Times New Roman" w:hAnsi="Times New Roman" w:cs="Times New Roman"/>
        </w:rPr>
        <w:t>)</w:t>
      </w:r>
      <w:r>
        <w:rPr>
          <w:rFonts w:ascii="Times New Roman" w:hAnsi="Times New Roman" w:cs="Times New Roman"/>
        </w:rPr>
        <w:t>:</w:t>
      </w:r>
    </w:p>
    <w:p w14:paraId="67D810D3" w14:textId="2F1C7405" w:rsidR="00F84B0B" w:rsidRDefault="00F84B0B" w:rsidP="00F84B0B">
      <w:pPr>
        <w:pStyle w:val="ListParagraph"/>
        <w:rPr>
          <w:rFonts w:ascii="Times New Roman" w:hAnsi="Times New Roman" w:cs="Times New Roman"/>
        </w:rPr>
      </w:pPr>
      <w:r>
        <w:rPr>
          <w:rFonts w:ascii="Times New Roman" w:hAnsi="Times New Roman" w:cs="Times New Roman"/>
        </w:rPr>
        <w:t>11.1) F primers</w:t>
      </w:r>
      <w:r w:rsidRPr="009B7E8C">
        <w:rPr>
          <w:rFonts w:ascii="Times New Roman" w:hAnsi="Times New Roman" w:cs="Times New Roman"/>
        </w:rPr>
        <w:t xml:space="preserve"> having ≥</w:t>
      </w:r>
      <w:r>
        <w:rPr>
          <w:rFonts w:ascii="Times New Roman" w:hAnsi="Times New Roman" w:cs="Times New Roman"/>
        </w:rPr>
        <w:t xml:space="preserve"> 8</w:t>
      </w:r>
      <w:r w:rsidRPr="009B7E8C">
        <w:rPr>
          <w:rFonts w:ascii="Times New Roman" w:hAnsi="Times New Roman" w:cs="Times New Roman"/>
        </w:rPr>
        <w:t xml:space="preserve"> contiguous complement</w:t>
      </w:r>
      <w:r>
        <w:rPr>
          <w:rFonts w:ascii="Times New Roman" w:hAnsi="Times New Roman" w:cs="Times New Roman"/>
        </w:rPr>
        <w:t xml:space="preserve">arity or (primer length - max </w:t>
      </w:r>
      <w:r w:rsidRPr="009B7E8C">
        <w:rPr>
          <w:rFonts w:ascii="Times New Roman" w:hAnsi="Times New Roman" w:cs="Times New Roman"/>
        </w:rPr>
        <w:t>complement</w:t>
      </w:r>
      <w:r>
        <w:rPr>
          <w:rFonts w:ascii="Times New Roman" w:hAnsi="Times New Roman" w:cs="Times New Roman"/>
        </w:rPr>
        <w:t>arity) ≤ 6;</w:t>
      </w:r>
    </w:p>
    <w:p w14:paraId="50570532" w14:textId="7A066903" w:rsidR="00F84B0B" w:rsidRDefault="00F84B0B" w:rsidP="00F84B0B">
      <w:pPr>
        <w:pStyle w:val="ListParagraph"/>
        <w:rPr>
          <w:rFonts w:ascii="Times New Roman" w:hAnsi="Times New Roman" w:cs="Times New Roman"/>
        </w:rPr>
      </w:pPr>
      <w:r>
        <w:rPr>
          <w:rFonts w:ascii="Times New Roman" w:hAnsi="Times New Roman" w:cs="Times New Roman"/>
        </w:rPr>
        <w:t>11.2)</w:t>
      </w:r>
      <w:r w:rsidRPr="00F84B0B">
        <w:rPr>
          <w:rFonts w:ascii="Times New Roman" w:hAnsi="Times New Roman" w:cs="Times New Roman"/>
        </w:rPr>
        <w:t xml:space="preserve"> </w:t>
      </w:r>
      <w:r>
        <w:rPr>
          <w:rFonts w:ascii="Times New Roman" w:hAnsi="Times New Roman" w:cs="Times New Roman"/>
        </w:rPr>
        <w:t>F primers</w:t>
      </w:r>
      <w:r w:rsidRPr="009B7E8C">
        <w:rPr>
          <w:rFonts w:ascii="Times New Roman" w:hAnsi="Times New Roman" w:cs="Times New Roman"/>
        </w:rPr>
        <w:t xml:space="preserve"> having </w:t>
      </w:r>
      <w:r>
        <w:rPr>
          <w:rFonts w:ascii="Times New Roman" w:hAnsi="Times New Roman" w:cs="Times New Roman"/>
        </w:rPr>
        <w:t>7</w:t>
      </w:r>
      <w:r w:rsidRPr="009B7E8C">
        <w:rPr>
          <w:rFonts w:ascii="Times New Roman" w:hAnsi="Times New Roman" w:cs="Times New Roman"/>
        </w:rPr>
        <w:t xml:space="preserve"> contiguous complement</w:t>
      </w:r>
      <w:r>
        <w:rPr>
          <w:rFonts w:ascii="Times New Roman" w:hAnsi="Times New Roman" w:cs="Times New Roman"/>
        </w:rPr>
        <w:t xml:space="preserve">arity or (primer length - max </w:t>
      </w:r>
      <w:r w:rsidRPr="009B7E8C">
        <w:rPr>
          <w:rFonts w:ascii="Times New Roman" w:hAnsi="Times New Roman" w:cs="Times New Roman"/>
        </w:rPr>
        <w:t>complement</w:t>
      </w:r>
      <w:r>
        <w:rPr>
          <w:rFonts w:ascii="Times New Roman" w:hAnsi="Times New Roman" w:cs="Times New Roman"/>
        </w:rPr>
        <w:t>arity) ≤ 8;</w:t>
      </w:r>
    </w:p>
    <w:p w14:paraId="356F313F" w14:textId="08DA31CA" w:rsidR="00F84B0B" w:rsidRDefault="00F84B0B" w:rsidP="00F84B0B">
      <w:pPr>
        <w:pStyle w:val="ListParagraph"/>
        <w:rPr>
          <w:rFonts w:ascii="Times New Roman" w:hAnsi="Times New Roman" w:cs="Times New Roman"/>
        </w:rPr>
      </w:pPr>
      <w:r>
        <w:rPr>
          <w:rFonts w:ascii="Times New Roman" w:hAnsi="Times New Roman" w:cs="Times New Roman"/>
        </w:rPr>
        <w:t>11.3)</w:t>
      </w:r>
      <w:r w:rsidRPr="00F84B0B">
        <w:rPr>
          <w:rFonts w:ascii="Times New Roman" w:hAnsi="Times New Roman" w:cs="Times New Roman"/>
        </w:rPr>
        <w:t xml:space="preserve"> </w:t>
      </w:r>
      <w:r>
        <w:rPr>
          <w:rFonts w:ascii="Times New Roman" w:hAnsi="Times New Roman" w:cs="Times New Roman"/>
        </w:rPr>
        <w:t>F primers</w:t>
      </w:r>
      <w:r w:rsidRPr="009B7E8C">
        <w:rPr>
          <w:rFonts w:ascii="Times New Roman" w:hAnsi="Times New Roman" w:cs="Times New Roman"/>
        </w:rPr>
        <w:t xml:space="preserve"> having </w:t>
      </w:r>
      <w:r>
        <w:rPr>
          <w:rFonts w:ascii="Times New Roman" w:hAnsi="Times New Roman" w:cs="Times New Roman"/>
        </w:rPr>
        <w:t>6</w:t>
      </w:r>
      <w:r w:rsidRPr="009B7E8C">
        <w:rPr>
          <w:rFonts w:ascii="Times New Roman" w:hAnsi="Times New Roman" w:cs="Times New Roman"/>
        </w:rPr>
        <w:t xml:space="preserve"> contiguous complement</w:t>
      </w:r>
      <w:r>
        <w:rPr>
          <w:rFonts w:ascii="Times New Roman" w:hAnsi="Times New Roman" w:cs="Times New Roman"/>
        </w:rPr>
        <w:t xml:space="preserve">arity or (primer length - max </w:t>
      </w:r>
      <w:r w:rsidRPr="009B7E8C">
        <w:rPr>
          <w:rFonts w:ascii="Times New Roman" w:hAnsi="Times New Roman" w:cs="Times New Roman"/>
        </w:rPr>
        <w:t>complement</w:t>
      </w:r>
      <w:r>
        <w:rPr>
          <w:rFonts w:ascii="Times New Roman" w:hAnsi="Times New Roman" w:cs="Times New Roman"/>
        </w:rPr>
        <w:t>arity) ≤ 10;</w:t>
      </w:r>
    </w:p>
    <w:p w14:paraId="5A61FBA1" w14:textId="7B6F9614" w:rsidR="00F84B0B" w:rsidRDefault="00F84B0B" w:rsidP="00F84B0B">
      <w:pPr>
        <w:pStyle w:val="ListParagraph"/>
        <w:rPr>
          <w:rFonts w:ascii="Times New Roman" w:hAnsi="Times New Roman" w:cs="Times New Roman"/>
        </w:rPr>
      </w:pPr>
      <w:r>
        <w:rPr>
          <w:rFonts w:ascii="Times New Roman" w:hAnsi="Times New Roman" w:cs="Times New Roman"/>
        </w:rPr>
        <w:t>11.4)</w:t>
      </w:r>
      <w:r w:rsidRPr="00F84B0B">
        <w:rPr>
          <w:rFonts w:ascii="Times New Roman" w:hAnsi="Times New Roman" w:cs="Times New Roman"/>
        </w:rPr>
        <w:t xml:space="preserve"> </w:t>
      </w:r>
      <w:r>
        <w:rPr>
          <w:rFonts w:ascii="Times New Roman" w:hAnsi="Times New Roman" w:cs="Times New Roman"/>
        </w:rPr>
        <w:t>F primers</w:t>
      </w:r>
      <w:r w:rsidRPr="009B7E8C">
        <w:rPr>
          <w:rFonts w:ascii="Times New Roman" w:hAnsi="Times New Roman" w:cs="Times New Roman"/>
        </w:rPr>
        <w:t xml:space="preserve"> having </w:t>
      </w:r>
      <w:r>
        <w:rPr>
          <w:rFonts w:ascii="Times New Roman" w:hAnsi="Times New Roman" w:cs="Times New Roman"/>
        </w:rPr>
        <w:t>5</w:t>
      </w:r>
      <w:r w:rsidRPr="009B7E8C">
        <w:rPr>
          <w:rFonts w:ascii="Times New Roman" w:hAnsi="Times New Roman" w:cs="Times New Roman"/>
        </w:rPr>
        <w:t xml:space="preserve"> contiguous complement</w:t>
      </w:r>
      <w:r>
        <w:rPr>
          <w:rFonts w:ascii="Times New Roman" w:hAnsi="Times New Roman" w:cs="Times New Roman"/>
        </w:rPr>
        <w:t xml:space="preserve">arity or (primer length - max </w:t>
      </w:r>
      <w:r w:rsidRPr="009B7E8C">
        <w:rPr>
          <w:rFonts w:ascii="Times New Roman" w:hAnsi="Times New Roman" w:cs="Times New Roman"/>
        </w:rPr>
        <w:t>complement</w:t>
      </w:r>
      <w:r>
        <w:rPr>
          <w:rFonts w:ascii="Times New Roman" w:hAnsi="Times New Roman" w:cs="Times New Roman"/>
        </w:rPr>
        <w:t>arity) ≤ 12;</w:t>
      </w:r>
    </w:p>
    <w:p w14:paraId="0B50BA1B" w14:textId="7BDBBB68" w:rsidR="00F84B0B" w:rsidRDefault="00F84B0B" w:rsidP="00F84B0B">
      <w:pPr>
        <w:pStyle w:val="ListParagraph"/>
        <w:rPr>
          <w:rFonts w:ascii="Times New Roman" w:hAnsi="Times New Roman" w:cs="Times New Roman"/>
        </w:rPr>
      </w:pPr>
      <w:r>
        <w:rPr>
          <w:rFonts w:ascii="Times New Roman" w:hAnsi="Times New Roman" w:cs="Times New Roman"/>
        </w:rPr>
        <w:t>11.5)</w:t>
      </w:r>
      <w:r w:rsidRPr="00F84B0B">
        <w:rPr>
          <w:rFonts w:ascii="Times New Roman" w:hAnsi="Times New Roman" w:cs="Times New Roman"/>
        </w:rPr>
        <w:t xml:space="preserve"> </w:t>
      </w:r>
      <w:r>
        <w:rPr>
          <w:rFonts w:ascii="Times New Roman" w:hAnsi="Times New Roman" w:cs="Times New Roman"/>
        </w:rPr>
        <w:t>F primers</w:t>
      </w:r>
      <w:r w:rsidRPr="009B7E8C">
        <w:rPr>
          <w:rFonts w:ascii="Times New Roman" w:hAnsi="Times New Roman" w:cs="Times New Roman"/>
        </w:rPr>
        <w:t xml:space="preserve"> having </w:t>
      </w:r>
      <w:r>
        <w:rPr>
          <w:rFonts w:ascii="Times New Roman" w:hAnsi="Times New Roman" w:cs="Times New Roman"/>
        </w:rPr>
        <w:t>4</w:t>
      </w:r>
      <w:r w:rsidRPr="009B7E8C">
        <w:rPr>
          <w:rFonts w:ascii="Times New Roman" w:hAnsi="Times New Roman" w:cs="Times New Roman"/>
        </w:rPr>
        <w:t xml:space="preserve"> contiguous complement</w:t>
      </w:r>
      <w:r>
        <w:rPr>
          <w:rFonts w:ascii="Times New Roman" w:hAnsi="Times New Roman" w:cs="Times New Roman"/>
        </w:rPr>
        <w:t xml:space="preserve">arity or (primer length - max </w:t>
      </w:r>
      <w:r w:rsidRPr="009B7E8C">
        <w:rPr>
          <w:rFonts w:ascii="Times New Roman" w:hAnsi="Times New Roman" w:cs="Times New Roman"/>
        </w:rPr>
        <w:t>complement</w:t>
      </w:r>
      <w:r>
        <w:rPr>
          <w:rFonts w:ascii="Times New Roman" w:hAnsi="Times New Roman" w:cs="Times New Roman"/>
        </w:rPr>
        <w:t>arity) ≤ 14;</w:t>
      </w:r>
    </w:p>
    <w:p w14:paraId="39EFDCD3" w14:textId="2D619E43" w:rsidR="00A75DCE" w:rsidRDefault="00CD45FF" w:rsidP="00A75DCE">
      <w:pPr>
        <w:pStyle w:val="ListParagraph"/>
        <w:numPr>
          <w:ilvl w:val="0"/>
          <w:numId w:val="25"/>
        </w:numPr>
        <w:rPr>
          <w:rFonts w:ascii="Times New Roman" w:hAnsi="Times New Roman" w:cs="Times New Roman"/>
        </w:rPr>
      </w:pPr>
      <w:r>
        <w:rPr>
          <w:rFonts w:ascii="Times New Roman" w:hAnsi="Times New Roman" w:cs="Times New Roman"/>
        </w:rPr>
        <w:t>Order primers in each sub-sub-step (</w:t>
      </w:r>
      <w:r w:rsidRPr="005F08B9">
        <w:rPr>
          <w:rFonts w:ascii="Times New Roman" w:hAnsi="Times New Roman" w:cs="Times New Roman"/>
        </w:rPr>
        <w:t xml:space="preserve">order </w:t>
      </w:r>
      <w:r>
        <w:rPr>
          <w:rFonts w:ascii="Times New Roman" w:hAnsi="Times New Roman" w:cs="Times New Roman"/>
        </w:rPr>
        <w:t xml:space="preserve">F </w:t>
      </w:r>
      <w:r w:rsidRPr="005F08B9">
        <w:rPr>
          <w:rFonts w:ascii="Times New Roman" w:hAnsi="Times New Roman" w:cs="Times New Roman"/>
        </w:rPr>
        <w:t>primers</w:t>
      </w:r>
      <w:r>
        <w:rPr>
          <w:rFonts w:ascii="Times New Roman" w:hAnsi="Times New Roman" w:cs="Times New Roman"/>
        </w:rPr>
        <w:t xml:space="preserve"> at step 11 from 11.1 to 11.5) based on </w:t>
      </w:r>
      <w:r w:rsidRPr="00160230">
        <w:rPr>
          <w:rFonts w:ascii="Times New Roman" w:hAnsi="Times New Roman" w:cs="Times New Roman"/>
        </w:rPr>
        <w:t xml:space="preserve">3ʹ end </w:t>
      </w:r>
      <w:r>
        <w:rPr>
          <w:rFonts w:ascii="Times New Roman" w:hAnsi="Times New Roman" w:cs="Times New Roman"/>
        </w:rPr>
        <w:t>base “A”, then “T”, then “G”, and then “C”;</w:t>
      </w:r>
    </w:p>
    <w:p w14:paraId="17647A4E" w14:textId="0A8B2D79" w:rsidR="00A75DCE" w:rsidRDefault="00CD45FF" w:rsidP="00A75DCE">
      <w:pPr>
        <w:pStyle w:val="ListParagraph"/>
        <w:numPr>
          <w:ilvl w:val="0"/>
          <w:numId w:val="25"/>
        </w:numPr>
        <w:rPr>
          <w:rFonts w:ascii="Times New Roman" w:hAnsi="Times New Roman" w:cs="Times New Roman"/>
        </w:rPr>
      </w:pPr>
      <w:r>
        <w:rPr>
          <w:rFonts w:ascii="Times New Roman" w:hAnsi="Times New Roman" w:cs="Times New Roman"/>
        </w:rPr>
        <w:t>Order all F primers from the last one to the first one;</w:t>
      </w:r>
    </w:p>
    <w:p w14:paraId="0C2BBC93" w14:textId="77777777" w:rsidR="00511333" w:rsidRDefault="00511333" w:rsidP="007878D0">
      <w:pPr>
        <w:pStyle w:val="ListParagraph"/>
        <w:numPr>
          <w:ilvl w:val="0"/>
          <w:numId w:val="25"/>
        </w:numPr>
        <w:rPr>
          <w:rFonts w:ascii="Times New Roman" w:hAnsi="Times New Roman" w:cs="Times New Roman"/>
        </w:rPr>
      </w:pPr>
    </w:p>
    <w:p w14:paraId="240CA10F" w14:textId="77777777" w:rsidR="004E6862" w:rsidRDefault="004E6862" w:rsidP="00034236">
      <w:pPr>
        <w:pStyle w:val="ListParagraph"/>
        <w:rPr>
          <w:rFonts w:ascii="Times New Roman" w:hAnsi="Times New Roman" w:cs="Times New Roman"/>
        </w:rPr>
      </w:pPr>
    </w:p>
    <w:p w14:paraId="24362063" w14:textId="77777777" w:rsidR="00130E21" w:rsidRDefault="00130E21" w:rsidP="00034236">
      <w:pPr>
        <w:pStyle w:val="ListParagraph"/>
        <w:rPr>
          <w:rFonts w:ascii="Times New Roman" w:hAnsi="Times New Roman" w:cs="Times New Roman"/>
        </w:rPr>
      </w:pPr>
    </w:p>
    <w:p w14:paraId="4B854B75" w14:textId="77777777" w:rsidR="00130E21" w:rsidRDefault="00130E21" w:rsidP="00034236">
      <w:pPr>
        <w:pStyle w:val="ListParagraph"/>
        <w:rPr>
          <w:rFonts w:ascii="Times New Roman" w:hAnsi="Times New Roman" w:cs="Times New Roman"/>
        </w:rPr>
      </w:pPr>
    </w:p>
    <w:p w14:paraId="53ACAB02" w14:textId="77777777" w:rsidR="00130E21" w:rsidRDefault="00130E21" w:rsidP="00034236">
      <w:pPr>
        <w:pStyle w:val="ListParagraph"/>
        <w:rPr>
          <w:rFonts w:ascii="Times New Roman" w:hAnsi="Times New Roman" w:cs="Times New Roman"/>
        </w:rPr>
      </w:pPr>
    </w:p>
    <w:p w14:paraId="04AB59C9" w14:textId="77777777" w:rsidR="004E0602" w:rsidRDefault="004E0602" w:rsidP="00034236">
      <w:pPr>
        <w:pStyle w:val="ListParagraph"/>
        <w:rPr>
          <w:rFonts w:ascii="Times New Roman" w:hAnsi="Times New Roman" w:cs="Times New Roman"/>
        </w:rPr>
      </w:pPr>
    </w:p>
    <w:p w14:paraId="3CA01776" w14:textId="77777777" w:rsidR="004E0602" w:rsidRDefault="004E0602" w:rsidP="00034236">
      <w:pPr>
        <w:pStyle w:val="ListParagraph"/>
        <w:rPr>
          <w:rFonts w:ascii="Times New Roman" w:hAnsi="Times New Roman" w:cs="Times New Roman"/>
        </w:rPr>
      </w:pPr>
    </w:p>
    <w:p w14:paraId="54C9C549" w14:textId="2AFD7E8E" w:rsidR="00034236" w:rsidRDefault="00034236" w:rsidP="00034236">
      <w:pPr>
        <w:ind w:left="360"/>
        <w:contextualSpacing/>
        <w:rPr>
          <w:rFonts w:ascii="Times New Roman" w:hAnsi="Times New Roman" w:cs="Times New Roman"/>
          <w:color w:val="FF0000"/>
        </w:rPr>
      </w:pPr>
      <w:r>
        <w:rPr>
          <w:rFonts w:ascii="Times New Roman" w:hAnsi="Times New Roman" w:cs="Times New Roman"/>
          <w:b/>
          <w:color w:val="FF0000"/>
        </w:rPr>
        <w:lastRenderedPageBreak/>
        <w:t>RA module</w:t>
      </w:r>
      <w:r w:rsidR="00C66A2C">
        <w:rPr>
          <w:rFonts w:ascii="Times New Roman" w:hAnsi="Times New Roman" w:cs="Times New Roman"/>
          <w:b/>
          <w:color w:val="FF0000"/>
        </w:rPr>
        <w:t xml:space="preserve"> to design R primers in regions</w:t>
      </w:r>
      <w:r w:rsidRPr="008C6DE5">
        <w:rPr>
          <w:rFonts w:ascii="Times New Roman" w:hAnsi="Times New Roman" w:cs="Times New Roman"/>
          <w:b/>
          <w:color w:val="FF0000"/>
        </w:rPr>
        <w:t>)</w:t>
      </w:r>
      <w:r>
        <w:rPr>
          <w:rFonts w:ascii="Times New Roman" w:hAnsi="Times New Roman" w:cs="Times New Roman"/>
          <w:b/>
          <w:color w:val="FF0000"/>
        </w:rPr>
        <w:t>:</w:t>
      </w:r>
    </w:p>
    <w:p w14:paraId="5BA2634D" w14:textId="41F2725A" w:rsidR="00034236" w:rsidRDefault="00034236" w:rsidP="00034236">
      <w:pPr>
        <w:pStyle w:val="ListParagraph"/>
        <w:numPr>
          <w:ilvl w:val="0"/>
          <w:numId w:val="27"/>
        </w:numPr>
        <w:rPr>
          <w:rFonts w:ascii="Times New Roman" w:hAnsi="Times New Roman" w:cs="Times New Roman"/>
        </w:rPr>
      </w:pPr>
      <w:r w:rsidRPr="002137D1">
        <w:rPr>
          <w:rFonts w:ascii="Times New Roman" w:hAnsi="Times New Roman" w:cs="Times New Roman"/>
        </w:rPr>
        <w:t xml:space="preserve">Generate </w:t>
      </w:r>
      <w:r w:rsidR="007878D0">
        <w:rPr>
          <w:rFonts w:ascii="Times New Roman" w:hAnsi="Times New Roman" w:cs="Times New Roman"/>
        </w:rPr>
        <w:t>R</w:t>
      </w:r>
      <w:r w:rsidRPr="002137D1">
        <w:rPr>
          <w:rFonts w:ascii="Times New Roman" w:hAnsi="Times New Roman" w:cs="Times New Roman"/>
        </w:rPr>
        <w:t xml:space="preserve"> primer groups in </w:t>
      </w:r>
      <w:r w:rsidR="0011352E">
        <w:rPr>
          <w:rFonts w:ascii="Times New Roman" w:hAnsi="Times New Roman" w:cs="Times New Roman"/>
        </w:rPr>
        <w:t xml:space="preserve">all </w:t>
      </w:r>
      <w:r>
        <w:rPr>
          <w:rFonts w:ascii="Times New Roman" w:hAnsi="Times New Roman" w:cs="Times New Roman"/>
        </w:rPr>
        <w:t xml:space="preserve">the </w:t>
      </w:r>
      <w:r w:rsidRPr="002137D1">
        <w:rPr>
          <w:rFonts w:ascii="Times New Roman" w:hAnsi="Times New Roman" w:cs="Times New Roman"/>
        </w:rPr>
        <w:t xml:space="preserve">selected </w:t>
      </w:r>
      <w:r w:rsidR="0011352E">
        <w:rPr>
          <w:rFonts w:ascii="Times New Roman" w:hAnsi="Times New Roman" w:cs="Times New Roman"/>
        </w:rPr>
        <w:t>regions</w:t>
      </w:r>
      <w:r w:rsidRPr="002137D1">
        <w:rPr>
          <w:rFonts w:ascii="Times New Roman" w:hAnsi="Times New Roman" w:cs="Times New Roman"/>
        </w:rPr>
        <w:t xml:space="preserve">. </w:t>
      </w:r>
      <w:r w:rsidR="0011352E">
        <w:rPr>
          <w:rFonts w:ascii="Times New Roman" w:hAnsi="Times New Roman" w:cs="Times New Roman"/>
        </w:rPr>
        <w:t>Each selected region contains “</w:t>
      </w:r>
      <w:r w:rsidR="0011352E" w:rsidRPr="0035752C">
        <w:rPr>
          <w:rFonts w:ascii="Times New Roman" w:hAnsi="Times New Roman" w:cs="Times New Roman"/>
        </w:rPr>
        <w:t>(region-</w:t>
      </w:r>
      <w:r w:rsidR="0011352E">
        <w:rPr>
          <w:rFonts w:ascii="Times New Roman" w:hAnsi="Times New Roman" w:cs="Times New Roman"/>
        </w:rPr>
        <w:t>R</w:t>
      </w:r>
      <w:r w:rsidR="0011352E" w:rsidRPr="0035752C">
        <w:rPr>
          <w:rFonts w:ascii="Times New Roman" w:hAnsi="Times New Roman" w:cs="Times New Roman"/>
        </w:rPr>
        <w:t>Y0)</w:t>
      </w:r>
      <w:r w:rsidR="0011352E">
        <w:rPr>
          <w:rFonts w:ascii="Times New Roman" w:hAnsi="Times New Roman" w:cs="Times New Roman"/>
        </w:rPr>
        <w:t xml:space="preserve"> - </w:t>
      </w:r>
      <w:r w:rsidR="0011352E" w:rsidRPr="00F92830">
        <w:rPr>
          <w:rFonts w:ascii="Times New Roman" w:hAnsi="Times New Roman" w:cs="Times New Roman"/>
        </w:rPr>
        <w:t>(</w:t>
      </w:r>
      <w:r w:rsidR="0011352E">
        <w:rPr>
          <w:rFonts w:ascii="Times New Roman" w:hAnsi="Times New Roman" w:cs="Times New Roman"/>
        </w:rPr>
        <w:t>region-RX</w:t>
      </w:r>
      <w:r w:rsidR="0011352E" w:rsidRPr="00F92830">
        <w:rPr>
          <w:rFonts w:ascii="Times New Roman" w:hAnsi="Times New Roman" w:cs="Times New Roman"/>
        </w:rPr>
        <w:t>0</w:t>
      </w:r>
      <w:r w:rsidR="0011352E">
        <w:rPr>
          <w:rFonts w:ascii="Times New Roman" w:hAnsi="Times New Roman" w:cs="Times New Roman"/>
        </w:rPr>
        <w:t>) +1” and e</w:t>
      </w:r>
      <w:r w:rsidRPr="002137D1">
        <w:rPr>
          <w:rFonts w:ascii="Times New Roman" w:hAnsi="Times New Roman" w:cs="Times New Roman"/>
        </w:rPr>
        <w:t>ach primer group contains primers with length arranging from min primer length to max primer length, in which the min primer length and the max primer length are confirmed based on Tm/min and Tm/max (e.g. Tm/min=54 and Tm/max=58, then primer length arranging from min primer length (17) to max primer length (26)).</w:t>
      </w:r>
      <w:r w:rsidR="00DE4023">
        <w:rPr>
          <w:rFonts w:ascii="Times New Roman" w:hAnsi="Times New Roman" w:cs="Times New Roman"/>
        </w:rPr>
        <w:t xml:space="preserve"> (</w:t>
      </w:r>
      <w:r w:rsidR="00DE4023">
        <w:rPr>
          <w:rFonts w:ascii="Times New Roman" w:hAnsi="Times New Roman" w:cs="Times New Roman"/>
          <w:b/>
          <w:color w:val="FF0000"/>
        </w:rPr>
        <w:t>May combine step</w:t>
      </w:r>
      <w:r w:rsidR="00E51285">
        <w:rPr>
          <w:rFonts w:ascii="Times New Roman" w:hAnsi="Times New Roman" w:cs="Times New Roman"/>
          <w:b/>
          <w:color w:val="FF0000"/>
        </w:rPr>
        <w:t xml:space="preserve"> </w:t>
      </w:r>
      <w:r w:rsidR="00DE4023" w:rsidRPr="00DE4023">
        <w:rPr>
          <w:rFonts w:ascii="Times New Roman" w:hAnsi="Times New Roman" w:cs="Times New Roman"/>
          <w:b/>
          <w:color w:val="FF0000"/>
        </w:rPr>
        <w:t xml:space="preserve">1 and </w:t>
      </w:r>
      <w:r w:rsidR="00E51285">
        <w:rPr>
          <w:rFonts w:ascii="Times New Roman" w:hAnsi="Times New Roman" w:cs="Times New Roman"/>
          <w:b/>
          <w:color w:val="FF0000"/>
        </w:rPr>
        <w:t xml:space="preserve">step </w:t>
      </w:r>
      <w:r w:rsidR="00DE4023" w:rsidRPr="00DE4023">
        <w:rPr>
          <w:rFonts w:ascii="Times New Roman" w:hAnsi="Times New Roman" w:cs="Times New Roman"/>
          <w:b/>
          <w:color w:val="FF0000"/>
        </w:rPr>
        <w:t>2</w:t>
      </w:r>
      <w:r w:rsidR="00DE4023">
        <w:rPr>
          <w:rFonts w:ascii="Times New Roman" w:hAnsi="Times New Roman" w:cs="Times New Roman"/>
        </w:rPr>
        <w:t>)</w:t>
      </w:r>
    </w:p>
    <w:p w14:paraId="7FC85C62" w14:textId="22E78982" w:rsidR="00034236" w:rsidRPr="009B7E8C" w:rsidRDefault="00034236" w:rsidP="00034236">
      <w:pPr>
        <w:ind w:firstLine="720"/>
        <w:contextualSpacing/>
        <w:rPr>
          <w:rFonts w:ascii="Times New Roman" w:hAnsi="Times New Roman" w:cs="Times New Roman"/>
        </w:rPr>
      </w:pPr>
      <w:r>
        <w:rPr>
          <w:rFonts w:ascii="Times New Roman" w:hAnsi="Times New Roman" w:cs="Times New Roman"/>
        </w:rPr>
        <w:t>Example:</w:t>
      </w:r>
    </w:p>
    <w:p w14:paraId="67E5DA1B" w14:textId="1FD7DB00" w:rsidR="00034236" w:rsidRPr="002C03C4" w:rsidRDefault="00034236" w:rsidP="00034236">
      <w:pPr>
        <w:ind w:left="1440"/>
        <w:contextualSpacing/>
        <w:rPr>
          <w:rFonts w:ascii="Courier New" w:hAnsi="Courier New" w:cs="Courier New"/>
        </w:rPr>
      </w:pPr>
      <w:r>
        <w:rPr>
          <w:rFonts w:ascii="Courier New" w:hAnsi="Courier New" w:cs="Courier New"/>
        </w:rPr>
        <w:t xml:space="preserve">         </w:t>
      </w:r>
      <w:r w:rsidRPr="002C03C4">
        <w:rPr>
          <w:rFonts w:ascii="Courier New" w:hAnsi="Courier New" w:cs="Courier New"/>
        </w:rPr>
        <w:t>NNNNNNNNNNNNNNNNN</w:t>
      </w:r>
      <w:r w:rsidR="0011352E">
        <w:rPr>
          <w:rFonts w:ascii="Courier New" w:hAnsi="Courier New" w:cs="Courier New"/>
        </w:rPr>
        <w:t xml:space="preserve"> (21-</w:t>
      </w:r>
      <w:r w:rsidR="006F4B6A">
        <w:rPr>
          <w:rFonts w:ascii="Courier New" w:hAnsi="Courier New" w:cs="Courier New"/>
        </w:rPr>
        <w:t>3</w:t>
      </w:r>
      <w:r w:rsidR="0011352E">
        <w:rPr>
          <w:rFonts w:ascii="Courier New" w:hAnsi="Courier New" w:cs="Courier New"/>
        </w:rPr>
        <w:t>7)</w:t>
      </w:r>
    </w:p>
    <w:p w14:paraId="77ED2668" w14:textId="1712CA7B" w:rsidR="00034236" w:rsidRPr="002C03C4" w:rsidRDefault="00034236" w:rsidP="00034236">
      <w:pPr>
        <w:ind w:left="1440"/>
        <w:contextualSpacing/>
        <w:rPr>
          <w:rFonts w:ascii="Courier New" w:hAnsi="Courier New" w:cs="Courier New"/>
        </w:rPr>
      </w:pPr>
      <w:r>
        <w:rPr>
          <w:rFonts w:ascii="Courier New" w:hAnsi="Courier New" w:cs="Courier New"/>
        </w:rPr>
        <w:t xml:space="preserve">        </w:t>
      </w:r>
      <w:r w:rsidRPr="002C03C4">
        <w:rPr>
          <w:rFonts w:ascii="Courier New" w:hAnsi="Courier New" w:cs="Courier New"/>
        </w:rPr>
        <w:t>NNNNNNNNNNNNNNNNNN</w:t>
      </w:r>
      <w:r w:rsidR="0011352E">
        <w:rPr>
          <w:rFonts w:ascii="Courier New" w:hAnsi="Courier New" w:cs="Courier New"/>
        </w:rPr>
        <w:t xml:space="preserve"> (20-</w:t>
      </w:r>
      <w:r w:rsidR="006F4B6A">
        <w:rPr>
          <w:rFonts w:ascii="Courier New" w:hAnsi="Courier New" w:cs="Courier New"/>
        </w:rPr>
        <w:t>3</w:t>
      </w:r>
      <w:r w:rsidR="0011352E">
        <w:rPr>
          <w:rFonts w:ascii="Courier New" w:hAnsi="Courier New" w:cs="Courier New"/>
        </w:rPr>
        <w:t>7)</w:t>
      </w:r>
    </w:p>
    <w:p w14:paraId="5FE7537F" w14:textId="4A396912" w:rsidR="00034236" w:rsidRPr="002C03C4" w:rsidRDefault="00034236" w:rsidP="00034236">
      <w:pPr>
        <w:ind w:left="1440"/>
        <w:contextualSpacing/>
        <w:rPr>
          <w:rFonts w:ascii="Courier New" w:hAnsi="Courier New" w:cs="Courier New"/>
        </w:rPr>
      </w:pPr>
      <w:r>
        <w:rPr>
          <w:rFonts w:ascii="Courier New" w:hAnsi="Courier New" w:cs="Courier New"/>
        </w:rPr>
        <w:t xml:space="preserve">       </w:t>
      </w:r>
      <w:r w:rsidRPr="002C03C4">
        <w:rPr>
          <w:rFonts w:ascii="Courier New" w:hAnsi="Courier New" w:cs="Courier New"/>
        </w:rPr>
        <w:t>NNNNNNNNNNNNNNNNNNN</w:t>
      </w:r>
      <w:r w:rsidR="0011352E">
        <w:rPr>
          <w:rFonts w:ascii="Courier New" w:hAnsi="Courier New" w:cs="Courier New"/>
        </w:rPr>
        <w:t xml:space="preserve"> (19-</w:t>
      </w:r>
      <w:r w:rsidR="006F4B6A">
        <w:rPr>
          <w:rFonts w:ascii="Courier New" w:hAnsi="Courier New" w:cs="Courier New"/>
        </w:rPr>
        <w:t>3</w:t>
      </w:r>
      <w:r w:rsidR="0011352E">
        <w:rPr>
          <w:rFonts w:ascii="Courier New" w:hAnsi="Courier New" w:cs="Courier New"/>
        </w:rPr>
        <w:t>7)</w:t>
      </w:r>
    </w:p>
    <w:p w14:paraId="487B28BF" w14:textId="4015FCEB" w:rsidR="00034236" w:rsidRPr="002C03C4" w:rsidRDefault="00034236" w:rsidP="00034236">
      <w:pPr>
        <w:ind w:left="1440"/>
        <w:contextualSpacing/>
        <w:rPr>
          <w:rFonts w:ascii="Courier New" w:hAnsi="Courier New" w:cs="Courier New"/>
        </w:rPr>
      </w:pPr>
      <w:r>
        <w:rPr>
          <w:rFonts w:ascii="Courier New" w:hAnsi="Courier New" w:cs="Courier New"/>
        </w:rPr>
        <w:t xml:space="preserve">      </w:t>
      </w:r>
      <w:r w:rsidRPr="002C03C4">
        <w:rPr>
          <w:rFonts w:ascii="Courier New" w:hAnsi="Courier New" w:cs="Courier New"/>
        </w:rPr>
        <w:t>NNNNNNNNNNNNNNNNNNNN</w:t>
      </w:r>
      <w:r w:rsidR="0011352E">
        <w:rPr>
          <w:rFonts w:ascii="Courier New" w:hAnsi="Courier New" w:cs="Courier New"/>
        </w:rPr>
        <w:t xml:space="preserve"> (18-</w:t>
      </w:r>
      <w:r w:rsidR="006F4B6A">
        <w:rPr>
          <w:rFonts w:ascii="Courier New" w:hAnsi="Courier New" w:cs="Courier New"/>
        </w:rPr>
        <w:t>3</w:t>
      </w:r>
      <w:r w:rsidR="0011352E">
        <w:rPr>
          <w:rFonts w:ascii="Courier New" w:hAnsi="Courier New" w:cs="Courier New"/>
        </w:rPr>
        <w:t>7)</w:t>
      </w:r>
    </w:p>
    <w:p w14:paraId="37D6F9A9" w14:textId="2D8E1BBB" w:rsidR="00034236" w:rsidRPr="002C03C4" w:rsidRDefault="00034236" w:rsidP="00034236">
      <w:pPr>
        <w:ind w:left="1440"/>
        <w:contextualSpacing/>
        <w:rPr>
          <w:rFonts w:ascii="Courier New" w:hAnsi="Courier New" w:cs="Courier New"/>
        </w:rPr>
      </w:pPr>
      <w:r>
        <w:rPr>
          <w:rFonts w:ascii="Courier New" w:hAnsi="Courier New" w:cs="Courier New"/>
        </w:rPr>
        <w:t xml:space="preserve">     </w:t>
      </w:r>
      <w:r w:rsidRPr="002C03C4">
        <w:rPr>
          <w:rFonts w:ascii="Courier New" w:hAnsi="Courier New" w:cs="Courier New"/>
        </w:rPr>
        <w:t>NNNNNNNNNNNNNNNNNNNNN</w:t>
      </w:r>
      <w:r w:rsidR="0011352E">
        <w:rPr>
          <w:rFonts w:ascii="Courier New" w:hAnsi="Courier New" w:cs="Courier New"/>
        </w:rPr>
        <w:t xml:space="preserve"> (17-</w:t>
      </w:r>
      <w:r w:rsidR="006F4B6A">
        <w:rPr>
          <w:rFonts w:ascii="Courier New" w:hAnsi="Courier New" w:cs="Courier New"/>
        </w:rPr>
        <w:t>3</w:t>
      </w:r>
      <w:r w:rsidR="0011352E">
        <w:rPr>
          <w:rFonts w:ascii="Courier New" w:hAnsi="Courier New" w:cs="Courier New"/>
        </w:rPr>
        <w:t>7)</w:t>
      </w:r>
    </w:p>
    <w:p w14:paraId="4D348CCE" w14:textId="5CA59EDA" w:rsidR="00034236" w:rsidRPr="002C03C4" w:rsidRDefault="00034236" w:rsidP="00034236">
      <w:pPr>
        <w:ind w:left="1440"/>
        <w:contextualSpacing/>
        <w:rPr>
          <w:rFonts w:ascii="Courier New" w:hAnsi="Courier New" w:cs="Courier New"/>
        </w:rPr>
      </w:pPr>
      <w:r>
        <w:rPr>
          <w:rFonts w:ascii="Courier New" w:hAnsi="Courier New" w:cs="Courier New"/>
        </w:rPr>
        <w:t xml:space="preserve">    </w:t>
      </w:r>
      <w:r w:rsidRPr="002C03C4">
        <w:rPr>
          <w:rFonts w:ascii="Courier New" w:hAnsi="Courier New" w:cs="Courier New"/>
        </w:rPr>
        <w:t>NNNNNNNNNNNNNNNNNNNNNN</w:t>
      </w:r>
      <w:r w:rsidR="0011352E">
        <w:rPr>
          <w:rFonts w:ascii="Courier New" w:hAnsi="Courier New" w:cs="Courier New"/>
        </w:rPr>
        <w:t xml:space="preserve"> (16-</w:t>
      </w:r>
      <w:r w:rsidR="006F4B6A">
        <w:rPr>
          <w:rFonts w:ascii="Courier New" w:hAnsi="Courier New" w:cs="Courier New"/>
        </w:rPr>
        <w:t>3</w:t>
      </w:r>
      <w:r w:rsidR="0011352E">
        <w:rPr>
          <w:rFonts w:ascii="Courier New" w:hAnsi="Courier New" w:cs="Courier New"/>
        </w:rPr>
        <w:t>7)</w:t>
      </w:r>
    </w:p>
    <w:p w14:paraId="740A8E74" w14:textId="23F013D4" w:rsidR="00034236" w:rsidRPr="002C03C4" w:rsidRDefault="00034236" w:rsidP="00034236">
      <w:pPr>
        <w:ind w:left="1440"/>
        <w:contextualSpacing/>
        <w:rPr>
          <w:rFonts w:ascii="Courier New" w:hAnsi="Courier New" w:cs="Courier New"/>
        </w:rPr>
      </w:pPr>
      <w:r>
        <w:rPr>
          <w:rFonts w:ascii="Courier New" w:hAnsi="Courier New" w:cs="Courier New"/>
        </w:rPr>
        <w:t xml:space="preserve">   </w:t>
      </w:r>
      <w:r w:rsidRPr="002C03C4">
        <w:rPr>
          <w:rFonts w:ascii="Courier New" w:hAnsi="Courier New" w:cs="Courier New"/>
        </w:rPr>
        <w:t>NNNNNNNNNNNNNNNNNNNNNNN</w:t>
      </w:r>
      <w:r w:rsidR="0011352E">
        <w:rPr>
          <w:rFonts w:ascii="Courier New" w:hAnsi="Courier New" w:cs="Courier New"/>
        </w:rPr>
        <w:t xml:space="preserve"> (15-</w:t>
      </w:r>
      <w:r w:rsidR="006F4B6A">
        <w:rPr>
          <w:rFonts w:ascii="Courier New" w:hAnsi="Courier New" w:cs="Courier New"/>
        </w:rPr>
        <w:t>3</w:t>
      </w:r>
      <w:r w:rsidR="0011352E">
        <w:rPr>
          <w:rFonts w:ascii="Courier New" w:hAnsi="Courier New" w:cs="Courier New"/>
        </w:rPr>
        <w:t>7)</w:t>
      </w:r>
    </w:p>
    <w:p w14:paraId="5407ED41" w14:textId="3A2C6D73" w:rsidR="00034236" w:rsidRPr="002C03C4" w:rsidRDefault="00034236" w:rsidP="00034236">
      <w:pPr>
        <w:ind w:left="1440"/>
        <w:contextualSpacing/>
        <w:rPr>
          <w:rFonts w:ascii="Courier New" w:hAnsi="Courier New" w:cs="Courier New"/>
        </w:rPr>
      </w:pPr>
      <w:r>
        <w:rPr>
          <w:rFonts w:ascii="Courier New" w:hAnsi="Courier New" w:cs="Courier New"/>
        </w:rPr>
        <w:t xml:space="preserve">  </w:t>
      </w:r>
      <w:r w:rsidRPr="002C03C4">
        <w:rPr>
          <w:rFonts w:ascii="Courier New" w:hAnsi="Courier New" w:cs="Courier New"/>
        </w:rPr>
        <w:t>NNNNNNNNNNNNNNNNNNNNNNNN</w:t>
      </w:r>
      <w:r w:rsidR="0011352E">
        <w:rPr>
          <w:rFonts w:ascii="Courier New" w:hAnsi="Courier New" w:cs="Courier New"/>
        </w:rPr>
        <w:t xml:space="preserve"> (14-</w:t>
      </w:r>
      <w:r w:rsidR="006F4B6A">
        <w:rPr>
          <w:rFonts w:ascii="Courier New" w:hAnsi="Courier New" w:cs="Courier New"/>
        </w:rPr>
        <w:t>3</w:t>
      </w:r>
      <w:r w:rsidR="0011352E">
        <w:rPr>
          <w:rFonts w:ascii="Courier New" w:hAnsi="Courier New" w:cs="Courier New"/>
        </w:rPr>
        <w:t>7)</w:t>
      </w:r>
    </w:p>
    <w:p w14:paraId="4F25ACDB" w14:textId="382BD957" w:rsidR="00034236" w:rsidRPr="002C03C4" w:rsidRDefault="00034236" w:rsidP="00034236">
      <w:pPr>
        <w:ind w:left="1440"/>
        <w:contextualSpacing/>
        <w:rPr>
          <w:rFonts w:ascii="Courier New" w:hAnsi="Courier New" w:cs="Courier New"/>
        </w:rPr>
      </w:pPr>
      <w:r>
        <w:rPr>
          <w:rFonts w:ascii="Courier New" w:hAnsi="Courier New" w:cs="Courier New"/>
        </w:rPr>
        <w:t xml:space="preserve"> </w:t>
      </w:r>
      <w:r w:rsidRPr="002C03C4">
        <w:rPr>
          <w:rFonts w:ascii="Courier New" w:hAnsi="Courier New" w:cs="Courier New"/>
        </w:rPr>
        <w:t>NNNNNNNNNNNNNNNNNNNNNNNNN</w:t>
      </w:r>
      <w:r w:rsidR="0011352E">
        <w:rPr>
          <w:rFonts w:ascii="Courier New" w:hAnsi="Courier New" w:cs="Courier New"/>
        </w:rPr>
        <w:t xml:space="preserve"> (13-</w:t>
      </w:r>
      <w:r w:rsidR="006F4B6A">
        <w:rPr>
          <w:rFonts w:ascii="Courier New" w:hAnsi="Courier New" w:cs="Courier New"/>
        </w:rPr>
        <w:t>3</w:t>
      </w:r>
      <w:r w:rsidR="0011352E">
        <w:rPr>
          <w:rFonts w:ascii="Courier New" w:hAnsi="Courier New" w:cs="Courier New"/>
        </w:rPr>
        <w:t>7)</w:t>
      </w:r>
    </w:p>
    <w:p w14:paraId="73652A04" w14:textId="292ABDFF" w:rsidR="00034236" w:rsidRPr="002C03C4" w:rsidRDefault="00034236" w:rsidP="00034236">
      <w:pPr>
        <w:ind w:left="1440"/>
        <w:contextualSpacing/>
        <w:rPr>
          <w:rFonts w:ascii="Courier New" w:hAnsi="Courier New" w:cs="Courier New"/>
        </w:rPr>
      </w:pPr>
      <w:r w:rsidRPr="002C03C4">
        <w:rPr>
          <w:rFonts w:ascii="Courier New" w:hAnsi="Courier New" w:cs="Courier New"/>
          <w:b/>
          <w:color w:val="FF0000"/>
        </w:rPr>
        <w:t>N</w:t>
      </w:r>
      <w:r w:rsidRPr="002C03C4">
        <w:rPr>
          <w:rFonts w:ascii="Courier New" w:hAnsi="Courier New" w:cs="Courier New"/>
        </w:rPr>
        <w:t>NNNNNNNNNNNNNNNNNNNNNNNNN</w:t>
      </w:r>
      <w:r w:rsidR="0011352E">
        <w:rPr>
          <w:rFonts w:ascii="Courier New" w:hAnsi="Courier New" w:cs="Courier New"/>
        </w:rPr>
        <w:t xml:space="preserve"> (12-</w:t>
      </w:r>
      <w:r w:rsidR="006F4B6A">
        <w:rPr>
          <w:rFonts w:ascii="Courier New" w:hAnsi="Courier New" w:cs="Courier New"/>
        </w:rPr>
        <w:t>3</w:t>
      </w:r>
      <w:r w:rsidR="0011352E">
        <w:rPr>
          <w:rFonts w:ascii="Courier New" w:hAnsi="Courier New" w:cs="Courier New"/>
        </w:rPr>
        <w:t>7)</w:t>
      </w:r>
    </w:p>
    <w:p w14:paraId="1DDEE1F1" w14:textId="77777777" w:rsidR="00CD45FF" w:rsidRDefault="00CD45FF" w:rsidP="00CD45FF">
      <w:pPr>
        <w:pStyle w:val="ListParagraph"/>
        <w:numPr>
          <w:ilvl w:val="0"/>
          <w:numId w:val="27"/>
        </w:numPr>
        <w:rPr>
          <w:rFonts w:ascii="Times New Roman" w:hAnsi="Times New Roman" w:cs="Times New Roman"/>
        </w:rPr>
      </w:pPr>
      <w:r>
        <w:rPr>
          <w:rFonts w:ascii="Times New Roman" w:hAnsi="Times New Roman" w:cs="Times New Roman"/>
        </w:rPr>
        <w:t>Remove</w:t>
      </w:r>
      <w:r w:rsidRPr="005E172E">
        <w:rPr>
          <w:rFonts w:ascii="Times New Roman" w:hAnsi="Times New Roman" w:cs="Times New Roman"/>
        </w:rPr>
        <w:t xml:space="preserve"> all primers containing “N”;</w:t>
      </w:r>
    </w:p>
    <w:p w14:paraId="0A8E8BA2" w14:textId="77777777" w:rsidR="00CD45FF" w:rsidRDefault="00CD45FF" w:rsidP="00CD45FF">
      <w:pPr>
        <w:pStyle w:val="ListParagraph"/>
        <w:numPr>
          <w:ilvl w:val="0"/>
          <w:numId w:val="27"/>
        </w:numPr>
        <w:spacing w:line="256" w:lineRule="auto"/>
        <w:rPr>
          <w:rFonts w:ascii="Times New Roman" w:hAnsi="Times New Roman" w:cs="Times New Roman"/>
        </w:rPr>
      </w:pPr>
      <w:r>
        <w:rPr>
          <w:rFonts w:ascii="Times New Roman" w:hAnsi="Times New Roman" w:cs="Times New Roman"/>
        </w:rPr>
        <w:t>Remove all primers having ≥ 10 contiguous (G and/or C) or ≥ 12 contiguous (A and/or T);</w:t>
      </w:r>
    </w:p>
    <w:p w14:paraId="198F785B" w14:textId="77777777" w:rsidR="00CD45FF" w:rsidRDefault="00CD45FF" w:rsidP="00CD45FF">
      <w:pPr>
        <w:pStyle w:val="ListParagraph"/>
        <w:numPr>
          <w:ilvl w:val="0"/>
          <w:numId w:val="27"/>
        </w:numPr>
        <w:spacing w:line="256" w:lineRule="auto"/>
        <w:rPr>
          <w:rFonts w:ascii="Times New Roman" w:hAnsi="Times New Roman" w:cs="Times New Roman"/>
        </w:rPr>
      </w:pPr>
      <w:r>
        <w:rPr>
          <w:rFonts w:ascii="Times New Roman" w:hAnsi="Times New Roman" w:cs="Times New Roman"/>
        </w:rPr>
        <w:t>Remove all primers having ≥ 8 As, Ts, Gs, or Cs;</w:t>
      </w:r>
    </w:p>
    <w:p w14:paraId="3008FEDF" w14:textId="77777777" w:rsidR="00CD45FF" w:rsidRDefault="00CD45FF" w:rsidP="00CD45FF">
      <w:pPr>
        <w:pStyle w:val="ListParagraph"/>
        <w:numPr>
          <w:ilvl w:val="0"/>
          <w:numId w:val="27"/>
        </w:numPr>
        <w:spacing w:line="256" w:lineRule="auto"/>
        <w:rPr>
          <w:rFonts w:ascii="Times New Roman" w:hAnsi="Times New Roman" w:cs="Times New Roman"/>
        </w:rPr>
      </w:pPr>
      <w:r>
        <w:rPr>
          <w:rFonts w:ascii="Times New Roman" w:hAnsi="Times New Roman" w:cs="Times New Roman"/>
        </w:rPr>
        <w:t>Remove all primers having ≥ 6 di-nucleotide</w:t>
      </w:r>
      <w:r>
        <w:rPr>
          <w:rFonts w:ascii="Times New Roman" w:hAnsi="Times New Roman" w:cs="Times New Roman"/>
          <w:b/>
          <w:bCs/>
        </w:rPr>
        <w:t xml:space="preserve"> (AG, AC, TG, TC, GA, GT, CA, CT) </w:t>
      </w:r>
      <w:r>
        <w:rPr>
          <w:rFonts w:ascii="Times New Roman" w:hAnsi="Times New Roman" w:cs="Times New Roman"/>
        </w:rPr>
        <w:t>R</w:t>
      </w:r>
      <w:r>
        <w:rPr>
          <w:rFonts w:ascii="Times New Roman" w:hAnsi="Times New Roman" w:cs="Times New Roman"/>
          <w:b/>
          <w:bCs/>
        </w:rPr>
        <w:t>epeats</w:t>
      </w:r>
      <w:r>
        <w:rPr>
          <w:rFonts w:ascii="Times New Roman" w:hAnsi="Times New Roman" w:cs="Times New Roman"/>
        </w:rPr>
        <w:t>;</w:t>
      </w:r>
    </w:p>
    <w:p w14:paraId="6426733F" w14:textId="77777777" w:rsidR="00CD45FF" w:rsidRDefault="00CD45FF" w:rsidP="00CD45FF">
      <w:pPr>
        <w:pStyle w:val="ListParagraph"/>
        <w:numPr>
          <w:ilvl w:val="0"/>
          <w:numId w:val="27"/>
        </w:numPr>
        <w:rPr>
          <w:rFonts w:ascii="Times New Roman" w:hAnsi="Times New Roman" w:cs="Times New Roman"/>
        </w:rPr>
      </w:pPr>
      <w:r>
        <w:rPr>
          <w:rFonts w:ascii="Times New Roman" w:hAnsi="Times New Roman" w:cs="Times New Roman"/>
        </w:rPr>
        <w:t xml:space="preserve">Remove all </w:t>
      </w:r>
      <w:r w:rsidRPr="00A55EDD">
        <w:rPr>
          <w:rFonts w:ascii="Times New Roman" w:hAnsi="Times New Roman" w:cs="Times New Roman"/>
        </w:rPr>
        <w:t>primers havi</w:t>
      </w:r>
      <w:r>
        <w:rPr>
          <w:rFonts w:ascii="Times New Roman" w:hAnsi="Times New Roman" w:cs="Times New Roman"/>
        </w:rPr>
        <w:t>ng (GC% &gt; 80% or GC% &lt; 20%);</w:t>
      </w:r>
    </w:p>
    <w:p w14:paraId="3220279B" w14:textId="77777777" w:rsidR="00CD45FF" w:rsidRDefault="00CD45FF" w:rsidP="00CD45FF">
      <w:pPr>
        <w:pStyle w:val="ListParagraph"/>
        <w:numPr>
          <w:ilvl w:val="0"/>
          <w:numId w:val="27"/>
        </w:numPr>
        <w:rPr>
          <w:rFonts w:ascii="Times New Roman" w:hAnsi="Times New Roman" w:cs="Times New Roman"/>
        </w:rPr>
      </w:pPr>
      <w:r>
        <w:rPr>
          <w:rFonts w:ascii="Times New Roman" w:hAnsi="Times New Roman" w:cs="Times New Roman"/>
        </w:rPr>
        <w:t>C</w:t>
      </w:r>
      <w:r w:rsidRPr="008C6DE5">
        <w:rPr>
          <w:rFonts w:ascii="Times New Roman" w:hAnsi="Times New Roman" w:cs="Times New Roman"/>
        </w:rPr>
        <w:t xml:space="preserve">alculate Tm </w:t>
      </w:r>
      <w:r>
        <w:rPr>
          <w:rFonts w:ascii="Times New Roman" w:hAnsi="Times New Roman" w:cs="Times New Roman"/>
        </w:rPr>
        <w:t xml:space="preserve">value of each primer </w:t>
      </w:r>
      <w:r w:rsidRPr="008C6DE5">
        <w:rPr>
          <w:rFonts w:ascii="Times New Roman" w:hAnsi="Times New Roman" w:cs="Times New Roman"/>
        </w:rPr>
        <w:t xml:space="preserve">and </w:t>
      </w:r>
      <w:r>
        <w:rPr>
          <w:rFonts w:ascii="Times New Roman" w:hAnsi="Times New Roman" w:cs="Times New Roman"/>
        </w:rPr>
        <w:t>p</w:t>
      </w:r>
      <w:r w:rsidRPr="008C6DE5">
        <w:rPr>
          <w:rFonts w:ascii="Times New Roman" w:hAnsi="Times New Roman" w:cs="Times New Roman"/>
        </w:rPr>
        <w:t xml:space="preserve">reserve </w:t>
      </w:r>
      <w:r>
        <w:rPr>
          <w:rFonts w:ascii="Times New Roman" w:hAnsi="Times New Roman" w:cs="Times New Roman"/>
        </w:rPr>
        <w:t>all</w:t>
      </w:r>
      <w:r w:rsidRPr="008C6DE5">
        <w:rPr>
          <w:rFonts w:ascii="Times New Roman" w:hAnsi="Times New Roman" w:cs="Times New Roman"/>
        </w:rPr>
        <w:t xml:space="preserve"> primer</w:t>
      </w:r>
      <w:r>
        <w:rPr>
          <w:rFonts w:ascii="Times New Roman" w:hAnsi="Times New Roman" w:cs="Times New Roman"/>
        </w:rPr>
        <w:t>s</w:t>
      </w:r>
      <w:r w:rsidRPr="008C6DE5">
        <w:rPr>
          <w:rFonts w:ascii="Times New Roman" w:hAnsi="Times New Roman" w:cs="Times New Roman"/>
        </w:rPr>
        <w:t xml:space="preserve"> </w:t>
      </w:r>
      <w:r>
        <w:rPr>
          <w:rFonts w:ascii="Times New Roman" w:hAnsi="Times New Roman" w:cs="Times New Roman"/>
        </w:rPr>
        <w:t xml:space="preserve">with Tm arranging from </w:t>
      </w:r>
      <w:r w:rsidRPr="008C6DE5">
        <w:rPr>
          <w:rFonts w:ascii="Times New Roman" w:hAnsi="Times New Roman" w:cs="Times New Roman"/>
        </w:rPr>
        <w:t>Tm/min to Tm/max;</w:t>
      </w:r>
    </w:p>
    <w:p w14:paraId="169C387B" w14:textId="0DF95EBD" w:rsidR="00CD45FF" w:rsidRPr="00F84B0B" w:rsidRDefault="00CD45FF" w:rsidP="00CD45FF">
      <w:pPr>
        <w:pStyle w:val="ListParagraph"/>
        <w:numPr>
          <w:ilvl w:val="0"/>
          <w:numId w:val="27"/>
        </w:numPr>
        <w:rPr>
          <w:rFonts w:ascii="Times New Roman" w:hAnsi="Times New Roman" w:cs="Times New Roman"/>
        </w:rPr>
      </w:pPr>
      <w:r w:rsidRPr="00F84B0B">
        <w:rPr>
          <w:rFonts w:ascii="Times New Roman" w:hAnsi="Times New Roman" w:cs="Times New Roman"/>
        </w:rPr>
        <w:t xml:space="preserve">Calculate </w:t>
      </w:r>
      <w:r>
        <w:rPr>
          <w:rFonts w:ascii="Times New Roman" w:hAnsi="Times New Roman" w:cs="Times New Roman"/>
        </w:rPr>
        <w:t>R</w:t>
      </w:r>
      <w:r w:rsidRPr="00F84B0B">
        <w:rPr>
          <w:rFonts w:ascii="Times New Roman" w:hAnsi="Times New Roman" w:cs="Times New Roman"/>
        </w:rPr>
        <w:t xml:space="preserve"> primer self-complementarity (each </w:t>
      </w:r>
      <w:r>
        <w:rPr>
          <w:rFonts w:ascii="Times New Roman" w:hAnsi="Times New Roman" w:cs="Times New Roman"/>
        </w:rPr>
        <w:t>R</w:t>
      </w:r>
      <w:r w:rsidRPr="00F84B0B">
        <w:rPr>
          <w:rFonts w:ascii="Times New Roman" w:hAnsi="Times New Roman" w:cs="Times New Roman"/>
        </w:rPr>
        <w:t xml:space="preserve"> primer against its reverse sequence,</w:t>
      </w:r>
      <w:r w:rsidRPr="00F84B0B">
        <w:rPr>
          <w:rFonts w:ascii="Times New Roman" w:hAnsi="Times New Roman" w:cs="Times New Roman"/>
          <w:b/>
          <w:color w:val="FF0000"/>
        </w:rPr>
        <w:t xml:space="preserve"> not the reverse complement sequence</w:t>
      </w:r>
      <w:r w:rsidRPr="00F84B0B">
        <w:rPr>
          <w:rFonts w:ascii="Times New Roman" w:hAnsi="Times New Roman" w:cs="Times New Roman"/>
        </w:rPr>
        <w:t xml:space="preserve">), record the maximum contiguous complementarity and the maximum complementarity; </w:t>
      </w:r>
      <w:commentRangeStart w:id="2"/>
      <w:r w:rsidRPr="00F84B0B">
        <w:rPr>
          <w:rFonts w:ascii="Times New Roman" w:hAnsi="Times New Roman" w:cs="Times New Roman"/>
        </w:rPr>
        <w:t>e.g.</w:t>
      </w:r>
      <w:commentRangeEnd w:id="2"/>
      <w:r>
        <w:rPr>
          <w:rStyle w:val="CommentReference"/>
        </w:rPr>
        <w:commentReference w:id="2"/>
      </w:r>
      <w:r w:rsidRPr="00F84B0B">
        <w:rPr>
          <w:rFonts w:ascii="Times New Roman" w:hAnsi="Times New Roman" w:cs="Times New Roman"/>
        </w:rPr>
        <w:t xml:space="preserve"> and remove the primers having ≥ 10 contiguous complementarity or (primer length - max complementarity) ≤ 4; If F primer number = 0, “</w:t>
      </w:r>
      <w:r w:rsidRPr="00F84B0B">
        <w:rPr>
          <w:rFonts w:ascii="Times New Roman" w:hAnsi="Times New Roman" w:cs="Times New Roman"/>
          <w:b/>
        </w:rPr>
        <w:t>stop and back to “assign appropriate region to design primers</w:t>
      </w:r>
      <w:r w:rsidRPr="00F84B0B">
        <w:rPr>
          <w:rFonts w:ascii="Times New Roman" w:hAnsi="Times New Roman" w:cs="Times New Roman"/>
        </w:rPr>
        <w:t>”; Otherwise, continue:</w:t>
      </w:r>
    </w:p>
    <w:p w14:paraId="022F91FE" w14:textId="2B85763E" w:rsidR="00CD45FF" w:rsidRDefault="00CD45FF" w:rsidP="00CD45FF">
      <w:pPr>
        <w:pStyle w:val="ListParagraph"/>
        <w:numPr>
          <w:ilvl w:val="0"/>
          <w:numId w:val="27"/>
        </w:numPr>
        <w:rPr>
          <w:rFonts w:ascii="Times New Roman" w:hAnsi="Times New Roman" w:cs="Times New Roman"/>
        </w:rPr>
      </w:pPr>
      <w:r>
        <w:rPr>
          <w:rFonts w:ascii="Times New Roman" w:hAnsi="Times New Roman" w:cs="Times New Roman"/>
        </w:rPr>
        <w:t xml:space="preserve">If user didn’t assign region for </w:t>
      </w:r>
      <w:r w:rsidR="00934C4B">
        <w:rPr>
          <w:rFonts w:ascii="Times New Roman" w:hAnsi="Times New Roman" w:cs="Times New Roman"/>
        </w:rPr>
        <w:t>R</w:t>
      </w:r>
      <w:r>
        <w:rPr>
          <w:rFonts w:ascii="Times New Roman" w:hAnsi="Times New Roman" w:cs="Times New Roman"/>
        </w:rPr>
        <w:t xml:space="preserve"> primers, go to step 10;</w:t>
      </w:r>
    </w:p>
    <w:p w14:paraId="76005F70" w14:textId="4D2A1614" w:rsidR="00CD45FF" w:rsidRDefault="00CD45FF" w:rsidP="00CD45FF">
      <w:pPr>
        <w:pStyle w:val="ListParagraph"/>
        <w:rPr>
          <w:rFonts w:ascii="Times New Roman" w:hAnsi="Times New Roman" w:cs="Times New Roman"/>
        </w:rPr>
      </w:pPr>
      <w:r>
        <w:rPr>
          <w:rFonts w:ascii="Times New Roman" w:hAnsi="Times New Roman" w:cs="Times New Roman"/>
        </w:rPr>
        <w:t xml:space="preserve">Otherwise, select the </w:t>
      </w:r>
      <w:r w:rsidR="00934C4B">
        <w:rPr>
          <w:rFonts w:ascii="Times New Roman" w:hAnsi="Times New Roman" w:cs="Times New Roman"/>
        </w:rPr>
        <w:t>first</w:t>
      </w:r>
      <w:r>
        <w:rPr>
          <w:rFonts w:ascii="Times New Roman" w:hAnsi="Times New Roman" w:cs="Times New Roman"/>
        </w:rPr>
        <w:t xml:space="preserve"> “</w:t>
      </w:r>
      <w:r w:rsidRPr="008C6DE5">
        <w:rPr>
          <w:rFonts w:ascii="Times New Roman" w:hAnsi="Times New Roman" w:cs="Times New Roman"/>
        </w:rPr>
        <w:t xml:space="preserve">max primer length </w:t>
      </w:r>
      <w:r>
        <w:rPr>
          <w:rFonts w:ascii="Times New Roman" w:hAnsi="Times New Roman" w:cs="Times New Roman"/>
        </w:rPr>
        <w:t>- 11”</w:t>
      </w:r>
      <w:r w:rsidRPr="008C6DE5">
        <w:rPr>
          <w:rFonts w:ascii="Times New Roman" w:hAnsi="Times New Roman" w:cs="Times New Roman"/>
        </w:rPr>
        <w:t xml:space="preserve"> groups</w:t>
      </w:r>
      <w:r>
        <w:rPr>
          <w:rFonts w:ascii="Times New Roman" w:hAnsi="Times New Roman" w:cs="Times New Roman"/>
        </w:rPr>
        <w:t xml:space="preserve"> and delete all the primers </w:t>
      </w:r>
      <w:r w:rsidRPr="008C6DE5">
        <w:rPr>
          <w:rFonts w:ascii="Times New Roman" w:hAnsi="Times New Roman" w:cs="Times New Roman"/>
        </w:rPr>
        <w:t xml:space="preserve">don’t </w:t>
      </w:r>
      <w:r>
        <w:rPr>
          <w:rFonts w:ascii="Times New Roman" w:hAnsi="Times New Roman" w:cs="Times New Roman"/>
        </w:rPr>
        <w:t>fully fall in the user assigned region</w:t>
      </w:r>
      <w:r w:rsidRPr="008C6DE5">
        <w:rPr>
          <w:rFonts w:ascii="Times New Roman" w:hAnsi="Times New Roman" w:cs="Times New Roman"/>
        </w:rPr>
        <w:t xml:space="preserve"> </w:t>
      </w:r>
      <w:r>
        <w:rPr>
          <w:rFonts w:ascii="Times New Roman" w:hAnsi="Times New Roman" w:cs="Times New Roman"/>
        </w:rPr>
        <w:t>(between “</w:t>
      </w:r>
      <w:r w:rsidRPr="00675097">
        <w:rPr>
          <w:rFonts w:ascii="Times New Roman" w:hAnsi="Times New Roman" w:cs="Times New Roman"/>
        </w:rPr>
        <w:t>Region/</w:t>
      </w:r>
      <w:r w:rsidR="00934C4B">
        <w:rPr>
          <w:rFonts w:ascii="Times New Roman" w:hAnsi="Times New Roman" w:cs="Times New Roman"/>
        </w:rPr>
        <w:t>R</w:t>
      </w:r>
      <w:r w:rsidRPr="00675097">
        <w:rPr>
          <w:rFonts w:ascii="Times New Roman" w:hAnsi="Times New Roman" w:cs="Times New Roman"/>
        </w:rPr>
        <w:t>/from</w:t>
      </w:r>
      <w:r>
        <w:rPr>
          <w:rFonts w:ascii="Times New Roman" w:hAnsi="Times New Roman" w:cs="Times New Roman"/>
        </w:rPr>
        <w:t xml:space="preserve"> </w:t>
      </w:r>
      <w:r w:rsidRPr="00BE442A">
        <w:rPr>
          <w:rFonts w:ascii="Times New Roman" w:hAnsi="Times New Roman" w:cs="Times New Roman"/>
          <w:b/>
          <w:color w:val="FF0000"/>
        </w:rPr>
        <w:t>-1</w:t>
      </w:r>
      <w:r w:rsidRPr="00C66A2C">
        <w:rPr>
          <w:rFonts w:ascii="Times New Roman" w:hAnsi="Times New Roman" w:cs="Times New Roman"/>
        </w:rPr>
        <w:t>”</w:t>
      </w:r>
      <w:r>
        <w:rPr>
          <w:rFonts w:ascii="Times New Roman" w:hAnsi="Times New Roman" w:cs="Times New Roman"/>
        </w:rPr>
        <w:t xml:space="preserve"> and “</w:t>
      </w:r>
      <w:r w:rsidRPr="00675097">
        <w:rPr>
          <w:rFonts w:ascii="Times New Roman" w:hAnsi="Times New Roman" w:cs="Times New Roman"/>
        </w:rPr>
        <w:t>Region/</w:t>
      </w:r>
      <w:r w:rsidR="00934C4B">
        <w:rPr>
          <w:rFonts w:ascii="Times New Roman" w:hAnsi="Times New Roman" w:cs="Times New Roman"/>
        </w:rPr>
        <w:t>R</w:t>
      </w:r>
      <w:r w:rsidRPr="00675097">
        <w:rPr>
          <w:rFonts w:ascii="Times New Roman" w:hAnsi="Times New Roman" w:cs="Times New Roman"/>
        </w:rPr>
        <w:t>/to</w:t>
      </w:r>
      <w:r>
        <w:rPr>
          <w:rFonts w:ascii="Times New Roman" w:hAnsi="Times New Roman" w:cs="Times New Roman"/>
        </w:rPr>
        <w:t xml:space="preserve"> </w:t>
      </w:r>
      <w:r w:rsidRPr="005636DE">
        <w:rPr>
          <w:rFonts w:ascii="Times New Roman" w:hAnsi="Times New Roman" w:cs="Times New Roman"/>
          <w:b/>
          <w:color w:val="FF0000"/>
        </w:rPr>
        <w:t>-1</w:t>
      </w:r>
      <w:r w:rsidRPr="00C66A2C">
        <w:rPr>
          <w:rFonts w:ascii="Times New Roman" w:hAnsi="Times New Roman" w:cs="Times New Roman"/>
        </w:rPr>
        <w:t>”</w:t>
      </w:r>
      <w:r>
        <w:rPr>
          <w:rFonts w:ascii="Times New Roman" w:hAnsi="Times New Roman" w:cs="Times New Roman"/>
        </w:rPr>
        <w:t xml:space="preserve"> to match</w:t>
      </w:r>
      <w:r>
        <w:rPr>
          <w:rFonts w:ascii="Times New Roman" w:hAnsi="Times New Roman" w:cs="Times New Roman"/>
          <w:b/>
          <w:color w:val="FF0000"/>
        </w:rPr>
        <w:t xml:space="preserve"> index</w:t>
      </w:r>
      <w:r>
        <w:rPr>
          <w:rFonts w:ascii="Times New Roman" w:hAnsi="Times New Roman" w:cs="Times New Roman"/>
        </w:rPr>
        <w:t>):</w:t>
      </w:r>
    </w:p>
    <w:p w14:paraId="075A454D" w14:textId="5A6C2E56" w:rsidR="00CD45FF" w:rsidRDefault="00CD45FF" w:rsidP="00CD45FF">
      <w:pPr>
        <w:pStyle w:val="ListParagraph"/>
        <w:ind w:firstLine="720"/>
        <w:rPr>
          <w:rFonts w:ascii="Times New Roman" w:hAnsi="Times New Roman" w:cs="Times New Roman"/>
        </w:rPr>
      </w:pPr>
      <w:r w:rsidRPr="009B7E8C">
        <w:rPr>
          <w:rFonts w:ascii="Times New Roman" w:hAnsi="Times New Roman" w:cs="Times New Roman"/>
        </w:rPr>
        <w:t xml:space="preserve">If </w:t>
      </w:r>
      <w:r w:rsidR="00934C4B">
        <w:rPr>
          <w:rFonts w:ascii="Times New Roman" w:hAnsi="Times New Roman" w:cs="Times New Roman"/>
        </w:rPr>
        <w:t>R</w:t>
      </w:r>
      <w:r>
        <w:rPr>
          <w:rFonts w:ascii="Times New Roman" w:hAnsi="Times New Roman" w:cs="Times New Roman"/>
        </w:rPr>
        <w:t xml:space="preserve"> </w:t>
      </w:r>
      <w:r w:rsidRPr="009B7E8C">
        <w:rPr>
          <w:rFonts w:ascii="Times New Roman" w:hAnsi="Times New Roman" w:cs="Times New Roman"/>
        </w:rPr>
        <w:t>primer number = 0, “</w:t>
      </w:r>
      <w:r w:rsidRPr="00DD0948">
        <w:rPr>
          <w:rFonts w:ascii="Times New Roman" w:hAnsi="Times New Roman" w:cs="Times New Roman"/>
          <w:b/>
        </w:rPr>
        <w:t>stop and back to “assign appropriate region to design primers</w:t>
      </w:r>
      <w:r w:rsidRPr="009B7E8C">
        <w:rPr>
          <w:rFonts w:ascii="Times New Roman" w:hAnsi="Times New Roman" w:cs="Times New Roman"/>
        </w:rPr>
        <w:t>”</w:t>
      </w:r>
      <w:r>
        <w:rPr>
          <w:rFonts w:ascii="Times New Roman" w:hAnsi="Times New Roman" w:cs="Times New Roman"/>
        </w:rPr>
        <w:t>; Otherwise, continue:</w:t>
      </w:r>
    </w:p>
    <w:p w14:paraId="2D215DE3" w14:textId="752F94DB" w:rsidR="00CD45FF" w:rsidRDefault="00CD45FF" w:rsidP="00CD45FF">
      <w:pPr>
        <w:pStyle w:val="ListParagraph"/>
        <w:numPr>
          <w:ilvl w:val="0"/>
          <w:numId w:val="27"/>
        </w:numPr>
        <w:rPr>
          <w:rFonts w:ascii="Times New Roman" w:hAnsi="Times New Roman" w:cs="Times New Roman"/>
        </w:rPr>
      </w:pPr>
      <w:r>
        <w:rPr>
          <w:rFonts w:ascii="Times New Roman" w:hAnsi="Times New Roman" w:cs="Times New Roman"/>
        </w:rPr>
        <w:t xml:space="preserve">Order </w:t>
      </w:r>
      <w:r w:rsidR="00934C4B">
        <w:rPr>
          <w:rFonts w:ascii="Times New Roman" w:hAnsi="Times New Roman" w:cs="Times New Roman"/>
        </w:rPr>
        <w:t>R</w:t>
      </w:r>
      <w:r>
        <w:rPr>
          <w:rFonts w:ascii="Times New Roman" w:hAnsi="Times New Roman" w:cs="Times New Roman"/>
        </w:rPr>
        <w:t xml:space="preserve"> primers:</w:t>
      </w:r>
    </w:p>
    <w:p w14:paraId="741B88CE" w14:textId="574BD8E4" w:rsidR="00CD45FF" w:rsidRDefault="00CD45FF" w:rsidP="00CD45FF">
      <w:pPr>
        <w:pStyle w:val="ListParagraph"/>
        <w:rPr>
          <w:rFonts w:ascii="Times New Roman" w:hAnsi="Times New Roman" w:cs="Times New Roman"/>
        </w:rPr>
      </w:pPr>
      <w:r>
        <w:rPr>
          <w:rFonts w:ascii="Times New Roman" w:hAnsi="Times New Roman" w:cs="Times New Roman"/>
        </w:rPr>
        <w:t xml:space="preserve">10.1) </w:t>
      </w:r>
      <w:r w:rsidR="00934C4B">
        <w:rPr>
          <w:rFonts w:ascii="Times New Roman" w:hAnsi="Times New Roman" w:cs="Times New Roman"/>
        </w:rPr>
        <w:t>R</w:t>
      </w:r>
      <w:r>
        <w:rPr>
          <w:rFonts w:ascii="Times New Roman" w:hAnsi="Times New Roman" w:cs="Times New Roman"/>
        </w:rPr>
        <w:t xml:space="preserve"> primers having 9</w:t>
      </w:r>
      <w:r w:rsidRPr="009B7E8C">
        <w:rPr>
          <w:rFonts w:ascii="Times New Roman" w:hAnsi="Times New Roman" w:cs="Times New Roman"/>
        </w:rPr>
        <w:t xml:space="preserve"> contiguous </w:t>
      </w:r>
      <w:r>
        <w:rPr>
          <w:rFonts w:ascii="Times New Roman" w:hAnsi="Times New Roman" w:cs="Times New Roman"/>
        </w:rPr>
        <w:t>(</w:t>
      </w:r>
      <w:r w:rsidRPr="009B7E8C">
        <w:rPr>
          <w:rFonts w:ascii="Times New Roman" w:hAnsi="Times New Roman" w:cs="Times New Roman"/>
        </w:rPr>
        <w:t>G</w:t>
      </w:r>
      <w:r>
        <w:rPr>
          <w:rFonts w:ascii="Times New Roman" w:hAnsi="Times New Roman" w:cs="Times New Roman"/>
        </w:rPr>
        <w:t xml:space="preserve"> and/or </w:t>
      </w:r>
      <w:r w:rsidRPr="009B7E8C">
        <w:rPr>
          <w:rFonts w:ascii="Times New Roman" w:hAnsi="Times New Roman" w:cs="Times New Roman"/>
        </w:rPr>
        <w:t>C</w:t>
      </w:r>
      <w:r>
        <w:rPr>
          <w:rFonts w:ascii="Times New Roman" w:hAnsi="Times New Roman" w:cs="Times New Roman"/>
        </w:rPr>
        <w:t>) or 11 contiguous (A and/or T);</w:t>
      </w:r>
    </w:p>
    <w:p w14:paraId="5F5C41A4" w14:textId="262265F1" w:rsidR="00CD45FF" w:rsidRDefault="00CD45FF" w:rsidP="00CD45FF">
      <w:pPr>
        <w:pStyle w:val="ListParagraph"/>
        <w:rPr>
          <w:rFonts w:ascii="Times New Roman" w:hAnsi="Times New Roman" w:cs="Times New Roman"/>
        </w:rPr>
      </w:pPr>
      <w:r>
        <w:rPr>
          <w:rFonts w:ascii="Times New Roman" w:hAnsi="Times New Roman" w:cs="Times New Roman"/>
        </w:rPr>
        <w:lastRenderedPageBreak/>
        <w:t xml:space="preserve">10.2) </w:t>
      </w:r>
      <w:r w:rsidR="00934C4B">
        <w:rPr>
          <w:rFonts w:ascii="Times New Roman" w:hAnsi="Times New Roman" w:cs="Times New Roman"/>
        </w:rPr>
        <w:t>R</w:t>
      </w:r>
      <w:r>
        <w:rPr>
          <w:rFonts w:ascii="Times New Roman" w:hAnsi="Times New Roman" w:cs="Times New Roman"/>
        </w:rPr>
        <w:t xml:space="preserve"> primers </w:t>
      </w:r>
      <w:r w:rsidRPr="009B7E8C">
        <w:rPr>
          <w:rFonts w:ascii="Times New Roman" w:hAnsi="Times New Roman" w:cs="Times New Roman"/>
        </w:rPr>
        <w:t xml:space="preserve">having </w:t>
      </w:r>
      <w:r>
        <w:rPr>
          <w:rFonts w:ascii="Times New Roman" w:hAnsi="Times New Roman" w:cs="Times New Roman"/>
        </w:rPr>
        <w:t>7</w:t>
      </w:r>
      <w:r w:rsidRPr="009B7E8C">
        <w:rPr>
          <w:rFonts w:ascii="Times New Roman" w:hAnsi="Times New Roman" w:cs="Times New Roman"/>
        </w:rPr>
        <w:t xml:space="preserve"> As, Ts</w:t>
      </w:r>
      <w:r>
        <w:rPr>
          <w:rFonts w:ascii="Times New Roman" w:hAnsi="Times New Roman" w:cs="Times New Roman"/>
        </w:rPr>
        <w:t xml:space="preserve">, </w:t>
      </w:r>
      <w:r w:rsidRPr="009B7E8C">
        <w:rPr>
          <w:rFonts w:ascii="Times New Roman" w:hAnsi="Times New Roman" w:cs="Times New Roman"/>
        </w:rPr>
        <w:t xml:space="preserve">Gs, </w:t>
      </w:r>
      <w:r>
        <w:rPr>
          <w:rFonts w:ascii="Times New Roman" w:hAnsi="Times New Roman" w:cs="Times New Roman"/>
        </w:rPr>
        <w:t>or Cs;</w:t>
      </w:r>
    </w:p>
    <w:p w14:paraId="714F25B0" w14:textId="6FBA862A" w:rsidR="00CD45FF" w:rsidRDefault="00CD45FF" w:rsidP="00CD45FF">
      <w:pPr>
        <w:pStyle w:val="ListParagraph"/>
        <w:rPr>
          <w:rFonts w:ascii="Times New Roman" w:hAnsi="Times New Roman" w:cs="Times New Roman"/>
        </w:rPr>
      </w:pPr>
      <w:r>
        <w:rPr>
          <w:rFonts w:ascii="Times New Roman" w:hAnsi="Times New Roman" w:cs="Times New Roman"/>
        </w:rPr>
        <w:t>10.3)</w:t>
      </w:r>
      <w:r w:rsidRPr="006622D7">
        <w:rPr>
          <w:rFonts w:ascii="Times New Roman" w:hAnsi="Times New Roman" w:cs="Times New Roman"/>
        </w:rPr>
        <w:t xml:space="preserve"> </w:t>
      </w:r>
      <w:r w:rsidR="00934C4B">
        <w:rPr>
          <w:rFonts w:ascii="Times New Roman" w:hAnsi="Times New Roman" w:cs="Times New Roman"/>
        </w:rPr>
        <w:t>R</w:t>
      </w:r>
      <w:r>
        <w:rPr>
          <w:rFonts w:ascii="Times New Roman" w:hAnsi="Times New Roman" w:cs="Times New Roman"/>
        </w:rPr>
        <w:t xml:space="preserve"> primers </w:t>
      </w:r>
      <w:r w:rsidRPr="009B7E8C">
        <w:rPr>
          <w:rFonts w:ascii="Times New Roman" w:hAnsi="Times New Roman" w:cs="Times New Roman"/>
        </w:rPr>
        <w:t xml:space="preserve">having </w:t>
      </w:r>
      <w:r>
        <w:rPr>
          <w:rFonts w:ascii="Times New Roman" w:hAnsi="Times New Roman" w:cs="Times New Roman"/>
        </w:rPr>
        <w:t>5</w:t>
      </w:r>
      <w:r w:rsidRPr="009B7E8C">
        <w:rPr>
          <w:rFonts w:ascii="Times New Roman" w:hAnsi="Times New Roman" w:cs="Times New Roman"/>
        </w:rPr>
        <w:t xml:space="preserve"> di-nucleotide</w:t>
      </w:r>
      <w:r w:rsidRPr="009B7E8C">
        <w:rPr>
          <w:rFonts w:ascii="Times New Roman" w:hAnsi="Times New Roman" w:cs="Times New Roman"/>
          <w:b/>
          <w:bCs/>
        </w:rPr>
        <w:t xml:space="preserve"> (AG, AC, TG, TC, GA, GT, CA, CT) </w:t>
      </w:r>
      <w:r w:rsidRPr="009B7E8C">
        <w:rPr>
          <w:rFonts w:ascii="Times New Roman" w:hAnsi="Times New Roman" w:cs="Times New Roman"/>
        </w:rPr>
        <w:t>R</w:t>
      </w:r>
      <w:r w:rsidRPr="009B7E8C">
        <w:rPr>
          <w:rFonts w:ascii="Times New Roman" w:hAnsi="Times New Roman" w:cs="Times New Roman"/>
          <w:b/>
          <w:bCs/>
        </w:rPr>
        <w:t>epeats</w:t>
      </w:r>
      <w:r>
        <w:rPr>
          <w:rFonts w:ascii="Times New Roman" w:hAnsi="Times New Roman" w:cs="Times New Roman"/>
          <w:b/>
          <w:bCs/>
        </w:rPr>
        <w:t>;</w:t>
      </w:r>
    </w:p>
    <w:p w14:paraId="0465CD79" w14:textId="33487C35" w:rsidR="00CD45FF" w:rsidRDefault="00CD45FF" w:rsidP="00CD45FF">
      <w:pPr>
        <w:pStyle w:val="ListParagraph"/>
        <w:rPr>
          <w:rFonts w:ascii="Times New Roman" w:hAnsi="Times New Roman" w:cs="Times New Roman"/>
        </w:rPr>
      </w:pPr>
      <w:r>
        <w:rPr>
          <w:rFonts w:ascii="Times New Roman" w:hAnsi="Times New Roman" w:cs="Times New Roman"/>
        </w:rPr>
        <w:t>10.4)</w:t>
      </w:r>
      <w:r w:rsidRPr="006622D7">
        <w:rPr>
          <w:rFonts w:ascii="Times New Roman" w:hAnsi="Times New Roman" w:cs="Times New Roman"/>
        </w:rPr>
        <w:t xml:space="preserve"> </w:t>
      </w:r>
      <w:r w:rsidR="00934C4B">
        <w:rPr>
          <w:rFonts w:ascii="Times New Roman" w:hAnsi="Times New Roman" w:cs="Times New Roman"/>
        </w:rPr>
        <w:t>R</w:t>
      </w:r>
      <w:r>
        <w:rPr>
          <w:rFonts w:ascii="Times New Roman" w:hAnsi="Times New Roman" w:cs="Times New Roman"/>
        </w:rPr>
        <w:t xml:space="preserve"> </w:t>
      </w:r>
      <w:r w:rsidRPr="00A55EDD">
        <w:rPr>
          <w:rFonts w:ascii="Times New Roman" w:hAnsi="Times New Roman" w:cs="Times New Roman"/>
        </w:rPr>
        <w:t>primers havi</w:t>
      </w:r>
      <w:r>
        <w:rPr>
          <w:rFonts w:ascii="Times New Roman" w:hAnsi="Times New Roman" w:cs="Times New Roman"/>
        </w:rPr>
        <w:t>ng (GC% &gt; 75% or GC% &lt; 25%);</w:t>
      </w:r>
    </w:p>
    <w:p w14:paraId="50884A3C" w14:textId="53D39E47" w:rsidR="00CD45FF" w:rsidRDefault="00CD45FF" w:rsidP="00CD45FF">
      <w:pPr>
        <w:pStyle w:val="ListParagraph"/>
        <w:rPr>
          <w:rFonts w:ascii="Times New Roman" w:hAnsi="Times New Roman" w:cs="Times New Roman"/>
        </w:rPr>
      </w:pPr>
      <w:r>
        <w:rPr>
          <w:rFonts w:ascii="Times New Roman" w:hAnsi="Times New Roman" w:cs="Times New Roman"/>
        </w:rPr>
        <w:t xml:space="preserve">10.5) </w:t>
      </w:r>
      <w:r w:rsidR="00934C4B">
        <w:rPr>
          <w:rFonts w:ascii="Times New Roman" w:hAnsi="Times New Roman" w:cs="Times New Roman"/>
        </w:rPr>
        <w:t>R</w:t>
      </w:r>
      <w:r>
        <w:rPr>
          <w:rFonts w:ascii="Times New Roman" w:hAnsi="Times New Roman" w:cs="Times New Roman"/>
        </w:rPr>
        <w:t xml:space="preserve"> primers having 8</w:t>
      </w:r>
      <w:r w:rsidRPr="009B7E8C">
        <w:rPr>
          <w:rFonts w:ascii="Times New Roman" w:hAnsi="Times New Roman" w:cs="Times New Roman"/>
        </w:rPr>
        <w:t xml:space="preserve"> contiguous </w:t>
      </w:r>
      <w:r>
        <w:rPr>
          <w:rFonts w:ascii="Times New Roman" w:hAnsi="Times New Roman" w:cs="Times New Roman"/>
        </w:rPr>
        <w:t>(</w:t>
      </w:r>
      <w:r w:rsidRPr="009B7E8C">
        <w:rPr>
          <w:rFonts w:ascii="Times New Roman" w:hAnsi="Times New Roman" w:cs="Times New Roman"/>
        </w:rPr>
        <w:t>G</w:t>
      </w:r>
      <w:r>
        <w:rPr>
          <w:rFonts w:ascii="Times New Roman" w:hAnsi="Times New Roman" w:cs="Times New Roman"/>
        </w:rPr>
        <w:t xml:space="preserve"> and/or </w:t>
      </w:r>
      <w:r w:rsidRPr="009B7E8C">
        <w:rPr>
          <w:rFonts w:ascii="Times New Roman" w:hAnsi="Times New Roman" w:cs="Times New Roman"/>
        </w:rPr>
        <w:t>C</w:t>
      </w:r>
      <w:r>
        <w:rPr>
          <w:rFonts w:ascii="Times New Roman" w:hAnsi="Times New Roman" w:cs="Times New Roman"/>
        </w:rPr>
        <w:t xml:space="preserve">) or </w:t>
      </w:r>
      <w:r w:rsidRPr="009B7E8C">
        <w:rPr>
          <w:rFonts w:ascii="Times New Roman" w:hAnsi="Times New Roman" w:cs="Times New Roman"/>
        </w:rPr>
        <w:t>≥</w:t>
      </w:r>
      <w:r>
        <w:rPr>
          <w:rFonts w:ascii="Times New Roman" w:hAnsi="Times New Roman" w:cs="Times New Roman"/>
        </w:rPr>
        <w:t xml:space="preserve"> 9 contiguous (A and/or T);</w:t>
      </w:r>
    </w:p>
    <w:p w14:paraId="1794D13E" w14:textId="5E814A17" w:rsidR="00CD45FF" w:rsidRDefault="00CD45FF" w:rsidP="00CD45FF">
      <w:pPr>
        <w:pStyle w:val="ListParagraph"/>
        <w:rPr>
          <w:rFonts w:ascii="Times New Roman" w:hAnsi="Times New Roman" w:cs="Times New Roman"/>
        </w:rPr>
      </w:pPr>
      <w:r>
        <w:rPr>
          <w:rFonts w:ascii="Times New Roman" w:hAnsi="Times New Roman" w:cs="Times New Roman"/>
        </w:rPr>
        <w:t>10.6)</w:t>
      </w:r>
      <w:r w:rsidRPr="006622D7">
        <w:rPr>
          <w:rFonts w:ascii="Times New Roman" w:hAnsi="Times New Roman" w:cs="Times New Roman"/>
        </w:rPr>
        <w:t xml:space="preserve"> </w:t>
      </w:r>
      <w:r w:rsidR="00934C4B">
        <w:rPr>
          <w:rFonts w:ascii="Times New Roman" w:hAnsi="Times New Roman" w:cs="Times New Roman"/>
        </w:rPr>
        <w:t>R</w:t>
      </w:r>
      <w:r>
        <w:rPr>
          <w:rFonts w:ascii="Times New Roman" w:hAnsi="Times New Roman" w:cs="Times New Roman"/>
        </w:rPr>
        <w:t xml:space="preserve"> primers </w:t>
      </w:r>
      <w:r w:rsidRPr="009B7E8C">
        <w:rPr>
          <w:rFonts w:ascii="Times New Roman" w:hAnsi="Times New Roman" w:cs="Times New Roman"/>
        </w:rPr>
        <w:t xml:space="preserve">having </w:t>
      </w:r>
      <w:r>
        <w:rPr>
          <w:rFonts w:ascii="Times New Roman" w:hAnsi="Times New Roman" w:cs="Times New Roman"/>
        </w:rPr>
        <w:t>6</w:t>
      </w:r>
      <w:r w:rsidRPr="009B7E8C">
        <w:rPr>
          <w:rFonts w:ascii="Times New Roman" w:hAnsi="Times New Roman" w:cs="Times New Roman"/>
        </w:rPr>
        <w:t xml:space="preserve"> As, Ts</w:t>
      </w:r>
      <w:r>
        <w:rPr>
          <w:rFonts w:ascii="Times New Roman" w:hAnsi="Times New Roman" w:cs="Times New Roman"/>
        </w:rPr>
        <w:t xml:space="preserve">, </w:t>
      </w:r>
      <w:r w:rsidRPr="009B7E8C">
        <w:rPr>
          <w:rFonts w:ascii="Times New Roman" w:hAnsi="Times New Roman" w:cs="Times New Roman"/>
        </w:rPr>
        <w:t xml:space="preserve">Gs, </w:t>
      </w:r>
      <w:r>
        <w:rPr>
          <w:rFonts w:ascii="Times New Roman" w:hAnsi="Times New Roman" w:cs="Times New Roman"/>
        </w:rPr>
        <w:t>or Cs;</w:t>
      </w:r>
    </w:p>
    <w:p w14:paraId="432BEB26" w14:textId="3B2A6648" w:rsidR="00CD45FF" w:rsidRDefault="00CD45FF" w:rsidP="00CD45FF">
      <w:pPr>
        <w:pStyle w:val="ListParagraph"/>
        <w:rPr>
          <w:rFonts w:ascii="Times New Roman" w:hAnsi="Times New Roman" w:cs="Times New Roman"/>
        </w:rPr>
      </w:pPr>
      <w:r>
        <w:rPr>
          <w:rFonts w:ascii="Times New Roman" w:hAnsi="Times New Roman" w:cs="Times New Roman"/>
        </w:rPr>
        <w:t>10.7)</w:t>
      </w:r>
      <w:r w:rsidRPr="006622D7">
        <w:rPr>
          <w:rFonts w:ascii="Times New Roman" w:hAnsi="Times New Roman" w:cs="Times New Roman"/>
        </w:rPr>
        <w:t xml:space="preserve"> </w:t>
      </w:r>
      <w:r w:rsidR="00934C4B">
        <w:rPr>
          <w:rFonts w:ascii="Times New Roman" w:hAnsi="Times New Roman" w:cs="Times New Roman"/>
        </w:rPr>
        <w:t>R</w:t>
      </w:r>
      <w:r>
        <w:rPr>
          <w:rFonts w:ascii="Times New Roman" w:hAnsi="Times New Roman" w:cs="Times New Roman"/>
        </w:rPr>
        <w:t xml:space="preserve"> primers </w:t>
      </w:r>
      <w:r w:rsidRPr="009B7E8C">
        <w:rPr>
          <w:rFonts w:ascii="Times New Roman" w:hAnsi="Times New Roman" w:cs="Times New Roman"/>
        </w:rPr>
        <w:t xml:space="preserve">having </w:t>
      </w:r>
      <w:r>
        <w:rPr>
          <w:rFonts w:ascii="Times New Roman" w:hAnsi="Times New Roman" w:cs="Times New Roman"/>
        </w:rPr>
        <w:t>4</w:t>
      </w:r>
      <w:r w:rsidRPr="009B7E8C">
        <w:rPr>
          <w:rFonts w:ascii="Times New Roman" w:hAnsi="Times New Roman" w:cs="Times New Roman"/>
        </w:rPr>
        <w:t xml:space="preserve"> di-nucleotide</w:t>
      </w:r>
      <w:r w:rsidRPr="009B7E8C">
        <w:rPr>
          <w:rFonts w:ascii="Times New Roman" w:hAnsi="Times New Roman" w:cs="Times New Roman"/>
          <w:b/>
          <w:bCs/>
        </w:rPr>
        <w:t xml:space="preserve"> (AG, AC, TG, TC, GA, GT, CA, CT) </w:t>
      </w:r>
      <w:r w:rsidRPr="009B7E8C">
        <w:rPr>
          <w:rFonts w:ascii="Times New Roman" w:hAnsi="Times New Roman" w:cs="Times New Roman"/>
        </w:rPr>
        <w:t>R</w:t>
      </w:r>
      <w:r w:rsidRPr="009B7E8C">
        <w:rPr>
          <w:rFonts w:ascii="Times New Roman" w:hAnsi="Times New Roman" w:cs="Times New Roman"/>
          <w:b/>
          <w:bCs/>
        </w:rPr>
        <w:t>epeats</w:t>
      </w:r>
      <w:r>
        <w:rPr>
          <w:rFonts w:ascii="Times New Roman" w:hAnsi="Times New Roman" w:cs="Times New Roman"/>
          <w:b/>
          <w:bCs/>
        </w:rPr>
        <w:t>;</w:t>
      </w:r>
    </w:p>
    <w:p w14:paraId="06E8F06B" w14:textId="4F4BA40D" w:rsidR="00CD45FF" w:rsidRDefault="00CD45FF" w:rsidP="00CD45FF">
      <w:pPr>
        <w:pStyle w:val="ListParagraph"/>
        <w:rPr>
          <w:rFonts w:ascii="Times New Roman" w:hAnsi="Times New Roman" w:cs="Times New Roman"/>
        </w:rPr>
      </w:pPr>
      <w:r>
        <w:rPr>
          <w:rFonts w:ascii="Times New Roman" w:hAnsi="Times New Roman" w:cs="Times New Roman"/>
        </w:rPr>
        <w:t xml:space="preserve">10.8) </w:t>
      </w:r>
      <w:r w:rsidR="00934C4B">
        <w:rPr>
          <w:rFonts w:ascii="Times New Roman" w:hAnsi="Times New Roman" w:cs="Times New Roman"/>
        </w:rPr>
        <w:t>R</w:t>
      </w:r>
      <w:r>
        <w:rPr>
          <w:rFonts w:ascii="Times New Roman" w:hAnsi="Times New Roman" w:cs="Times New Roman"/>
        </w:rPr>
        <w:t xml:space="preserve"> </w:t>
      </w:r>
      <w:r w:rsidRPr="00A55EDD">
        <w:rPr>
          <w:rFonts w:ascii="Times New Roman" w:hAnsi="Times New Roman" w:cs="Times New Roman"/>
        </w:rPr>
        <w:t>primers havi</w:t>
      </w:r>
      <w:r>
        <w:rPr>
          <w:rFonts w:ascii="Times New Roman" w:hAnsi="Times New Roman" w:cs="Times New Roman"/>
        </w:rPr>
        <w:t>ng (GC% &gt; 70% or GC% &lt; 30%);</w:t>
      </w:r>
    </w:p>
    <w:p w14:paraId="315BE3A8" w14:textId="199B3678" w:rsidR="00CD45FF" w:rsidRDefault="00CD45FF" w:rsidP="00CD45FF">
      <w:pPr>
        <w:pStyle w:val="ListParagraph"/>
        <w:rPr>
          <w:rFonts w:ascii="Times New Roman" w:hAnsi="Times New Roman" w:cs="Times New Roman"/>
        </w:rPr>
      </w:pPr>
      <w:r>
        <w:rPr>
          <w:rFonts w:ascii="Times New Roman" w:hAnsi="Times New Roman" w:cs="Times New Roman"/>
        </w:rPr>
        <w:t xml:space="preserve">10.9) </w:t>
      </w:r>
      <w:r w:rsidR="00934C4B">
        <w:rPr>
          <w:rFonts w:ascii="Times New Roman" w:hAnsi="Times New Roman" w:cs="Times New Roman"/>
        </w:rPr>
        <w:t>R</w:t>
      </w:r>
      <w:r>
        <w:rPr>
          <w:rFonts w:ascii="Times New Roman" w:hAnsi="Times New Roman" w:cs="Times New Roman"/>
        </w:rPr>
        <w:t xml:space="preserve"> primers </w:t>
      </w:r>
      <w:r w:rsidRPr="009B7E8C">
        <w:rPr>
          <w:rFonts w:ascii="Times New Roman" w:hAnsi="Times New Roman" w:cs="Times New Roman"/>
        </w:rPr>
        <w:t>having ≥</w:t>
      </w:r>
      <w:r>
        <w:rPr>
          <w:rFonts w:ascii="Times New Roman" w:hAnsi="Times New Roman" w:cs="Times New Roman"/>
        </w:rPr>
        <w:t xml:space="preserve"> </w:t>
      </w:r>
      <w:r w:rsidRPr="009B7E8C">
        <w:rPr>
          <w:rFonts w:ascii="Times New Roman" w:hAnsi="Times New Roman" w:cs="Times New Roman"/>
        </w:rPr>
        <w:t xml:space="preserve">6 contiguous </w:t>
      </w:r>
      <w:r>
        <w:rPr>
          <w:rFonts w:ascii="Times New Roman" w:hAnsi="Times New Roman" w:cs="Times New Roman"/>
        </w:rPr>
        <w:t>(</w:t>
      </w:r>
      <w:r w:rsidRPr="009B7E8C">
        <w:rPr>
          <w:rFonts w:ascii="Times New Roman" w:hAnsi="Times New Roman" w:cs="Times New Roman"/>
        </w:rPr>
        <w:t>G</w:t>
      </w:r>
      <w:r>
        <w:rPr>
          <w:rFonts w:ascii="Times New Roman" w:hAnsi="Times New Roman" w:cs="Times New Roman"/>
        </w:rPr>
        <w:t xml:space="preserve"> and/or </w:t>
      </w:r>
      <w:r w:rsidRPr="009B7E8C">
        <w:rPr>
          <w:rFonts w:ascii="Times New Roman" w:hAnsi="Times New Roman" w:cs="Times New Roman"/>
        </w:rPr>
        <w:t>C</w:t>
      </w:r>
      <w:r>
        <w:rPr>
          <w:rFonts w:ascii="Times New Roman" w:hAnsi="Times New Roman" w:cs="Times New Roman"/>
        </w:rPr>
        <w:t xml:space="preserve">) or </w:t>
      </w:r>
      <w:r w:rsidRPr="009B7E8C">
        <w:rPr>
          <w:rFonts w:ascii="Times New Roman" w:hAnsi="Times New Roman" w:cs="Times New Roman"/>
        </w:rPr>
        <w:t>≥</w:t>
      </w:r>
      <w:r>
        <w:rPr>
          <w:rFonts w:ascii="Times New Roman" w:hAnsi="Times New Roman" w:cs="Times New Roman"/>
        </w:rPr>
        <w:t xml:space="preserve"> 7 contiguous (A and/or T);</w:t>
      </w:r>
    </w:p>
    <w:p w14:paraId="2D397302" w14:textId="287A8B36" w:rsidR="00CD45FF" w:rsidRDefault="00CD45FF" w:rsidP="00CD45FF">
      <w:pPr>
        <w:pStyle w:val="ListParagraph"/>
        <w:rPr>
          <w:rFonts w:ascii="Times New Roman" w:hAnsi="Times New Roman" w:cs="Times New Roman"/>
        </w:rPr>
      </w:pPr>
      <w:r>
        <w:rPr>
          <w:rFonts w:ascii="Times New Roman" w:hAnsi="Times New Roman" w:cs="Times New Roman"/>
        </w:rPr>
        <w:t xml:space="preserve">10.10) </w:t>
      </w:r>
      <w:r w:rsidR="00934C4B">
        <w:rPr>
          <w:rFonts w:ascii="Times New Roman" w:hAnsi="Times New Roman" w:cs="Times New Roman"/>
        </w:rPr>
        <w:t>R</w:t>
      </w:r>
      <w:r w:rsidRPr="003D786B">
        <w:rPr>
          <w:rFonts w:ascii="Times New Roman" w:hAnsi="Times New Roman" w:cs="Times New Roman"/>
        </w:rPr>
        <w:t xml:space="preserve"> primers havi</w:t>
      </w:r>
      <w:r>
        <w:rPr>
          <w:rFonts w:ascii="Times New Roman" w:hAnsi="Times New Roman" w:cs="Times New Roman"/>
        </w:rPr>
        <w:t>ng 5 As, Ts, Gs, or Cs;</w:t>
      </w:r>
    </w:p>
    <w:p w14:paraId="0FFDD870" w14:textId="39BB772A" w:rsidR="00CD45FF" w:rsidRDefault="00CD45FF" w:rsidP="00CD45FF">
      <w:pPr>
        <w:pStyle w:val="ListParagraph"/>
        <w:rPr>
          <w:rFonts w:ascii="Times New Roman" w:hAnsi="Times New Roman" w:cs="Times New Roman"/>
          <w:b/>
          <w:bCs/>
        </w:rPr>
      </w:pPr>
      <w:r>
        <w:rPr>
          <w:rFonts w:ascii="Times New Roman" w:hAnsi="Times New Roman" w:cs="Times New Roman"/>
        </w:rPr>
        <w:t xml:space="preserve">10.11) </w:t>
      </w:r>
      <w:r w:rsidR="00934C4B">
        <w:rPr>
          <w:rFonts w:ascii="Times New Roman" w:hAnsi="Times New Roman" w:cs="Times New Roman"/>
        </w:rPr>
        <w:t>R</w:t>
      </w:r>
      <w:r>
        <w:rPr>
          <w:rFonts w:ascii="Times New Roman" w:hAnsi="Times New Roman" w:cs="Times New Roman"/>
        </w:rPr>
        <w:t xml:space="preserve"> primers having</w:t>
      </w:r>
      <w:r w:rsidRPr="009B7E8C">
        <w:rPr>
          <w:rFonts w:ascii="Times New Roman" w:hAnsi="Times New Roman" w:cs="Times New Roman"/>
        </w:rPr>
        <w:t xml:space="preserve"> </w:t>
      </w:r>
      <w:r>
        <w:rPr>
          <w:rFonts w:ascii="Times New Roman" w:hAnsi="Times New Roman" w:cs="Times New Roman"/>
        </w:rPr>
        <w:t>3</w:t>
      </w:r>
      <w:r w:rsidRPr="009B7E8C">
        <w:rPr>
          <w:rFonts w:ascii="Times New Roman" w:hAnsi="Times New Roman" w:cs="Times New Roman"/>
        </w:rPr>
        <w:t xml:space="preserve"> di-nucleotide</w:t>
      </w:r>
      <w:r w:rsidRPr="009B7E8C">
        <w:rPr>
          <w:rFonts w:ascii="Times New Roman" w:hAnsi="Times New Roman" w:cs="Times New Roman"/>
          <w:b/>
          <w:bCs/>
        </w:rPr>
        <w:t xml:space="preserve"> (AG, AC, TG, TC, GA, GT, CA, CT) </w:t>
      </w:r>
      <w:r w:rsidRPr="009B7E8C">
        <w:rPr>
          <w:rFonts w:ascii="Times New Roman" w:hAnsi="Times New Roman" w:cs="Times New Roman"/>
        </w:rPr>
        <w:t>R</w:t>
      </w:r>
      <w:r w:rsidRPr="009B7E8C">
        <w:rPr>
          <w:rFonts w:ascii="Times New Roman" w:hAnsi="Times New Roman" w:cs="Times New Roman"/>
          <w:b/>
          <w:bCs/>
        </w:rPr>
        <w:t>epeats</w:t>
      </w:r>
      <w:r>
        <w:rPr>
          <w:rFonts w:ascii="Times New Roman" w:hAnsi="Times New Roman" w:cs="Times New Roman"/>
          <w:b/>
          <w:bCs/>
        </w:rPr>
        <w:t>;</w:t>
      </w:r>
    </w:p>
    <w:p w14:paraId="186509D2" w14:textId="4DD901E2" w:rsidR="00CD45FF" w:rsidRDefault="00CD45FF" w:rsidP="00CD45FF">
      <w:pPr>
        <w:pStyle w:val="ListParagraph"/>
        <w:rPr>
          <w:rFonts w:ascii="Times New Roman" w:hAnsi="Times New Roman" w:cs="Times New Roman"/>
        </w:rPr>
      </w:pPr>
      <w:r>
        <w:rPr>
          <w:rFonts w:ascii="Times New Roman" w:hAnsi="Times New Roman" w:cs="Times New Roman"/>
        </w:rPr>
        <w:t xml:space="preserve">10.12) </w:t>
      </w:r>
      <w:r w:rsidR="00934C4B">
        <w:rPr>
          <w:rFonts w:ascii="Times New Roman" w:hAnsi="Times New Roman" w:cs="Times New Roman"/>
        </w:rPr>
        <w:t>R</w:t>
      </w:r>
      <w:r>
        <w:rPr>
          <w:rFonts w:ascii="Times New Roman" w:hAnsi="Times New Roman" w:cs="Times New Roman"/>
        </w:rPr>
        <w:t xml:space="preserve"> </w:t>
      </w:r>
      <w:r w:rsidRPr="00A55EDD">
        <w:rPr>
          <w:rFonts w:ascii="Times New Roman" w:hAnsi="Times New Roman" w:cs="Times New Roman"/>
        </w:rPr>
        <w:t>primers havi</w:t>
      </w:r>
      <w:r>
        <w:rPr>
          <w:rFonts w:ascii="Times New Roman" w:hAnsi="Times New Roman" w:cs="Times New Roman"/>
        </w:rPr>
        <w:t>ng (GC% &gt; 65% or GC% &lt; 35%);</w:t>
      </w:r>
    </w:p>
    <w:p w14:paraId="77367B8D" w14:textId="775D2843" w:rsidR="00CD45FF" w:rsidRDefault="00CD45FF" w:rsidP="00CD45FF">
      <w:pPr>
        <w:pStyle w:val="ListParagraph"/>
        <w:rPr>
          <w:rFonts w:ascii="Times New Roman" w:hAnsi="Times New Roman" w:cs="Times New Roman"/>
        </w:rPr>
      </w:pPr>
      <w:r>
        <w:rPr>
          <w:rFonts w:ascii="Times New Roman" w:hAnsi="Times New Roman" w:cs="Times New Roman"/>
        </w:rPr>
        <w:t xml:space="preserve">10.13) </w:t>
      </w:r>
      <w:r w:rsidR="00934C4B">
        <w:rPr>
          <w:rFonts w:ascii="Times New Roman" w:hAnsi="Times New Roman" w:cs="Times New Roman"/>
        </w:rPr>
        <w:t>R</w:t>
      </w:r>
      <w:r>
        <w:rPr>
          <w:rFonts w:ascii="Times New Roman" w:hAnsi="Times New Roman" w:cs="Times New Roman"/>
        </w:rPr>
        <w:t xml:space="preserve"> primers having </w:t>
      </w:r>
      <w:r w:rsidRPr="009B7E8C">
        <w:rPr>
          <w:rFonts w:ascii="Times New Roman" w:hAnsi="Times New Roman" w:cs="Times New Roman"/>
        </w:rPr>
        <w:t xml:space="preserve">6 A/T or </w:t>
      </w:r>
      <w:r>
        <w:rPr>
          <w:rFonts w:ascii="Times New Roman" w:hAnsi="Times New Roman" w:cs="Times New Roman"/>
        </w:rPr>
        <w:t xml:space="preserve">5 </w:t>
      </w:r>
      <w:r w:rsidRPr="009B7E8C">
        <w:rPr>
          <w:rFonts w:ascii="Times New Roman" w:hAnsi="Times New Roman" w:cs="Times New Roman"/>
        </w:rPr>
        <w:t xml:space="preserve">G/C in the </w:t>
      </w:r>
      <w:r w:rsidR="00934C4B">
        <w:rPr>
          <w:rFonts w:ascii="Times New Roman" w:hAnsi="Times New Roman" w:cs="Times New Roman"/>
        </w:rPr>
        <w:t>first</w:t>
      </w:r>
      <w:r w:rsidRPr="009B7E8C">
        <w:rPr>
          <w:rFonts w:ascii="Times New Roman" w:hAnsi="Times New Roman" w:cs="Times New Roman"/>
        </w:rPr>
        <w:t xml:space="preserve"> seven bases</w:t>
      </w:r>
      <w:r>
        <w:rPr>
          <w:rFonts w:ascii="Times New Roman" w:hAnsi="Times New Roman" w:cs="Times New Roman"/>
        </w:rPr>
        <w:t>;</w:t>
      </w:r>
    </w:p>
    <w:p w14:paraId="002ECE42" w14:textId="68F18841" w:rsidR="00CD45FF" w:rsidRDefault="00CD45FF" w:rsidP="00CD45FF">
      <w:pPr>
        <w:pStyle w:val="ListParagraph"/>
        <w:rPr>
          <w:rFonts w:ascii="Times New Roman" w:hAnsi="Times New Roman" w:cs="Times New Roman"/>
        </w:rPr>
      </w:pPr>
      <w:r>
        <w:rPr>
          <w:rFonts w:ascii="Times New Roman" w:hAnsi="Times New Roman" w:cs="Times New Roman"/>
        </w:rPr>
        <w:t xml:space="preserve">10.14) </w:t>
      </w:r>
      <w:r w:rsidR="00934C4B">
        <w:rPr>
          <w:rFonts w:ascii="Times New Roman" w:hAnsi="Times New Roman" w:cs="Times New Roman"/>
        </w:rPr>
        <w:t>R</w:t>
      </w:r>
      <w:r>
        <w:rPr>
          <w:rFonts w:ascii="Times New Roman" w:hAnsi="Times New Roman" w:cs="Times New Roman"/>
        </w:rPr>
        <w:t xml:space="preserve"> primers </w:t>
      </w:r>
      <w:r w:rsidRPr="009B7E8C">
        <w:rPr>
          <w:rFonts w:ascii="Times New Roman" w:hAnsi="Times New Roman" w:cs="Times New Roman"/>
        </w:rPr>
        <w:t xml:space="preserve">having </w:t>
      </w:r>
      <w:r>
        <w:rPr>
          <w:rFonts w:ascii="Times New Roman" w:hAnsi="Times New Roman" w:cs="Times New Roman"/>
        </w:rPr>
        <w:t>4</w:t>
      </w:r>
      <w:r w:rsidRPr="009B7E8C">
        <w:rPr>
          <w:rFonts w:ascii="Times New Roman" w:hAnsi="Times New Roman" w:cs="Times New Roman"/>
        </w:rPr>
        <w:t xml:space="preserve"> A/T or </w:t>
      </w:r>
      <w:r>
        <w:rPr>
          <w:rFonts w:ascii="Times New Roman" w:hAnsi="Times New Roman" w:cs="Times New Roman"/>
        </w:rPr>
        <w:t xml:space="preserve">3 </w:t>
      </w:r>
      <w:r w:rsidRPr="009B7E8C">
        <w:rPr>
          <w:rFonts w:ascii="Times New Roman" w:hAnsi="Times New Roman" w:cs="Times New Roman"/>
        </w:rPr>
        <w:t xml:space="preserve">G/C in the </w:t>
      </w:r>
      <w:r w:rsidR="00934C4B">
        <w:rPr>
          <w:rFonts w:ascii="Times New Roman" w:hAnsi="Times New Roman" w:cs="Times New Roman"/>
        </w:rPr>
        <w:t>first</w:t>
      </w:r>
      <w:r w:rsidRPr="009B7E8C">
        <w:rPr>
          <w:rFonts w:ascii="Times New Roman" w:hAnsi="Times New Roman" w:cs="Times New Roman"/>
        </w:rPr>
        <w:t xml:space="preserve"> </w:t>
      </w:r>
      <w:r>
        <w:rPr>
          <w:rFonts w:ascii="Times New Roman" w:hAnsi="Times New Roman" w:cs="Times New Roman"/>
        </w:rPr>
        <w:t>four</w:t>
      </w:r>
      <w:r w:rsidRPr="009B7E8C">
        <w:rPr>
          <w:rFonts w:ascii="Times New Roman" w:hAnsi="Times New Roman" w:cs="Times New Roman"/>
        </w:rPr>
        <w:t xml:space="preserve"> bases</w:t>
      </w:r>
      <w:r>
        <w:rPr>
          <w:rFonts w:ascii="Times New Roman" w:hAnsi="Times New Roman" w:cs="Times New Roman"/>
        </w:rPr>
        <w:t>;</w:t>
      </w:r>
    </w:p>
    <w:p w14:paraId="1EAB5B2C" w14:textId="7D4445BD" w:rsidR="00CD45FF" w:rsidRDefault="00CD45FF" w:rsidP="00CD45FF">
      <w:pPr>
        <w:pStyle w:val="ListParagraph"/>
        <w:rPr>
          <w:rFonts w:ascii="Times New Roman" w:hAnsi="Times New Roman" w:cs="Times New Roman"/>
        </w:rPr>
      </w:pPr>
      <w:r>
        <w:rPr>
          <w:rFonts w:ascii="Times New Roman" w:hAnsi="Times New Roman" w:cs="Times New Roman"/>
        </w:rPr>
        <w:t xml:space="preserve">10.15) </w:t>
      </w:r>
      <w:r w:rsidR="00934C4B">
        <w:rPr>
          <w:rFonts w:ascii="Times New Roman" w:hAnsi="Times New Roman" w:cs="Times New Roman"/>
        </w:rPr>
        <w:t>R</w:t>
      </w:r>
      <w:r>
        <w:rPr>
          <w:rFonts w:ascii="Times New Roman" w:hAnsi="Times New Roman" w:cs="Times New Roman"/>
        </w:rPr>
        <w:t xml:space="preserve"> primers having ≥ 4</w:t>
      </w:r>
      <w:r w:rsidRPr="009B7E8C">
        <w:rPr>
          <w:rFonts w:ascii="Times New Roman" w:hAnsi="Times New Roman" w:cs="Times New Roman"/>
        </w:rPr>
        <w:t xml:space="preserve"> contiguous </w:t>
      </w:r>
      <w:r>
        <w:rPr>
          <w:rFonts w:ascii="Times New Roman" w:hAnsi="Times New Roman" w:cs="Times New Roman"/>
        </w:rPr>
        <w:t>(</w:t>
      </w:r>
      <w:r w:rsidRPr="009B7E8C">
        <w:rPr>
          <w:rFonts w:ascii="Times New Roman" w:hAnsi="Times New Roman" w:cs="Times New Roman"/>
        </w:rPr>
        <w:t>G</w:t>
      </w:r>
      <w:r>
        <w:rPr>
          <w:rFonts w:ascii="Times New Roman" w:hAnsi="Times New Roman" w:cs="Times New Roman"/>
        </w:rPr>
        <w:t xml:space="preserve"> and/or </w:t>
      </w:r>
      <w:r w:rsidRPr="009B7E8C">
        <w:rPr>
          <w:rFonts w:ascii="Times New Roman" w:hAnsi="Times New Roman" w:cs="Times New Roman"/>
        </w:rPr>
        <w:t>C</w:t>
      </w:r>
      <w:r>
        <w:rPr>
          <w:rFonts w:ascii="Times New Roman" w:hAnsi="Times New Roman" w:cs="Times New Roman"/>
        </w:rPr>
        <w:t xml:space="preserve">) or </w:t>
      </w:r>
      <w:r w:rsidRPr="009B7E8C">
        <w:rPr>
          <w:rFonts w:ascii="Times New Roman" w:hAnsi="Times New Roman" w:cs="Times New Roman"/>
        </w:rPr>
        <w:t>≥</w:t>
      </w:r>
      <w:r>
        <w:rPr>
          <w:rFonts w:ascii="Times New Roman" w:hAnsi="Times New Roman" w:cs="Times New Roman"/>
        </w:rPr>
        <w:t xml:space="preserve"> 5 contiguous (A and/or T);</w:t>
      </w:r>
    </w:p>
    <w:p w14:paraId="2ED56C5F" w14:textId="0175FFC7" w:rsidR="00CD45FF" w:rsidRDefault="00CD45FF" w:rsidP="00CD45FF">
      <w:pPr>
        <w:pStyle w:val="ListParagraph"/>
        <w:rPr>
          <w:rFonts w:ascii="Times New Roman" w:hAnsi="Times New Roman" w:cs="Times New Roman"/>
        </w:rPr>
      </w:pPr>
      <w:r>
        <w:rPr>
          <w:rFonts w:ascii="Times New Roman" w:hAnsi="Times New Roman" w:cs="Times New Roman"/>
        </w:rPr>
        <w:t xml:space="preserve">10.16) </w:t>
      </w:r>
      <w:r w:rsidR="00934C4B">
        <w:rPr>
          <w:rFonts w:ascii="Times New Roman" w:hAnsi="Times New Roman" w:cs="Times New Roman"/>
        </w:rPr>
        <w:t>R</w:t>
      </w:r>
      <w:r w:rsidRPr="003D786B">
        <w:rPr>
          <w:rFonts w:ascii="Times New Roman" w:hAnsi="Times New Roman" w:cs="Times New Roman"/>
        </w:rPr>
        <w:t xml:space="preserve"> primers havi</w:t>
      </w:r>
      <w:r>
        <w:rPr>
          <w:rFonts w:ascii="Times New Roman" w:hAnsi="Times New Roman" w:cs="Times New Roman"/>
        </w:rPr>
        <w:t>ng 4 As, Ts, Gs, or Cs;</w:t>
      </w:r>
    </w:p>
    <w:p w14:paraId="4CAB4204" w14:textId="703B646C" w:rsidR="00CD45FF" w:rsidRDefault="00CD45FF" w:rsidP="00CD45FF">
      <w:pPr>
        <w:pStyle w:val="ListParagraph"/>
        <w:rPr>
          <w:rFonts w:ascii="Times New Roman" w:hAnsi="Times New Roman" w:cs="Times New Roman"/>
        </w:rPr>
      </w:pPr>
      <w:r>
        <w:rPr>
          <w:rFonts w:ascii="Times New Roman" w:hAnsi="Times New Roman" w:cs="Times New Roman"/>
        </w:rPr>
        <w:t xml:space="preserve">10.17) </w:t>
      </w:r>
      <w:r w:rsidR="00934C4B">
        <w:rPr>
          <w:rFonts w:ascii="Times New Roman" w:hAnsi="Times New Roman" w:cs="Times New Roman"/>
        </w:rPr>
        <w:t>R</w:t>
      </w:r>
      <w:r>
        <w:rPr>
          <w:rFonts w:ascii="Times New Roman" w:hAnsi="Times New Roman" w:cs="Times New Roman"/>
        </w:rPr>
        <w:t xml:space="preserve"> primers </w:t>
      </w:r>
      <w:r w:rsidRPr="008C6DE5">
        <w:rPr>
          <w:rFonts w:ascii="Times New Roman" w:hAnsi="Times New Roman" w:cs="Times New Roman"/>
        </w:rPr>
        <w:t xml:space="preserve">having </w:t>
      </w:r>
      <w:r>
        <w:rPr>
          <w:rFonts w:ascii="Times New Roman" w:hAnsi="Times New Roman" w:cs="Times New Roman"/>
        </w:rPr>
        <w:t>(GC% &gt; 60% or GC% &lt; 40%);</w:t>
      </w:r>
    </w:p>
    <w:p w14:paraId="6110748F" w14:textId="77777777" w:rsidR="00CD45FF" w:rsidRDefault="00CD45FF" w:rsidP="00CD45FF">
      <w:pPr>
        <w:pStyle w:val="ListParagraph"/>
        <w:rPr>
          <w:rFonts w:ascii="Times New Roman" w:hAnsi="Times New Roman" w:cs="Times New Roman"/>
        </w:rPr>
      </w:pPr>
      <w:r>
        <w:rPr>
          <w:rFonts w:ascii="Times New Roman" w:hAnsi="Times New Roman" w:cs="Times New Roman"/>
        </w:rPr>
        <w:t>10.18) Remaining;</w:t>
      </w:r>
    </w:p>
    <w:p w14:paraId="4F547B5F" w14:textId="4B83CA43" w:rsidR="00CD45FF" w:rsidRDefault="00CD45FF" w:rsidP="00CD45FF">
      <w:pPr>
        <w:pStyle w:val="ListParagraph"/>
        <w:numPr>
          <w:ilvl w:val="0"/>
          <w:numId w:val="27"/>
        </w:numPr>
        <w:rPr>
          <w:rFonts w:ascii="Times New Roman" w:hAnsi="Times New Roman" w:cs="Times New Roman"/>
        </w:rPr>
      </w:pPr>
      <w:r>
        <w:rPr>
          <w:rFonts w:ascii="Times New Roman" w:hAnsi="Times New Roman" w:cs="Times New Roman"/>
        </w:rPr>
        <w:t>Order</w:t>
      </w:r>
      <w:r w:rsidRPr="005F08B9">
        <w:rPr>
          <w:rFonts w:ascii="Times New Roman" w:hAnsi="Times New Roman" w:cs="Times New Roman"/>
        </w:rPr>
        <w:t xml:space="preserve"> </w:t>
      </w:r>
      <w:r w:rsidR="00934C4B">
        <w:rPr>
          <w:rFonts w:ascii="Times New Roman" w:hAnsi="Times New Roman" w:cs="Times New Roman"/>
        </w:rPr>
        <w:t>R</w:t>
      </w:r>
      <w:r w:rsidRPr="005F08B9">
        <w:rPr>
          <w:rFonts w:ascii="Times New Roman" w:hAnsi="Times New Roman" w:cs="Times New Roman"/>
        </w:rPr>
        <w:t xml:space="preserve"> primers in each </w:t>
      </w:r>
      <w:r>
        <w:rPr>
          <w:rFonts w:ascii="Times New Roman" w:hAnsi="Times New Roman" w:cs="Times New Roman"/>
        </w:rPr>
        <w:t>sub-</w:t>
      </w:r>
      <w:r w:rsidRPr="005F08B9">
        <w:rPr>
          <w:rFonts w:ascii="Times New Roman" w:hAnsi="Times New Roman" w:cs="Times New Roman"/>
        </w:rPr>
        <w:t xml:space="preserve">step (order </w:t>
      </w:r>
      <w:r w:rsidR="00934C4B">
        <w:rPr>
          <w:rFonts w:ascii="Times New Roman" w:hAnsi="Times New Roman" w:cs="Times New Roman"/>
        </w:rPr>
        <w:t>R</w:t>
      </w:r>
      <w:r>
        <w:rPr>
          <w:rFonts w:ascii="Times New Roman" w:hAnsi="Times New Roman" w:cs="Times New Roman"/>
        </w:rPr>
        <w:t xml:space="preserve"> </w:t>
      </w:r>
      <w:r w:rsidRPr="005F08B9">
        <w:rPr>
          <w:rFonts w:ascii="Times New Roman" w:hAnsi="Times New Roman" w:cs="Times New Roman"/>
        </w:rPr>
        <w:t>primers</w:t>
      </w:r>
      <w:r>
        <w:rPr>
          <w:rFonts w:ascii="Times New Roman" w:hAnsi="Times New Roman" w:cs="Times New Roman"/>
        </w:rPr>
        <w:t xml:space="preserve"> at step 10 from 10.1 to 10.18</w:t>
      </w:r>
      <w:r w:rsidRPr="005F08B9">
        <w:rPr>
          <w:rFonts w:ascii="Times New Roman" w:hAnsi="Times New Roman" w:cs="Times New Roman"/>
        </w:rPr>
        <w:t>)</w:t>
      </w:r>
      <w:r>
        <w:rPr>
          <w:rFonts w:ascii="Times New Roman" w:hAnsi="Times New Roman" w:cs="Times New Roman"/>
        </w:rPr>
        <w:t>:</w:t>
      </w:r>
    </w:p>
    <w:p w14:paraId="770DDB27" w14:textId="24D264A5" w:rsidR="00CD45FF" w:rsidRDefault="00CD45FF" w:rsidP="00CD45FF">
      <w:pPr>
        <w:pStyle w:val="ListParagraph"/>
        <w:rPr>
          <w:rFonts w:ascii="Times New Roman" w:hAnsi="Times New Roman" w:cs="Times New Roman"/>
        </w:rPr>
      </w:pPr>
      <w:r>
        <w:rPr>
          <w:rFonts w:ascii="Times New Roman" w:hAnsi="Times New Roman" w:cs="Times New Roman"/>
        </w:rPr>
        <w:t xml:space="preserve">11.1) </w:t>
      </w:r>
      <w:r w:rsidR="00934C4B">
        <w:rPr>
          <w:rFonts w:ascii="Times New Roman" w:hAnsi="Times New Roman" w:cs="Times New Roman"/>
        </w:rPr>
        <w:t>R</w:t>
      </w:r>
      <w:r>
        <w:rPr>
          <w:rFonts w:ascii="Times New Roman" w:hAnsi="Times New Roman" w:cs="Times New Roman"/>
        </w:rPr>
        <w:t xml:space="preserve"> primers</w:t>
      </w:r>
      <w:r w:rsidRPr="009B7E8C">
        <w:rPr>
          <w:rFonts w:ascii="Times New Roman" w:hAnsi="Times New Roman" w:cs="Times New Roman"/>
        </w:rPr>
        <w:t xml:space="preserve"> having ≥</w:t>
      </w:r>
      <w:r>
        <w:rPr>
          <w:rFonts w:ascii="Times New Roman" w:hAnsi="Times New Roman" w:cs="Times New Roman"/>
        </w:rPr>
        <w:t xml:space="preserve"> 8</w:t>
      </w:r>
      <w:r w:rsidRPr="009B7E8C">
        <w:rPr>
          <w:rFonts w:ascii="Times New Roman" w:hAnsi="Times New Roman" w:cs="Times New Roman"/>
        </w:rPr>
        <w:t xml:space="preserve"> contiguous complement</w:t>
      </w:r>
      <w:r>
        <w:rPr>
          <w:rFonts w:ascii="Times New Roman" w:hAnsi="Times New Roman" w:cs="Times New Roman"/>
        </w:rPr>
        <w:t xml:space="preserve">arity or (primer length - max </w:t>
      </w:r>
      <w:r w:rsidRPr="009B7E8C">
        <w:rPr>
          <w:rFonts w:ascii="Times New Roman" w:hAnsi="Times New Roman" w:cs="Times New Roman"/>
        </w:rPr>
        <w:t>complement</w:t>
      </w:r>
      <w:r>
        <w:rPr>
          <w:rFonts w:ascii="Times New Roman" w:hAnsi="Times New Roman" w:cs="Times New Roman"/>
        </w:rPr>
        <w:t>arity) ≤ 6;</w:t>
      </w:r>
    </w:p>
    <w:p w14:paraId="699D59BB" w14:textId="6012EA17" w:rsidR="00CD45FF" w:rsidRDefault="00CD45FF" w:rsidP="00CD45FF">
      <w:pPr>
        <w:pStyle w:val="ListParagraph"/>
        <w:rPr>
          <w:rFonts w:ascii="Times New Roman" w:hAnsi="Times New Roman" w:cs="Times New Roman"/>
        </w:rPr>
      </w:pPr>
      <w:r>
        <w:rPr>
          <w:rFonts w:ascii="Times New Roman" w:hAnsi="Times New Roman" w:cs="Times New Roman"/>
        </w:rPr>
        <w:t>11.2)</w:t>
      </w:r>
      <w:r w:rsidRPr="00F84B0B">
        <w:rPr>
          <w:rFonts w:ascii="Times New Roman" w:hAnsi="Times New Roman" w:cs="Times New Roman"/>
        </w:rPr>
        <w:t xml:space="preserve"> </w:t>
      </w:r>
      <w:r w:rsidR="00934C4B">
        <w:rPr>
          <w:rFonts w:ascii="Times New Roman" w:hAnsi="Times New Roman" w:cs="Times New Roman"/>
        </w:rPr>
        <w:t>R</w:t>
      </w:r>
      <w:r>
        <w:rPr>
          <w:rFonts w:ascii="Times New Roman" w:hAnsi="Times New Roman" w:cs="Times New Roman"/>
        </w:rPr>
        <w:t xml:space="preserve"> primers</w:t>
      </w:r>
      <w:r w:rsidRPr="009B7E8C">
        <w:rPr>
          <w:rFonts w:ascii="Times New Roman" w:hAnsi="Times New Roman" w:cs="Times New Roman"/>
        </w:rPr>
        <w:t xml:space="preserve"> having </w:t>
      </w:r>
      <w:r>
        <w:rPr>
          <w:rFonts w:ascii="Times New Roman" w:hAnsi="Times New Roman" w:cs="Times New Roman"/>
        </w:rPr>
        <w:t>7</w:t>
      </w:r>
      <w:r w:rsidRPr="009B7E8C">
        <w:rPr>
          <w:rFonts w:ascii="Times New Roman" w:hAnsi="Times New Roman" w:cs="Times New Roman"/>
        </w:rPr>
        <w:t xml:space="preserve"> contiguous complement</w:t>
      </w:r>
      <w:r>
        <w:rPr>
          <w:rFonts w:ascii="Times New Roman" w:hAnsi="Times New Roman" w:cs="Times New Roman"/>
        </w:rPr>
        <w:t xml:space="preserve">arity or (primer length - max </w:t>
      </w:r>
      <w:r w:rsidRPr="009B7E8C">
        <w:rPr>
          <w:rFonts w:ascii="Times New Roman" w:hAnsi="Times New Roman" w:cs="Times New Roman"/>
        </w:rPr>
        <w:t>complement</w:t>
      </w:r>
      <w:r>
        <w:rPr>
          <w:rFonts w:ascii="Times New Roman" w:hAnsi="Times New Roman" w:cs="Times New Roman"/>
        </w:rPr>
        <w:t>arity) ≤ 8;</w:t>
      </w:r>
    </w:p>
    <w:p w14:paraId="548850CB" w14:textId="5B952FC7" w:rsidR="00CD45FF" w:rsidRDefault="00CD45FF" w:rsidP="00CD45FF">
      <w:pPr>
        <w:pStyle w:val="ListParagraph"/>
        <w:rPr>
          <w:rFonts w:ascii="Times New Roman" w:hAnsi="Times New Roman" w:cs="Times New Roman"/>
        </w:rPr>
      </w:pPr>
      <w:r>
        <w:rPr>
          <w:rFonts w:ascii="Times New Roman" w:hAnsi="Times New Roman" w:cs="Times New Roman"/>
        </w:rPr>
        <w:t>11.3)</w:t>
      </w:r>
      <w:r w:rsidRPr="00F84B0B">
        <w:rPr>
          <w:rFonts w:ascii="Times New Roman" w:hAnsi="Times New Roman" w:cs="Times New Roman"/>
        </w:rPr>
        <w:t xml:space="preserve"> </w:t>
      </w:r>
      <w:r w:rsidR="00934C4B">
        <w:rPr>
          <w:rFonts w:ascii="Times New Roman" w:hAnsi="Times New Roman" w:cs="Times New Roman"/>
        </w:rPr>
        <w:t>R</w:t>
      </w:r>
      <w:r>
        <w:rPr>
          <w:rFonts w:ascii="Times New Roman" w:hAnsi="Times New Roman" w:cs="Times New Roman"/>
        </w:rPr>
        <w:t xml:space="preserve"> primers</w:t>
      </w:r>
      <w:r w:rsidRPr="009B7E8C">
        <w:rPr>
          <w:rFonts w:ascii="Times New Roman" w:hAnsi="Times New Roman" w:cs="Times New Roman"/>
        </w:rPr>
        <w:t xml:space="preserve"> having </w:t>
      </w:r>
      <w:r>
        <w:rPr>
          <w:rFonts w:ascii="Times New Roman" w:hAnsi="Times New Roman" w:cs="Times New Roman"/>
        </w:rPr>
        <w:t>6</w:t>
      </w:r>
      <w:r w:rsidRPr="009B7E8C">
        <w:rPr>
          <w:rFonts w:ascii="Times New Roman" w:hAnsi="Times New Roman" w:cs="Times New Roman"/>
        </w:rPr>
        <w:t xml:space="preserve"> contiguous complement</w:t>
      </w:r>
      <w:r>
        <w:rPr>
          <w:rFonts w:ascii="Times New Roman" w:hAnsi="Times New Roman" w:cs="Times New Roman"/>
        </w:rPr>
        <w:t xml:space="preserve">arity or (primer length - max </w:t>
      </w:r>
      <w:r w:rsidRPr="009B7E8C">
        <w:rPr>
          <w:rFonts w:ascii="Times New Roman" w:hAnsi="Times New Roman" w:cs="Times New Roman"/>
        </w:rPr>
        <w:t>complement</w:t>
      </w:r>
      <w:r>
        <w:rPr>
          <w:rFonts w:ascii="Times New Roman" w:hAnsi="Times New Roman" w:cs="Times New Roman"/>
        </w:rPr>
        <w:t>arity) ≤ 10;</w:t>
      </w:r>
    </w:p>
    <w:p w14:paraId="0C90713D" w14:textId="6C6DC755" w:rsidR="00CD45FF" w:rsidRDefault="00CD45FF" w:rsidP="00CD45FF">
      <w:pPr>
        <w:pStyle w:val="ListParagraph"/>
        <w:rPr>
          <w:rFonts w:ascii="Times New Roman" w:hAnsi="Times New Roman" w:cs="Times New Roman"/>
        </w:rPr>
      </w:pPr>
      <w:r>
        <w:rPr>
          <w:rFonts w:ascii="Times New Roman" w:hAnsi="Times New Roman" w:cs="Times New Roman"/>
        </w:rPr>
        <w:t>11.4)</w:t>
      </w:r>
      <w:r w:rsidRPr="00F84B0B">
        <w:rPr>
          <w:rFonts w:ascii="Times New Roman" w:hAnsi="Times New Roman" w:cs="Times New Roman"/>
        </w:rPr>
        <w:t xml:space="preserve"> </w:t>
      </w:r>
      <w:r w:rsidR="00934C4B">
        <w:rPr>
          <w:rFonts w:ascii="Times New Roman" w:hAnsi="Times New Roman" w:cs="Times New Roman"/>
        </w:rPr>
        <w:t>R</w:t>
      </w:r>
      <w:r>
        <w:rPr>
          <w:rFonts w:ascii="Times New Roman" w:hAnsi="Times New Roman" w:cs="Times New Roman"/>
        </w:rPr>
        <w:t xml:space="preserve"> primers</w:t>
      </w:r>
      <w:r w:rsidRPr="009B7E8C">
        <w:rPr>
          <w:rFonts w:ascii="Times New Roman" w:hAnsi="Times New Roman" w:cs="Times New Roman"/>
        </w:rPr>
        <w:t xml:space="preserve"> having </w:t>
      </w:r>
      <w:r>
        <w:rPr>
          <w:rFonts w:ascii="Times New Roman" w:hAnsi="Times New Roman" w:cs="Times New Roman"/>
        </w:rPr>
        <w:t>5</w:t>
      </w:r>
      <w:r w:rsidRPr="009B7E8C">
        <w:rPr>
          <w:rFonts w:ascii="Times New Roman" w:hAnsi="Times New Roman" w:cs="Times New Roman"/>
        </w:rPr>
        <w:t xml:space="preserve"> contiguous complement</w:t>
      </w:r>
      <w:r>
        <w:rPr>
          <w:rFonts w:ascii="Times New Roman" w:hAnsi="Times New Roman" w:cs="Times New Roman"/>
        </w:rPr>
        <w:t xml:space="preserve">arity or (primer length - max </w:t>
      </w:r>
      <w:r w:rsidRPr="009B7E8C">
        <w:rPr>
          <w:rFonts w:ascii="Times New Roman" w:hAnsi="Times New Roman" w:cs="Times New Roman"/>
        </w:rPr>
        <w:t>complement</w:t>
      </w:r>
      <w:r>
        <w:rPr>
          <w:rFonts w:ascii="Times New Roman" w:hAnsi="Times New Roman" w:cs="Times New Roman"/>
        </w:rPr>
        <w:t>arity) ≤ 12;</w:t>
      </w:r>
    </w:p>
    <w:p w14:paraId="1C54DD72" w14:textId="68555042" w:rsidR="00CD45FF" w:rsidRDefault="00CD45FF" w:rsidP="00CD45FF">
      <w:pPr>
        <w:pStyle w:val="ListParagraph"/>
        <w:rPr>
          <w:rFonts w:ascii="Times New Roman" w:hAnsi="Times New Roman" w:cs="Times New Roman"/>
        </w:rPr>
      </w:pPr>
      <w:r>
        <w:rPr>
          <w:rFonts w:ascii="Times New Roman" w:hAnsi="Times New Roman" w:cs="Times New Roman"/>
        </w:rPr>
        <w:t>11.5)</w:t>
      </w:r>
      <w:r w:rsidRPr="00F84B0B">
        <w:rPr>
          <w:rFonts w:ascii="Times New Roman" w:hAnsi="Times New Roman" w:cs="Times New Roman"/>
        </w:rPr>
        <w:t xml:space="preserve"> </w:t>
      </w:r>
      <w:r w:rsidR="00934C4B">
        <w:rPr>
          <w:rFonts w:ascii="Times New Roman" w:hAnsi="Times New Roman" w:cs="Times New Roman"/>
        </w:rPr>
        <w:t>R</w:t>
      </w:r>
      <w:r>
        <w:rPr>
          <w:rFonts w:ascii="Times New Roman" w:hAnsi="Times New Roman" w:cs="Times New Roman"/>
        </w:rPr>
        <w:t xml:space="preserve"> primers</w:t>
      </w:r>
      <w:r w:rsidRPr="009B7E8C">
        <w:rPr>
          <w:rFonts w:ascii="Times New Roman" w:hAnsi="Times New Roman" w:cs="Times New Roman"/>
        </w:rPr>
        <w:t xml:space="preserve"> having </w:t>
      </w:r>
      <w:r>
        <w:rPr>
          <w:rFonts w:ascii="Times New Roman" w:hAnsi="Times New Roman" w:cs="Times New Roman"/>
        </w:rPr>
        <w:t>4</w:t>
      </w:r>
      <w:r w:rsidRPr="009B7E8C">
        <w:rPr>
          <w:rFonts w:ascii="Times New Roman" w:hAnsi="Times New Roman" w:cs="Times New Roman"/>
        </w:rPr>
        <w:t xml:space="preserve"> contiguous complement</w:t>
      </w:r>
      <w:r>
        <w:rPr>
          <w:rFonts w:ascii="Times New Roman" w:hAnsi="Times New Roman" w:cs="Times New Roman"/>
        </w:rPr>
        <w:t xml:space="preserve">arity or (primer length - max </w:t>
      </w:r>
      <w:r w:rsidRPr="009B7E8C">
        <w:rPr>
          <w:rFonts w:ascii="Times New Roman" w:hAnsi="Times New Roman" w:cs="Times New Roman"/>
        </w:rPr>
        <w:t>complement</w:t>
      </w:r>
      <w:r>
        <w:rPr>
          <w:rFonts w:ascii="Times New Roman" w:hAnsi="Times New Roman" w:cs="Times New Roman"/>
        </w:rPr>
        <w:t>arity) ≤ 14;</w:t>
      </w:r>
    </w:p>
    <w:p w14:paraId="7EC01F4C" w14:textId="5CCCD090" w:rsidR="00CD45FF" w:rsidRDefault="00CD45FF" w:rsidP="00CD45FF">
      <w:pPr>
        <w:pStyle w:val="ListParagraph"/>
        <w:numPr>
          <w:ilvl w:val="0"/>
          <w:numId w:val="27"/>
        </w:numPr>
        <w:rPr>
          <w:rFonts w:ascii="Times New Roman" w:hAnsi="Times New Roman" w:cs="Times New Roman"/>
        </w:rPr>
      </w:pPr>
      <w:r>
        <w:rPr>
          <w:rFonts w:ascii="Times New Roman" w:hAnsi="Times New Roman" w:cs="Times New Roman"/>
        </w:rPr>
        <w:t>Order primers in each sub-sub-step (</w:t>
      </w:r>
      <w:r w:rsidRPr="005F08B9">
        <w:rPr>
          <w:rFonts w:ascii="Times New Roman" w:hAnsi="Times New Roman" w:cs="Times New Roman"/>
        </w:rPr>
        <w:t xml:space="preserve">order </w:t>
      </w:r>
      <w:r w:rsidR="00934C4B">
        <w:rPr>
          <w:rFonts w:ascii="Times New Roman" w:hAnsi="Times New Roman" w:cs="Times New Roman"/>
        </w:rPr>
        <w:t>R</w:t>
      </w:r>
      <w:r>
        <w:rPr>
          <w:rFonts w:ascii="Times New Roman" w:hAnsi="Times New Roman" w:cs="Times New Roman"/>
        </w:rPr>
        <w:t xml:space="preserve"> </w:t>
      </w:r>
      <w:r w:rsidRPr="005F08B9">
        <w:rPr>
          <w:rFonts w:ascii="Times New Roman" w:hAnsi="Times New Roman" w:cs="Times New Roman"/>
        </w:rPr>
        <w:t>primers</w:t>
      </w:r>
      <w:r>
        <w:rPr>
          <w:rFonts w:ascii="Times New Roman" w:hAnsi="Times New Roman" w:cs="Times New Roman"/>
        </w:rPr>
        <w:t xml:space="preserve"> at step 11 from 11.1 to 11.5) based on </w:t>
      </w:r>
      <w:r w:rsidR="00934C4B">
        <w:rPr>
          <w:rFonts w:ascii="Times New Roman" w:hAnsi="Times New Roman" w:cs="Times New Roman"/>
        </w:rPr>
        <w:t>5</w:t>
      </w:r>
      <w:r w:rsidR="00934C4B" w:rsidRPr="00160230">
        <w:rPr>
          <w:rFonts w:ascii="Times New Roman" w:hAnsi="Times New Roman" w:cs="Times New Roman"/>
        </w:rPr>
        <w:t xml:space="preserve">ʹ end </w:t>
      </w:r>
      <w:r w:rsidR="00934C4B">
        <w:rPr>
          <w:rFonts w:ascii="Times New Roman" w:hAnsi="Times New Roman" w:cs="Times New Roman"/>
        </w:rPr>
        <w:t>base “T”, then “A”, then “C”, and then “G”;</w:t>
      </w:r>
    </w:p>
    <w:p w14:paraId="2B7DB25A" w14:textId="77777777" w:rsidR="00CD45FF" w:rsidRDefault="00CD45FF" w:rsidP="00CD45FF">
      <w:pPr>
        <w:pStyle w:val="ListParagraph"/>
        <w:numPr>
          <w:ilvl w:val="0"/>
          <w:numId w:val="27"/>
        </w:numPr>
        <w:rPr>
          <w:rFonts w:ascii="Times New Roman" w:hAnsi="Times New Roman" w:cs="Times New Roman"/>
        </w:rPr>
      </w:pPr>
      <w:r>
        <w:rPr>
          <w:rFonts w:ascii="Times New Roman" w:hAnsi="Times New Roman" w:cs="Times New Roman"/>
        </w:rPr>
        <w:t>Order all F primers from the last one to the first one;</w:t>
      </w:r>
    </w:p>
    <w:p w14:paraId="4D8E14D4" w14:textId="77777777" w:rsidR="00CD45FF" w:rsidRDefault="00CD45FF" w:rsidP="00DE4023">
      <w:pPr>
        <w:pStyle w:val="ListParagraph"/>
        <w:numPr>
          <w:ilvl w:val="0"/>
          <w:numId w:val="27"/>
        </w:numPr>
        <w:rPr>
          <w:rFonts w:ascii="Times New Roman" w:hAnsi="Times New Roman" w:cs="Times New Roman"/>
        </w:rPr>
      </w:pPr>
    </w:p>
    <w:p w14:paraId="2861047B" w14:textId="77777777" w:rsidR="00E14D12" w:rsidRDefault="00E14D12" w:rsidP="00E14D12">
      <w:pPr>
        <w:pStyle w:val="ListParagraph"/>
        <w:rPr>
          <w:rFonts w:ascii="Times New Roman" w:hAnsi="Times New Roman" w:cs="Times New Roman"/>
        </w:rPr>
      </w:pPr>
    </w:p>
    <w:p w14:paraId="1B958C7A" w14:textId="77777777" w:rsidR="00130E21" w:rsidRDefault="00130E21" w:rsidP="00E14D12">
      <w:pPr>
        <w:pStyle w:val="ListParagraph"/>
        <w:rPr>
          <w:rFonts w:ascii="Times New Roman" w:hAnsi="Times New Roman" w:cs="Times New Roman"/>
        </w:rPr>
      </w:pPr>
    </w:p>
    <w:p w14:paraId="533AF624" w14:textId="77777777" w:rsidR="00130E21" w:rsidRDefault="00130E21" w:rsidP="00E14D12">
      <w:pPr>
        <w:pStyle w:val="ListParagraph"/>
        <w:rPr>
          <w:rFonts w:ascii="Times New Roman" w:hAnsi="Times New Roman" w:cs="Times New Roman"/>
        </w:rPr>
      </w:pPr>
    </w:p>
    <w:p w14:paraId="1801AA68" w14:textId="77777777" w:rsidR="00130E21" w:rsidRDefault="00130E21" w:rsidP="00E14D12">
      <w:pPr>
        <w:pStyle w:val="ListParagraph"/>
        <w:rPr>
          <w:rFonts w:ascii="Times New Roman" w:hAnsi="Times New Roman" w:cs="Times New Roman"/>
        </w:rPr>
      </w:pPr>
    </w:p>
    <w:p w14:paraId="12F31DC4" w14:textId="77777777" w:rsidR="00130E21" w:rsidRDefault="00130E21" w:rsidP="00E14D12">
      <w:pPr>
        <w:pStyle w:val="ListParagraph"/>
        <w:rPr>
          <w:rFonts w:ascii="Times New Roman" w:hAnsi="Times New Roman" w:cs="Times New Roman"/>
        </w:rPr>
      </w:pPr>
    </w:p>
    <w:p w14:paraId="542124D3" w14:textId="77777777" w:rsidR="00130E21" w:rsidRDefault="00130E21" w:rsidP="004B5508">
      <w:pPr>
        <w:pStyle w:val="ListParagraph"/>
        <w:rPr>
          <w:rFonts w:ascii="Times New Roman" w:hAnsi="Times New Roman" w:cs="Times New Roman"/>
        </w:rPr>
      </w:pPr>
    </w:p>
    <w:p w14:paraId="168E9BC8" w14:textId="77777777" w:rsidR="00130E21" w:rsidRDefault="00130E21" w:rsidP="004B5508">
      <w:pPr>
        <w:pStyle w:val="ListParagraph"/>
        <w:rPr>
          <w:rFonts w:ascii="Times New Roman" w:hAnsi="Times New Roman" w:cs="Times New Roman"/>
        </w:rPr>
      </w:pPr>
    </w:p>
    <w:p w14:paraId="77FAF50F" w14:textId="77777777" w:rsidR="00130E21" w:rsidRDefault="00130E21" w:rsidP="004B5508">
      <w:pPr>
        <w:pStyle w:val="ListParagraph"/>
        <w:rPr>
          <w:rFonts w:ascii="Times New Roman" w:hAnsi="Times New Roman" w:cs="Times New Roman"/>
        </w:rPr>
      </w:pPr>
    </w:p>
    <w:p w14:paraId="1DDCE4D5" w14:textId="1F52B7CF" w:rsidR="00934C4B" w:rsidRDefault="00934C4B" w:rsidP="00934C4B">
      <w:pPr>
        <w:ind w:left="360"/>
        <w:contextualSpacing/>
        <w:rPr>
          <w:rFonts w:ascii="Times New Roman" w:hAnsi="Times New Roman" w:cs="Times New Roman"/>
          <w:color w:val="FF0000"/>
        </w:rPr>
      </w:pPr>
      <w:r w:rsidRPr="008C6DE5">
        <w:rPr>
          <w:rFonts w:ascii="Times New Roman" w:hAnsi="Times New Roman" w:cs="Times New Roman"/>
          <w:b/>
          <w:color w:val="FF0000"/>
        </w:rPr>
        <w:lastRenderedPageBreak/>
        <w:t>F</w:t>
      </w:r>
      <w:r>
        <w:rPr>
          <w:rFonts w:ascii="Times New Roman" w:hAnsi="Times New Roman" w:cs="Times New Roman"/>
          <w:b/>
          <w:color w:val="FF0000"/>
        </w:rPr>
        <w:t>B module to design F primers in gaps:</w:t>
      </w:r>
    </w:p>
    <w:p w14:paraId="3E4372A1" w14:textId="258B6DA8" w:rsidR="00934C4B" w:rsidRDefault="00934C4B" w:rsidP="00275FFB">
      <w:pPr>
        <w:pStyle w:val="ListParagraph"/>
        <w:numPr>
          <w:ilvl w:val="0"/>
          <w:numId w:val="39"/>
        </w:numPr>
        <w:rPr>
          <w:rFonts w:ascii="Times New Roman" w:hAnsi="Times New Roman" w:cs="Times New Roman"/>
        </w:rPr>
      </w:pPr>
      <w:r w:rsidRPr="002137D1">
        <w:rPr>
          <w:rFonts w:ascii="Times New Roman" w:hAnsi="Times New Roman" w:cs="Times New Roman"/>
        </w:rPr>
        <w:t xml:space="preserve">Generate F primer groups in </w:t>
      </w:r>
      <w:r>
        <w:rPr>
          <w:rFonts w:ascii="Times New Roman" w:hAnsi="Times New Roman" w:cs="Times New Roman"/>
        </w:rPr>
        <w:t xml:space="preserve">each </w:t>
      </w:r>
      <w:r w:rsidRPr="002137D1">
        <w:rPr>
          <w:rFonts w:ascii="Times New Roman" w:hAnsi="Times New Roman" w:cs="Times New Roman"/>
        </w:rPr>
        <w:t xml:space="preserve">selected </w:t>
      </w:r>
      <w:r>
        <w:rPr>
          <w:rFonts w:ascii="Times New Roman" w:hAnsi="Times New Roman" w:cs="Times New Roman"/>
        </w:rPr>
        <w:t>gap (from “gap-FX</w:t>
      </w:r>
      <w:r w:rsidRPr="00F92830">
        <w:rPr>
          <w:rFonts w:ascii="Times New Roman" w:hAnsi="Times New Roman" w:cs="Times New Roman"/>
        </w:rPr>
        <w:t>0</w:t>
      </w:r>
      <w:r>
        <w:rPr>
          <w:rFonts w:ascii="Times New Roman" w:hAnsi="Times New Roman" w:cs="Times New Roman"/>
        </w:rPr>
        <w:t>” to “gap</w:t>
      </w:r>
      <w:r w:rsidRPr="0035752C">
        <w:rPr>
          <w:rFonts w:ascii="Times New Roman" w:hAnsi="Times New Roman" w:cs="Times New Roman"/>
        </w:rPr>
        <w:t>-FY0</w:t>
      </w:r>
      <w:r>
        <w:rPr>
          <w:rFonts w:ascii="Times New Roman" w:hAnsi="Times New Roman" w:cs="Times New Roman"/>
        </w:rPr>
        <w:t>”)</w:t>
      </w:r>
      <w:r w:rsidRPr="002137D1">
        <w:rPr>
          <w:rFonts w:ascii="Times New Roman" w:hAnsi="Times New Roman" w:cs="Times New Roman"/>
        </w:rPr>
        <w:t>.</w:t>
      </w:r>
      <w:r>
        <w:rPr>
          <w:rFonts w:ascii="Times New Roman" w:hAnsi="Times New Roman" w:cs="Times New Roman"/>
        </w:rPr>
        <w:t xml:space="preserve"> Each </w:t>
      </w:r>
      <w:r w:rsidRPr="002137D1">
        <w:rPr>
          <w:rFonts w:ascii="Times New Roman" w:hAnsi="Times New Roman" w:cs="Times New Roman"/>
        </w:rPr>
        <w:t xml:space="preserve">selected </w:t>
      </w:r>
      <w:r>
        <w:rPr>
          <w:rFonts w:ascii="Times New Roman" w:hAnsi="Times New Roman" w:cs="Times New Roman"/>
        </w:rPr>
        <w:t>region contains</w:t>
      </w:r>
      <w:r w:rsidRPr="002137D1">
        <w:rPr>
          <w:rFonts w:ascii="Times New Roman" w:hAnsi="Times New Roman" w:cs="Times New Roman"/>
        </w:rPr>
        <w:t xml:space="preserve"> </w:t>
      </w:r>
      <w:r>
        <w:rPr>
          <w:rFonts w:ascii="Times New Roman" w:hAnsi="Times New Roman" w:cs="Times New Roman"/>
        </w:rPr>
        <w:t>“</w:t>
      </w:r>
      <w:r w:rsidRPr="0035752C">
        <w:rPr>
          <w:rFonts w:ascii="Times New Roman" w:hAnsi="Times New Roman" w:cs="Times New Roman"/>
        </w:rPr>
        <w:t>(</w:t>
      </w:r>
      <w:r w:rsidR="00275FFB">
        <w:rPr>
          <w:rFonts w:ascii="Times New Roman" w:hAnsi="Times New Roman" w:cs="Times New Roman"/>
        </w:rPr>
        <w:t>gap</w:t>
      </w:r>
      <w:r w:rsidRPr="0035752C">
        <w:rPr>
          <w:rFonts w:ascii="Times New Roman" w:hAnsi="Times New Roman" w:cs="Times New Roman"/>
        </w:rPr>
        <w:t>-FY0)</w:t>
      </w:r>
      <w:r>
        <w:rPr>
          <w:rFonts w:ascii="Times New Roman" w:hAnsi="Times New Roman" w:cs="Times New Roman"/>
        </w:rPr>
        <w:t xml:space="preserve"> - </w:t>
      </w:r>
      <w:r w:rsidRPr="00F92830">
        <w:rPr>
          <w:rFonts w:ascii="Times New Roman" w:hAnsi="Times New Roman" w:cs="Times New Roman"/>
        </w:rPr>
        <w:t>(</w:t>
      </w:r>
      <w:r w:rsidR="00275FFB">
        <w:rPr>
          <w:rFonts w:ascii="Times New Roman" w:hAnsi="Times New Roman" w:cs="Times New Roman"/>
        </w:rPr>
        <w:t>gap</w:t>
      </w:r>
      <w:r>
        <w:rPr>
          <w:rFonts w:ascii="Times New Roman" w:hAnsi="Times New Roman" w:cs="Times New Roman"/>
        </w:rPr>
        <w:t>-FX</w:t>
      </w:r>
      <w:r w:rsidRPr="00F92830">
        <w:rPr>
          <w:rFonts w:ascii="Times New Roman" w:hAnsi="Times New Roman" w:cs="Times New Roman"/>
        </w:rPr>
        <w:t>0</w:t>
      </w:r>
      <w:r>
        <w:rPr>
          <w:rFonts w:ascii="Times New Roman" w:hAnsi="Times New Roman" w:cs="Times New Roman"/>
        </w:rPr>
        <w:t xml:space="preserve">) +1” F primer groups and </w:t>
      </w:r>
      <w:r w:rsidRPr="002137D1">
        <w:rPr>
          <w:rFonts w:ascii="Times New Roman" w:hAnsi="Times New Roman" w:cs="Times New Roman"/>
        </w:rPr>
        <w:t xml:space="preserve">Each </w:t>
      </w:r>
      <w:r>
        <w:rPr>
          <w:rFonts w:ascii="Times New Roman" w:hAnsi="Times New Roman" w:cs="Times New Roman"/>
        </w:rPr>
        <w:t xml:space="preserve">F </w:t>
      </w:r>
      <w:r w:rsidRPr="002137D1">
        <w:rPr>
          <w:rFonts w:ascii="Times New Roman" w:hAnsi="Times New Roman" w:cs="Times New Roman"/>
        </w:rPr>
        <w:t>primer group contains primers with length arranging from min primer length to max primer length, in which the min primer length and the max primer length are confirmed based on Tm/min and Tm/max (e.g. Tm/min=54 and Tm/max=58, then primer length arranging from min primer length (17) to max primer length (26)).</w:t>
      </w:r>
      <w:r>
        <w:rPr>
          <w:rFonts w:ascii="Times New Roman" w:hAnsi="Times New Roman" w:cs="Times New Roman"/>
        </w:rPr>
        <w:t xml:space="preserve"> (</w:t>
      </w:r>
      <w:r>
        <w:rPr>
          <w:rFonts w:ascii="Times New Roman" w:hAnsi="Times New Roman" w:cs="Times New Roman"/>
          <w:b/>
          <w:color w:val="FF0000"/>
        </w:rPr>
        <w:t xml:space="preserve">May combine step </w:t>
      </w:r>
      <w:r w:rsidRPr="00DE4023">
        <w:rPr>
          <w:rFonts w:ascii="Times New Roman" w:hAnsi="Times New Roman" w:cs="Times New Roman"/>
          <w:b/>
          <w:color w:val="FF0000"/>
        </w:rPr>
        <w:t xml:space="preserve">1 and </w:t>
      </w:r>
      <w:r>
        <w:rPr>
          <w:rFonts w:ascii="Times New Roman" w:hAnsi="Times New Roman" w:cs="Times New Roman"/>
          <w:b/>
          <w:color w:val="FF0000"/>
        </w:rPr>
        <w:t xml:space="preserve">step </w:t>
      </w:r>
      <w:r w:rsidRPr="00DE4023">
        <w:rPr>
          <w:rFonts w:ascii="Times New Roman" w:hAnsi="Times New Roman" w:cs="Times New Roman"/>
          <w:b/>
          <w:color w:val="FF0000"/>
        </w:rPr>
        <w:t>2</w:t>
      </w:r>
      <w:r>
        <w:rPr>
          <w:rFonts w:ascii="Times New Roman" w:hAnsi="Times New Roman" w:cs="Times New Roman"/>
          <w:b/>
          <w:color w:val="FF0000"/>
        </w:rPr>
        <w:t xml:space="preserve"> and step 3</w:t>
      </w:r>
      <w:r>
        <w:rPr>
          <w:rFonts w:ascii="Times New Roman" w:hAnsi="Times New Roman" w:cs="Times New Roman"/>
        </w:rPr>
        <w:t>)</w:t>
      </w:r>
    </w:p>
    <w:p w14:paraId="3C916D9E" w14:textId="77777777" w:rsidR="00934C4B" w:rsidRPr="009B7E8C" w:rsidRDefault="00934C4B" w:rsidP="00934C4B">
      <w:pPr>
        <w:ind w:firstLine="720"/>
        <w:contextualSpacing/>
        <w:rPr>
          <w:rFonts w:ascii="Times New Roman" w:hAnsi="Times New Roman" w:cs="Times New Roman"/>
        </w:rPr>
      </w:pPr>
      <w:r>
        <w:rPr>
          <w:rFonts w:ascii="Times New Roman" w:hAnsi="Times New Roman" w:cs="Times New Roman"/>
        </w:rPr>
        <w:t>Example:</w:t>
      </w:r>
    </w:p>
    <w:p w14:paraId="32272C27" w14:textId="77777777" w:rsidR="00934C4B" w:rsidRDefault="00934C4B" w:rsidP="00934C4B">
      <w:pPr>
        <w:ind w:firstLine="720"/>
        <w:contextualSpacing/>
        <w:rPr>
          <w:rFonts w:ascii="Times New Roman" w:hAnsi="Times New Roman" w:cs="Times New Roman"/>
        </w:rPr>
      </w:pPr>
      <w:r>
        <w:rPr>
          <w:rFonts w:ascii="Courier New" w:hAnsi="Courier New" w:cs="Courier New"/>
        </w:rPr>
        <w:t xml:space="preserve">(21-37) </w:t>
      </w:r>
      <w:r w:rsidRPr="009B7E8C">
        <w:rPr>
          <w:rFonts w:ascii="Times New Roman" w:hAnsi="Times New Roman" w:cs="Times New Roman"/>
        </w:rPr>
        <w:t>NN</w:t>
      </w:r>
      <w:r>
        <w:rPr>
          <w:rFonts w:ascii="Times New Roman" w:hAnsi="Times New Roman" w:cs="Times New Roman"/>
        </w:rPr>
        <w:t>NNNNNNNN</w:t>
      </w:r>
      <w:r w:rsidRPr="0035752C">
        <w:rPr>
          <w:rFonts w:ascii="Times New Roman" w:hAnsi="Times New Roman" w:cs="Times New Roman"/>
          <w:color w:val="FF0000"/>
        </w:rPr>
        <w:t>NNNNNNN</w:t>
      </w:r>
    </w:p>
    <w:p w14:paraId="23D5A145" w14:textId="77777777" w:rsidR="00934C4B" w:rsidRPr="009B7E8C" w:rsidRDefault="00934C4B" w:rsidP="00934C4B">
      <w:pPr>
        <w:ind w:firstLine="720"/>
        <w:contextualSpacing/>
        <w:rPr>
          <w:rFonts w:ascii="Times New Roman" w:hAnsi="Times New Roman" w:cs="Times New Roman"/>
        </w:rPr>
      </w:pPr>
      <w:r>
        <w:rPr>
          <w:rFonts w:ascii="Courier New" w:hAnsi="Courier New" w:cs="Courier New"/>
        </w:rPr>
        <w:t xml:space="preserve">(21-38) </w:t>
      </w:r>
      <w:r w:rsidRPr="009B7E8C">
        <w:rPr>
          <w:rFonts w:ascii="Times New Roman" w:hAnsi="Times New Roman" w:cs="Times New Roman"/>
        </w:rPr>
        <w:t>NNNNNNNNNN</w:t>
      </w:r>
      <w:r w:rsidRPr="0035752C">
        <w:rPr>
          <w:rFonts w:ascii="Times New Roman" w:hAnsi="Times New Roman" w:cs="Times New Roman"/>
          <w:color w:val="FF0000"/>
        </w:rPr>
        <w:t>NNNNNNNN</w:t>
      </w:r>
    </w:p>
    <w:p w14:paraId="5598AA62" w14:textId="77777777" w:rsidR="00934C4B" w:rsidRPr="009B7E8C" w:rsidRDefault="00934C4B" w:rsidP="00934C4B">
      <w:pPr>
        <w:ind w:firstLine="720"/>
        <w:contextualSpacing/>
        <w:rPr>
          <w:rFonts w:ascii="Times New Roman" w:hAnsi="Times New Roman" w:cs="Times New Roman"/>
        </w:rPr>
      </w:pPr>
      <w:r>
        <w:rPr>
          <w:rFonts w:ascii="Courier New" w:hAnsi="Courier New" w:cs="Courier New"/>
        </w:rPr>
        <w:t xml:space="preserve">(21-39) </w:t>
      </w:r>
      <w:r w:rsidRPr="009B7E8C">
        <w:rPr>
          <w:rFonts w:ascii="Times New Roman" w:hAnsi="Times New Roman" w:cs="Times New Roman"/>
        </w:rPr>
        <w:t>NNNNNNNNNN</w:t>
      </w:r>
      <w:r w:rsidRPr="0035752C">
        <w:rPr>
          <w:rFonts w:ascii="Times New Roman" w:hAnsi="Times New Roman" w:cs="Times New Roman"/>
          <w:color w:val="FF0000"/>
        </w:rPr>
        <w:t>NNNNNNNNN</w:t>
      </w:r>
    </w:p>
    <w:p w14:paraId="5CCD5508" w14:textId="77777777" w:rsidR="00934C4B" w:rsidRPr="009B7E8C" w:rsidRDefault="00934C4B" w:rsidP="00934C4B">
      <w:pPr>
        <w:ind w:firstLine="720"/>
        <w:contextualSpacing/>
        <w:rPr>
          <w:rFonts w:ascii="Times New Roman" w:hAnsi="Times New Roman" w:cs="Times New Roman"/>
        </w:rPr>
      </w:pPr>
      <w:r>
        <w:rPr>
          <w:rFonts w:ascii="Courier New" w:hAnsi="Courier New" w:cs="Courier New"/>
        </w:rPr>
        <w:t xml:space="preserve">(21-40) </w:t>
      </w:r>
      <w:r w:rsidRPr="009B7E8C">
        <w:rPr>
          <w:rFonts w:ascii="Times New Roman" w:hAnsi="Times New Roman" w:cs="Times New Roman"/>
        </w:rPr>
        <w:t>NNNNNNNNNN</w:t>
      </w:r>
      <w:r w:rsidRPr="0035752C">
        <w:rPr>
          <w:rFonts w:ascii="Times New Roman" w:hAnsi="Times New Roman" w:cs="Times New Roman"/>
          <w:color w:val="FF0000"/>
        </w:rPr>
        <w:t>NNNNNNNNNN</w:t>
      </w:r>
    </w:p>
    <w:p w14:paraId="4C43EF2B" w14:textId="77777777" w:rsidR="00934C4B" w:rsidRPr="009B7E8C" w:rsidRDefault="00934C4B" w:rsidP="00934C4B">
      <w:pPr>
        <w:ind w:firstLine="720"/>
        <w:contextualSpacing/>
        <w:rPr>
          <w:rFonts w:ascii="Times New Roman" w:hAnsi="Times New Roman" w:cs="Times New Roman"/>
        </w:rPr>
      </w:pPr>
      <w:r>
        <w:rPr>
          <w:rFonts w:ascii="Courier New" w:hAnsi="Courier New" w:cs="Courier New"/>
        </w:rPr>
        <w:t xml:space="preserve">(21-41) </w:t>
      </w:r>
      <w:r w:rsidRPr="009B7E8C">
        <w:rPr>
          <w:rFonts w:ascii="Times New Roman" w:hAnsi="Times New Roman" w:cs="Times New Roman"/>
        </w:rPr>
        <w:t>NNNNNNNNNN</w:t>
      </w:r>
      <w:r w:rsidRPr="0035752C">
        <w:rPr>
          <w:rFonts w:ascii="Times New Roman" w:hAnsi="Times New Roman" w:cs="Times New Roman"/>
          <w:color w:val="FF0000"/>
        </w:rPr>
        <w:t>NNNNNNNNNNN</w:t>
      </w:r>
    </w:p>
    <w:p w14:paraId="653B2799" w14:textId="77777777" w:rsidR="00934C4B" w:rsidRPr="009B7E8C" w:rsidRDefault="00934C4B" w:rsidP="00934C4B">
      <w:pPr>
        <w:ind w:firstLine="720"/>
        <w:contextualSpacing/>
        <w:rPr>
          <w:rFonts w:ascii="Times New Roman" w:hAnsi="Times New Roman" w:cs="Times New Roman"/>
        </w:rPr>
      </w:pPr>
      <w:r>
        <w:rPr>
          <w:rFonts w:ascii="Courier New" w:hAnsi="Courier New" w:cs="Courier New"/>
        </w:rPr>
        <w:t xml:space="preserve">(21-42) </w:t>
      </w:r>
      <w:r w:rsidRPr="009B7E8C">
        <w:rPr>
          <w:rFonts w:ascii="Times New Roman" w:hAnsi="Times New Roman" w:cs="Times New Roman"/>
        </w:rPr>
        <w:t>NNNNNNNNNN</w:t>
      </w:r>
      <w:r w:rsidRPr="0035752C">
        <w:rPr>
          <w:rFonts w:ascii="Times New Roman" w:hAnsi="Times New Roman" w:cs="Times New Roman"/>
          <w:color w:val="FF0000"/>
        </w:rPr>
        <w:t>NNNNNNNNNNNN</w:t>
      </w:r>
    </w:p>
    <w:p w14:paraId="296B16C3" w14:textId="77777777" w:rsidR="00934C4B" w:rsidRPr="009B7E8C" w:rsidRDefault="00934C4B" w:rsidP="00934C4B">
      <w:pPr>
        <w:ind w:firstLine="720"/>
        <w:contextualSpacing/>
        <w:rPr>
          <w:rFonts w:ascii="Times New Roman" w:hAnsi="Times New Roman" w:cs="Times New Roman"/>
        </w:rPr>
      </w:pPr>
      <w:r>
        <w:rPr>
          <w:rFonts w:ascii="Courier New" w:hAnsi="Courier New" w:cs="Courier New"/>
        </w:rPr>
        <w:t xml:space="preserve">(21-43) </w:t>
      </w:r>
      <w:r w:rsidRPr="009B7E8C">
        <w:rPr>
          <w:rFonts w:ascii="Times New Roman" w:hAnsi="Times New Roman" w:cs="Times New Roman"/>
        </w:rPr>
        <w:t>NNNNNNNNNN</w:t>
      </w:r>
      <w:r w:rsidRPr="0035752C">
        <w:rPr>
          <w:rFonts w:ascii="Times New Roman" w:hAnsi="Times New Roman" w:cs="Times New Roman"/>
          <w:color w:val="FF0000"/>
        </w:rPr>
        <w:t>NNNNNNNNNNNNN</w:t>
      </w:r>
    </w:p>
    <w:p w14:paraId="0C550C30" w14:textId="77777777" w:rsidR="00934C4B" w:rsidRPr="009B7E8C" w:rsidRDefault="00934C4B" w:rsidP="00934C4B">
      <w:pPr>
        <w:ind w:firstLine="720"/>
        <w:contextualSpacing/>
        <w:rPr>
          <w:rFonts w:ascii="Times New Roman" w:hAnsi="Times New Roman" w:cs="Times New Roman"/>
        </w:rPr>
      </w:pPr>
      <w:r>
        <w:rPr>
          <w:rFonts w:ascii="Courier New" w:hAnsi="Courier New" w:cs="Courier New"/>
        </w:rPr>
        <w:t xml:space="preserve">(21-44) </w:t>
      </w:r>
      <w:r w:rsidRPr="009B7E8C">
        <w:rPr>
          <w:rFonts w:ascii="Times New Roman" w:hAnsi="Times New Roman" w:cs="Times New Roman"/>
        </w:rPr>
        <w:t>NNNNNNNNNN</w:t>
      </w:r>
      <w:r w:rsidRPr="0035752C">
        <w:rPr>
          <w:rFonts w:ascii="Times New Roman" w:hAnsi="Times New Roman" w:cs="Times New Roman"/>
          <w:color w:val="FF0000"/>
        </w:rPr>
        <w:t>NNNNNNNNNNNNNN</w:t>
      </w:r>
    </w:p>
    <w:p w14:paraId="35C13CA5" w14:textId="77777777" w:rsidR="00934C4B" w:rsidRPr="009B7E8C" w:rsidRDefault="00934C4B" w:rsidP="00934C4B">
      <w:pPr>
        <w:ind w:firstLine="720"/>
        <w:contextualSpacing/>
        <w:rPr>
          <w:rFonts w:ascii="Times New Roman" w:hAnsi="Times New Roman" w:cs="Times New Roman"/>
        </w:rPr>
      </w:pPr>
      <w:r>
        <w:rPr>
          <w:rFonts w:ascii="Courier New" w:hAnsi="Courier New" w:cs="Courier New"/>
        </w:rPr>
        <w:t xml:space="preserve">(21-45) </w:t>
      </w:r>
      <w:r w:rsidRPr="009B7E8C">
        <w:rPr>
          <w:rFonts w:ascii="Times New Roman" w:hAnsi="Times New Roman" w:cs="Times New Roman"/>
        </w:rPr>
        <w:t>NNNNNNNNNN</w:t>
      </w:r>
      <w:r w:rsidRPr="0035752C">
        <w:rPr>
          <w:rFonts w:ascii="Times New Roman" w:hAnsi="Times New Roman" w:cs="Times New Roman"/>
          <w:color w:val="FF0000"/>
        </w:rPr>
        <w:t>NNNNNNNNNNNNNNN</w:t>
      </w:r>
    </w:p>
    <w:p w14:paraId="51404A0D" w14:textId="77777777" w:rsidR="00934C4B" w:rsidRPr="009B7E8C" w:rsidRDefault="00934C4B" w:rsidP="00934C4B">
      <w:pPr>
        <w:ind w:firstLine="720"/>
        <w:contextualSpacing/>
        <w:rPr>
          <w:rFonts w:ascii="Times New Roman" w:hAnsi="Times New Roman" w:cs="Times New Roman"/>
        </w:rPr>
      </w:pPr>
      <w:r>
        <w:rPr>
          <w:rFonts w:ascii="Courier New" w:hAnsi="Courier New" w:cs="Courier New"/>
        </w:rPr>
        <w:t xml:space="preserve">(21-46) </w:t>
      </w:r>
      <w:r w:rsidRPr="009B7E8C">
        <w:rPr>
          <w:rFonts w:ascii="Times New Roman" w:hAnsi="Times New Roman" w:cs="Times New Roman"/>
        </w:rPr>
        <w:t>NNNNNNNNNN</w:t>
      </w:r>
      <w:r w:rsidRPr="0035752C">
        <w:rPr>
          <w:rFonts w:ascii="Times New Roman" w:hAnsi="Times New Roman" w:cs="Times New Roman"/>
          <w:color w:val="FF0000"/>
        </w:rPr>
        <w:t>NNNNNNNNNNNNNNN</w:t>
      </w:r>
      <w:r w:rsidRPr="0035752C">
        <w:rPr>
          <w:rFonts w:ascii="Times New Roman" w:hAnsi="Times New Roman" w:cs="Times New Roman"/>
          <w:b/>
          <w:color w:val="FF0000"/>
        </w:rPr>
        <w:t>N</w:t>
      </w:r>
      <w:r w:rsidRPr="00C55D4A">
        <w:rPr>
          <w:rFonts w:ascii="Times New Roman" w:hAnsi="Times New Roman" w:cs="Times New Roman"/>
        </w:rPr>
        <w:t xml:space="preserve"> </w:t>
      </w:r>
      <w:r>
        <w:rPr>
          <w:rFonts w:ascii="Times New Roman" w:hAnsi="Times New Roman" w:cs="Times New Roman"/>
        </w:rPr>
        <w:tab/>
      </w:r>
    </w:p>
    <w:p w14:paraId="2A65B2D6" w14:textId="77777777" w:rsidR="00934C4B" w:rsidRDefault="00934C4B" w:rsidP="00275FFB">
      <w:pPr>
        <w:pStyle w:val="ListParagraph"/>
        <w:numPr>
          <w:ilvl w:val="0"/>
          <w:numId w:val="39"/>
        </w:numPr>
        <w:rPr>
          <w:rFonts w:ascii="Times New Roman" w:hAnsi="Times New Roman" w:cs="Times New Roman"/>
        </w:rPr>
      </w:pPr>
      <w:r>
        <w:rPr>
          <w:rFonts w:ascii="Times New Roman" w:hAnsi="Times New Roman" w:cs="Times New Roman"/>
        </w:rPr>
        <w:t>Remove</w:t>
      </w:r>
      <w:r w:rsidRPr="005E172E">
        <w:rPr>
          <w:rFonts w:ascii="Times New Roman" w:hAnsi="Times New Roman" w:cs="Times New Roman"/>
        </w:rPr>
        <w:t xml:space="preserve"> all primers containing “N”;</w:t>
      </w:r>
    </w:p>
    <w:p w14:paraId="1A8A749E" w14:textId="77777777" w:rsidR="00934C4B" w:rsidRDefault="00934C4B" w:rsidP="00275FFB">
      <w:pPr>
        <w:pStyle w:val="ListParagraph"/>
        <w:numPr>
          <w:ilvl w:val="0"/>
          <w:numId w:val="39"/>
        </w:numPr>
        <w:spacing w:line="256" w:lineRule="auto"/>
        <w:rPr>
          <w:rFonts w:ascii="Times New Roman" w:hAnsi="Times New Roman" w:cs="Times New Roman"/>
        </w:rPr>
      </w:pPr>
      <w:r>
        <w:rPr>
          <w:rFonts w:ascii="Times New Roman" w:hAnsi="Times New Roman" w:cs="Times New Roman"/>
        </w:rPr>
        <w:t>Remove all primers having ≥ 10 contiguous (G and/or C) or ≥ 12 contiguous (A and/or T);</w:t>
      </w:r>
    </w:p>
    <w:p w14:paraId="4CA87FB4" w14:textId="77777777" w:rsidR="00934C4B" w:rsidRDefault="00934C4B" w:rsidP="00275FFB">
      <w:pPr>
        <w:pStyle w:val="ListParagraph"/>
        <w:numPr>
          <w:ilvl w:val="0"/>
          <w:numId w:val="39"/>
        </w:numPr>
        <w:spacing w:line="256" w:lineRule="auto"/>
        <w:rPr>
          <w:rFonts w:ascii="Times New Roman" w:hAnsi="Times New Roman" w:cs="Times New Roman"/>
        </w:rPr>
      </w:pPr>
      <w:r>
        <w:rPr>
          <w:rFonts w:ascii="Times New Roman" w:hAnsi="Times New Roman" w:cs="Times New Roman"/>
        </w:rPr>
        <w:t>Remove all primers having ≥ 8 As, Ts, Gs, or Cs;</w:t>
      </w:r>
    </w:p>
    <w:p w14:paraId="7737FFF8" w14:textId="77777777" w:rsidR="00934C4B" w:rsidRDefault="00934C4B" w:rsidP="00275FFB">
      <w:pPr>
        <w:pStyle w:val="ListParagraph"/>
        <w:numPr>
          <w:ilvl w:val="0"/>
          <w:numId w:val="39"/>
        </w:numPr>
        <w:spacing w:line="256" w:lineRule="auto"/>
        <w:rPr>
          <w:rFonts w:ascii="Times New Roman" w:hAnsi="Times New Roman" w:cs="Times New Roman"/>
        </w:rPr>
      </w:pPr>
      <w:r>
        <w:rPr>
          <w:rFonts w:ascii="Times New Roman" w:hAnsi="Times New Roman" w:cs="Times New Roman"/>
        </w:rPr>
        <w:t>Remove all primers having ≥ 6 di-nucleotide</w:t>
      </w:r>
      <w:r>
        <w:rPr>
          <w:rFonts w:ascii="Times New Roman" w:hAnsi="Times New Roman" w:cs="Times New Roman"/>
          <w:b/>
          <w:bCs/>
        </w:rPr>
        <w:t xml:space="preserve"> (AG, AC, TG, TC, GA, GT, CA, CT) </w:t>
      </w:r>
      <w:r>
        <w:rPr>
          <w:rFonts w:ascii="Times New Roman" w:hAnsi="Times New Roman" w:cs="Times New Roman"/>
        </w:rPr>
        <w:t>R</w:t>
      </w:r>
      <w:r>
        <w:rPr>
          <w:rFonts w:ascii="Times New Roman" w:hAnsi="Times New Roman" w:cs="Times New Roman"/>
          <w:b/>
          <w:bCs/>
        </w:rPr>
        <w:t>epeats</w:t>
      </w:r>
      <w:r>
        <w:rPr>
          <w:rFonts w:ascii="Times New Roman" w:hAnsi="Times New Roman" w:cs="Times New Roman"/>
        </w:rPr>
        <w:t>;</w:t>
      </w:r>
    </w:p>
    <w:p w14:paraId="3A63B64B" w14:textId="77777777" w:rsidR="00934C4B" w:rsidRDefault="00934C4B" w:rsidP="00275FFB">
      <w:pPr>
        <w:pStyle w:val="ListParagraph"/>
        <w:numPr>
          <w:ilvl w:val="0"/>
          <w:numId w:val="39"/>
        </w:numPr>
        <w:rPr>
          <w:rFonts w:ascii="Times New Roman" w:hAnsi="Times New Roman" w:cs="Times New Roman"/>
        </w:rPr>
      </w:pPr>
      <w:r>
        <w:rPr>
          <w:rFonts w:ascii="Times New Roman" w:hAnsi="Times New Roman" w:cs="Times New Roman"/>
        </w:rPr>
        <w:t xml:space="preserve">Remove all </w:t>
      </w:r>
      <w:r w:rsidRPr="00A55EDD">
        <w:rPr>
          <w:rFonts w:ascii="Times New Roman" w:hAnsi="Times New Roman" w:cs="Times New Roman"/>
        </w:rPr>
        <w:t>primers havi</w:t>
      </w:r>
      <w:r>
        <w:rPr>
          <w:rFonts w:ascii="Times New Roman" w:hAnsi="Times New Roman" w:cs="Times New Roman"/>
        </w:rPr>
        <w:t>ng (GC% &gt; 80% or GC% &lt; 20%);</w:t>
      </w:r>
    </w:p>
    <w:p w14:paraId="1E5535FD" w14:textId="77777777" w:rsidR="00934C4B" w:rsidRDefault="00934C4B" w:rsidP="00275FFB">
      <w:pPr>
        <w:pStyle w:val="ListParagraph"/>
        <w:numPr>
          <w:ilvl w:val="0"/>
          <w:numId w:val="39"/>
        </w:numPr>
        <w:rPr>
          <w:rFonts w:ascii="Times New Roman" w:hAnsi="Times New Roman" w:cs="Times New Roman"/>
        </w:rPr>
      </w:pPr>
      <w:r>
        <w:rPr>
          <w:rFonts w:ascii="Times New Roman" w:hAnsi="Times New Roman" w:cs="Times New Roman"/>
        </w:rPr>
        <w:t>C</w:t>
      </w:r>
      <w:r w:rsidRPr="008C6DE5">
        <w:rPr>
          <w:rFonts w:ascii="Times New Roman" w:hAnsi="Times New Roman" w:cs="Times New Roman"/>
        </w:rPr>
        <w:t xml:space="preserve">alculate Tm </w:t>
      </w:r>
      <w:r>
        <w:rPr>
          <w:rFonts w:ascii="Times New Roman" w:hAnsi="Times New Roman" w:cs="Times New Roman"/>
        </w:rPr>
        <w:t xml:space="preserve">value of each primer </w:t>
      </w:r>
      <w:r w:rsidRPr="008C6DE5">
        <w:rPr>
          <w:rFonts w:ascii="Times New Roman" w:hAnsi="Times New Roman" w:cs="Times New Roman"/>
        </w:rPr>
        <w:t xml:space="preserve">and </w:t>
      </w:r>
      <w:r>
        <w:rPr>
          <w:rFonts w:ascii="Times New Roman" w:hAnsi="Times New Roman" w:cs="Times New Roman"/>
        </w:rPr>
        <w:t>p</w:t>
      </w:r>
      <w:r w:rsidRPr="008C6DE5">
        <w:rPr>
          <w:rFonts w:ascii="Times New Roman" w:hAnsi="Times New Roman" w:cs="Times New Roman"/>
        </w:rPr>
        <w:t xml:space="preserve">reserve </w:t>
      </w:r>
      <w:r>
        <w:rPr>
          <w:rFonts w:ascii="Times New Roman" w:hAnsi="Times New Roman" w:cs="Times New Roman"/>
        </w:rPr>
        <w:t>all</w:t>
      </w:r>
      <w:r w:rsidRPr="008C6DE5">
        <w:rPr>
          <w:rFonts w:ascii="Times New Roman" w:hAnsi="Times New Roman" w:cs="Times New Roman"/>
        </w:rPr>
        <w:t xml:space="preserve"> primer</w:t>
      </w:r>
      <w:r>
        <w:rPr>
          <w:rFonts w:ascii="Times New Roman" w:hAnsi="Times New Roman" w:cs="Times New Roman"/>
        </w:rPr>
        <w:t>s</w:t>
      </w:r>
      <w:r w:rsidRPr="008C6DE5">
        <w:rPr>
          <w:rFonts w:ascii="Times New Roman" w:hAnsi="Times New Roman" w:cs="Times New Roman"/>
        </w:rPr>
        <w:t xml:space="preserve"> </w:t>
      </w:r>
      <w:r>
        <w:rPr>
          <w:rFonts w:ascii="Times New Roman" w:hAnsi="Times New Roman" w:cs="Times New Roman"/>
        </w:rPr>
        <w:t xml:space="preserve">with Tm arranging from </w:t>
      </w:r>
      <w:r w:rsidRPr="008C6DE5">
        <w:rPr>
          <w:rFonts w:ascii="Times New Roman" w:hAnsi="Times New Roman" w:cs="Times New Roman"/>
        </w:rPr>
        <w:t>Tm/min to Tm/max;</w:t>
      </w:r>
    </w:p>
    <w:p w14:paraId="5B26AD95" w14:textId="071074B4" w:rsidR="00771C72" w:rsidRDefault="00771C72" w:rsidP="00771C72">
      <w:pPr>
        <w:pStyle w:val="ListParagraph"/>
        <w:numPr>
          <w:ilvl w:val="0"/>
          <w:numId w:val="39"/>
        </w:numPr>
        <w:rPr>
          <w:rFonts w:ascii="Times New Roman" w:hAnsi="Times New Roman" w:cs="Times New Roman"/>
        </w:rPr>
      </w:pPr>
      <w:r>
        <w:rPr>
          <w:rFonts w:ascii="Times New Roman" w:hAnsi="Times New Roman" w:cs="Times New Roman"/>
        </w:rPr>
        <w:t>If user didn’t assign region for F primers, go to step 9;</w:t>
      </w:r>
    </w:p>
    <w:p w14:paraId="75DE0996" w14:textId="77777777" w:rsidR="00771C72" w:rsidRDefault="00771C72" w:rsidP="00771C72">
      <w:pPr>
        <w:pStyle w:val="ListParagraph"/>
        <w:rPr>
          <w:rFonts w:ascii="Times New Roman" w:hAnsi="Times New Roman" w:cs="Times New Roman"/>
        </w:rPr>
      </w:pPr>
      <w:r>
        <w:rPr>
          <w:rFonts w:ascii="Times New Roman" w:hAnsi="Times New Roman" w:cs="Times New Roman"/>
        </w:rPr>
        <w:t>Otherwise, select the last “</w:t>
      </w:r>
      <w:r w:rsidRPr="008C6DE5">
        <w:rPr>
          <w:rFonts w:ascii="Times New Roman" w:hAnsi="Times New Roman" w:cs="Times New Roman"/>
        </w:rPr>
        <w:t xml:space="preserve">max primer length </w:t>
      </w:r>
      <w:r>
        <w:rPr>
          <w:rFonts w:ascii="Times New Roman" w:hAnsi="Times New Roman" w:cs="Times New Roman"/>
        </w:rPr>
        <w:t>- 11”</w:t>
      </w:r>
      <w:r w:rsidRPr="008C6DE5">
        <w:rPr>
          <w:rFonts w:ascii="Times New Roman" w:hAnsi="Times New Roman" w:cs="Times New Roman"/>
        </w:rPr>
        <w:t xml:space="preserve"> groups</w:t>
      </w:r>
      <w:r>
        <w:rPr>
          <w:rFonts w:ascii="Times New Roman" w:hAnsi="Times New Roman" w:cs="Times New Roman"/>
        </w:rPr>
        <w:t xml:space="preserve"> and delete all the primers </w:t>
      </w:r>
      <w:r w:rsidRPr="008C6DE5">
        <w:rPr>
          <w:rFonts w:ascii="Times New Roman" w:hAnsi="Times New Roman" w:cs="Times New Roman"/>
        </w:rPr>
        <w:t xml:space="preserve">don’t </w:t>
      </w:r>
      <w:r>
        <w:rPr>
          <w:rFonts w:ascii="Times New Roman" w:hAnsi="Times New Roman" w:cs="Times New Roman"/>
        </w:rPr>
        <w:t>fully fall in the user assigned region</w:t>
      </w:r>
      <w:r w:rsidRPr="008C6DE5">
        <w:rPr>
          <w:rFonts w:ascii="Times New Roman" w:hAnsi="Times New Roman" w:cs="Times New Roman"/>
        </w:rPr>
        <w:t xml:space="preserve"> </w:t>
      </w:r>
      <w:r>
        <w:rPr>
          <w:rFonts w:ascii="Times New Roman" w:hAnsi="Times New Roman" w:cs="Times New Roman"/>
        </w:rPr>
        <w:t>(between “</w:t>
      </w:r>
      <w:r w:rsidRPr="00675097">
        <w:rPr>
          <w:rFonts w:ascii="Times New Roman" w:hAnsi="Times New Roman" w:cs="Times New Roman"/>
        </w:rPr>
        <w:t>Region/F/from</w:t>
      </w:r>
      <w:r>
        <w:rPr>
          <w:rFonts w:ascii="Times New Roman" w:hAnsi="Times New Roman" w:cs="Times New Roman"/>
        </w:rPr>
        <w:t xml:space="preserve"> </w:t>
      </w:r>
      <w:r w:rsidRPr="00BE442A">
        <w:rPr>
          <w:rFonts w:ascii="Times New Roman" w:hAnsi="Times New Roman" w:cs="Times New Roman"/>
          <w:b/>
          <w:color w:val="FF0000"/>
        </w:rPr>
        <w:t>-1</w:t>
      </w:r>
      <w:r w:rsidRPr="00C66A2C">
        <w:rPr>
          <w:rFonts w:ascii="Times New Roman" w:hAnsi="Times New Roman" w:cs="Times New Roman"/>
        </w:rPr>
        <w:t>”</w:t>
      </w:r>
      <w:r>
        <w:rPr>
          <w:rFonts w:ascii="Times New Roman" w:hAnsi="Times New Roman" w:cs="Times New Roman"/>
        </w:rPr>
        <w:t xml:space="preserve"> and “</w:t>
      </w:r>
      <w:r w:rsidRPr="00675097">
        <w:rPr>
          <w:rFonts w:ascii="Times New Roman" w:hAnsi="Times New Roman" w:cs="Times New Roman"/>
        </w:rPr>
        <w:t>Region/F/to</w:t>
      </w:r>
      <w:r>
        <w:rPr>
          <w:rFonts w:ascii="Times New Roman" w:hAnsi="Times New Roman" w:cs="Times New Roman"/>
        </w:rPr>
        <w:t xml:space="preserve"> </w:t>
      </w:r>
      <w:r w:rsidRPr="005636DE">
        <w:rPr>
          <w:rFonts w:ascii="Times New Roman" w:hAnsi="Times New Roman" w:cs="Times New Roman"/>
          <w:b/>
          <w:color w:val="FF0000"/>
        </w:rPr>
        <w:t>-1</w:t>
      </w:r>
      <w:r w:rsidRPr="00C66A2C">
        <w:rPr>
          <w:rFonts w:ascii="Times New Roman" w:hAnsi="Times New Roman" w:cs="Times New Roman"/>
        </w:rPr>
        <w:t>”</w:t>
      </w:r>
      <w:r>
        <w:rPr>
          <w:rFonts w:ascii="Times New Roman" w:hAnsi="Times New Roman" w:cs="Times New Roman"/>
        </w:rPr>
        <w:t xml:space="preserve"> to match</w:t>
      </w:r>
      <w:r>
        <w:rPr>
          <w:rFonts w:ascii="Times New Roman" w:hAnsi="Times New Roman" w:cs="Times New Roman"/>
          <w:b/>
          <w:color w:val="FF0000"/>
        </w:rPr>
        <w:t xml:space="preserve"> index</w:t>
      </w:r>
      <w:r>
        <w:rPr>
          <w:rFonts w:ascii="Times New Roman" w:hAnsi="Times New Roman" w:cs="Times New Roman"/>
        </w:rPr>
        <w:t>):</w:t>
      </w:r>
    </w:p>
    <w:p w14:paraId="6222C53D" w14:textId="77777777" w:rsidR="00771C72" w:rsidRDefault="00771C72" w:rsidP="00771C72">
      <w:pPr>
        <w:pStyle w:val="ListParagraph"/>
        <w:ind w:firstLine="720"/>
        <w:rPr>
          <w:rFonts w:ascii="Times New Roman" w:hAnsi="Times New Roman" w:cs="Times New Roman"/>
        </w:rPr>
      </w:pPr>
      <w:r w:rsidRPr="009B7E8C">
        <w:rPr>
          <w:rFonts w:ascii="Times New Roman" w:hAnsi="Times New Roman" w:cs="Times New Roman"/>
        </w:rPr>
        <w:t xml:space="preserve">If </w:t>
      </w:r>
      <w:r>
        <w:rPr>
          <w:rFonts w:ascii="Times New Roman" w:hAnsi="Times New Roman" w:cs="Times New Roman"/>
        </w:rPr>
        <w:t xml:space="preserve">F </w:t>
      </w:r>
      <w:r w:rsidRPr="009B7E8C">
        <w:rPr>
          <w:rFonts w:ascii="Times New Roman" w:hAnsi="Times New Roman" w:cs="Times New Roman"/>
        </w:rPr>
        <w:t>primer number = 0, “</w:t>
      </w:r>
      <w:r w:rsidRPr="00DD0948">
        <w:rPr>
          <w:rFonts w:ascii="Times New Roman" w:hAnsi="Times New Roman" w:cs="Times New Roman"/>
          <w:b/>
        </w:rPr>
        <w:t>stop and back to “assign appropriate region to design primers</w:t>
      </w:r>
      <w:r w:rsidRPr="009B7E8C">
        <w:rPr>
          <w:rFonts w:ascii="Times New Roman" w:hAnsi="Times New Roman" w:cs="Times New Roman"/>
        </w:rPr>
        <w:t>”</w:t>
      </w:r>
      <w:r>
        <w:rPr>
          <w:rFonts w:ascii="Times New Roman" w:hAnsi="Times New Roman" w:cs="Times New Roman"/>
        </w:rPr>
        <w:t>; Otherwise, continue:</w:t>
      </w:r>
    </w:p>
    <w:p w14:paraId="26DDFE9A" w14:textId="77777777" w:rsidR="00771C72" w:rsidRDefault="00771C72" w:rsidP="00771C72">
      <w:pPr>
        <w:pStyle w:val="ListParagraph"/>
        <w:numPr>
          <w:ilvl w:val="0"/>
          <w:numId w:val="39"/>
        </w:numPr>
        <w:rPr>
          <w:rFonts w:ascii="Times New Roman" w:hAnsi="Times New Roman" w:cs="Times New Roman"/>
        </w:rPr>
      </w:pPr>
      <w:r w:rsidRPr="009B7E8C">
        <w:rPr>
          <w:rFonts w:ascii="Times New Roman" w:hAnsi="Times New Roman" w:cs="Times New Roman"/>
        </w:rPr>
        <w:t>C</w:t>
      </w:r>
      <w:r>
        <w:rPr>
          <w:rFonts w:ascii="Times New Roman" w:hAnsi="Times New Roman" w:cs="Times New Roman"/>
        </w:rPr>
        <w:t>heck the specificity of each F primer in not-target alignment:</w:t>
      </w:r>
    </w:p>
    <w:p w14:paraId="2D7D331D" w14:textId="431F1AE4" w:rsidR="00771C72" w:rsidRDefault="00771C72" w:rsidP="00771C72">
      <w:pPr>
        <w:pStyle w:val="ListParagraph"/>
        <w:rPr>
          <w:rFonts w:ascii="Times New Roman" w:hAnsi="Times New Roman" w:cs="Times New Roman"/>
        </w:rPr>
      </w:pPr>
      <w:r>
        <w:rPr>
          <w:rFonts w:ascii="Times New Roman" w:hAnsi="Times New Roman" w:cs="Times New Roman"/>
        </w:rPr>
        <w:t>Search the 1</w:t>
      </w:r>
      <w:r w:rsidRPr="00771C72">
        <w:rPr>
          <w:rFonts w:ascii="Times New Roman" w:hAnsi="Times New Roman" w:cs="Times New Roman"/>
          <w:vertAlign w:val="superscript"/>
        </w:rPr>
        <w:t>st</w:t>
      </w:r>
      <w:r>
        <w:rPr>
          <w:rFonts w:ascii="Times New Roman" w:hAnsi="Times New Roman" w:cs="Times New Roman"/>
        </w:rPr>
        <w:t xml:space="preserve"> F primer binding site in the 1</w:t>
      </w:r>
      <w:r w:rsidRPr="00771C72">
        <w:rPr>
          <w:rFonts w:ascii="Times New Roman" w:hAnsi="Times New Roman" w:cs="Times New Roman"/>
          <w:vertAlign w:val="superscript"/>
        </w:rPr>
        <w:t>st</w:t>
      </w:r>
      <w:r>
        <w:rPr>
          <w:rFonts w:ascii="Times New Roman" w:hAnsi="Times New Roman" w:cs="Times New Roman"/>
        </w:rPr>
        <w:t xml:space="preserve"> non-target alignment </w:t>
      </w:r>
      <w:r w:rsidRPr="00771C72">
        <w:rPr>
          <w:rFonts w:ascii="Times New Roman" w:hAnsi="Times New Roman" w:cs="Times New Roman"/>
          <w:b/>
          <w:color w:val="FF0000"/>
          <w:highlight w:val="green"/>
        </w:rPr>
        <w:t>based on the index</w:t>
      </w:r>
      <w:r>
        <w:rPr>
          <w:rFonts w:ascii="Times New Roman" w:hAnsi="Times New Roman" w:cs="Times New Roman"/>
        </w:rPr>
        <w:t xml:space="preserve"> (if having gaps (indicate “-”) in the corresponding site, then base</w:t>
      </w:r>
      <w:r w:rsidRPr="00BF60D0">
        <w:rPr>
          <w:rFonts w:ascii="Times New Roman" w:hAnsi="Times New Roman" w:cs="Times New Roman"/>
        </w:rPr>
        <w:t xml:space="preserve">d on the biggest core region, if having </w:t>
      </w:r>
      <w:r w:rsidRPr="00BF60D0">
        <w:rPr>
          <w:rFonts w:ascii="Times New Roman" w:hAnsi="Times New Roman" w:cs="Times New Roman" w:hint="eastAsia"/>
        </w:rPr>
        <w:t>≥</w:t>
      </w:r>
      <w:r w:rsidRPr="00BF60D0">
        <w:rPr>
          <w:rFonts w:ascii="Times New Roman" w:hAnsi="Times New Roman" w:cs="Times New Roman"/>
        </w:rPr>
        <w:t xml:space="preserve"> 2 cores, based on the core closely next to the F primer 3ʹ end</w:t>
      </w:r>
      <w:r>
        <w:rPr>
          <w:rFonts w:ascii="Times New Roman" w:hAnsi="Times New Roman" w:cs="Times New Roman"/>
        </w:rPr>
        <w:t>)</w:t>
      </w:r>
      <w:r w:rsidRPr="00BF60D0">
        <w:rPr>
          <w:rFonts w:ascii="Times New Roman" w:hAnsi="Times New Roman" w:cs="Times New Roman"/>
        </w:rPr>
        <w:t xml:space="preserve">, </w:t>
      </w:r>
      <w:r>
        <w:rPr>
          <w:rFonts w:ascii="Times New Roman" w:hAnsi="Times New Roman" w:cs="Times New Roman"/>
        </w:rPr>
        <w:t xml:space="preserve">if the F primer </w:t>
      </w:r>
      <w:r w:rsidR="00633FA4">
        <w:rPr>
          <w:rFonts w:ascii="Times New Roman" w:hAnsi="Times New Roman" w:cs="Times New Roman"/>
        </w:rPr>
        <w:t>(</w:t>
      </w:r>
      <w:r w:rsidRPr="00BF60D0">
        <w:rPr>
          <w:rFonts w:ascii="Times New Roman" w:hAnsi="Times New Roman" w:cs="Times New Roman"/>
        </w:rPr>
        <w:t>having 3ʹ end mismatch</w:t>
      </w:r>
      <w:r w:rsidR="00633FA4">
        <w:rPr>
          <w:rFonts w:ascii="Times New Roman" w:hAnsi="Times New Roman" w:cs="Times New Roman"/>
        </w:rPr>
        <w:t>)</w:t>
      </w:r>
      <w:r w:rsidRPr="00BF60D0">
        <w:rPr>
          <w:rFonts w:ascii="Times New Roman" w:hAnsi="Times New Roman" w:cs="Times New Roman"/>
        </w:rPr>
        <w:t xml:space="preserve"> or </w:t>
      </w:r>
      <w:r w:rsidR="00633FA4">
        <w:rPr>
          <w:rFonts w:ascii="Times New Roman" w:hAnsi="Times New Roman" w:cs="Times New Roman"/>
        </w:rPr>
        <w:t>(</w:t>
      </w:r>
      <w:r w:rsidRPr="00BF60D0">
        <w:rPr>
          <w:rFonts w:ascii="Times New Roman" w:hAnsi="Times New Roman" w:cs="Times New Roman"/>
        </w:rPr>
        <w:t xml:space="preserve">having </w:t>
      </w:r>
      <w:r w:rsidRPr="00BF60D0">
        <w:rPr>
          <w:rFonts w:ascii="Times New Roman" w:hAnsi="Times New Roman" w:cs="Times New Roman" w:hint="eastAsia"/>
        </w:rPr>
        <w:t>≥</w:t>
      </w:r>
      <w:r w:rsidRPr="00BF60D0">
        <w:rPr>
          <w:rFonts w:ascii="Times New Roman" w:hAnsi="Times New Roman" w:cs="Times New Roman"/>
        </w:rPr>
        <w:t xml:space="preserve"> 2 mismatches</w:t>
      </w:r>
      <w:r w:rsidR="00633FA4">
        <w:rPr>
          <w:rFonts w:ascii="Times New Roman" w:hAnsi="Times New Roman" w:cs="Times New Roman"/>
        </w:rPr>
        <w:t>)</w:t>
      </w:r>
      <w:r w:rsidRPr="00BF60D0">
        <w:rPr>
          <w:rFonts w:ascii="Times New Roman" w:hAnsi="Times New Roman" w:cs="Times New Roman"/>
        </w:rPr>
        <w:t>;</w:t>
      </w:r>
      <w:r w:rsidR="00633FA4">
        <w:rPr>
          <w:rFonts w:ascii="Times New Roman" w:hAnsi="Times New Roman" w:cs="Times New Roman"/>
        </w:rPr>
        <w:t xml:space="preserve"> search the next non-target alignment until to the last non-target alignment, otherwise, remove this primer and try the next F primer;</w:t>
      </w:r>
    </w:p>
    <w:p w14:paraId="4604DD1D" w14:textId="77777777" w:rsidR="00934C4B" w:rsidRPr="00F84B0B" w:rsidRDefault="00934C4B" w:rsidP="00275FFB">
      <w:pPr>
        <w:pStyle w:val="ListParagraph"/>
        <w:numPr>
          <w:ilvl w:val="0"/>
          <w:numId w:val="39"/>
        </w:numPr>
        <w:rPr>
          <w:rFonts w:ascii="Times New Roman" w:hAnsi="Times New Roman" w:cs="Times New Roman"/>
        </w:rPr>
      </w:pPr>
      <w:r w:rsidRPr="00F84B0B">
        <w:rPr>
          <w:rFonts w:ascii="Times New Roman" w:hAnsi="Times New Roman" w:cs="Times New Roman"/>
        </w:rPr>
        <w:lastRenderedPageBreak/>
        <w:t>Calculate F primer self-complementarity (each F primer against its reverse sequence,</w:t>
      </w:r>
      <w:r w:rsidRPr="00F84B0B">
        <w:rPr>
          <w:rFonts w:ascii="Times New Roman" w:hAnsi="Times New Roman" w:cs="Times New Roman"/>
          <w:b/>
          <w:color w:val="FF0000"/>
        </w:rPr>
        <w:t xml:space="preserve"> not the reverse complement sequence</w:t>
      </w:r>
      <w:r w:rsidRPr="00F84B0B">
        <w:rPr>
          <w:rFonts w:ascii="Times New Roman" w:hAnsi="Times New Roman" w:cs="Times New Roman"/>
        </w:rPr>
        <w:t xml:space="preserve">), record the maximum contiguous complementarity and the maximum complementarity; </w:t>
      </w:r>
      <w:commentRangeStart w:id="3"/>
      <w:r w:rsidRPr="00F84B0B">
        <w:rPr>
          <w:rFonts w:ascii="Times New Roman" w:hAnsi="Times New Roman" w:cs="Times New Roman"/>
        </w:rPr>
        <w:t>e.g.</w:t>
      </w:r>
      <w:commentRangeEnd w:id="3"/>
      <w:r>
        <w:rPr>
          <w:rStyle w:val="CommentReference"/>
        </w:rPr>
        <w:commentReference w:id="3"/>
      </w:r>
      <w:r w:rsidRPr="00F84B0B">
        <w:rPr>
          <w:rFonts w:ascii="Times New Roman" w:hAnsi="Times New Roman" w:cs="Times New Roman"/>
        </w:rPr>
        <w:t xml:space="preserve"> and remove the primers having ≥ 10 contiguous complementarity or (primer length - max complementarity) ≤ 4; If F primer number = 0, “</w:t>
      </w:r>
      <w:r w:rsidRPr="00F84B0B">
        <w:rPr>
          <w:rFonts w:ascii="Times New Roman" w:hAnsi="Times New Roman" w:cs="Times New Roman"/>
          <w:b/>
        </w:rPr>
        <w:t>stop and back to “assign appropriate region to design primers</w:t>
      </w:r>
      <w:r w:rsidRPr="00F84B0B">
        <w:rPr>
          <w:rFonts w:ascii="Times New Roman" w:hAnsi="Times New Roman" w:cs="Times New Roman"/>
        </w:rPr>
        <w:t>”; Otherwise, continue:</w:t>
      </w:r>
    </w:p>
    <w:p w14:paraId="14F96554" w14:textId="77777777" w:rsidR="00934C4B" w:rsidRDefault="00934C4B" w:rsidP="00275FFB">
      <w:pPr>
        <w:pStyle w:val="ListParagraph"/>
        <w:numPr>
          <w:ilvl w:val="0"/>
          <w:numId w:val="39"/>
        </w:numPr>
        <w:rPr>
          <w:rFonts w:ascii="Times New Roman" w:hAnsi="Times New Roman" w:cs="Times New Roman"/>
        </w:rPr>
      </w:pPr>
      <w:r>
        <w:rPr>
          <w:rFonts w:ascii="Times New Roman" w:hAnsi="Times New Roman" w:cs="Times New Roman"/>
        </w:rPr>
        <w:t>Order F primers:</w:t>
      </w:r>
    </w:p>
    <w:p w14:paraId="3EB0F91E" w14:textId="77777777" w:rsidR="00934C4B" w:rsidRDefault="00934C4B" w:rsidP="00934C4B">
      <w:pPr>
        <w:pStyle w:val="ListParagraph"/>
        <w:rPr>
          <w:rFonts w:ascii="Times New Roman" w:hAnsi="Times New Roman" w:cs="Times New Roman"/>
        </w:rPr>
      </w:pPr>
      <w:r>
        <w:rPr>
          <w:rFonts w:ascii="Times New Roman" w:hAnsi="Times New Roman" w:cs="Times New Roman"/>
        </w:rPr>
        <w:t>10.1) F primers having 9</w:t>
      </w:r>
      <w:r w:rsidRPr="009B7E8C">
        <w:rPr>
          <w:rFonts w:ascii="Times New Roman" w:hAnsi="Times New Roman" w:cs="Times New Roman"/>
        </w:rPr>
        <w:t xml:space="preserve"> contiguous </w:t>
      </w:r>
      <w:r>
        <w:rPr>
          <w:rFonts w:ascii="Times New Roman" w:hAnsi="Times New Roman" w:cs="Times New Roman"/>
        </w:rPr>
        <w:t>(</w:t>
      </w:r>
      <w:r w:rsidRPr="009B7E8C">
        <w:rPr>
          <w:rFonts w:ascii="Times New Roman" w:hAnsi="Times New Roman" w:cs="Times New Roman"/>
        </w:rPr>
        <w:t>G</w:t>
      </w:r>
      <w:r>
        <w:rPr>
          <w:rFonts w:ascii="Times New Roman" w:hAnsi="Times New Roman" w:cs="Times New Roman"/>
        </w:rPr>
        <w:t xml:space="preserve"> and/or </w:t>
      </w:r>
      <w:r w:rsidRPr="009B7E8C">
        <w:rPr>
          <w:rFonts w:ascii="Times New Roman" w:hAnsi="Times New Roman" w:cs="Times New Roman"/>
        </w:rPr>
        <w:t>C</w:t>
      </w:r>
      <w:r>
        <w:rPr>
          <w:rFonts w:ascii="Times New Roman" w:hAnsi="Times New Roman" w:cs="Times New Roman"/>
        </w:rPr>
        <w:t>) or 11 contiguous (A and/or T);</w:t>
      </w:r>
    </w:p>
    <w:p w14:paraId="2651D72E" w14:textId="77777777" w:rsidR="00934C4B" w:rsidRDefault="00934C4B" w:rsidP="00934C4B">
      <w:pPr>
        <w:pStyle w:val="ListParagraph"/>
        <w:rPr>
          <w:rFonts w:ascii="Times New Roman" w:hAnsi="Times New Roman" w:cs="Times New Roman"/>
        </w:rPr>
      </w:pPr>
      <w:r>
        <w:rPr>
          <w:rFonts w:ascii="Times New Roman" w:hAnsi="Times New Roman" w:cs="Times New Roman"/>
        </w:rPr>
        <w:t xml:space="preserve">10.2) F primers </w:t>
      </w:r>
      <w:r w:rsidRPr="009B7E8C">
        <w:rPr>
          <w:rFonts w:ascii="Times New Roman" w:hAnsi="Times New Roman" w:cs="Times New Roman"/>
        </w:rPr>
        <w:t xml:space="preserve">having </w:t>
      </w:r>
      <w:r>
        <w:rPr>
          <w:rFonts w:ascii="Times New Roman" w:hAnsi="Times New Roman" w:cs="Times New Roman"/>
        </w:rPr>
        <w:t>7</w:t>
      </w:r>
      <w:r w:rsidRPr="009B7E8C">
        <w:rPr>
          <w:rFonts w:ascii="Times New Roman" w:hAnsi="Times New Roman" w:cs="Times New Roman"/>
        </w:rPr>
        <w:t xml:space="preserve"> As, Ts</w:t>
      </w:r>
      <w:r>
        <w:rPr>
          <w:rFonts w:ascii="Times New Roman" w:hAnsi="Times New Roman" w:cs="Times New Roman"/>
        </w:rPr>
        <w:t xml:space="preserve">, </w:t>
      </w:r>
      <w:r w:rsidRPr="009B7E8C">
        <w:rPr>
          <w:rFonts w:ascii="Times New Roman" w:hAnsi="Times New Roman" w:cs="Times New Roman"/>
        </w:rPr>
        <w:t xml:space="preserve">Gs, </w:t>
      </w:r>
      <w:r>
        <w:rPr>
          <w:rFonts w:ascii="Times New Roman" w:hAnsi="Times New Roman" w:cs="Times New Roman"/>
        </w:rPr>
        <w:t>or Cs;</w:t>
      </w:r>
    </w:p>
    <w:p w14:paraId="2CB8CD0A" w14:textId="77777777" w:rsidR="00934C4B" w:rsidRDefault="00934C4B" w:rsidP="00934C4B">
      <w:pPr>
        <w:pStyle w:val="ListParagraph"/>
        <w:rPr>
          <w:rFonts w:ascii="Times New Roman" w:hAnsi="Times New Roman" w:cs="Times New Roman"/>
        </w:rPr>
      </w:pPr>
      <w:r>
        <w:rPr>
          <w:rFonts w:ascii="Times New Roman" w:hAnsi="Times New Roman" w:cs="Times New Roman"/>
        </w:rPr>
        <w:t>10.3)</w:t>
      </w:r>
      <w:r w:rsidRPr="006622D7">
        <w:rPr>
          <w:rFonts w:ascii="Times New Roman" w:hAnsi="Times New Roman" w:cs="Times New Roman"/>
        </w:rPr>
        <w:t xml:space="preserve"> </w:t>
      </w:r>
      <w:r>
        <w:rPr>
          <w:rFonts w:ascii="Times New Roman" w:hAnsi="Times New Roman" w:cs="Times New Roman"/>
        </w:rPr>
        <w:t xml:space="preserve">F primers </w:t>
      </w:r>
      <w:r w:rsidRPr="009B7E8C">
        <w:rPr>
          <w:rFonts w:ascii="Times New Roman" w:hAnsi="Times New Roman" w:cs="Times New Roman"/>
        </w:rPr>
        <w:t xml:space="preserve">having </w:t>
      </w:r>
      <w:r>
        <w:rPr>
          <w:rFonts w:ascii="Times New Roman" w:hAnsi="Times New Roman" w:cs="Times New Roman"/>
        </w:rPr>
        <w:t>5</w:t>
      </w:r>
      <w:r w:rsidRPr="009B7E8C">
        <w:rPr>
          <w:rFonts w:ascii="Times New Roman" w:hAnsi="Times New Roman" w:cs="Times New Roman"/>
        </w:rPr>
        <w:t xml:space="preserve"> di-nucleotide</w:t>
      </w:r>
      <w:r w:rsidRPr="009B7E8C">
        <w:rPr>
          <w:rFonts w:ascii="Times New Roman" w:hAnsi="Times New Roman" w:cs="Times New Roman"/>
          <w:b/>
          <w:bCs/>
        </w:rPr>
        <w:t xml:space="preserve"> (AG, AC, TG, TC, GA, GT, CA, CT) </w:t>
      </w:r>
      <w:r w:rsidRPr="009B7E8C">
        <w:rPr>
          <w:rFonts w:ascii="Times New Roman" w:hAnsi="Times New Roman" w:cs="Times New Roman"/>
        </w:rPr>
        <w:t>R</w:t>
      </w:r>
      <w:r w:rsidRPr="009B7E8C">
        <w:rPr>
          <w:rFonts w:ascii="Times New Roman" w:hAnsi="Times New Roman" w:cs="Times New Roman"/>
          <w:b/>
          <w:bCs/>
        </w:rPr>
        <w:t>epeats</w:t>
      </w:r>
      <w:r>
        <w:rPr>
          <w:rFonts w:ascii="Times New Roman" w:hAnsi="Times New Roman" w:cs="Times New Roman"/>
          <w:b/>
          <w:bCs/>
        </w:rPr>
        <w:t>;</w:t>
      </w:r>
    </w:p>
    <w:p w14:paraId="489EBD7E" w14:textId="77777777" w:rsidR="00934C4B" w:rsidRDefault="00934C4B" w:rsidP="00934C4B">
      <w:pPr>
        <w:pStyle w:val="ListParagraph"/>
        <w:rPr>
          <w:rFonts w:ascii="Times New Roman" w:hAnsi="Times New Roman" w:cs="Times New Roman"/>
        </w:rPr>
      </w:pPr>
      <w:r>
        <w:rPr>
          <w:rFonts w:ascii="Times New Roman" w:hAnsi="Times New Roman" w:cs="Times New Roman"/>
        </w:rPr>
        <w:t>10.4)</w:t>
      </w:r>
      <w:r w:rsidRPr="006622D7">
        <w:rPr>
          <w:rFonts w:ascii="Times New Roman" w:hAnsi="Times New Roman" w:cs="Times New Roman"/>
        </w:rPr>
        <w:t xml:space="preserve"> </w:t>
      </w:r>
      <w:r>
        <w:rPr>
          <w:rFonts w:ascii="Times New Roman" w:hAnsi="Times New Roman" w:cs="Times New Roman"/>
        </w:rPr>
        <w:t xml:space="preserve">F </w:t>
      </w:r>
      <w:r w:rsidRPr="00A55EDD">
        <w:rPr>
          <w:rFonts w:ascii="Times New Roman" w:hAnsi="Times New Roman" w:cs="Times New Roman"/>
        </w:rPr>
        <w:t>primers havi</w:t>
      </w:r>
      <w:r>
        <w:rPr>
          <w:rFonts w:ascii="Times New Roman" w:hAnsi="Times New Roman" w:cs="Times New Roman"/>
        </w:rPr>
        <w:t>ng (GC% &gt; 75% or GC% &lt; 25%);</w:t>
      </w:r>
    </w:p>
    <w:p w14:paraId="0CD861D8" w14:textId="77777777" w:rsidR="00934C4B" w:rsidRDefault="00934C4B" w:rsidP="00934C4B">
      <w:pPr>
        <w:pStyle w:val="ListParagraph"/>
        <w:rPr>
          <w:rFonts w:ascii="Times New Roman" w:hAnsi="Times New Roman" w:cs="Times New Roman"/>
        </w:rPr>
      </w:pPr>
      <w:r>
        <w:rPr>
          <w:rFonts w:ascii="Times New Roman" w:hAnsi="Times New Roman" w:cs="Times New Roman"/>
        </w:rPr>
        <w:t>10.5) F primers having 8</w:t>
      </w:r>
      <w:r w:rsidRPr="009B7E8C">
        <w:rPr>
          <w:rFonts w:ascii="Times New Roman" w:hAnsi="Times New Roman" w:cs="Times New Roman"/>
        </w:rPr>
        <w:t xml:space="preserve"> contiguous </w:t>
      </w:r>
      <w:r>
        <w:rPr>
          <w:rFonts w:ascii="Times New Roman" w:hAnsi="Times New Roman" w:cs="Times New Roman"/>
        </w:rPr>
        <w:t>(</w:t>
      </w:r>
      <w:r w:rsidRPr="009B7E8C">
        <w:rPr>
          <w:rFonts w:ascii="Times New Roman" w:hAnsi="Times New Roman" w:cs="Times New Roman"/>
        </w:rPr>
        <w:t>G</w:t>
      </w:r>
      <w:r>
        <w:rPr>
          <w:rFonts w:ascii="Times New Roman" w:hAnsi="Times New Roman" w:cs="Times New Roman"/>
        </w:rPr>
        <w:t xml:space="preserve"> and/or </w:t>
      </w:r>
      <w:r w:rsidRPr="009B7E8C">
        <w:rPr>
          <w:rFonts w:ascii="Times New Roman" w:hAnsi="Times New Roman" w:cs="Times New Roman"/>
        </w:rPr>
        <w:t>C</w:t>
      </w:r>
      <w:r>
        <w:rPr>
          <w:rFonts w:ascii="Times New Roman" w:hAnsi="Times New Roman" w:cs="Times New Roman"/>
        </w:rPr>
        <w:t xml:space="preserve">) or </w:t>
      </w:r>
      <w:r w:rsidRPr="009B7E8C">
        <w:rPr>
          <w:rFonts w:ascii="Times New Roman" w:hAnsi="Times New Roman" w:cs="Times New Roman"/>
        </w:rPr>
        <w:t>≥</w:t>
      </w:r>
      <w:r>
        <w:rPr>
          <w:rFonts w:ascii="Times New Roman" w:hAnsi="Times New Roman" w:cs="Times New Roman"/>
        </w:rPr>
        <w:t xml:space="preserve"> 9 contiguous (A and/or T);</w:t>
      </w:r>
    </w:p>
    <w:p w14:paraId="642E517D" w14:textId="77777777" w:rsidR="00934C4B" w:rsidRDefault="00934C4B" w:rsidP="00934C4B">
      <w:pPr>
        <w:pStyle w:val="ListParagraph"/>
        <w:rPr>
          <w:rFonts w:ascii="Times New Roman" w:hAnsi="Times New Roman" w:cs="Times New Roman"/>
        </w:rPr>
      </w:pPr>
      <w:r>
        <w:rPr>
          <w:rFonts w:ascii="Times New Roman" w:hAnsi="Times New Roman" w:cs="Times New Roman"/>
        </w:rPr>
        <w:t>10.6)</w:t>
      </w:r>
      <w:r w:rsidRPr="006622D7">
        <w:rPr>
          <w:rFonts w:ascii="Times New Roman" w:hAnsi="Times New Roman" w:cs="Times New Roman"/>
        </w:rPr>
        <w:t xml:space="preserve"> </w:t>
      </w:r>
      <w:r>
        <w:rPr>
          <w:rFonts w:ascii="Times New Roman" w:hAnsi="Times New Roman" w:cs="Times New Roman"/>
        </w:rPr>
        <w:t xml:space="preserve">F primers </w:t>
      </w:r>
      <w:r w:rsidRPr="009B7E8C">
        <w:rPr>
          <w:rFonts w:ascii="Times New Roman" w:hAnsi="Times New Roman" w:cs="Times New Roman"/>
        </w:rPr>
        <w:t xml:space="preserve">having </w:t>
      </w:r>
      <w:r>
        <w:rPr>
          <w:rFonts w:ascii="Times New Roman" w:hAnsi="Times New Roman" w:cs="Times New Roman"/>
        </w:rPr>
        <w:t>6</w:t>
      </w:r>
      <w:r w:rsidRPr="009B7E8C">
        <w:rPr>
          <w:rFonts w:ascii="Times New Roman" w:hAnsi="Times New Roman" w:cs="Times New Roman"/>
        </w:rPr>
        <w:t xml:space="preserve"> As, Ts</w:t>
      </w:r>
      <w:r>
        <w:rPr>
          <w:rFonts w:ascii="Times New Roman" w:hAnsi="Times New Roman" w:cs="Times New Roman"/>
        </w:rPr>
        <w:t xml:space="preserve">, </w:t>
      </w:r>
      <w:r w:rsidRPr="009B7E8C">
        <w:rPr>
          <w:rFonts w:ascii="Times New Roman" w:hAnsi="Times New Roman" w:cs="Times New Roman"/>
        </w:rPr>
        <w:t xml:space="preserve">Gs, </w:t>
      </w:r>
      <w:r>
        <w:rPr>
          <w:rFonts w:ascii="Times New Roman" w:hAnsi="Times New Roman" w:cs="Times New Roman"/>
        </w:rPr>
        <w:t>or Cs;</w:t>
      </w:r>
    </w:p>
    <w:p w14:paraId="5FF92730" w14:textId="77777777" w:rsidR="00934C4B" w:rsidRDefault="00934C4B" w:rsidP="00934C4B">
      <w:pPr>
        <w:pStyle w:val="ListParagraph"/>
        <w:rPr>
          <w:rFonts w:ascii="Times New Roman" w:hAnsi="Times New Roman" w:cs="Times New Roman"/>
        </w:rPr>
      </w:pPr>
      <w:r>
        <w:rPr>
          <w:rFonts w:ascii="Times New Roman" w:hAnsi="Times New Roman" w:cs="Times New Roman"/>
        </w:rPr>
        <w:t>10.7)</w:t>
      </w:r>
      <w:r w:rsidRPr="006622D7">
        <w:rPr>
          <w:rFonts w:ascii="Times New Roman" w:hAnsi="Times New Roman" w:cs="Times New Roman"/>
        </w:rPr>
        <w:t xml:space="preserve"> </w:t>
      </w:r>
      <w:r>
        <w:rPr>
          <w:rFonts w:ascii="Times New Roman" w:hAnsi="Times New Roman" w:cs="Times New Roman"/>
        </w:rPr>
        <w:t xml:space="preserve">F primers </w:t>
      </w:r>
      <w:r w:rsidRPr="009B7E8C">
        <w:rPr>
          <w:rFonts w:ascii="Times New Roman" w:hAnsi="Times New Roman" w:cs="Times New Roman"/>
        </w:rPr>
        <w:t xml:space="preserve">having </w:t>
      </w:r>
      <w:r>
        <w:rPr>
          <w:rFonts w:ascii="Times New Roman" w:hAnsi="Times New Roman" w:cs="Times New Roman"/>
        </w:rPr>
        <w:t>4</w:t>
      </w:r>
      <w:r w:rsidRPr="009B7E8C">
        <w:rPr>
          <w:rFonts w:ascii="Times New Roman" w:hAnsi="Times New Roman" w:cs="Times New Roman"/>
        </w:rPr>
        <w:t xml:space="preserve"> di-nucleotide</w:t>
      </w:r>
      <w:r w:rsidRPr="009B7E8C">
        <w:rPr>
          <w:rFonts w:ascii="Times New Roman" w:hAnsi="Times New Roman" w:cs="Times New Roman"/>
          <w:b/>
          <w:bCs/>
        </w:rPr>
        <w:t xml:space="preserve"> (AG, AC, TG, TC, GA, GT, CA, CT) </w:t>
      </w:r>
      <w:r w:rsidRPr="009B7E8C">
        <w:rPr>
          <w:rFonts w:ascii="Times New Roman" w:hAnsi="Times New Roman" w:cs="Times New Roman"/>
        </w:rPr>
        <w:t>R</w:t>
      </w:r>
      <w:r w:rsidRPr="009B7E8C">
        <w:rPr>
          <w:rFonts w:ascii="Times New Roman" w:hAnsi="Times New Roman" w:cs="Times New Roman"/>
          <w:b/>
          <w:bCs/>
        </w:rPr>
        <w:t>epeats</w:t>
      </w:r>
      <w:r>
        <w:rPr>
          <w:rFonts w:ascii="Times New Roman" w:hAnsi="Times New Roman" w:cs="Times New Roman"/>
          <w:b/>
          <w:bCs/>
        </w:rPr>
        <w:t>;</w:t>
      </w:r>
    </w:p>
    <w:p w14:paraId="74614329" w14:textId="77777777" w:rsidR="00934C4B" w:rsidRDefault="00934C4B" w:rsidP="00934C4B">
      <w:pPr>
        <w:pStyle w:val="ListParagraph"/>
        <w:rPr>
          <w:rFonts w:ascii="Times New Roman" w:hAnsi="Times New Roman" w:cs="Times New Roman"/>
        </w:rPr>
      </w:pPr>
      <w:r>
        <w:rPr>
          <w:rFonts w:ascii="Times New Roman" w:hAnsi="Times New Roman" w:cs="Times New Roman"/>
        </w:rPr>
        <w:t xml:space="preserve">10.8) F </w:t>
      </w:r>
      <w:r w:rsidRPr="00A55EDD">
        <w:rPr>
          <w:rFonts w:ascii="Times New Roman" w:hAnsi="Times New Roman" w:cs="Times New Roman"/>
        </w:rPr>
        <w:t>primers havi</w:t>
      </w:r>
      <w:r>
        <w:rPr>
          <w:rFonts w:ascii="Times New Roman" w:hAnsi="Times New Roman" w:cs="Times New Roman"/>
        </w:rPr>
        <w:t>ng (GC% &gt; 70% or GC% &lt; 30%);</w:t>
      </w:r>
    </w:p>
    <w:p w14:paraId="525A7D38" w14:textId="77777777" w:rsidR="00934C4B" w:rsidRDefault="00934C4B" w:rsidP="00934C4B">
      <w:pPr>
        <w:pStyle w:val="ListParagraph"/>
        <w:rPr>
          <w:rFonts w:ascii="Times New Roman" w:hAnsi="Times New Roman" w:cs="Times New Roman"/>
        </w:rPr>
      </w:pPr>
      <w:r>
        <w:rPr>
          <w:rFonts w:ascii="Times New Roman" w:hAnsi="Times New Roman" w:cs="Times New Roman"/>
        </w:rPr>
        <w:t xml:space="preserve">10.9) F primers </w:t>
      </w:r>
      <w:r w:rsidRPr="009B7E8C">
        <w:rPr>
          <w:rFonts w:ascii="Times New Roman" w:hAnsi="Times New Roman" w:cs="Times New Roman"/>
        </w:rPr>
        <w:t>having ≥</w:t>
      </w:r>
      <w:r>
        <w:rPr>
          <w:rFonts w:ascii="Times New Roman" w:hAnsi="Times New Roman" w:cs="Times New Roman"/>
        </w:rPr>
        <w:t xml:space="preserve"> </w:t>
      </w:r>
      <w:r w:rsidRPr="009B7E8C">
        <w:rPr>
          <w:rFonts w:ascii="Times New Roman" w:hAnsi="Times New Roman" w:cs="Times New Roman"/>
        </w:rPr>
        <w:t xml:space="preserve">6 contiguous </w:t>
      </w:r>
      <w:r>
        <w:rPr>
          <w:rFonts w:ascii="Times New Roman" w:hAnsi="Times New Roman" w:cs="Times New Roman"/>
        </w:rPr>
        <w:t>(</w:t>
      </w:r>
      <w:r w:rsidRPr="009B7E8C">
        <w:rPr>
          <w:rFonts w:ascii="Times New Roman" w:hAnsi="Times New Roman" w:cs="Times New Roman"/>
        </w:rPr>
        <w:t>G</w:t>
      </w:r>
      <w:r>
        <w:rPr>
          <w:rFonts w:ascii="Times New Roman" w:hAnsi="Times New Roman" w:cs="Times New Roman"/>
        </w:rPr>
        <w:t xml:space="preserve"> and/or </w:t>
      </w:r>
      <w:r w:rsidRPr="009B7E8C">
        <w:rPr>
          <w:rFonts w:ascii="Times New Roman" w:hAnsi="Times New Roman" w:cs="Times New Roman"/>
        </w:rPr>
        <w:t>C</w:t>
      </w:r>
      <w:r>
        <w:rPr>
          <w:rFonts w:ascii="Times New Roman" w:hAnsi="Times New Roman" w:cs="Times New Roman"/>
        </w:rPr>
        <w:t xml:space="preserve">) or </w:t>
      </w:r>
      <w:r w:rsidRPr="009B7E8C">
        <w:rPr>
          <w:rFonts w:ascii="Times New Roman" w:hAnsi="Times New Roman" w:cs="Times New Roman"/>
        </w:rPr>
        <w:t>≥</w:t>
      </w:r>
      <w:r>
        <w:rPr>
          <w:rFonts w:ascii="Times New Roman" w:hAnsi="Times New Roman" w:cs="Times New Roman"/>
        </w:rPr>
        <w:t xml:space="preserve"> 7 contiguous (A and/or T);</w:t>
      </w:r>
    </w:p>
    <w:p w14:paraId="7482BAF6" w14:textId="77777777" w:rsidR="00934C4B" w:rsidRDefault="00934C4B" w:rsidP="00934C4B">
      <w:pPr>
        <w:pStyle w:val="ListParagraph"/>
        <w:rPr>
          <w:rFonts w:ascii="Times New Roman" w:hAnsi="Times New Roman" w:cs="Times New Roman"/>
        </w:rPr>
      </w:pPr>
      <w:r>
        <w:rPr>
          <w:rFonts w:ascii="Times New Roman" w:hAnsi="Times New Roman" w:cs="Times New Roman"/>
        </w:rPr>
        <w:t xml:space="preserve">10.10) </w:t>
      </w:r>
      <w:r w:rsidRPr="003D786B">
        <w:rPr>
          <w:rFonts w:ascii="Times New Roman" w:hAnsi="Times New Roman" w:cs="Times New Roman"/>
        </w:rPr>
        <w:t>F primers havi</w:t>
      </w:r>
      <w:r>
        <w:rPr>
          <w:rFonts w:ascii="Times New Roman" w:hAnsi="Times New Roman" w:cs="Times New Roman"/>
        </w:rPr>
        <w:t>ng 5 As, Ts, Gs, or Cs;</w:t>
      </w:r>
    </w:p>
    <w:p w14:paraId="564B659A" w14:textId="77777777" w:rsidR="00934C4B" w:rsidRDefault="00934C4B" w:rsidP="00934C4B">
      <w:pPr>
        <w:pStyle w:val="ListParagraph"/>
        <w:rPr>
          <w:rFonts w:ascii="Times New Roman" w:hAnsi="Times New Roman" w:cs="Times New Roman"/>
          <w:b/>
          <w:bCs/>
        </w:rPr>
      </w:pPr>
      <w:r>
        <w:rPr>
          <w:rFonts w:ascii="Times New Roman" w:hAnsi="Times New Roman" w:cs="Times New Roman"/>
        </w:rPr>
        <w:t>10.11) F primers having</w:t>
      </w:r>
      <w:r w:rsidRPr="009B7E8C">
        <w:rPr>
          <w:rFonts w:ascii="Times New Roman" w:hAnsi="Times New Roman" w:cs="Times New Roman"/>
        </w:rPr>
        <w:t xml:space="preserve"> </w:t>
      </w:r>
      <w:r>
        <w:rPr>
          <w:rFonts w:ascii="Times New Roman" w:hAnsi="Times New Roman" w:cs="Times New Roman"/>
        </w:rPr>
        <w:t>3</w:t>
      </w:r>
      <w:r w:rsidRPr="009B7E8C">
        <w:rPr>
          <w:rFonts w:ascii="Times New Roman" w:hAnsi="Times New Roman" w:cs="Times New Roman"/>
        </w:rPr>
        <w:t xml:space="preserve"> di-nucleotide</w:t>
      </w:r>
      <w:r w:rsidRPr="009B7E8C">
        <w:rPr>
          <w:rFonts w:ascii="Times New Roman" w:hAnsi="Times New Roman" w:cs="Times New Roman"/>
          <w:b/>
          <w:bCs/>
        </w:rPr>
        <w:t xml:space="preserve"> (AG, AC, TG, TC, GA, GT, CA, CT) </w:t>
      </w:r>
      <w:r w:rsidRPr="009B7E8C">
        <w:rPr>
          <w:rFonts w:ascii="Times New Roman" w:hAnsi="Times New Roman" w:cs="Times New Roman"/>
        </w:rPr>
        <w:t>R</w:t>
      </w:r>
      <w:r w:rsidRPr="009B7E8C">
        <w:rPr>
          <w:rFonts w:ascii="Times New Roman" w:hAnsi="Times New Roman" w:cs="Times New Roman"/>
          <w:b/>
          <w:bCs/>
        </w:rPr>
        <w:t>epeats</w:t>
      </w:r>
      <w:r>
        <w:rPr>
          <w:rFonts w:ascii="Times New Roman" w:hAnsi="Times New Roman" w:cs="Times New Roman"/>
          <w:b/>
          <w:bCs/>
        </w:rPr>
        <w:t>;</w:t>
      </w:r>
    </w:p>
    <w:p w14:paraId="2585B710" w14:textId="77777777" w:rsidR="00934C4B" w:rsidRDefault="00934C4B" w:rsidP="00934C4B">
      <w:pPr>
        <w:pStyle w:val="ListParagraph"/>
        <w:rPr>
          <w:rFonts w:ascii="Times New Roman" w:hAnsi="Times New Roman" w:cs="Times New Roman"/>
        </w:rPr>
      </w:pPr>
      <w:r>
        <w:rPr>
          <w:rFonts w:ascii="Times New Roman" w:hAnsi="Times New Roman" w:cs="Times New Roman"/>
        </w:rPr>
        <w:t xml:space="preserve">10.12) F </w:t>
      </w:r>
      <w:r w:rsidRPr="00A55EDD">
        <w:rPr>
          <w:rFonts w:ascii="Times New Roman" w:hAnsi="Times New Roman" w:cs="Times New Roman"/>
        </w:rPr>
        <w:t>primers havi</w:t>
      </w:r>
      <w:r>
        <w:rPr>
          <w:rFonts w:ascii="Times New Roman" w:hAnsi="Times New Roman" w:cs="Times New Roman"/>
        </w:rPr>
        <w:t>ng (GC% &gt; 65% or GC% &lt; 35%);</w:t>
      </w:r>
    </w:p>
    <w:p w14:paraId="15CCACCB" w14:textId="77777777" w:rsidR="00934C4B" w:rsidRDefault="00934C4B" w:rsidP="00934C4B">
      <w:pPr>
        <w:pStyle w:val="ListParagraph"/>
        <w:rPr>
          <w:rFonts w:ascii="Times New Roman" w:hAnsi="Times New Roman" w:cs="Times New Roman"/>
        </w:rPr>
      </w:pPr>
      <w:r>
        <w:rPr>
          <w:rFonts w:ascii="Times New Roman" w:hAnsi="Times New Roman" w:cs="Times New Roman"/>
        </w:rPr>
        <w:t xml:space="preserve">10.13) F primers having </w:t>
      </w:r>
      <w:r w:rsidRPr="009B7E8C">
        <w:rPr>
          <w:rFonts w:ascii="Times New Roman" w:hAnsi="Times New Roman" w:cs="Times New Roman"/>
        </w:rPr>
        <w:t xml:space="preserve">6 A/T or </w:t>
      </w:r>
      <w:r>
        <w:rPr>
          <w:rFonts w:ascii="Times New Roman" w:hAnsi="Times New Roman" w:cs="Times New Roman"/>
        </w:rPr>
        <w:t xml:space="preserve">5 </w:t>
      </w:r>
      <w:r w:rsidRPr="009B7E8C">
        <w:rPr>
          <w:rFonts w:ascii="Times New Roman" w:hAnsi="Times New Roman" w:cs="Times New Roman"/>
        </w:rPr>
        <w:t xml:space="preserve">G/C in the </w:t>
      </w:r>
      <w:r>
        <w:rPr>
          <w:rFonts w:ascii="Times New Roman" w:hAnsi="Times New Roman" w:cs="Times New Roman"/>
        </w:rPr>
        <w:t>last</w:t>
      </w:r>
      <w:r w:rsidRPr="009B7E8C">
        <w:rPr>
          <w:rFonts w:ascii="Times New Roman" w:hAnsi="Times New Roman" w:cs="Times New Roman"/>
        </w:rPr>
        <w:t xml:space="preserve"> seven bases</w:t>
      </w:r>
      <w:r>
        <w:rPr>
          <w:rFonts w:ascii="Times New Roman" w:hAnsi="Times New Roman" w:cs="Times New Roman"/>
        </w:rPr>
        <w:t>;</w:t>
      </w:r>
    </w:p>
    <w:p w14:paraId="680DA243" w14:textId="77777777" w:rsidR="00934C4B" w:rsidRDefault="00934C4B" w:rsidP="00934C4B">
      <w:pPr>
        <w:pStyle w:val="ListParagraph"/>
        <w:rPr>
          <w:rFonts w:ascii="Times New Roman" w:hAnsi="Times New Roman" w:cs="Times New Roman"/>
        </w:rPr>
      </w:pPr>
      <w:r>
        <w:rPr>
          <w:rFonts w:ascii="Times New Roman" w:hAnsi="Times New Roman" w:cs="Times New Roman"/>
        </w:rPr>
        <w:t xml:space="preserve">10.14) F primers </w:t>
      </w:r>
      <w:r w:rsidRPr="009B7E8C">
        <w:rPr>
          <w:rFonts w:ascii="Times New Roman" w:hAnsi="Times New Roman" w:cs="Times New Roman"/>
        </w:rPr>
        <w:t xml:space="preserve">having </w:t>
      </w:r>
      <w:r>
        <w:rPr>
          <w:rFonts w:ascii="Times New Roman" w:hAnsi="Times New Roman" w:cs="Times New Roman"/>
        </w:rPr>
        <w:t>4</w:t>
      </w:r>
      <w:r w:rsidRPr="009B7E8C">
        <w:rPr>
          <w:rFonts w:ascii="Times New Roman" w:hAnsi="Times New Roman" w:cs="Times New Roman"/>
        </w:rPr>
        <w:t xml:space="preserve"> A/T or </w:t>
      </w:r>
      <w:r>
        <w:rPr>
          <w:rFonts w:ascii="Times New Roman" w:hAnsi="Times New Roman" w:cs="Times New Roman"/>
        </w:rPr>
        <w:t xml:space="preserve">3 </w:t>
      </w:r>
      <w:r w:rsidRPr="009B7E8C">
        <w:rPr>
          <w:rFonts w:ascii="Times New Roman" w:hAnsi="Times New Roman" w:cs="Times New Roman"/>
        </w:rPr>
        <w:t xml:space="preserve">G/C in the </w:t>
      </w:r>
      <w:r>
        <w:rPr>
          <w:rFonts w:ascii="Times New Roman" w:hAnsi="Times New Roman" w:cs="Times New Roman"/>
        </w:rPr>
        <w:t>last</w:t>
      </w:r>
      <w:r w:rsidRPr="009B7E8C">
        <w:rPr>
          <w:rFonts w:ascii="Times New Roman" w:hAnsi="Times New Roman" w:cs="Times New Roman"/>
        </w:rPr>
        <w:t xml:space="preserve"> </w:t>
      </w:r>
      <w:r>
        <w:rPr>
          <w:rFonts w:ascii="Times New Roman" w:hAnsi="Times New Roman" w:cs="Times New Roman"/>
        </w:rPr>
        <w:t>four</w:t>
      </w:r>
      <w:r w:rsidRPr="009B7E8C">
        <w:rPr>
          <w:rFonts w:ascii="Times New Roman" w:hAnsi="Times New Roman" w:cs="Times New Roman"/>
        </w:rPr>
        <w:t xml:space="preserve"> bases</w:t>
      </w:r>
      <w:r>
        <w:rPr>
          <w:rFonts w:ascii="Times New Roman" w:hAnsi="Times New Roman" w:cs="Times New Roman"/>
        </w:rPr>
        <w:t>;</w:t>
      </w:r>
    </w:p>
    <w:p w14:paraId="6E16DF38" w14:textId="77777777" w:rsidR="00934C4B" w:rsidRDefault="00934C4B" w:rsidP="00934C4B">
      <w:pPr>
        <w:pStyle w:val="ListParagraph"/>
        <w:rPr>
          <w:rFonts w:ascii="Times New Roman" w:hAnsi="Times New Roman" w:cs="Times New Roman"/>
        </w:rPr>
      </w:pPr>
      <w:r>
        <w:rPr>
          <w:rFonts w:ascii="Times New Roman" w:hAnsi="Times New Roman" w:cs="Times New Roman"/>
        </w:rPr>
        <w:t>10.15) F primers having ≥ 4</w:t>
      </w:r>
      <w:r w:rsidRPr="009B7E8C">
        <w:rPr>
          <w:rFonts w:ascii="Times New Roman" w:hAnsi="Times New Roman" w:cs="Times New Roman"/>
        </w:rPr>
        <w:t xml:space="preserve"> contiguous </w:t>
      </w:r>
      <w:r>
        <w:rPr>
          <w:rFonts w:ascii="Times New Roman" w:hAnsi="Times New Roman" w:cs="Times New Roman"/>
        </w:rPr>
        <w:t>(</w:t>
      </w:r>
      <w:r w:rsidRPr="009B7E8C">
        <w:rPr>
          <w:rFonts w:ascii="Times New Roman" w:hAnsi="Times New Roman" w:cs="Times New Roman"/>
        </w:rPr>
        <w:t>G</w:t>
      </w:r>
      <w:r>
        <w:rPr>
          <w:rFonts w:ascii="Times New Roman" w:hAnsi="Times New Roman" w:cs="Times New Roman"/>
        </w:rPr>
        <w:t xml:space="preserve"> and/or </w:t>
      </w:r>
      <w:r w:rsidRPr="009B7E8C">
        <w:rPr>
          <w:rFonts w:ascii="Times New Roman" w:hAnsi="Times New Roman" w:cs="Times New Roman"/>
        </w:rPr>
        <w:t>C</w:t>
      </w:r>
      <w:r>
        <w:rPr>
          <w:rFonts w:ascii="Times New Roman" w:hAnsi="Times New Roman" w:cs="Times New Roman"/>
        </w:rPr>
        <w:t xml:space="preserve">) or </w:t>
      </w:r>
      <w:r w:rsidRPr="009B7E8C">
        <w:rPr>
          <w:rFonts w:ascii="Times New Roman" w:hAnsi="Times New Roman" w:cs="Times New Roman"/>
        </w:rPr>
        <w:t>≥</w:t>
      </w:r>
      <w:r>
        <w:rPr>
          <w:rFonts w:ascii="Times New Roman" w:hAnsi="Times New Roman" w:cs="Times New Roman"/>
        </w:rPr>
        <w:t xml:space="preserve"> 5 contiguous (A and/or T);</w:t>
      </w:r>
    </w:p>
    <w:p w14:paraId="7E7E6359" w14:textId="77777777" w:rsidR="00934C4B" w:rsidRDefault="00934C4B" w:rsidP="00934C4B">
      <w:pPr>
        <w:pStyle w:val="ListParagraph"/>
        <w:rPr>
          <w:rFonts w:ascii="Times New Roman" w:hAnsi="Times New Roman" w:cs="Times New Roman"/>
        </w:rPr>
      </w:pPr>
      <w:r>
        <w:rPr>
          <w:rFonts w:ascii="Times New Roman" w:hAnsi="Times New Roman" w:cs="Times New Roman"/>
        </w:rPr>
        <w:t xml:space="preserve">10.16) </w:t>
      </w:r>
      <w:r w:rsidRPr="003D786B">
        <w:rPr>
          <w:rFonts w:ascii="Times New Roman" w:hAnsi="Times New Roman" w:cs="Times New Roman"/>
        </w:rPr>
        <w:t>F primers havi</w:t>
      </w:r>
      <w:r>
        <w:rPr>
          <w:rFonts w:ascii="Times New Roman" w:hAnsi="Times New Roman" w:cs="Times New Roman"/>
        </w:rPr>
        <w:t>ng 4 As, Ts, Gs, or Cs;</w:t>
      </w:r>
    </w:p>
    <w:p w14:paraId="51B63ED9" w14:textId="77777777" w:rsidR="00934C4B" w:rsidRDefault="00934C4B" w:rsidP="00934C4B">
      <w:pPr>
        <w:pStyle w:val="ListParagraph"/>
        <w:rPr>
          <w:rFonts w:ascii="Times New Roman" w:hAnsi="Times New Roman" w:cs="Times New Roman"/>
        </w:rPr>
      </w:pPr>
      <w:r>
        <w:rPr>
          <w:rFonts w:ascii="Times New Roman" w:hAnsi="Times New Roman" w:cs="Times New Roman"/>
        </w:rPr>
        <w:t xml:space="preserve">10.17) F primers </w:t>
      </w:r>
      <w:r w:rsidRPr="008C6DE5">
        <w:rPr>
          <w:rFonts w:ascii="Times New Roman" w:hAnsi="Times New Roman" w:cs="Times New Roman"/>
        </w:rPr>
        <w:t xml:space="preserve">having </w:t>
      </w:r>
      <w:r>
        <w:rPr>
          <w:rFonts w:ascii="Times New Roman" w:hAnsi="Times New Roman" w:cs="Times New Roman"/>
        </w:rPr>
        <w:t>(GC% &gt; 60% or GC% &lt; 40%);</w:t>
      </w:r>
    </w:p>
    <w:p w14:paraId="5795EBDD" w14:textId="77777777" w:rsidR="00934C4B" w:rsidRDefault="00934C4B" w:rsidP="00934C4B">
      <w:pPr>
        <w:pStyle w:val="ListParagraph"/>
        <w:rPr>
          <w:rFonts w:ascii="Times New Roman" w:hAnsi="Times New Roman" w:cs="Times New Roman"/>
        </w:rPr>
      </w:pPr>
      <w:r>
        <w:rPr>
          <w:rFonts w:ascii="Times New Roman" w:hAnsi="Times New Roman" w:cs="Times New Roman"/>
        </w:rPr>
        <w:t>10.18) Remaining;</w:t>
      </w:r>
    </w:p>
    <w:p w14:paraId="2D865FBE" w14:textId="77777777" w:rsidR="00934C4B" w:rsidRDefault="00934C4B" w:rsidP="00275FFB">
      <w:pPr>
        <w:pStyle w:val="ListParagraph"/>
        <w:numPr>
          <w:ilvl w:val="0"/>
          <w:numId w:val="39"/>
        </w:numPr>
        <w:rPr>
          <w:rFonts w:ascii="Times New Roman" w:hAnsi="Times New Roman" w:cs="Times New Roman"/>
        </w:rPr>
      </w:pPr>
      <w:r>
        <w:rPr>
          <w:rFonts w:ascii="Times New Roman" w:hAnsi="Times New Roman" w:cs="Times New Roman"/>
        </w:rPr>
        <w:t>Order</w:t>
      </w:r>
      <w:r w:rsidRPr="005F08B9">
        <w:rPr>
          <w:rFonts w:ascii="Times New Roman" w:hAnsi="Times New Roman" w:cs="Times New Roman"/>
        </w:rPr>
        <w:t xml:space="preserve"> F primers in each </w:t>
      </w:r>
      <w:r>
        <w:rPr>
          <w:rFonts w:ascii="Times New Roman" w:hAnsi="Times New Roman" w:cs="Times New Roman"/>
        </w:rPr>
        <w:t>sub-</w:t>
      </w:r>
      <w:r w:rsidRPr="005F08B9">
        <w:rPr>
          <w:rFonts w:ascii="Times New Roman" w:hAnsi="Times New Roman" w:cs="Times New Roman"/>
        </w:rPr>
        <w:t xml:space="preserve">step (order </w:t>
      </w:r>
      <w:r>
        <w:rPr>
          <w:rFonts w:ascii="Times New Roman" w:hAnsi="Times New Roman" w:cs="Times New Roman"/>
        </w:rPr>
        <w:t xml:space="preserve">F </w:t>
      </w:r>
      <w:r w:rsidRPr="005F08B9">
        <w:rPr>
          <w:rFonts w:ascii="Times New Roman" w:hAnsi="Times New Roman" w:cs="Times New Roman"/>
        </w:rPr>
        <w:t>primers</w:t>
      </w:r>
      <w:r>
        <w:rPr>
          <w:rFonts w:ascii="Times New Roman" w:hAnsi="Times New Roman" w:cs="Times New Roman"/>
        </w:rPr>
        <w:t xml:space="preserve"> at step 10 from 10.1 to 10.18</w:t>
      </w:r>
      <w:r w:rsidRPr="005F08B9">
        <w:rPr>
          <w:rFonts w:ascii="Times New Roman" w:hAnsi="Times New Roman" w:cs="Times New Roman"/>
        </w:rPr>
        <w:t>)</w:t>
      </w:r>
      <w:r>
        <w:rPr>
          <w:rFonts w:ascii="Times New Roman" w:hAnsi="Times New Roman" w:cs="Times New Roman"/>
        </w:rPr>
        <w:t>:</w:t>
      </w:r>
    </w:p>
    <w:p w14:paraId="1713C96D" w14:textId="77777777" w:rsidR="00934C4B" w:rsidRDefault="00934C4B" w:rsidP="00934C4B">
      <w:pPr>
        <w:pStyle w:val="ListParagraph"/>
        <w:rPr>
          <w:rFonts w:ascii="Times New Roman" w:hAnsi="Times New Roman" w:cs="Times New Roman"/>
        </w:rPr>
      </w:pPr>
      <w:r>
        <w:rPr>
          <w:rFonts w:ascii="Times New Roman" w:hAnsi="Times New Roman" w:cs="Times New Roman"/>
        </w:rPr>
        <w:t>11.1) F primers</w:t>
      </w:r>
      <w:r w:rsidRPr="009B7E8C">
        <w:rPr>
          <w:rFonts w:ascii="Times New Roman" w:hAnsi="Times New Roman" w:cs="Times New Roman"/>
        </w:rPr>
        <w:t xml:space="preserve"> having ≥</w:t>
      </w:r>
      <w:r>
        <w:rPr>
          <w:rFonts w:ascii="Times New Roman" w:hAnsi="Times New Roman" w:cs="Times New Roman"/>
        </w:rPr>
        <w:t xml:space="preserve"> 8</w:t>
      </w:r>
      <w:r w:rsidRPr="009B7E8C">
        <w:rPr>
          <w:rFonts w:ascii="Times New Roman" w:hAnsi="Times New Roman" w:cs="Times New Roman"/>
        </w:rPr>
        <w:t xml:space="preserve"> contiguous complement</w:t>
      </w:r>
      <w:r>
        <w:rPr>
          <w:rFonts w:ascii="Times New Roman" w:hAnsi="Times New Roman" w:cs="Times New Roman"/>
        </w:rPr>
        <w:t xml:space="preserve">arity or (primer length - max </w:t>
      </w:r>
      <w:r w:rsidRPr="009B7E8C">
        <w:rPr>
          <w:rFonts w:ascii="Times New Roman" w:hAnsi="Times New Roman" w:cs="Times New Roman"/>
        </w:rPr>
        <w:t>complement</w:t>
      </w:r>
      <w:r>
        <w:rPr>
          <w:rFonts w:ascii="Times New Roman" w:hAnsi="Times New Roman" w:cs="Times New Roman"/>
        </w:rPr>
        <w:t>arity) ≤ 6;</w:t>
      </w:r>
    </w:p>
    <w:p w14:paraId="6D23266C" w14:textId="77777777" w:rsidR="00934C4B" w:rsidRDefault="00934C4B" w:rsidP="00934C4B">
      <w:pPr>
        <w:pStyle w:val="ListParagraph"/>
        <w:rPr>
          <w:rFonts w:ascii="Times New Roman" w:hAnsi="Times New Roman" w:cs="Times New Roman"/>
        </w:rPr>
      </w:pPr>
      <w:r>
        <w:rPr>
          <w:rFonts w:ascii="Times New Roman" w:hAnsi="Times New Roman" w:cs="Times New Roman"/>
        </w:rPr>
        <w:t>11.2)</w:t>
      </w:r>
      <w:r w:rsidRPr="00F84B0B">
        <w:rPr>
          <w:rFonts w:ascii="Times New Roman" w:hAnsi="Times New Roman" w:cs="Times New Roman"/>
        </w:rPr>
        <w:t xml:space="preserve"> </w:t>
      </w:r>
      <w:r>
        <w:rPr>
          <w:rFonts w:ascii="Times New Roman" w:hAnsi="Times New Roman" w:cs="Times New Roman"/>
        </w:rPr>
        <w:t>F primers</w:t>
      </w:r>
      <w:r w:rsidRPr="009B7E8C">
        <w:rPr>
          <w:rFonts w:ascii="Times New Roman" w:hAnsi="Times New Roman" w:cs="Times New Roman"/>
        </w:rPr>
        <w:t xml:space="preserve"> having </w:t>
      </w:r>
      <w:r>
        <w:rPr>
          <w:rFonts w:ascii="Times New Roman" w:hAnsi="Times New Roman" w:cs="Times New Roman"/>
        </w:rPr>
        <w:t>7</w:t>
      </w:r>
      <w:r w:rsidRPr="009B7E8C">
        <w:rPr>
          <w:rFonts w:ascii="Times New Roman" w:hAnsi="Times New Roman" w:cs="Times New Roman"/>
        </w:rPr>
        <w:t xml:space="preserve"> contiguous complement</w:t>
      </w:r>
      <w:r>
        <w:rPr>
          <w:rFonts w:ascii="Times New Roman" w:hAnsi="Times New Roman" w:cs="Times New Roman"/>
        </w:rPr>
        <w:t xml:space="preserve">arity or (primer length - max </w:t>
      </w:r>
      <w:r w:rsidRPr="009B7E8C">
        <w:rPr>
          <w:rFonts w:ascii="Times New Roman" w:hAnsi="Times New Roman" w:cs="Times New Roman"/>
        </w:rPr>
        <w:t>complement</w:t>
      </w:r>
      <w:r>
        <w:rPr>
          <w:rFonts w:ascii="Times New Roman" w:hAnsi="Times New Roman" w:cs="Times New Roman"/>
        </w:rPr>
        <w:t>arity) ≤ 8;</w:t>
      </w:r>
    </w:p>
    <w:p w14:paraId="7885F68A" w14:textId="77777777" w:rsidR="00934C4B" w:rsidRDefault="00934C4B" w:rsidP="00934C4B">
      <w:pPr>
        <w:pStyle w:val="ListParagraph"/>
        <w:rPr>
          <w:rFonts w:ascii="Times New Roman" w:hAnsi="Times New Roman" w:cs="Times New Roman"/>
        </w:rPr>
      </w:pPr>
      <w:r>
        <w:rPr>
          <w:rFonts w:ascii="Times New Roman" w:hAnsi="Times New Roman" w:cs="Times New Roman"/>
        </w:rPr>
        <w:t>11.3)</w:t>
      </w:r>
      <w:r w:rsidRPr="00F84B0B">
        <w:rPr>
          <w:rFonts w:ascii="Times New Roman" w:hAnsi="Times New Roman" w:cs="Times New Roman"/>
        </w:rPr>
        <w:t xml:space="preserve"> </w:t>
      </w:r>
      <w:r>
        <w:rPr>
          <w:rFonts w:ascii="Times New Roman" w:hAnsi="Times New Roman" w:cs="Times New Roman"/>
        </w:rPr>
        <w:t>F primers</w:t>
      </w:r>
      <w:r w:rsidRPr="009B7E8C">
        <w:rPr>
          <w:rFonts w:ascii="Times New Roman" w:hAnsi="Times New Roman" w:cs="Times New Roman"/>
        </w:rPr>
        <w:t xml:space="preserve"> having </w:t>
      </w:r>
      <w:r>
        <w:rPr>
          <w:rFonts w:ascii="Times New Roman" w:hAnsi="Times New Roman" w:cs="Times New Roman"/>
        </w:rPr>
        <w:t>6</w:t>
      </w:r>
      <w:r w:rsidRPr="009B7E8C">
        <w:rPr>
          <w:rFonts w:ascii="Times New Roman" w:hAnsi="Times New Roman" w:cs="Times New Roman"/>
        </w:rPr>
        <w:t xml:space="preserve"> contiguous complement</w:t>
      </w:r>
      <w:r>
        <w:rPr>
          <w:rFonts w:ascii="Times New Roman" w:hAnsi="Times New Roman" w:cs="Times New Roman"/>
        </w:rPr>
        <w:t xml:space="preserve">arity or (primer length - max </w:t>
      </w:r>
      <w:r w:rsidRPr="009B7E8C">
        <w:rPr>
          <w:rFonts w:ascii="Times New Roman" w:hAnsi="Times New Roman" w:cs="Times New Roman"/>
        </w:rPr>
        <w:t>complement</w:t>
      </w:r>
      <w:r>
        <w:rPr>
          <w:rFonts w:ascii="Times New Roman" w:hAnsi="Times New Roman" w:cs="Times New Roman"/>
        </w:rPr>
        <w:t>arity) ≤ 10;</w:t>
      </w:r>
    </w:p>
    <w:p w14:paraId="46500F55" w14:textId="77777777" w:rsidR="00934C4B" w:rsidRDefault="00934C4B" w:rsidP="00934C4B">
      <w:pPr>
        <w:pStyle w:val="ListParagraph"/>
        <w:rPr>
          <w:rFonts w:ascii="Times New Roman" w:hAnsi="Times New Roman" w:cs="Times New Roman"/>
        </w:rPr>
      </w:pPr>
      <w:r>
        <w:rPr>
          <w:rFonts w:ascii="Times New Roman" w:hAnsi="Times New Roman" w:cs="Times New Roman"/>
        </w:rPr>
        <w:t>11.4)</w:t>
      </w:r>
      <w:r w:rsidRPr="00F84B0B">
        <w:rPr>
          <w:rFonts w:ascii="Times New Roman" w:hAnsi="Times New Roman" w:cs="Times New Roman"/>
        </w:rPr>
        <w:t xml:space="preserve"> </w:t>
      </w:r>
      <w:r>
        <w:rPr>
          <w:rFonts w:ascii="Times New Roman" w:hAnsi="Times New Roman" w:cs="Times New Roman"/>
        </w:rPr>
        <w:t>F primers</w:t>
      </w:r>
      <w:r w:rsidRPr="009B7E8C">
        <w:rPr>
          <w:rFonts w:ascii="Times New Roman" w:hAnsi="Times New Roman" w:cs="Times New Roman"/>
        </w:rPr>
        <w:t xml:space="preserve"> having </w:t>
      </w:r>
      <w:r>
        <w:rPr>
          <w:rFonts w:ascii="Times New Roman" w:hAnsi="Times New Roman" w:cs="Times New Roman"/>
        </w:rPr>
        <w:t>5</w:t>
      </w:r>
      <w:r w:rsidRPr="009B7E8C">
        <w:rPr>
          <w:rFonts w:ascii="Times New Roman" w:hAnsi="Times New Roman" w:cs="Times New Roman"/>
        </w:rPr>
        <w:t xml:space="preserve"> contiguous complement</w:t>
      </w:r>
      <w:r>
        <w:rPr>
          <w:rFonts w:ascii="Times New Roman" w:hAnsi="Times New Roman" w:cs="Times New Roman"/>
        </w:rPr>
        <w:t xml:space="preserve">arity or (primer length - max </w:t>
      </w:r>
      <w:r w:rsidRPr="009B7E8C">
        <w:rPr>
          <w:rFonts w:ascii="Times New Roman" w:hAnsi="Times New Roman" w:cs="Times New Roman"/>
        </w:rPr>
        <w:t>complement</w:t>
      </w:r>
      <w:r>
        <w:rPr>
          <w:rFonts w:ascii="Times New Roman" w:hAnsi="Times New Roman" w:cs="Times New Roman"/>
        </w:rPr>
        <w:t>arity) ≤ 12;</w:t>
      </w:r>
    </w:p>
    <w:p w14:paraId="08690BD2" w14:textId="77777777" w:rsidR="00934C4B" w:rsidRDefault="00934C4B" w:rsidP="00934C4B">
      <w:pPr>
        <w:pStyle w:val="ListParagraph"/>
        <w:rPr>
          <w:rFonts w:ascii="Times New Roman" w:hAnsi="Times New Roman" w:cs="Times New Roman"/>
        </w:rPr>
      </w:pPr>
      <w:r>
        <w:rPr>
          <w:rFonts w:ascii="Times New Roman" w:hAnsi="Times New Roman" w:cs="Times New Roman"/>
        </w:rPr>
        <w:t>11.5)</w:t>
      </w:r>
      <w:r w:rsidRPr="00F84B0B">
        <w:rPr>
          <w:rFonts w:ascii="Times New Roman" w:hAnsi="Times New Roman" w:cs="Times New Roman"/>
        </w:rPr>
        <w:t xml:space="preserve"> </w:t>
      </w:r>
      <w:r>
        <w:rPr>
          <w:rFonts w:ascii="Times New Roman" w:hAnsi="Times New Roman" w:cs="Times New Roman"/>
        </w:rPr>
        <w:t>F primers</w:t>
      </w:r>
      <w:r w:rsidRPr="009B7E8C">
        <w:rPr>
          <w:rFonts w:ascii="Times New Roman" w:hAnsi="Times New Roman" w:cs="Times New Roman"/>
        </w:rPr>
        <w:t xml:space="preserve"> having </w:t>
      </w:r>
      <w:r>
        <w:rPr>
          <w:rFonts w:ascii="Times New Roman" w:hAnsi="Times New Roman" w:cs="Times New Roman"/>
        </w:rPr>
        <w:t>4</w:t>
      </w:r>
      <w:r w:rsidRPr="009B7E8C">
        <w:rPr>
          <w:rFonts w:ascii="Times New Roman" w:hAnsi="Times New Roman" w:cs="Times New Roman"/>
        </w:rPr>
        <w:t xml:space="preserve"> contiguous complement</w:t>
      </w:r>
      <w:r>
        <w:rPr>
          <w:rFonts w:ascii="Times New Roman" w:hAnsi="Times New Roman" w:cs="Times New Roman"/>
        </w:rPr>
        <w:t xml:space="preserve">arity or (primer length - max </w:t>
      </w:r>
      <w:r w:rsidRPr="009B7E8C">
        <w:rPr>
          <w:rFonts w:ascii="Times New Roman" w:hAnsi="Times New Roman" w:cs="Times New Roman"/>
        </w:rPr>
        <w:t>complement</w:t>
      </w:r>
      <w:r>
        <w:rPr>
          <w:rFonts w:ascii="Times New Roman" w:hAnsi="Times New Roman" w:cs="Times New Roman"/>
        </w:rPr>
        <w:t>arity) ≤ 14;</w:t>
      </w:r>
    </w:p>
    <w:p w14:paraId="40F725E5" w14:textId="77777777" w:rsidR="00934C4B" w:rsidRDefault="00934C4B" w:rsidP="00275FFB">
      <w:pPr>
        <w:pStyle w:val="ListParagraph"/>
        <w:numPr>
          <w:ilvl w:val="0"/>
          <w:numId w:val="39"/>
        </w:numPr>
        <w:rPr>
          <w:rFonts w:ascii="Times New Roman" w:hAnsi="Times New Roman" w:cs="Times New Roman"/>
        </w:rPr>
      </w:pPr>
      <w:r>
        <w:rPr>
          <w:rFonts w:ascii="Times New Roman" w:hAnsi="Times New Roman" w:cs="Times New Roman"/>
        </w:rPr>
        <w:t>Order primers in each sub-sub-step (</w:t>
      </w:r>
      <w:r w:rsidRPr="005F08B9">
        <w:rPr>
          <w:rFonts w:ascii="Times New Roman" w:hAnsi="Times New Roman" w:cs="Times New Roman"/>
        </w:rPr>
        <w:t xml:space="preserve">order </w:t>
      </w:r>
      <w:r>
        <w:rPr>
          <w:rFonts w:ascii="Times New Roman" w:hAnsi="Times New Roman" w:cs="Times New Roman"/>
        </w:rPr>
        <w:t xml:space="preserve">F </w:t>
      </w:r>
      <w:r w:rsidRPr="005F08B9">
        <w:rPr>
          <w:rFonts w:ascii="Times New Roman" w:hAnsi="Times New Roman" w:cs="Times New Roman"/>
        </w:rPr>
        <w:t>primers</w:t>
      </w:r>
      <w:r>
        <w:rPr>
          <w:rFonts w:ascii="Times New Roman" w:hAnsi="Times New Roman" w:cs="Times New Roman"/>
        </w:rPr>
        <w:t xml:space="preserve"> at step 11 from 11.1 to 11.5) based on </w:t>
      </w:r>
      <w:r w:rsidRPr="00160230">
        <w:rPr>
          <w:rFonts w:ascii="Times New Roman" w:hAnsi="Times New Roman" w:cs="Times New Roman"/>
        </w:rPr>
        <w:t xml:space="preserve">3ʹ end </w:t>
      </w:r>
      <w:r>
        <w:rPr>
          <w:rFonts w:ascii="Times New Roman" w:hAnsi="Times New Roman" w:cs="Times New Roman"/>
        </w:rPr>
        <w:t>base “A”, then “T”, then “G”, and then “C”;</w:t>
      </w:r>
    </w:p>
    <w:p w14:paraId="64759B47" w14:textId="77777777" w:rsidR="00934C4B" w:rsidRDefault="00934C4B" w:rsidP="00275FFB">
      <w:pPr>
        <w:pStyle w:val="ListParagraph"/>
        <w:numPr>
          <w:ilvl w:val="0"/>
          <w:numId w:val="39"/>
        </w:numPr>
        <w:rPr>
          <w:rFonts w:ascii="Times New Roman" w:hAnsi="Times New Roman" w:cs="Times New Roman"/>
        </w:rPr>
      </w:pPr>
      <w:r>
        <w:rPr>
          <w:rFonts w:ascii="Times New Roman" w:hAnsi="Times New Roman" w:cs="Times New Roman"/>
        </w:rPr>
        <w:t>Order all F primers from the last one to the first one;</w:t>
      </w:r>
    </w:p>
    <w:p w14:paraId="0ED2F1E0" w14:textId="77777777" w:rsidR="00934C4B" w:rsidRDefault="00934C4B" w:rsidP="00275FFB">
      <w:pPr>
        <w:pStyle w:val="ListParagraph"/>
        <w:numPr>
          <w:ilvl w:val="0"/>
          <w:numId w:val="39"/>
        </w:numPr>
        <w:rPr>
          <w:rFonts w:ascii="Times New Roman" w:hAnsi="Times New Roman" w:cs="Times New Roman"/>
        </w:rPr>
      </w:pPr>
    </w:p>
    <w:p w14:paraId="4D95D43F" w14:textId="77777777" w:rsidR="00934C4B" w:rsidRDefault="00934C4B" w:rsidP="00934C4B">
      <w:pPr>
        <w:pStyle w:val="ListParagraph"/>
        <w:rPr>
          <w:rFonts w:ascii="Times New Roman" w:hAnsi="Times New Roman" w:cs="Times New Roman"/>
        </w:rPr>
      </w:pPr>
    </w:p>
    <w:p w14:paraId="07FC65BC" w14:textId="77777777" w:rsidR="00934C4B" w:rsidRDefault="00934C4B" w:rsidP="00934C4B">
      <w:pPr>
        <w:pStyle w:val="ListParagraph"/>
        <w:rPr>
          <w:rFonts w:ascii="Times New Roman" w:hAnsi="Times New Roman" w:cs="Times New Roman"/>
        </w:rPr>
      </w:pPr>
    </w:p>
    <w:p w14:paraId="75083B5B" w14:textId="3DBBC732" w:rsidR="00633FA4" w:rsidRDefault="00633FA4" w:rsidP="00633FA4">
      <w:pPr>
        <w:ind w:left="360"/>
        <w:contextualSpacing/>
        <w:rPr>
          <w:rFonts w:ascii="Times New Roman" w:hAnsi="Times New Roman" w:cs="Times New Roman"/>
          <w:color w:val="FF0000"/>
        </w:rPr>
      </w:pPr>
      <w:r>
        <w:rPr>
          <w:rFonts w:ascii="Times New Roman" w:hAnsi="Times New Roman" w:cs="Times New Roman"/>
          <w:b/>
          <w:color w:val="FF0000"/>
        </w:rPr>
        <w:lastRenderedPageBreak/>
        <w:t>RB module to design R primers in regions</w:t>
      </w:r>
      <w:r w:rsidRPr="008C6DE5">
        <w:rPr>
          <w:rFonts w:ascii="Times New Roman" w:hAnsi="Times New Roman" w:cs="Times New Roman"/>
          <w:b/>
          <w:color w:val="FF0000"/>
        </w:rPr>
        <w:t>)</w:t>
      </w:r>
      <w:r>
        <w:rPr>
          <w:rFonts w:ascii="Times New Roman" w:hAnsi="Times New Roman" w:cs="Times New Roman"/>
          <w:b/>
          <w:color w:val="FF0000"/>
        </w:rPr>
        <w:t>:</w:t>
      </w:r>
    </w:p>
    <w:p w14:paraId="57D9F9C2" w14:textId="77777777" w:rsidR="00633FA4" w:rsidRDefault="00633FA4" w:rsidP="00633FA4">
      <w:pPr>
        <w:pStyle w:val="ListParagraph"/>
        <w:numPr>
          <w:ilvl w:val="0"/>
          <w:numId w:val="40"/>
        </w:numPr>
        <w:rPr>
          <w:rFonts w:ascii="Times New Roman" w:hAnsi="Times New Roman" w:cs="Times New Roman"/>
        </w:rPr>
      </w:pPr>
      <w:r w:rsidRPr="002137D1">
        <w:rPr>
          <w:rFonts w:ascii="Times New Roman" w:hAnsi="Times New Roman" w:cs="Times New Roman"/>
        </w:rPr>
        <w:t xml:space="preserve">Generate </w:t>
      </w:r>
      <w:r>
        <w:rPr>
          <w:rFonts w:ascii="Times New Roman" w:hAnsi="Times New Roman" w:cs="Times New Roman"/>
        </w:rPr>
        <w:t>R</w:t>
      </w:r>
      <w:r w:rsidRPr="002137D1">
        <w:rPr>
          <w:rFonts w:ascii="Times New Roman" w:hAnsi="Times New Roman" w:cs="Times New Roman"/>
        </w:rPr>
        <w:t xml:space="preserve"> primer groups in </w:t>
      </w:r>
      <w:r>
        <w:rPr>
          <w:rFonts w:ascii="Times New Roman" w:hAnsi="Times New Roman" w:cs="Times New Roman"/>
        </w:rPr>
        <w:t xml:space="preserve">all the </w:t>
      </w:r>
      <w:r w:rsidRPr="002137D1">
        <w:rPr>
          <w:rFonts w:ascii="Times New Roman" w:hAnsi="Times New Roman" w:cs="Times New Roman"/>
        </w:rPr>
        <w:t xml:space="preserve">selected </w:t>
      </w:r>
      <w:r>
        <w:rPr>
          <w:rFonts w:ascii="Times New Roman" w:hAnsi="Times New Roman" w:cs="Times New Roman"/>
        </w:rPr>
        <w:t>regions</w:t>
      </w:r>
      <w:r w:rsidRPr="002137D1">
        <w:rPr>
          <w:rFonts w:ascii="Times New Roman" w:hAnsi="Times New Roman" w:cs="Times New Roman"/>
        </w:rPr>
        <w:t xml:space="preserve">. </w:t>
      </w:r>
      <w:r>
        <w:rPr>
          <w:rFonts w:ascii="Times New Roman" w:hAnsi="Times New Roman" w:cs="Times New Roman"/>
        </w:rPr>
        <w:t>Each selected region contains “</w:t>
      </w:r>
      <w:r w:rsidRPr="0035752C">
        <w:rPr>
          <w:rFonts w:ascii="Times New Roman" w:hAnsi="Times New Roman" w:cs="Times New Roman"/>
        </w:rPr>
        <w:t>(region-</w:t>
      </w:r>
      <w:r>
        <w:rPr>
          <w:rFonts w:ascii="Times New Roman" w:hAnsi="Times New Roman" w:cs="Times New Roman"/>
        </w:rPr>
        <w:t>R</w:t>
      </w:r>
      <w:r w:rsidRPr="0035752C">
        <w:rPr>
          <w:rFonts w:ascii="Times New Roman" w:hAnsi="Times New Roman" w:cs="Times New Roman"/>
        </w:rPr>
        <w:t>Y0)</w:t>
      </w:r>
      <w:r>
        <w:rPr>
          <w:rFonts w:ascii="Times New Roman" w:hAnsi="Times New Roman" w:cs="Times New Roman"/>
        </w:rPr>
        <w:t xml:space="preserve"> - </w:t>
      </w:r>
      <w:r w:rsidRPr="00F92830">
        <w:rPr>
          <w:rFonts w:ascii="Times New Roman" w:hAnsi="Times New Roman" w:cs="Times New Roman"/>
        </w:rPr>
        <w:t>(</w:t>
      </w:r>
      <w:r>
        <w:rPr>
          <w:rFonts w:ascii="Times New Roman" w:hAnsi="Times New Roman" w:cs="Times New Roman"/>
        </w:rPr>
        <w:t>region-RX</w:t>
      </w:r>
      <w:r w:rsidRPr="00F92830">
        <w:rPr>
          <w:rFonts w:ascii="Times New Roman" w:hAnsi="Times New Roman" w:cs="Times New Roman"/>
        </w:rPr>
        <w:t>0</w:t>
      </w:r>
      <w:r>
        <w:rPr>
          <w:rFonts w:ascii="Times New Roman" w:hAnsi="Times New Roman" w:cs="Times New Roman"/>
        </w:rPr>
        <w:t>) +1” and e</w:t>
      </w:r>
      <w:r w:rsidRPr="002137D1">
        <w:rPr>
          <w:rFonts w:ascii="Times New Roman" w:hAnsi="Times New Roman" w:cs="Times New Roman"/>
        </w:rPr>
        <w:t>ach primer group contains primers with length arranging from min primer length to max primer length, in which the min primer length and the max primer length are confirmed based on Tm/min and Tm/max (e.g. Tm/min=54 and Tm/max=58, then primer length arranging from min primer length (17) to max primer length (26)).</w:t>
      </w:r>
      <w:r>
        <w:rPr>
          <w:rFonts w:ascii="Times New Roman" w:hAnsi="Times New Roman" w:cs="Times New Roman"/>
        </w:rPr>
        <w:t xml:space="preserve"> (</w:t>
      </w:r>
      <w:r>
        <w:rPr>
          <w:rFonts w:ascii="Times New Roman" w:hAnsi="Times New Roman" w:cs="Times New Roman"/>
          <w:b/>
          <w:color w:val="FF0000"/>
        </w:rPr>
        <w:t xml:space="preserve">May combine step </w:t>
      </w:r>
      <w:r w:rsidRPr="00DE4023">
        <w:rPr>
          <w:rFonts w:ascii="Times New Roman" w:hAnsi="Times New Roman" w:cs="Times New Roman"/>
          <w:b/>
          <w:color w:val="FF0000"/>
        </w:rPr>
        <w:t xml:space="preserve">1 and </w:t>
      </w:r>
      <w:r>
        <w:rPr>
          <w:rFonts w:ascii="Times New Roman" w:hAnsi="Times New Roman" w:cs="Times New Roman"/>
          <w:b/>
          <w:color w:val="FF0000"/>
        </w:rPr>
        <w:t xml:space="preserve">step </w:t>
      </w:r>
      <w:r w:rsidRPr="00DE4023">
        <w:rPr>
          <w:rFonts w:ascii="Times New Roman" w:hAnsi="Times New Roman" w:cs="Times New Roman"/>
          <w:b/>
          <w:color w:val="FF0000"/>
        </w:rPr>
        <w:t>2</w:t>
      </w:r>
      <w:r>
        <w:rPr>
          <w:rFonts w:ascii="Times New Roman" w:hAnsi="Times New Roman" w:cs="Times New Roman"/>
        </w:rPr>
        <w:t>)</w:t>
      </w:r>
    </w:p>
    <w:p w14:paraId="604F704D" w14:textId="77777777" w:rsidR="00633FA4" w:rsidRPr="009B7E8C" w:rsidRDefault="00633FA4" w:rsidP="00633FA4">
      <w:pPr>
        <w:ind w:firstLine="720"/>
        <w:contextualSpacing/>
        <w:rPr>
          <w:rFonts w:ascii="Times New Roman" w:hAnsi="Times New Roman" w:cs="Times New Roman"/>
        </w:rPr>
      </w:pPr>
      <w:r>
        <w:rPr>
          <w:rFonts w:ascii="Times New Roman" w:hAnsi="Times New Roman" w:cs="Times New Roman"/>
        </w:rPr>
        <w:t>Example:</w:t>
      </w:r>
    </w:p>
    <w:p w14:paraId="6294183B" w14:textId="77777777" w:rsidR="00633FA4" w:rsidRPr="002C03C4" w:rsidRDefault="00633FA4" w:rsidP="00633FA4">
      <w:pPr>
        <w:ind w:left="1440"/>
        <w:contextualSpacing/>
        <w:rPr>
          <w:rFonts w:ascii="Courier New" w:hAnsi="Courier New" w:cs="Courier New"/>
        </w:rPr>
      </w:pPr>
      <w:r>
        <w:rPr>
          <w:rFonts w:ascii="Courier New" w:hAnsi="Courier New" w:cs="Courier New"/>
        </w:rPr>
        <w:t xml:space="preserve">         </w:t>
      </w:r>
      <w:r w:rsidRPr="002C03C4">
        <w:rPr>
          <w:rFonts w:ascii="Courier New" w:hAnsi="Courier New" w:cs="Courier New"/>
        </w:rPr>
        <w:t>NNNNNNNNNNNNNNNNN</w:t>
      </w:r>
      <w:r>
        <w:rPr>
          <w:rFonts w:ascii="Courier New" w:hAnsi="Courier New" w:cs="Courier New"/>
        </w:rPr>
        <w:t xml:space="preserve"> (21-37)</w:t>
      </w:r>
    </w:p>
    <w:p w14:paraId="66727C9A" w14:textId="77777777" w:rsidR="00633FA4" w:rsidRPr="002C03C4" w:rsidRDefault="00633FA4" w:rsidP="00633FA4">
      <w:pPr>
        <w:ind w:left="1440"/>
        <w:contextualSpacing/>
        <w:rPr>
          <w:rFonts w:ascii="Courier New" w:hAnsi="Courier New" w:cs="Courier New"/>
        </w:rPr>
      </w:pPr>
      <w:r>
        <w:rPr>
          <w:rFonts w:ascii="Courier New" w:hAnsi="Courier New" w:cs="Courier New"/>
        </w:rPr>
        <w:t xml:space="preserve">        </w:t>
      </w:r>
      <w:r w:rsidRPr="002C03C4">
        <w:rPr>
          <w:rFonts w:ascii="Courier New" w:hAnsi="Courier New" w:cs="Courier New"/>
        </w:rPr>
        <w:t>NNNNNNNNNNNNNNNNNN</w:t>
      </w:r>
      <w:r>
        <w:rPr>
          <w:rFonts w:ascii="Courier New" w:hAnsi="Courier New" w:cs="Courier New"/>
        </w:rPr>
        <w:t xml:space="preserve"> (20-37)</w:t>
      </w:r>
    </w:p>
    <w:p w14:paraId="512312BC" w14:textId="77777777" w:rsidR="00633FA4" w:rsidRPr="002C03C4" w:rsidRDefault="00633FA4" w:rsidP="00633FA4">
      <w:pPr>
        <w:ind w:left="1440"/>
        <w:contextualSpacing/>
        <w:rPr>
          <w:rFonts w:ascii="Courier New" w:hAnsi="Courier New" w:cs="Courier New"/>
        </w:rPr>
      </w:pPr>
      <w:r>
        <w:rPr>
          <w:rFonts w:ascii="Courier New" w:hAnsi="Courier New" w:cs="Courier New"/>
        </w:rPr>
        <w:t xml:space="preserve">       </w:t>
      </w:r>
      <w:r w:rsidRPr="002C03C4">
        <w:rPr>
          <w:rFonts w:ascii="Courier New" w:hAnsi="Courier New" w:cs="Courier New"/>
        </w:rPr>
        <w:t>NNNNNNNNNNNNNNNNNNN</w:t>
      </w:r>
      <w:r>
        <w:rPr>
          <w:rFonts w:ascii="Courier New" w:hAnsi="Courier New" w:cs="Courier New"/>
        </w:rPr>
        <w:t xml:space="preserve"> (19-37)</w:t>
      </w:r>
    </w:p>
    <w:p w14:paraId="49929AA0" w14:textId="77777777" w:rsidR="00633FA4" w:rsidRPr="002C03C4" w:rsidRDefault="00633FA4" w:rsidP="00633FA4">
      <w:pPr>
        <w:ind w:left="1440"/>
        <w:contextualSpacing/>
        <w:rPr>
          <w:rFonts w:ascii="Courier New" w:hAnsi="Courier New" w:cs="Courier New"/>
        </w:rPr>
      </w:pPr>
      <w:r>
        <w:rPr>
          <w:rFonts w:ascii="Courier New" w:hAnsi="Courier New" w:cs="Courier New"/>
        </w:rPr>
        <w:t xml:space="preserve">      </w:t>
      </w:r>
      <w:r w:rsidRPr="002C03C4">
        <w:rPr>
          <w:rFonts w:ascii="Courier New" w:hAnsi="Courier New" w:cs="Courier New"/>
        </w:rPr>
        <w:t>NNNNNNNNNNNNNNNNNNNN</w:t>
      </w:r>
      <w:r>
        <w:rPr>
          <w:rFonts w:ascii="Courier New" w:hAnsi="Courier New" w:cs="Courier New"/>
        </w:rPr>
        <w:t xml:space="preserve"> (18-37)</w:t>
      </w:r>
    </w:p>
    <w:p w14:paraId="1842CE49" w14:textId="77777777" w:rsidR="00633FA4" w:rsidRPr="002C03C4" w:rsidRDefault="00633FA4" w:rsidP="00633FA4">
      <w:pPr>
        <w:ind w:left="1440"/>
        <w:contextualSpacing/>
        <w:rPr>
          <w:rFonts w:ascii="Courier New" w:hAnsi="Courier New" w:cs="Courier New"/>
        </w:rPr>
      </w:pPr>
      <w:r>
        <w:rPr>
          <w:rFonts w:ascii="Courier New" w:hAnsi="Courier New" w:cs="Courier New"/>
        </w:rPr>
        <w:t xml:space="preserve">     </w:t>
      </w:r>
      <w:r w:rsidRPr="002C03C4">
        <w:rPr>
          <w:rFonts w:ascii="Courier New" w:hAnsi="Courier New" w:cs="Courier New"/>
        </w:rPr>
        <w:t>NNNNNNNNNNNNNNNNNNNNN</w:t>
      </w:r>
      <w:r>
        <w:rPr>
          <w:rFonts w:ascii="Courier New" w:hAnsi="Courier New" w:cs="Courier New"/>
        </w:rPr>
        <w:t xml:space="preserve"> (17-37)</w:t>
      </w:r>
    </w:p>
    <w:p w14:paraId="55F0780C" w14:textId="77777777" w:rsidR="00633FA4" w:rsidRPr="002C03C4" w:rsidRDefault="00633FA4" w:rsidP="00633FA4">
      <w:pPr>
        <w:ind w:left="1440"/>
        <w:contextualSpacing/>
        <w:rPr>
          <w:rFonts w:ascii="Courier New" w:hAnsi="Courier New" w:cs="Courier New"/>
        </w:rPr>
      </w:pPr>
      <w:r>
        <w:rPr>
          <w:rFonts w:ascii="Courier New" w:hAnsi="Courier New" w:cs="Courier New"/>
        </w:rPr>
        <w:t xml:space="preserve">    </w:t>
      </w:r>
      <w:r w:rsidRPr="002C03C4">
        <w:rPr>
          <w:rFonts w:ascii="Courier New" w:hAnsi="Courier New" w:cs="Courier New"/>
        </w:rPr>
        <w:t>NNNNNNNNNNNNNNNNNNNNNN</w:t>
      </w:r>
      <w:r>
        <w:rPr>
          <w:rFonts w:ascii="Courier New" w:hAnsi="Courier New" w:cs="Courier New"/>
        </w:rPr>
        <w:t xml:space="preserve"> (16-37)</w:t>
      </w:r>
    </w:p>
    <w:p w14:paraId="053A40AD" w14:textId="77777777" w:rsidR="00633FA4" w:rsidRPr="002C03C4" w:rsidRDefault="00633FA4" w:rsidP="00633FA4">
      <w:pPr>
        <w:ind w:left="1440"/>
        <w:contextualSpacing/>
        <w:rPr>
          <w:rFonts w:ascii="Courier New" w:hAnsi="Courier New" w:cs="Courier New"/>
        </w:rPr>
      </w:pPr>
      <w:r>
        <w:rPr>
          <w:rFonts w:ascii="Courier New" w:hAnsi="Courier New" w:cs="Courier New"/>
        </w:rPr>
        <w:t xml:space="preserve">   </w:t>
      </w:r>
      <w:r w:rsidRPr="002C03C4">
        <w:rPr>
          <w:rFonts w:ascii="Courier New" w:hAnsi="Courier New" w:cs="Courier New"/>
        </w:rPr>
        <w:t>NNNNNNNNNNNNNNNNNNNNNNN</w:t>
      </w:r>
      <w:r>
        <w:rPr>
          <w:rFonts w:ascii="Courier New" w:hAnsi="Courier New" w:cs="Courier New"/>
        </w:rPr>
        <w:t xml:space="preserve"> (15-37)</w:t>
      </w:r>
    </w:p>
    <w:p w14:paraId="26CFD7EF" w14:textId="77777777" w:rsidR="00633FA4" w:rsidRPr="002C03C4" w:rsidRDefault="00633FA4" w:rsidP="00633FA4">
      <w:pPr>
        <w:ind w:left="1440"/>
        <w:contextualSpacing/>
        <w:rPr>
          <w:rFonts w:ascii="Courier New" w:hAnsi="Courier New" w:cs="Courier New"/>
        </w:rPr>
      </w:pPr>
      <w:r>
        <w:rPr>
          <w:rFonts w:ascii="Courier New" w:hAnsi="Courier New" w:cs="Courier New"/>
        </w:rPr>
        <w:t xml:space="preserve">  </w:t>
      </w:r>
      <w:r w:rsidRPr="002C03C4">
        <w:rPr>
          <w:rFonts w:ascii="Courier New" w:hAnsi="Courier New" w:cs="Courier New"/>
        </w:rPr>
        <w:t>NNNNNNNNNNNNNNNNNNNNNNNN</w:t>
      </w:r>
      <w:r>
        <w:rPr>
          <w:rFonts w:ascii="Courier New" w:hAnsi="Courier New" w:cs="Courier New"/>
        </w:rPr>
        <w:t xml:space="preserve"> (14-37)</w:t>
      </w:r>
    </w:p>
    <w:p w14:paraId="0E9BB050" w14:textId="77777777" w:rsidR="00633FA4" w:rsidRPr="002C03C4" w:rsidRDefault="00633FA4" w:rsidP="00633FA4">
      <w:pPr>
        <w:ind w:left="1440"/>
        <w:contextualSpacing/>
        <w:rPr>
          <w:rFonts w:ascii="Courier New" w:hAnsi="Courier New" w:cs="Courier New"/>
        </w:rPr>
      </w:pPr>
      <w:r>
        <w:rPr>
          <w:rFonts w:ascii="Courier New" w:hAnsi="Courier New" w:cs="Courier New"/>
        </w:rPr>
        <w:t xml:space="preserve"> </w:t>
      </w:r>
      <w:r w:rsidRPr="002C03C4">
        <w:rPr>
          <w:rFonts w:ascii="Courier New" w:hAnsi="Courier New" w:cs="Courier New"/>
        </w:rPr>
        <w:t>NNNNNNNNNNNNNNNNNNNNNNNNN</w:t>
      </w:r>
      <w:r>
        <w:rPr>
          <w:rFonts w:ascii="Courier New" w:hAnsi="Courier New" w:cs="Courier New"/>
        </w:rPr>
        <w:t xml:space="preserve"> (13-37)</w:t>
      </w:r>
    </w:p>
    <w:p w14:paraId="05C7A14B" w14:textId="77777777" w:rsidR="00633FA4" w:rsidRPr="002C03C4" w:rsidRDefault="00633FA4" w:rsidP="00633FA4">
      <w:pPr>
        <w:ind w:left="1440"/>
        <w:contextualSpacing/>
        <w:rPr>
          <w:rFonts w:ascii="Courier New" w:hAnsi="Courier New" w:cs="Courier New"/>
        </w:rPr>
      </w:pPr>
      <w:r w:rsidRPr="002C03C4">
        <w:rPr>
          <w:rFonts w:ascii="Courier New" w:hAnsi="Courier New" w:cs="Courier New"/>
          <w:b/>
          <w:color w:val="FF0000"/>
        </w:rPr>
        <w:t>N</w:t>
      </w:r>
      <w:r w:rsidRPr="002C03C4">
        <w:rPr>
          <w:rFonts w:ascii="Courier New" w:hAnsi="Courier New" w:cs="Courier New"/>
        </w:rPr>
        <w:t>NNNNNNNNNNNNNNNNNNNNNNNNN</w:t>
      </w:r>
      <w:r>
        <w:rPr>
          <w:rFonts w:ascii="Courier New" w:hAnsi="Courier New" w:cs="Courier New"/>
        </w:rPr>
        <w:t xml:space="preserve"> (12-37)</w:t>
      </w:r>
    </w:p>
    <w:p w14:paraId="56835E83" w14:textId="77777777" w:rsidR="00633FA4" w:rsidRDefault="00633FA4" w:rsidP="00633FA4">
      <w:pPr>
        <w:pStyle w:val="ListParagraph"/>
        <w:numPr>
          <w:ilvl w:val="0"/>
          <w:numId w:val="40"/>
        </w:numPr>
        <w:rPr>
          <w:rFonts w:ascii="Times New Roman" w:hAnsi="Times New Roman" w:cs="Times New Roman"/>
        </w:rPr>
      </w:pPr>
      <w:r>
        <w:rPr>
          <w:rFonts w:ascii="Times New Roman" w:hAnsi="Times New Roman" w:cs="Times New Roman"/>
        </w:rPr>
        <w:t>Remove</w:t>
      </w:r>
      <w:r w:rsidRPr="005E172E">
        <w:rPr>
          <w:rFonts w:ascii="Times New Roman" w:hAnsi="Times New Roman" w:cs="Times New Roman"/>
        </w:rPr>
        <w:t xml:space="preserve"> all primers containing “N”;</w:t>
      </w:r>
    </w:p>
    <w:p w14:paraId="08CD9E23" w14:textId="77777777" w:rsidR="00633FA4" w:rsidRDefault="00633FA4" w:rsidP="00633FA4">
      <w:pPr>
        <w:pStyle w:val="ListParagraph"/>
        <w:numPr>
          <w:ilvl w:val="0"/>
          <w:numId w:val="40"/>
        </w:numPr>
        <w:spacing w:line="256" w:lineRule="auto"/>
        <w:rPr>
          <w:rFonts w:ascii="Times New Roman" w:hAnsi="Times New Roman" w:cs="Times New Roman"/>
        </w:rPr>
      </w:pPr>
      <w:r>
        <w:rPr>
          <w:rFonts w:ascii="Times New Roman" w:hAnsi="Times New Roman" w:cs="Times New Roman"/>
        </w:rPr>
        <w:t>Remove all primers having ≥ 10 contiguous (G and/or C) or ≥ 12 contiguous (A and/or T);</w:t>
      </w:r>
    </w:p>
    <w:p w14:paraId="53385053" w14:textId="77777777" w:rsidR="00633FA4" w:rsidRDefault="00633FA4" w:rsidP="00633FA4">
      <w:pPr>
        <w:pStyle w:val="ListParagraph"/>
        <w:numPr>
          <w:ilvl w:val="0"/>
          <w:numId w:val="40"/>
        </w:numPr>
        <w:spacing w:line="256" w:lineRule="auto"/>
        <w:rPr>
          <w:rFonts w:ascii="Times New Roman" w:hAnsi="Times New Roman" w:cs="Times New Roman"/>
        </w:rPr>
      </w:pPr>
      <w:r>
        <w:rPr>
          <w:rFonts w:ascii="Times New Roman" w:hAnsi="Times New Roman" w:cs="Times New Roman"/>
        </w:rPr>
        <w:t>Remove all primers having ≥ 8 As, Ts, Gs, or Cs;</w:t>
      </w:r>
    </w:p>
    <w:p w14:paraId="326E4F0E" w14:textId="77777777" w:rsidR="00633FA4" w:rsidRDefault="00633FA4" w:rsidP="00633FA4">
      <w:pPr>
        <w:pStyle w:val="ListParagraph"/>
        <w:numPr>
          <w:ilvl w:val="0"/>
          <w:numId w:val="40"/>
        </w:numPr>
        <w:spacing w:line="256" w:lineRule="auto"/>
        <w:rPr>
          <w:rFonts w:ascii="Times New Roman" w:hAnsi="Times New Roman" w:cs="Times New Roman"/>
        </w:rPr>
      </w:pPr>
      <w:r>
        <w:rPr>
          <w:rFonts w:ascii="Times New Roman" w:hAnsi="Times New Roman" w:cs="Times New Roman"/>
        </w:rPr>
        <w:t>Remove all primers having ≥ 6 di-nucleotide</w:t>
      </w:r>
      <w:r>
        <w:rPr>
          <w:rFonts w:ascii="Times New Roman" w:hAnsi="Times New Roman" w:cs="Times New Roman"/>
          <w:b/>
          <w:bCs/>
        </w:rPr>
        <w:t xml:space="preserve"> (AG, AC, TG, TC, GA, GT, CA, CT) </w:t>
      </w:r>
      <w:r>
        <w:rPr>
          <w:rFonts w:ascii="Times New Roman" w:hAnsi="Times New Roman" w:cs="Times New Roman"/>
        </w:rPr>
        <w:t>R</w:t>
      </w:r>
      <w:r>
        <w:rPr>
          <w:rFonts w:ascii="Times New Roman" w:hAnsi="Times New Roman" w:cs="Times New Roman"/>
          <w:b/>
          <w:bCs/>
        </w:rPr>
        <w:t>epeats</w:t>
      </w:r>
      <w:r>
        <w:rPr>
          <w:rFonts w:ascii="Times New Roman" w:hAnsi="Times New Roman" w:cs="Times New Roman"/>
        </w:rPr>
        <w:t>;</w:t>
      </w:r>
    </w:p>
    <w:p w14:paraId="4CDB89D4" w14:textId="77777777" w:rsidR="00633FA4" w:rsidRDefault="00633FA4" w:rsidP="00633FA4">
      <w:pPr>
        <w:pStyle w:val="ListParagraph"/>
        <w:numPr>
          <w:ilvl w:val="0"/>
          <w:numId w:val="40"/>
        </w:numPr>
        <w:rPr>
          <w:rFonts w:ascii="Times New Roman" w:hAnsi="Times New Roman" w:cs="Times New Roman"/>
        </w:rPr>
      </w:pPr>
      <w:r>
        <w:rPr>
          <w:rFonts w:ascii="Times New Roman" w:hAnsi="Times New Roman" w:cs="Times New Roman"/>
        </w:rPr>
        <w:t xml:space="preserve">Remove all </w:t>
      </w:r>
      <w:r w:rsidRPr="00A55EDD">
        <w:rPr>
          <w:rFonts w:ascii="Times New Roman" w:hAnsi="Times New Roman" w:cs="Times New Roman"/>
        </w:rPr>
        <w:t>primers havi</w:t>
      </w:r>
      <w:r>
        <w:rPr>
          <w:rFonts w:ascii="Times New Roman" w:hAnsi="Times New Roman" w:cs="Times New Roman"/>
        </w:rPr>
        <w:t>ng (GC% &gt; 80% or GC% &lt; 20%);</w:t>
      </w:r>
    </w:p>
    <w:p w14:paraId="1D435745" w14:textId="77777777" w:rsidR="00633FA4" w:rsidRDefault="00633FA4" w:rsidP="00633FA4">
      <w:pPr>
        <w:pStyle w:val="ListParagraph"/>
        <w:numPr>
          <w:ilvl w:val="0"/>
          <w:numId w:val="40"/>
        </w:numPr>
        <w:rPr>
          <w:rFonts w:ascii="Times New Roman" w:hAnsi="Times New Roman" w:cs="Times New Roman"/>
        </w:rPr>
      </w:pPr>
      <w:r>
        <w:rPr>
          <w:rFonts w:ascii="Times New Roman" w:hAnsi="Times New Roman" w:cs="Times New Roman"/>
        </w:rPr>
        <w:t>C</w:t>
      </w:r>
      <w:r w:rsidRPr="008C6DE5">
        <w:rPr>
          <w:rFonts w:ascii="Times New Roman" w:hAnsi="Times New Roman" w:cs="Times New Roman"/>
        </w:rPr>
        <w:t xml:space="preserve">alculate Tm </w:t>
      </w:r>
      <w:r>
        <w:rPr>
          <w:rFonts w:ascii="Times New Roman" w:hAnsi="Times New Roman" w:cs="Times New Roman"/>
        </w:rPr>
        <w:t xml:space="preserve">value of each primer </w:t>
      </w:r>
      <w:r w:rsidRPr="008C6DE5">
        <w:rPr>
          <w:rFonts w:ascii="Times New Roman" w:hAnsi="Times New Roman" w:cs="Times New Roman"/>
        </w:rPr>
        <w:t xml:space="preserve">and </w:t>
      </w:r>
      <w:r>
        <w:rPr>
          <w:rFonts w:ascii="Times New Roman" w:hAnsi="Times New Roman" w:cs="Times New Roman"/>
        </w:rPr>
        <w:t>p</w:t>
      </w:r>
      <w:r w:rsidRPr="008C6DE5">
        <w:rPr>
          <w:rFonts w:ascii="Times New Roman" w:hAnsi="Times New Roman" w:cs="Times New Roman"/>
        </w:rPr>
        <w:t xml:space="preserve">reserve </w:t>
      </w:r>
      <w:r>
        <w:rPr>
          <w:rFonts w:ascii="Times New Roman" w:hAnsi="Times New Roman" w:cs="Times New Roman"/>
        </w:rPr>
        <w:t>all</w:t>
      </w:r>
      <w:r w:rsidRPr="008C6DE5">
        <w:rPr>
          <w:rFonts w:ascii="Times New Roman" w:hAnsi="Times New Roman" w:cs="Times New Roman"/>
        </w:rPr>
        <w:t xml:space="preserve"> primer</w:t>
      </w:r>
      <w:r>
        <w:rPr>
          <w:rFonts w:ascii="Times New Roman" w:hAnsi="Times New Roman" w:cs="Times New Roman"/>
        </w:rPr>
        <w:t>s</w:t>
      </w:r>
      <w:r w:rsidRPr="008C6DE5">
        <w:rPr>
          <w:rFonts w:ascii="Times New Roman" w:hAnsi="Times New Roman" w:cs="Times New Roman"/>
        </w:rPr>
        <w:t xml:space="preserve"> </w:t>
      </w:r>
      <w:r>
        <w:rPr>
          <w:rFonts w:ascii="Times New Roman" w:hAnsi="Times New Roman" w:cs="Times New Roman"/>
        </w:rPr>
        <w:t xml:space="preserve">with Tm arranging from </w:t>
      </w:r>
      <w:r w:rsidRPr="008C6DE5">
        <w:rPr>
          <w:rFonts w:ascii="Times New Roman" w:hAnsi="Times New Roman" w:cs="Times New Roman"/>
        </w:rPr>
        <w:t>Tm/min to Tm/max;</w:t>
      </w:r>
    </w:p>
    <w:p w14:paraId="2D708EC5" w14:textId="0F30B5FA" w:rsidR="00633FA4" w:rsidRDefault="00633FA4" w:rsidP="00633FA4">
      <w:pPr>
        <w:pStyle w:val="ListParagraph"/>
        <w:numPr>
          <w:ilvl w:val="0"/>
          <w:numId w:val="40"/>
        </w:numPr>
        <w:rPr>
          <w:rFonts w:ascii="Times New Roman" w:hAnsi="Times New Roman" w:cs="Times New Roman"/>
        </w:rPr>
      </w:pPr>
      <w:r>
        <w:rPr>
          <w:rFonts w:ascii="Times New Roman" w:hAnsi="Times New Roman" w:cs="Times New Roman"/>
        </w:rPr>
        <w:t>If user didn’t assign region for R primers, go to step 9;</w:t>
      </w:r>
    </w:p>
    <w:p w14:paraId="5221F88D" w14:textId="77777777" w:rsidR="00633FA4" w:rsidRDefault="00633FA4" w:rsidP="00633FA4">
      <w:pPr>
        <w:pStyle w:val="ListParagraph"/>
        <w:rPr>
          <w:rFonts w:ascii="Times New Roman" w:hAnsi="Times New Roman" w:cs="Times New Roman"/>
        </w:rPr>
      </w:pPr>
      <w:r>
        <w:rPr>
          <w:rFonts w:ascii="Times New Roman" w:hAnsi="Times New Roman" w:cs="Times New Roman"/>
        </w:rPr>
        <w:t>Otherwise, select the first “</w:t>
      </w:r>
      <w:r w:rsidRPr="008C6DE5">
        <w:rPr>
          <w:rFonts w:ascii="Times New Roman" w:hAnsi="Times New Roman" w:cs="Times New Roman"/>
        </w:rPr>
        <w:t xml:space="preserve">max primer length </w:t>
      </w:r>
      <w:r>
        <w:rPr>
          <w:rFonts w:ascii="Times New Roman" w:hAnsi="Times New Roman" w:cs="Times New Roman"/>
        </w:rPr>
        <w:t>- 11”</w:t>
      </w:r>
      <w:r w:rsidRPr="008C6DE5">
        <w:rPr>
          <w:rFonts w:ascii="Times New Roman" w:hAnsi="Times New Roman" w:cs="Times New Roman"/>
        </w:rPr>
        <w:t xml:space="preserve"> groups</w:t>
      </w:r>
      <w:r>
        <w:rPr>
          <w:rFonts w:ascii="Times New Roman" w:hAnsi="Times New Roman" w:cs="Times New Roman"/>
        </w:rPr>
        <w:t xml:space="preserve"> and delete all the primers </w:t>
      </w:r>
      <w:r w:rsidRPr="008C6DE5">
        <w:rPr>
          <w:rFonts w:ascii="Times New Roman" w:hAnsi="Times New Roman" w:cs="Times New Roman"/>
        </w:rPr>
        <w:t xml:space="preserve">don’t </w:t>
      </w:r>
      <w:r>
        <w:rPr>
          <w:rFonts w:ascii="Times New Roman" w:hAnsi="Times New Roman" w:cs="Times New Roman"/>
        </w:rPr>
        <w:t>fully fall in the user assigned region</w:t>
      </w:r>
      <w:r w:rsidRPr="008C6DE5">
        <w:rPr>
          <w:rFonts w:ascii="Times New Roman" w:hAnsi="Times New Roman" w:cs="Times New Roman"/>
        </w:rPr>
        <w:t xml:space="preserve"> </w:t>
      </w:r>
      <w:r>
        <w:rPr>
          <w:rFonts w:ascii="Times New Roman" w:hAnsi="Times New Roman" w:cs="Times New Roman"/>
        </w:rPr>
        <w:t>(between “</w:t>
      </w:r>
      <w:r w:rsidRPr="00675097">
        <w:rPr>
          <w:rFonts w:ascii="Times New Roman" w:hAnsi="Times New Roman" w:cs="Times New Roman"/>
        </w:rPr>
        <w:t>Region/</w:t>
      </w:r>
      <w:r>
        <w:rPr>
          <w:rFonts w:ascii="Times New Roman" w:hAnsi="Times New Roman" w:cs="Times New Roman"/>
        </w:rPr>
        <w:t>R</w:t>
      </w:r>
      <w:r w:rsidRPr="00675097">
        <w:rPr>
          <w:rFonts w:ascii="Times New Roman" w:hAnsi="Times New Roman" w:cs="Times New Roman"/>
        </w:rPr>
        <w:t>/from</w:t>
      </w:r>
      <w:r>
        <w:rPr>
          <w:rFonts w:ascii="Times New Roman" w:hAnsi="Times New Roman" w:cs="Times New Roman"/>
        </w:rPr>
        <w:t xml:space="preserve"> </w:t>
      </w:r>
      <w:r w:rsidRPr="00BE442A">
        <w:rPr>
          <w:rFonts w:ascii="Times New Roman" w:hAnsi="Times New Roman" w:cs="Times New Roman"/>
          <w:b/>
          <w:color w:val="FF0000"/>
        </w:rPr>
        <w:t>-1</w:t>
      </w:r>
      <w:r w:rsidRPr="00C66A2C">
        <w:rPr>
          <w:rFonts w:ascii="Times New Roman" w:hAnsi="Times New Roman" w:cs="Times New Roman"/>
        </w:rPr>
        <w:t>”</w:t>
      </w:r>
      <w:r>
        <w:rPr>
          <w:rFonts w:ascii="Times New Roman" w:hAnsi="Times New Roman" w:cs="Times New Roman"/>
        </w:rPr>
        <w:t xml:space="preserve"> and “</w:t>
      </w:r>
      <w:r w:rsidRPr="00675097">
        <w:rPr>
          <w:rFonts w:ascii="Times New Roman" w:hAnsi="Times New Roman" w:cs="Times New Roman"/>
        </w:rPr>
        <w:t>Region/</w:t>
      </w:r>
      <w:r>
        <w:rPr>
          <w:rFonts w:ascii="Times New Roman" w:hAnsi="Times New Roman" w:cs="Times New Roman"/>
        </w:rPr>
        <w:t>R</w:t>
      </w:r>
      <w:r w:rsidRPr="00675097">
        <w:rPr>
          <w:rFonts w:ascii="Times New Roman" w:hAnsi="Times New Roman" w:cs="Times New Roman"/>
        </w:rPr>
        <w:t>/to</w:t>
      </w:r>
      <w:r>
        <w:rPr>
          <w:rFonts w:ascii="Times New Roman" w:hAnsi="Times New Roman" w:cs="Times New Roman"/>
        </w:rPr>
        <w:t xml:space="preserve"> </w:t>
      </w:r>
      <w:r w:rsidRPr="005636DE">
        <w:rPr>
          <w:rFonts w:ascii="Times New Roman" w:hAnsi="Times New Roman" w:cs="Times New Roman"/>
          <w:b/>
          <w:color w:val="FF0000"/>
        </w:rPr>
        <w:t>-1</w:t>
      </w:r>
      <w:r w:rsidRPr="00C66A2C">
        <w:rPr>
          <w:rFonts w:ascii="Times New Roman" w:hAnsi="Times New Roman" w:cs="Times New Roman"/>
        </w:rPr>
        <w:t>”</w:t>
      </w:r>
      <w:r>
        <w:rPr>
          <w:rFonts w:ascii="Times New Roman" w:hAnsi="Times New Roman" w:cs="Times New Roman"/>
        </w:rPr>
        <w:t xml:space="preserve"> to match</w:t>
      </w:r>
      <w:r>
        <w:rPr>
          <w:rFonts w:ascii="Times New Roman" w:hAnsi="Times New Roman" w:cs="Times New Roman"/>
          <w:b/>
          <w:color w:val="FF0000"/>
        </w:rPr>
        <w:t xml:space="preserve"> index</w:t>
      </w:r>
      <w:r>
        <w:rPr>
          <w:rFonts w:ascii="Times New Roman" w:hAnsi="Times New Roman" w:cs="Times New Roman"/>
        </w:rPr>
        <w:t>):</w:t>
      </w:r>
    </w:p>
    <w:p w14:paraId="7C492305" w14:textId="77777777" w:rsidR="00633FA4" w:rsidRDefault="00633FA4" w:rsidP="00633FA4">
      <w:pPr>
        <w:pStyle w:val="ListParagraph"/>
        <w:ind w:firstLine="720"/>
        <w:rPr>
          <w:rFonts w:ascii="Times New Roman" w:hAnsi="Times New Roman" w:cs="Times New Roman"/>
        </w:rPr>
      </w:pPr>
      <w:r w:rsidRPr="009B7E8C">
        <w:rPr>
          <w:rFonts w:ascii="Times New Roman" w:hAnsi="Times New Roman" w:cs="Times New Roman"/>
        </w:rPr>
        <w:t xml:space="preserve">If </w:t>
      </w:r>
      <w:r>
        <w:rPr>
          <w:rFonts w:ascii="Times New Roman" w:hAnsi="Times New Roman" w:cs="Times New Roman"/>
        </w:rPr>
        <w:t xml:space="preserve">R </w:t>
      </w:r>
      <w:r w:rsidRPr="009B7E8C">
        <w:rPr>
          <w:rFonts w:ascii="Times New Roman" w:hAnsi="Times New Roman" w:cs="Times New Roman"/>
        </w:rPr>
        <w:t>primer number = 0, “</w:t>
      </w:r>
      <w:r w:rsidRPr="00DD0948">
        <w:rPr>
          <w:rFonts w:ascii="Times New Roman" w:hAnsi="Times New Roman" w:cs="Times New Roman"/>
          <w:b/>
        </w:rPr>
        <w:t>stop and back to “assign appropriate region to design primers</w:t>
      </w:r>
      <w:r w:rsidRPr="009B7E8C">
        <w:rPr>
          <w:rFonts w:ascii="Times New Roman" w:hAnsi="Times New Roman" w:cs="Times New Roman"/>
        </w:rPr>
        <w:t>”</w:t>
      </w:r>
      <w:r>
        <w:rPr>
          <w:rFonts w:ascii="Times New Roman" w:hAnsi="Times New Roman" w:cs="Times New Roman"/>
        </w:rPr>
        <w:t>; Otherwise, continue:</w:t>
      </w:r>
    </w:p>
    <w:p w14:paraId="3CA87144" w14:textId="6D41D13E" w:rsidR="00633FA4" w:rsidRDefault="00633FA4" w:rsidP="00633FA4">
      <w:pPr>
        <w:pStyle w:val="ListParagraph"/>
        <w:numPr>
          <w:ilvl w:val="0"/>
          <w:numId w:val="40"/>
        </w:numPr>
        <w:rPr>
          <w:rFonts w:ascii="Times New Roman" w:hAnsi="Times New Roman" w:cs="Times New Roman"/>
        </w:rPr>
      </w:pPr>
      <w:r w:rsidRPr="009B7E8C">
        <w:rPr>
          <w:rFonts w:ascii="Times New Roman" w:hAnsi="Times New Roman" w:cs="Times New Roman"/>
        </w:rPr>
        <w:t>C</w:t>
      </w:r>
      <w:r>
        <w:rPr>
          <w:rFonts w:ascii="Times New Roman" w:hAnsi="Times New Roman" w:cs="Times New Roman"/>
        </w:rPr>
        <w:t>heck the specificity of each R primer in not-target alignment:</w:t>
      </w:r>
    </w:p>
    <w:p w14:paraId="250E2362" w14:textId="33128376" w:rsidR="00633FA4" w:rsidRDefault="00633FA4" w:rsidP="00633FA4">
      <w:pPr>
        <w:pStyle w:val="ListParagraph"/>
        <w:rPr>
          <w:rFonts w:ascii="Times New Roman" w:hAnsi="Times New Roman" w:cs="Times New Roman"/>
        </w:rPr>
      </w:pPr>
      <w:r>
        <w:rPr>
          <w:rFonts w:ascii="Times New Roman" w:hAnsi="Times New Roman" w:cs="Times New Roman"/>
        </w:rPr>
        <w:t>Search the 1</w:t>
      </w:r>
      <w:r w:rsidRPr="00771C72">
        <w:rPr>
          <w:rFonts w:ascii="Times New Roman" w:hAnsi="Times New Roman" w:cs="Times New Roman"/>
          <w:vertAlign w:val="superscript"/>
        </w:rPr>
        <w:t>st</w:t>
      </w:r>
      <w:r>
        <w:rPr>
          <w:rFonts w:ascii="Times New Roman" w:hAnsi="Times New Roman" w:cs="Times New Roman"/>
        </w:rPr>
        <w:t xml:space="preserve"> R primer binding site in the 1</w:t>
      </w:r>
      <w:r w:rsidRPr="00771C72">
        <w:rPr>
          <w:rFonts w:ascii="Times New Roman" w:hAnsi="Times New Roman" w:cs="Times New Roman"/>
          <w:vertAlign w:val="superscript"/>
        </w:rPr>
        <w:t>st</w:t>
      </w:r>
      <w:r>
        <w:rPr>
          <w:rFonts w:ascii="Times New Roman" w:hAnsi="Times New Roman" w:cs="Times New Roman"/>
        </w:rPr>
        <w:t xml:space="preserve"> non-target alignment </w:t>
      </w:r>
      <w:r w:rsidRPr="00771C72">
        <w:rPr>
          <w:rFonts w:ascii="Times New Roman" w:hAnsi="Times New Roman" w:cs="Times New Roman"/>
          <w:b/>
          <w:color w:val="FF0000"/>
          <w:highlight w:val="green"/>
        </w:rPr>
        <w:t>based on the index</w:t>
      </w:r>
      <w:r>
        <w:rPr>
          <w:rFonts w:ascii="Times New Roman" w:hAnsi="Times New Roman" w:cs="Times New Roman"/>
        </w:rPr>
        <w:t xml:space="preserve"> (if having gaps (indicate “-”) in the corresponding site, then base</w:t>
      </w:r>
      <w:r w:rsidRPr="00BF60D0">
        <w:rPr>
          <w:rFonts w:ascii="Times New Roman" w:hAnsi="Times New Roman" w:cs="Times New Roman"/>
        </w:rPr>
        <w:t xml:space="preserve">d on the biggest core region, if having </w:t>
      </w:r>
      <w:r w:rsidRPr="00BF60D0">
        <w:rPr>
          <w:rFonts w:ascii="Times New Roman" w:hAnsi="Times New Roman" w:cs="Times New Roman" w:hint="eastAsia"/>
        </w:rPr>
        <w:t>≥</w:t>
      </w:r>
      <w:r w:rsidRPr="00BF60D0">
        <w:rPr>
          <w:rFonts w:ascii="Times New Roman" w:hAnsi="Times New Roman" w:cs="Times New Roman"/>
        </w:rPr>
        <w:t xml:space="preserve"> 2 cores, based on the core closely next to the </w:t>
      </w:r>
      <w:r>
        <w:rPr>
          <w:rFonts w:ascii="Times New Roman" w:hAnsi="Times New Roman" w:cs="Times New Roman"/>
        </w:rPr>
        <w:t>R</w:t>
      </w:r>
      <w:r w:rsidRPr="00BF60D0">
        <w:rPr>
          <w:rFonts w:ascii="Times New Roman" w:hAnsi="Times New Roman" w:cs="Times New Roman"/>
        </w:rPr>
        <w:t xml:space="preserve"> primer </w:t>
      </w:r>
      <w:r>
        <w:rPr>
          <w:rFonts w:ascii="Times New Roman" w:hAnsi="Times New Roman" w:cs="Times New Roman"/>
        </w:rPr>
        <w:t>5</w:t>
      </w:r>
      <w:r w:rsidRPr="00BF60D0">
        <w:rPr>
          <w:rFonts w:ascii="Times New Roman" w:hAnsi="Times New Roman" w:cs="Times New Roman"/>
        </w:rPr>
        <w:t>ʹ end</w:t>
      </w:r>
      <w:r>
        <w:rPr>
          <w:rFonts w:ascii="Times New Roman" w:hAnsi="Times New Roman" w:cs="Times New Roman"/>
        </w:rPr>
        <w:t>)</w:t>
      </w:r>
      <w:r w:rsidRPr="00BF60D0">
        <w:rPr>
          <w:rFonts w:ascii="Times New Roman" w:hAnsi="Times New Roman" w:cs="Times New Roman"/>
        </w:rPr>
        <w:t xml:space="preserve">, </w:t>
      </w:r>
      <w:r>
        <w:rPr>
          <w:rFonts w:ascii="Times New Roman" w:hAnsi="Times New Roman" w:cs="Times New Roman"/>
        </w:rPr>
        <w:t>if the R primer (</w:t>
      </w:r>
      <w:r w:rsidRPr="00BF60D0">
        <w:rPr>
          <w:rFonts w:ascii="Times New Roman" w:hAnsi="Times New Roman" w:cs="Times New Roman"/>
        </w:rPr>
        <w:t xml:space="preserve">having </w:t>
      </w:r>
      <w:r>
        <w:rPr>
          <w:rFonts w:ascii="Times New Roman" w:hAnsi="Times New Roman" w:cs="Times New Roman"/>
        </w:rPr>
        <w:t>5</w:t>
      </w:r>
      <w:r w:rsidRPr="00BF60D0">
        <w:rPr>
          <w:rFonts w:ascii="Times New Roman" w:hAnsi="Times New Roman" w:cs="Times New Roman"/>
        </w:rPr>
        <w:t>ʹ end mismatch</w:t>
      </w:r>
      <w:r>
        <w:rPr>
          <w:rFonts w:ascii="Times New Roman" w:hAnsi="Times New Roman" w:cs="Times New Roman"/>
        </w:rPr>
        <w:t>)</w:t>
      </w:r>
      <w:r w:rsidRPr="00BF60D0">
        <w:rPr>
          <w:rFonts w:ascii="Times New Roman" w:hAnsi="Times New Roman" w:cs="Times New Roman"/>
        </w:rPr>
        <w:t xml:space="preserve"> or </w:t>
      </w:r>
      <w:r>
        <w:rPr>
          <w:rFonts w:ascii="Times New Roman" w:hAnsi="Times New Roman" w:cs="Times New Roman"/>
        </w:rPr>
        <w:t>(</w:t>
      </w:r>
      <w:r w:rsidRPr="00BF60D0">
        <w:rPr>
          <w:rFonts w:ascii="Times New Roman" w:hAnsi="Times New Roman" w:cs="Times New Roman"/>
        </w:rPr>
        <w:t xml:space="preserve">having </w:t>
      </w:r>
      <w:r w:rsidRPr="00BF60D0">
        <w:rPr>
          <w:rFonts w:ascii="Times New Roman" w:hAnsi="Times New Roman" w:cs="Times New Roman" w:hint="eastAsia"/>
        </w:rPr>
        <w:t>≥</w:t>
      </w:r>
      <w:r w:rsidRPr="00BF60D0">
        <w:rPr>
          <w:rFonts w:ascii="Times New Roman" w:hAnsi="Times New Roman" w:cs="Times New Roman"/>
        </w:rPr>
        <w:t xml:space="preserve"> 2 mismatches</w:t>
      </w:r>
      <w:r>
        <w:rPr>
          <w:rFonts w:ascii="Times New Roman" w:hAnsi="Times New Roman" w:cs="Times New Roman"/>
        </w:rPr>
        <w:t>)</w:t>
      </w:r>
      <w:r w:rsidRPr="00BF60D0">
        <w:rPr>
          <w:rFonts w:ascii="Times New Roman" w:hAnsi="Times New Roman" w:cs="Times New Roman"/>
        </w:rPr>
        <w:t>;</w:t>
      </w:r>
      <w:r>
        <w:rPr>
          <w:rFonts w:ascii="Times New Roman" w:hAnsi="Times New Roman" w:cs="Times New Roman"/>
        </w:rPr>
        <w:t xml:space="preserve"> search the next non-target alignment until to the last non-target alignment, otherwise, remove this primer and try the next </w:t>
      </w:r>
      <w:r w:rsidR="008B4B0F">
        <w:rPr>
          <w:rFonts w:ascii="Times New Roman" w:hAnsi="Times New Roman" w:cs="Times New Roman"/>
        </w:rPr>
        <w:t>R</w:t>
      </w:r>
      <w:r>
        <w:rPr>
          <w:rFonts w:ascii="Times New Roman" w:hAnsi="Times New Roman" w:cs="Times New Roman"/>
        </w:rPr>
        <w:t xml:space="preserve"> primer;</w:t>
      </w:r>
    </w:p>
    <w:p w14:paraId="3B77AFF5" w14:textId="77777777" w:rsidR="00633FA4" w:rsidRPr="00F84B0B" w:rsidRDefault="00633FA4" w:rsidP="00633FA4">
      <w:pPr>
        <w:pStyle w:val="ListParagraph"/>
        <w:numPr>
          <w:ilvl w:val="0"/>
          <w:numId w:val="40"/>
        </w:numPr>
        <w:rPr>
          <w:rFonts w:ascii="Times New Roman" w:hAnsi="Times New Roman" w:cs="Times New Roman"/>
        </w:rPr>
      </w:pPr>
      <w:r w:rsidRPr="00F84B0B">
        <w:rPr>
          <w:rFonts w:ascii="Times New Roman" w:hAnsi="Times New Roman" w:cs="Times New Roman"/>
        </w:rPr>
        <w:lastRenderedPageBreak/>
        <w:t xml:space="preserve">Calculate </w:t>
      </w:r>
      <w:r>
        <w:rPr>
          <w:rFonts w:ascii="Times New Roman" w:hAnsi="Times New Roman" w:cs="Times New Roman"/>
        </w:rPr>
        <w:t>R</w:t>
      </w:r>
      <w:r w:rsidRPr="00F84B0B">
        <w:rPr>
          <w:rFonts w:ascii="Times New Roman" w:hAnsi="Times New Roman" w:cs="Times New Roman"/>
        </w:rPr>
        <w:t xml:space="preserve"> primer self-complementarity (each </w:t>
      </w:r>
      <w:r>
        <w:rPr>
          <w:rFonts w:ascii="Times New Roman" w:hAnsi="Times New Roman" w:cs="Times New Roman"/>
        </w:rPr>
        <w:t>R</w:t>
      </w:r>
      <w:r w:rsidRPr="00F84B0B">
        <w:rPr>
          <w:rFonts w:ascii="Times New Roman" w:hAnsi="Times New Roman" w:cs="Times New Roman"/>
        </w:rPr>
        <w:t xml:space="preserve"> primer against its reverse sequence,</w:t>
      </w:r>
      <w:r w:rsidRPr="00F84B0B">
        <w:rPr>
          <w:rFonts w:ascii="Times New Roman" w:hAnsi="Times New Roman" w:cs="Times New Roman"/>
          <w:b/>
          <w:color w:val="FF0000"/>
        </w:rPr>
        <w:t xml:space="preserve"> not the reverse complement sequence</w:t>
      </w:r>
      <w:r w:rsidRPr="00F84B0B">
        <w:rPr>
          <w:rFonts w:ascii="Times New Roman" w:hAnsi="Times New Roman" w:cs="Times New Roman"/>
        </w:rPr>
        <w:t xml:space="preserve">), record the maximum contiguous complementarity and the maximum complementarity; </w:t>
      </w:r>
      <w:commentRangeStart w:id="4"/>
      <w:r w:rsidRPr="00F84B0B">
        <w:rPr>
          <w:rFonts w:ascii="Times New Roman" w:hAnsi="Times New Roman" w:cs="Times New Roman"/>
        </w:rPr>
        <w:t>e.g.</w:t>
      </w:r>
      <w:commentRangeEnd w:id="4"/>
      <w:r>
        <w:rPr>
          <w:rStyle w:val="CommentReference"/>
        </w:rPr>
        <w:commentReference w:id="4"/>
      </w:r>
      <w:r w:rsidRPr="00F84B0B">
        <w:rPr>
          <w:rFonts w:ascii="Times New Roman" w:hAnsi="Times New Roman" w:cs="Times New Roman"/>
        </w:rPr>
        <w:t xml:space="preserve"> and remove the primers having ≥ 10 contiguous complementarity or (primer length - max complementarity) ≤ 4; If F primer number = 0, “</w:t>
      </w:r>
      <w:r w:rsidRPr="00F84B0B">
        <w:rPr>
          <w:rFonts w:ascii="Times New Roman" w:hAnsi="Times New Roman" w:cs="Times New Roman"/>
          <w:b/>
        </w:rPr>
        <w:t>stop and back to “assign appropriate region to design primers</w:t>
      </w:r>
      <w:r w:rsidRPr="00F84B0B">
        <w:rPr>
          <w:rFonts w:ascii="Times New Roman" w:hAnsi="Times New Roman" w:cs="Times New Roman"/>
        </w:rPr>
        <w:t>”; Otherwise, continue:</w:t>
      </w:r>
    </w:p>
    <w:p w14:paraId="68D2528B" w14:textId="77777777" w:rsidR="00633FA4" w:rsidRDefault="00633FA4" w:rsidP="00633FA4">
      <w:pPr>
        <w:pStyle w:val="ListParagraph"/>
        <w:numPr>
          <w:ilvl w:val="0"/>
          <w:numId w:val="40"/>
        </w:numPr>
        <w:rPr>
          <w:rFonts w:ascii="Times New Roman" w:hAnsi="Times New Roman" w:cs="Times New Roman"/>
        </w:rPr>
      </w:pPr>
      <w:r>
        <w:rPr>
          <w:rFonts w:ascii="Times New Roman" w:hAnsi="Times New Roman" w:cs="Times New Roman"/>
        </w:rPr>
        <w:t>Order R primers:</w:t>
      </w:r>
    </w:p>
    <w:p w14:paraId="67B57E8D" w14:textId="77777777" w:rsidR="00633FA4" w:rsidRDefault="00633FA4" w:rsidP="00633FA4">
      <w:pPr>
        <w:pStyle w:val="ListParagraph"/>
        <w:rPr>
          <w:rFonts w:ascii="Times New Roman" w:hAnsi="Times New Roman" w:cs="Times New Roman"/>
        </w:rPr>
      </w:pPr>
      <w:r>
        <w:rPr>
          <w:rFonts w:ascii="Times New Roman" w:hAnsi="Times New Roman" w:cs="Times New Roman"/>
        </w:rPr>
        <w:t>10.1) R primers having 9</w:t>
      </w:r>
      <w:r w:rsidRPr="009B7E8C">
        <w:rPr>
          <w:rFonts w:ascii="Times New Roman" w:hAnsi="Times New Roman" w:cs="Times New Roman"/>
        </w:rPr>
        <w:t xml:space="preserve"> contiguous </w:t>
      </w:r>
      <w:r>
        <w:rPr>
          <w:rFonts w:ascii="Times New Roman" w:hAnsi="Times New Roman" w:cs="Times New Roman"/>
        </w:rPr>
        <w:t>(</w:t>
      </w:r>
      <w:r w:rsidRPr="009B7E8C">
        <w:rPr>
          <w:rFonts w:ascii="Times New Roman" w:hAnsi="Times New Roman" w:cs="Times New Roman"/>
        </w:rPr>
        <w:t>G</w:t>
      </w:r>
      <w:r>
        <w:rPr>
          <w:rFonts w:ascii="Times New Roman" w:hAnsi="Times New Roman" w:cs="Times New Roman"/>
        </w:rPr>
        <w:t xml:space="preserve"> and/or </w:t>
      </w:r>
      <w:r w:rsidRPr="009B7E8C">
        <w:rPr>
          <w:rFonts w:ascii="Times New Roman" w:hAnsi="Times New Roman" w:cs="Times New Roman"/>
        </w:rPr>
        <w:t>C</w:t>
      </w:r>
      <w:r>
        <w:rPr>
          <w:rFonts w:ascii="Times New Roman" w:hAnsi="Times New Roman" w:cs="Times New Roman"/>
        </w:rPr>
        <w:t>) or 11 contiguous (A and/or T);</w:t>
      </w:r>
    </w:p>
    <w:p w14:paraId="38C4E22E" w14:textId="77777777" w:rsidR="00633FA4" w:rsidRDefault="00633FA4" w:rsidP="00633FA4">
      <w:pPr>
        <w:pStyle w:val="ListParagraph"/>
        <w:rPr>
          <w:rFonts w:ascii="Times New Roman" w:hAnsi="Times New Roman" w:cs="Times New Roman"/>
        </w:rPr>
      </w:pPr>
      <w:r>
        <w:rPr>
          <w:rFonts w:ascii="Times New Roman" w:hAnsi="Times New Roman" w:cs="Times New Roman"/>
        </w:rPr>
        <w:t xml:space="preserve">10.2) R primers </w:t>
      </w:r>
      <w:r w:rsidRPr="009B7E8C">
        <w:rPr>
          <w:rFonts w:ascii="Times New Roman" w:hAnsi="Times New Roman" w:cs="Times New Roman"/>
        </w:rPr>
        <w:t xml:space="preserve">having </w:t>
      </w:r>
      <w:r>
        <w:rPr>
          <w:rFonts w:ascii="Times New Roman" w:hAnsi="Times New Roman" w:cs="Times New Roman"/>
        </w:rPr>
        <w:t>7</w:t>
      </w:r>
      <w:r w:rsidRPr="009B7E8C">
        <w:rPr>
          <w:rFonts w:ascii="Times New Roman" w:hAnsi="Times New Roman" w:cs="Times New Roman"/>
        </w:rPr>
        <w:t xml:space="preserve"> As, Ts</w:t>
      </w:r>
      <w:r>
        <w:rPr>
          <w:rFonts w:ascii="Times New Roman" w:hAnsi="Times New Roman" w:cs="Times New Roman"/>
        </w:rPr>
        <w:t xml:space="preserve">, </w:t>
      </w:r>
      <w:r w:rsidRPr="009B7E8C">
        <w:rPr>
          <w:rFonts w:ascii="Times New Roman" w:hAnsi="Times New Roman" w:cs="Times New Roman"/>
        </w:rPr>
        <w:t xml:space="preserve">Gs, </w:t>
      </w:r>
      <w:r>
        <w:rPr>
          <w:rFonts w:ascii="Times New Roman" w:hAnsi="Times New Roman" w:cs="Times New Roman"/>
        </w:rPr>
        <w:t>or Cs;</w:t>
      </w:r>
    </w:p>
    <w:p w14:paraId="7425DB52" w14:textId="77777777" w:rsidR="00633FA4" w:rsidRDefault="00633FA4" w:rsidP="00633FA4">
      <w:pPr>
        <w:pStyle w:val="ListParagraph"/>
        <w:rPr>
          <w:rFonts w:ascii="Times New Roman" w:hAnsi="Times New Roman" w:cs="Times New Roman"/>
        </w:rPr>
      </w:pPr>
      <w:r>
        <w:rPr>
          <w:rFonts w:ascii="Times New Roman" w:hAnsi="Times New Roman" w:cs="Times New Roman"/>
        </w:rPr>
        <w:t>10.3)</w:t>
      </w:r>
      <w:r w:rsidRPr="006622D7">
        <w:rPr>
          <w:rFonts w:ascii="Times New Roman" w:hAnsi="Times New Roman" w:cs="Times New Roman"/>
        </w:rPr>
        <w:t xml:space="preserve"> </w:t>
      </w:r>
      <w:r>
        <w:rPr>
          <w:rFonts w:ascii="Times New Roman" w:hAnsi="Times New Roman" w:cs="Times New Roman"/>
        </w:rPr>
        <w:t xml:space="preserve">R primers </w:t>
      </w:r>
      <w:r w:rsidRPr="009B7E8C">
        <w:rPr>
          <w:rFonts w:ascii="Times New Roman" w:hAnsi="Times New Roman" w:cs="Times New Roman"/>
        </w:rPr>
        <w:t xml:space="preserve">having </w:t>
      </w:r>
      <w:r>
        <w:rPr>
          <w:rFonts w:ascii="Times New Roman" w:hAnsi="Times New Roman" w:cs="Times New Roman"/>
        </w:rPr>
        <w:t>5</w:t>
      </w:r>
      <w:r w:rsidRPr="009B7E8C">
        <w:rPr>
          <w:rFonts w:ascii="Times New Roman" w:hAnsi="Times New Roman" w:cs="Times New Roman"/>
        </w:rPr>
        <w:t xml:space="preserve"> di-nucleotide</w:t>
      </w:r>
      <w:r w:rsidRPr="009B7E8C">
        <w:rPr>
          <w:rFonts w:ascii="Times New Roman" w:hAnsi="Times New Roman" w:cs="Times New Roman"/>
          <w:b/>
          <w:bCs/>
        </w:rPr>
        <w:t xml:space="preserve"> (AG, AC, TG, TC, GA, GT, CA, CT) </w:t>
      </w:r>
      <w:r w:rsidRPr="009B7E8C">
        <w:rPr>
          <w:rFonts w:ascii="Times New Roman" w:hAnsi="Times New Roman" w:cs="Times New Roman"/>
        </w:rPr>
        <w:t>R</w:t>
      </w:r>
      <w:r w:rsidRPr="009B7E8C">
        <w:rPr>
          <w:rFonts w:ascii="Times New Roman" w:hAnsi="Times New Roman" w:cs="Times New Roman"/>
          <w:b/>
          <w:bCs/>
        </w:rPr>
        <w:t>epeats</w:t>
      </w:r>
      <w:r>
        <w:rPr>
          <w:rFonts w:ascii="Times New Roman" w:hAnsi="Times New Roman" w:cs="Times New Roman"/>
          <w:b/>
          <w:bCs/>
        </w:rPr>
        <w:t>;</w:t>
      </w:r>
    </w:p>
    <w:p w14:paraId="6B5BC61B" w14:textId="77777777" w:rsidR="00633FA4" w:rsidRDefault="00633FA4" w:rsidP="00633FA4">
      <w:pPr>
        <w:pStyle w:val="ListParagraph"/>
        <w:rPr>
          <w:rFonts w:ascii="Times New Roman" w:hAnsi="Times New Roman" w:cs="Times New Roman"/>
        </w:rPr>
      </w:pPr>
      <w:r>
        <w:rPr>
          <w:rFonts w:ascii="Times New Roman" w:hAnsi="Times New Roman" w:cs="Times New Roman"/>
        </w:rPr>
        <w:t>10.4)</w:t>
      </w:r>
      <w:r w:rsidRPr="006622D7">
        <w:rPr>
          <w:rFonts w:ascii="Times New Roman" w:hAnsi="Times New Roman" w:cs="Times New Roman"/>
        </w:rPr>
        <w:t xml:space="preserve"> </w:t>
      </w:r>
      <w:r>
        <w:rPr>
          <w:rFonts w:ascii="Times New Roman" w:hAnsi="Times New Roman" w:cs="Times New Roman"/>
        </w:rPr>
        <w:t xml:space="preserve">R </w:t>
      </w:r>
      <w:r w:rsidRPr="00A55EDD">
        <w:rPr>
          <w:rFonts w:ascii="Times New Roman" w:hAnsi="Times New Roman" w:cs="Times New Roman"/>
        </w:rPr>
        <w:t>primers havi</w:t>
      </w:r>
      <w:r>
        <w:rPr>
          <w:rFonts w:ascii="Times New Roman" w:hAnsi="Times New Roman" w:cs="Times New Roman"/>
        </w:rPr>
        <w:t>ng (GC% &gt; 75% or GC% &lt; 25%);</w:t>
      </w:r>
    </w:p>
    <w:p w14:paraId="3ACBFA9C" w14:textId="77777777" w:rsidR="00633FA4" w:rsidRDefault="00633FA4" w:rsidP="00633FA4">
      <w:pPr>
        <w:pStyle w:val="ListParagraph"/>
        <w:rPr>
          <w:rFonts w:ascii="Times New Roman" w:hAnsi="Times New Roman" w:cs="Times New Roman"/>
        </w:rPr>
      </w:pPr>
      <w:r>
        <w:rPr>
          <w:rFonts w:ascii="Times New Roman" w:hAnsi="Times New Roman" w:cs="Times New Roman"/>
        </w:rPr>
        <w:t>10.5) R primers having 8</w:t>
      </w:r>
      <w:r w:rsidRPr="009B7E8C">
        <w:rPr>
          <w:rFonts w:ascii="Times New Roman" w:hAnsi="Times New Roman" w:cs="Times New Roman"/>
        </w:rPr>
        <w:t xml:space="preserve"> contiguous </w:t>
      </w:r>
      <w:r>
        <w:rPr>
          <w:rFonts w:ascii="Times New Roman" w:hAnsi="Times New Roman" w:cs="Times New Roman"/>
        </w:rPr>
        <w:t>(</w:t>
      </w:r>
      <w:r w:rsidRPr="009B7E8C">
        <w:rPr>
          <w:rFonts w:ascii="Times New Roman" w:hAnsi="Times New Roman" w:cs="Times New Roman"/>
        </w:rPr>
        <w:t>G</w:t>
      </w:r>
      <w:r>
        <w:rPr>
          <w:rFonts w:ascii="Times New Roman" w:hAnsi="Times New Roman" w:cs="Times New Roman"/>
        </w:rPr>
        <w:t xml:space="preserve"> and/or </w:t>
      </w:r>
      <w:r w:rsidRPr="009B7E8C">
        <w:rPr>
          <w:rFonts w:ascii="Times New Roman" w:hAnsi="Times New Roman" w:cs="Times New Roman"/>
        </w:rPr>
        <w:t>C</w:t>
      </w:r>
      <w:r>
        <w:rPr>
          <w:rFonts w:ascii="Times New Roman" w:hAnsi="Times New Roman" w:cs="Times New Roman"/>
        </w:rPr>
        <w:t xml:space="preserve">) or </w:t>
      </w:r>
      <w:r w:rsidRPr="009B7E8C">
        <w:rPr>
          <w:rFonts w:ascii="Times New Roman" w:hAnsi="Times New Roman" w:cs="Times New Roman"/>
        </w:rPr>
        <w:t>≥</w:t>
      </w:r>
      <w:r>
        <w:rPr>
          <w:rFonts w:ascii="Times New Roman" w:hAnsi="Times New Roman" w:cs="Times New Roman"/>
        </w:rPr>
        <w:t xml:space="preserve"> 9 contiguous (A and/or T);</w:t>
      </w:r>
    </w:p>
    <w:p w14:paraId="3E5A15CD" w14:textId="77777777" w:rsidR="00633FA4" w:rsidRDefault="00633FA4" w:rsidP="00633FA4">
      <w:pPr>
        <w:pStyle w:val="ListParagraph"/>
        <w:rPr>
          <w:rFonts w:ascii="Times New Roman" w:hAnsi="Times New Roman" w:cs="Times New Roman"/>
        </w:rPr>
      </w:pPr>
      <w:r>
        <w:rPr>
          <w:rFonts w:ascii="Times New Roman" w:hAnsi="Times New Roman" w:cs="Times New Roman"/>
        </w:rPr>
        <w:t>10.6)</w:t>
      </w:r>
      <w:r w:rsidRPr="006622D7">
        <w:rPr>
          <w:rFonts w:ascii="Times New Roman" w:hAnsi="Times New Roman" w:cs="Times New Roman"/>
        </w:rPr>
        <w:t xml:space="preserve"> </w:t>
      </w:r>
      <w:r>
        <w:rPr>
          <w:rFonts w:ascii="Times New Roman" w:hAnsi="Times New Roman" w:cs="Times New Roman"/>
        </w:rPr>
        <w:t xml:space="preserve">R primers </w:t>
      </w:r>
      <w:r w:rsidRPr="009B7E8C">
        <w:rPr>
          <w:rFonts w:ascii="Times New Roman" w:hAnsi="Times New Roman" w:cs="Times New Roman"/>
        </w:rPr>
        <w:t xml:space="preserve">having </w:t>
      </w:r>
      <w:r>
        <w:rPr>
          <w:rFonts w:ascii="Times New Roman" w:hAnsi="Times New Roman" w:cs="Times New Roman"/>
        </w:rPr>
        <w:t>6</w:t>
      </w:r>
      <w:r w:rsidRPr="009B7E8C">
        <w:rPr>
          <w:rFonts w:ascii="Times New Roman" w:hAnsi="Times New Roman" w:cs="Times New Roman"/>
        </w:rPr>
        <w:t xml:space="preserve"> As, Ts</w:t>
      </w:r>
      <w:r>
        <w:rPr>
          <w:rFonts w:ascii="Times New Roman" w:hAnsi="Times New Roman" w:cs="Times New Roman"/>
        </w:rPr>
        <w:t xml:space="preserve">, </w:t>
      </w:r>
      <w:r w:rsidRPr="009B7E8C">
        <w:rPr>
          <w:rFonts w:ascii="Times New Roman" w:hAnsi="Times New Roman" w:cs="Times New Roman"/>
        </w:rPr>
        <w:t xml:space="preserve">Gs, </w:t>
      </w:r>
      <w:r>
        <w:rPr>
          <w:rFonts w:ascii="Times New Roman" w:hAnsi="Times New Roman" w:cs="Times New Roman"/>
        </w:rPr>
        <w:t>or Cs;</w:t>
      </w:r>
    </w:p>
    <w:p w14:paraId="21033F3A" w14:textId="77777777" w:rsidR="00633FA4" w:rsidRDefault="00633FA4" w:rsidP="00633FA4">
      <w:pPr>
        <w:pStyle w:val="ListParagraph"/>
        <w:rPr>
          <w:rFonts w:ascii="Times New Roman" w:hAnsi="Times New Roman" w:cs="Times New Roman"/>
        </w:rPr>
      </w:pPr>
      <w:r>
        <w:rPr>
          <w:rFonts w:ascii="Times New Roman" w:hAnsi="Times New Roman" w:cs="Times New Roman"/>
        </w:rPr>
        <w:t>10.7)</w:t>
      </w:r>
      <w:r w:rsidRPr="006622D7">
        <w:rPr>
          <w:rFonts w:ascii="Times New Roman" w:hAnsi="Times New Roman" w:cs="Times New Roman"/>
        </w:rPr>
        <w:t xml:space="preserve"> </w:t>
      </w:r>
      <w:r>
        <w:rPr>
          <w:rFonts w:ascii="Times New Roman" w:hAnsi="Times New Roman" w:cs="Times New Roman"/>
        </w:rPr>
        <w:t xml:space="preserve">R primers </w:t>
      </w:r>
      <w:r w:rsidRPr="009B7E8C">
        <w:rPr>
          <w:rFonts w:ascii="Times New Roman" w:hAnsi="Times New Roman" w:cs="Times New Roman"/>
        </w:rPr>
        <w:t xml:space="preserve">having </w:t>
      </w:r>
      <w:r>
        <w:rPr>
          <w:rFonts w:ascii="Times New Roman" w:hAnsi="Times New Roman" w:cs="Times New Roman"/>
        </w:rPr>
        <w:t>4</w:t>
      </w:r>
      <w:r w:rsidRPr="009B7E8C">
        <w:rPr>
          <w:rFonts w:ascii="Times New Roman" w:hAnsi="Times New Roman" w:cs="Times New Roman"/>
        </w:rPr>
        <w:t xml:space="preserve"> di-nucleotide</w:t>
      </w:r>
      <w:r w:rsidRPr="009B7E8C">
        <w:rPr>
          <w:rFonts w:ascii="Times New Roman" w:hAnsi="Times New Roman" w:cs="Times New Roman"/>
          <w:b/>
          <w:bCs/>
        </w:rPr>
        <w:t xml:space="preserve"> (AG, AC, TG, TC, GA, GT, CA, CT) </w:t>
      </w:r>
      <w:r w:rsidRPr="009B7E8C">
        <w:rPr>
          <w:rFonts w:ascii="Times New Roman" w:hAnsi="Times New Roman" w:cs="Times New Roman"/>
        </w:rPr>
        <w:t>R</w:t>
      </w:r>
      <w:r w:rsidRPr="009B7E8C">
        <w:rPr>
          <w:rFonts w:ascii="Times New Roman" w:hAnsi="Times New Roman" w:cs="Times New Roman"/>
          <w:b/>
          <w:bCs/>
        </w:rPr>
        <w:t>epeats</w:t>
      </w:r>
      <w:r>
        <w:rPr>
          <w:rFonts w:ascii="Times New Roman" w:hAnsi="Times New Roman" w:cs="Times New Roman"/>
          <w:b/>
          <w:bCs/>
        </w:rPr>
        <w:t>;</w:t>
      </w:r>
    </w:p>
    <w:p w14:paraId="149D612D" w14:textId="77777777" w:rsidR="00633FA4" w:rsidRDefault="00633FA4" w:rsidP="00633FA4">
      <w:pPr>
        <w:pStyle w:val="ListParagraph"/>
        <w:rPr>
          <w:rFonts w:ascii="Times New Roman" w:hAnsi="Times New Roman" w:cs="Times New Roman"/>
        </w:rPr>
      </w:pPr>
      <w:r>
        <w:rPr>
          <w:rFonts w:ascii="Times New Roman" w:hAnsi="Times New Roman" w:cs="Times New Roman"/>
        </w:rPr>
        <w:t xml:space="preserve">10.8) R </w:t>
      </w:r>
      <w:r w:rsidRPr="00A55EDD">
        <w:rPr>
          <w:rFonts w:ascii="Times New Roman" w:hAnsi="Times New Roman" w:cs="Times New Roman"/>
        </w:rPr>
        <w:t>primers havi</w:t>
      </w:r>
      <w:r>
        <w:rPr>
          <w:rFonts w:ascii="Times New Roman" w:hAnsi="Times New Roman" w:cs="Times New Roman"/>
        </w:rPr>
        <w:t>ng (GC% &gt; 70% or GC% &lt; 30%);</w:t>
      </w:r>
    </w:p>
    <w:p w14:paraId="74A5AB4D" w14:textId="77777777" w:rsidR="00633FA4" w:rsidRDefault="00633FA4" w:rsidP="00633FA4">
      <w:pPr>
        <w:pStyle w:val="ListParagraph"/>
        <w:rPr>
          <w:rFonts w:ascii="Times New Roman" w:hAnsi="Times New Roman" w:cs="Times New Roman"/>
        </w:rPr>
      </w:pPr>
      <w:r>
        <w:rPr>
          <w:rFonts w:ascii="Times New Roman" w:hAnsi="Times New Roman" w:cs="Times New Roman"/>
        </w:rPr>
        <w:t xml:space="preserve">10.9) R primers </w:t>
      </w:r>
      <w:r w:rsidRPr="009B7E8C">
        <w:rPr>
          <w:rFonts w:ascii="Times New Roman" w:hAnsi="Times New Roman" w:cs="Times New Roman"/>
        </w:rPr>
        <w:t>having ≥</w:t>
      </w:r>
      <w:r>
        <w:rPr>
          <w:rFonts w:ascii="Times New Roman" w:hAnsi="Times New Roman" w:cs="Times New Roman"/>
        </w:rPr>
        <w:t xml:space="preserve"> </w:t>
      </w:r>
      <w:r w:rsidRPr="009B7E8C">
        <w:rPr>
          <w:rFonts w:ascii="Times New Roman" w:hAnsi="Times New Roman" w:cs="Times New Roman"/>
        </w:rPr>
        <w:t xml:space="preserve">6 contiguous </w:t>
      </w:r>
      <w:r>
        <w:rPr>
          <w:rFonts w:ascii="Times New Roman" w:hAnsi="Times New Roman" w:cs="Times New Roman"/>
        </w:rPr>
        <w:t>(</w:t>
      </w:r>
      <w:r w:rsidRPr="009B7E8C">
        <w:rPr>
          <w:rFonts w:ascii="Times New Roman" w:hAnsi="Times New Roman" w:cs="Times New Roman"/>
        </w:rPr>
        <w:t>G</w:t>
      </w:r>
      <w:r>
        <w:rPr>
          <w:rFonts w:ascii="Times New Roman" w:hAnsi="Times New Roman" w:cs="Times New Roman"/>
        </w:rPr>
        <w:t xml:space="preserve"> and/or </w:t>
      </w:r>
      <w:r w:rsidRPr="009B7E8C">
        <w:rPr>
          <w:rFonts w:ascii="Times New Roman" w:hAnsi="Times New Roman" w:cs="Times New Roman"/>
        </w:rPr>
        <w:t>C</w:t>
      </w:r>
      <w:r>
        <w:rPr>
          <w:rFonts w:ascii="Times New Roman" w:hAnsi="Times New Roman" w:cs="Times New Roman"/>
        </w:rPr>
        <w:t xml:space="preserve">) or </w:t>
      </w:r>
      <w:r w:rsidRPr="009B7E8C">
        <w:rPr>
          <w:rFonts w:ascii="Times New Roman" w:hAnsi="Times New Roman" w:cs="Times New Roman"/>
        </w:rPr>
        <w:t>≥</w:t>
      </w:r>
      <w:r>
        <w:rPr>
          <w:rFonts w:ascii="Times New Roman" w:hAnsi="Times New Roman" w:cs="Times New Roman"/>
        </w:rPr>
        <w:t xml:space="preserve"> 7 contiguous (A and/or T);</w:t>
      </w:r>
    </w:p>
    <w:p w14:paraId="12A98C68" w14:textId="77777777" w:rsidR="00633FA4" w:rsidRDefault="00633FA4" w:rsidP="00633FA4">
      <w:pPr>
        <w:pStyle w:val="ListParagraph"/>
        <w:rPr>
          <w:rFonts w:ascii="Times New Roman" w:hAnsi="Times New Roman" w:cs="Times New Roman"/>
        </w:rPr>
      </w:pPr>
      <w:r>
        <w:rPr>
          <w:rFonts w:ascii="Times New Roman" w:hAnsi="Times New Roman" w:cs="Times New Roman"/>
        </w:rPr>
        <w:t>10.10) R</w:t>
      </w:r>
      <w:r w:rsidRPr="003D786B">
        <w:rPr>
          <w:rFonts w:ascii="Times New Roman" w:hAnsi="Times New Roman" w:cs="Times New Roman"/>
        </w:rPr>
        <w:t xml:space="preserve"> primers havi</w:t>
      </w:r>
      <w:r>
        <w:rPr>
          <w:rFonts w:ascii="Times New Roman" w:hAnsi="Times New Roman" w:cs="Times New Roman"/>
        </w:rPr>
        <w:t>ng 5 As, Ts, Gs, or Cs;</w:t>
      </w:r>
    </w:p>
    <w:p w14:paraId="0D7C26C2" w14:textId="77777777" w:rsidR="00633FA4" w:rsidRDefault="00633FA4" w:rsidP="00633FA4">
      <w:pPr>
        <w:pStyle w:val="ListParagraph"/>
        <w:rPr>
          <w:rFonts w:ascii="Times New Roman" w:hAnsi="Times New Roman" w:cs="Times New Roman"/>
          <w:b/>
          <w:bCs/>
        </w:rPr>
      </w:pPr>
      <w:r>
        <w:rPr>
          <w:rFonts w:ascii="Times New Roman" w:hAnsi="Times New Roman" w:cs="Times New Roman"/>
        </w:rPr>
        <w:t>10.11) R primers having</w:t>
      </w:r>
      <w:r w:rsidRPr="009B7E8C">
        <w:rPr>
          <w:rFonts w:ascii="Times New Roman" w:hAnsi="Times New Roman" w:cs="Times New Roman"/>
        </w:rPr>
        <w:t xml:space="preserve"> </w:t>
      </w:r>
      <w:r>
        <w:rPr>
          <w:rFonts w:ascii="Times New Roman" w:hAnsi="Times New Roman" w:cs="Times New Roman"/>
        </w:rPr>
        <w:t>3</w:t>
      </w:r>
      <w:r w:rsidRPr="009B7E8C">
        <w:rPr>
          <w:rFonts w:ascii="Times New Roman" w:hAnsi="Times New Roman" w:cs="Times New Roman"/>
        </w:rPr>
        <w:t xml:space="preserve"> di-nucleotide</w:t>
      </w:r>
      <w:r w:rsidRPr="009B7E8C">
        <w:rPr>
          <w:rFonts w:ascii="Times New Roman" w:hAnsi="Times New Roman" w:cs="Times New Roman"/>
          <w:b/>
          <w:bCs/>
        </w:rPr>
        <w:t xml:space="preserve"> (AG, AC, TG, TC, GA, GT, CA, CT) </w:t>
      </w:r>
      <w:r w:rsidRPr="009B7E8C">
        <w:rPr>
          <w:rFonts w:ascii="Times New Roman" w:hAnsi="Times New Roman" w:cs="Times New Roman"/>
        </w:rPr>
        <w:t>R</w:t>
      </w:r>
      <w:r w:rsidRPr="009B7E8C">
        <w:rPr>
          <w:rFonts w:ascii="Times New Roman" w:hAnsi="Times New Roman" w:cs="Times New Roman"/>
          <w:b/>
          <w:bCs/>
        </w:rPr>
        <w:t>epeats</w:t>
      </w:r>
      <w:r>
        <w:rPr>
          <w:rFonts w:ascii="Times New Roman" w:hAnsi="Times New Roman" w:cs="Times New Roman"/>
          <w:b/>
          <w:bCs/>
        </w:rPr>
        <w:t>;</w:t>
      </w:r>
    </w:p>
    <w:p w14:paraId="6EE7A40F" w14:textId="77777777" w:rsidR="00633FA4" w:rsidRDefault="00633FA4" w:rsidP="00633FA4">
      <w:pPr>
        <w:pStyle w:val="ListParagraph"/>
        <w:rPr>
          <w:rFonts w:ascii="Times New Roman" w:hAnsi="Times New Roman" w:cs="Times New Roman"/>
        </w:rPr>
      </w:pPr>
      <w:r>
        <w:rPr>
          <w:rFonts w:ascii="Times New Roman" w:hAnsi="Times New Roman" w:cs="Times New Roman"/>
        </w:rPr>
        <w:t xml:space="preserve">10.12) R </w:t>
      </w:r>
      <w:r w:rsidRPr="00A55EDD">
        <w:rPr>
          <w:rFonts w:ascii="Times New Roman" w:hAnsi="Times New Roman" w:cs="Times New Roman"/>
        </w:rPr>
        <w:t>primers havi</w:t>
      </w:r>
      <w:r>
        <w:rPr>
          <w:rFonts w:ascii="Times New Roman" w:hAnsi="Times New Roman" w:cs="Times New Roman"/>
        </w:rPr>
        <w:t>ng (GC% &gt; 65% or GC% &lt; 35%);</w:t>
      </w:r>
    </w:p>
    <w:p w14:paraId="478DCD82" w14:textId="77777777" w:rsidR="00633FA4" w:rsidRDefault="00633FA4" w:rsidP="00633FA4">
      <w:pPr>
        <w:pStyle w:val="ListParagraph"/>
        <w:rPr>
          <w:rFonts w:ascii="Times New Roman" w:hAnsi="Times New Roman" w:cs="Times New Roman"/>
        </w:rPr>
      </w:pPr>
      <w:r>
        <w:rPr>
          <w:rFonts w:ascii="Times New Roman" w:hAnsi="Times New Roman" w:cs="Times New Roman"/>
        </w:rPr>
        <w:t xml:space="preserve">10.13) R primers having </w:t>
      </w:r>
      <w:r w:rsidRPr="009B7E8C">
        <w:rPr>
          <w:rFonts w:ascii="Times New Roman" w:hAnsi="Times New Roman" w:cs="Times New Roman"/>
        </w:rPr>
        <w:t xml:space="preserve">6 A/T or </w:t>
      </w:r>
      <w:r>
        <w:rPr>
          <w:rFonts w:ascii="Times New Roman" w:hAnsi="Times New Roman" w:cs="Times New Roman"/>
        </w:rPr>
        <w:t xml:space="preserve">5 </w:t>
      </w:r>
      <w:r w:rsidRPr="009B7E8C">
        <w:rPr>
          <w:rFonts w:ascii="Times New Roman" w:hAnsi="Times New Roman" w:cs="Times New Roman"/>
        </w:rPr>
        <w:t xml:space="preserve">G/C in the </w:t>
      </w:r>
      <w:r>
        <w:rPr>
          <w:rFonts w:ascii="Times New Roman" w:hAnsi="Times New Roman" w:cs="Times New Roman"/>
        </w:rPr>
        <w:t>first</w:t>
      </w:r>
      <w:r w:rsidRPr="009B7E8C">
        <w:rPr>
          <w:rFonts w:ascii="Times New Roman" w:hAnsi="Times New Roman" w:cs="Times New Roman"/>
        </w:rPr>
        <w:t xml:space="preserve"> seven bases</w:t>
      </w:r>
      <w:r>
        <w:rPr>
          <w:rFonts w:ascii="Times New Roman" w:hAnsi="Times New Roman" w:cs="Times New Roman"/>
        </w:rPr>
        <w:t>;</w:t>
      </w:r>
    </w:p>
    <w:p w14:paraId="2611CA05" w14:textId="77777777" w:rsidR="00633FA4" w:rsidRDefault="00633FA4" w:rsidP="00633FA4">
      <w:pPr>
        <w:pStyle w:val="ListParagraph"/>
        <w:rPr>
          <w:rFonts w:ascii="Times New Roman" w:hAnsi="Times New Roman" w:cs="Times New Roman"/>
        </w:rPr>
      </w:pPr>
      <w:r>
        <w:rPr>
          <w:rFonts w:ascii="Times New Roman" w:hAnsi="Times New Roman" w:cs="Times New Roman"/>
        </w:rPr>
        <w:t xml:space="preserve">10.14) R primers </w:t>
      </w:r>
      <w:r w:rsidRPr="009B7E8C">
        <w:rPr>
          <w:rFonts w:ascii="Times New Roman" w:hAnsi="Times New Roman" w:cs="Times New Roman"/>
        </w:rPr>
        <w:t xml:space="preserve">having </w:t>
      </w:r>
      <w:r>
        <w:rPr>
          <w:rFonts w:ascii="Times New Roman" w:hAnsi="Times New Roman" w:cs="Times New Roman"/>
        </w:rPr>
        <w:t>4</w:t>
      </w:r>
      <w:r w:rsidRPr="009B7E8C">
        <w:rPr>
          <w:rFonts w:ascii="Times New Roman" w:hAnsi="Times New Roman" w:cs="Times New Roman"/>
        </w:rPr>
        <w:t xml:space="preserve"> A/T or </w:t>
      </w:r>
      <w:r>
        <w:rPr>
          <w:rFonts w:ascii="Times New Roman" w:hAnsi="Times New Roman" w:cs="Times New Roman"/>
        </w:rPr>
        <w:t xml:space="preserve">3 </w:t>
      </w:r>
      <w:r w:rsidRPr="009B7E8C">
        <w:rPr>
          <w:rFonts w:ascii="Times New Roman" w:hAnsi="Times New Roman" w:cs="Times New Roman"/>
        </w:rPr>
        <w:t xml:space="preserve">G/C in the </w:t>
      </w:r>
      <w:r>
        <w:rPr>
          <w:rFonts w:ascii="Times New Roman" w:hAnsi="Times New Roman" w:cs="Times New Roman"/>
        </w:rPr>
        <w:t>first</w:t>
      </w:r>
      <w:r w:rsidRPr="009B7E8C">
        <w:rPr>
          <w:rFonts w:ascii="Times New Roman" w:hAnsi="Times New Roman" w:cs="Times New Roman"/>
        </w:rPr>
        <w:t xml:space="preserve"> </w:t>
      </w:r>
      <w:r>
        <w:rPr>
          <w:rFonts w:ascii="Times New Roman" w:hAnsi="Times New Roman" w:cs="Times New Roman"/>
        </w:rPr>
        <w:t>four</w:t>
      </w:r>
      <w:r w:rsidRPr="009B7E8C">
        <w:rPr>
          <w:rFonts w:ascii="Times New Roman" w:hAnsi="Times New Roman" w:cs="Times New Roman"/>
        </w:rPr>
        <w:t xml:space="preserve"> bases</w:t>
      </w:r>
      <w:r>
        <w:rPr>
          <w:rFonts w:ascii="Times New Roman" w:hAnsi="Times New Roman" w:cs="Times New Roman"/>
        </w:rPr>
        <w:t>;</w:t>
      </w:r>
    </w:p>
    <w:p w14:paraId="137FFAD6" w14:textId="77777777" w:rsidR="00633FA4" w:rsidRDefault="00633FA4" w:rsidP="00633FA4">
      <w:pPr>
        <w:pStyle w:val="ListParagraph"/>
        <w:rPr>
          <w:rFonts w:ascii="Times New Roman" w:hAnsi="Times New Roman" w:cs="Times New Roman"/>
        </w:rPr>
      </w:pPr>
      <w:r>
        <w:rPr>
          <w:rFonts w:ascii="Times New Roman" w:hAnsi="Times New Roman" w:cs="Times New Roman"/>
        </w:rPr>
        <w:t>10.15) R primers having ≥ 4</w:t>
      </w:r>
      <w:r w:rsidRPr="009B7E8C">
        <w:rPr>
          <w:rFonts w:ascii="Times New Roman" w:hAnsi="Times New Roman" w:cs="Times New Roman"/>
        </w:rPr>
        <w:t xml:space="preserve"> contiguous </w:t>
      </w:r>
      <w:r>
        <w:rPr>
          <w:rFonts w:ascii="Times New Roman" w:hAnsi="Times New Roman" w:cs="Times New Roman"/>
        </w:rPr>
        <w:t>(</w:t>
      </w:r>
      <w:r w:rsidRPr="009B7E8C">
        <w:rPr>
          <w:rFonts w:ascii="Times New Roman" w:hAnsi="Times New Roman" w:cs="Times New Roman"/>
        </w:rPr>
        <w:t>G</w:t>
      </w:r>
      <w:r>
        <w:rPr>
          <w:rFonts w:ascii="Times New Roman" w:hAnsi="Times New Roman" w:cs="Times New Roman"/>
        </w:rPr>
        <w:t xml:space="preserve"> and/or </w:t>
      </w:r>
      <w:r w:rsidRPr="009B7E8C">
        <w:rPr>
          <w:rFonts w:ascii="Times New Roman" w:hAnsi="Times New Roman" w:cs="Times New Roman"/>
        </w:rPr>
        <w:t>C</w:t>
      </w:r>
      <w:r>
        <w:rPr>
          <w:rFonts w:ascii="Times New Roman" w:hAnsi="Times New Roman" w:cs="Times New Roman"/>
        </w:rPr>
        <w:t xml:space="preserve">) or </w:t>
      </w:r>
      <w:r w:rsidRPr="009B7E8C">
        <w:rPr>
          <w:rFonts w:ascii="Times New Roman" w:hAnsi="Times New Roman" w:cs="Times New Roman"/>
        </w:rPr>
        <w:t>≥</w:t>
      </w:r>
      <w:r>
        <w:rPr>
          <w:rFonts w:ascii="Times New Roman" w:hAnsi="Times New Roman" w:cs="Times New Roman"/>
        </w:rPr>
        <w:t xml:space="preserve"> 5 contiguous (A and/or T);</w:t>
      </w:r>
    </w:p>
    <w:p w14:paraId="2FC68F21" w14:textId="77777777" w:rsidR="00633FA4" w:rsidRDefault="00633FA4" w:rsidP="00633FA4">
      <w:pPr>
        <w:pStyle w:val="ListParagraph"/>
        <w:rPr>
          <w:rFonts w:ascii="Times New Roman" w:hAnsi="Times New Roman" w:cs="Times New Roman"/>
        </w:rPr>
      </w:pPr>
      <w:r>
        <w:rPr>
          <w:rFonts w:ascii="Times New Roman" w:hAnsi="Times New Roman" w:cs="Times New Roman"/>
        </w:rPr>
        <w:t>10.16) R</w:t>
      </w:r>
      <w:r w:rsidRPr="003D786B">
        <w:rPr>
          <w:rFonts w:ascii="Times New Roman" w:hAnsi="Times New Roman" w:cs="Times New Roman"/>
        </w:rPr>
        <w:t xml:space="preserve"> primers havi</w:t>
      </w:r>
      <w:r>
        <w:rPr>
          <w:rFonts w:ascii="Times New Roman" w:hAnsi="Times New Roman" w:cs="Times New Roman"/>
        </w:rPr>
        <w:t>ng 4 As, Ts, Gs, or Cs;</w:t>
      </w:r>
    </w:p>
    <w:p w14:paraId="6F6D9EFB" w14:textId="77777777" w:rsidR="00633FA4" w:rsidRDefault="00633FA4" w:rsidP="00633FA4">
      <w:pPr>
        <w:pStyle w:val="ListParagraph"/>
        <w:rPr>
          <w:rFonts w:ascii="Times New Roman" w:hAnsi="Times New Roman" w:cs="Times New Roman"/>
        </w:rPr>
      </w:pPr>
      <w:r>
        <w:rPr>
          <w:rFonts w:ascii="Times New Roman" w:hAnsi="Times New Roman" w:cs="Times New Roman"/>
        </w:rPr>
        <w:t xml:space="preserve">10.17) R primers </w:t>
      </w:r>
      <w:r w:rsidRPr="008C6DE5">
        <w:rPr>
          <w:rFonts w:ascii="Times New Roman" w:hAnsi="Times New Roman" w:cs="Times New Roman"/>
        </w:rPr>
        <w:t xml:space="preserve">having </w:t>
      </w:r>
      <w:r>
        <w:rPr>
          <w:rFonts w:ascii="Times New Roman" w:hAnsi="Times New Roman" w:cs="Times New Roman"/>
        </w:rPr>
        <w:t>(GC% &gt; 60% or GC% &lt; 40%);</w:t>
      </w:r>
    </w:p>
    <w:p w14:paraId="5B78F3A6" w14:textId="77777777" w:rsidR="00633FA4" w:rsidRDefault="00633FA4" w:rsidP="00633FA4">
      <w:pPr>
        <w:pStyle w:val="ListParagraph"/>
        <w:rPr>
          <w:rFonts w:ascii="Times New Roman" w:hAnsi="Times New Roman" w:cs="Times New Roman"/>
        </w:rPr>
      </w:pPr>
      <w:r>
        <w:rPr>
          <w:rFonts w:ascii="Times New Roman" w:hAnsi="Times New Roman" w:cs="Times New Roman"/>
        </w:rPr>
        <w:t>10.18) Remaining;</w:t>
      </w:r>
    </w:p>
    <w:p w14:paraId="4A2819DF" w14:textId="77777777" w:rsidR="00633FA4" w:rsidRDefault="00633FA4" w:rsidP="00633FA4">
      <w:pPr>
        <w:pStyle w:val="ListParagraph"/>
        <w:numPr>
          <w:ilvl w:val="0"/>
          <w:numId w:val="40"/>
        </w:numPr>
        <w:rPr>
          <w:rFonts w:ascii="Times New Roman" w:hAnsi="Times New Roman" w:cs="Times New Roman"/>
        </w:rPr>
      </w:pPr>
      <w:r>
        <w:rPr>
          <w:rFonts w:ascii="Times New Roman" w:hAnsi="Times New Roman" w:cs="Times New Roman"/>
        </w:rPr>
        <w:t>Order</w:t>
      </w:r>
      <w:r w:rsidRPr="005F08B9">
        <w:rPr>
          <w:rFonts w:ascii="Times New Roman" w:hAnsi="Times New Roman" w:cs="Times New Roman"/>
        </w:rPr>
        <w:t xml:space="preserve"> </w:t>
      </w:r>
      <w:r>
        <w:rPr>
          <w:rFonts w:ascii="Times New Roman" w:hAnsi="Times New Roman" w:cs="Times New Roman"/>
        </w:rPr>
        <w:t>R</w:t>
      </w:r>
      <w:r w:rsidRPr="005F08B9">
        <w:rPr>
          <w:rFonts w:ascii="Times New Roman" w:hAnsi="Times New Roman" w:cs="Times New Roman"/>
        </w:rPr>
        <w:t xml:space="preserve"> primers in each </w:t>
      </w:r>
      <w:r>
        <w:rPr>
          <w:rFonts w:ascii="Times New Roman" w:hAnsi="Times New Roman" w:cs="Times New Roman"/>
        </w:rPr>
        <w:t>sub-</w:t>
      </w:r>
      <w:r w:rsidRPr="005F08B9">
        <w:rPr>
          <w:rFonts w:ascii="Times New Roman" w:hAnsi="Times New Roman" w:cs="Times New Roman"/>
        </w:rPr>
        <w:t xml:space="preserve">step (order </w:t>
      </w:r>
      <w:r>
        <w:rPr>
          <w:rFonts w:ascii="Times New Roman" w:hAnsi="Times New Roman" w:cs="Times New Roman"/>
        </w:rPr>
        <w:t xml:space="preserve">R </w:t>
      </w:r>
      <w:r w:rsidRPr="005F08B9">
        <w:rPr>
          <w:rFonts w:ascii="Times New Roman" w:hAnsi="Times New Roman" w:cs="Times New Roman"/>
        </w:rPr>
        <w:t>primers</w:t>
      </w:r>
      <w:r>
        <w:rPr>
          <w:rFonts w:ascii="Times New Roman" w:hAnsi="Times New Roman" w:cs="Times New Roman"/>
        </w:rPr>
        <w:t xml:space="preserve"> at step 10 from 10.1 to 10.18</w:t>
      </w:r>
      <w:r w:rsidRPr="005F08B9">
        <w:rPr>
          <w:rFonts w:ascii="Times New Roman" w:hAnsi="Times New Roman" w:cs="Times New Roman"/>
        </w:rPr>
        <w:t>)</w:t>
      </w:r>
      <w:r>
        <w:rPr>
          <w:rFonts w:ascii="Times New Roman" w:hAnsi="Times New Roman" w:cs="Times New Roman"/>
        </w:rPr>
        <w:t>:</w:t>
      </w:r>
    </w:p>
    <w:p w14:paraId="7F754F6F" w14:textId="77777777" w:rsidR="00633FA4" w:rsidRDefault="00633FA4" w:rsidP="00633FA4">
      <w:pPr>
        <w:pStyle w:val="ListParagraph"/>
        <w:rPr>
          <w:rFonts w:ascii="Times New Roman" w:hAnsi="Times New Roman" w:cs="Times New Roman"/>
        </w:rPr>
      </w:pPr>
      <w:r>
        <w:rPr>
          <w:rFonts w:ascii="Times New Roman" w:hAnsi="Times New Roman" w:cs="Times New Roman"/>
        </w:rPr>
        <w:t>11.1) R primers</w:t>
      </w:r>
      <w:r w:rsidRPr="009B7E8C">
        <w:rPr>
          <w:rFonts w:ascii="Times New Roman" w:hAnsi="Times New Roman" w:cs="Times New Roman"/>
        </w:rPr>
        <w:t xml:space="preserve"> having ≥</w:t>
      </w:r>
      <w:r>
        <w:rPr>
          <w:rFonts w:ascii="Times New Roman" w:hAnsi="Times New Roman" w:cs="Times New Roman"/>
        </w:rPr>
        <w:t xml:space="preserve"> 8</w:t>
      </w:r>
      <w:r w:rsidRPr="009B7E8C">
        <w:rPr>
          <w:rFonts w:ascii="Times New Roman" w:hAnsi="Times New Roman" w:cs="Times New Roman"/>
        </w:rPr>
        <w:t xml:space="preserve"> contiguous complement</w:t>
      </w:r>
      <w:r>
        <w:rPr>
          <w:rFonts w:ascii="Times New Roman" w:hAnsi="Times New Roman" w:cs="Times New Roman"/>
        </w:rPr>
        <w:t xml:space="preserve">arity or (primer length - max </w:t>
      </w:r>
      <w:r w:rsidRPr="009B7E8C">
        <w:rPr>
          <w:rFonts w:ascii="Times New Roman" w:hAnsi="Times New Roman" w:cs="Times New Roman"/>
        </w:rPr>
        <w:t>complement</w:t>
      </w:r>
      <w:r>
        <w:rPr>
          <w:rFonts w:ascii="Times New Roman" w:hAnsi="Times New Roman" w:cs="Times New Roman"/>
        </w:rPr>
        <w:t>arity) ≤ 6;</w:t>
      </w:r>
    </w:p>
    <w:p w14:paraId="527543D8" w14:textId="77777777" w:rsidR="00633FA4" w:rsidRDefault="00633FA4" w:rsidP="00633FA4">
      <w:pPr>
        <w:pStyle w:val="ListParagraph"/>
        <w:rPr>
          <w:rFonts w:ascii="Times New Roman" w:hAnsi="Times New Roman" w:cs="Times New Roman"/>
        </w:rPr>
      </w:pPr>
      <w:r>
        <w:rPr>
          <w:rFonts w:ascii="Times New Roman" w:hAnsi="Times New Roman" w:cs="Times New Roman"/>
        </w:rPr>
        <w:t>11.2)</w:t>
      </w:r>
      <w:r w:rsidRPr="00F84B0B">
        <w:rPr>
          <w:rFonts w:ascii="Times New Roman" w:hAnsi="Times New Roman" w:cs="Times New Roman"/>
        </w:rPr>
        <w:t xml:space="preserve"> </w:t>
      </w:r>
      <w:r>
        <w:rPr>
          <w:rFonts w:ascii="Times New Roman" w:hAnsi="Times New Roman" w:cs="Times New Roman"/>
        </w:rPr>
        <w:t>R primers</w:t>
      </w:r>
      <w:r w:rsidRPr="009B7E8C">
        <w:rPr>
          <w:rFonts w:ascii="Times New Roman" w:hAnsi="Times New Roman" w:cs="Times New Roman"/>
        </w:rPr>
        <w:t xml:space="preserve"> having </w:t>
      </w:r>
      <w:r>
        <w:rPr>
          <w:rFonts w:ascii="Times New Roman" w:hAnsi="Times New Roman" w:cs="Times New Roman"/>
        </w:rPr>
        <w:t>7</w:t>
      </w:r>
      <w:r w:rsidRPr="009B7E8C">
        <w:rPr>
          <w:rFonts w:ascii="Times New Roman" w:hAnsi="Times New Roman" w:cs="Times New Roman"/>
        </w:rPr>
        <w:t xml:space="preserve"> contiguous complement</w:t>
      </w:r>
      <w:r>
        <w:rPr>
          <w:rFonts w:ascii="Times New Roman" w:hAnsi="Times New Roman" w:cs="Times New Roman"/>
        </w:rPr>
        <w:t xml:space="preserve">arity or (primer length - max </w:t>
      </w:r>
      <w:r w:rsidRPr="009B7E8C">
        <w:rPr>
          <w:rFonts w:ascii="Times New Roman" w:hAnsi="Times New Roman" w:cs="Times New Roman"/>
        </w:rPr>
        <w:t>complement</w:t>
      </w:r>
      <w:r>
        <w:rPr>
          <w:rFonts w:ascii="Times New Roman" w:hAnsi="Times New Roman" w:cs="Times New Roman"/>
        </w:rPr>
        <w:t>arity) ≤ 8;</w:t>
      </w:r>
    </w:p>
    <w:p w14:paraId="77B88C4F" w14:textId="77777777" w:rsidR="00633FA4" w:rsidRDefault="00633FA4" w:rsidP="00633FA4">
      <w:pPr>
        <w:pStyle w:val="ListParagraph"/>
        <w:rPr>
          <w:rFonts w:ascii="Times New Roman" w:hAnsi="Times New Roman" w:cs="Times New Roman"/>
        </w:rPr>
      </w:pPr>
      <w:r>
        <w:rPr>
          <w:rFonts w:ascii="Times New Roman" w:hAnsi="Times New Roman" w:cs="Times New Roman"/>
        </w:rPr>
        <w:t>11.3)</w:t>
      </w:r>
      <w:r w:rsidRPr="00F84B0B">
        <w:rPr>
          <w:rFonts w:ascii="Times New Roman" w:hAnsi="Times New Roman" w:cs="Times New Roman"/>
        </w:rPr>
        <w:t xml:space="preserve"> </w:t>
      </w:r>
      <w:r>
        <w:rPr>
          <w:rFonts w:ascii="Times New Roman" w:hAnsi="Times New Roman" w:cs="Times New Roman"/>
        </w:rPr>
        <w:t>R primers</w:t>
      </w:r>
      <w:r w:rsidRPr="009B7E8C">
        <w:rPr>
          <w:rFonts w:ascii="Times New Roman" w:hAnsi="Times New Roman" w:cs="Times New Roman"/>
        </w:rPr>
        <w:t xml:space="preserve"> having </w:t>
      </w:r>
      <w:r>
        <w:rPr>
          <w:rFonts w:ascii="Times New Roman" w:hAnsi="Times New Roman" w:cs="Times New Roman"/>
        </w:rPr>
        <w:t>6</w:t>
      </w:r>
      <w:r w:rsidRPr="009B7E8C">
        <w:rPr>
          <w:rFonts w:ascii="Times New Roman" w:hAnsi="Times New Roman" w:cs="Times New Roman"/>
        </w:rPr>
        <w:t xml:space="preserve"> contiguous complement</w:t>
      </w:r>
      <w:r>
        <w:rPr>
          <w:rFonts w:ascii="Times New Roman" w:hAnsi="Times New Roman" w:cs="Times New Roman"/>
        </w:rPr>
        <w:t xml:space="preserve">arity or (primer length - max </w:t>
      </w:r>
      <w:r w:rsidRPr="009B7E8C">
        <w:rPr>
          <w:rFonts w:ascii="Times New Roman" w:hAnsi="Times New Roman" w:cs="Times New Roman"/>
        </w:rPr>
        <w:t>complement</w:t>
      </w:r>
      <w:r>
        <w:rPr>
          <w:rFonts w:ascii="Times New Roman" w:hAnsi="Times New Roman" w:cs="Times New Roman"/>
        </w:rPr>
        <w:t>arity) ≤ 10;</w:t>
      </w:r>
    </w:p>
    <w:p w14:paraId="7DEBA08A" w14:textId="77777777" w:rsidR="00633FA4" w:rsidRDefault="00633FA4" w:rsidP="00633FA4">
      <w:pPr>
        <w:pStyle w:val="ListParagraph"/>
        <w:rPr>
          <w:rFonts w:ascii="Times New Roman" w:hAnsi="Times New Roman" w:cs="Times New Roman"/>
        </w:rPr>
      </w:pPr>
      <w:r>
        <w:rPr>
          <w:rFonts w:ascii="Times New Roman" w:hAnsi="Times New Roman" w:cs="Times New Roman"/>
        </w:rPr>
        <w:t>11.4)</w:t>
      </w:r>
      <w:r w:rsidRPr="00F84B0B">
        <w:rPr>
          <w:rFonts w:ascii="Times New Roman" w:hAnsi="Times New Roman" w:cs="Times New Roman"/>
        </w:rPr>
        <w:t xml:space="preserve"> </w:t>
      </w:r>
      <w:r>
        <w:rPr>
          <w:rFonts w:ascii="Times New Roman" w:hAnsi="Times New Roman" w:cs="Times New Roman"/>
        </w:rPr>
        <w:t>R primers</w:t>
      </w:r>
      <w:r w:rsidRPr="009B7E8C">
        <w:rPr>
          <w:rFonts w:ascii="Times New Roman" w:hAnsi="Times New Roman" w:cs="Times New Roman"/>
        </w:rPr>
        <w:t xml:space="preserve"> having </w:t>
      </w:r>
      <w:r>
        <w:rPr>
          <w:rFonts w:ascii="Times New Roman" w:hAnsi="Times New Roman" w:cs="Times New Roman"/>
        </w:rPr>
        <w:t>5</w:t>
      </w:r>
      <w:r w:rsidRPr="009B7E8C">
        <w:rPr>
          <w:rFonts w:ascii="Times New Roman" w:hAnsi="Times New Roman" w:cs="Times New Roman"/>
        </w:rPr>
        <w:t xml:space="preserve"> contiguous complement</w:t>
      </w:r>
      <w:r>
        <w:rPr>
          <w:rFonts w:ascii="Times New Roman" w:hAnsi="Times New Roman" w:cs="Times New Roman"/>
        </w:rPr>
        <w:t xml:space="preserve">arity or (primer length - max </w:t>
      </w:r>
      <w:r w:rsidRPr="009B7E8C">
        <w:rPr>
          <w:rFonts w:ascii="Times New Roman" w:hAnsi="Times New Roman" w:cs="Times New Roman"/>
        </w:rPr>
        <w:t>complement</w:t>
      </w:r>
      <w:r>
        <w:rPr>
          <w:rFonts w:ascii="Times New Roman" w:hAnsi="Times New Roman" w:cs="Times New Roman"/>
        </w:rPr>
        <w:t>arity) ≤ 12;</w:t>
      </w:r>
    </w:p>
    <w:p w14:paraId="537AD96C" w14:textId="77777777" w:rsidR="00633FA4" w:rsidRDefault="00633FA4" w:rsidP="00633FA4">
      <w:pPr>
        <w:pStyle w:val="ListParagraph"/>
        <w:rPr>
          <w:rFonts w:ascii="Times New Roman" w:hAnsi="Times New Roman" w:cs="Times New Roman"/>
        </w:rPr>
      </w:pPr>
      <w:r>
        <w:rPr>
          <w:rFonts w:ascii="Times New Roman" w:hAnsi="Times New Roman" w:cs="Times New Roman"/>
        </w:rPr>
        <w:t>11.5)</w:t>
      </w:r>
      <w:r w:rsidRPr="00F84B0B">
        <w:rPr>
          <w:rFonts w:ascii="Times New Roman" w:hAnsi="Times New Roman" w:cs="Times New Roman"/>
        </w:rPr>
        <w:t xml:space="preserve"> </w:t>
      </w:r>
      <w:r>
        <w:rPr>
          <w:rFonts w:ascii="Times New Roman" w:hAnsi="Times New Roman" w:cs="Times New Roman"/>
        </w:rPr>
        <w:t>R primers</w:t>
      </w:r>
      <w:r w:rsidRPr="009B7E8C">
        <w:rPr>
          <w:rFonts w:ascii="Times New Roman" w:hAnsi="Times New Roman" w:cs="Times New Roman"/>
        </w:rPr>
        <w:t xml:space="preserve"> having </w:t>
      </w:r>
      <w:r>
        <w:rPr>
          <w:rFonts w:ascii="Times New Roman" w:hAnsi="Times New Roman" w:cs="Times New Roman"/>
        </w:rPr>
        <w:t>4</w:t>
      </w:r>
      <w:r w:rsidRPr="009B7E8C">
        <w:rPr>
          <w:rFonts w:ascii="Times New Roman" w:hAnsi="Times New Roman" w:cs="Times New Roman"/>
        </w:rPr>
        <w:t xml:space="preserve"> contiguous complement</w:t>
      </w:r>
      <w:r>
        <w:rPr>
          <w:rFonts w:ascii="Times New Roman" w:hAnsi="Times New Roman" w:cs="Times New Roman"/>
        </w:rPr>
        <w:t xml:space="preserve">arity or (primer length - max </w:t>
      </w:r>
      <w:r w:rsidRPr="009B7E8C">
        <w:rPr>
          <w:rFonts w:ascii="Times New Roman" w:hAnsi="Times New Roman" w:cs="Times New Roman"/>
        </w:rPr>
        <w:t>complement</w:t>
      </w:r>
      <w:r>
        <w:rPr>
          <w:rFonts w:ascii="Times New Roman" w:hAnsi="Times New Roman" w:cs="Times New Roman"/>
        </w:rPr>
        <w:t>arity) ≤ 14;</w:t>
      </w:r>
    </w:p>
    <w:p w14:paraId="2AF3F7DA" w14:textId="77777777" w:rsidR="00633FA4" w:rsidRDefault="00633FA4" w:rsidP="00633FA4">
      <w:pPr>
        <w:pStyle w:val="ListParagraph"/>
        <w:numPr>
          <w:ilvl w:val="0"/>
          <w:numId w:val="40"/>
        </w:numPr>
        <w:rPr>
          <w:rFonts w:ascii="Times New Roman" w:hAnsi="Times New Roman" w:cs="Times New Roman"/>
        </w:rPr>
      </w:pPr>
      <w:r>
        <w:rPr>
          <w:rFonts w:ascii="Times New Roman" w:hAnsi="Times New Roman" w:cs="Times New Roman"/>
        </w:rPr>
        <w:t>Order primers in each sub-sub-step (</w:t>
      </w:r>
      <w:r w:rsidRPr="005F08B9">
        <w:rPr>
          <w:rFonts w:ascii="Times New Roman" w:hAnsi="Times New Roman" w:cs="Times New Roman"/>
        </w:rPr>
        <w:t xml:space="preserve">order </w:t>
      </w:r>
      <w:r>
        <w:rPr>
          <w:rFonts w:ascii="Times New Roman" w:hAnsi="Times New Roman" w:cs="Times New Roman"/>
        </w:rPr>
        <w:t xml:space="preserve">R </w:t>
      </w:r>
      <w:r w:rsidRPr="005F08B9">
        <w:rPr>
          <w:rFonts w:ascii="Times New Roman" w:hAnsi="Times New Roman" w:cs="Times New Roman"/>
        </w:rPr>
        <w:t>primers</w:t>
      </w:r>
      <w:r>
        <w:rPr>
          <w:rFonts w:ascii="Times New Roman" w:hAnsi="Times New Roman" w:cs="Times New Roman"/>
        </w:rPr>
        <w:t xml:space="preserve"> at step 11 from 11.1 to 11.5) based on 5</w:t>
      </w:r>
      <w:r w:rsidRPr="00160230">
        <w:rPr>
          <w:rFonts w:ascii="Times New Roman" w:hAnsi="Times New Roman" w:cs="Times New Roman"/>
        </w:rPr>
        <w:t xml:space="preserve">ʹ end </w:t>
      </w:r>
      <w:r>
        <w:rPr>
          <w:rFonts w:ascii="Times New Roman" w:hAnsi="Times New Roman" w:cs="Times New Roman"/>
        </w:rPr>
        <w:t>base “T”, then “A”, then “C”, and then “G”;</w:t>
      </w:r>
    </w:p>
    <w:p w14:paraId="6C782415" w14:textId="77777777" w:rsidR="00633FA4" w:rsidRDefault="00633FA4" w:rsidP="00633FA4">
      <w:pPr>
        <w:pStyle w:val="ListParagraph"/>
        <w:numPr>
          <w:ilvl w:val="0"/>
          <w:numId w:val="40"/>
        </w:numPr>
        <w:rPr>
          <w:rFonts w:ascii="Times New Roman" w:hAnsi="Times New Roman" w:cs="Times New Roman"/>
        </w:rPr>
      </w:pPr>
      <w:r>
        <w:rPr>
          <w:rFonts w:ascii="Times New Roman" w:hAnsi="Times New Roman" w:cs="Times New Roman"/>
        </w:rPr>
        <w:t>Order all F primers from the last one to the first one;</w:t>
      </w:r>
    </w:p>
    <w:p w14:paraId="580D3B2E" w14:textId="77777777" w:rsidR="00633FA4" w:rsidRDefault="00633FA4" w:rsidP="00633FA4">
      <w:pPr>
        <w:pStyle w:val="ListParagraph"/>
        <w:numPr>
          <w:ilvl w:val="0"/>
          <w:numId w:val="40"/>
        </w:numPr>
        <w:rPr>
          <w:rFonts w:ascii="Times New Roman" w:hAnsi="Times New Roman" w:cs="Times New Roman"/>
        </w:rPr>
      </w:pPr>
    </w:p>
    <w:sectPr w:rsidR="00633FA4" w:rsidSect="009439EB">
      <w:pgSz w:w="15840" w:h="12240" w:orient="landscape"/>
      <w:pgMar w:top="1440" w:right="1152" w:bottom="1440" w:left="1152"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ong, Yunming - ARS" w:date="2019-08-22T11:26:00Z" w:initials="LY-A">
    <w:p w14:paraId="02AA49DC" w14:textId="77777777" w:rsidR="00633FA4" w:rsidRDefault="00633FA4" w:rsidP="00F84B0B">
      <w:pPr>
        <w:pStyle w:val="CommentText"/>
      </w:pPr>
      <w:r>
        <w:rPr>
          <w:rStyle w:val="CommentReference"/>
        </w:rPr>
        <w:annotationRef/>
      </w:r>
      <w:r w:rsidRPr="005E3001">
        <w:rPr>
          <w:noProof/>
        </w:rPr>
        <w:drawing>
          <wp:inline distT="0" distB="0" distL="0" distR="0" wp14:anchorId="59E0284E" wp14:editId="077718B3">
            <wp:extent cx="2364105" cy="13403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3353" cy="1351305"/>
                    </a:xfrm>
                    <a:prstGeom prst="rect">
                      <a:avLst/>
                    </a:prstGeom>
                    <a:noFill/>
                    <a:ln>
                      <a:noFill/>
                    </a:ln>
                  </pic:spPr>
                </pic:pic>
              </a:graphicData>
            </a:graphic>
          </wp:inline>
        </w:drawing>
      </w:r>
    </w:p>
  </w:comment>
  <w:comment w:id="2" w:author="Long, Yunming - ARS" w:date="2019-08-22T11:26:00Z" w:initials="LY-A">
    <w:p w14:paraId="102FF765" w14:textId="77777777" w:rsidR="00633FA4" w:rsidRDefault="00633FA4" w:rsidP="00CD45FF">
      <w:pPr>
        <w:pStyle w:val="CommentText"/>
      </w:pPr>
      <w:r>
        <w:rPr>
          <w:rStyle w:val="CommentReference"/>
        </w:rPr>
        <w:annotationRef/>
      </w:r>
      <w:r w:rsidRPr="005E3001">
        <w:rPr>
          <w:noProof/>
        </w:rPr>
        <w:drawing>
          <wp:inline distT="0" distB="0" distL="0" distR="0" wp14:anchorId="1B32A939" wp14:editId="0192A6C9">
            <wp:extent cx="2364105" cy="13403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3353" cy="1351305"/>
                    </a:xfrm>
                    <a:prstGeom prst="rect">
                      <a:avLst/>
                    </a:prstGeom>
                    <a:noFill/>
                    <a:ln>
                      <a:noFill/>
                    </a:ln>
                  </pic:spPr>
                </pic:pic>
              </a:graphicData>
            </a:graphic>
          </wp:inline>
        </w:drawing>
      </w:r>
    </w:p>
  </w:comment>
  <w:comment w:id="3" w:author="Long, Yunming - ARS" w:date="2019-08-22T11:26:00Z" w:initials="LY-A">
    <w:p w14:paraId="1AD28B5A" w14:textId="77777777" w:rsidR="00633FA4" w:rsidRDefault="00633FA4" w:rsidP="00934C4B">
      <w:pPr>
        <w:pStyle w:val="CommentText"/>
      </w:pPr>
      <w:r>
        <w:rPr>
          <w:rStyle w:val="CommentReference"/>
        </w:rPr>
        <w:annotationRef/>
      </w:r>
      <w:r w:rsidRPr="005E3001">
        <w:rPr>
          <w:noProof/>
        </w:rPr>
        <w:drawing>
          <wp:inline distT="0" distB="0" distL="0" distR="0" wp14:anchorId="1A38B1B9" wp14:editId="0C06B843">
            <wp:extent cx="2364105" cy="1340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3353" cy="1351305"/>
                    </a:xfrm>
                    <a:prstGeom prst="rect">
                      <a:avLst/>
                    </a:prstGeom>
                    <a:noFill/>
                    <a:ln>
                      <a:noFill/>
                    </a:ln>
                  </pic:spPr>
                </pic:pic>
              </a:graphicData>
            </a:graphic>
          </wp:inline>
        </w:drawing>
      </w:r>
    </w:p>
  </w:comment>
  <w:comment w:id="4" w:author="Long, Yunming - ARS" w:date="2019-08-22T11:26:00Z" w:initials="LY-A">
    <w:p w14:paraId="70EEA04F" w14:textId="77777777" w:rsidR="00633FA4" w:rsidRDefault="00633FA4" w:rsidP="00633FA4">
      <w:pPr>
        <w:pStyle w:val="CommentText"/>
      </w:pPr>
      <w:r>
        <w:rPr>
          <w:rStyle w:val="CommentReference"/>
        </w:rPr>
        <w:annotationRef/>
      </w:r>
      <w:r w:rsidRPr="005E3001">
        <w:rPr>
          <w:noProof/>
        </w:rPr>
        <w:drawing>
          <wp:inline distT="0" distB="0" distL="0" distR="0" wp14:anchorId="0D88F807" wp14:editId="5A9FEBCC">
            <wp:extent cx="2364105" cy="13403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3353" cy="1351305"/>
                    </a:xfrm>
                    <a:prstGeom prst="rect">
                      <a:avLst/>
                    </a:prstGeom>
                    <a:noFill/>
                    <a:ln>
                      <a:noFill/>
                    </a:ln>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AA49DC" w15:done="0"/>
  <w15:commentEx w15:paraId="102FF765" w15:done="0"/>
  <w15:commentEx w15:paraId="1AD28B5A" w15:done="0"/>
  <w15:commentEx w15:paraId="70EEA0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AA49DC" w16cid:durableId="2180DAEE"/>
  <w16cid:commentId w16cid:paraId="102FF765" w16cid:durableId="2180DAEF"/>
  <w16cid:commentId w16cid:paraId="1AD28B5A" w16cid:durableId="2180DAF0"/>
  <w16cid:commentId w16cid:paraId="70EEA04F" w16cid:durableId="2180DA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86E5F"/>
    <w:multiLevelType w:val="hybridMultilevel"/>
    <w:tmpl w:val="187CADC0"/>
    <w:lvl w:ilvl="0" w:tplc="2380358E">
      <w:start w:val="2"/>
      <w:numFmt w:val="decimal"/>
      <w:lvlText w:val="%1)"/>
      <w:lvlJc w:val="left"/>
      <w:pPr>
        <w:tabs>
          <w:tab w:val="num" w:pos="1440"/>
        </w:tabs>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F648B"/>
    <w:multiLevelType w:val="hybridMultilevel"/>
    <w:tmpl w:val="E03020B8"/>
    <w:lvl w:ilvl="0" w:tplc="70E0C256">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36EDE"/>
    <w:multiLevelType w:val="hybridMultilevel"/>
    <w:tmpl w:val="62E6683E"/>
    <w:lvl w:ilvl="0" w:tplc="90F459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2119F"/>
    <w:multiLevelType w:val="hybridMultilevel"/>
    <w:tmpl w:val="4C8C1500"/>
    <w:lvl w:ilvl="0" w:tplc="BF48C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B27D1"/>
    <w:multiLevelType w:val="hybridMultilevel"/>
    <w:tmpl w:val="C420B1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F5018"/>
    <w:multiLevelType w:val="hybridMultilevel"/>
    <w:tmpl w:val="D5D26C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76664"/>
    <w:multiLevelType w:val="multilevel"/>
    <w:tmpl w:val="01DE1E1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9A57E12"/>
    <w:multiLevelType w:val="hybridMultilevel"/>
    <w:tmpl w:val="870EBBF4"/>
    <w:lvl w:ilvl="0" w:tplc="DFA432D6">
      <w:start w:val="1"/>
      <w:numFmt w:val="decimal"/>
      <w:lvlText w:val="%1."/>
      <w:lvlJc w:val="left"/>
      <w:pPr>
        <w:tabs>
          <w:tab w:val="num" w:pos="720"/>
        </w:tabs>
        <w:ind w:left="720" w:hanging="360"/>
      </w:pPr>
    </w:lvl>
    <w:lvl w:ilvl="1" w:tplc="09BE295E">
      <w:start w:val="2"/>
      <w:numFmt w:val="decimal"/>
      <w:lvlText w:val="%2)"/>
      <w:lvlJc w:val="left"/>
      <w:pPr>
        <w:tabs>
          <w:tab w:val="num" w:pos="1440"/>
        </w:tabs>
        <w:ind w:left="1440" w:hanging="360"/>
      </w:pPr>
      <w:rPr>
        <w:rFonts w:hint="default"/>
      </w:rPr>
    </w:lvl>
    <w:lvl w:ilvl="2" w:tplc="6E9E418A" w:tentative="1">
      <w:start w:val="1"/>
      <w:numFmt w:val="decimal"/>
      <w:lvlText w:val="%3."/>
      <w:lvlJc w:val="left"/>
      <w:pPr>
        <w:tabs>
          <w:tab w:val="num" w:pos="2160"/>
        </w:tabs>
        <w:ind w:left="2160" w:hanging="360"/>
      </w:pPr>
    </w:lvl>
    <w:lvl w:ilvl="3" w:tplc="B0A09A5C" w:tentative="1">
      <w:start w:val="1"/>
      <w:numFmt w:val="decimal"/>
      <w:lvlText w:val="%4."/>
      <w:lvlJc w:val="left"/>
      <w:pPr>
        <w:tabs>
          <w:tab w:val="num" w:pos="2880"/>
        </w:tabs>
        <w:ind w:left="2880" w:hanging="360"/>
      </w:pPr>
    </w:lvl>
    <w:lvl w:ilvl="4" w:tplc="4FB6730E" w:tentative="1">
      <w:start w:val="1"/>
      <w:numFmt w:val="decimal"/>
      <w:lvlText w:val="%5."/>
      <w:lvlJc w:val="left"/>
      <w:pPr>
        <w:tabs>
          <w:tab w:val="num" w:pos="3600"/>
        </w:tabs>
        <w:ind w:left="3600" w:hanging="360"/>
      </w:pPr>
    </w:lvl>
    <w:lvl w:ilvl="5" w:tplc="3B92B298" w:tentative="1">
      <w:start w:val="1"/>
      <w:numFmt w:val="decimal"/>
      <w:lvlText w:val="%6."/>
      <w:lvlJc w:val="left"/>
      <w:pPr>
        <w:tabs>
          <w:tab w:val="num" w:pos="4320"/>
        </w:tabs>
        <w:ind w:left="4320" w:hanging="360"/>
      </w:pPr>
    </w:lvl>
    <w:lvl w:ilvl="6" w:tplc="187EF86C" w:tentative="1">
      <w:start w:val="1"/>
      <w:numFmt w:val="decimal"/>
      <w:lvlText w:val="%7."/>
      <w:lvlJc w:val="left"/>
      <w:pPr>
        <w:tabs>
          <w:tab w:val="num" w:pos="5040"/>
        </w:tabs>
        <w:ind w:left="5040" w:hanging="360"/>
      </w:pPr>
    </w:lvl>
    <w:lvl w:ilvl="7" w:tplc="EB3AADBE" w:tentative="1">
      <w:start w:val="1"/>
      <w:numFmt w:val="decimal"/>
      <w:lvlText w:val="%8."/>
      <w:lvlJc w:val="left"/>
      <w:pPr>
        <w:tabs>
          <w:tab w:val="num" w:pos="5760"/>
        </w:tabs>
        <w:ind w:left="5760" w:hanging="360"/>
      </w:pPr>
    </w:lvl>
    <w:lvl w:ilvl="8" w:tplc="BC861678" w:tentative="1">
      <w:start w:val="1"/>
      <w:numFmt w:val="decimal"/>
      <w:lvlText w:val="%9."/>
      <w:lvlJc w:val="left"/>
      <w:pPr>
        <w:tabs>
          <w:tab w:val="num" w:pos="6480"/>
        </w:tabs>
        <w:ind w:left="6480" w:hanging="360"/>
      </w:pPr>
    </w:lvl>
  </w:abstractNum>
  <w:abstractNum w:abstractNumId="8" w15:restartNumberingAfterBreak="0">
    <w:nsid w:val="1D4E70D9"/>
    <w:multiLevelType w:val="hybridMultilevel"/>
    <w:tmpl w:val="0C882862"/>
    <w:lvl w:ilvl="0" w:tplc="D03E690A">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90814"/>
    <w:multiLevelType w:val="hybridMultilevel"/>
    <w:tmpl w:val="3EB2C472"/>
    <w:lvl w:ilvl="0" w:tplc="05D8739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791569"/>
    <w:multiLevelType w:val="hybridMultilevel"/>
    <w:tmpl w:val="308832FA"/>
    <w:lvl w:ilvl="0" w:tplc="F8A43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970A18"/>
    <w:multiLevelType w:val="hybridMultilevel"/>
    <w:tmpl w:val="C5EC8B70"/>
    <w:lvl w:ilvl="0" w:tplc="2CF28924">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C73EF2"/>
    <w:multiLevelType w:val="hybridMultilevel"/>
    <w:tmpl w:val="3BEE780E"/>
    <w:lvl w:ilvl="0" w:tplc="12B04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1F69FC"/>
    <w:multiLevelType w:val="hybridMultilevel"/>
    <w:tmpl w:val="56DE191E"/>
    <w:lvl w:ilvl="0" w:tplc="A56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A3490B"/>
    <w:multiLevelType w:val="hybridMultilevel"/>
    <w:tmpl w:val="F1783454"/>
    <w:lvl w:ilvl="0" w:tplc="0CC8B904">
      <w:start w:val="7"/>
      <w:numFmt w:val="decimal"/>
      <w:lvlText w:val="%1)"/>
      <w:lvlJc w:val="left"/>
      <w:pPr>
        <w:tabs>
          <w:tab w:val="num" w:pos="720"/>
        </w:tabs>
        <w:ind w:left="720" w:hanging="360"/>
      </w:pPr>
    </w:lvl>
    <w:lvl w:ilvl="1" w:tplc="780CC276">
      <w:start w:val="1"/>
      <w:numFmt w:val="decimal"/>
      <w:lvlText w:val="%2)"/>
      <w:lvlJc w:val="left"/>
      <w:pPr>
        <w:tabs>
          <w:tab w:val="num" w:pos="1440"/>
        </w:tabs>
        <w:ind w:left="1440" w:hanging="360"/>
      </w:pPr>
    </w:lvl>
    <w:lvl w:ilvl="2" w:tplc="D7BAB130" w:tentative="1">
      <w:start w:val="1"/>
      <w:numFmt w:val="decimal"/>
      <w:lvlText w:val="%3)"/>
      <w:lvlJc w:val="left"/>
      <w:pPr>
        <w:tabs>
          <w:tab w:val="num" w:pos="2160"/>
        </w:tabs>
        <w:ind w:left="2160" w:hanging="360"/>
      </w:pPr>
    </w:lvl>
    <w:lvl w:ilvl="3" w:tplc="0230642E" w:tentative="1">
      <w:start w:val="1"/>
      <w:numFmt w:val="decimal"/>
      <w:lvlText w:val="%4)"/>
      <w:lvlJc w:val="left"/>
      <w:pPr>
        <w:tabs>
          <w:tab w:val="num" w:pos="2880"/>
        </w:tabs>
        <w:ind w:left="2880" w:hanging="360"/>
      </w:pPr>
    </w:lvl>
    <w:lvl w:ilvl="4" w:tplc="B76662DC" w:tentative="1">
      <w:start w:val="1"/>
      <w:numFmt w:val="decimal"/>
      <w:lvlText w:val="%5)"/>
      <w:lvlJc w:val="left"/>
      <w:pPr>
        <w:tabs>
          <w:tab w:val="num" w:pos="3600"/>
        </w:tabs>
        <w:ind w:left="3600" w:hanging="360"/>
      </w:pPr>
    </w:lvl>
    <w:lvl w:ilvl="5" w:tplc="2E0CEF60" w:tentative="1">
      <w:start w:val="1"/>
      <w:numFmt w:val="decimal"/>
      <w:lvlText w:val="%6)"/>
      <w:lvlJc w:val="left"/>
      <w:pPr>
        <w:tabs>
          <w:tab w:val="num" w:pos="4320"/>
        </w:tabs>
        <w:ind w:left="4320" w:hanging="360"/>
      </w:pPr>
    </w:lvl>
    <w:lvl w:ilvl="6" w:tplc="CA4EA602" w:tentative="1">
      <w:start w:val="1"/>
      <w:numFmt w:val="decimal"/>
      <w:lvlText w:val="%7)"/>
      <w:lvlJc w:val="left"/>
      <w:pPr>
        <w:tabs>
          <w:tab w:val="num" w:pos="5040"/>
        </w:tabs>
        <w:ind w:left="5040" w:hanging="360"/>
      </w:pPr>
    </w:lvl>
    <w:lvl w:ilvl="7" w:tplc="2E12D9A8" w:tentative="1">
      <w:start w:val="1"/>
      <w:numFmt w:val="decimal"/>
      <w:lvlText w:val="%8)"/>
      <w:lvlJc w:val="left"/>
      <w:pPr>
        <w:tabs>
          <w:tab w:val="num" w:pos="5760"/>
        </w:tabs>
        <w:ind w:left="5760" w:hanging="360"/>
      </w:pPr>
    </w:lvl>
    <w:lvl w:ilvl="8" w:tplc="B72ED5F6" w:tentative="1">
      <w:start w:val="1"/>
      <w:numFmt w:val="decimal"/>
      <w:lvlText w:val="%9)"/>
      <w:lvlJc w:val="left"/>
      <w:pPr>
        <w:tabs>
          <w:tab w:val="num" w:pos="6480"/>
        </w:tabs>
        <w:ind w:left="6480" w:hanging="360"/>
      </w:pPr>
    </w:lvl>
  </w:abstractNum>
  <w:abstractNum w:abstractNumId="15" w15:restartNumberingAfterBreak="0">
    <w:nsid w:val="29112AEC"/>
    <w:multiLevelType w:val="hybridMultilevel"/>
    <w:tmpl w:val="9000B7BC"/>
    <w:lvl w:ilvl="0" w:tplc="3BA6DC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654C67"/>
    <w:multiLevelType w:val="hybridMultilevel"/>
    <w:tmpl w:val="AE72FAE0"/>
    <w:lvl w:ilvl="0" w:tplc="282EF2B2">
      <w:start w:val="13"/>
      <w:numFmt w:val="decimal"/>
      <w:lvlText w:val="%1)"/>
      <w:lvlJc w:val="left"/>
      <w:pPr>
        <w:tabs>
          <w:tab w:val="num" w:pos="720"/>
        </w:tabs>
        <w:ind w:left="720" w:hanging="360"/>
      </w:pPr>
    </w:lvl>
    <w:lvl w:ilvl="1" w:tplc="4C245958">
      <w:start w:val="1"/>
      <w:numFmt w:val="decimal"/>
      <w:lvlText w:val="%2)"/>
      <w:lvlJc w:val="left"/>
      <w:pPr>
        <w:tabs>
          <w:tab w:val="num" w:pos="1440"/>
        </w:tabs>
        <w:ind w:left="1440" w:hanging="360"/>
      </w:pPr>
    </w:lvl>
    <w:lvl w:ilvl="2" w:tplc="FBACBBF6" w:tentative="1">
      <w:start w:val="1"/>
      <w:numFmt w:val="decimal"/>
      <w:lvlText w:val="%3)"/>
      <w:lvlJc w:val="left"/>
      <w:pPr>
        <w:tabs>
          <w:tab w:val="num" w:pos="2160"/>
        </w:tabs>
        <w:ind w:left="2160" w:hanging="360"/>
      </w:pPr>
    </w:lvl>
    <w:lvl w:ilvl="3" w:tplc="61300B42" w:tentative="1">
      <w:start w:val="1"/>
      <w:numFmt w:val="decimal"/>
      <w:lvlText w:val="%4)"/>
      <w:lvlJc w:val="left"/>
      <w:pPr>
        <w:tabs>
          <w:tab w:val="num" w:pos="2880"/>
        </w:tabs>
        <w:ind w:left="2880" w:hanging="360"/>
      </w:pPr>
    </w:lvl>
    <w:lvl w:ilvl="4" w:tplc="1F986336" w:tentative="1">
      <w:start w:val="1"/>
      <w:numFmt w:val="decimal"/>
      <w:lvlText w:val="%5)"/>
      <w:lvlJc w:val="left"/>
      <w:pPr>
        <w:tabs>
          <w:tab w:val="num" w:pos="3600"/>
        </w:tabs>
        <w:ind w:left="3600" w:hanging="360"/>
      </w:pPr>
    </w:lvl>
    <w:lvl w:ilvl="5" w:tplc="85C2E4BA" w:tentative="1">
      <w:start w:val="1"/>
      <w:numFmt w:val="decimal"/>
      <w:lvlText w:val="%6)"/>
      <w:lvlJc w:val="left"/>
      <w:pPr>
        <w:tabs>
          <w:tab w:val="num" w:pos="4320"/>
        </w:tabs>
        <w:ind w:left="4320" w:hanging="360"/>
      </w:pPr>
    </w:lvl>
    <w:lvl w:ilvl="6" w:tplc="4A6EDDE0" w:tentative="1">
      <w:start w:val="1"/>
      <w:numFmt w:val="decimal"/>
      <w:lvlText w:val="%7)"/>
      <w:lvlJc w:val="left"/>
      <w:pPr>
        <w:tabs>
          <w:tab w:val="num" w:pos="5040"/>
        </w:tabs>
        <w:ind w:left="5040" w:hanging="360"/>
      </w:pPr>
    </w:lvl>
    <w:lvl w:ilvl="7" w:tplc="8398F988" w:tentative="1">
      <w:start w:val="1"/>
      <w:numFmt w:val="decimal"/>
      <w:lvlText w:val="%8)"/>
      <w:lvlJc w:val="left"/>
      <w:pPr>
        <w:tabs>
          <w:tab w:val="num" w:pos="5760"/>
        </w:tabs>
        <w:ind w:left="5760" w:hanging="360"/>
      </w:pPr>
    </w:lvl>
    <w:lvl w:ilvl="8" w:tplc="9FD8A684" w:tentative="1">
      <w:start w:val="1"/>
      <w:numFmt w:val="decimal"/>
      <w:lvlText w:val="%9)"/>
      <w:lvlJc w:val="left"/>
      <w:pPr>
        <w:tabs>
          <w:tab w:val="num" w:pos="6480"/>
        </w:tabs>
        <w:ind w:left="6480" w:hanging="360"/>
      </w:pPr>
    </w:lvl>
  </w:abstractNum>
  <w:abstractNum w:abstractNumId="17" w15:restartNumberingAfterBreak="0">
    <w:nsid w:val="328A201A"/>
    <w:multiLevelType w:val="hybridMultilevel"/>
    <w:tmpl w:val="81F624BA"/>
    <w:lvl w:ilvl="0" w:tplc="88387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A16441"/>
    <w:multiLevelType w:val="hybridMultilevel"/>
    <w:tmpl w:val="73E45E00"/>
    <w:lvl w:ilvl="0" w:tplc="46E889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9040CA"/>
    <w:multiLevelType w:val="hybridMultilevel"/>
    <w:tmpl w:val="38D230C4"/>
    <w:lvl w:ilvl="0" w:tplc="69DCAE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7091ADC"/>
    <w:multiLevelType w:val="hybridMultilevel"/>
    <w:tmpl w:val="60CE4890"/>
    <w:lvl w:ilvl="0" w:tplc="21A64314">
      <w:start w:val="12"/>
      <w:numFmt w:val="decimal"/>
      <w:lvlText w:val="%1)"/>
      <w:lvlJc w:val="left"/>
      <w:pPr>
        <w:tabs>
          <w:tab w:val="num" w:pos="720"/>
        </w:tabs>
        <w:ind w:left="720" w:hanging="360"/>
      </w:pPr>
    </w:lvl>
    <w:lvl w:ilvl="1" w:tplc="ACCC7C96">
      <w:start w:val="1"/>
      <w:numFmt w:val="decimal"/>
      <w:lvlText w:val="%2)"/>
      <w:lvlJc w:val="left"/>
      <w:pPr>
        <w:tabs>
          <w:tab w:val="num" w:pos="1440"/>
        </w:tabs>
        <w:ind w:left="1440" w:hanging="360"/>
      </w:pPr>
    </w:lvl>
    <w:lvl w:ilvl="2" w:tplc="F536A964" w:tentative="1">
      <w:start w:val="1"/>
      <w:numFmt w:val="decimal"/>
      <w:lvlText w:val="%3)"/>
      <w:lvlJc w:val="left"/>
      <w:pPr>
        <w:tabs>
          <w:tab w:val="num" w:pos="2160"/>
        </w:tabs>
        <w:ind w:left="2160" w:hanging="360"/>
      </w:pPr>
    </w:lvl>
    <w:lvl w:ilvl="3" w:tplc="E6D4ECD8" w:tentative="1">
      <w:start w:val="1"/>
      <w:numFmt w:val="decimal"/>
      <w:lvlText w:val="%4)"/>
      <w:lvlJc w:val="left"/>
      <w:pPr>
        <w:tabs>
          <w:tab w:val="num" w:pos="2880"/>
        </w:tabs>
        <w:ind w:left="2880" w:hanging="360"/>
      </w:pPr>
    </w:lvl>
    <w:lvl w:ilvl="4" w:tplc="C9B268E8" w:tentative="1">
      <w:start w:val="1"/>
      <w:numFmt w:val="decimal"/>
      <w:lvlText w:val="%5)"/>
      <w:lvlJc w:val="left"/>
      <w:pPr>
        <w:tabs>
          <w:tab w:val="num" w:pos="3600"/>
        </w:tabs>
        <w:ind w:left="3600" w:hanging="360"/>
      </w:pPr>
    </w:lvl>
    <w:lvl w:ilvl="5" w:tplc="05A292CC" w:tentative="1">
      <w:start w:val="1"/>
      <w:numFmt w:val="decimal"/>
      <w:lvlText w:val="%6)"/>
      <w:lvlJc w:val="left"/>
      <w:pPr>
        <w:tabs>
          <w:tab w:val="num" w:pos="4320"/>
        </w:tabs>
        <w:ind w:left="4320" w:hanging="360"/>
      </w:pPr>
    </w:lvl>
    <w:lvl w:ilvl="6" w:tplc="113A5EEE" w:tentative="1">
      <w:start w:val="1"/>
      <w:numFmt w:val="decimal"/>
      <w:lvlText w:val="%7)"/>
      <w:lvlJc w:val="left"/>
      <w:pPr>
        <w:tabs>
          <w:tab w:val="num" w:pos="5040"/>
        </w:tabs>
        <w:ind w:left="5040" w:hanging="360"/>
      </w:pPr>
    </w:lvl>
    <w:lvl w:ilvl="7" w:tplc="54A46ED6" w:tentative="1">
      <w:start w:val="1"/>
      <w:numFmt w:val="decimal"/>
      <w:lvlText w:val="%8)"/>
      <w:lvlJc w:val="left"/>
      <w:pPr>
        <w:tabs>
          <w:tab w:val="num" w:pos="5760"/>
        </w:tabs>
        <w:ind w:left="5760" w:hanging="360"/>
      </w:pPr>
    </w:lvl>
    <w:lvl w:ilvl="8" w:tplc="8C121954" w:tentative="1">
      <w:start w:val="1"/>
      <w:numFmt w:val="decimal"/>
      <w:lvlText w:val="%9)"/>
      <w:lvlJc w:val="left"/>
      <w:pPr>
        <w:tabs>
          <w:tab w:val="num" w:pos="6480"/>
        </w:tabs>
        <w:ind w:left="6480" w:hanging="360"/>
      </w:pPr>
    </w:lvl>
  </w:abstractNum>
  <w:abstractNum w:abstractNumId="21" w15:restartNumberingAfterBreak="0">
    <w:nsid w:val="38F42A59"/>
    <w:multiLevelType w:val="hybridMultilevel"/>
    <w:tmpl w:val="9E9EB24A"/>
    <w:lvl w:ilvl="0" w:tplc="54384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D0F2DE4"/>
    <w:multiLevelType w:val="hybridMultilevel"/>
    <w:tmpl w:val="50962514"/>
    <w:lvl w:ilvl="0" w:tplc="58C61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08B6772"/>
    <w:multiLevelType w:val="hybridMultilevel"/>
    <w:tmpl w:val="9C1088B8"/>
    <w:lvl w:ilvl="0" w:tplc="860E2BE6">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D7878"/>
    <w:multiLevelType w:val="hybridMultilevel"/>
    <w:tmpl w:val="D2B88246"/>
    <w:lvl w:ilvl="0" w:tplc="38D6F90A">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82139E"/>
    <w:multiLevelType w:val="hybridMultilevel"/>
    <w:tmpl w:val="4814758E"/>
    <w:lvl w:ilvl="0" w:tplc="BF48C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8A469A"/>
    <w:multiLevelType w:val="hybridMultilevel"/>
    <w:tmpl w:val="42787682"/>
    <w:lvl w:ilvl="0" w:tplc="AF4A4E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9E4C85"/>
    <w:multiLevelType w:val="hybridMultilevel"/>
    <w:tmpl w:val="7BD4ED6A"/>
    <w:lvl w:ilvl="0" w:tplc="CADCF26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674D66"/>
    <w:multiLevelType w:val="hybridMultilevel"/>
    <w:tmpl w:val="588A0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8A73FD"/>
    <w:multiLevelType w:val="hybridMultilevel"/>
    <w:tmpl w:val="62E6683E"/>
    <w:lvl w:ilvl="0" w:tplc="90F459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925D62"/>
    <w:multiLevelType w:val="hybridMultilevel"/>
    <w:tmpl w:val="62E6683E"/>
    <w:lvl w:ilvl="0" w:tplc="90F459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8B689C"/>
    <w:multiLevelType w:val="hybridMultilevel"/>
    <w:tmpl w:val="EB00FC3E"/>
    <w:lvl w:ilvl="0" w:tplc="D5AE04C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873895"/>
    <w:multiLevelType w:val="hybridMultilevel"/>
    <w:tmpl w:val="B4860E44"/>
    <w:lvl w:ilvl="0" w:tplc="18C6AC48">
      <w:start w:val="9"/>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8D6287"/>
    <w:multiLevelType w:val="hybridMultilevel"/>
    <w:tmpl w:val="62E6683E"/>
    <w:lvl w:ilvl="0" w:tplc="90F459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6F24FD"/>
    <w:multiLevelType w:val="hybridMultilevel"/>
    <w:tmpl w:val="74240D48"/>
    <w:lvl w:ilvl="0" w:tplc="B22CB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3C2F2E"/>
    <w:multiLevelType w:val="hybridMultilevel"/>
    <w:tmpl w:val="850A356A"/>
    <w:lvl w:ilvl="0" w:tplc="8736C0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3A51F5"/>
    <w:multiLevelType w:val="hybridMultilevel"/>
    <w:tmpl w:val="C87CF5EA"/>
    <w:lvl w:ilvl="0" w:tplc="A3D6EF34">
      <w:start w:val="2"/>
      <w:numFmt w:val="decimal"/>
      <w:lvlText w:val="%1)"/>
      <w:lvlJc w:val="left"/>
      <w:pPr>
        <w:tabs>
          <w:tab w:val="num" w:pos="720"/>
        </w:tabs>
        <w:ind w:left="720" w:hanging="360"/>
      </w:pPr>
    </w:lvl>
    <w:lvl w:ilvl="1" w:tplc="67A0FD32">
      <w:start w:val="1"/>
      <w:numFmt w:val="decimal"/>
      <w:lvlText w:val="%2)"/>
      <w:lvlJc w:val="left"/>
      <w:pPr>
        <w:tabs>
          <w:tab w:val="num" w:pos="1440"/>
        </w:tabs>
        <w:ind w:left="1440" w:hanging="360"/>
      </w:pPr>
    </w:lvl>
    <w:lvl w:ilvl="2" w:tplc="F5847D5A" w:tentative="1">
      <w:start w:val="1"/>
      <w:numFmt w:val="decimal"/>
      <w:lvlText w:val="%3)"/>
      <w:lvlJc w:val="left"/>
      <w:pPr>
        <w:tabs>
          <w:tab w:val="num" w:pos="2160"/>
        </w:tabs>
        <w:ind w:left="2160" w:hanging="360"/>
      </w:pPr>
    </w:lvl>
    <w:lvl w:ilvl="3" w:tplc="4650D81E" w:tentative="1">
      <w:start w:val="1"/>
      <w:numFmt w:val="decimal"/>
      <w:lvlText w:val="%4)"/>
      <w:lvlJc w:val="left"/>
      <w:pPr>
        <w:tabs>
          <w:tab w:val="num" w:pos="2880"/>
        </w:tabs>
        <w:ind w:left="2880" w:hanging="360"/>
      </w:pPr>
    </w:lvl>
    <w:lvl w:ilvl="4" w:tplc="A0D8FFCE" w:tentative="1">
      <w:start w:val="1"/>
      <w:numFmt w:val="decimal"/>
      <w:lvlText w:val="%5)"/>
      <w:lvlJc w:val="left"/>
      <w:pPr>
        <w:tabs>
          <w:tab w:val="num" w:pos="3600"/>
        </w:tabs>
        <w:ind w:left="3600" w:hanging="360"/>
      </w:pPr>
    </w:lvl>
    <w:lvl w:ilvl="5" w:tplc="339C56FE" w:tentative="1">
      <w:start w:val="1"/>
      <w:numFmt w:val="decimal"/>
      <w:lvlText w:val="%6)"/>
      <w:lvlJc w:val="left"/>
      <w:pPr>
        <w:tabs>
          <w:tab w:val="num" w:pos="4320"/>
        </w:tabs>
        <w:ind w:left="4320" w:hanging="360"/>
      </w:pPr>
    </w:lvl>
    <w:lvl w:ilvl="6" w:tplc="B9AC8F7E" w:tentative="1">
      <w:start w:val="1"/>
      <w:numFmt w:val="decimal"/>
      <w:lvlText w:val="%7)"/>
      <w:lvlJc w:val="left"/>
      <w:pPr>
        <w:tabs>
          <w:tab w:val="num" w:pos="5040"/>
        </w:tabs>
        <w:ind w:left="5040" w:hanging="360"/>
      </w:pPr>
    </w:lvl>
    <w:lvl w:ilvl="7" w:tplc="75268FE8" w:tentative="1">
      <w:start w:val="1"/>
      <w:numFmt w:val="decimal"/>
      <w:lvlText w:val="%8)"/>
      <w:lvlJc w:val="left"/>
      <w:pPr>
        <w:tabs>
          <w:tab w:val="num" w:pos="5760"/>
        </w:tabs>
        <w:ind w:left="5760" w:hanging="360"/>
      </w:pPr>
    </w:lvl>
    <w:lvl w:ilvl="8" w:tplc="587E38E6" w:tentative="1">
      <w:start w:val="1"/>
      <w:numFmt w:val="decimal"/>
      <w:lvlText w:val="%9)"/>
      <w:lvlJc w:val="left"/>
      <w:pPr>
        <w:tabs>
          <w:tab w:val="num" w:pos="6480"/>
        </w:tabs>
        <w:ind w:left="6480" w:hanging="360"/>
      </w:pPr>
    </w:lvl>
  </w:abstractNum>
  <w:abstractNum w:abstractNumId="37" w15:restartNumberingAfterBreak="0">
    <w:nsid w:val="7B1515C3"/>
    <w:multiLevelType w:val="hybridMultilevel"/>
    <w:tmpl w:val="FAE0F7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835366"/>
    <w:multiLevelType w:val="hybridMultilevel"/>
    <w:tmpl w:val="934A2650"/>
    <w:lvl w:ilvl="0" w:tplc="C346ECF4">
      <w:start w:val="1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6"/>
  </w:num>
  <w:num w:numId="3">
    <w:abstractNumId w:val="14"/>
  </w:num>
  <w:num w:numId="4">
    <w:abstractNumId w:val="20"/>
  </w:num>
  <w:num w:numId="5">
    <w:abstractNumId w:val="16"/>
  </w:num>
  <w:num w:numId="6">
    <w:abstractNumId w:val="21"/>
  </w:num>
  <w:num w:numId="7">
    <w:abstractNumId w:val="19"/>
  </w:num>
  <w:num w:numId="8">
    <w:abstractNumId w:val="6"/>
  </w:num>
  <w:num w:numId="9">
    <w:abstractNumId w:val="28"/>
  </w:num>
  <w:num w:numId="10">
    <w:abstractNumId w:val="13"/>
  </w:num>
  <w:num w:numId="11">
    <w:abstractNumId w:val="11"/>
  </w:num>
  <w:num w:numId="12">
    <w:abstractNumId w:val="38"/>
  </w:num>
  <w:num w:numId="13">
    <w:abstractNumId w:val="0"/>
  </w:num>
  <w:num w:numId="14">
    <w:abstractNumId w:val="27"/>
  </w:num>
  <w:num w:numId="15">
    <w:abstractNumId w:val="1"/>
  </w:num>
  <w:num w:numId="16">
    <w:abstractNumId w:val="9"/>
  </w:num>
  <w:num w:numId="17">
    <w:abstractNumId w:val="8"/>
  </w:num>
  <w:num w:numId="18">
    <w:abstractNumId w:val="32"/>
  </w:num>
  <w:num w:numId="19">
    <w:abstractNumId w:val="23"/>
  </w:num>
  <w:num w:numId="20">
    <w:abstractNumId w:val="31"/>
  </w:num>
  <w:num w:numId="21">
    <w:abstractNumId w:val="22"/>
  </w:num>
  <w:num w:numId="22">
    <w:abstractNumId w:val="37"/>
  </w:num>
  <w:num w:numId="23">
    <w:abstractNumId w:val="24"/>
  </w:num>
  <w:num w:numId="24">
    <w:abstractNumId w:val="15"/>
  </w:num>
  <w:num w:numId="25">
    <w:abstractNumId w:val="4"/>
  </w:num>
  <w:num w:numId="26">
    <w:abstractNumId w:val="5"/>
  </w:num>
  <w:num w:numId="27">
    <w:abstractNumId w:val="3"/>
  </w:num>
  <w:num w:numId="28">
    <w:abstractNumId w:val="25"/>
  </w:num>
  <w:num w:numId="29">
    <w:abstractNumId w:val="10"/>
  </w:num>
  <w:num w:numId="30">
    <w:abstractNumId w:val="30"/>
  </w:num>
  <w:num w:numId="31">
    <w:abstractNumId w:val="34"/>
  </w:num>
  <w:num w:numId="32">
    <w:abstractNumId w:val="12"/>
  </w:num>
  <w:num w:numId="33">
    <w:abstractNumId w:val="29"/>
  </w:num>
  <w:num w:numId="34">
    <w:abstractNumId w:val="33"/>
  </w:num>
  <w:num w:numId="35">
    <w:abstractNumId w:val="18"/>
  </w:num>
  <w:num w:numId="36">
    <w:abstractNumId w:val="2"/>
  </w:num>
  <w:num w:numId="37">
    <w:abstractNumId w:val="26"/>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num>
  <w:num w:numId="40">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ng, Yunming - ARS">
    <w15:presenceInfo w15:providerId="AD" w15:userId="S-1-5-21-2443529608-3098792306-3041422421-5584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B07"/>
    <w:rsid w:val="00001AA9"/>
    <w:rsid w:val="00004CEA"/>
    <w:rsid w:val="00010F81"/>
    <w:rsid w:val="00011DD7"/>
    <w:rsid w:val="00012E00"/>
    <w:rsid w:val="00015ED9"/>
    <w:rsid w:val="000166AB"/>
    <w:rsid w:val="00016E02"/>
    <w:rsid w:val="00022DDB"/>
    <w:rsid w:val="00023F97"/>
    <w:rsid w:val="000276E2"/>
    <w:rsid w:val="000306F2"/>
    <w:rsid w:val="00034236"/>
    <w:rsid w:val="000360C6"/>
    <w:rsid w:val="000364CB"/>
    <w:rsid w:val="00042320"/>
    <w:rsid w:val="00042F77"/>
    <w:rsid w:val="000535A4"/>
    <w:rsid w:val="00056DFF"/>
    <w:rsid w:val="000574B3"/>
    <w:rsid w:val="00057856"/>
    <w:rsid w:val="00057935"/>
    <w:rsid w:val="00066CA2"/>
    <w:rsid w:val="000712BB"/>
    <w:rsid w:val="00074D7C"/>
    <w:rsid w:val="00077FEB"/>
    <w:rsid w:val="00082B19"/>
    <w:rsid w:val="00083C80"/>
    <w:rsid w:val="00084692"/>
    <w:rsid w:val="00086F9D"/>
    <w:rsid w:val="00087AA7"/>
    <w:rsid w:val="000902F7"/>
    <w:rsid w:val="000927E3"/>
    <w:rsid w:val="00093FC6"/>
    <w:rsid w:val="000A2680"/>
    <w:rsid w:val="000A44F5"/>
    <w:rsid w:val="000A74A9"/>
    <w:rsid w:val="000B0CCD"/>
    <w:rsid w:val="000B1A62"/>
    <w:rsid w:val="000B520C"/>
    <w:rsid w:val="000B5B92"/>
    <w:rsid w:val="000C20B0"/>
    <w:rsid w:val="000C39AC"/>
    <w:rsid w:val="000C563B"/>
    <w:rsid w:val="000C7BF0"/>
    <w:rsid w:val="000D2E07"/>
    <w:rsid w:val="000D73A7"/>
    <w:rsid w:val="000E14B4"/>
    <w:rsid w:val="000E3B29"/>
    <w:rsid w:val="000E5A97"/>
    <w:rsid w:val="000F051A"/>
    <w:rsid w:val="000F1DA1"/>
    <w:rsid w:val="000F5A33"/>
    <w:rsid w:val="0010002B"/>
    <w:rsid w:val="00100FD5"/>
    <w:rsid w:val="001019D3"/>
    <w:rsid w:val="00102715"/>
    <w:rsid w:val="0011352E"/>
    <w:rsid w:val="00114A4C"/>
    <w:rsid w:val="00124CC9"/>
    <w:rsid w:val="00130E21"/>
    <w:rsid w:val="0013155A"/>
    <w:rsid w:val="0013170C"/>
    <w:rsid w:val="00133E13"/>
    <w:rsid w:val="0014388C"/>
    <w:rsid w:val="0014518B"/>
    <w:rsid w:val="00145CEC"/>
    <w:rsid w:val="00145FB3"/>
    <w:rsid w:val="00150804"/>
    <w:rsid w:val="001519F5"/>
    <w:rsid w:val="00151BDA"/>
    <w:rsid w:val="00153C51"/>
    <w:rsid w:val="001547E0"/>
    <w:rsid w:val="00154F29"/>
    <w:rsid w:val="0015625A"/>
    <w:rsid w:val="001574F8"/>
    <w:rsid w:val="00160230"/>
    <w:rsid w:val="001656FF"/>
    <w:rsid w:val="00165834"/>
    <w:rsid w:val="0017160E"/>
    <w:rsid w:val="001727E2"/>
    <w:rsid w:val="0018125A"/>
    <w:rsid w:val="00186940"/>
    <w:rsid w:val="00186CAA"/>
    <w:rsid w:val="001872C3"/>
    <w:rsid w:val="00191299"/>
    <w:rsid w:val="00192DF4"/>
    <w:rsid w:val="00197328"/>
    <w:rsid w:val="00197858"/>
    <w:rsid w:val="001B70D9"/>
    <w:rsid w:val="001C0DA3"/>
    <w:rsid w:val="001C1465"/>
    <w:rsid w:val="001C2E1C"/>
    <w:rsid w:val="001C4FEC"/>
    <w:rsid w:val="001C5604"/>
    <w:rsid w:val="001D4F4E"/>
    <w:rsid w:val="001D522C"/>
    <w:rsid w:val="001E0D50"/>
    <w:rsid w:val="001E1D66"/>
    <w:rsid w:val="001E2669"/>
    <w:rsid w:val="001E424B"/>
    <w:rsid w:val="001E5D4C"/>
    <w:rsid w:val="001F3C13"/>
    <w:rsid w:val="001F633C"/>
    <w:rsid w:val="00200265"/>
    <w:rsid w:val="00200D8C"/>
    <w:rsid w:val="00201957"/>
    <w:rsid w:val="002065C4"/>
    <w:rsid w:val="00210549"/>
    <w:rsid w:val="00211696"/>
    <w:rsid w:val="002121A8"/>
    <w:rsid w:val="002137D1"/>
    <w:rsid w:val="00221BAC"/>
    <w:rsid w:val="00221ED6"/>
    <w:rsid w:val="002233EC"/>
    <w:rsid w:val="00226496"/>
    <w:rsid w:val="00234705"/>
    <w:rsid w:val="00236F1E"/>
    <w:rsid w:val="002433DA"/>
    <w:rsid w:val="002507E2"/>
    <w:rsid w:val="00250A66"/>
    <w:rsid w:val="00257713"/>
    <w:rsid w:val="00260DA0"/>
    <w:rsid w:val="00263775"/>
    <w:rsid w:val="00264AE1"/>
    <w:rsid w:val="00275FFB"/>
    <w:rsid w:val="00285826"/>
    <w:rsid w:val="00285995"/>
    <w:rsid w:val="002907E7"/>
    <w:rsid w:val="0029368E"/>
    <w:rsid w:val="0029417E"/>
    <w:rsid w:val="002A3510"/>
    <w:rsid w:val="002A6CAF"/>
    <w:rsid w:val="002A71DE"/>
    <w:rsid w:val="002B65E6"/>
    <w:rsid w:val="002C03C4"/>
    <w:rsid w:val="002C2794"/>
    <w:rsid w:val="002C2A79"/>
    <w:rsid w:val="002C53F1"/>
    <w:rsid w:val="002C607B"/>
    <w:rsid w:val="002C6C4B"/>
    <w:rsid w:val="002D0890"/>
    <w:rsid w:val="002D0CB0"/>
    <w:rsid w:val="002D2F94"/>
    <w:rsid w:val="002D4BC0"/>
    <w:rsid w:val="002D5D6E"/>
    <w:rsid w:val="002D73D4"/>
    <w:rsid w:val="002E760E"/>
    <w:rsid w:val="002F4FF6"/>
    <w:rsid w:val="00300058"/>
    <w:rsid w:val="00300C03"/>
    <w:rsid w:val="0030372D"/>
    <w:rsid w:val="003133D6"/>
    <w:rsid w:val="00317BA4"/>
    <w:rsid w:val="00321FF0"/>
    <w:rsid w:val="00323275"/>
    <w:rsid w:val="0032544C"/>
    <w:rsid w:val="00327361"/>
    <w:rsid w:val="00327576"/>
    <w:rsid w:val="0033038C"/>
    <w:rsid w:val="00332F77"/>
    <w:rsid w:val="00341115"/>
    <w:rsid w:val="00343405"/>
    <w:rsid w:val="00345159"/>
    <w:rsid w:val="00350648"/>
    <w:rsid w:val="00355B33"/>
    <w:rsid w:val="0035752C"/>
    <w:rsid w:val="00362AEB"/>
    <w:rsid w:val="00364A9A"/>
    <w:rsid w:val="00370E90"/>
    <w:rsid w:val="00373535"/>
    <w:rsid w:val="0039389D"/>
    <w:rsid w:val="00397EF5"/>
    <w:rsid w:val="003A0907"/>
    <w:rsid w:val="003A12FC"/>
    <w:rsid w:val="003A17B5"/>
    <w:rsid w:val="003A420C"/>
    <w:rsid w:val="003A4971"/>
    <w:rsid w:val="003A589B"/>
    <w:rsid w:val="003A6F80"/>
    <w:rsid w:val="003C5039"/>
    <w:rsid w:val="003C5F50"/>
    <w:rsid w:val="003D0158"/>
    <w:rsid w:val="003D786B"/>
    <w:rsid w:val="003E1984"/>
    <w:rsid w:val="003F3A21"/>
    <w:rsid w:val="003F5FE8"/>
    <w:rsid w:val="003F70F3"/>
    <w:rsid w:val="0040010E"/>
    <w:rsid w:val="0040410E"/>
    <w:rsid w:val="00420F42"/>
    <w:rsid w:val="0042581F"/>
    <w:rsid w:val="00427C5F"/>
    <w:rsid w:val="00427D64"/>
    <w:rsid w:val="00435D4F"/>
    <w:rsid w:val="004401C4"/>
    <w:rsid w:val="00440AF3"/>
    <w:rsid w:val="004449C9"/>
    <w:rsid w:val="00462A87"/>
    <w:rsid w:val="00471656"/>
    <w:rsid w:val="004735C2"/>
    <w:rsid w:val="00473986"/>
    <w:rsid w:val="00474755"/>
    <w:rsid w:val="00477217"/>
    <w:rsid w:val="00480999"/>
    <w:rsid w:val="00490B12"/>
    <w:rsid w:val="00496E6B"/>
    <w:rsid w:val="004A00DA"/>
    <w:rsid w:val="004A0B07"/>
    <w:rsid w:val="004A4645"/>
    <w:rsid w:val="004A6B47"/>
    <w:rsid w:val="004B1563"/>
    <w:rsid w:val="004B49E7"/>
    <w:rsid w:val="004B4C0C"/>
    <w:rsid w:val="004B5508"/>
    <w:rsid w:val="004C5A1E"/>
    <w:rsid w:val="004C6677"/>
    <w:rsid w:val="004C7BE0"/>
    <w:rsid w:val="004D4BDD"/>
    <w:rsid w:val="004D6381"/>
    <w:rsid w:val="004E0602"/>
    <w:rsid w:val="004E5D8C"/>
    <w:rsid w:val="004E6862"/>
    <w:rsid w:val="004E6FEE"/>
    <w:rsid w:val="0050254B"/>
    <w:rsid w:val="00502A08"/>
    <w:rsid w:val="00503032"/>
    <w:rsid w:val="0050539F"/>
    <w:rsid w:val="00506615"/>
    <w:rsid w:val="00511333"/>
    <w:rsid w:val="00513A97"/>
    <w:rsid w:val="00514D58"/>
    <w:rsid w:val="00516A02"/>
    <w:rsid w:val="005206F1"/>
    <w:rsid w:val="00524EA8"/>
    <w:rsid w:val="00531E26"/>
    <w:rsid w:val="005321A8"/>
    <w:rsid w:val="00532774"/>
    <w:rsid w:val="00532CDC"/>
    <w:rsid w:val="00536946"/>
    <w:rsid w:val="00543C41"/>
    <w:rsid w:val="005507D1"/>
    <w:rsid w:val="0055204D"/>
    <w:rsid w:val="00552F3E"/>
    <w:rsid w:val="005574B9"/>
    <w:rsid w:val="00557AAE"/>
    <w:rsid w:val="00557E5F"/>
    <w:rsid w:val="00560DCA"/>
    <w:rsid w:val="005610E4"/>
    <w:rsid w:val="005636DE"/>
    <w:rsid w:val="00564A52"/>
    <w:rsid w:val="00565C76"/>
    <w:rsid w:val="005702FD"/>
    <w:rsid w:val="005704FC"/>
    <w:rsid w:val="00570EA7"/>
    <w:rsid w:val="00574E64"/>
    <w:rsid w:val="0058024D"/>
    <w:rsid w:val="005836EF"/>
    <w:rsid w:val="00584D0C"/>
    <w:rsid w:val="005874E0"/>
    <w:rsid w:val="00592B6A"/>
    <w:rsid w:val="00592BF2"/>
    <w:rsid w:val="00592FD5"/>
    <w:rsid w:val="00594610"/>
    <w:rsid w:val="005960CE"/>
    <w:rsid w:val="005A03DF"/>
    <w:rsid w:val="005A10A5"/>
    <w:rsid w:val="005A242E"/>
    <w:rsid w:val="005A51C9"/>
    <w:rsid w:val="005A56F5"/>
    <w:rsid w:val="005A668E"/>
    <w:rsid w:val="005B1590"/>
    <w:rsid w:val="005B4849"/>
    <w:rsid w:val="005B5A64"/>
    <w:rsid w:val="005B6A0C"/>
    <w:rsid w:val="005B6A8F"/>
    <w:rsid w:val="005B72DD"/>
    <w:rsid w:val="005C0EC5"/>
    <w:rsid w:val="005D145A"/>
    <w:rsid w:val="005D3430"/>
    <w:rsid w:val="005D6701"/>
    <w:rsid w:val="005E172E"/>
    <w:rsid w:val="005E3001"/>
    <w:rsid w:val="005E48A4"/>
    <w:rsid w:val="005E763A"/>
    <w:rsid w:val="005F0803"/>
    <w:rsid w:val="005F08B9"/>
    <w:rsid w:val="005F25E5"/>
    <w:rsid w:val="005F33D6"/>
    <w:rsid w:val="005F6250"/>
    <w:rsid w:val="005F6E95"/>
    <w:rsid w:val="00600637"/>
    <w:rsid w:val="0060597C"/>
    <w:rsid w:val="00605F22"/>
    <w:rsid w:val="00605FB2"/>
    <w:rsid w:val="00606CC3"/>
    <w:rsid w:val="00610943"/>
    <w:rsid w:val="00615FC7"/>
    <w:rsid w:val="0062283E"/>
    <w:rsid w:val="0063136B"/>
    <w:rsid w:val="00632492"/>
    <w:rsid w:val="00633FA4"/>
    <w:rsid w:val="006343AE"/>
    <w:rsid w:val="00640475"/>
    <w:rsid w:val="006444F7"/>
    <w:rsid w:val="0064578B"/>
    <w:rsid w:val="006473AE"/>
    <w:rsid w:val="00647BB2"/>
    <w:rsid w:val="006505B4"/>
    <w:rsid w:val="00655CE7"/>
    <w:rsid w:val="00655D42"/>
    <w:rsid w:val="0066054B"/>
    <w:rsid w:val="00661D61"/>
    <w:rsid w:val="006622D7"/>
    <w:rsid w:val="0066380E"/>
    <w:rsid w:val="00664C7E"/>
    <w:rsid w:val="00665256"/>
    <w:rsid w:val="006677A6"/>
    <w:rsid w:val="00670B61"/>
    <w:rsid w:val="00675097"/>
    <w:rsid w:val="00675AED"/>
    <w:rsid w:val="0068364F"/>
    <w:rsid w:val="0068498C"/>
    <w:rsid w:val="00686177"/>
    <w:rsid w:val="006862B9"/>
    <w:rsid w:val="00687A05"/>
    <w:rsid w:val="006909E9"/>
    <w:rsid w:val="00693DA8"/>
    <w:rsid w:val="00694CB6"/>
    <w:rsid w:val="006956CA"/>
    <w:rsid w:val="00695BE7"/>
    <w:rsid w:val="0069724E"/>
    <w:rsid w:val="006A103D"/>
    <w:rsid w:val="006A3024"/>
    <w:rsid w:val="006A6C30"/>
    <w:rsid w:val="006A7E6D"/>
    <w:rsid w:val="006B2D3E"/>
    <w:rsid w:val="006B3DFB"/>
    <w:rsid w:val="006B4168"/>
    <w:rsid w:val="006B675F"/>
    <w:rsid w:val="006C2B14"/>
    <w:rsid w:val="006C5F9E"/>
    <w:rsid w:val="006D0524"/>
    <w:rsid w:val="006D20D5"/>
    <w:rsid w:val="006D38C4"/>
    <w:rsid w:val="006D66C2"/>
    <w:rsid w:val="006D736F"/>
    <w:rsid w:val="006E032C"/>
    <w:rsid w:val="006E0BAB"/>
    <w:rsid w:val="006E3562"/>
    <w:rsid w:val="006F0394"/>
    <w:rsid w:val="006F0ECE"/>
    <w:rsid w:val="006F19A8"/>
    <w:rsid w:val="006F2155"/>
    <w:rsid w:val="006F2E1C"/>
    <w:rsid w:val="006F4B6A"/>
    <w:rsid w:val="006F5CF8"/>
    <w:rsid w:val="006F5D72"/>
    <w:rsid w:val="00702730"/>
    <w:rsid w:val="0070695B"/>
    <w:rsid w:val="00706ED5"/>
    <w:rsid w:val="00714E84"/>
    <w:rsid w:val="007159CA"/>
    <w:rsid w:val="00725E7F"/>
    <w:rsid w:val="00730314"/>
    <w:rsid w:val="00731945"/>
    <w:rsid w:val="00733C48"/>
    <w:rsid w:val="00735711"/>
    <w:rsid w:val="00736138"/>
    <w:rsid w:val="00740F94"/>
    <w:rsid w:val="007436AC"/>
    <w:rsid w:val="00752A45"/>
    <w:rsid w:val="00753869"/>
    <w:rsid w:val="0075594F"/>
    <w:rsid w:val="00764C60"/>
    <w:rsid w:val="00771C72"/>
    <w:rsid w:val="0077499B"/>
    <w:rsid w:val="007878D0"/>
    <w:rsid w:val="00787AAD"/>
    <w:rsid w:val="007901C9"/>
    <w:rsid w:val="007908C9"/>
    <w:rsid w:val="00790A44"/>
    <w:rsid w:val="007949D2"/>
    <w:rsid w:val="007A3BF1"/>
    <w:rsid w:val="007A7765"/>
    <w:rsid w:val="007B0311"/>
    <w:rsid w:val="007B04E2"/>
    <w:rsid w:val="007B0E27"/>
    <w:rsid w:val="007B2355"/>
    <w:rsid w:val="007B5264"/>
    <w:rsid w:val="007B56A7"/>
    <w:rsid w:val="007B609A"/>
    <w:rsid w:val="007C25D8"/>
    <w:rsid w:val="007C3A7A"/>
    <w:rsid w:val="007C3FD3"/>
    <w:rsid w:val="007C4EDB"/>
    <w:rsid w:val="007C58CC"/>
    <w:rsid w:val="007D0E1D"/>
    <w:rsid w:val="007D1D5B"/>
    <w:rsid w:val="007D3FEB"/>
    <w:rsid w:val="007E2060"/>
    <w:rsid w:val="007E256F"/>
    <w:rsid w:val="007E2A41"/>
    <w:rsid w:val="007E6266"/>
    <w:rsid w:val="00804CCE"/>
    <w:rsid w:val="0080564E"/>
    <w:rsid w:val="00805911"/>
    <w:rsid w:val="00807AC3"/>
    <w:rsid w:val="00807ACE"/>
    <w:rsid w:val="008111BF"/>
    <w:rsid w:val="00813819"/>
    <w:rsid w:val="00816DCF"/>
    <w:rsid w:val="008260C5"/>
    <w:rsid w:val="00826840"/>
    <w:rsid w:val="00831862"/>
    <w:rsid w:val="0083587A"/>
    <w:rsid w:val="00836483"/>
    <w:rsid w:val="00836F95"/>
    <w:rsid w:val="00837920"/>
    <w:rsid w:val="008410E2"/>
    <w:rsid w:val="00842995"/>
    <w:rsid w:val="00846DB8"/>
    <w:rsid w:val="008508BB"/>
    <w:rsid w:val="00850C1D"/>
    <w:rsid w:val="00856151"/>
    <w:rsid w:val="00857FB4"/>
    <w:rsid w:val="008605B8"/>
    <w:rsid w:val="00866ACE"/>
    <w:rsid w:val="00866D81"/>
    <w:rsid w:val="008670FE"/>
    <w:rsid w:val="008701CE"/>
    <w:rsid w:val="008711A9"/>
    <w:rsid w:val="00872215"/>
    <w:rsid w:val="008773CB"/>
    <w:rsid w:val="00881E95"/>
    <w:rsid w:val="008834B7"/>
    <w:rsid w:val="0089119F"/>
    <w:rsid w:val="00895170"/>
    <w:rsid w:val="008954D1"/>
    <w:rsid w:val="0089585B"/>
    <w:rsid w:val="00897B32"/>
    <w:rsid w:val="008A6190"/>
    <w:rsid w:val="008A643F"/>
    <w:rsid w:val="008B03BB"/>
    <w:rsid w:val="008B1414"/>
    <w:rsid w:val="008B1AE2"/>
    <w:rsid w:val="008B1CCF"/>
    <w:rsid w:val="008B3A59"/>
    <w:rsid w:val="008B4410"/>
    <w:rsid w:val="008B4B0F"/>
    <w:rsid w:val="008B4B93"/>
    <w:rsid w:val="008C0C80"/>
    <w:rsid w:val="008C2D2E"/>
    <w:rsid w:val="008C4542"/>
    <w:rsid w:val="008C6DE5"/>
    <w:rsid w:val="008D118F"/>
    <w:rsid w:val="008D4D7B"/>
    <w:rsid w:val="008D5E9C"/>
    <w:rsid w:val="008D7939"/>
    <w:rsid w:val="008E6312"/>
    <w:rsid w:val="008F01C2"/>
    <w:rsid w:val="008F226F"/>
    <w:rsid w:val="00904236"/>
    <w:rsid w:val="00911000"/>
    <w:rsid w:val="00917CBC"/>
    <w:rsid w:val="0092185B"/>
    <w:rsid w:val="009232E9"/>
    <w:rsid w:val="00927CC7"/>
    <w:rsid w:val="00932FEE"/>
    <w:rsid w:val="00934C4B"/>
    <w:rsid w:val="0093524B"/>
    <w:rsid w:val="00935A88"/>
    <w:rsid w:val="009439EB"/>
    <w:rsid w:val="009454F2"/>
    <w:rsid w:val="00947B22"/>
    <w:rsid w:val="00954C34"/>
    <w:rsid w:val="0095668A"/>
    <w:rsid w:val="00961F30"/>
    <w:rsid w:val="00962048"/>
    <w:rsid w:val="00966170"/>
    <w:rsid w:val="009663D4"/>
    <w:rsid w:val="00970866"/>
    <w:rsid w:val="009748D9"/>
    <w:rsid w:val="00976F60"/>
    <w:rsid w:val="00980027"/>
    <w:rsid w:val="00985FC4"/>
    <w:rsid w:val="0098636D"/>
    <w:rsid w:val="0098678D"/>
    <w:rsid w:val="00990A40"/>
    <w:rsid w:val="009925A6"/>
    <w:rsid w:val="0099310C"/>
    <w:rsid w:val="00994908"/>
    <w:rsid w:val="009A17E8"/>
    <w:rsid w:val="009A4424"/>
    <w:rsid w:val="009A4DF6"/>
    <w:rsid w:val="009A60ED"/>
    <w:rsid w:val="009A79B5"/>
    <w:rsid w:val="009B003E"/>
    <w:rsid w:val="009B6728"/>
    <w:rsid w:val="009B7E8C"/>
    <w:rsid w:val="009C3D7C"/>
    <w:rsid w:val="009C4AD3"/>
    <w:rsid w:val="009D01F7"/>
    <w:rsid w:val="009D1D53"/>
    <w:rsid w:val="009D3E21"/>
    <w:rsid w:val="009D4F8C"/>
    <w:rsid w:val="009D5B19"/>
    <w:rsid w:val="009E1CD1"/>
    <w:rsid w:val="009F1601"/>
    <w:rsid w:val="009F51CF"/>
    <w:rsid w:val="00A00815"/>
    <w:rsid w:val="00A062CF"/>
    <w:rsid w:val="00A065D7"/>
    <w:rsid w:val="00A06D2D"/>
    <w:rsid w:val="00A07306"/>
    <w:rsid w:val="00A12531"/>
    <w:rsid w:val="00A2021C"/>
    <w:rsid w:val="00A22603"/>
    <w:rsid w:val="00A23FA5"/>
    <w:rsid w:val="00A35F01"/>
    <w:rsid w:val="00A52167"/>
    <w:rsid w:val="00A53472"/>
    <w:rsid w:val="00A53C93"/>
    <w:rsid w:val="00A55EDD"/>
    <w:rsid w:val="00A64847"/>
    <w:rsid w:val="00A64E87"/>
    <w:rsid w:val="00A65558"/>
    <w:rsid w:val="00A67077"/>
    <w:rsid w:val="00A67AD5"/>
    <w:rsid w:val="00A7365D"/>
    <w:rsid w:val="00A75DCE"/>
    <w:rsid w:val="00A76CA4"/>
    <w:rsid w:val="00A811C1"/>
    <w:rsid w:val="00A82CF1"/>
    <w:rsid w:val="00A87E88"/>
    <w:rsid w:val="00A94B5D"/>
    <w:rsid w:val="00AA0998"/>
    <w:rsid w:val="00AA3BE7"/>
    <w:rsid w:val="00AA6770"/>
    <w:rsid w:val="00AB0107"/>
    <w:rsid w:val="00AB325C"/>
    <w:rsid w:val="00AB33FA"/>
    <w:rsid w:val="00AB5922"/>
    <w:rsid w:val="00AB706F"/>
    <w:rsid w:val="00AC13A3"/>
    <w:rsid w:val="00AC4FFE"/>
    <w:rsid w:val="00AC5664"/>
    <w:rsid w:val="00AD3204"/>
    <w:rsid w:val="00AD5E31"/>
    <w:rsid w:val="00AD726C"/>
    <w:rsid w:val="00AE254B"/>
    <w:rsid w:val="00AE4228"/>
    <w:rsid w:val="00AF2D05"/>
    <w:rsid w:val="00AF3CF5"/>
    <w:rsid w:val="00AF66CA"/>
    <w:rsid w:val="00AF6969"/>
    <w:rsid w:val="00B00704"/>
    <w:rsid w:val="00B02F4F"/>
    <w:rsid w:val="00B04A55"/>
    <w:rsid w:val="00B05A24"/>
    <w:rsid w:val="00B05FED"/>
    <w:rsid w:val="00B0745B"/>
    <w:rsid w:val="00B0763F"/>
    <w:rsid w:val="00B106B4"/>
    <w:rsid w:val="00B10B32"/>
    <w:rsid w:val="00B1548B"/>
    <w:rsid w:val="00B21AED"/>
    <w:rsid w:val="00B21C26"/>
    <w:rsid w:val="00B23AAF"/>
    <w:rsid w:val="00B25CDF"/>
    <w:rsid w:val="00B266E2"/>
    <w:rsid w:val="00B31739"/>
    <w:rsid w:val="00B3183F"/>
    <w:rsid w:val="00B37907"/>
    <w:rsid w:val="00B40CE1"/>
    <w:rsid w:val="00B452B9"/>
    <w:rsid w:val="00B473C5"/>
    <w:rsid w:val="00B627F5"/>
    <w:rsid w:val="00B63C3C"/>
    <w:rsid w:val="00B6549F"/>
    <w:rsid w:val="00B65D63"/>
    <w:rsid w:val="00B711EF"/>
    <w:rsid w:val="00B76B72"/>
    <w:rsid w:val="00B77EA0"/>
    <w:rsid w:val="00B84536"/>
    <w:rsid w:val="00B84D99"/>
    <w:rsid w:val="00B87553"/>
    <w:rsid w:val="00B90366"/>
    <w:rsid w:val="00B91E0D"/>
    <w:rsid w:val="00B95098"/>
    <w:rsid w:val="00BA5533"/>
    <w:rsid w:val="00BA6DDC"/>
    <w:rsid w:val="00BA7267"/>
    <w:rsid w:val="00BA7FD3"/>
    <w:rsid w:val="00BB61AE"/>
    <w:rsid w:val="00BB6441"/>
    <w:rsid w:val="00BC2137"/>
    <w:rsid w:val="00BD000C"/>
    <w:rsid w:val="00BD25EC"/>
    <w:rsid w:val="00BD4E35"/>
    <w:rsid w:val="00BD5694"/>
    <w:rsid w:val="00BD6380"/>
    <w:rsid w:val="00BD73CD"/>
    <w:rsid w:val="00BD79FF"/>
    <w:rsid w:val="00BE442A"/>
    <w:rsid w:val="00BE4DF5"/>
    <w:rsid w:val="00BE7E64"/>
    <w:rsid w:val="00BF0BE2"/>
    <w:rsid w:val="00BF1784"/>
    <w:rsid w:val="00BF418D"/>
    <w:rsid w:val="00BF43A3"/>
    <w:rsid w:val="00BF60D0"/>
    <w:rsid w:val="00BF6C16"/>
    <w:rsid w:val="00C00C6A"/>
    <w:rsid w:val="00C12BFD"/>
    <w:rsid w:val="00C166E0"/>
    <w:rsid w:val="00C22FCE"/>
    <w:rsid w:val="00C261AC"/>
    <w:rsid w:val="00C3047D"/>
    <w:rsid w:val="00C33458"/>
    <w:rsid w:val="00C4218B"/>
    <w:rsid w:val="00C43D23"/>
    <w:rsid w:val="00C55D4A"/>
    <w:rsid w:val="00C56DC1"/>
    <w:rsid w:val="00C577FC"/>
    <w:rsid w:val="00C6469B"/>
    <w:rsid w:val="00C653E6"/>
    <w:rsid w:val="00C66A2C"/>
    <w:rsid w:val="00C66F70"/>
    <w:rsid w:val="00C707F1"/>
    <w:rsid w:val="00C800BC"/>
    <w:rsid w:val="00C81423"/>
    <w:rsid w:val="00C81C5C"/>
    <w:rsid w:val="00C920E2"/>
    <w:rsid w:val="00C92912"/>
    <w:rsid w:val="00C9410F"/>
    <w:rsid w:val="00C94DCC"/>
    <w:rsid w:val="00CA2996"/>
    <w:rsid w:val="00CA587F"/>
    <w:rsid w:val="00CA64E1"/>
    <w:rsid w:val="00CA7B43"/>
    <w:rsid w:val="00CB310E"/>
    <w:rsid w:val="00CB7E24"/>
    <w:rsid w:val="00CC7389"/>
    <w:rsid w:val="00CD2880"/>
    <w:rsid w:val="00CD2D37"/>
    <w:rsid w:val="00CD3624"/>
    <w:rsid w:val="00CD45FF"/>
    <w:rsid w:val="00CD4F8A"/>
    <w:rsid w:val="00CD740B"/>
    <w:rsid w:val="00CF0C9E"/>
    <w:rsid w:val="00CF35FB"/>
    <w:rsid w:val="00CF52B9"/>
    <w:rsid w:val="00D0395A"/>
    <w:rsid w:val="00D03B89"/>
    <w:rsid w:val="00D06702"/>
    <w:rsid w:val="00D07200"/>
    <w:rsid w:val="00D1357A"/>
    <w:rsid w:val="00D14801"/>
    <w:rsid w:val="00D15D6B"/>
    <w:rsid w:val="00D20513"/>
    <w:rsid w:val="00D30413"/>
    <w:rsid w:val="00D3052A"/>
    <w:rsid w:val="00D3584B"/>
    <w:rsid w:val="00D4040E"/>
    <w:rsid w:val="00D43134"/>
    <w:rsid w:val="00D5142A"/>
    <w:rsid w:val="00D54124"/>
    <w:rsid w:val="00D55BB6"/>
    <w:rsid w:val="00D57860"/>
    <w:rsid w:val="00D609BA"/>
    <w:rsid w:val="00D62AF6"/>
    <w:rsid w:val="00D63CA8"/>
    <w:rsid w:val="00D659D0"/>
    <w:rsid w:val="00D7428B"/>
    <w:rsid w:val="00D76863"/>
    <w:rsid w:val="00D77DA0"/>
    <w:rsid w:val="00D873B2"/>
    <w:rsid w:val="00D904D8"/>
    <w:rsid w:val="00D956B9"/>
    <w:rsid w:val="00D957E9"/>
    <w:rsid w:val="00D97A26"/>
    <w:rsid w:val="00D97A5C"/>
    <w:rsid w:val="00DC0C35"/>
    <w:rsid w:val="00DC0EAE"/>
    <w:rsid w:val="00DC77B8"/>
    <w:rsid w:val="00DD0364"/>
    <w:rsid w:val="00DD0948"/>
    <w:rsid w:val="00DD62DA"/>
    <w:rsid w:val="00DE2174"/>
    <w:rsid w:val="00DE26CF"/>
    <w:rsid w:val="00DE3756"/>
    <w:rsid w:val="00DE4023"/>
    <w:rsid w:val="00DE5E80"/>
    <w:rsid w:val="00DE63DD"/>
    <w:rsid w:val="00DE7794"/>
    <w:rsid w:val="00DF0D93"/>
    <w:rsid w:val="00E004A4"/>
    <w:rsid w:val="00E0369E"/>
    <w:rsid w:val="00E06427"/>
    <w:rsid w:val="00E0724E"/>
    <w:rsid w:val="00E10368"/>
    <w:rsid w:val="00E1081A"/>
    <w:rsid w:val="00E14296"/>
    <w:rsid w:val="00E14D12"/>
    <w:rsid w:val="00E14EB0"/>
    <w:rsid w:val="00E27A96"/>
    <w:rsid w:val="00E3129D"/>
    <w:rsid w:val="00E337D6"/>
    <w:rsid w:val="00E35AEB"/>
    <w:rsid w:val="00E41A00"/>
    <w:rsid w:val="00E43128"/>
    <w:rsid w:val="00E4319C"/>
    <w:rsid w:val="00E43BB4"/>
    <w:rsid w:val="00E47151"/>
    <w:rsid w:val="00E51285"/>
    <w:rsid w:val="00E530C3"/>
    <w:rsid w:val="00E56597"/>
    <w:rsid w:val="00E569C7"/>
    <w:rsid w:val="00E627AF"/>
    <w:rsid w:val="00E647B5"/>
    <w:rsid w:val="00E66442"/>
    <w:rsid w:val="00E671BD"/>
    <w:rsid w:val="00E67D35"/>
    <w:rsid w:val="00E67FAE"/>
    <w:rsid w:val="00E7248A"/>
    <w:rsid w:val="00E724C4"/>
    <w:rsid w:val="00E75A12"/>
    <w:rsid w:val="00E76025"/>
    <w:rsid w:val="00E77817"/>
    <w:rsid w:val="00E77E64"/>
    <w:rsid w:val="00E8038A"/>
    <w:rsid w:val="00E819A5"/>
    <w:rsid w:val="00E829FE"/>
    <w:rsid w:val="00E90AED"/>
    <w:rsid w:val="00E92ADA"/>
    <w:rsid w:val="00EA3B41"/>
    <w:rsid w:val="00EA4741"/>
    <w:rsid w:val="00EA6BF9"/>
    <w:rsid w:val="00EB64FF"/>
    <w:rsid w:val="00EC0F65"/>
    <w:rsid w:val="00EC57ED"/>
    <w:rsid w:val="00ED0F47"/>
    <w:rsid w:val="00ED1E15"/>
    <w:rsid w:val="00ED3B8E"/>
    <w:rsid w:val="00ED7D63"/>
    <w:rsid w:val="00EE2A78"/>
    <w:rsid w:val="00EE71E6"/>
    <w:rsid w:val="00EF0683"/>
    <w:rsid w:val="00EF0B65"/>
    <w:rsid w:val="00EF162B"/>
    <w:rsid w:val="00EF19EA"/>
    <w:rsid w:val="00EF1A1B"/>
    <w:rsid w:val="00EF3885"/>
    <w:rsid w:val="00EF4956"/>
    <w:rsid w:val="00EF7045"/>
    <w:rsid w:val="00F020FD"/>
    <w:rsid w:val="00F02115"/>
    <w:rsid w:val="00F02B0E"/>
    <w:rsid w:val="00F06541"/>
    <w:rsid w:val="00F070AB"/>
    <w:rsid w:val="00F11B38"/>
    <w:rsid w:val="00F12EBF"/>
    <w:rsid w:val="00F22A9C"/>
    <w:rsid w:val="00F342D2"/>
    <w:rsid w:val="00F351C0"/>
    <w:rsid w:val="00F40379"/>
    <w:rsid w:val="00F4691C"/>
    <w:rsid w:val="00F612EF"/>
    <w:rsid w:val="00F61E5C"/>
    <w:rsid w:val="00F64DAA"/>
    <w:rsid w:val="00F701CE"/>
    <w:rsid w:val="00F70DFC"/>
    <w:rsid w:val="00F73A2F"/>
    <w:rsid w:val="00F73C7F"/>
    <w:rsid w:val="00F73F27"/>
    <w:rsid w:val="00F76B20"/>
    <w:rsid w:val="00F82C83"/>
    <w:rsid w:val="00F84B0B"/>
    <w:rsid w:val="00F854F7"/>
    <w:rsid w:val="00F9096B"/>
    <w:rsid w:val="00F9321F"/>
    <w:rsid w:val="00F93498"/>
    <w:rsid w:val="00F95EC5"/>
    <w:rsid w:val="00F977AD"/>
    <w:rsid w:val="00F97F25"/>
    <w:rsid w:val="00FA1302"/>
    <w:rsid w:val="00FA1717"/>
    <w:rsid w:val="00FA1E77"/>
    <w:rsid w:val="00FA4C21"/>
    <w:rsid w:val="00FA4FE1"/>
    <w:rsid w:val="00FA5D9A"/>
    <w:rsid w:val="00FA6B79"/>
    <w:rsid w:val="00FB17DE"/>
    <w:rsid w:val="00FB510C"/>
    <w:rsid w:val="00FB60E3"/>
    <w:rsid w:val="00FC2C73"/>
    <w:rsid w:val="00FC3FF9"/>
    <w:rsid w:val="00FC6E7C"/>
    <w:rsid w:val="00FD09F5"/>
    <w:rsid w:val="00FD15B3"/>
    <w:rsid w:val="00FD1CB1"/>
    <w:rsid w:val="00FD2207"/>
    <w:rsid w:val="00FD2C76"/>
    <w:rsid w:val="00FD3D0B"/>
    <w:rsid w:val="00FD4EC0"/>
    <w:rsid w:val="00FD6717"/>
    <w:rsid w:val="00FD77AD"/>
    <w:rsid w:val="00FE093C"/>
    <w:rsid w:val="00FE2810"/>
    <w:rsid w:val="00FE751B"/>
    <w:rsid w:val="00FF25AC"/>
    <w:rsid w:val="00FF6999"/>
    <w:rsid w:val="00FF7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B8DE3"/>
  <w15:chartTrackingRefBased/>
  <w15:docId w15:val="{B76C4631-0439-4745-8C3B-7A09C0E0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B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840"/>
    <w:pPr>
      <w:ind w:left="720"/>
      <w:contextualSpacing/>
    </w:pPr>
  </w:style>
  <w:style w:type="paragraph" w:styleId="BalloonText">
    <w:name w:val="Balloon Text"/>
    <w:basedOn w:val="Normal"/>
    <w:link w:val="BalloonTextChar"/>
    <w:uiPriority w:val="99"/>
    <w:semiHidden/>
    <w:unhideWhenUsed/>
    <w:rsid w:val="007C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8CC"/>
    <w:rPr>
      <w:rFonts w:ascii="Segoe UI" w:hAnsi="Segoe UI" w:cs="Segoe UI"/>
      <w:sz w:val="18"/>
      <w:szCs w:val="18"/>
    </w:rPr>
  </w:style>
  <w:style w:type="table" w:styleId="TableGrid">
    <w:name w:val="Table Grid"/>
    <w:basedOn w:val="TableNormal"/>
    <w:uiPriority w:val="39"/>
    <w:rsid w:val="00966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E3001"/>
    <w:rPr>
      <w:sz w:val="16"/>
      <w:szCs w:val="16"/>
    </w:rPr>
  </w:style>
  <w:style w:type="paragraph" w:styleId="CommentText">
    <w:name w:val="annotation text"/>
    <w:basedOn w:val="Normal"/>
    <w:link w:val="CommentTextChar"/>
    <w:uiPriority w:val="99"/>
    <w:semiHidden/>
    <w:unhideWhenUsed/>
    <w:rsid w:val="005E3001"/>
    <w:pPr>
      <w:spacing w:line="240" w:lineRule="auto"/>
    </w:pPr>
    <w:rPr>
      <w:sz w:val="20"/>
      <w:szCs w:val="20"/>
    </w:rPr>
  </w:style>
  <w:style w:type="character" w:customStyle="1" w:styleId="CommentTextChar">
    <w:name w:val="Comment Text Char"/>
    <w:basedOn w:val="DefaultParagraphFont"/>
    <w:link w:val="CommentText"/>
    <w:uiPriority w:val="99"/>
    <w:semiHidden/>
    <w:rsid w:val="005E3001"/>
    <w:rPr>
      <w:sz w:val="20"/>
      <w:szCs w:val="20"/>
    </w:rPr>
  </w:style>
  <w:style w:type="paragraph" w:styleId="CommentSubject">
    <w:name w:val="annotation subject"/>
    <w:basedOn w:val="CommentText"/>
    <w:next w:val="CommentText"/>
    <w:link w:val="CommentSubjectChar"/>
    <w:uiPriority w:val="99"/>
    <w:semiHidden/>
    <w:unhideWhenUsed/>
    <w:rsid w:val="005E3001"/>
    <w:rPr>
      <w:b/>
      <w:bCs/>
    </w:rPr>
  </w:style>
  <w:style w:type="character" w:customStyle="1" w:styleId="CommentSubjectChar">
    <w:name w:val="Comment Subject Char"/>
    <w:basedOn w:val="CommentTextChar"/>
    <w:link w:val="CommentSubject"/>
    <w:uiPriority w:val="99"/>
    <w:semiHidden/>
    <w:rsid w:val="005E30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04948">
      <w:bodyDiv w:val="1"/>
      <w:marLeft w:val="0"/>
      <w:marRight w:val="0"/>
      <w:marTop w:val="0"/>
      <w:marBottom w:val="0"/>
      <w:divBdr>
        <w:top w:val="none" w:sz="0" w:space="0" w:color="auto"/>
        <w:left w:val="none" w:sz="0" w:space="0" w:color="auto"/>
        <w:bottom w:val="none" w:sz="0" w:space="0" w:color="auto"/>
        <w:right w:val="none" w:sz="0" w:space="0" w:color="auto"/>
      </w:divBdr>
      <w:divsChild>
        <w:div w:id="1188636687">
          <w:marLeft w:val="1267"/>
          <w:marRight w:val="0"/>
          <w:marTop w:val="0"/>
          <w:marBottom w:val="0"/>
          <w:divBdr>
            <w:top w:val="none" w:sz="0" w:space="0" w:color="auto"/>
            <w:left w:val="none" w:sz="0" w:space="0" w:color="auto"/>
            <w:bottom w:val="none" w:sz="0" w:space="0" w:color="auto"/>
            <w:right w:val="none" w:sz="0" w:space="0" w:color="auto"/>
          </w:divBdr>
        </w:div>
        <w:div w:id="1522819443">
          <w:marLeft w:val="1267"/>
          <w:marRight w:val="0"/>
          <w:marTop w:val="0"/>
          <w:marBottom w:val="0"/>
          <w:divBdr>
            <w:top w:val="none" w:sz="0" w:space="0" w:color="auto"/>
            <w:left w:val="none" w:sz="0" w:space="0" w:color="auto"/>
            <w:bottom w:val="none" w:sz="0" w:space="0" w:color="auto"/>
            <w:right w:val="none" w:sz="0" w:space="0" w:color="auto"/>
          </w:divBdr>
        </w:div>
        <w:div w:id="2095856755">
          <w:marLeft w:val="1267"/>
          <w:marRight w:val="0"/>
          <w:marTop w:val="0"/>
          <w:marBottom w:val="0"/>
          <w:divBdr>
            <w:top w:val="none" w:sz="0" w:space="0" w:color="auto"/>
            <w:left w:val="none" w:sz="0" w:space="0" w:color="auto"/>
            <w:bottom w:val="none" w:sz="0" w:space="0" w:color="auto"/>
            <w:right w:val="none" w:sz="0" w:space="0" w:color="auto"/>
          </w:divBdr>
        </w:div>
        <w:div w:id="719480162">
          <w:marLeft w:val="1267"/>
          <w:marRight w:val="0"/>
          <w:marTop w:val="0"/>
          <w:marBottom w:val="0"/>
          <w:divBdr>
            <w:top w:val="none" w:sz="0" w:space="0" w:color="auto"/>
            <w:left w:val="none" w:sz="0" w:space="0" w:color="auto"/>
            <w:bottom w:val="none" w:sz="0" w:space="0" w:color="auto"/>
            <w:right w:val="none" w:sz="0" w:space="0" w:color="auto"/>
          </w:divBdr>
        </w:div>
        <w:div w:id="287779310">
          <w:marLeft w:val="1267"/>
          <w:marRight w:val="0"/>
          <w:marTop w:val="0"/>
          <w:marBottom w:val="0"/>
          <w:divBdr>
            <w:top w:val="none" w:sz="0" w:space="0" w:color="auto"/>
            <w:left w:val="none" w:sz="0" w:space="0" w:color="auto"/>
            <w:bottom w:val="none" w:sz="0" w:space="0" w:color="auto"/>
            <w:right w:val="none" w:sz="0" w:space="0" w:color="auto"/>
          </w:divBdr>
        </w:div>
      </w:divsChild>
    </w:div>
    <w:div w:id="442774019">
      <w:bodyDiv w:val="1"/>
      <w:marLeft w:val="0"/>
      <w:marRight w:val="0"/>
      <w:marTop w:val="0"/>
      <w:marBottom w:val="0"/>
      <w:divBdr>
        <w:top w:val="none" w:sz="0" w:space="0" w:color="auto"/>
        <w:left w:val="none" w:sz="0" w:space="0" w:color="auto"/>
        <w:bottom w:val="none" w:sz="0" w:space="0" w:color="auto"/>
        <w:right w:val="none" w:sz="0" w:space="0" w:color="auto"/>
      </w:divBdr>
    </w:div>
    <w:div w:id="549418429">
      <w:bodyDiv w:val="1"/>
      <w:marLeft w:val="0"/>
      <w:marRight w:val="0"/>
      <w:marTop w:val="0"/>
      <w:marBottom w:val="0"/>
      <w:divBdr>
        <w:top w:val="none" w:sz="0" w:space="0" w:color="auto"/>
        <w:left w:val="none" w:sz="0" w:space="0" w:color="auto"/>
        <w:bottom w:val="none" w:sz="0" w:space="0" w:color="auto"/>
        <w:right w:val="none" w:sz="0" w:space="0" w:color="auto"/>
      </w:divBdr>
    </w:div>
    <w:div w:id="1094009185">
      <w:bodyDiv w:val="1"/>
      <w:marLeft w:val="0"/>
      <w:marRight w:val="0"/>
      <w:marTop w:val="0"/>
      <w:marBottom w:val="0"/>
      <w:divBdr>
        <w:top w:val="none" w:sz="0" w:space="0" w:color="auto"/>
        <w:left w:val="none" w:sz="0" w:space="0" w:color="auto"/>
        <w:bottom w:val="none" w:sz="0" w:space="0" w:color="auto"/>
        <w:right w:val="none" w:sz="0" w:space="0" w:color="auto"/>
      </w:divBdr>
      <w:divsChild>
        <w:div w:id="1317295361">
          <w:marLeft w:val="1267"/>
          <w:marRight w:val="0"/>
          <w:marTop w:val="0"/>
          <w:marBottom w:val="0"/>
          <w:divBdr>
            <w:top w:val="none" w:sz="0" w:space="0" w:color="auto"/>
            <w:left w:val="none" w:sz="0" w:space="0" w:color="auto"/>
            <w:bottom w:val="none" w:sz="0" w:space="0" w:color="auto"/>
            <w:right w:val="none" w:sz="0" w:space="0" w:color="auto"/>
          </w:divBdr>
        </w:div>
        <w:div w:id="628046957">
          <w:marLeft w:val="1267"/>
          <w:marRight w:val="0"/>
          <w:marTop w:val="0"/>
          <w:marBottom w:val="0"/>
          <w:divBdr>
            <w:top w:val="none" w:sz="0" w:space="0" w:color="auto"/>
            <w:left w:val="none" w:sz="0" w:space="0" w:color="auto"/>
            <w:bottom w:val="none" w:sz="0" w:space="0" w:color="auto"/>
            <w:right w:val="none" w:sz="0" w:space="0" w:color="auto"/>
          </w:divBdr>
        </w:div>
      </w:divsChild>
    </w:div>
    <w:div w:id="1170750802">
      <w:bodyDiv w:val="1"/>
      <w:marLeft w:val="0"/>
      <w:marRight w:val="0"/>
      <w:marTop w:val="0"/>
      <w:marBottom w:val="0"/>
      <w:divBdr>
        <w:top w:val="none" w:sz="0" w:space="0" w:color="auto"/>
        <w:left w:val="none" w:sz="0" w:space="0" w:color="auto"/>
        <w:bottom w:val="none" w:sz="0" w:space="0" w:color="auto"/>
        <w:right w:val="none" w:sz="0" w:space="0" w:color="auto"/>
      </w:divBdr>
    </w:div>
    <w:div w:id="1222982515">
      <w:bodyDiv w:val="1"/>
      <w:marLeft w:val="0"/>
      <w:marRight w:val="0"/>
      <w:marTop w:val="0"/>
      <w:marBottom w:val="0"/>
      <w:divBdr>
        <w:top w:val="none" w:sz="0" w:space="0" w:color="auto"/>
        <w:left w:val="none" w:sz="0" w:space="0" w:color="auto"/>
        <w:bottom w:val="none" w:sz="0" w:space="0" w:color="auto"/>
        <w:right w:val="none" w:sz="0" w:space="0" w:color="auto"/>
      </w:divBdr>
      <w:divsChild>
        <w:div w:id="672996398">
          <w:marLeft w:val="1267"/>
          <w:marRight w:val="0"/>
          <w:marTop w:val="0"/>
          <w:marBottom w:val="0"/>
          <w:divBdr>
            <w:top w:val="none" w:sz="0" w:space="0" w:color="auto"/>
            <w:left w:val="none" w:sz="0" w:space="0" w:color="auto"/>
            <w:bottom w:val="none" w:sz="0" w:space="0" w:color="auto"/>
            <w:right w:val="none" w:sz="0" w:space="0" w:color="auto"/>
          </w:divBdr>
        </w:div>
        <w:div w:id="971521151">
          <w:marLeft w:val="1267"/>
          <w:marRight w:val="0"/>
          <w:marTop w:val="0"/>
          <w:marBottom w:val="0"/>
          <w:divBdr>
            <w:top w:val="none" w:sz="0" w:space="0" w:color="auto"/>
            <w:left w:val="none" w:sz="0" w:space="0" w:color="auto"/>
            <w:bottom w:val="none" w:sz="0" w:space="0" w:color="auto"/>
            <w:right w:val="none" w:sz="0" w:space="0" w:color="auto"/>
          </w:divBdr>
        </w:div>
        <w:div w:id="1473133786">
          <w:marLeft w:val="1267"/>
          <w:marRight w:val="0"/>
          <w:marTop w:val="0"/>
          <w:marBottom w:val="0"/>
          <w:divBdr>
            <w:top w:val="none" w:sz="0" w:space="0" w:color="auto"/>
            <w:left w:val="none" w:sz="0" w:space="0" w:color="auto"/>
            <w:bottom w:val="none" w:sz="0" w:space="0" w:color="auto"/>
            <w:right w:val="none" w:sz="0" w:space="0" w:color="auto"/>
          </w:divBdr>
        </w:div>
        <w:div w:id="595945414">
          <w:marLeft w:val="1267"/>
          <w:marRight w:val="0"/>
          <w:marTop w:val="0"/>
          <w:marBottom w:val="0"/>
          <w:divBdr>
            <w:top w:val="none" w:sz="0" w:space="0" w:color="auto"/>
            <w:left w:val="none" w:sz="0" w:space="0" w:color="auto"/>
            <w:bottom w:val="none" w:sz="0" w:space="0" w:color="auto"/>
            <w:right w:val="none" w:sz="0" w:space="0" w:color="auto"/>
          </w:divBdr>
        </w:div>
        <w:div w:id="723603073">
          <w:marLeft w:val="1267"/>
          <w:marRight w:val="0"/>
          <w:marTop w:val="0"/>
          <w:marBottom w:val="0"/>
          <w:divBdr>
            <w:top w:val="none" w:sz="0" w:space="0" w:color="auto"/>
            <w:left w:val="none" w:sz="0" w:space="0" w:color="auto"/>
            <w:bottom w:val="none" w:sz="0" w:space="0" w:color="auto"/>
            <w:right w:val="none" w:sz="0" w:space="0" w:color="auto"/>
          </w:divBdr>
        </w:div>
      </w:divsChild>
    </w:div>
    <w:div w:id="1560090881">
      <w:bodyDiv w:val="1"/>
      <w:marLeft w:val="0"/>
      <w:marRight w:val="0"/>
      <w:marTop w:val="0"/>
      <w:marBottom w:val="0"/>
      <w:divBdr>
        <w:top w:val="none" w:sz="0" w:space="0" w:color="auto"/>
        <w:left w:val="none" w:sz="0" w:space="0" w:color="auto"/>
        <w:bottom w:val="none" w:sz="0" w:space="0" w:color="auto"/>
        <w:right w:val="none" w:sz="0" w:space="0" w:color="auto"/>
      </w:divBdr>
      <w:divsChild>
        <w:div w:id="1926067367">
          <w:marLeft w:val="720"/>
          <w:marRight w:val="0"/>
          <w:marTop w:val="0"/>
          <w:marBottom w:val="0"/>
          <w:divBdr>
            <w:top w:val="none" w:sz="0" w:space="0" w:color="auto"/>
            <w:left w:val="none" w:sz="0" w:space="0" w:color="auto"/>
            <w:bottom w:val="none" w:sz="0" w:space="0" w:color="auto"/>
            <w:right w:val="none" w:sz="0" w:space="0" w:color="auto"/>
          </w:divBdr>
        </w:div>
        <w:div w:id="951404438">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74D19-AE7F-4CA8-8E77-5AFE004BB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2529</Words>
  <Characters>14418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Qu</dc:creator>
  <cp:keywords/>
  <dc:description/>
  <cp:lastModifiedBy>Burnham, Kaleb - ARS</cp:lastModifiedBy>
  <cp:revision>2</cp:revision>
  <cp:lastPrinted>2018-12-17T21:05:00Z</cp:lastPrinted>
  <dcterms:created xsi:type="dcterms:W3CDTF">2019-11-21T15:44:00Z</dcterms:created>
  <dcterms:modified xsi:type="dcterms:W3CDTF">2019-11-21T15:44:00Z</dcterms:modified>
</cp:coreProperties>
</file>