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A39B" w14:textId="6EEE5796" w:rsidR="00B26877" w:rsidRPr="006D7054" w:rsidRDefault="00AD4832" w:rsidP="005C6B29">
      <w:pPr>
        <w:pStyle w:val="Heading1"/>
        <w:rPr>
          <w:sz w:val="16"/>
          <w:szCs w:val="20"/>
        </w:rPr>
      </w:pPr>
      <w:r>
        <w:rPr>
          <w:sz w:val="40"/>
          <w:bdr w:val="none" w:sz="0" w:space="0" w:color="auto" w:frame="1"/>
        </w:rPr>
        <w:t>Elaboration Milestone 0</w:t>
      </w:r>
      <w:r w:rsidR="00473276">
        <w:rPr>
          <w:sz w:val="40"/>
          <w:bdr w:val="none" w:sz="0" w:space="0" w:color="auto" w:frame="1"/>
        </w:rPr>
        <w:t>2</w:t>
      </w:r>
      <w:r w:rsidR="00103CA3" w:rsidRPr="006D7054">
        <w:rPr>
          <w:sz w:val="40"/>
          <w:bdr w:val="none" w:sz="0" w:space="0" w:color="auto" w:frame="1"/>
        </w:rPr>
        <w:t xml:space="preserve">: </w:t>
      </w:r>
      <w:r w:rsidR="00D81D89">
        <w:rPr>
          <w:sz w:val="40"/>
          <w:bdr w:val="none" w:sz="0" w:space="0" w:color="auto" w:frame="1"/>
        </w:rPr>
        <w:t>Individual Document</w:t>
      </w:r>
    </w:p>
    <w:p w14:paraId="4BA59F39" w14:textId="77777777" w:rsidR="00B26877" w:rsidRPr="00B26877" w:rsidRDefault="00B26877" w:rsidP="000338D6">
      <w:pPr>
        <w:pStyle w:val="Heading2"/>
      </w:pPr>
      <w:r w:rsidRPr="00B26877">
        <w:t>Project Description</w:t>
      </w:r>
    </w:p>
    <w:p w14:paraId="10D96122" w14:textId="16AAE806" w:rsidR="006570C5" w:rsidRDefault="005B5F1D" w:rsidP="000338D6">
      <w:pPr>
        <w:rPr>
          <w:lang w:eastAsia="en-CA"/>
        </w:rPr>
      </w:pPr>
      <w:r>
        <w:t>Completing the base design of the game and preparing for the first round of play testing.</w:t>
      </w:r>
    </w:p>
    <w:p w14:paraId="2AE46264" w14:textId="61F30F8F" w:rsidR="00103CA3" w:rsidRDefault="00D81D89" w:rsidP="00103CA3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Current Work</w:t>
      </w:r>
    </w:p>
    <w:p w14:paraId="7711C00B" w14:textId="49A9AEB8" w:rsidR="00DB397F" w:rsidRPr="006570C5" w:rsidRDefault="000A53C6" w:rsidP="006570C5">
      <w:pPr>
        <w:rPr>
          <w:bdr w:val="none" w:sz="0" w:space="0" w:color="auto" w:frame="1"/>
        </w:rPr>
      </w:pPr>
      <w:r>
        <w:rPr>
          <w:bdr w:val="none" w:sz="0" w:space="0" w:color="auto" w:frame="1"/>
        </w:rPr>
        <w:t>This milestone I worked on a few bugs I intended to fix, firstly</w:t>
      </w:r>
      <w:r w:rsidR="004F0183">
        <w:rPr>
          <w:bdr w:val="none" w:sz="0" w:space="0" w:color="auto" w:frame="1"/>
        </w:rPr>
        <w:t xml:space="preserve"> I fixed issues with the players leaving 0 on the z, this is no longer possible, players also no longer collide with each other(this may require throwing to be further optimized), then</w:t>
      </w:r>
      <w:r>
        <w:rPr>
          <w:bdr w:val="none" w:sz="0" w:space="0" w:color="auto" w:frame="1"/>
        </w:rPr>
        <w:t xml:space="preserve"> I fixed issues with the dual </w:t>
      </w:r>
      <w:r w:rsidR="00A22740">
        <w:rPr>
          <w:bdr w:val="none" w:sz="0" w:space="0" w:color="auto" w:frame="1"/>
        </w:rPr>
        <w:t>buttons (</w:t>
      </w:r>
      <w:r>
        <w:rPr>
          <w:bdr w:val="none" w:sz="0" w:space="0" w:color="auto" w:frame="1"/>
        </w:rPr>
        <w:t xml:space="preserve">being triggered when both players aren’t on them &amp; staying down when a player is on them), </w:t>
      </w:r>
      <w:r w:rsidR="004F0183">
        <w:rPr>
          <w:bdr w:val="none" w:sz="0" w:space="0" w:color="auto" w:frame="1"/>
        </w:rPr>
        <w:t>next</w:t>
      </w:r>
      <w:r>
        <w:rPr>
          <w:bdr w:val="none" w:sz="0" w:space="0" w:color="auto" w:frame="1"/>
        </w:rPr>
        <w:t xml:space="preserve"> I worked on issues with the postprocessing camera rendering objects that aren’t affected by post </w:t>
      </w:r>
      <w:r w:rsidR="006B7E68">
        <w:rPr>
          <w:bdr w:val="none" w:sz="0" w:space="0" w:color="auto" w:frame="1"/>
        </w:rPr>
        <w:t xml:space="preserve">oddly </w:t>
      </w:r>
      <w:r>
        <w:rPr>
          <w:bdr w:val="none" w:sz="0" w:space="0" w:color="auto" w:frame="1"/>
        </w:rPr>
        <w:t xml:space="preserve">(pretty sure I have this working for the most part, may require more attention). I also worked on a few new mechanics such </w:t>
      </w:r>
      <w:proofErr w:type="gramStart"/>
      <w:r>
        <w:rPr>
          <w:bdr w:val="none" w:sz="0" w:space="0" w:color="auto" w:frame="1"/>
        </w:rPr>
        <w:t>as;</w:t>
      </w:r>
      <w:proofErr w:type="gramEnd"/>
      <w:r>
        <w:rPr>
          <w:bdr w:val="none" w:sz="0" w:space="0" w:color="auto" w:frame="1"/>
        </w:rPr>
        <w:t xml:space="preserve"> the camera the orientating its self every time a door is open</w:t>
      </w:r>
      <w:r w:rsidR="00A22740">
        <w:rPr>
          <w:bdr w:val="none" w:sz="0" w:space="0" w:color="auto" w:frame="1"/>
        </w:rPr>
        <w:t>ing</w:t>
      </w:r>
      <w:r>
        <w:rPr>
          <w:bdr w:val="none" w:sz="0" w:space="0" w:color="auto" w:frame="1"/>
        </w:rPr>
        <w:t xml:space="preserve"> to</w:t>
      </w:r>
      <w:r w:rsidR="00A22740">
        <w:rPr>
          <w:bdr w:val="none" w:sz="0" w:space="0" w:color="auto" w:frame="1"/>
        </w:rPr>
        <w:t xml:space="preserve"> better</w:t>
      </w:r>
      <w:r>
        <w:rPr>
          <w:bdr w:val="none" w:sz="0" w:space="0" w:color="auto" w:frame="1"/>
        </w:rPr>
        <w:t xml:space="preserve"> show case the symbols on the front. </w:t>
      </w:r>
      <w:r w:rsidR="00444CD7">
        <w:rPr>
          <w:bdr w:val="none" w:sz="0" w:space="0" w:color="auto" w:frame="1"/>
        </w:rPr>
        <w:t>During this milestone I</w:t>
      </w:r>
      <w:r>
        <w:rPr>
          <w:bdr w:val="none" w:sz="0" w:space="0" w:color="auto" w:frame="1"/>
        </w:rPr>
        <w:t xml:space="preserve"> worked very closely with the design team to map out certain areas of the level that require the camera</w:t>
      </w:r>
      <w:r w:rsidR="00A22740">
        <w:rPr>
          <w:bdr w:val="none" w:sz="0" w:space="0" w:color="auto" w:frame="1"/>
        </w:rPr>
        <w:t>s</w:t>
      </w:r>
      <w:r>
        <w:rPr>
          <w:bdr w:val="none" w:sz="0" w:space="0" w:color="auto" w:frame="1"/>
        </w:rPr>
        <w:t xml:space="preserve"> </w:t>
      </w:r>
      <w:r w:rsidR="006B7E68">
        <w:rPr>
          <w:bdr w:val="none" w:sz="0" w:space="0" w:color="auto" w:frame="1"/>
        </w:rPr>
        <w:t>orientation to</w:t>
      </w:r>
      <w:r>
        <w:rPr>
          <w:bdr w:val="none" w:sz="0" w:space="0" w:color="auto" w:frame="1"/>
        </w:rPr>
        <w:t xml:space="preserve"> </w:t>
      </w:r>
      <w:r w:rsidR="00A22740">
        <w:rPr>
          <w:bdr w:val="none" w:sz="0" w:space="0" w:color="auto" w:frame="1"/>
        </w:rPr>
        <w:t>change to</w:t>
      </w:r>
      <w:r>
        <w:rPr>
          <w:bdr w:val="none" w:sz="0" w:space="0" w:color="auto" w:frame="1"/>
        </w:rPr>
        <w:t xml:space="preserve"> better reveal certain elements of areas, the camera will now re map </w:t>
      </w:r>
      <w:r w:rsidR="00A22740">
        <w:rPr>
          <w:bdr w:val="none" w:sz="0" w:space="0" w:color="auto" w:frame="1"/>
        </w:rPr>
        <w:t>itself</w:t>
      </w:r>
      <w:r>
        <w:rPr>
          <w:bdr w:val="none" w:sz="0" w:space="0" w:color="auto" w:frame="1"/>
        </w:rPr>
        <w:t xml:space="preserve"> at certain points of the level</w:t>
      </w:r>
      <w:r w:rsidR="006B7E68">
        <w:rPr>
          <w:bdr w:val="none" w:sz="0" w:space="0" w:color="auto" w:frame="1"/>
        </w:rPr>
        <w:t>.</w:t>
      </w:r>
      <w:r w:rsidR="00972DF9">
        <w:rPr>
          <w:bdr w:val="none" w:sz="0" w:space="0" w:color="auto" w:frame="1"/>
        </w:rPr>
        <w:t xml:space="preserve"> I also re wrote the checkpoint scripts to function with both of our players &amp;</w:t>
      </w:r>
      <w:r w:rsidR="006B7E68">
        <w:rPr>
          <w:bdr w:val="none" w:sz="0" w:space="0" w:color="auto" w:frame="1"/>
        </w:rPr>
        <w:t xml:space="preserve"> worked on finalizing the first pass of the UI elements in the game</w:t>
      </w:r>
      <w:r w:rsidR="00A22740">
        <w:rPr>
          <w:bdr w:val="none" w:sz="0" w:space="0" w:color="auto" w:frame="1"/>
        </w:rPr>
        <w:t xml:space="preserve">. Lastly, I worked on the boss timer for the final section of the </w:t>
      </w:r>
      <w:proofErr w:type="gramStart"/>
      <w:r w:rsidR="00A22740">
        <w:rPr>
          <w:bdr w:val="none" w:sz="0" w:space="0" w:color="auto" w:frame="1"/>
        </w:rPr>
        <w:t>game</w:t>
      </w:r>
      <w:r w:rsidR="00731AAB">
        <w:rPr>
          <w:bdr w:val="none" w:sz="0" w:space="0" w:color="auto" w:frame="1"/>
        </w:rPr>
        <w:t>(</w:t>
      </w:r>
      <w:proofErr w:type="gramEnd"/>
      <w:r w:rsidR="00731AAB">
        <w:rPr>
          <w:bdr w:val="none" w:sz="0" w:space="0" w:color="auto" w:frame="1"/>
        </w:rPr>
        <w:t>this might not 100% even be used)</w:t>
      </w:r>
      <w:r w:rsidR="00A22740">
        <w:rPr>
          <w:bdr w:val="none" w:sz="0" w:space="0" w:color="auto" w:frame="1"/>
        </w:rPr>
        <w:t>.</w:t>
      </w:r>
    </w:p>
    <w:p w14:paraId="2E214049" w14:textId="19C4F119" w:rsidR="000338D6" w:rsidRPr="00103CA3" w:rsidRDefault="00D81D89" w:rsidP="000338D6">
      <w:pPr>
        <w:pStyle w:val="Heading3"/>
        <w:rPr>
          <w:rFonts w:ascii="Arial" w:hAnsi="Arial"/>
        </w:rPr>
      </w:pPr>
      <w:r>
        <w:t>Next Milestone</w:t>
      </w:r>
    </w:p>
    <w:p w14:paraId="0F70EEB7" w14:textId="162E0D7E" w:rsidR="006D7054" w:rsidRDefault="00A22740" w:rsidP="00D81D89">
      <w:pPr>
        <w:rPr>
          <w:lang w:eastAsia="en-CA"/>
        </w:rPr>
      </w:pPr>
      <w:r>
        <w:rPr>
          <w:lang w:eastAsia="en-CA"/>
        </w:rPr>
        <w:t xml:space="preserve">Next milestone I intended to continue to finalize issues with the post processing </w:t>
      </w:r>
      <w:r w:rsidR="00444CD7">
        <w:rPr>
          <w:lang w:eastAsia="en-CA"/>
        </w:rPr>
        <w:t>layer (</w:t>
      </w:r>
      <w:r>
        <w:rPr>
          <w:lang w:eastAsia="en-CA"/>
        </w:rPr>
        <w:t xml:space="preserve">this is a maybe, still looking for potential issues with it), as </w:t>
      </w:r>
      <w:r w:rsidR="00444CD7">
        <w:rPr>
          <w:lang w:eastAsia="en-CA"/>
        </w:rPr>
        <w:t>well as</w:t>
      </w:r>
      <w:r>
        <w:rPr>
          <w:lang w:eastAsia="en-CA"/>
        </w:rPr>
        <w:t xml:space="preserve"> implement</w:t>
      </w:r>
      <w:r w:rsidR="00444CD7">
        <w:rPr>
          <w:lang w:eastAsia="en-CA"/>
        </w:rPr>
        <w:t xml:space="preserve"> place holder effects and particles during the use of certain mechanics. I intended to do that this milestone but unfortunately didn’t have time. All mechanics required to finish the level from the design team have been completed, the next milestone I intended to finetune any bugs with them &amp; develop any new mechanics that may be required in the future. Bug fixes will be a major part of my job for next milestone (if any present them selves). I also plan to alter the UI and make it a bit flashier.</w:t>
      </w:r>
      <w:r w:rsidR="00840955">
        <w:rPr>
          <w:lang w:eastAsia="en-CA"/>
        </w:rPr>
        <w:t xml:space="preserve"> Lastly, I will need to develop some sort of lava rising mechanics, this hasn’t been completed yet because it isn’t super critical and will be easy to execute.</w:t>
      </w:r>
    </w:p>
    <w:p w14:paraId="588AC956" w14:textId="33C6C7DA" w:rsidR="00F36D10" w:rsidRDefault="00F36D10" w:rsidP="00F36D10">
      <w:pPr>
        <w:pStyle w:val="Heading3"/>
        <w:rPr>
          <w:bdr w:val="none" w:sz="0" w:space="0" w:color="auto" w:frame="1"/>
        </w:rPr>
      </w:pPr>
      <w:r>
        <w:rPr>
          <w:bdr w:val="none" w:sz="0" w:space="0" w:color="auto" w:frame="1"/>
        </w:rPr>
        <w:t>Peer Review</w:t>
      </w:r>
    </w:p>
    <w:p w14:paraId="14B6FD14" w14:textId="77777777" w:rsidR="00F36D10" w:rsidRPr="00F36D10" w:rsidRDefault="00F36D10" w:rsidP="00F36D10">
      <w:pPr>
        <w:rPr>
          <w:lang w:eastAsia="en-CA"/>
        </w:rPr>
      </w:pPr>
      <w:r w:rsidRPr="00F36D10">
        <w:rPr>
          <w:lang w:eastAsia="en-CA"/>
        </w:rPr>
        <w:t>Assess each team member’s (including your own) overall contribution to the indicated assignment. Note, that a person’s contribution can include some of the following criteria:</w:t>
      </w:r>
    </w:p>
    <w:p w14:paraId="4B179526" w14:textId="23A60660" w:rsidR="00F36D10" w:rsidRPr="00F36D10" w:rsidRDefault="00F36D10" w:rsidP="00F36D10">
      <w:pPr>
        <w:pStyle w:val="ListParagraph"/>
        <w:numPr>
          <w:ilvl w:val="0"/>
          <w:numId w:val="36"/>
        </w:numPr>
        <w:rPr>
          <w:lang w:eastAsia="en-CA"/>
        </w:rPr>
      </w:pPr>
      <w:r w:rsidRPr="00F36D10">
        <w:rPr>
          <w:lang w:eastAsia="en-CA"/>
        </w:rPr>
        <w:t>Willingness to be available, in or out of class</w:t>
      </w:r>
    </w:p>
    <w:p w14:paraId="62C1A513" w14:textId="2D5C3837" w:rsidR="00F36D10" w:rsidRPr="00F36D10" w:rsidRDefault="00F36D10" w:rsidP="00F36D10">
      <w:pPr>
        <w:pStyle w:val="ListParagraph"/>
        <w:numPr>
          <w:ilvl w:val="0"/>
          <w:numId w:val="36"/>
        </w:numPr>
        <w:rPr>
          <w:lang w:eastAsia="en-CA"/>
        </w:rPr>
      </w:pPr>
      <w:r w:rsidRPr="00F36D10">
        <w:rPr>
          <w:lang w:eastAsia="en-CA"/>
        </w:rPr>
        <w:t>Actual attendance to in or out of class team work sessions</w:t>
      </w:r>
    </w:p>
    <w:p w14:paraId="39E6B4AD" w14:textId="6FD78AC7" w:rsidR="00F36D10" w:rsidRPr="00F36D10" w:rsidRDefault="00F36D10" w:rsidP="00F36D10">
      <w:pPr>
        <w:pStyle w:val="ListParagraph"/>
        <w:numPr>
          <w:ilvl w:val="0"/>
          <w:numId w:val="36"/>
        </w:numPr>
        <w:rPr>
          <w:lang w:eastAsia="en-CA"/>
        </w:rPr>
      </w:pPr>
      <w:r w:rsidRPr="00F36D10">
        <w:rPr>
          <w:lang w:eastAsia="en-CA"/>
        </w:rPr>
        <w:t>Maintenance of group communication through email, participating in group discussions, and/or submitting or adding to work in progress</w:t>
      </w:r>
    </w:p>
    <w:p w14:paraId="62AE2477" w14:textId="01BD8DFF" w:rsidR="00F36D10" w:rsidRPr="00F36D10" w:rsidRDefault="00F36D10" w:rsidP="00F36D10">
      <w:pPr>
        <w:pStyle w:val="ListParagraph"/>
        <w:numPr>
          <w:ilvl w:val="0"/>
          <w:numId w:val="36"/>
        </w:numPr>
        <w:rPr>
          <w:lang w:eastAsia="en-CA"/>
        </w:rPr>
      </w:pPr>
      <w:r w:rsidRPr="00F36D10">
        <w:rPr>
          <w:lang w:eastAsia="en-CA"/>
        </w:rPr>
        <w:t>Dependability to complete designated individual work, as arranged in group meetings, towards assignments</w:t>
      </w:r>
    </w:p>
    <w:p w14:paraId="4DB9DE58" w14:textId="54313A2B" w:rsidR="00F36D10" w:rsidRPr="00F36D10" w:rsidRDefault="00F36D10" w:rsidP="00F36D10">
      <w:pPr>
        <w:pStyle w:val="ListParagraph"/>
        <w:numPr>
          <w:ilvl w:val="0"/>
          <w:numId w:val="36"/>
        </w:numPr>
        <w:rPr>
          <w:lang w:eastAsia="en-CA"/>
        </w:rPr>
      </w:pPr>
      <w:r w:rsidRPr="00F36D10">
        <w:rPr>
          <w:lang w:eastAsia="en-CA"/>
        </w:rPr>
        <w:t>Overall work quality</w:t>
      </w:r>
    </w:p>
    <w:p w14:paraId="6E93AC22" w14:textId="0A3299B7" w:rsidR="00F36D10" w:rsidRPr="00F36D10" w:rsidRDefault="00F36D10" w:rsidP="00F36D10">
      <w:pPr>
        <w:pStyle w:val="ListParagraph"/>
        <w:numPr>
          <w:ilvl w:val="0"/>
          <w:numId w:val="36"/>
        </w:numPr>
        <w:rPr>
          <w:lang w:eastAsia="en-CA"/>
        </w:rPr>
      </w:pPr>
      <w:r w:rsidRPr="00F36D10">
        <w:rPr>
          <w:lang w:eastAsia="en-CA"/>
        </w:rPr>
        <w:t>Inclusion of other group members’ ideas and content</w:t>
      </w:r>
    </w:p>
    <w:p w14:paraId="323F9036" w14:textId="181FF420" w:rsidR="00F36D10" w:rsidRPr="00F36D10" w:rsidRDefault="00F36D10" w:rsidP="00F36D10">
      <w:pPr>
        <w:pStyle w:val="ListParagraph"/>
        <w:numPr>
          <w:ilvl w:val="0"/>
          <w:numId w:val="36"/>
        </w:numPr>
        <w:rPr>
          <w:lang w:eastAsia="en-CA"/>
        </w:rPr>
      </w:pPr>
      <w:r w:rsidRPr="00F36D10">
        <w:rPr>
          <w:lang w:eastAsia="en-CA"/>
        </w:rPr>
        <w:t>Adherence to the to Team Contract</w:t>
      </w:r>
    </w:p>
    <w:p w14:paraId="1F39893C" w14:textId="5566D224" w:rsidR="00F36D10" w:rsidRDefault="00F36D10" w:rsidP="00F36D10">
      <w:pPr>
        <w:rPr>
          <w:lang w:eastAsia="en-CA"/>
        </w:rPr>
      </w:pPr>
      <w:r w:rsidRPr="00F36D10">
        <w:rPr>
          <w:lang w:eastAsia="en-CA"/>
        </w:rPr>
        <w:t xml:space="preserve">Assessment values must be in the range of 0% – 100 % where 100% indicates that a person has done </w:t>
      </w:r>
      <w:r w:rsidR="0083784F">
        <w:rPr>
          <w:lang w:eastAsia="en-CA"/>
        </w:rPr>
        <w:t>their</w:t>
      </w:r>
      <w:r w:rsidRPr="00F36D10">
        <w:rPr>
          <w:lang w:eastAsia="en-CA"/>
        </w:rPr>
        <w:t xml:space="preserve"> fair share of the group work and 0 would indicate the person did absolutely nothing towards the milestone. A brief reason is required if the mark assigned mark is less than 100%.</w:t>
      </w:r>
    </w:p>
    <w:p w14:paraId="7D527BF7" w14:textId="77777777" w:rsidR="00F36D10" w:rsidRDefault="00F36D10" w:rsidP="00F36D10">
      <w:pPr>
        <w:ind w:left="72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6"/>
        <w:gridCol w:w="1738"/>
        <w:gridCol w:w="6085"/>
      </w:tblGrid>
      <w:tr w:rsidR="00F36D10" w14:paraId="6E49CBD2" w14:textId="77777777" w:rsidTr="00F36D10">
        <w:trPr>
          <w:trHeight w:val="685"/>
        </w:trPr>
        <w:tc>
          <w:tcPr>
            <w:tcW w:w="2716" w:type="dxa"/>
            <w:vAlign w:val="center"/>
          </w:tcPr>
          <w:p w14:paraId="606AA345" w14:textId="77777777" w:rsidR="00F36D10" w:rsidRDefault="00F36D10" w:rsidP="00E931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Team Member</w:t>
            </w:r>
          </w:p>
        </w:tc>
        <w:tc>
          <w:tcPr>
            <w:tcW w:w="1738" w:type="dxa"/>
            <w:vAlign w:val="center"/>
          </w:tcPr>
          <w:p w14:paraId="760687AC" w14:textId="77777777" w:rsidR="00F36D10" w:rsidRPr="00F76A10" w:rsidRDefault="00F36D10" w:rsidP="00E931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 – 100(%)</w:t>
            </w:r>
          </w:p>
        </w:tc>
        <w:tc>
          <w:tcPr>
            <w:tcW w:w="6085" w:type="dxa"/>
            <w:vAlign w:val="center"/>
          </w:tcPr>
          <w:p w14:paraId="738FCA1E" w14:textId="77777777" w:rsidR="00F36D10" w:rsidRDefault="00F36D10" w:rsidP="00E9312C">
            <w:pPr>
              <w:rPr>
                <w:b/>
                <w:bCs/>
              </w:rPr>
            </w:pPr>
            <w:r>
              <w:rPr>
                <w:b/>
                <w:bCs/>
              </w:rPr>
              <w:t>Reasoning</w:t>
            </w:r>
          </w:p>
        </w:tc>
      </w:tr>
      <w:tr w:rsidR="00F36D10" w14:paraId="1B9A583A" w14:textId="77777777" w:rsidTr="00F36D10">
        <w:trPr>
          <w:trHeight w:val="703"/>
        </w:trPr>
        <w:tc>
          <w:tcPr>
            <w:tcW w:w="2716" w:type="dxa"/>
          </w:tcPr>
          <w:p w14:paraId="201D18EC" w14:textId="03B80685" w:rsidR="00F36D10" w:rsidRDefault="00E73E95" w:rsidP="00E9312C">
            <w:r>
              <w:t>Kaleb</w:t>
            </w:r>
          </w:p>
        </w:tc>
        <w:tc>
          <w:tcPr>
            <w:tcW w:w="1738" w:type="dxa"/>
          </w:tcPr>
          <w:p w14:paraId="1751E34A" w14:textId="70F94A03" w:rsidR="00F36D10" w:rsidRDefault="00E73E95" w:rsidP="00E9312C">
            <w:r>
              <w:t>100</w:t>
            </w:r>
          </w:p>
        </w:tc>
        <w:tc>
          <w:tcPr>
            <w:tcW w:w="6085" w:type="dxa"/>
          </w:tcPr>
          <w:p w14:paraId="3B894149" w14:textId="1F697DA4" w:rsidR="00F36D10" w:rsidRDefault="00E73E95" w:rsidP="00E9312C">
            <w:r>
              <w:t>I have been working very hard on this project and it has been consuming quite a lot of my time, but I love it. I am very proud of the work I have produced</w:t>
            </w:r>
          </w:p>
        </w:tc>
      </w:tr>
      <w:tr w:rsidR="00F36D10" w14:paraId="478EC445" w14:textId="77777777" w:rsidTr="00F36D10">
        <w:trPr>
          <w:trHeight w:val="685"/>
        </w:trPr>
        <w:tc>
          <w:tcPr>
            <w:tcW w:w="2716" w:type="dxa"/>
          </w:tcPr>
          <w:p w14:paraId="0B376039" w14:textId="7054D813" w:rsidR="00F36D10" w:rsidRDefault="00E73E95" w:rsidP="00E9312C">
            <w:r>
              <w:t>Roy</w:t>
            </w:r>
          </w:p>
        </w:tc>
        <w:tc>
          <w:tcPr>
            <w:tcW w:w="1738" w:type="dxa"/>
          </w:tcPr>
          <w:p w14:paraId="66731231" w14:textId="74EADBD7" w:rsidR="00F36D10" w:rsidRDefault="00D50AD2" w:rsidP="00E9312C">
            <w:r>
              <w:t>100</w:t>
            </w:r>
          </w:p>
        </w:tc>
        <w:tc>
          <w:tcPr>
            <w:tcW w:w="6085" w:type="dxa"/>
          </w:tcPr>
          <w:p w14:paraId="678DD770" w14:textId="77777777" w:rsidR="00F36D10" w:rsidRDefault="00F36D10" w:rsidP="00E9312C"/>
        </w:tc>
      </w:tr>
      <w:tr w:rsidR="00F36D10" w14:paraId="6B0A121F" w14:textId="77777777" w:rsidTr="00F36D10">
        <w:trPr>
          <w:trHeight w:val="685"/>
        </w:trPr>
        <w:tc>
          <w:tcPr>
            <w:tcW w:w="2716" w:type="dxa"/>
          </w:tcPr>
          <w:p w14:paraId="4B0C6A13" w14:textId="7E2AEBD5" w:rsidR="00F36D10" w:rsidRDefault="00E73E95" w:rsidP="00E9312C">
            <w:r>
              <w:t>Max</w:t>
            </w:r>
          </w:p>
        </w:tc>
        <w:tc>
          <w:tcPr>
            <w:tcW w:w="1738" w:type="dxa"/>
          </w:tcPr>
          <w:p w14:paraId="364E4108" w14:textId="09023DBD" w:rsidR="00F36D10" w:rsidRDefault="00D50AD2" w:rsidP="00E9312C">
            <w:r>
              <w:t>90</w:t>
            </w:r>
          </w:p>
        </w:tc>
        <w:tc>
          <w:tcPr>
            <w:tcW w:w="6085" w:type="dxa"/>
          </w:tcPr>
          <w:p w14:paraId="7321997C" w14:textId="77777777" w:rsidR="00F36D10" w:rsidRDefault="00F36D10" w:rsidP="00E9312C"/>
        </w:tc>
      </w:tr>
      <w:tr w:rsidR="00F36D10" w14:paraId="1DE7422C" w14:textId="77777777" w:rsidTr="00F36D10">
        <w:trPr>
          <w:trHeight w:val="703"/>
        </w:trPr>
        <w:tc>
          <w:tcPr>
            <w:tcW w:w="2716" w:type="dxa"/>
          </w:tcPr>
          <w:p w14:paraId="7C6614A3" w14:textId="0F8AF090" w:rsidR="00F36D10" w:rsidRDefault="00E73E95" w:rsidP="00E9312C">
            <w:r>
              <w:t>Nick</w:t>
            </w:r>
          </w:p>
        </w:tc>
        <w:tc>
          <w:tcPr>
            <w:tcW w:w="1738" w:type="dxa"/>
          </w:tcPr>
          <w:p w14:paraId="7332A846" w14:textId="0138A47C" w:rsidR="00F36D10" w:rsidRDefault="00D50AD2" w:rsidP="00E9312C">
            <w:r>
              <w:t>98</w:t>
            </w:r>
          </w:p>
        </w:tc>
        <w:tc>
          <w:tcPr>
            <w:tcW w:w="6085" w:type="dxa"/>
          </w:tcPr>
          <w:p w14:paraId="796E7764" w14:textId="77777777" w:rsidR="00F36D10" w:rsidRDefault="00F36D10" w:rsidP="00E9312C"/>
        </w:tc>
      </w:tr>
      <w:tr w:rsidR="00F36D10" w14:paraId="36F42355" w14:textId="77777777" w:rsidTr="00F36D10">
        <w:trPr>
          <w:trHeight w:val="685"/>
        </w:trPr>
        <w:tc>
          <w:tcPr>
            <w:tcW w:w="2716" w:type="dxa"/>
          </w:tcPr>
          <w:p w14:paraId="4BE25BCA" w14:textId="387B12D9" w:rsidR="00F36D10" w:rsidRDefault="00E73E95" w:rsidP="00E9312C">
            <w:r>
              <w:t>Devon</w:t>
            </w:r>
          </w:p>
        </w:tc>
        <w:tc>
          <w:tcPr>
            <w:tcW w:w="1738" w:type="dxa"/>
          </w:tcPr>
          <w:p w14:paraId="45E82B00" w14:textId="18FCE766" w:rsidR="00F36D10" w:rsidRDefault="00D50AD2" w:rsidP="00E9312C">
            <w:r>
              <w:t>98</w:t>
            </w:r>
          </w:p>
        </w:tc>
        <w:tc>
          <w:tcPr>
            <w:tcW w:w="6085" w:type="dxa"/>
          </w:tcPr>
          <w:p w14:paraId="76C677F0" w14:textId="77777777" w:rsidR="00F36D10" w:rsidRDefault="00F36D10" w:rsidP="00E9312C"/>
        </w:tc>
      </w:tr>
      <w:tr w:rsidR="00F36D10" w14:paraId="6EC73593" w14:textId="77777777" w:rsidTr="00F36D10">
        <w:trPr>
          <w:trHeight w:val="685"/>
        </w:trPr>
        <w:tc>
          <w:tcPr>
            <w:tcW w:w="2716" w:type="dxa"/>
          </w:tcPr>
          <w:p w14:paraId="4EFC3225" w14:textId="69AE8A53" w:rsidR="00F36D10" w:rsidRDefault="00E73E95" w:rsidP="00E9312C">
            <w:r>
              <w:t>Tyler</w:t>
            </w:r>
          </w:p>
        </w:tc>
        <w:tc>
          <w:tcPr>
            <w:tcW w:w="1738" w:type="dxa"/>
          </w:tcPr>
          <w:p w14:paraId="3C1C8D1C" w14:textId="2D3116E4" w:rsidR="00F36D10" w:rsidRDefault="00D50AD2" w:rsidP="00E9312C">
            <w:r>
              <w:t>98</w:t>
            </w:r>
          </w:p>
        </w:tc>
        <w:tc>
          <w:tcPr>
            <w:tcW w:w="6085" w:type="dxa"/>
          </w:tcPr>
          <w:p w14:paraId="2E5E3294" w14:textId="77777777" w:rsidR="00F36D10" w:rsidRDefault="00F36D10" w:rsidP="00E9312C"/>
        </w:tc>
      </w:tr>
      <w:tr w:rsidR="00F36D10" w14:paraId="0C5F0B90" w14:textId="77777777" w:rsidTr="00F36D10">
        <w:trPr>
          <w:trHeight w:val="685"/>
        </w:trPr>
        <w:tc>
          <w:tcPr>
            <w:tcW w:w="2716" w:type="dxa"/>
          </w:tcPr>
          <w:p w14:paraId="6B5F3220" w14:textId="77777777" w:rsidR="00F36D10" w:rsidRDefault="00F36D10" w:rsidP="00E9312C"/>
        </w:tc>
        <w:tc>
          <w:tcPr>
            <w:tcW w:w="1738" w:type="dxa"/>
          </w:tcPr>
          <w:p w14:paraId="3E12DADB" w14:textId="77777777" w:rsidR="00F36D10" w:rsidRDefault="00F36D10" w:rsidP="00E9312C"/>
        </w:tc>
        <w:tc>
          <w:tcPr>
            <w:tcW w:w="6085" w:type="dxa"/>
          </w:tcPr>
          <w:p w14:paraId="7462C651" w14:textId="77777777" w:rsidR="00F36D10" w:rsidRDefault="00F36D10" w:rsidP="00E9312C"/>
        </w:tc>
      </w:tr>
    </w:tbl>
    <w:p w14:paraId="4918D406" w14:textId="77777777" w:rsidR="00F36D10" w:rsidRDefault="00F36D10" w:rsidP="00D81D89">
      <w:pPr>
        <w:rPr>
          <w:lang w:eastAsia="en-CA"/>
        </w:rPr>
      </w:pPr>
    </w:p>
    <w:p w14:paraId="2E3C86D1" w14:textId="77777777" w:rsidR="0090784F" w:rsidRPr="00B26877" w:rsidRDefault="0090784F" w:rsidP="00B26877"/>
    <w:sectPr w:rsidR="0090784F" w:rsidRPr="00B26877" w:rsidSect="005C6B2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6BD1"/>
    <w:multiLevelType w:val="multilevel"/>
    <w:tmpl w:val="F2B21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A06AB"/>
    <w:multiLevelType w:val="hybridMultilevel"/>
    <w:tmpl w:val="40DCBB10"/>
    <w:lvl w:ilvl="0" w:tplc="CFC8E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D19DD"/>
    <w:multiLevelType w:val="hybridMultilevel"/>
    <w:tmpl w:val="E3D2A400"/>
    <w:lvl w:ilvl="0" w:tplc="CFC8E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D1319"/>
    <w:multiLevelType w:val="hybridMultilevel"/>
    <w:tmpl w:val="953ED284"/>
    <w:lvl w:ilvl="0" w:tplc="CFC8E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61E0F"/>
    <w:multiLevelType w:val="hybridMultilevel"/>
    <w:tmpl w:val="D7045C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DA141A"/>
    <w:multiLevelType w:val="multilevel"/>
    <w:tmpl w:val="C9B4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F766F0"/>
    <w:multiLevelType w:val="multilevel"/>
    <w:tmpl w:val="9372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524573"/>
    <w:multiLevelType w:val="hybridMultilevel"/>
    <w:tmpl w:val="15AE10BA"/>
    <w:lvl w:ilvl="0" w:tplc="EB500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B52D6"/>
    <w:multiLevelType w:val="hybridMultilevel"/>
    <w:tmpl w:val="68063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3657CB"/>
    <w:multiLevelType w:val="hybridMultilevel"/>
    <w:tmpl w:val="8744DE7A"/>
    <w:lvl w:ilvl="0" w:tplc="EB500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0F63"/>
    <w:multiLevelType w:val="multilevel"/>
    <w:tmpl w:val="10C2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727B2E"/>
    <w:multiLevelType w:val="hybridMultilevel"/>
    <w:tmpl w:val="E9A06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E03E1"/>
    <w:multiLevelType w:val="hybridMultilevel"/>
    <w:tmpl w:val="75129354"/>
    <w:lvl w:ilvl="0" w:tplc="38DA75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3171BA"/>
    <w:multiLevelType w:val="multilevel"/>
    <w:tmpl w:val="75AA9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4A245A"/>
    <w:multiLevelType w:val="hybridMultilevel"/>
    <w:tmpl w:val="7DD008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61ECD"/>
    <w:multiLevelType w:val="multilevel"/>
    <w:tmpl w:val="8CD6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B23067"/>
    <w:multiLevelType w:val="multilevel"/>
    <w:tmpl w:val="31BE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D47D44"/>
    <w:multiLevelType w:val="hybridMultilevel"/>
    <w:tmpl w:val="CF5226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15956"/>
    <w:multiLevelType w:val="multilevel"/>
    <w:tmpl w:val="E5744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E03C42"/>
    <w:multiLevelType w:val="multilevel"/>
    <w:tmpl w:val="C098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2BA6940"/>
    <w:multiLevelType w:val="hybridMultilevel"/>
    <w:tmpl w:val="FA1EFA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A5DFB"/>
    <w:multiLevelType w:val="hybridMultilevel"/>
    <w:tmpl w:val="5D841638"/>
    <w:lvl w:ilvl="0" w:tplc="BD4813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91759B"/>
    <w:multiLevelType w:val="hybridMultilevel"/>
    <w:tmpl w:val="0D305B28"/>
    <w:lvl w:ilvl="0" w:tplc="BD48131C"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223F05"/>
    <w:multiLevelType w:val="hybridMultilevel"/>
    <w:tmpl w:val="AEA0CDE6"/>
    <w:lvl w:ilvl="0" w:tplc="CFC8E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6B7885"/>
    <w:multiLevelType w:val="multilevel"/>
    <w:tmpl w:val="ACCC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B9E7E40"/>
    <w:multiLevelType w:val="multilevel"/>
    <w:tmpl w:val="475C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2C2120"/>
    <w:multiLevelType w:val="hybridMultilevel"/>
    <w:tmpl w:val="0D2A536A"/>
    <w:lvl w:ilvl="0" w:tplc="EB500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0596B"/>
    <w:multiLevelType w:val="hybridMultilevel"/>
    <w:tmpl w:val="2108A1A8"/>
    <w:lvl w:ilvl="0" w:tplc="EB500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B467E0"/>
    <w:multiLevelType w:val="hybridMultilevel"/>
    <w:tmpl w:val="87B6B3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5724A5"/>
    <w:multiLevelType w:val="hybridMultilevel"/>
    <w:tmpl w:val="F0080458"/>
    <w:lvl w:ilvl="0" w:tplc="CFC8E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BD3F8E"/>
    <w:multiLevelType w:val="hybridMultilevel"/>
    <w:tmpl w:val="B914D5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FF540F"/>
    <w:multiLevelType w:val="hybridMultilevel"/>
    <w:tmpl w:val="012671FE"/>
    <w:lvl w:ilvl="0" w:tplc="CFC8E2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E60443"/>
    <w:multiLevelType w:val="multilevel"/>
    <w:tmpl w:val="8168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99061A4"/>
    <w:multiLevelType w:val="hybridMultilevel"/>
    <w:tmpl w:val="D0B41ACA"/>
    <w:lvl w:ilvl="0" w:tplc="BD48131C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2F5984"/>
    <w:multiLevelType w:val="hybridMultilevel"/>
    <w:tmpl w:val="D0CE04BE"/>
    <w:lvl w:ilvl="0" w:tplc="BD4813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593FE5"/>
    <w:multiLevelType w:val="hybridMultilevel"/>
    <w:tmpl w:val="C75CA462"/>
    <w:lvl w:ilvl="0" w:tplc="EB5005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6"/>
  </w:num>
  <w:num w:numId="3">
    <w:abstractNumId w:val="19"/>
  </w:num>
  <w:num w:numId="4">
    <w:abstractNumId w:val="25"/>
  </w:num>
  <w:num w:numId="5">
    <w:abstractNumId w:val="1"/>
  </w:num>
  <w:num w:numId="6">
    <w:abstractNumId w:val="2"/>
  </w:num>
  <w:num w:numId="7">
    <w:abstractNumId w:val="18"/>
  </w:num>
  <w:num w:numId="8">
    <w:abstractNumId w:val="10"/>
  </w:num>
  <w:num w:numId="9">
    <w:abstractNumId w:val="32"/>
  </w:num>
  <w:num w:numId="10">
    <w:abstractNumId w:val="15"/>
  </w:num>
  <w:num w:numId="11">
    <w:abstractNumId w:val="0"/>
  </w:num>
  <w:num w:numId="12">
    <w:abstractNumId w:val="13"/>
  </w:num>
  <w:num w:numId="13">
    <w:abstractNumId w:val="24"/>
  </w:num>
  <w:num w:numId="14">
    <w:abstractNumId w:val="5"/>
  </w:num>
  <w:num w:numId="15">
    <w:abstractNumId w:val="31"/>
  </w:num>
  <w:num w:numId="16">
    <w:abstractNumId w:val="29"/>
  </w:num>
  <w:num w:numId="17">
    <w:abstractNumId w:val="3"/>
  </w:num>
  <w:num w:numId="18">
    <w:abstractNumId w:val="23"/>
  </w:num>
  <w:num w:numId="19">
    <w:abstractNumId w:val="30"/>
  </w:num>
  <w:num w:numId="20">
    <w:abstractNumId w:val="17"/>
  </w:num>
  <w:num w:numId="21">
    <w:abstractNumId w:val="20"/>
  </w:num>
  <w:num w:numId="22">
    <w:abstractNumId w:val="8"/>
  </w:num>
  <w:num w:numId="23">
    <w:abstractNumId w:val="11"/>
  </w:num>
  <w:num w:numId="24">
    <w:abstractNumId w:val="4"/>
  </w:num>
  <w:num w:numId="25">
    <w:abstractNumId w:val="28"/>
  </w:num>
  <w:num w:numId="26">
    <w:abstractNumId w:val="21"/>
  </w:num>
  <w:num w:numId="27">
    <w:abstractNumId w:val="22"/>
  </w:num>
  <w:num w:numId="28">
    <w:abstractNumId w:val="33"/>
  </w:num>
  <w:num w:numId="29">
    <w:abstractNumId w:val="34"/>
  </w:num>
  <w:num w:numId="30">
    <w:abstractNumId w:val="27"/>
  </w:num>
  <w:num w:numId="31">
    <w:abstractNumId w:val="26"/>
  </w:num>
  <w:num w:numId="32">
    <w:abstractNumId w:val="35"/>
  </w:num>
  <w:num w:numId="33">
    <w:abstractNumId w:val="9"/>
  </w:num>
  <w:num w:numId="34">
    <w:abstractNumId w:val="7"/>
  </w:num>
  <w:num w:numId="35">
    <w:abstractNumId w:val="14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6CD"/>
    <w:rsid w:val="00011D0E"/>
    <w:rsid w:val="000338D6"/>
    <w:rsid w:val="00047338"/>
    <w:rsid w:val="00077079"/>
    <w:rsid w:val="000A53C6"/>
    <w:rsid w:val="00103CA3"/>
    <w:rsid w:val="001C31FC"/>
    <w:rsid w:val="0022349A"/>
    <w:rsid w:val="002316CD"/>
    <w:rsid w:val="00233B7A"/>
    <w:rsid w:val="00281F07"/>
    <w:rsid w:val="00297FCE"/>
    <w:rsid w:val="00360AC3"/>
    <w:rsid w:val="003F3253"/>
    <w:rsid w:val="00425542"/>
    <w:rsid w:val="00444CD7"/>
    <w:rsid w:val="00473276"/>
    <w:rsid w:val="004F0183"/>
    <w:rsid w:val="005350A6"/>
    <w:rsid w:val="00560F4F"/>
    <w:rsid w:val="00584094"/>
    <w:rsid w:val="00592C1B"/>
    <w:rsid w:val="005A23D7"/>
    <w:rsid w:val="005B5F1D"/>
    <w:rsid w:val="005C6B29"/>
    <w:rsid w:val="005C76CF"/>
    <w:rsid w:val="00637517"/>
    <w:rsid w:val="0064740B"/>
    <w:rsid w:val="006570C5"/>
    <w:rsid w:val="006B3D3C"/>
    <w:rsid w:val="006B7E68"/>
    <w:rsid w:val="006D7054"/>
    <w:rsid w:val="006D7DC9"/>
    <w:rsid w:val="00731AAB"/>
    <w:rsid w:val="00771D3F"/>
    <w:rsid w:val="007D3077"/>
    <w:rsid w:val="007F13B1"/>
    <w:rsid w:val="00812DBC"/>
    <w:rsid w:val="0083784F"/>
    <w:rsid w:val="00840955"/>
    <w:rsid w:val="008D759D"/>
    <w:rsid w:val="0090315E"/>
    <w:rsid w:val="0090784F"/>
    <w:rsid w:val="00972DF9"/>
    <w:rsid w:val="009D7442"/>
    <w:rsid w:val="00A22740"/>
    <w:rsid w:val="00A502E0"/>
    <w:rsid w:val="00A505B8"/>
    <w:rsid w:val="00AB512E"/>
    <w:rsid w:val="00AD4832"/>
    <w:rsid w:val="00B129D9"/>
    <w:rsid w:val="00B26877"/>
    <w:rsid w:val="00B62B45"/>
    <w:rsid w:val="00B95FFD"/>
    <w:rsid w:val="00BA238B"/>
    <w:rsid w:val="00BA58C6"/>
    <w:rsid w:val="00BE1A8D"/>
    <w:rsid w:val="00CE53CC"/>
    <w:rsid w:val="00D50AD2"/>
    <w:rsid w:val="00D55E03"/>
    <w:rsid w:val="00D81D89"/>
    <w:rsid w:val="00D93B2E"/>
    <w:rsid w:val="00DB397F"/>
    <w:rsid w:val="00E165AA"/>
    <w:rsid w:val="00E25DBD"/>
    <w:rsid w:val="00E73E95"/>
    <w:rsid w:val="00F25F42"/>
    <w:rsid w:val="00F36D10"/>
    <w:rsid w:val="00F9293F"/>
    <w:rsid w:val="00FB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2CE7F"/>
  <w15:chartTrackingRefBased/>
  <w15:docId w15:val="{FAAEE834-7CDB-4AB3-9441-7DC8F094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C6B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1F3864" w:themeColor="accent1" w:themeShade="80"/>
      <w:kern w:val="36"/>
      <w:sz w:val="48"/>
      <w:szCs w:val="48"/>
      <w:u w:val="single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5C6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4472C4" w:themeColor="accent1"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5C6B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1F3864" w:themeColor="accent1" w:themeShade="80"/>
      <w:sz w:val="24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2316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784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6B29"/>
    <w:rPr>
      <w:rFonts w:ascii="Times New Roman" w:eastAsia="Times New Roman" w:hAnsi="Times New Roman" w:cs="Times New Roman"/>
      <w:b/>
      <w:bCs/>
      <w:color w:val="1F3864" w:themeColor="accent1" w:themeShade="80"/>
      <w:kern w:val="36"/>
      <w:sz w:val="48"/>
      <w:szCs w:val="48"/>
      <w:u w:val="single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5C6B29"/>
    <w:rPr>
      <w:rFonts w:ascii="Times New Roman" w:eastAsia="Times New Roman" w:hAnsi="Times New Roman" w:cs="Times New Roman"/>
      <w:b/>
      <w:bCs/>
      <w:color w:val="4472C4" w:themeColor="accent1"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C6B29"/>
    <w:rPr>
      <w:rFonts w:ascii="Times New Roman" w:eastAsia="Times New Roman" w:hAnsi="Times New Roman" w:cs="Times New Roman"/>
      <w:b/>
      <w:bCs/>
      <w:color w:val="1F3864" w:themeColor="accent1" w:themeShade="80"/>
      <w:sz w:val="24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2316CD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2316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heading2char0">
    <w:name w:val="heading2char"/>
    <w:basedOn w:val="DefaultParagraphFont"/>
    <w:rsid w:val="002316CD"/>
  </w:style>
  <w:style w:type="paragraph" w:styleId="ListParagraph">
    <w:name w:val="List Paragraph"/>
    <w:basedOn w:val="Normal"/>
    <w:uiPriority w:val="34"/>
    <w:qFormat/>
    <w:rsid w:val="002316CD"/>
    <w:pPr>
      <w:ind w:left="720"/>
      <w:contextualSpacing/>
    </w:pPr>
  </w:style>
  <w:style w:type="paragraph" w:styleId="NoSpacing">
    <w:name w:val="No Spacing"/>
    <w:uiPriority w:val="1"/>
    <w:qFormat/>
    <w:rsid w:val="002316C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26877"/>
    <w:rPr>
      <w:b/>
      <w:bCs/>
    </w:rPr>
  </w:style>
  <w:style w:type="character" w:customStyle="1" w:styleId="mceitemhiddenspellword">
    <w:name w:val="mceitemhiddenspellword"/>
    <w:basedOn w:val="DefaultParagraphFont"/>
    <w:rsid w:val="00B26877"/>
  </w:style>
  <w:style w:type="character" w:customStyle="1" w:styleId="apple-converted-space">
    <w:name w:val="apple-converted-space"/>
    <w:basedOn w:val="DefaultParagraphFont"/>
    <w:rsid w:val="00B26877"/>
  </w:style>
  <w:style w:type="character" w:customStyle="1" w:styleId="Heading5Char">
    <w:name w:val="Heading 5 Char"/>
    <w:basedOn w:val="DefaultParagraphFont"/>
    <w:link w:val="Heading5"/>
    <w:uiPriority w:val="9"/>
    <w:rsid w:val="0090784F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</w:divsChild>
    </w:div>
    <w:div w:id="7221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4" w:color="4F81BD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D38E3-0E15-4BC8-A1D9-4F93D91A2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2679</TotalTime>
  <Pages>1</Pages>
  <Words>512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PNAUT</dc:creator>
  <cp:keywords/>
  <dc:description/>
  <cp:lastModifiedBy>Kaleb Taylor</cp:lastModifiedBy>
  <cp:revision>47</cp:revision>
  <cp:lastPrinted>2019-01-12T20:52:00Z</cp:lastPrinted>
  <dcterms:created xsi:type="dcterms:W3CDTF">2019-01-12T21:03:00Z</dcterms:created>
  <dcterms:modified xsi:type="dcterms:W3CDTF">2022-03-08T15:29:00Z</dcterms:modified>
</cp:coreProperties>
</file>