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B2AA82" w14:textId="51897702" w:rsidR="0030619F" w:rsidRDefault="007D3D87" w:rsidP="0030619F">
      <w:pPr>
        <w:pStyle w:val="Heading1"/>
      </w:pPr>
      <w:r>
        <w:t>Setting up CloudBees Jenkins Operations Center</w:t>
      </w:r>
    </w:p>
    <w:p w14:paraId="7DCE7149" w14:textId="77777777" w:rsidR="00C10D2B" w:rsidRPr="007D75F7" w:rsidRDefault="00C10D2B" w:rsidP="00C10D2B">
      <w:pPr>
        <w:pStyle w:val="Heading31"/>
        <w:rPr>
          <w:szCs w:val="28"/>
        </w:rPr>
      </w:pPr>
      <w:r w:rsidRPr="007D75F7">
        <w:rPr>
          <w:szCs w:val="28"/>
        </w:rPr>
        <w:t>Goal</w:t>
      </w:r>
    </w:p>
    <w:p w14:paraId="58C9E301" w14:textId="2C42D5C4" w:rsidR="00F82261" w:rsidRDefault="00F82261" w:rsidP="00C248A9">
      <w:pPr>
        <w:pStyle w:val="BodyCopy"/>
      </w:pPr>
      <w:r>
        <w:t xml:space="preserve">This </w:t>
      </w:r>
      <w:r w:rsidR="00764A6E">
        <w:t xml:space="preserve">lab </w:t>
      </w:r>
      <w:r>
        <w:t xml:space="preserve">will cover how to </w:t>
      </w:r>
      <w:r w:rsidR="007D3D87">
        <w:t>create client masters and shared slaves in the CloudBees Jenkins Operations Center product.</w:t>
      </w:r>
    </w:p>
    <w:p w14:paraId="08FE5095" w14:textId="219BCCBB" w:rsidR="007D3D87" w:rsidRPr="007D75F7" w:rsidRDefault="007D3D87" w:rsidP="007D3D87">
      <w:pPr>
        <w:pStyle w:val="Heading31"/>
        <w:rPr>
          <w:szCs w:val="28"/>
        </w:rPr>
      </w:pPr>
      <w:proofErr w:type="spellStart"/>
      <w:r>
        <w:rPr>
          <w:szCs w:val="28"/>
        </w:rPr>
        <w:t>Presteps</w:t>
      </w:r>
      <w:proofErr w:type="spellEnd"/>
    </w:p>
    <w:p w14:paraId="6C2CAD39" w14:textId="3E9C3E22" w:rsidR="007D3D87" w:rsidRPr="007D75F7" w:rsidRDefault="007D3D87" w:rsidP="007D3D87">
      <w:pPr>
        <w:pStyle w:val="BodyCopy"/>
      </w:pPr>
      <w:r>
        <w:t>Please install and log into the CloudBees Jenkins Operations Center product.</w:t>
      </w:r>
      <w:r w:rsidR="000A4EF8">
        <w:t xml:space="preserve"> You will also need to have a network-visible machine that can be used as a slave.</w:t>
      </w:r>
    </w:p>
    <w:p w14:paraId="00579006" w14:textId="7FC7541A" w:rsidR="00C10D2B" w:rsidRPr="007D75F7" w:rsidRDefault="00C10D2B" w:rsidP="00C10D2B">
      <w:pPr>
        <w:pStyle w:val="Heading3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szCs w:val="28"/>
        </w:rPr>
      </w:pPr>
      <w:r w:rsidRPr="007D75F7">
        <w:rPr>
          <w:szCs w:val="28"/>
        </w:rPr>
        <w:t xml:space="preserve">Step 1. </w:t>
      </w:r>
      <w:r w:rsidR="00811A7B">
        <w:rPr>
          <w:szCs w:val="28"/>
        </w:rPr>
        <w:t xml:space="preserve">Creating </w:t>
      </w:r>
      <w:r w:rsidR="0043622F">
        <w:rPr>
          <w:szCs w:val="28"/>
        </w:rPr>
        <w:t>client m</w:t>
      </w:r>
      <w:r w:rsidR="007D3D87">
        <w:rPr>
          <w:szCs w:val="28"/>
        </w:rPr>
        <w:t>asters</w:t>
      </w:r>
    </w:p>
    <w:p w14:paraId="2F1CB57C" w14:textId="06B2F1DD" w:rsidR="00C10D2B" w:rsidRDefault="00351B57" w:rsidP="00811A7B">
      <w:pPr>
        <w:pStyle w:val="BodyCopy"/>
      </w:pPr>
      <w:r>
        <w:t xml:space="preserve">Client masters are Jenkins </w:t>
      </w:r>
      <w:proofErr w:type="gramStart"/>
      <w:r>
        <w:t>masters which</w:t>
      </w:r>
      <w:proofErr w:type="gramEnd"/>
      <w:r>
        <w:t xml:space="preserve"> are being managed by CloudBees Jenkins Operations Center. For this management to take place, the administrator must create an object representing that Jenkins master in the CloudBees Jenkins Operations Center dashboard. </w:t>
      </w:r>
    </w:p>
    <w:p w14:paraId="2B3AB809" w14:textId="77777777" w:rsidR="00351B57" w:rsidRDefault="00351B57" w:rsidP="00811A7B">
      <w:pPr>
        <w:pStyle w:val="BodyCopy"/>
      </w:pPr>
    </w:p>
    <w:p w14:paraId="19F54E6E" w14:textId="57C61357" w:rsidR="00351B57" w:rsidRDefault="00351B57" w:rsidP="00811A7B">
      <w:pPr>
        <w:pStyle w:val="BodyCopy"/>
      </w:pPr>
      <w:r>
        <w:t>To do this, click on the “New Item” link in the left-hand menu, much like you would to create a new Jenkins job.  You will now create a master, which we will name “master-1” as a “Client Master” object.</w:t>
      </w:r>
    </w:p>
    <w:p w14:paraId="48289417" w14:textId="6BA8EABB" w:rsidR="00351B57" w:rsidRDefault="00351B57" w:rsidP="00811A7B">
      <w:pPr>
        <w:pStyle w:val="BodyCopy"/>
      </w:pPr>
      <w:r>
        <w:rPr>
          <w:noProof/>
        </w:rPr>
        <w:drawing>
          <wp:inline distT="0" distB="0" distL="0" distR="0" wp14:anchorId="17C14E48" wp14:editId="213F1950">
            <wp:extent cx="3886200" cy="1332038"/>
            <wp:effectExtent l="0" t="0" r="0" b="0"/>
            <wp:docPr id="2" name="Picture 2" descr="Macintosh HD:Users:tracykennedy:Desktop:Screen Shot 2015-06-05 at 11.36.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acykennedy:Desktop:Screen Shot 2015-06-05 at 11.36.21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1332038"/>
                    </a:xfrm>
                    <a:prstGeom prst="rect">
                      <a:avLst/>
                    </a:prstGeom>
                    <a:noFill/>
                    <a:ln>
                      <a:noFill/>
                    </a:ln>
                  </pic:spPr>
                </pic:pic>
              </a:graphicData>
            </a:graphic>
          </wp:inline>
        </w:drawing>
      </w:r>
    </w:p>
    <w:p w14:paraId="6521200D" w14:textId="77777777" w:rsidR="00D92FD3" w:rsidRDefault="00D92FD3" w:rsidP="00811A7B">
      <w:pPr>
        <w:pStyle w:val="BodyCopy"/>
      </w:pPr>
      <w:r>
        <w:t>Once you’ve named it, you’ll have the option of configuring one or many users/emails as “master owners” who will be alerted if the client master goes offline. This parallels the “master owner” concept offered by the CloudBees Nodes Plus plugin.</w:t>
      </w:r>
    </w:p>
    <w:p w14:paraId="6294069F" w14:textId="77777777" w:rsidR="00D92FD3" w:rsidRDefault="00D92FD3" w:rsidP="00811A7B">
      <w:pPr>
        <w:pStyle w:val="BodyCopy"/>
      </w:pPr>
    </w:p>
    <w:p w14:paraId="78369974" w14:textId="7519B7FA" w:rsidR="00D92FD3" w:rsidRDefault="00D92FD3" w:rsidP="00811A7B">
      <w:pPr>
        <w:pStyle w:val="BodyCopy"/>
      </w:pPr>
      <w:r>
        <w:t xml:space="preserve">You will also have the option to specify whether this client master </w:t>
      </w:r>
      <w:proofErr w:type="gramStart"/>
      <w:r>
        <w:t>has  its</w:t>
      </w:r>
      <w:proofErr w:type="gramEnd"/>
      <w:r>
        <w:t xml:space="preserve"> own CloudBees Jenkins Enterprise license and there doesn’t need to be issued one (“No license”</w:t>
      </w:r>
      <w:r w:rsidR="00137C01">
        <w:t>)</w:t>
      </w:r>
      <w:r>
        <w:t xml:space="preserve"> or whether a license should be issued with </w:t>
      </w:r>
      <w:r>
        <w:lastRenderedPageBreak/>
        <w:t xml:space="preserve">caveats (“License, no dedicated”, “License, fixed dedicated”, “License, floating dedicated”). </w:t>
      </w:r>
    </w:p>
    <w:p w14:paraId="76696366" w14:textId="4C6C212E" w:rsidR="008B2BC6" w:rsidRDefault="008B2BC6" w:rsidP="00811A7B">
      <w:pPr>
        <w:pStyle w:val="BodyCopy"/>
      </w:pPr>
      <w:r>
        <w:t>For this exercise, select the “No License” option.</w:t>
      </w:r>
    </w:p>
    <w:p w14:paraId="36546EE6" w14:textId="77777777" w:rsidR="00A3358E" w:rsidRDefault="00A3358E" w:rsidP="00811A7B">
      <w:pPr>
        <w:pStyle w:val="BodyCopy"/>
      </w:pPr>
    </w:p>
    <w:p w14:paraId="602F3A48" w14:textId="5DAC1E48" w:rsidR="00A3358E" w:rsidRDefault="00A3358E" w:rsidP="00811A7B">
      <w:pPr>
        <w:pStyle w:val="BodyCopy"/>
      </w:pPr>
      <w:r>
        <w:t>You will also have the ability to configure whether a client master should have a limited plugin selection using the Custom Update Center plugin. For this lab, leave this option unchecked and click “Save”.</w:t>
      </w:r>
    </w:p>
    <w:p w14:paraId="64E0DA67" w14:textId="77777777" w:rsidR="00351B57" w:rsidRDefault="00351B57" w:rsidP="00811A7B">
      <w:pPr>
        <w:pStyle w:val="BodyCopy"/>
      </w:pPr>
    </w:p>
    <w:p w14:paraId="2F128846" w14:textId="3323E28E" w:rsidR="00A3358E" w:rsidRDefault="00A3358E" w:rsidP="00811A7B">
      <w:pPr>
        <w:pStyle w:val="BodyCopy"/>
      </w:pPr>
      <w:r>
        <w:t xml:space="preserve">You’ll now be prompted to specify the “Client Master URL”, which is the URL for your CloudBees Jenkins Enterprise master. </w:t>
      </w:r>
    </w:p>
    <w:p w14:paraId="3D13D579" w14:textId="46C11CBB" w:rsidR="00A3358E" w:rsidRDefault="00A3358E" w:rsidP="00811A7B">
      <w:pPr>
        <w:pStyle w:val="BodyCopy"/>
      </w:pPr>
      <w:r>
        <w:rPr>
          <w:noProof/>
        </w:rPr>
        <w:drawing>
          <wp:inline distT="0" distB="0" distL="0" distR="0" wp14:anchorId="1EE0CE59" wp14:editId="76A8DA06">
            <wp:extent cx="5478145" cy="2734945"/>
            <wp:effectExtent l="0" t="0" r="8255" b="8255"/>
            <wp:docPr id="4" name="Picture 4" descr="Macintosh HD:Users:tracykennedy:Desktop:Screen Shot 2015-06-05 at 11.42.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acykennedy:Desktop:Screen Shot 2015-06-05 at 11.42.1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2734945"/>
                    </a:xfrm>
                    <a:prstGeom prst="rect">
                      <a:avLst/>
                    </a:prstGeom>
                    <a:noFill/>
                    <a:ln>
                      <a:noFill/>
                    </a:ln>
                  </pic:spPr>
                </pic:pic>
              </a:graphicData>
            </a:graphic>
          </wp:inline>
        </w:drawing>
      </w:r>
    </w:p>
    <w:p w14:paraId="13DABB61" w14:textId="77777777" w:rsidR="00A3358E" w:rsidRDefault="00A3358E" w:rsidP="00811A7B">
      <w:pPr>
        <w:pStyle w:val="BodyCopy"/>
      </w:pPr>
      <w:r>
        <w:t>Once this information is copy/pasted to the field, click on the “Push Configuration” button. You will be logged into your CloudBees Jenkins Enterprise master, then prompted to confirm that you would like this master to be managed by CloudBees Jenkins Operations Center.  Click “Yes” to confirm.</w:t>
      </w:r>
    </w:p>
    <w:p w14:paraId="15598D52" w14:textId="77777777" w:rsidR="00A3358E" w:rsidRDefault="00A3358E" w:rsidP="00811A7B">
      <w:pPr>
        <w:pStyle w:val="BodyCopy"/>
      </w:pPr>
    </w:p>
    <w:p w14:paraId="7C725FC1" w14:textId="0A2E877A" w:rsidR="00A3358E" w:rsidRDefault="00A3358E" w:rsidP="00811A7B">
      <w:pPr>
        <w:pStyle w:val="BodyCopy"/>
      </w:pPr>
      <w:r>
        <w:t>You will now be logged into the CloudBees Jenkins Ente</w:t>
      </w:r>
      <w:r w:rsidR="00E226BD">
        <w:t>r</w:t>
      </w:r>
      <w:r>
        <w:t>prise master, but you will see a new breadcrumb in your navigation bar:</w:t>
      </w:r>
      <w:r>
        <w:br/>
      </w:r>
      <w:r>
        <w:rPr>
          <w:noProof/>
        </w:rPr>
        <w:drawing>
          <wp:inline distT="0" distB="0" distL="0" distR="0" wp14:anchorId="0C18CD08" wp14:editId="7B48B0EB">
            <wp:extent cx="1943100" cy="285575"/>
            <wp:effectExtent l="0" t="0" r="0" b="0"/>
            <wp:docPr id="6" name="Picture 6" descr="Macintosh HD:Users:tracykennedy:Desktop:Screen Shot 2015-06-05 at 11.45.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cykennedy:Desktop:Screen Shot 2015-06-05 at 11.45.3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5550" cy="285935"/>
                    </a:xfrm>
                    <a:prstGeom prst="rect">
                      <a:avLst/>
                    </a:prstGeom>
                    <a:noFill/>
                    <a:ln>
                      <a:noFill/>
                    </a:ln>
                  </pic:spPr>
                </pic:pic>
              </a:graphicData>
            </a:graphic>
          </wp:inline>
        </w:drawing>
      </w:r>
    </w:p>
    <w:p w14:paraId="02B7374F" w14:textId="29942890" w:rsidR="00A3358E" w:rsidRPr="007D75F7" w:rsidRDefault="00A3358E" w:rsidP="00811A7B">
      <w:pPr>
        <w:pStyle w:val="BodyCopy"/>
      </w:pPr>
      <w:r>
        <w:t>Where “Jenkins” now represents the root level or top page of the CloudBees Jenkins Operations Center master and “master-1” represents the same in your Cl</w:t>
      </w:r>
      <w:r w:rsidR="00E226BD">
        <w:t>oudBees Jenkins Enterprise m</w:t>
      </w:r>
      <w:r>
        <w:t xml:space="preserve">aster. </w:t>
      </w:r>
    </w:p>
    <w:p w14:paraId="7B6B2C49" w14:textId="5C706BEE" w:rsidR="00C10D2B" w:rsidRPr="007D75F7" w:rsidRDefault="00C10D2B" w:rsidP="00C10D2B">
      <w:pPr>
        <w:pStyle w:val="Heading3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szCs w:val="28"/>
        </w:rPr>
      </w:pPr>
      <w:r w:rsidRPr="007D75F7">
        <w:rPr>
          <w:szCs w:val="28"/>
        </w:rPr>
        <w:lastRenderedPageBreak/>
        <w:t xml:space="preserve">Step 2. </w:t>
      </w:r>
      <w:r w:rsidR="0043622F">
        <w:rPr>
          <w:szCs w:val="28"/>
        </w:rPr>
        <w:t>Creating shared s</w:t>
      </w:r>
      <w:r w:rsidR="007D3D87">
        <w:rPr>
          <w:szCs w:val="28"/>
        </w:rPr>
        <w:t>laves</w:t>
      </w:r>
    </w:p>
    <w:p w14:paraId="0D9A3B1D" w14:textId="77777777" w:rsidR="00E54184" w:rsidRDefault="00F72A01" w:rsidP="00E54184">
      <w:pPr>
        <w:pStyle w:val="BodyCopy"/>
      </w:pPr>
      <w:r>
        <w:t>Log back into the CloudBees Jenkins Operations Center master by clicking on the “Jenkins” breadcrumb</w:t>
      </w:r>
      <w:r w:rsidR="00E54184">
        <w:t>. We will now create a shared slave object, which is a dashboard-level object like the client master we just created.</w:t>
      </w:r>
    </w:p>
    <w:p w14:paraId="4C7971E1" w14:textId="4B9F7019" w:rsidR="00E54184" w:rsidRDefault="00E54184" w:rsidP="00E54184">
      <w:pPr>
        <w:pStyle w:val="BodyCopy"/>
      </w:pPr>
      <w:r>
        <w:t>Once again, click on the “New Item” link in the left-hand menu, but select the “Shared Slave” object type and name it “shared-slave-1”.</w:t>
      </w:r>
      <w:r w:rsidR="000A4EF8">
        <w:t xml:space="preserve"> Now click “okay”.</w:t>
      </w:r>
    </w:p>
    <w:p w14:paraId="1F8BBE65" w14:textId="321561A0" w:rsidR="004A42E8" w:rsidRDefault="00E54184" w:rsidP="00E54184">
      <w:pPr>
        <w:pStyle w:val="BodyCopy"/>
      </w:pPr>
      <w:r>
        <w:rPr>
          <w:noProof/>
        </w:rPr>
        <w:drawing>
          <wp:inline distT="0" distB="0" distL="0" distR="0" wp14:anchorId="11D335F9" wp14:editId="2CF48495">
            <wp:extent cx="4343400" cy="2565824"/>
            <wp:effectExtent l="0" t="0" r="0" b="0"/>
            <wp:docPr id="7" name="Picture 7" descr="Macintosh HD:Users:tracykennedy:Desktop:Screen Shot 2015-06-05 at 11.5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racykennedy:Desktop:Screen Shot 2015-06-05 at 11.52.4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717" cy="2566011"/>
                    </a:xfrm>
                    <a:prstGeom prst="rect">
                      <a:avLst/>
                    </a:prstGeom>
                    <a:noFill/>
                    <a:ln>
                      <a:noFill/>
                    </a:ln>
                  </pic:spPr>
                </pic:pic>
              </a:graphicData>
            </a:graphic>
          </wp:inline>
        </w:drawing>
      </w:r>
      <w:r>
        <w:t xml:space="preserve">  </w:t>
      </w:r>
    </w:p>
    <w:p w14:paraId="71DCE6C3" w14:textId="428DAEB1" w:rsidR="007E1A40" w:rsidRDefault="000A4EF8" w:rsidP="00E54184">
      <w:pPr>
        <w:pStyle w:val="BodyCopy"/>
      </w:pPr>
      <w:r>
        <w:t>You will now be brought to the shared slave configuration screen</w:t>
      </w:r>
      <w:r w:rsidR="00C20B4A">
        <w:t>, where you will specify slave-specific settings like number of execution threads for the machine</w:t>
      </w:r>
      <w:r w:rsidR="007E1A40">
        <w:t>, the remote file system root for the machine, any labels that described the machine, and the credentials needed to connect to the machine</w:t>
      </w:r>
      <w:r>
        <w:t>.</w:t>
      </w:r>
      <w:r w:rsidR="007E1A40">
        <w:t xml:space="preserve"> </w:t>
      </w:r>
    </w:p>
    <w:p w14:paraId="4C10C0A2" w14:textId="012D637A" w:rsidR="007E1A40" w:rsidRDefault="007E1A40" w:rsidP="00E54184">
      <w:pPr>
        <w:pStyle w:val="BodyCopy"/>
      </w:pPr>
    </w:p>
    <w:p w14:paraId="44065C3F" w14:textId="4D978D18" w:rsidR="00D72C65" w:rsidRDefault="00D72C65" w:rsidP="00E54184">
      <w:pPr>
        <w:pStyle w:val="BodyCopy"/>
      </w:pPr>
      <w:r>
        <w:t>For the purposes of this lab, specify that the slave have 3 executors, that the remote FS root is “/”, and connect over SSH to your slave machine. Now “Save” your settings.</w:t>
      </w:r>
    </w:p>
    <w:p w14:paraId="0D994FD0" w14:textId="5919F32F" w:rsidR="00D72C65" w:rsidRDefault="00D72C65" w:rsidP="00E54184">
      <w:pPr>
        <w:pStyle w:val="BodyCopy"/>
      </w:pPr>
      <w:r>
        <w:rPr>
          <w:noProof/>
        </w:rPr>
        <w:lastRenderedPageBreak/>
        <w:drawing>
          <wp:inline distT="0" distB="0" distL="0" distR="0" wp14:anchorId="61F64BF1" wp14:editId="68838B48">
            <wp:extent cx="2212211" cy="2617016"/>
            <wp:effectExtent l="0" t="0" r="0" b="0"/>
            <wp:docPr id="9" name="Picture 9" descr="Macintosh HD:Users:tracykennedy:Desktop:Screen Shot 2015-06-05 at 12.14.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racykennedy:Desktop:Screen Shot 2015-06-05 at 12.14.0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3265" cy="2618263"/>
                    </a:xfrm>
                    <a:prstGeom prst="rect">
                      <a:avLst/>
                    </a:prstGeom>
                    <a:noFill/>
                    <a:ln>
                      <a:noFill/>
                    </a:ln>
                  </pic:spPr>
                </pic:pic>
              </a:graphicData>
            </a:graphic>
          </wp:inline>
        </w:drawing>
      </w:r>
    </w:p>
    <w:p w14:paraId="57690C75" w14:textId="14BBA494" w:rsidR="00C20B4A" w:rsidRDefault="00D72C65" w:rsidP="00E54184">
      <w:pPr>
        <w:pStyle w:val="BodyCopy"/>
      </w:pPr>
      <w:r>
        <w:t>Once saved, CloudBees Jenkins Operations Center will attempt to connect to the slave and launch a slave agent on the specified machine. If the connection is successfully made, you will be redirected to the top level page of CloudBees Jenkins Operations Center and you will have both a “master-1” client master and “shared-slave-1” object.</w:t>
      </w:r>
    </w:p>
    <w:p w14:paraId="4D1A3BE0" w14:textId="77777777" w:rsidR="00A50D6A" w:rsidRDefault="00A50D6A" w:rsidP="00E54184">
      <w:pPr>
        <w:pStyle w:val="BodyCopy"/>
      </w:pPr>
    </w:p>
    <w:p w14:paraId="740FD99D" w14:textId="197C3CAA" w:rsidR="00C20B4A" w:rsidRPr="00E54184" w:rsidRDefault="00A50D6A" w:rsidP="00E54184">
      <w:pPr>
        <w:pStyle w:val="BodyCopy"/>
      </w:pPr>
      <w:r>
        <w:rPr>
          <w:noProof/>
        </w:rPr>
        <w:drawing>
          <wp:inline distT="0" distB="0" distL="0" distR="0" wp14:anchorId="4B79BBF6" wp14:editId="40A69259">
            <wp:extent cx="2400300" cy="544911"/>
            <wp:effectExtent l="0" t="0" r="0" b="0"/>
            <wp:docPr id="10" name="Picture 10" descr="Macintosh HD:Users:tracykennedy:Desktop:Screen Shot 2015-06-05 at 12.1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racykennedy:Desktop:Screen Shot 2015-06-05 at 12.17.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657" cy="544992"/>
                    </a:xfrm>
                    <a:prstGeom prst="rect">
                      <a:avLst/>
                    </a:prstGeom>
                    <a:noFill/>
                    <a:ln>
                      <a:noFill/>
                    </a:ln>
                  </pic:spPr>
                </pic:pic>
              </a:graphicData>
            </a:graphic>
          </wp:inline>
        </w:drawing>
      </w:r>
      <w:bookmarkStart w:id="0" w:name="_GoBack"/>
      <w:bookmarkEnd w:id="0"/>
    </w:p>
    <w:sectPr w:rsidR="00C20B4A" w:rsidRPr="00E54184" w:rsidSect="00F2033B">
      <w:headerReference w:type="default" r:id="rId15"/>
      <w:footerReference w:type="even" r:id="rId16"/>
      <w:footerReference w:type="default" r:id="rId17"/>
      <w:headerReference w:type="first" r:id="rId18"/>
      <w:pgSz w:w="12240" w:h="15840"/>
      <w:pgMar w:top="907" w:right="1800" w:bottom="907"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60474" w14:textId="77777777" w:rsidR="00C20B4A" w:rsidRDefault="00C20B4A" w:rsidP="00C92466">
      <w:r>
        <w:separator/>
      </w:r>
    </w:p>
  </w:endnote>
  <w:endnote w:type="continuationSeparator" w:id="0">
    <w:p w14:paraId="24508FC5" w14:textId="77777777" w:rsidR="00C20B4A" w:rsidRDefault="00C20B4A" w:rsidP="00C92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yriad Pro">
    <w:altName w:val="Corbel"/>
    <w:charset w:val="00"/>
    <w:family w:val="auto"/>
    <w:pitch w:val="variable"/>
    <w:sig w:usb0="A00002AF" w:usb1="5000204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Lato-Regular">
    <w:altName w:val="Lato Regular"/>
    <w:panose1 w:val="00000000000000000000"/>
    <w:charset w:val="4D"/>
    <w:family w:val="auto"/>
    <w:notTrueType/>
    <w:pitch w:val="default"/>
    <w:sig w:usb0="00000003" w:usb1="00000000" w:usb2="00000000" w:usb3="00000000" w:csb0="00000001" w:csb1="00000000"/>
  </w:font>
  <w:font w:name="Lato-Bold">
    <w:altName w:val="Lato Regular"/>
    <w:panose1 w:val="00000000000000000000"/>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178C7" w14:textId="77777777" w:rsidR="00C20B4A" w:rsidRDefault="00C20B4A"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B2B549" w14:textId="77777777" w:rsidR="00C20B4A" w:rsidRDefault="00C20B4A" w:rsidP="003836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33A2A" w14:textId="77777777" w:rsidR="00C20B4A" w:rsidRDefault="00C20B4A"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0D6A">
      <w:rPr>
        <w:rStyle w:val="PageNumber"/>
        <w:noProof/>
      </w:rPr>
      <w:t>4</w:t>
    </w:r>
    <w:r>
      <w:rPr>
        <w:rStyle w:val="PageNumber"/>
      </w:rPr>
      <w:fldChar w:fldCharType="end"/>
    </w:r>
  </w:p>
  <w:p w14:paraId="6C89D562" w14:textId="08B23AA8" w:rsidR="00C20B4A" w:rsidRDefault="00C20B4A" w:rsidP="003836EC">
    <w:pPr>
      <w:pStyle w:val="Footer"/>
      <w:ind w:right="360"/>
    </w:pPr>
    <w:r w:rsidRPr="00DF6CF0">
      <w:rPr>
        <w:noProof/>
      </w:rPr>
      <w:drawing>
        <wp:anchor distT="0" distB="0" distL="114300" distR="114300" simplePos="0" relativeHeight="251659776" behindDoc="1" locked="0" layoutInCell="1" allowOverlap="1" wp14:anchorId="1756031A" wp14:editId="4CB9E750">
          <wp:simplePos x="0" y="0"/>
          <wp:positionH relativeFrom="column">
            <wp:posOffset>2057400</wp:posOffset>
          </wp:positionH>
          <wp:positionV relativeFrom="paragraph">
            <wp:posOffset>-45720</wp:posOffset>
          </wp:positionV>
          <wp:extent cx="1242695" cy="833755"/>
          <wp:effectExtent l="0" t="0" r="1905" b="0"/>
          <wp:wrapNone/>
          <wp:docPr id="336" name="Picture 336" descr="Macintosh HD:Users:tracykennedy:Desktop:Cloud-Be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cykennedy:Desktop:Cloud-Be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2695" cy="8337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78D00C" w14:textId="77777777" w:rsidR="00C20B4A" w:rsidRDefault="00C20B4A" w:rsidP="00C92466">
      <w:r>
        <w:separator/>
      </w:r>
    </w:p>
  </w:footnote>
  <w:footnote w:type="continuationSeparator" w:id="0">
    <w:p w14:paraId="048F7096" w14:textId="77777777" w:rsidR="00C20B4A" w:rsidRDefault="00C20B4A" w:rsidP="00C924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FA989" w14:textId="13B53107" w:rsidR="00C20B4A" w:rsidRDefault="00C20B4A">
    <w:pPr>
      <w:pStyle w:val="Header"/>
    </w:pPr>
    <w:r>
      <w:rPr>
        <w:noProof/>
      </w:rPr>
      <w:drawing>
        <wp:anchor distT="0" distB="0" distL="114300" distR="114300" simplePos="0" relativeHeight="251656704" behindDoc="1" locked="0" layoutInCell="1" allowOverlap="1" wp14:anchorId="7755B917" wp14:editId="56E7B686">
          <wp:simplePos x="0" y="0"/>
          <wp:positionH relativeFrom="page">
            <wp:posOffset>0</wp:posOffset>
          </wp:positionH>
          <wp:positionV relativeFrom="page">
            <wp:posOffset>0</wp:posOffset>
          </wp:positionV>
          <wp:extent cx="7773035" cy="2861945"/>
          <wp:effectExtent l="0" t="0" r="0" b="825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656099E2" wp14:editId="4BDD2143">
              <wp:simplePos x="0" y="0"/>
              <wp:positionH relativeFrom="column">
                <wp:posOffset>3314700</wp:posOffset>
              </wp:positionH>
              <wp:positionV relativeFrom="paragraph">
                <wp:posOffset>-109855</wp:posOffset>
              </wp:positionV>
              <wp:extent cx="2857500" cy="342900"/>
              <wp:effectExtent l="0" t="0" r="0" b="0"/>
              <wp:wrapThrough wrapText="bothSides">
                <wp:wrapPolygon edited="0">
                  <wp:start x="192" y="1600"/>
                  <wp:lineTo x="192" y="17600"/>
                  <wp:lineTo x="21120" y="17600"/>
                  <wp:lineTo x="21120" y="1600"/>
                  <wp:lineTo x="192" y="160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A0810" w14:textId="77777777" w:rsidR="00C20B4A" w:rsidRPr="002E527B" w:rsidRDefault="00C20B4A" w:rsidP="00EE30E5">
                          <w:pPr>
                            <w:pStyle w:val="Header-RightEyebrow"/>
                          </w:pPr>
                          <w:r>
                            <w:t>Training Labs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34" type="#_x0000_t202" style="position:absolute;margin-left:261pt;margin-top:-8.6pt;width:225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" filled="f" stroked="f">
              <v:textbox inset=",7.2pt,,7.2pt">
                <w:txbxContent>
                  <w:p w14:paraId="5A5A0810" w14:textId="77777777" w:rsidR="00E65746" w:rsidRPr="002E527B" w:rsidRDefault="00E65746" w:rsidP="00EE30E5">
                    <w:pPr>
                      <w:pStyle w:val="Header-RightEyebrow"/>
                    </w:pPr>
                    <w:r>
                      <w:t>Training Labs</w:t>
                    </w:r>
                  </w:p>
                </w:txbxContent>
              </v:textbox>
              <w10:wrap type="through"/>
            </v:shape>
          </w:pict>
        </mc:Fallback>
      </mc:AlternateContent>
    </w:r>
    <w:r>
      <w:rPr>
        <w:noProof/>
      </w:rPr>
      <mc:AlternateContent>
        <mc:Choice Requires="wps">
          <w:drawing>
            <wp:anchor distT="0" distB="0" distL="114300" distR="114300" simplePos="0" relativeHeight="251657728" behindDoc="0" locked="0" layoutInCell="1" allowOverlap="1" wp14:anchorId="403DDCC9" wp14:editId="4AA40967">
              <wp:simplePos x="0" y="0"/>
              <wp:positionH relativeFrom="column">
                <wp:posOffset>-800100</wp:posOffset>
              </wp:positionH>
              <wp:positionV relativeFrom="paragraph">
                <wp:posOffset>-109855</wp:posOffset>
              </wp:positionV>
              <wp:extent cx="2743200" cy="3429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95807" w14:textId="77777777" w:rsidR="00C20B4A" w:rsidRPr="00AC0F99" w:rsidRDefault="00C20B4A" w:rsidP="00EE30E5">
                          <w:pPr>
                            <w:pStyle w:val="Header-LeftEyebrow"/>
                          </w:pPr>
                          <w:r>
                            <w:t>Continuous Integration with Jenkins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margin-left:-62.95pt;margin-top:-8.6pt;width:3in;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" filled="f" stroked="f">
              <v:textbox inset=",7.2pt,,7.2pt">
                <w:txbxContent>
                  <w:p w14:paraId="20695807" w14:textId="77777777" w:rsidR="00E65746" w:rsidRPr="00AC0F99" w:rsidRDefault="00E65746" w:rsidP="00EE30E5">
                    <w:pPr>
                      <w:pStyle w:val="Header-LeftEyebrow"/>
                    </w:pPr>
                    <w:r>
                      <w:t>Continuous Integration with Jenkins</w:t>
                    </w:r>
                  </w:p>
                </w:txbxContent>
              </v:textbox>
            </v:shape>
          </w:pict>
        </mc:Fallback>
      </mc:AlternateContent>
    </w:r>
  </w:p>
  <w:p w14:paraId="4A3584ED" w14:textId="5F031122" w:rsidR="00C20B4A" w:rsidRDefault="00C20B4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FDB6A" w14:textId="501F187F" w:rsidR="00C20B4A" w:rsidRDefault="00C20B4A">
    <w:pPr>
      <w:pStyle w:val="Header"/>
    </w:pPr>
    <w:r>
      <w:rPr>
        <w:noProof/>
      </w:rPr>
      <w:drawing>
        <wp:anchor distT="0" distB="0" distL="114300" distR="114300" simplePos="0" relativeHeight="251661824" behindDoc="1" locked="0" layoutInCell="1" allowOverlap="1" wp14:anchorId="53FB98C7" wp14:editId="61FC7FC4">
          <wp:simplePos x="0" y="0"/>
          <wp:positionH relativeFrom="page">
            <wp:posOffset>-635</wp:posOffset>
          </wp:positionH>
          <wp:positionV relativeFrom="page">
            <wp:posOffset>4445</wp:posOffset>
          </wp:positionV>
          <wp:extent cx="7773035" cy="2971800"/>
          <wp:effectExtent l="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E2560"/>
    <w:multiLevelType w:val="hybridMultilevel"/>
    <w:tmpl w:val="DBA8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65CCB"/>
    <w:multiLevelType w:val="hybridMultilevel"/>
    <w:tmpl w:val="D644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0850B4"/>
    <w:multiLevelType w:val="hybridMultilevel"/>
    <w:tmpl w:val="1740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4848AA"/>
    <w:multiLevelType w:val="hybridMultilevel"/>
    <w:tmpl w:val="E0A25A60"/>
    <w:lvl w:ilvl="0" w:tplc="B164BA80">
      <w:start w:val="1"/>
      <w:numFmt w:val="bullet"/>
      <w:pStyle w:val="Body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4">
    <w:nsid w:val="50D12CA3"/>
    <w:multiLevelType w:val="hybridMultilevel"/>
    <w:tmpl w:val="500AECF8"/>
    <w:lvl w:ilvl="0" w:tplc="81C628D8">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Symbol" w:hAnsi="Symbol"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Symbol" w:hAnsi="Symbol"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Symbol" w:hAnsi="Symbol" w:hint="default"/>
      </w:rPr>
    </w:lvl>
  </w:abstractNum>
  <w:abstractNum w:abstractNumId="5">
    <w:nsid w:val="59113945"/>
    <w:multiLevelType w:val="hybridMultilevel"/>
    <w:tmpl w:val="F530ECA8"/>
    <w:lvl w:ilvl="0" w:tplc="65AE4F3A">
      <w:numFmt w:val="bullet"/>
      <w:lvlText w:val=""/>
      <w:lvlJc w:val="left"/>
      <w:pPr>
        <w:ind w:left="720" w:hanging="360"/>
      </w:pPr>
      <w:rPr>
        <w:rFonts w:ascii="Symbol" w:eastAsia="ヒラギノ角ゴ Pro W3"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6C274E"/>
    <w:multiLevelType w:val="hybridMultilevel"/>
    <w:tmpl w:val="2632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7921C9"/>
    <w:multiLevelType w:val="hybridMultilevel"/>
    <w:tmpl w:val="AF28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3A68D6"/>
    <w:multiLevelType w:val="hybridMultilevel"/>
    <w:tmpl w:val="6A14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532BA0"/>
    <w:multiLevelType w:val="hybridMultilevel"/>
    <w:tmpl w:val="0700D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4D1FC9"/>
    <w:multiLevelType w:val="hybridMultilevel"/>
    <w:tmpl w:val="C75A5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1"/>
  </w:num>
  <w:num w:numId="5">
    <w:abstractNumId w:val="8"/>
  </w:num>
  <w:num w:numId="6">
    <w:abstractNumId w:val="0"/>
  </w:num>
  <w:num w:numId="7">
    <w:abstractNumId w:val="6"/>
  </w:num>
  <w:num w:numId="8">
    <w:abstractNumId w:val="7"/>
  </w:num>
  <w:num w:numId="9">
    <w:abstractNumId w:val="2"/>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ctiveWritingStyle w:appName="MSWord" w:lang="en-US" w:vendorID="64" w:dllVersion="131078" w:nlCheck="1" w:checkStyle="1"/>
  <w:activeWritingStyle w:appName="MSWord" w:lang="en-AU" w:vendorID="64" w:dllVersion="131078" w:nlCheck="1" w:checkStyle="1"/>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96C"/>
    <w:rsid w:val="00005961"/>
    <w:rsid w:val="00026F0E"/>
    <w:rsid w:val="00051DF4"/>
    <w:rsid w:val="000A3A09"/>
    <w:rsid w:val="000A4EF8"/>
    <w:rsid w:val="000C22F6"/>
    <w:rsid w:val="000D0046"/>
    <w:rsid w:val="001148C7"/>
    <w:rsid w:val="00137C01"/>
    <w:rsid w:val="00146F6A"/>
    <w:rsid w:val="001635DA"/>
    <w:rsid w:val="00166441"/>
    <w:rsid w:val="001B0C65"/>
    <w:rsid w:val="001B2781"/>
    <w:rsid w:val="001B72AE"/>
    <w:rsid w:val="001C2BD6"/>
    <w:rsid w:val="001C420C"/>
    <w:rsid w:val="001D47E9"/>
    <w:rsid w:val="00202116"/>
    <w:rsid w:val="00205503"/>
    <w:rsid w:val="00205C5A"/>
    <w:rsid w:val="00213916"/>
    <w:rsid w:val="002202BA"/>
    <w:rsid w:val="002203D5"/>
    <w:rsid w:val="0022631F"/>
    <w:rsid w:val="002320C8"/>
    <w:rsid w:val="002B2C16"/>
    <w:rsid w:val="002C15B1"/>
    <w:rsid w:val="002C6D5E"/>
    <w:rsid w:val="002E2A61"/>
    <w:rsid w:val="002F4A65"/>
    <w:rsid w:val="0030619F"/>
    <w:rsid w:val="003225D0"/>
    <w:rsid w:val="00335DF1"/>
    <w:rsid w:val="0034460E"/>
    <w:rsid w:val="00351B57"/>
    <w:rsid w:val="00370913"/>
    <w:rsid w:val="003836EC"/>
    <w:rsid w:val="00384658"/>
    <w:rsid w:val="00395889"/>
    <w:rsid w:val="00396FA6"/>
    <w:rsid w:val="003A0FD7"/>
    <w:rsid w:val="003D63C1"/>
    <w:rsid w:val="003F7567"/>
    <w:rsid w:val="00407674"/>
    <w:rsid w:val="00414CDB"/>
    <w:rsid w:val="0043622F"/>
    <w:rsid w:val="00457009"/>
    <w:rsid w:val="00457571"/>
    <w:rsid w:val="00492744"/>
    <w:rsid w:val="004A42E8"/>
    <w:rsid w:val="004B1A20"/>
    <w:rsid w:val="004B56FB"/>
    <w:rsid w:val="004D3D2A"/>
    <w:rsid w:val="004E619B"/>
    <w:rsid w:val="00534B5E"/>
    <w:rsid w:val="005366FD"/>
    <w:rsid w:val="00551062"/>
    <w:rsid w:val="00553CDE"/>
    <w:rsid w:val="00560FB2"/>
    <w:rsid w:val="00561843"/>
    <w:rsid w:val="005849E0"/>
    <w:rsid w:val="0059652E"/>
    <w:rsid w:val="005A1A38"/>
    <w:rsid w:val="005B6F90"/>
    <w:rsid w:val="005F2F93"/>
    <w:rsid w:val="005F3700"/>
    <w:rsid w:val="006121C7"/>
    <w:rsid w:val="00624CF7"/>
    <w:rsid w:val="00625255"/>
    <w:rsid w:val="00643F16"/>
    <w:rsid w:val="00644CF5"/>
    <w:rsid w:val="00651D4E"/>
    <w:rsid w:val="00654425"/>
    <w:rsid w:val="006A67F5"/>
    <w:rsid w:val="006A70C2"/>
    <w:rsid w:val="006B5FBA"/>
    <w:rsid w:val="006C3764"/>
    <w:rsid w:val="006C7BD6"/>
    <w:rsid w:val="006D5A69"/>
    <w:rsid w:val="006E1C99"/>
    <w:rsid w:val="006E5697"/>
    <w:rsid w:val="006F5524"/>
    <w:rsid w:val="006F7093"/>
    <w:rsid w:val="00705697"/>
    <w:rsid w:val="0071465B"/>
    <w:rsid w:val="00730BBA"/>
    <w:rsid w:val="007330B2"/>
    <w:rsid w:val="00742DDE"/>
    <w:rsid w:val="007612EC"/>
    <w:rsid w:val="00763058"/>
    <w:rsid w:val="00763929"/>
    <w:rsid w:val="00764A6E"/>
    <w:rsid w:val="007B0EFD"/>
    <w:rsid w:val="007D3D87"/>
    <w:rsid w:val="007D75F7"/>
    <w:rsid w:val="007E1A40"/>
    <w:rsid w:val="007E3331"/>
    <w:rsid w:val="0080442E"/>
    <w:rsid w:val="00811958"/>
    <w:rsid w:val="00811A7B"/>
    <w:rsid w:val="00811D30"/>
    <w:rsid w:val="00813A69"/>
    <w:rsid w:val="00841E20"/>
    <w:rsid w:val="008568E8"/>
    <w:rsid w:val="00860B97"/>
    <w:rsid w:val="00861E77"/>
    <w:rsid w:val="00896BC0"/>
    <w:rsid w:val="008A09AE"/>
    <w:rsid w:val="008B2BC6"/>
    <w:rsid w:val="008B7BFD"/>
    <w:rsid w:val="008E2AD9"/>
    <w:rsid w:val="0090296C"/>
    <w:rsid w:val="00914F02"/>
    <w:rsid w:val="00923C15"/>
    <w:rsid w:val="00927778"/>
    <w:rsid w:val="009316E7"/>
    <w:rsid w:val="009424D4"/>
    <w:rsid w:val="00952C61"/>
    <w:rsid w:val="0096091B"/>
    <w:rsid w:val="009670D2"/>
    <w:rsid w:val="00976C5D"/>
    <w:rsid w:val="00992DC3"/>
    <w:rsid w:val="009C2BE4"/>
    <w:rsid w:val="009E519A"/>
    <w:rsid w:val="009E5C15"/>
    <w:rsid w:val="00A03958"/>
    <w:rsid w:val="00A10EC4"/>
    <w:rsid w:val="00A12C26"/>
    <w:rsid w:val="00A25A86"/>
    <w:rsid w:val="00A3358E"/>
    <w:rsid w:val="00A35706"/>
    <w:rsid w:val="00A50D6A"/>
    <w:rsid w:val="00A577D7"/>
    <w:rsid w:val="00A667D1"/>
    <w:rsid w:val="00A74E59"/>
    <w:rsid w:val="00A855C4"/>
    <w:rsid w:val="00AB3E12"/>
    <w:rsid w:val="00AD3D31"/>
    <w:rsid w:val="00AE4FFF"/>
    <w:rsid w:val="00AE6A60"/>
    <w:rsid w:val="00B1605F"/>
    <w:rsid w:val="00B34018"/>
    <w:rsid w:val="00B42506"/>
    <w:rsid w:val="00B42BAE"/>
    <w:rsid w:val="00B45DB7"/>
    <w:rsid w:val="00B72091"/>
    <w:rsid w:val="00B725B4"/>
    <w:rsid w:val="00B9039A"/>
    <w:rsid w:val="00B93770"/>
    <w:rsid w:val="00BC465F"/>
    <w:rsid w:val="00BC5FE5"/>
    <w:rsid w:val="00BE0139"/>
    <w:rsid w:val="00BE2E50"/>
    <w:rsid w:val="00C10D2B"/>
    <w:rsid w:val="00C15AF0"/>
    <w:rsid w:val="00C20B4A"/>
    <w:rsid w:val="00C21D64"/>
    <w:rsid w:val="00C230DB"/>
    <w:rsid w:val="00C248A9"/>
    <w:rsid w:val="00C32B58"/>
    <w:rsid w:val="00C44180"/>
    <w:rsid w:val="00C64EB5"/>
    <w:rsid w:val="00C726B6"/>
    <w:rsid w:val="00C92466"/>
    <w:rsid w:val="00CC5DD9"/>
    <w:rsid w:val="00CF6934"/>
    <w:rsid w:val="00D40451"/>
    <w:rsid w:val="00D42D8F"/>
    <w:rsid w:val="00D72C65"/>
    <w:rsid w:val="00D7504E"/>
    <w:rsid w:val="00D86255"/>
    <w:rsid w:val="00D879CA"/>
    <w:rsid w:val="00D92FD3"/>
    <w:rsid w:val="00DF6CF0"/>
    <w:rsid w:val="00E226BD"/>
    <w:rsid w:val="00E45D3C"/>
    <w:rsid w:val="00E520C8"/>
    <w:rsid w:val="00E54184"/>
    <w:rsid w:val="00E65746"/>
    <w:rsid w:val="00EA6F9A"/>
    <w:rsid w:val="00EC015B"/>
    <w:rsid w:val="00EC44AE"/>
    <w:rsid w:val="00EE30E5"/>
    <w:rsid w:val="00F079C0"/>
    <w:rsid w:val="00F2033B"/>
    <w:rsid w:val="00F72A01"/>
    <w:rsid w:val="00F82261"/>
    <w:rsid w:val="00F8299A"/>
    <w:rsid w:val="00FA2F15"/>
    <w:rsid w:val="00FB1E0F"/>
    <w:rsid w:val="00FC415F"/>
    <w:rsid w:val="00FD1FE2"/>
    <w:rsid w:val="00FF33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AEDD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C248A9"/>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C248A9"/>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428876">
      <w:bodyDiv w:val="1"/>
      <w:marLeft w:val="0"/>
      <w:marRight w:val="0"/>
      <w:marTop w:val="0"/>
      <w:marBottom w:val="0"/>
      <w:divBdr>
        <w:top w:val="none" w:sz="0" w:space="0" w:color="auto"/>
        <w:left w:val="none" w:sz="0" w:space="0" w:color="auto"/>
        <w:bottom w:val="none" w:sz="0" w:space="0" w:color="auto"/>
        <w:right w:val="none" w:sz="0" w:space="0" w:color="auto"/>
      </w:divBdr>
    </w:div>
    <w:div w:id="1177306557">
      <w:bodyDiv w:val="1"/>
      <w:marLeft w:val="0"/>
      <w:marRight w:val="0"/>
      <w:marTop w:val="0"/>
      <w:marBottom w:val="0"/>
      <w:divBdr>
        <w:top w:val="none" w:sz="0" w:space="0" w:color="auto"/>
        <w:left w:val="none" w:sz="0" w:space="0" w:color="auto"/>
        <w:bottom w:val="none" w:sz="0" w:space="0" w:color="auto"/>
        <w:right w:val="none" w:sz="0" w:space="0" w:color="auto"/>
      </w:divBdr>
    </w:div>
    <w:div w:id="151776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D6618-8AED-F347-BA26-05ABE4829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540</Words>
  <Characters>3081</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Continuous Integration with Jenkins</vt:lpstr>
    </vt:vector>
  </TitlesOfParts>
  <Company/>
  <LinksUpToDate>false</LinksUpToDate>
  <CharactersWithSpaces>3614</CharactersWithSpaces>
  <SharedDoc>false</SharedDoc>
  <HyperlinkBase/>
  <HLinks>
    <vt:vector size="12" baseType="variant">
      <vt:variant>
        <vt:i4>5832719</vt:i4>
      </vt:variant>
      <vt:variant>
        <vt:i4>6</vt:i4>
      </vt:variant>
      <vt:variant>
        <vt:i4>0</vt:i4>
      </vt:variant>
      <vt:variant>
        <vt:i4>5</vt:i4>
      </vt:variant>
      <vt:variant>
        <vt:lpwstr>mailto:info%40cloudbees.com?subject=</vt:lpwstr>
      </vt:variant>
      <vt:variant>
        <vt:lpwstr/>
      </vt:variant>
      <vt:variant>
        <vt:i4>5963859</vt:i4>
      </vt:variant>
      <vt:variant>
        <vt:i4>3</vt:i4>
      </vt:variant>
      <vt:variant>
        <vt:i4>0</vt:i4>
      </vt:variant>
      <vt:variant>
        <vt:i4>5</vt:i4>
      </vt:variant>
      <vt:variant>
        <vt:lpwstr>../../../Applications/Applications/Microsoft%20Office%202011/Microsoft%20Word.app/Contents/www.cloudbees.com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Integration with Jenkins</dc:title>
  <dc:creator>Tracy Kennedy</dc:creator>
  <cp:lastModifiedBy>Tracy Kennedy</cp:lastModifiedBy>
  <cp:revision>16</cp:revision>
  <cp:lastPrinted>2015-04-13T15:04:00Z</cp:lastPrinted>
  <dcterms:created xsi:type="dcterms:W3CDTF">2015-06-01T14:27:00Z</dcterms:created>
  <dcterms:modified xsi:type="dcterms:W3CDTF">2015-06-05T16:17:00Z</dcterms:modified>
</cp:coreProperties>
</file>