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695" w:rsidRDefault="00CC752A">
      <w:r>
        <w:t>T3: Calidad de Vida y Desarrollo Profesional</w:t>
      </w:r>
    </w:p>
    <w:p w:rsidR="00CC752A" w:rsidRDefault="00CC752A">
      <w:r>
        <w:t xml:space="preserve">R11: Estar </w:t>
      </w:r>
      <w:proofErr w:type="spellStart"/>
      <w:r>
        <w:t>Tarzan</w:t>
      </w:r>
      <w:proofErr w:type="spellEnd"/>
      <w:r>
        <w:t xml:space="preserve"> en Sears</w:t>
      </w:r>
      <w:bookmarkStart w:id="0" w:name="_GoBack"/>
      <w:bookmarkEnd w:id="0"/>
    </w:p>
    <w:p w:rsidR="00CC752A" w:rsidRDefault="00CC752A"/>
    <w:p w:rsidR="00CC752A" w:rsidRDefault="00CC752A">
      <w:r>
        <w:t>Anexos:</w:t>
      </w:r>
    </w:p>
    <w:p w:rsidR="00CC752A" w:rsidRDefault="00CC752A">
      <w:r>
        <w:t>Lista de asistencia</w:t>
      </w:r>
    </w:p>
    <w:p w:rsidR="00CC752A" w:rsidRDefault="00CC752A">
      <w:r>
        <w:t>Contenido del programa</w:t>
      </w:r>
    </w:p>
    <w:p w:rsidR="00CC752A" w:rsidRDefault="00CC752A">
      <w:r>
        <w:t>Fotografías</w:t>
      </w:r>
    </w:p>
    <w:p w:rsidR="00CC752A" w:rsidRDefault="00CC752A"/>
    <w:sectPr w:rsidR="00CC7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2A"/>
    <w:rsid w:val="00CC752A"/>
    <w:rsid w:val="00F7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</dc:creator>
  <cp:lastModifiedBy>male</cp:lastModifiedBy>
  <cp:revision>1</cp:revision>
  <dcterms:created xsi:type="dcterms:W3CDTF">2015-08-08T23:09:00Z</dcterms:created>
  <dcterms:modified xsi:type="dcterms:W3CDTF">2015-08-08T23:13:00Z</dcterms:modified>
</cp:coreProperties>
</file>