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6C" w:rsidRPr="00F750A9" w:rsidRDefault="00B2696C">
      <w:pPr>
        <w:rPr>
          <w:rFonts w:asciiTheme="majorHAnsi" w:hAnsiTheme="majorHAnsi"/>
        </w:rPr>
      </w:pPr>
      <w:r w:rsidRPr="00F750A9">
        <w:rPr>
          <w:rFonts w:asciiTheme="majorHAnsi" w:hAnsiTheme="majorHAnsi"/>
        </w:rPr>
        <w:t xml:space="preserve">“Working as an Incident Commander, knowing the location and number of resources you have responding is critical.  Having real time information on the location and number of first responders can assist fire ground commanders with resource decisions and effective management of emergency operations.  A system like Hot Spot Response, used as part of the overall emergency management system, will greatly improve response decisions and resource allocation.”  </w:t>
      </w:r>
    </w:p>
    <w:p w:rsidR="00B2696C" w:rsidRPr="00F750A9" w:rsidRDefault="00B2696C" w:rsidP="00B2696C">
      <w:pPr>
        <w:spacing w:after="0"/>
        <w:rPr>
          <w:rFonts w:asciiTheme="majorHAnsi" w:hAnsiTheme="majorHAnsi"/>
        </w:rPr>
      </w:pPr>
      <w:r w:rsidRPr="00F750A9">
        <w:rPr>
          <w:rFonts w:asciiTheme="majorHAnsi" w:hAnsiTheme="majorHAnsi"/>
        </w:rPr>
        <w:t xml:space="preserve">- Steve </w:t>
      </w:r>
      <w:proofErr w:type="spellStart"/>
      <w:r w:rsidRPr="00F750A9">
        <w:rPr>
          <w:rFonts w:asciiTheme="majorHAnsi" w:hAnsiTheme="majorHAnsi"/>
        </w:rPr>
        <w:t>Thuney</w:t>
      </w:r>
      <w:proofErr w:type="spellEnd"/>
      <w:r w:rsidRPr="00F750A9">
        <w:rPr>
          <w:rFonts w:asciiTheme="majorHAnsi" w:hAnsiTheme="majorHAnsi"/>
        </w:rPr>
        <w:t xml:space="preserve">, Fire Chief </w:t>
      </w:r>
    </w:p>
    <w:p w:rsidR="00E05E7A" w:rsidRPr="00F750A9" w:rsidRDefault="00827DC2" w:rsidP="00B2696C">
      <w:pPr>
        <w:spacing w:after="0"/>
        <w:rPr>
          <w:rFonts w:asciiTheme="majorHAnsi" w:hAnsiTheme="majorHAnsi"/>
        </w:rPr>
      </w:pPr>
      <w:r w:rsidRPr="00F750A9">
        <w:rPr>
          <w:rFonts w:asciiTheme="majorHAnsi" w:hAnsiTheme="majorHAnsi"/>
        </w:rPr>
        <w:t xml:space="preserve">  </w:t>
      </w:r>
      <w:r w:rsidR="00B2696C" w:rsidRPr="00F750A9">
        <w:rPr>
          <w:rFonts w:asciiTheme="majorHAnsi" w:hAnsiTheme="majorHAnsi"/>
        </w:rPr>
        <w:t xml:space="preserve">Service length: 26 years </w:t>
      </w:r>
    </w:p>
    <w:p w:rsidR="00FD5963" w:rsidRDefault="00FD5963">
      <w:pPr>
        <w:rPr>
          <w:rFonts w:asciiTheme="majorHAnsi" w:hAnsiTheme="majorHAnsi"/>
        </w:rPr>
      </w:pPr>
    </w:p>
    <w:p w:rsidR="00FD5963" w:rsidRDefault="00FD5963">
      <w:pPr>
        <w:rPr>
          <w:rFonts w:asciiTheme="majorHAnsi" w:hAnsiTheme="majorHAnsi"/>
        </w:rPr>
      </w:pPr>
    </w:p>
    <w:p w:rsidR="00827DC2" w:rsidRPr="00F750A9" w:rsidRDefault="00827DC2">
      <w:pPr>
        <w:rPr>
          <w:rFonts w:asciiTheme="majorHAnsi" w:hAnsiTheme="majorHAnsi"/>
        </w:rPr>
      </w:pPr>
      <w:r w:rsidRPr="00F750A9">
        <w:rPr>
          <w:rFonts w:asciiTheme="majorHAnsi" w:hAnsiTheme="majorHAnsi"/>
        </w:rPr>
        <w:t>"Our fire department doesn't have the luxury of three shifts or daily assignments. When we are dispatched to respond, we have to assemble a crew for each due apparatus at the station on the fly, based on who's responding and how soon. We must decide whether to hold the next due apparatus for another responder, or to roll it out immediately, or to call for mutual aid. Hot Spot Response shows us who's on the way to the station and shows us their progress on the map, giving us a realistic sense of when each responder will actually be arriving."</w:t>
      </w:r>
    </w:p>
    <w:p w:rsidR="00B2696C" w:rsidRPr="00F750A9" w:rsidRDefault="00827DC2" w:rsidP="00827DC2">
      <w:pPr>
        <w:spacing w:after="0"/>
        <w:rPr>
          <w:rFonts w:asciiTheme="majorHAnsi" w:hAnsiTheme="majorHAnsi"/>
        </w:rPr>
      </w:pPr>
      <w:r w:rsidRPr="00F750A9">
        <w:rPr>
          <w:rFonts w:asciiTheme="majorHAnsi" w:hAnsiTheme="majorHAnsi"/>
        </w:rPr>
        <w:t xml:space="preserve">-Allen Cameron, Captain </w:t>
      </w:r>
    </w:p>
    <w:p w:rsidR="00827DC2" w:rsidRPr="00F750A9" w:rsidRDefault="00827DC2" w:rsidP="00827DC2">
      <w:pPr>
        <w:spacing w:after="0"/>
        <w:rPr>
          <w:rFonts w:asciiTheme="majorHAnsi" w:hAnsiTheme="majorHAnsi"/>
        </w:rPr>
      </w:pPr>
      <w:r w:rsidRPr="00F750A9">
        <w:rPr>
          <w:rFonts w:asciiTheme="majorHAnsi" w:hAnsiTheme="majorHAnsi"/>
        </w:rPr>
        <w:t xml:space="preserve"> Service length: 12 years</w:t>
      </w:r>
    </w:p>
    <w:p w:rsidR="00FD5963" w:rsidRDefault="00FD5963" w:rsidP="00827DC2">
      <w:pPr>
        <w:spacing w:after="0"/>
        <w:rPr>
          <w:rFonts w:asciiTheme="majorHAnsi" w:hAnsiTheme="majorHAnsi"/>
        </w:rPr>
      </w:pPr>
    </w:p>
    <w:p w:rsidR="00FD5963" w:rsidRDefault="00FD5963" w:rsidP="00827DC2">
      <w:pPr>
        <w:spacing w:after="0"/>
        <w:rPr>
          <w:rFonts w:asciiTheme="majorHAnsi" w:hAnsiTheme="majorHAnsi"/>
        </w:rPr>
      </w:pPr>
    </w:p>
    <w:p w:rsidR="00827DC2" w:rsidRPr="00F750A9" w:rsidRDefault="00827DC2" w:rsidP="00827DC2">
      <w:pPr>
        <w:spacing w:after="0"/>
        <w:rPr>
          <w:rFonts w:asciiTheme="majorHAnsi" w:hAnsiTheme="majorHAnsi"/>
        </w:rPr>
      </w:pPr>
      <w:r w:rsidRPr="00F750A9">
        <w:rPr>
          <w:rFonts w:asciiTheme="majorHAnsi" w:hAnsiTheme="majorHAnsi"/>
        </w:rPr>
        <w:t>"Being able to track responder’s locations is imperative as it can be what makes that difference in valuable time.  By tracking units it can be ensured the closest unit is sent.  Also is a huge safety measure. In the event the responders need help themselves we can ensure we send that help to the correct location."</w:t>
      </w:r>
    </w:p>
    <w:p w:rsidR="00827DC2" w:rsidRPr="00F750A9" w:rsidRDefault="00827DC2" w:rsidP="00827DC2">
      <w:pPr>
        <w:spacing w:after="0"/>
        <w:rPr>
          <w:rFonts w:asciiTheme="majorHAnsi" w:hAnsiTheme="majorHAnsi"/>
        </w:rPr>
      </w:pPr>
    </w:p>
    <w:p w:rsidR="00827DC2" w:rsidRPr="00F750A9" w:rsidRDefault="00827DC2" w:rsidP="00827DC2">
      <w:pPr>
        <w:spacing w:after="0"/>
        <w:rPr>
          <w:rFonts w:asciiTheme="majorHAnsi" w:hAnsiTheme="majorHAnsi"/>
        </w:rPr>
      </w:pPr>
      <w:r w:rsidRPr="00F750A9">
        <w:rPr>
          <w:rFonts w:asciiTheme="majorHAnsi" w:hAnsiTheme="majorHAnsi"/>
        </w:rPr>
        <w:t xml:space="preserve">-Brian </w:t>
      </w:r>
      <w:proofErr w:type="spellStart"/>
      <w:r w:rsidRPr="00F750A9">
        <w:rPr>
          <w:rFonts w:asciiTheme="majorHAnsi" w:hAnsiTheme="majorHAnsi"/>
        </w:rPr>
        <w:t>Peddycoart</w:t>
      </w:r>
      <w:proofErr w:type="spellEnd"/>
      <w:r w:rsidRPr="00F750A9">
        <w:rPr>
          <w:rFonts w:asciiTheme="majorHAnsi" w:hAnsiTheme="majorHAnsi"/>
        </w:rPr>
        <w:t xml:space="preserve">, 911 dispatcher/ Director of EMS </w:t>
      </w:r>
    </w:p>
    <w:p w:rsidR="00827DC2" w:rsidRPr="00F750A9" w:rsidRDefault="00827DC2" w:rsidP="00827DC2">
      <w:pPr>
        <w:spacing w:after="0"/>
        <w:rPr>
          <w:rFonts w:asciiTheme="majorHAnsi" w:hAnsiTheme="majorHAnsi"/>
        </w:rPr>
      </w:pPr>
      <w:r w:rsidRPr="00F750A9">
        <w:rPr>
          <w:rFonts w:asciiTheme="majorHAnsi" w:hAnsiTheme="majorHAnsi"/>
        </w:rPr>
        <w:t xml:space="preserve"> Service length: 20 years</w:t>
      </w:r>
    </w:p>
    <w:p w:rsidR="00F750A9" w:rsidRDefault="00F750A9">
      <w:pPr>
        <w:rPr>
          <w:rFonts w:asciiTheme="majorHAnsi" w:hAnsiTheme="majorHAnsi"/>
        </w:rPr>
      </w:pPr>
    </w:p>
    <w:p w:rsidR="00B2696C" w:rsidRPr="00F750A9" w:rsidRDefault="00827DC2">
      <w:pPr>
        <w:rPr>
          <w:rFonts w:asciiTheme="majorHAnsi" w:hAnsiTheme="majorHAnsi"/>
        </w:rPr>
      </w:pPr>
      <w:r w:rsidRPr="00F750A9">
        <w:rPr>
          <w:rFonts w:asciiTheme="majorHAnsi" w:hAnsiTheme="majorHAnsi"/>
        </w:rPr>
        <w:t>“It is our duty as public safety agencies to ad</w:t>
      </w:r>
      <w:r w:rsidR="004C6DCA" w:rsidRPr="00F750A9">
        <w:rPr>
          <w:rFonts w:asciiTheme="majorHAnsi" w:hAnsiTheme="majorHAnsi"/>
        </w:rPr>
        <w:t>d new tools to our toolbox that will raise our situational awareness on and off the emergency</w:t>
      </w:r>
      <w:r w:rsidR="0007614B" w:rsidRPr="00F750A9">
        <w:rPr>
          <w:rFonts w:asciiTheme="majorHAnsi" w:hAnsiTheme="majorHAnsi"/>
        </w:rPr>
        <w:t xml:space="preserve"> scene. Hot Spot Response tracking system was created with three main factors in mind; Simple, Reliable, and user friendly.”</w:t>
      </w:r>
    </w:p>
    <w:p w:rsidR="00F750A9" w:rsidRPr="00F750A9" w:rsidRDefault="0007614B" w:rsidP="00F750A9">
      <w:pPr>
        <w:spacing w:after="0"/>
        <w:rPr>
          <w:rFonts w:asciiTheme="majorHAnsi" w:hAnsiTheme="majorHAnsi"/>
        </w:rPr>
      </w:pPr>
      <w:r w:rsidRPr="00F750A9">
        <w:rPr>
          <w:rFonts w:asciiTheme="majorHAnsi" w:hAnsiTheme="majorHAnsi"/>
        </w:rPr>
        <w:t xml:space="preserve">-Lance Liggett, </w:t>
      </w:r>
      <w:r w:rsidR="00F750A9" w:rsidRPr="00F750A9">
        <w:rPr>
          <w:rFonts w:asciiTheme="majorHAnsi" w:hAnsiTheme="majorHAnsi"/>
        </w:rPr>
        <w:t>Lieutenant</w:t>
      </w:r>
    </w:p>
    <w:p w:rsidR="0007614B" w:rsidRDefault="00F750A9" w:rsidP="00F750A9">
      <w:pPr>
        <w:spacing w:after="0"/>
        <w:rPr>
          <w:rFonts w:asciiTheme="majorHAnsi" w:hAnsiTheme="majorHAnsi"/>
        </w:rPr>
      </w:pPr>
      <w:r w:rsidRPr="00F750A9">
        <w:rPr>
          <w:rFonts w:asciiTheme="majorHAnsi" w:hAnsiTheme="majorHAnsi"/>
        </w:rPr>
        <w:t xml:space="preserve"> Service length:  9 years</w:t>
      </w:r>
    </w:p>
    <w:p w:rsidR="000A245E" w:rsidRDefault="000A245E" w:rsidP="00F750A9">
      <w:pPr>
        <w:spacing w:after="0"/>
        <w:rPr>
          <w:rFonts w:asciiTheme="majorHAnsi" w:hAnsiTheme="majorHAnsi"/>
        </w:rPr>
      </w:pPr>
    </w:p>
    <w:p w:rsidR="000A245E" w:rsidRDefault="000A245E" w:rsidP="00F750A9">
      <w:pPr>
        <w:spacing w:after="0"/>
        <w:rPr>
          <w:rFonts w:asciiTheme="majorHAnsi" w:hAnsiTheme="majorHAnsi"/>
        </w:rPr>
      </w:pPr>
      <w:r>
        <w:rPr>
          <w:rFonts w:asciiTheme="majorHAnsi" w:hAnsiTheme="majorHAnsi"/>
        </w:rPr>
        <w:t>“</w:t>
      </w:r>
      <w:r w:rsidRPr="000A245E">
        <w:rPr>
          <w:rFonts w:asciiTheme="majorHAnsi" w:hAnsiTheme="majorHAnsi"/>
        </w:rPr>
        <w:t xml:space="preserve">Hot Spot Response uses cutting edge technology and innovation to stay ahead of not only next year's needs for public safety, but on today's. With frequent over-the-air updates Hot Spot Response provides a greater amount of information which leads to faster response times, better allocation of resources, and most importantly making the scene safer for our EMS, Police, and Fire so </w:t>
      </w:r>
      <w:r>
        <w:rPr>
          <w:rFonts w:asciiTheme="majorHAnsi" w:hAnsiTheme="majorHAnsi"/>
        </w:rPr>
        <w:t>they can save the lives they have sworn</w:t>
      </w:r>
      <w:r w:rsidRPr="000A245E">
        <w:rPr>
          <w:rFonts w:asciiTheme="majorHAnsi" w:hAnsiTheme="majorHAnsi"/>
        </w:rPr>
        <w:t xml:space="preserve"> to protect.</w:t>
      </w:r>
      <w:r>
        <w:rPr>
          <w:rFonts w:asciiTheme="majorHAnsi" w:hAnsiTheme="majorHAnsi"/>
        </w:rPr>
        <w:t>”</w:t>
      </w:r>
    </w:p>
    <w:p w:rsidR="000A245E" w:rsidRDefault="000A245E" w:rsidP="00F750A9">
      <w:pPr>
        <w:spacing w:after="0"/>
        <w:rPr>
          <w:rFonts w:asciiTheme="majorHAnsi" w:hAnsiTheme="majorHAnsi"/>
        </w:rPr>
      </w:pPr>
    </w:p>
    <w:p w:rsidR="000A245E" w:rsidRDefault="000A245E" w:rsidP="00F750A9">
      <w:pPr>
        <w:spacing w:after="0"/>
        <w:rPr>
          <w:rFonts w:asciiTheme="majorHAnsi" w:hAnsiTheme="majorHAnsi"/>
        </w:rPr>
      </w:pPr>
      <w:r>
        <w:rPr>
          <w:rFonts w:asciiTheme="majorHAnsi" w:hAnsiTheme="majorHAnsi"/>
        </w:rPr>
        <w:t xml:space="preserve">-Jonathan </w:t>
      </w:r>
      <w:proofErr w:type="spellStart"/>
      <w:r>
        <w:rPr>
          <w:rFonts w:asciiTheme="majorHAnsi" w:hAnsiTheme="majorHAnsi"/>
        </w:rPr>
        <w:t>Travelstead</w:t>
      </w:r>
      <w:proofErr w:type="spellEnd"/>
      <w:r>
        <w:rPr>
          <w:rFonts w:asciiTheme="majorHAnsi" w:hAnsiTheme="majorHAnsi"/>
        </w:rPr>
        <w:t>, Career firefighter/ USAF Firefighter</w:t>
      </w:r>
    </w:p>
    <w:p w:rsidR="000A245E" w:rsidRDefault="000A245E" w:rsidP="00F750A9">
      <w:pPr>
        <w:spacing w:after="0"/>
        <w:rPr>
          <w:rFonts w:asciiTheme="majorHAnsi" w:hAnsiTheme="majorHAnsi"/>
        </w:rPr>
      </w:pPr>
      <w:r>
        <w:rPr>
          <w:rFonts w:asciiTheme="majorHAnsi" w:hAnsiTheme="majorHAnsi"/>
        </w:rPr>
        <w:t xml:space="preserve"> Service length: 12.5 years</w:t>
      </w:r>
      <w:bookmarkStart w:id="0" w:name="_GoBack"/>
      <w:bookmarkEnd w:id="0"/>
    </w:p>
    <w:p w:rsidR="000A245E" w:rsidRPr="00F750A9" w:rsidRDefault="000A245E" w:rsidP="00F750A9">
      <w:pPr>
        <w:spacing w:after="0"/>
        <w:rPr>
          <w:rFonts w:asciiTheme="majorHAnsi" w:hAnsiTheme="majorHAnsi"/>
        </w:rPr>
      </w:pPr>
    </w:p>
    <w:sectPr w:rsidR="000A245E" w:rsidRPr="00F7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6C"/>
    <w:rsid w:val="0007614B"/>
    <w:rsid w:val="000A245E"/>
    <w:rsid w:val="004C6DCA"/>
    <w:rsid w:val="00827DC2"/>
    <w:rsid w:val="00B2696C"/>
    <w:rsid w:val="00E05E7A"/>
    <w:rsid w:val="00F750A9"/>
    <w:rsid w:val="00FD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4B9DC-E1F6-4E0F-9458-59365622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Liggett</dc:creator>
  <cp:keywords/>
  <dc:description/>
  <cp:lastModifiedBy>Lance Liggett</cp:lastModifiedBy>
  <cp:revision>2</cp:revision>
  <dcterms:created xsi:type="dcterms:W3CDTF">2015-08-10T01:24:00Z</dcterms:created>
  <dcterms:modified xsi:type="dcterms:W3CDTF">2015-08-10T04:16:00Z</dcterms:modified>
</cp:coreProperties>
</file>