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6DD677" w14:textId="77777777" w:rsidR="00455F8D" w:rsidRPr="007202B4" w:rsidRDefault="00DF3242" w:rsidP="00455F8D">
      <w:pPr>
        <w:jc w:val="center"/>
        <w:rPr>
          <w:rFonts w:ascii="Times New Roman" w:hAnsi="Times New Roman" w:cs="Times New Roman"/>
          <w:b/>
          <w:sz w:val="24"/>
          <w:szCs w:val="24"/>
        </w:rPr>
      </w:pPr>
      <w:bookmarkStart w:id="0" w:name="_GoBack"/>
      <w:bookmarkEnd w:id="0"/>
      <w:r>
        <w:rPr>
          <w:rFonts w:ascii="Times New Roman" w:hAnsi="Times New Roman" w:cs="Times New Roman"/>
          <w:b/>
          <w:sz w:val="24"/>
          <w:szCs w:val="24"/>
        </w:rPr>
        <w:t>Genetic</w:t>
      </w:r>
      <w:r w:rsidR="006214F5">
        <w:rPr>
          <w:rFonts w:ascii="Times New Roman" w:hAnsi="Times New Roman" w:cs="Times New Roman"/>
          <w:b/>
          <w:sz w:val="24"/>
          <w:szCs w:val="24"/>
        </w:rPr>
        <w:t xml:space="preserve"> </w:t>
      </w:r>
      <w:r w:rsidR="001F4298">
        <w:rPr>
          <w:rFonts w:ascii="Times New Roman" w:hAnsi="Times New Roman" w:cs="Times New Roman"/>
          <w:b/>
          <w:sz w:val="24"/>
          <w:szCs w:val="24"/>
        </w:rPr>
        <w:t xml:space="preserve">Characterization of Biological Nitrogen Fixation </w:t>
      </w:r>
      <w:r w:rsidR="004346B3">
        <w:rPr>
          <w:rFonts w:ascii="Times New Roman" w:hAnsi="Times New Roman" w:cs="Times New Roman"/>
          <w:b/>
          <w:sz w:val="24"/>
          <w:szCs w:val="24"/>
        </w:rPr>
        <w:t>in</w:t>
      </w:r>
      <w:r w:rsidR="001F4298">
        <w:rPr>
          <w:rFonts w:ascii="Times New Roman" w:hAnsi="Times New Roman" w:cs="Times New Roman"/>
          <w:b/>
          <w:sz w:val="24"/>
          <w:szCs w:val="24"/>
        </w:rPr>
        <w:t xml:space="preserve"> Landraces of</w:t>
      </w:r>
      <w:r w:rsidR="004346B3">
        <w:rPr>
          <w:rFonts w:ascii="Times New Roman" w:hAnsi="Times New Roman" w:cs="Times New Roman"/>
          <w:b/>
          <w:sz w:val="24"/>
          <w:szCs w:val="24"/>
        </w:rPr>
        <w:t xml:space="preserve"> </w:t>
      </w:r>
      <w:proofErr w:type="spellStart"/>
      <w:r w:rsidR="006D3CFA" w:rsidRPr="00FF4495">
        <w:rPr>
          <w:rFonts w:ascii="Times New Roman" w:hAnsi="Times New Roman" w:cs="Times New Roman"/>
          <w:b/>
          <w:i/>
          <w:sz w:val="24"/>
          <w:szCs w:val="24"/>
        </w:rPr>
        <w:t>Zea</w:t>
      </w:r>
      <w:proofErr w:type="spellEnd"/>
      <w:r w:rsidR="006D3CFA" w:rsidRPr="00FF4495">
        <w:rPr>
          <w:rFonts w:ascii="Times New Roman" w:hAnsi="Times New Roman" w:cs="Times New Roman"/>
          <w:b/>
          <w:i/>
          <w:sz w:val="24"/>
          <w:szCs w:val="24"/>
        </w:rPr>
        <w:t xml:space="preserve"> mays</w:t>
      </w:r>
    </w:p>
    <w:p w14:paraId="3EC94881" w14:textId="77777777" w:rsidR="00455F8D" w:rsidRPr="00455F8D" w:rsidRDefault="00455F8D" w:rsidP="00455F8D">
      <w:pPr>
        <w:spacing w:after="0"/>
        <w:jc w:val="center"/>
        <w:rPr>
          <w:rFonts w:ascii="Times New Roman" w:hAnsi="Times New Roman" w:cs="Times New Roman"/>
          <w:b/>
          <w:sz w:val="24"/>
          <w:szCs w:val="24"/>
        </w:rPr>
      </w:pPr>
    </w:p>
    <w:p w14:paraId="4AEF5C52" w14:textId="77777777" w:rsidR="006D3CFA" w:rsidRPr="00FF4495" w:rsidRDefault="00A22A67" w:rsidP="00A22A6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7D7E61" wp14:editId="556644CD">
            <wp:extent cx="5943600" cy="1604056"/>
            <wp:effectExtent l="19050" t="19050" r="19050" b="15240"/>
            <wp:docPr id="7" name="Picture 7" descr="D:\Acer Original - pics\Oaxaca. Totontepec\07.01-06.13\100_5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cer Original - pics\Oaxaca. Totontepec\07.01-06.13\100_582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604056"/>
                    </a:xfrm>
                    <a:prstGeom prst="rect">
                      <a:avLst/>
                    </a:prstGeom>
                    <a:noFill/>
                    <a:ln>
                      <a:solidFill>
                        <a:schemeClr val="tx1"/>
                      </a:solidFill>
                    </a:ln>
                  </pic:spPr>
                </pic:pic>
              </a:graphicData>
            </a:graphic>
          </wp:inline>
        </w:drawing>
      </w:r>
    </w:p>
    <w:p w14:paraId="5BB59F5D" w14:textId="77777777" w:rsidR="00D111F3" w:rsidRPr="00D111F3" w:rsidRDefault="00F333B0" w:rsidP="00455F8D">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F6A4616" wp14:editId="3B0F9D1F">
            <wp:extent cx="2841416" cy="1895475"/>
            <wp:effectExtent l="19050" t="19050" r="16510" b="9525"/>
            <wp:docPr id="6" name="Picture 6" descr="D:\Acer Original - pics\Oaxaca. Totontepec\07.01-06.13\100_5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cer Original - pics\Oaxaca. Totontepec\07.01-06.13\100_5720.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2847975" cy="18998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91B20">
        <w:rPr>
          <w:rFonts w:ascii="Times New Roman" w:hAnsi="Times New Roman" w:cs="Times New Roman"/>
          <w:noProof/>
          <w:sz w:val="24"/>
          <w:szCs w:val="24"/>
        </w:rPr>
        <w:t xml:space="preserve"> </w:t>
      </w:r>
      <w:r w:rsidR="00AE09F9">
        <w:rPr>
          <w:rFonts w:ascii="Times New Roman" w:hAnsi="Times New Roman" w:cs="Times New Roman"/>
          <w:noProof/>
          <w:sz w:val="24"/>
          <w:szCs w:val="24"/>
        </w:rPr>
        <w:t xml:space="preserve"> </w:t>
      </w:r>
      <w:r w:rsidR="005F0B5B">
        <w:rPr>
          <w:rFonts w:ascii="Times New Roman" w:hAnsi="Times New Roman" w:cs="Times New Roman"/>
          <w:noProof/>
          <w:sz w:val="24"/>
          <w:szCs w:val="24"/>
        </w:rPr>
        <w:drawing>
          <wp:inline distT="0" distB="0" distL="0" distR="0" wp14:anchorId="610B9403" wp14:editId="143A2A8F">
            <wp:extent cx="2857542" cy="1892808"/>
            <wp:effectExtent l="19050" t="19050" r="19050" b="12700"/>
            <wp:docPr id="1" name="Picture 1" descr="D:\Acer Original - pics\Oaxaca. Totontepec\05.24-28.13\100_5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er Original - pics\Oaxaca. Totontepec\05.24-28.13\100_538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857542" cy="189280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AF8A00" w14:textId="77777777" w:rsidR="00455F8D" w:rsidRDefault="00455F8D" w:rsidP="00D111F3">
      <w:pPr>
        <w:spacing w:after="0"/>
        <w:jc w:val="center"/>
        <w:rPr>
          <w:rFonts w:ascii="Times New Roman" w:hAnsi="Times New Roman" w:cs="Times New Roman"/>
          <w:b/>
          <w:sz w:val="24"/>
          <w:szCs w:val="24"/>
        </w:rPr>
      </w:pPr>
    </w:p>
    <w:p w14:paraId="264E0C53" w14:textId="77777777" w:rsidR="00D111F3" w:rsidRDefault="005B4D84" w:rsidP="00D111F3">
      <w:pPr>
        <w:spacing w:after="0"/>
        <w:jc w:val="center"/>
        <w:rPr>
          <w:rFonts w:ascii="Times New Roman" w:hAnsi="Times New Roman" w:cs="Times New Roman"/>
          <w:b/>
          <w:sz w:val="24"/>
          <w:szCs w:val="24"/>
        </w:rPr>
      </w:pPr>
      <w:r w:rsidRPr="00FF4495">
        <w:rPr>
          <w:rFonts w:ascii="Times New Roman" w:hAnsi="Times New Roman" w:cs="Times New Roman"/>
          <w:b/>
          <w:sz w:val="24"/>
          <w:szCs w:val="24"/>
        </w:rPr>
        <w:t>David O’Donnell</w:t>
      </w:r>
    </w:p>
    <w:p w14:paraId="1B3B9C54" w14:textId="77777777" w:rsidR="00D111F3" w:rsidRDefault="00D5634E" w:rsidP="003E2314">
      <w:pPr>
        <w:spacing w:after="0"/>
        <w:jc w:val="center"/>
        <w:rPr>
          <w:rFonts w:ascii="Times New Roman" w:hAnsi="Times New Roman" w:cs="Times New Roman"/>
          <w:b/>
          <w:sz w:val="24"/>
          <w:szCs w:val="24"/>
        </w:rPr>
      </w:pPr>
      <w:r>
        <w:rPr>
          <w:rFonts w:ascii="Times New Roman" w:hAnsi="Times New Roman" w:cs="Times New Roman"/>
          <w:b/>
          <w:sz w:val="24"/>
          <w:szCs w:val="24"/>
        </w:rPr>
        <w:t>&lt;</w:t>
      </w:r>
      <w:r w:rsidR="0034028E" w:rsidRPr="0034028E">
        <w:rPr>
          <w:rFonts w:ascii="Times New Roman" w:hAnsi="Times New Roman" w:cs="Times New Roman"/>
          <w:b/>
          <w:sz w:val="24"/>
          <w:szCs w:val="24"/>
        </w:rPr>
        <w:t>daodonnell@ucdavis.edu</w:t>
      </w:r>
      <w:r>
        <w:rPr>
          <w:rFonts w:ascii="Times New Roman" w:hAnsi="Times New Roman" w:cs="Times New Roman"/>
          <w:b/>
          <w:sz w:val="24"/>
          <w:szCs w:val="24"/>
        </w:rPr>
        <w:t>&gt;</w:t>
      </w:r>
    </w:p>
    <w:p w14:paraId="58E903A1" w14:textId="77777777" w:rsidR="003E2314" w:rsidRDefault="003E2314" w:rsidP="00D111F3">
      <w:pPr>
        <w:jc w:val="center"/>
        <w:rPr>
          <w:rFonts w:ascii="Times New Roman" w:hAnsi="Times New Roman" w:cs="Times New Roman"/>
          <w:b/>
          <w:sz w:val="24"/>
          <w:szCs w:val="24"/>
        </w:rPr>
      </w:pPr>
      <w:r>
        <w:rPr>
          <w:rFonts w:ascii="Times New Roman" w:hAnsi="Times New Roman" w:cs="Times New Roman"/>
          <w:b/>
          <w:sz w:val="24"/>
          <w:szCs w:val="24"/>
        </w:rPr>
        <w:t>P.I. – Dr. Alan Bennett</w:t>
      </w:r>
    </w:p>
    <w:p w14:paraId="7E3D0B68" w14:textId="77777777" w:rsidR="00A22A67" w:rsidRPr="00FF4495" w:rsidRDefault="00A22A67" w:rsidP="00D111F3">
      <w:pPr>
        <w:jc w:val="center"/>
        <w:rPr>
          <w:rFonts w:ascii="Times New Roman" w:hAnsi="Times New Roman" w:cs="Times New Roman"/>
          <w:b/>
          <w:sz w:val="24"/>
          <w:szCs w:val="24"/>
        </w:rPr>
      </w:pPr>
    </w:p>
    <w:p w14:paraId="06EB7F68" w14:textId="77777777" w:rsidR="00636AAC" w:rsidRPr="00FF4495" w:rsidRDefault="00636AAC" w:rsidP="00F73FF7">
      <w:pPr>
        <w:spacing w:after="0"/>
        <w:jc w:val="center"/>
        <w:rPr>
          <w:rFonts w:ascii="Times New Roman" w:hAnsi="Times New Roman" w:cs="Times New Roman"/>
          <w:b/>
          <w:sz w:val="24"/>
          <w:szCs w:val="24"/>
        </w:rPr>
      </w:pPr>
      <w:r w:rsidRPr="00FF4495">
        <w:rPr>
          <w:rFonts w:ascii="Times New Roman" w:hAnsi="Times New Roman" w:cs="Times New Roman"/>
          <w:b/>
          <w:sz w:val="24"/>
          <w:szCs w:val="24"/>
        </w:rPr>
        <w:t>GGG Qualifying Examination</w:t>
      </w:r>
    </w:p>
    <w:p w14:paraId="13837E8B" w14:textId="77777777" w:rsidR="00636AAC" w:rsidRPr="00FF4495" w:rsidRDefault="00636AAC" w:rsidP="00F73FF7">
      <w:pPr>
        <w:spacing w:after="0"/>
        <w:jc w:val="center"/>
        <w:rPr>
          <w:rFonts w:ascii="Times New Roman" w:hAnsi="Times New Roman" w:cs="Times New Roman"/>
          <w:b/>
          <w:sz w:val="24"/>
          <w:szCs w:val="24"/>
        </w:rPr>
      </w:pPr>
      <w:r w:rsidRPr="00FF4495">
        <w:rPr>
          <w:rFonts w:ascii="Times New Roman" w:hAnsi="Times New Roman" w:cs="Times New Roman"/>
          <w:b/>
          <w:sz w:val="24"/>
          <w:szCs w:val="24"/>
        </w:rPr>
        <w:t>November 22, 2013</w:t>
      </w:r>
    </w:p>
    <w:p w14:paraId="369A5218" w14:textId="77777777" w:rsidR="00636AAC" w:rsidRDefault="00FF4495" w:rsidP="00F73FF7">
      <w:pPr>
        <w:jc w:val="center"/>
        <w:rPr>
          <w:rFonts w:ascii="Times New Roman" w:hAnsi="Times New Roman" w:cs="Times New Roman"/>
          <w:b/>
          <w:sz w:val="24"/>
          <w:szCs w:val="24"/>
        </w:rPr>
      </w:pPr>
      <w:r>
        <w:rPr>
          <w:rFonts w:ascii="Times New Roman" w:hAnsi="Times New Roman" w:cs="Times New Roman"/>
          <w:b/>
          <w:sz w:val="24"/>
          <w:szCs w:val="24"/>
        </w:rPr>
        <w:t>Plant Reproductive Biology</w:t>
      </w:r>
      <w:r w:rsidR="00077C33">
        <w:rPr>
          <w:rFonts w:ascii="Times New Roman" w:hAnsi="Times New Roman" w:cs="Times New Roman"/>
          <w:b/>
          <w:sz w:val="24"/>
          <w:szCs w:val="24"/>
        </w:rPr>
        <w:t xml:space="preserve"> 1111</w:t>
      </w:r>
      <w:r w:rsidR="00636AAC" w:rsidRPr="00FF4495">
        <w:rPr>
          <w:rFonts w:ascii="Times New Roman" w:hAnsi="Times New Roman" w:cs="Times New Roman"/>
          <w:b/>
          <w:sz w:val="24"/>
          <w:szCs w:val="24"/>
        </w:rPr>
        <w:t>, 9:00AM – 12:00PM</w:t>
      </w:r>
    </w:p>
    <w:p w14:paraId="594C3404" w14:textId="77777777" w:rsidR="00F73FF7" w:rsidRPr="00FF4495" w:rsidRDefault="00F73FF7" w:rsidP="00F73FF7">
      <w:pPr>
        <w:rPr>
          <w:rFonts w:ascii="Times New Roman" w:hAnsi="Times New Roman" w:cs="Times New Roman"/>
          <w:b/>
          <w:sz w:val="24"/>
          <w:szCs w:val="24"/>
        </w:rPr>
      </w:pPr>
    </w:p>
    <w:p w14:paraId="5B745A5D" w14:textId="77777777" w:rsidR="00636AAC" w:rsidRPr="00FF4495" w:rsidRDefault="00636AAC" w:rsidP="00D5634E">
      <w:pPr>
        <w:spacing w:after="0"/>
        <w:rPr>
          <w:rFonts w:ascii="Times New Roman" w:hAnsi="Times New Roman" w:cs="Times New Roman"/>
          <w:b/>
          <w:sz w:val="24"/>
          <w:szCs w:val="24"/>
        </w:rPr>
      </w:pPr>
      <w:r w:rsidRPr="00077C33">
        <w:rPr>
          <w:rFonts w:ascii="Times New Roman" w:hAnsi="Times New Roman" w:cs="Times New Roman"/>
          <w:b/>
          <w:i/>
          <w:sz w:val="24"/>
          <w:szCs w:val="24"/>
        </w:rPr>
        <w:t>Chair:</w:t>
      </w:r>
      <w:r w:rsidRPr="00FF4495">
        <w:rPr>
          <w:rFonts w:ascii="Times New Roman" w:hAnsi="Times New Roman" w:cs="Times New Roman"/>
          <w:b/>
          <w:sz w:val="24"/>
          <w:szCs w:val="24"/>
        </w:rPr>
        <w:t xml:space="preserve"> </w:t>
      </w:r>
      <w:proofErr w:type="spellStart"/>
      <w:r w:rsidRPr="00FF4495">
        <w:rPr>
          <w:rFonts w:ascii="Times New Roman" w:hAnsi="Times New Roman" w:cs="Times New Roman"/>
          <w:b/>
          <w:sz w:val="24"/>
          <w:szCs w:val="24"/>
        </w:rPr>
        <w:t>Abhaya</w:t>
      </w:r>
      <w:proofErr w:type="spellEnd"/>
      <w:r w:rsidRPr="00FF4495">
        <w:rPr>
          <w:rFonts w:ascii="Times New Roman" w:hAnsi="Times New Roman" w:cs="Times New Roman"/>
          <w:b/>
          <w:sz w:val="24"/>
          <w:szCs w:val="24"/>
        </w:rPr>
        <w:t xml:space="preserve"> </w:t>
      </w:r>
      <w:proofErr w:type="spellStart"/>
      <w:r w:rsidRPr="00FF4495">
        <w:rPr>
          <w:rFonts w:ascii="Times New Roman" w:hAnsi="Times New Roman" w:cs="Times New Roman"/>
          <w:b/>
          <w:sz w:val="24"/>
          <w:szCs w:val="24"/>
        </w:rPr>
        <w:t>Dandekar</w:t>
      </w:r>
      <w:proofErr w:type="spellEnd"/>
      <w:r w:rsidR="00077C33">
        <w:rPr>
          <w:rFonts w:ascii="Times New Roman" w:hAnsi="Times New Roman" w:cs="Times New Roman"/>
          <w:b/>
          <w:sz w:val="24"/>
          <w:szCs w:val="24"/>
        </w:rPr>
        <w:t>,</w:t>
      </w:r>
      <w:r w:rsidRPr="00FF4495">
        <w:rPr>
          <w:rFonts w:ascii="Times New Roman" w:hAnsi="Times New Roman" w:cs="Times New Roman"/>
          <w:b/>
          <w:sz w:val="24"/>
          <w:szCs w:val="24"/>
        </w:rPr>
        <w:t xml:space="preserve"> &lt;</w:t>
      </w:r>
      <w:r w:rsidR="00FF4495">
        <w:rPr>
          <w:rFonts w:ascii="Times New Roman" w:hAnsi="Times New Roman" w:cs="Times New Roman"/>
          <w:b/>
          <w:sz w:val="24"/>
          <w:szCs w:val="24"/>
        </w:rPr>
        <w:t>amdandekar@ucdavis.edu</w:t>
      </w:r>
      <w:r w:rsidRPr="00FF4495">
        <w:rPr>
          <w:rFonts w:ascii="Times New Roman" w:hAnsi="Times New Roman" w:cs="Times New Roman"/>
          <w:b/>
          <w:sz w:val="24"/>
          <w:szCs w:val="24"/>
        </w:rPr>
        <w:t>&gt;</w:t>
      </w:r>
    </w:p>
    <w:p w14:paraId="19BB849E" w14:textId="77777777" w:rsidR="00636AAC" w:rsidRDefault="00636AAC" w:rsidP="00D5634E">
      <w:pPr>
        <w:spacing w:after="0"/>
        <w:rPr>
          <w:rFonts w:ascii="Times New Roman" w:hAnsi="Times New Roman" w:cs="Times New Roman"/>
          <w:b/>
          <w:sz w:val="24"/>
          <w:szCs w:val="24"/>
        </w:rPr>
      </w:pPr>
      <w:r w:rsidRPr="00077C33">
        <w:rPr>
          <w:rFonts w:ascii="Times New Roman" w:hAnsi="Times New Roman" w:cs="Times New Roman"/>
          <w:b/>
          <w:i/>
          <w:sz w:val="24"/>
          <w:szCs w:val="24"/>
        </w:rPr>
        <w:t>Transmission Genetics:</w:t>
      </w:r>
      <w:r w:rsidRPr="00077C33">
        <w:rPr>
          <w:rFonts w:ascii="Times New Roman" w:hAnsi="Times New Roman" w:cs="Times New Roman"/>
          <w:b/>
          <w:sz w:val="24"/>
          <w:szCs w:val="24"/>
        </w:rPr>
        <w:t xml:space="preserve"> </w:t>
      </w:r>
      <w:r w:rsidRPr="00FF4495">
        <w:rPr>
          <w:rFonts w:ascii="Times New Roman" w:hAnsi="Times New Roman" w:cs="Times New Roman"/>
          <w:b/>
          <w:sz w:val="24"/>
          <w:szCs w:val="24"/>
        </w:rPr>
        <w:t xml:space="preserve">Michael </w:t>
      </w:r>
      <w:proofErr w:type="spellStart"/>
      <w:r w:rsidRPr="00FF4495">
        <w:rPr>
          <w:rFonts w:ascii="Times New Roman" w:hAnsi="Times New Roman" w:cs="Times New Roman"/>
          <w:b/>
          <w:sz w:val="24"/>
          <w:szCs w:val="24"/>
        </w:rPr>
        <w:t>Syvanen</w:t>
      </w:r>
      <w:proofErr w:type="spellEnd"/>
      <w:r w:rsidR="00077C33">
        <w:rPr>
          <w:rFonts w:ascii="Times New Roman" w:hAnsi="Times New Roman" w:cs="Times New Roman"/>
          <w:b/>
          <w:sz w:val="24"/>
          <w:szCs w:val="24"/>
        </w:rPr>
        <w:t>,</w:t>
      </w:r>
      <w:r w:rsidRPr="00FF4495">
        <w:rPr>
          <w:rFonts w:ascii="Times New Roman" w:hAnsi="Times New Roman" w:cs="Times New Roman"/>
          <w:b/>
          <w:sz w:val="24"/>
          <w:szCs w:val="24"/>
        </w:rPr>
        <w:t xml:space="preserve"> </w:t>
      </w:r>
      <w:r w:rsidR="00077C33">
        <w:rPr>
          <w:rFonts w:ascii="Times New Roman" w:hAnsi="Times New Roman" w:cs="Times New Roman"/>
          <w:b/>
          <w:sz w:val="24"/>
          <w:szCs w:val="24"/>
        </w:rPr>
        <w:t>&lt;</w:t>
      </w:r>
      <w:r w:rsidR="00077C33" w:rsidRPr="00077C33">
        <w:rPr>
          <w:rFonts w:ascii="Times New Roman" w:hAnsi="Times New Roman" w:cs="Times New Roman"/>
          <w:b/>
          <w:sz w:val="24"/>
          <w:szCs w:val="24"/>
        </w:rPr>
        <w:t>msyvanen@ucdavis.edu</w:t>
      </w:r>
      <w:r w:rsidR="00077C33">
        <w:rPr>
          <w:rFonts w:ascii="Times New Roman" w:hAnsi="Times New Roman" w:cs="Times New Roman"/>
          <w:b/>
          <w:sz w:val="24"/>
          <w:szCs w:val="24"/>
        </w:rPr>
        <w:t>&gt;</w:t>
      </w:r>
    </w:p>
    <w:p w14:paraId="49DB6B47" w14:textId="77777777" w:rsidR="00077C33" w:rsidRPr="00077C33" w:rsidRDefault="00077C33" w:rsidP="00D5634E">
      <w:pPr>
        <w:spacing w:after="0"/>
        <w:rPr>
          <w:rFonts w:ascii="Times New Roman" w:hAnsi="Times New Roman" w:cs="Times New Roman"/>
          <w:b/>
          <w:sz w:val="24"/>
          <w:szCs w:val="24"/>
        </w:rPr>
      </w:pPr>
      <w:r>
        <w:rPr>
          <w:rFonts w:ascii="Times New Roman" w:hAnsi="Times New Roman" w:cs="Times New Roman"/>
          <w:b/>
          <w:i/>
          <w:sz w:val="24"/>
          <w:szCs w:val="24"/>
        </w:rPr>
        <w:t>Population Genetics:</w:t>
      </w:r>
      <w:r>
        <w:rPr>
          <w:rFonts w:ascii="Times New Roman" w:hAnsi="Times New Roman" w:cs="Times New Roman"/>
          <w:b/>
          <w:sz w:val="24"/>
          <w:szCs w:val="24"/>
        </w:rPr>
        <w:t xml:space="preserve"> Marie </w:t>
      </w:r>
      <w:proofErr w:type="spellStart"/>
      <w:r>
        <w:rPr>
          <w:rFonts w:ascii="Times New Roman" w:hAnsi="Times New Roman" w:cs="Times New Roman"/>
          <w:b/>
          <w:sz w:val="24"/>
          <w:szCs w:val="24"/>
        </w:rPr>
        <w:t>Jasieniuk</w:t>
      </w:r>
      <w:proofErr w:type="spellEnd"/>
      <w:r>
        <w:rPr>
          <w:rFonts w:ascii="Times New Roman" w:hAnsi="Times New Roman" w:cs="Times New Roman"/>
          <w:b/>
          <w:sz w:val="24"/>
          <w:szCs w:val="24"/>
        </w:rPr>
        <w:t>, &lt;mjasien@ucdavis.edu&gt;</w:t>
      </w:r>
    </w:p>
    <w:p w14:paraId="01AF6062" w14:textId="77777777" w:rsidR="00636AAC" w:rsidRPr="00FF4495" w:rsidRDefault="00636AAC" w:rsidP="00636AAC">
      <w:pPr>
        <w:spacing w:after="0"/>
        <w:rPr>
          <w:rFonts w:ascii="Times New Roman" w:hAnsi="Times New Roman" w:cs="Times New Roman"/>
          <w:b/>
          <w:sz w:val="24"/>
          <w:szCs w:val="24"/>
        </w:rPr>
      </w:pPr>
      <w:r w:rsidRPr="00077C33">
        <w:rPr>
          <w:rFonts w:ascii="Times New Roman" w:hAnsi="Times New Roman" w:cs="Times New Roman"/>
          <w:b/>
          <w:i/>
          <w:sz w:val="24"/>
          <w:szCs w:val="24"/>
        </w:rPr>
        <w:t>Molecular Genetics:</w:t>
      </w:r>
      <w:r w:rsidRPr="00FF4495">
        <w:rPr>
          <w:rFonts w:ascii="Times New Roman" w:hAnsi="Times New Roman" w:cs="Times New Roman"/>
          <w:b/>
          <w:sz w:val="24"/>
          <w:szCs w:val="24"/>
        </w:rPr>
        <w:t xml:space="preserve"> Thomas Tai</w:t>
      </w:r>
      <w:r w:rsidR="00077C33">
        <w:rPr>
          <w:rFonts w:ascii="Times New Roman" w:hAnsi="Times New Roman" w:cs="Times New Roman"/>
          <w:b/>
          <w:sz w:val="24"/>
          <w:szCs w:val="24"/>
        </w:rPr>
        <w:t>,</w:t>
      </w:r>
      <w:r w:rsidRPr="00FF4495">
        <w:rPr>
          <w:rFonts w:ascii="Times New Roman" w:hAnsi="Times New Roman" w:cs="Times New Roman"/>
          <w:b/>
          <w:sz w:val="24"/>
          <w:szCs w:val="24"/>
        </w:rPr>
        <w:t xml:space="preserve"> &lt;</w:t>
      </w:r>
      <w:r w:rsidR="00FF4495">
        <w:rPr>
          <w:rFonts w:ascii="Times New Roman" w:hAnsi="Times New Roman" w:cs="Times New Roman"/>
          <w:b/>
          <w:sz w:val="24"/>
          <w:szCs w:val="24"/>
        </w:rPr>
        <w:t>thtai@ucdavis.edu</w:t>
      </w:r>
      <w:r w:rsidRPr="00FF4495">
        <w:rPr>
          <w:rFonts w:ascii="Times New Roman" w:hAnsi="Times New Roman" w:cs="Times New Roman"/>
          <w:b/>
          <w:sz w:val="24"/>
          <w:szCs w:val="24"/>
        </w:rPr>
        <w:t>&gt;</w:t>
      </w:r>
    </w:p>
    <w:p w14:paraId="40113E0F" w14:textId="77777777" w:rsidR="00636AAC" w:rsidRDefault="00077C33" w:rsidP="00D813E0">
      <w:pPr>
        <w:rPr>
          <w:rFonts w:ascii="Times New Roman" w:hAnsi="Times New Roman" w:cs="Times New Roman"/>
          <w:b/>
          <w:sz w:val="24"/>
          <w:szCs w:val="24"/>
        </w:rPr>
      </w:pPr>
      <w:r w:rsidRPr="00077C33">
        <w:rPr>
          <w:rFonts w:ascii="Times New Roman" w:hAnsi="Times New Roman" w:cs="Times New Roman"/>
          <w:b/>
          <w:i/>
          <w:sz w:val="24"/>
          <w:szCs w:val="24"/>
        </w:rPr>
        <w:t>Genomics:</w:t>
      </w:r>
      <w:r w:rsidRPr="00077C33">
        <w:rPr>
          <w:rFonts w:ascii="Times New Roman" w:hAnsi="Times New Roman" w:cs="Times New Roman"/>
          <w:b/>
          <w:sz w:val="24"/>
          <w:szCs w:val="24"/>
        </w:rPr>
        <w:t xml:space="preserve"> Alan Rose, &lt;abrose@ucdavis.edu&gt;</w:t>
      </w:r>
    </w:p>
    <w:p w14:paraId="7086909A" w14:textId="77777777" w:rsidR="0034028E" w:rsidRPr="00631333" w:rsidRDefault="00D111F3" w:rsidP="00D813E0">
      <w:pPr>
        <w:rPr>
          <w:rFonts w:ascii="Times New Roman" w:hAnsi="Times New Roman" w:cs="Times New Roman"/>
          <w:b/>
          <w:sz w:val="20"/>
          <w:szCs w:val="20"/>
          <w:lang w:val="es-US"/>
        </w:rPr>
      </w:pPr>
      <w:r w:rsidRPr="00631333">
        <w:rPr>
          <w:rFonts w:ascii="Times New Roman" w:hAnsi="Times New Roman" w:cs="Times New Roman"/>
          <w:b/>
          <w:sz w:val="20"/>
          <w:szCs w:val="20"/>
          <w:lang w:val="es-US"/>
        </w:rPr>
        <w:t xml:space="preserve">[Images: Personal; </w:t>
      </w:r>
      <w:r w:rsidR="0034028E" w:rsidRPr="00631333">
        <w:rPr>
          <w:rFonts w:ascii="Times New Roman" w:hAnsi="Times New Roman" w:cs="Times New Roman"/>
          <w:b/>
          <w:sz w:val="20"/>
          <w:szCs w:val="20"/>
          <w:lang w:val="es-US"/>
        </w:rPr>
        <w:t>Totonte</w:t>
      </w:r>
      <w:r w:rsidRPr="00631333">
        <w:rPr>
          <w:rFonts w:ascii="Times New Roman" w:hAnsi="Times New Roman" w:cs="Times New Roman"/>
          <w:b/>
          <w:sz w:val="20"/>
          <w:szCs w:val="20"/>
          <w:lang w:val="es-US"/>
        </w:rPr>
        <w:t>pec Villa de Morelos, Oaxaca, Mexico</w:t>
      </w:r>
      <w:r w:rsidR="0034028E" w:rsidRPr="00631333">
        <w:rPr>
          <w:rFonts w:ascii="Times New Roman" w:hAnsi="Times New Roman" w:cs="Times New Roman"/>
          <w:b/>
          <w:sz w:val="20"/>
          <w:szCs w:val="20"/>
          <w:lang w:val="es-US"/>
        </w:rPr>
        <w:t>]</w:t>
      </w:r>
    </w:p>
    <w:p w14:paraId="75665BE7" w14:textId="77777777" w:rsidR="00D813E0" w:rsidRPr="00551F10" w:rsidRDefault="00551F10" w:rsidP="00551F10">
      <w:pPr>
        <w:spacing w:line="240" w:lineRule="auto"/>
        <w:rPr>
          <w:rFonts w:ascii="Times New Roman" w:hAnsi="Times New Roman" w:cs="Times New Roman"/>
          <w:b/>
          <w:sz w:val="24"/>
          <w:szCs w:val="24"/>
        </w:rPr>
      </w:pPr>
      <w:r w:rsidRPr="00551F10">
        <w:rPr>
          <w:rFonts w:ascii="Times New Roman" w:hAnsi="Times New Roman" w:cs="Times New Roman"/>
          <w:b/>
          <w:sz w:val="24"/>
          <w:szCs w:val="24"/>
        </w:rPr>
        <w:lastRenderedPageBreak/>
        <w:t>I.</w:t>
      </w:r>
      <w:r w:rsidR="00077C33" w:rsidRPr="00551F10">
        <w:rPr>
          <w:rFonts w:ascii="Times New Roman" w:hAnsi="Times New Roman" w:cs="Times New Roman"/>
          <w:b/>
          <w:sz w:val="24"/>
          <w:szCs w:val="24"/>
        </w:rPr>
        <w:t xml:space="preserve"> </w:t>
      </w:r>
      <w:r w:rsidR="003E2E29" w:rsidRPr="00551F10">
        <w:rPr>
          <w:rFonts w:ascii="Times New Roman" w:hAnsi="Times New Roman" w:cs="Times New Roman"/>
          <w:b/>
          <w:sz w:val="24"/>
          <w:szCs w:val="24"/>
        </w:rPr>
        <w:t>SPECIFIC AIMS</w:t>
      </w:r>
    </w:p>
    <w:p w14:paraId="72E0A5C6" w14:textId="77777777" w:rsidR="00FD4F09" w:rsidRPr="009F41F5" w:rsidRDefault="00386A72" w:rsidP="0091204A">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Totontepec</w:t>
      </w:r>
      <w:proofErr w:type="spellEnd"/>
      <w:r>
        <w:rPr>
          <w:rFonts w:ascii="Times New Roman" w:hAnsi="Times New Roman" w:cs="Times New Roman"/>
          <w:sz w:val="24"/>
          <w:szCs w:val="24"/>
        </w:rPr>
        <w:t xml:space="preserve"> </w:t>
      </w:r>
      <w:r w:rsidR="00886BBC">
        <w:rPr>
          <w:rFonts w:ascii="Times New Roman" w:hAnsi="Times New Roman" w:cs="Times New Roman"/>
          <w:sz w:val="24"/>
          <w:szCs w:val="24"/>
        </w:rPr>
        <w:t xml:space="preserve">Villa de Morelos (hereafter </w:t>
      </w:r>
      <w:proofErr w:type="spellStart"/>
      <w:r w:rsidR="00886BBC">
        <w:rPr>
          <w:rFonts w:ascii="Times New Roman" w:hAnsi="Times New Roman" w:cs="Times New Roman"/>
          <w:sz w:val="24"/>
          <w:szCs w:val="24"/>
        </w:rPr>
        <w:t>Totontepec</w:t>
      </w:r>
      <w:proofErr w:type="spellEnd"/>
      <w:r w:rsidR="00886BBC">
        <w:rPr>
          <w:rFonts w:ascii="Times New Roman" w:hAnsi="Times New Roman" w:cs="Times New Roman"/>
          <w:sz w:val="24"/>
          <w:szCs w:val="24"/>
        </w:rPr>
        <w:t xml:space="preserve">) </w:t>
      </w:r>
      <w:r>
        <w:rPr>
          <w:rFonts w:ascii="Times New Roman" w:hAnsi="Times New Roman" w:cs="Times New Roman"/>
          <w:sz w:val="24"/>
          <w:szCs w:val="24"/>
        </w:rPr>
        <w:t xml:space="preserve">is a small municipality in the state of Oaxaca, in the far south of Mexico. </w:t>
      </w:r>
      <w:r w:rsidR="00F67E26">
        <w:rPr>
          <w:rFonts w:ascii="Times New Roman" w:hAnsi="Times New Roman" w:cs="Times New Roman"/>
          <w:sz w:val="24"/>
          <w:szCs w:val="24"/>
        </w:rPr>
        <w:t>At ~184</w:t>
      </w:r>
      <w:r w:rsidR="00886BBC">
        <w:rPr>
          <w:rFonts w:ascii="Times New Roman" w:hAnsi="Times New Roman" w:cs="Times New Roman"/>
          <w:sz w:val="24"/>
          <w:szCs w:val="24"/>
        </w:rPr>
        <w:t>0</w:t>
      </w:r>
      <w:r w:rsidR="00F67E26">
        <w:rPr>
          <w:rFonts w:ascii="Times New Roman" w:hAnsi="Times New Roman" w:cs="Times New Roman"/>
          <w:sz w:val="24"/>
          <w:szCs w:val="24"/>
        </w:rPr>
        <w:t xml:space="preserve"> </w:t>
      </w:r>
      <w:r w:rsidR="00886BBC">
        <w:rPr>
          <w:rFonts w:ascii="Times New Roman" w:hAnsi="Times New Roman" w:cs="Times New Roman"/>
          <w:sz w:val="24"/>
          <w:szCs w:val="24"/>
        </w:rPr>
        <w:t>m elevation, t</w:t>
      </w:r>
      <w:r>
        <w:rPr>
          <w:rFonts w:ascii="Times New Roman" w:hAnsi="Times New Roman" w:cs="Times New Roman"/>
          <w:sz w:val="24"/>
          <w:szCs w:val="24"/>
        </w:rPr>
        <w:t xml:space="preserve">he mild climate (~15.4 </w:t>
      </w:r>
      <w:r>
        <w:rPr>
          <w:rFonts w:ascii="Times New Roman" w:hAnsi="Times New Roman" w:cs="Times New Roman"/>
          <w:sz w:val="24"/>
          <w:szCs w:val="24"/>
          <w:u w:val="single"/>
        </w:rPr>
        <w:t>+</w:t>
      </w:r>
      <w:r>
        <w:rPr>
          <w:rFonts w:ascii="Times New Roman" w:hAnsi="Times New Roman" w:cs="Times New Roman"/>
          <w:sz w:val="24"/>
          <w:szCs w:val="24"/>
        </w:rPr>
        <w:t xml:space="preserve"> 4</w:t>
      </w:r>
      <w:r w:rsidRPr="00F12F30">
        <w:rPr>
          <w:rFonts w:ascii="Cambria Math" w:hAnsi="Cambria Math" w:cs="Cambria Math"/>
          <w:sz w:val="24"/>
          <w:szCs w:val="24"/>
        </w:rPr>
        <w:t>⁰</w:t>
      </w:r>
      <w:r>
        <w:rPr>
          <w:rFonts w:ascii="Times New Roman" w:hAnsi="Times New Roman" w:cs="Times New Roman"/>
          <w:sz w:val="24"/>
          <w:szCs w:val="24"/>
        </w:rPr>
        <w:t xml:space="preserve">C) exhibits substantial rainfall (2163 mm annually), with the wettest months occurring between June and October </w:t>
      </w:r>
      <w:r w:rsidR="00C07EA1">
        <w:rPr>
          <w:rFonts w:ascii="Times New Roman" w:hAnsi="Times New Roman" w:cs="Times New Roman"/>
          <w:sz w:val="24"/>
          <w:szCs w:val="24"/>
        </w:rPr>
        <w:t>[1</w:t>
      </w:r>
      <w:r>
        <w:rPr>
          <w:rFonts w:ascii="Times New Roman" w:hAnsi="Times New Roman" w:cs="Times New Roman"/>
          <w:sz w:val="24"/>
          <w:szCs w:val="24"/>
        </w:rPr>
        <w:t xml:space="preserve">]. </w:t>
      </w:r>
      <w:r w:rsidR="00813707">
        <w:rPr>
          <w:rFonts w:ascii="Times New Roman" w:hAnsi="Times New Roman" w:cs="Times New Roman"/>
          <w:sz w:val="24"/>
          <w:szCs w:val="24"/>
        </w:rPr>
        <w:t xml:space="preserve">Maize fields in the indigenous community of </w:t>
      </w:r>
      <w:proofErr w:type="spellStart"/>
      <w:r w:rsidR="00813707">
        <w:rPr>
          <w:rFonts w:ascii="Times New Roman" w:hAnsi="Times New Roman" w:cs="Times New Roman"/>
          <w:sz w:val="24"/>
          <w:szCs w:val="24"/>
        </w:rPr>
        <w:t>Totontepec</w:t>
      </w:r>
      <w:proofErr w:type="spellEnd"/>
      <w:r w:rsidR="00813707">
        <w:rPr>
          <w:rFonts w:ascii="Times New Roman" w:hAnsi="Times New Roman" w:cs="Times New Roman"/>
          <w:sz w:val="24"/>
          <w:szCs w:val="24"/>
        </w:rPr>
        <w:t xml:space="preserve"> have been reported to be farmed using traditional cultivation practices without fertilizers or pesticides [</w:t>
      </w:r>
      <w:r w:rsidR="009C4725">
        <w:rPr>
          <w:rFonts w:ascii="Times New Roman" w:hAnsi="Times New Roman" w:cs="Times New Roman"/>
          <w:sz w:val="24"/>
          <w:szCs w:val="24"/>
        </w:rPr>
        <w:t>2</w:t>
      </w:r>
      <w:r w:rsidR="00813707">
        <w:rPr>
          <w:rFonts w:ascii="Times New Roman" w:hAnsi="Times New Roman" w:cs="Times New Roman"/>
          <w:sz w:val="24"/>
          <w:szCs w:val="24"/>
        </w:rPr>
        <w:t>], and several fields have exhibited low NO</w:t>
      </w:r>
      <w:r w:rsidR="00813707">
        <w:rPr>
          <w:rFonts w:ascii="Times New Roman" w:hAnsi="Times New Roman" w:cs="Times New Roman"/>
          <w:sz w:val="24"/>
          <w:szCs w:val="24"/>
          <w:vertAlign w:val="subscript"/>
        </w:rPr>
        <w:t>3</w:t>
      </w:r>
      <w:r w:rsidR="00813707">
        <w:rPr>
          <w:rFonts w:ascii="Times New Roman" w:hAnsi="Times New Roman" w:cs="Times New Roman"/>
          <w:sz w:val="24"/>
          <w:szCs w:val="24"/>
          <w:vertAlign w:val="superscript"/>
        </w:rPr>
        <w:t>-</w:t>
      </w:r>
      <w:r w:rsidR="00813707">
        <w:rPr>
          <w:rFonts w:ascii="Times New Roman" w:hAnsi="Times New Roman" w:cs="Times New Roman"/>
          <w:sz w:val="24"/>
          <w:szCs w:val="24"/>
        </w:rPr>
        <w:t xml:space="preserve"> levels. Interestingly, the</w:t>
      </w:r>
      <w:r w:rsidR="00886BBC">
        <w:rPr>
          <w:rFonts w:ascii="Times New Roman" w:hAnsi="Times New Roman" w:cs="Times New Roman"/>
          <w:sz w:val="24"/>
          <w:szCs w:val="24"/>
        </w:rPr>
        <w:t xml:space="preserve"> landrace maize of this village (</w:t>
      </w:r>
      <w:proofErr w:type="spellStart"/>
      <w:r w:rsidR="00886BBC">
        <w:rPr>
          <w:rFonts w:ascii="Times New Roman" w:hAnsi="Times New Roman" w:cs="Times New Roman"/>
          <w:i/>
          <w:sz w:val="24"/>
          <w:szCs w:val="24"/>
        </w:rPr>
        <w:t>Zea</w:t>
      </w:r>
      <w:proofErr w:type="spellEnd"/>
      <w:r w:rsidR="00886BBC">
        <w:rPr>
          <w:rFonts w:ascii="Times New Roman" w:hAnsi="Times New Roman" w:cs="Times New Roman"/>
          <w:i/>
          <w:sz w:val="24"/>
          <w:szCs w:val="24"/>
        </w:rPr>
        <w:t xml:space="preserve"> mays </w:t>
      </w:r>
      <w:r w:rsidR="00886BBC">
        <w:rPr>
          <w:rFonts w:ascii="Times New Roman" w:hAnsi="Times New Roman" w:cs="Times New Roman"/>
          <w:sz w:val="24"/>
          <w:szCs w:val="24"/>
        </w:rPr>
        <w:t>L.</w:t>
      </w:r>
      <w:r w:rsidR="00886BBC">
        <w:rPr>
          <w:rFonts w:ascii="Times New Roman" w:hAnsi="Times New Roman" w:cs="Times New Roman"/>
          <w:i/>
          <w:sz w:val="24"/>
          <w:szCs w:val="24"/>
        </w:rPr>
        <w:t xml:space="preserve"> spp. Mays</w:t>
      </w:r>
      <w:r w:rsidR="00886BBC">
        <w:rPr>
          <w:rFonts w:ascii="Times New Roman" w:hAnsi="Times New Roman" w:cs="Times New Roman"/>
          <w:sz w:val="24"/>
          <w:szCs w:val="24"/>
        </w:rPr>
        <w:t>, hereafter maize)</w:t>
      </w:r>
      <w:r w:rsidR="00813707">
        <w:rPr>
          <w:rFonts w:ascii="Times New Roman" w:hAnsi="Times New Roman" w:cs="Times New Roman"/>
          <w:sz w:val="24"/>
          <w:szCs w:val="24"/>
        </w:rPr>
        <w:t xml:space="preserve"> performs well under such conditions, and reaches heights greater than 5 m at maturity. This landrace </w:t>
      </w:r>
      <w:r>
        <w:rPr>
          <w:rFonts w:ascii="Times New Roman" w:hAnsi="Times New Roman" w:cs="Times New Roman"/>
          <w:sz w:val="24"/>
          <w:szCs w:val="24"/>
        </w:rPr>
        <w:t>is characterized by the presence of th</w:t>
      </w:r>
      <w:r w:rsidR="00886BBC">
        <w:rPr>
          <w:rFonts w:ascii="Times New Roman" w:hAnsi="Times New Roman" w:cs="Times New Roman"/>
          <w:sz w:val="24"/>
          <w:szCs w:val="24"/>
        </w:rPr>
        <w:t>ick, abundant aerial roots that</w:t>
      </w:r>
      <w:r>
        <w:rPr>
          <w:rFonts w:ascii="Times New Roman" w:hAnsi="Times New Roman" w:cs="Times New Roman"/>
          <w:sz w:val="24"/>
          <w:szCs w:val="24"/>
        </w:rPr>
        <w:t xml:space="preserve"> secrete significant quantities of root exudate (</w:t>
      </w:r>
      <w:r>
        <w:rPr>
          <w:rFonts w:ascii="Times New Roman" w:hAnsi="Times New Roman" w:cs="Times New Roman"/>
          <w:i/>
          <w:sz w:val="24"/>
          <w:szCs w:val="24"/>
        </w:rPr>
        <w:t>a.k.a.</w:t>
      </w:r>
      <w:r>
        <w:rPr>
          <w:rFonts w:ascii="Times New Roman" w:hAnsi="Times New Roman" w:cs="Times New Roman"/>
          <w:sz w:val="24"/>
          <w:szCs w:val="24"/>
        </w:rPr>
        <w:t xml:space="preserve"> mucilage). Our research collaborative has conducted numerous studies and field trials to indicate a vital role for mucilage in attracting diazotrophic microbes with an abundance of polysaccharides, thereby facilitating nitrogen fixation within this landrace. </w:t>
      </w:r>
      <w:r w:rsidR="00F67982">
        <w:rPr>
          <w:rFonts w:ascii="Times New Roman" w:hAnsi="Times New Roman" w:cs="Times New Roman"/>
          <w:sz w:val="24"/>
          <w:szCs w:val="24"/>
          <w:u w:val="single"/>
        </w:rPr>
        <w:t>This forms the rationale for</w:t>
      </w:r>
      <w:r w:rsidRPr="00F67982">
        <w:rPr>
          <w:rFonts w:ascii="Times New Roman" w:hAnsi="Times New Roman" w:cs="Times New Roman"/>
          <w:sz w:val="24"/>
          <w:szCs w:val="24"/>
          <w:u w:val="single"/>
        </w:rPr>
        <w:t xml:space="preserve"> this proposal. I aim to genetically characterize loci governing nitrogen fixation and aerial root development</w:t>
      </w:r>
      <w:r w:rsidR="00813707">
        <w:rPr>
          <w:rFonts w:ascii="Times New Roman" w:hAnsi="Times New Roman" w:cs="Times New Roman"/>
          <w:sz w:val="24"/>
          <w:szCs w:val="24"/>
          <w:u w:val="single"/>
        </w:rPr>
        <w:t xml:space="preserve"> in </w:t>
      </w:r>
      <w:proofErr w:type="spellStart"/>
      <w:r w:rsidR="00813707">
        <w:rPr>
          <w:rFonts w:ascii="Times New Roman" w:hAnsi="Times New Roman" w:cs="Times New Roman"/>
          <w:i/>
          <w:sz w:val="24"/>
          <w:szCs w:val="24"/>
          <w:u w:val="single"/>
        </w:rPr>
        <w:t>Zea</w:t>
      </w:r>
      <w:proofErr w:type="spellEnd"/>
      <w:r w:rsidR="00813707">
        <w:rPr>
          <w:rFonts w:ascii="Times New Roman" w:hAnsi="Times New Roman" w:cs="Times New Roman"/>
          <w:i/>
          <w:sz w:val="24"/>
          <w:szCs w:val="24"/>
          <w:u w:val="single"/>
        </w:rPr>
        <w:t xml:space="preserve"> mays</w:t>
      </w:r>
      <w:r w:rsidRPr="00F67982">
        <w:rPr>
          <w:rFonts w:ascii="Times New Roman" w:hAnsi="Times New Roman" w:cs="Times New Roman"/>
          <w:sz w:val="24"/>
          <w:szCs w:val="24"/>
          <w:u w:val="single"/>
        </w:rPr>
        <w:t>, and also to infer correlations between these traits. Genetic elucidation of nitrogen fixation in maize would have profound impacts on global maize production, with the potential to drastically reduce both production costs and harmful effects on the environment.</w:t>
      </w:r>
    </w:p>
    <w:p w14:paraId="2F449CAF" w14:textId="77777777" w:rsidR="00386A72" w:rsidRPr="00386A72" w:rsidRDefault="00CB1A12" w:rsidP="00BF57F4">
      <w:pPr>
        <w:spacing w:line="240" w:lineRule="auto"/>
        <w:rPr>
          <w:rFonts w:ascii="Times New Roman" w:hAnsi="Times New Roman" w:cs="Times New Roman"/>
          <w:sz w:val="24"/>
          <w:szCs w:val="24"/>
        </w:rPr>
      </w:pPr>
      <w:r w:rsidRPr="00CB1A12">
        <w:rPr>
          <w:rFonts w:ascii="Times New Roman" w:hAnsi="Times New Roman" w:cs="Times New Roman"/>
          <w:b/>
          <w:i/>
          <w:sz w:val="24"/>
          <w:szCs w:val="24"/>
        </w:rPr>
        <w:t xml:space="preserve">Overall </w:t>
      </w:r>
      <w:r w:rsidR="00E14A51" w:rsidRPr="00CB1A12">
        <w:rPr>
          <w:rFonts w:ascii="Times New Roman" w:hAnsi="Times New Roman" w:cs="Times New Roman"/>
          <w:b/>
          <w:i/>
          <w:sz w:val="24"/>
          <w:szCs w:val="24"/>
        </w:rPr>
        <w:t>Hypothesis:</w:t>
      </w:r>
      <w:r w:rsidR="00E14A51" w:rsidRPr="003E2E29">
        <w:rPr>
          <w:rFonts w:ascii="Times New Roman" w:hAnsi="Times New Roman" w:cs="Times New Roman"/>
          <w:i/>
          <w:sz w:val="24"/>
          <w:szCs w:val="24"/>
        </w:rPr>
        <w:t xml:space="preserve"> </w:t>
      </w:r>
      <w:r w:rsidR="00BF57F4" w:rsidRPr="00F67982">
        <w:rPr>
          <w:rFonts w:ascii="Times New Roman" w:hAnsi="Times New Roman" w:cs="Times New Roman"/>
          <w:i/>
          <w:sz w:val="24"/>
          <w:szCs w:val="24"/>
        </w:rPr>
        <w:t>Nitrogen fixation</w:t>
      </w:r>
      <w:r w:rsidR="00725C8F" w:rsidRPr="00F67982">
        <w:rPr>
          <w:rFonts w:ascii="Times New Roman" w:hAnsi="Times New Roman" w:cs="Times New Roman"/>
          <w:i/>
          <w:sz w:val="24"/>
          <w:szCs w:val="24"/>
        </w:rPr>
        <w:t xml:space="preserve"> is a quantitative trait governed by a moderate number of small-effect loci, indicative of </w:t>
      </w:r>
      <w:r w:rsidR="00DC4726" w:rsidRPr="00F67982">
        <w:rPr>
          <w:rFonts w:ascii="Times New Roman" w:hAnsi="Times New Roman" w:cs="Times New Roman"/>
          <w:i/>
          <w:sz w:val="24"/>
          <w:szCs w:val="24"/>
        </w:rPr>
        <w:t xml:space="preserve">a mild domestication bottleneck and adaptive introgression </w:t>
      </w:r>
      <w:r w:rsidR="00307FEA" w:rsidRPr="00F67982">
        <w:rPr>
          <w:rFonts w:ascii="Times New Roman" w:hAnsi="Times New Roman" w:cs="Times New Roman"/>
          <w:i/>
          <w:sz w:val="24"/>
          <w:szCs w:val="24"/>
        </w:rPr>
        <w:t xml:space="preserve">from an extant wild relative </w:t>
      </w:r>
      <w:r w:rsidR="00DC4726" w:rsidRPr="00F67982">
        <w:rPr>
          <w:rFonts w:ascii="Times New Roman" w:hAnsi="Times New Roman" w:cs="Times New Roman"/>
          <w:i/>
          <w:sz w:val="24"/>
          <w:szCs w:val="24"/>
        </w:rPr>
        <w:t>(</w:t>
      </w:r>
      <w:proofErr w:type="spellStart"/>
      <w:r w:rsidR="00307FEA" w:rsidRPr="00F67982">
        <w:rPr>
          <w:rFonts w:ascii="Times New Roman" w:hAnsi="Times New Roman" w:cs="Times New Roman"/>
          <w:i/>
          <w:sz w:val="24"/>
          <w:szCs w:val="24"/>
        </w:rPr>
        <w:t>Zea</w:t>
      </w:r>
      <w:proofErr w:type="spellEnd"/>
      <w:r w:rsidR="00307FEA" w:rsidRPr="00F67982">
        <w:rPr>
          <w:rFonts w:ascii="Times New Roman" w:hAnsi="Times New Roman" w:cs="Times New Roman"/>
          <w:i/>
          <w:sz w:val="24"/>
          <w:szCs w:val="24"/>
        </w:rPr>
        <w:t xml:space="preserve"> mays spp. Mexicana</w:t>
      </w:r>
      <w:r w:rsidR="00DC4726" w:rsidRPr="00F67982">
        <w:rPr>
          <w:rFonts w:ascii="Times New Roman" w:hAnsi="Times New Roman" w:cs="Times New Roman"/>
          <w:i/>
          <w:sz w:val="24"/>
          <w:szCs w:val="24"/>
        </w:rPr>
        <w:t>)</w:t>
      </w:r>
      <w:r w:rsidR="00307FEA" w:rsidRPr="00F67982">
        <w:rPr>
          <w:rFonts w:ascii="Times New Roman" w:hAnsi="Times New Roman" w:cs="Times New Roman"/>
          <w:i/>
          <w:sz w:val="24"/>
          <w:szCs w:val="24"/>
        </w:rPr>
        <w:t xml:space="preserve">. </w:t>
      </w:r>
      <w:r w:rsidR="00725C8F" w:rsidRPr="00F67982">
        <w:rPr>
          <w:rFonts w:ascii="Times New Roman" w:hAnsi="Times New Roman" w:cs="Times New Roman"/>
          <w:i/>
          <w:sz w:val="24"/>
          <w:szCs w:val="24"/>
        </w:rPr>
        <w:t xml:space="preserve">Identified loci will be </w:t>
      </w:r>
      <w:r w:rsidR="00F30267" w:rsidRPr="00F67982">
        <w:rPr>
          <w:rFonts w:ascii="Times New Roman" w:hAnsi="Times New Roman" w:cs="Times New Roman"/>
          <w:i/>
          <w:sz w:val="24"/>
          <w:szCs w:val="24"/>
        </w:rPr>
        <w:t>enriched for regulatory factors governing</w:t>
      </w:r>
      <w:r w:rsidR="00641C5A" w:rsidRPr="00F67982">
        <w:rPr>
          <w:rFonts w:ascii="Times New Roman" w:hAnsi="Times New Roman" w:cs="Times New Roman"/>
          <w:i/>
          <w:sz w:val="24"/>
          <w:szCs w:val="24"/>
        </w:rPr>
        <w:t xml:space="preserve"> </w:t>
      </w:r>
      <w:r w:rsidR="00BC05A2" w:rsidRPr="00F67982">
        <w:rPr>
          <w:rFonts w:ascii="Times New Roman" w:hAnsi="Times New Roman" w:cs="Times New Roman"/>
          <w:i/>
          <w:sz w:val="24"/>
          <w:szCs w:val="24"/>
        </w:rPr>
        <w:t xml:space="preserve">aerial root </w:t>
      </w:r>
      <w:r w:rsidR="00DC4726" w:rsidRPr="00F67982">
        <w:rPr>
          <w:rFonts w:ascii="Times New Roman" w:hAnsi="Times New Roman" w:cs="Times New Roman"/>
          <w:i/>
          <w:sz w:val="24"/>
          <w:szCs w:val="24"/>
        </w:rPr>
        <w:t>development and</w:t>
      </w:r>
      <w:r w:rsidR="00641C5A" w:rsidRPr="00F67982">
        <w:rPr>
          <w:rFonts w:ascii="Times New Roman" w:hAnsi="Times New Roman" w:cs="Times New Roman"/>
          <w:i/>
          <w:sz w:val="24"/>
          <w:szCs w:val="24"/>
        </w:rPr>
        <w:t xml:space="preserve"> root exudate abundance</w:t>
      </w:r>
      <w:r w:rsidR="00D37C1F" w:rsidRPr="00F67982">
        <w:rPr>
          <w:rFonts w:ascii="Times New Roman" w:hAnsi="Times New Roman" w:cs="Times New Roman"/>
          <w:i/>
          <w:sz w:val="24"/>
          <w:szCs w:val="24"/>
        </w:rPr>
        <w:t>, traits which may</w:t>
      </w:r>
      <w:r w:rsidR="00DC4726" w:rsidRPr="00F67982">
        <w:rPr>
          <w:rFonts w:ascii="Times New Roman" w:hAnsi="Times New Roman" w:cs="Times New Roman"/>
          <w:i/>
          <w:sz w:val="24"/>
          <w:szCs w:val="24"/>
        </w:rPr>
        <w:t xml:space="preserve"> facilitate </w:t>
      </w:r>
      <w:r w:rsidRPr="00F67982">
        <w:rPr>
          <w:rFonts w:ascii="Times New Roman" w:hAnsi="Times New Roman" w:cs="Times New Roman"/>
          <w:i/>
          <w:sz w:val="24"/>
          <w:szCs w:val="24"/>
        </w:rPr>
        <w:t>sym</w:t>
      </w:r>
      <w:r w:rsidR="00E41269" w:rsidRPr="00F67982">
        <w:rPr>
          <w:rFonts w:ascii="Times New Roman" w:hAnsi="Times New Roman" w:cs="Times New Roman"/>
          <w:i/>
          <w:sz w:val="24"/>
          <w:szCs w:val="24"/>
        </w:rPr>
        <w:t xml:space="preserve">biotic diazotrophic association via </w:t>
      </w:r>
      <w:proofErr w:type="spellStart"/>
      <w:r w:rsidR="00DC4726" w:rsidRPr="00F67982">
        <w:rPr>
          <w:rFonts w:ascii="Times New Roman" w:hAnsi="Times New Roman" w:cs="Times New Roman"/>
          <w:i/>
          <w:sz w:val="24"/>
          <w:szCs w:val="24"/>
        </w:rPr>
        <w:t>chemoattraction</w:t>
      </w:r>
      <w:proofErr w:type="spellEnd"/>
      <w:r w:rsidR="00415C49" w:rsidRPr="00F67982">
        <w:rPr>
          <w:rFonts w:ascii="Times New Roman" w:hAnsi="Times New Roman" w:cs="Times New Roman"/>
          <w:i/>
          <w:sz w:val="24"/>
          <w:szCs w:val="24"/>
        </w:rPr>
        <w:t>.</w:t>
      </w:r>
    </w:p>
    <w:p w14:paraId="763BB3DF" w14:textId="77777777" w:rsidR="00C950D3" w:rsidRDefault="00D442D4" w:rsidP="00C950D3">
      <w:pPr>
        <w:spacing w:after="0" w:line="240" w:lineRule="auto"/>
        <w:rPr>
          <w:rFonts w:ascii="Times New Roman" w:hAnsi="Times New Roman" w:cs="Times New Roman"/>
          <w:b/>
          <w:sz w:val="24"/>
          <w:szCs w:val="24"/>
        </w:rPr>
      </w:pPr>
      <w:r w:rsidRPr="00CB1A12">
        <w:rPr>
          <w:rFonts w:ascii="Times New Roman" w:hAnsi="Times New Roman" w:cs="Times New Roman"/>
          <w:b/>
          <w:sz w:val="24"/>
          <w:szCs w:val="24"/>
        </w:rPr>
        <w:t>Aim 1:</w:t>
      </w:r>
      <w:r w:rsidR="00B26977">
        <w:rPr>
          <w:rFonts w:ascii="Times New Roman" w:hAnsi="Times New Roman" w:cs="Times New Roman"/>
          <w:b/>
          <w:sz w:val="24"/>
          <w:szCs w:val="24"/>
        </w:rPr>
        <w:t xml:space="preserve"> </w:t>
      </w:r>
      <w:r w:rsidR="00BF57F4">
        <w:rPr>
          <w:rFonts w:ascii="Times New Roman" w:hAnsi="Times New Roman" w:cs="Times New Roman"/>
          <w:b/>
          <w:sz w:val="24"/>
          <w:szCs w:val="24"/>
        </w:rPr>
        <w:t>Investigate</w:t>
      </w:r>
      <w:r w:rsidR="00BE2920">
        <w:rPr>
          <w:rFonts w:ascii="Times New Roman" w:hAnsi="Times New Roman" w:cs="Times New Roman"/>
          <w:b/>
          <w:sz w:val="24"/>
          <w:szCs w:val="24"/>
        </w:rPr>
        <w:t xml:space="preserve"> indicators of </w:t>
      </w:r>
      <w:r w:rsidR="00BF57F4">
        <w:rPr>
          <w:rFonts w:ascii="Times New Roman" w:hAnsi="Times New Roman" w:cs="Times New Roman"/>
          <w:b/>
          <w:sz w:val="24"/>
          <w:szCs w:val="24"/>
        </w:rPr>
        <w:t>nitrogen fixation</w:t>
      </w:r>
      <w:r w:rsidR="00A00973">
        <w:rPr>
          <w:rFonts w:ascii="Times New Roman" w:hAnsi="Times New Roman" w:cs="Times New Roman"/>
          <w:b/>
          <w:sz w:val="24"/>
          <w:szCs w:val="24"/>
        </w:rPr>
        <w:t>: Linkage mapping</w:t>
      </w:r>
      <w:r w:rsidR="005633D0">
        <w:rPr>
          <w:rFonts w:ascii="Times New Roman" w:hAnsi="Times New Roman" w:cs="Times New Roman"/>
          <w:b/>
          <w:sz w:val="24"/>
          <w:szCs w:val="24"/>
        </w:rPr>
        <w:t xml:space="preserve"> </w:t>
      </w:r>
      <w:r w:rsidR="00C950D3">
        <w:rPr>
          <w:rFonts w:ascii="Times New Roman" w:hAnsi="Times New Roman" w:cs="Times New Roman"/>
          <w:b/>
          <w:sz w:val="24"/>
          <w:szCs w:val="24"/>
        </w:rPr>
        <w:t xml:space="preserve">to </w:t>
      </w:r>
      <w:r w:rsidR="00BE2920">
        <w:rPr>
          <w:rFonts w:ascii="Times New Roman" w:hAnsi="Times New Roman" w:cs="Times New Roman"/>
          <w:b/>
          <w:sz w:val="24"/>
          <w:szCs w:val="24"/>
        </w:rPr>
        <w:t>genetically characterize</w:t>
      </w:r>
      <w:r w:rsidR="00C950D3">
        <w:rPr>
          <w:rFonts w:ascii="Times New Roman" w:hAnsi="Times New Roman" w:cs="Times New Roman"/>
          <w:b/>
          <w:sz w:val="24"/>
          <w:szCs w:val="24"/>
        </w:rPr>
        <w:t xml:space="preserve"> differential nitrogen isotope assimilation and aerial root abundance. </w:t>
      </w:r>
    </w:p>
    <w:p w14:paraId="6B706B18" w14:textId="77777777" w:rsidR="00D23434" w:rsidRDefault="00C950D3" w:rsidP="00C950D3">
      <w:pPr>
        <w:spacing w:after="0" w:line="240" w:lineRule="auto"/>
        <w:rPr>
          <w:rFonts w:ascii="Times New Roman" w:hAnsi="Times New Roman" w:cs="Times New Roman"/>
          <w:i/>
          <w:sz w:val="24"/>
          <w:szCs w:val="24"/>
        </w:rPr>
      </w:pPr>
      <w:r w:rsidRPr="00057FF1">
        <w:rPr>
          <w:rFonts w:ascii="Times New Roman" w:hAnsi="Times New Roman" w:cs="Times New Roman"/>
          <w:i/>
          <w:sz w:val="24"/>
          <w:szCs w:val="24"/>
          <w:u w:val="single"/>
        </w:rPr>
        <w:t>Hypothesis:</w:t>
      </w:r>
      <w:r w:rsidR="00C61C31">
        <w:rPr>
          <w:rFonts w:ascii="Times New Roman" w:hAnsi="Times New Roman" w:cs="Times New Roman"/>
          <w:i/>
          <w:sz w:val="24"/>
          <w:szCs w:val="24"/>
        </w:rPr>
        <w:t xml:space="preserve"> A moderate</w:t>
      </w:r>
      <w:r w:rsidRPr="00B26977">
        <w:rPr>
          <w:rFonts w:ascii="Times New Roman" w:hAnsi="Times New Roman" w:cs="Times New Roman"/>
          <w:i/>
          <w:sz w:val="24"/>
          <w:szCs w:val="24"/>
        </w:rPr>
        <w:t xml:space="preserve"> number of </w:t>
      </w:r>
      <w:r>
        <w:rPr>
          <w:rFonts w:ascii="Times New Roman" w:hAnsi="Times New Roman" w:cs="Times New Roman"/>
          <w:i/>
          <w:sz w:val="24"/>
          <w:szCs w:val="24"/>
        </w:rPr>
        <w:t>small</w:t>
      </w:r>
      <w:r w:rsidRPr="00B26977">
        <w:rPr>
          <w:rFonts w:ascii="Times New Roman" w:hAnsi="Times New Roman" w:cs="Times New Roman"/>
          <w:i/>
          <w:sz w:val="24"/>
          <w:szCs w:val="24"/>
        </w:rPr>
        <w:t>-effect loc</w:t>
      </w:r>
      <w:r>
        <w:rPr>
          <w:rFonts w:ascii="Times New Roman" w:hAnsi="Times New Roman" w:cs="Times New Roman"/>
          <w:i/>
          <w:sz w:val="24"/>
          <w:szCs w:val="24"/>
        </w:rPr>
        <w:t>i will contribute to the capacity f</w:t>
      </w:r>
      <w:r w:rsidR="00BE2920">
        <w:rPr>
          <w:rFonts w:ascii="Times New Roman" w:hAnsi="Times New Roman" w:cs="Times New Roman"/>
          <w:i/>
          <w:sz w:val="24"/>
          <w:szCs w:val="24"/>
        </w:rPr>
        <w:t xml:space="preserve">or </w:t>
      </w:r>
      <w:r w:rsidR="00E46057">
        <w:rPr>
          <w:rFonts w:ascii="Times New Roman" w:hAnsi="Times New Roman" w:cs="Times New Roman"/>
          <w:i/>
          <w:sz w:val="24"/>
          <w:szCs w:val="24"/>
        </w:rPr>
        <w:t>nitrogen fixation</w:t>
      </w:r>
      <w:r w:rsidR="00384176">
        <w:rPr>
          <w:rFonts w:ascii="Times New Roman" w:hAnsi="Times New Roman" w:cs="Times New Roman"/>
          <w:i/>
          <w:sz w:val="24"/>
          <w:szCs w:val="24"/>
        </w:rPr>
        <w:t xml:space="preserve">, </w:t>
      </w:r>
      <w:r w:rsidR="00DF3A21">
        <w:rPr>
          <w:rFonts w:ascii="Times New Roman" w:hAnsi="Times New Roman" w:cs="Times New Roman"/>
          <w:i/>
          <w:sz w:val="24"/>
          <w:szCs w:val="24"/>
        </w:rPr>
        <w:t>due to presence of this trait prior to domestication. A</w:t>
      </w:r>
      <w:r w:rsidR="00BE2920">
        <w:rPr>
          <w:rFonts w:ascii="Times New Roman" w:hAnsi="Times New Roman" w:cs="Times New Roman"/>
          <w:i/>
          <w:sz w:val="24"/>
          <w:szCs w:val="24"/>
        </w:rPr>
        <w:t xml:space="preserve">erial root development will </w:t>
      </w:r>
      <w:r w:rsidR="00384176">
        <w:rPr>
          <w:rFonts w:ascii="Times New Roman" w:hAnsi="Times New Roman" w:cs="Times New Roman"/>
          <w:i/>
          <w:sz w:val="24"/>
          <w:szCs w:val="24"/>
        </w:rPr>
        <w:t>show corre</w:t>
      </w:r>
      <w:r w:rsidR="00E46057">
        <w:rPr>
          <w:rFonts w:ascii="Times New Roman" w:hAnsi="Times New Roman" w:cs="Times New Roman"/>
          <w:i/>
          <w:sz w:val="24"/>
          <w:szCs w:val="24"/>
        </w:rPr>
        <w:t>lations</w:t>
      </w:r>
      <w:r w:rsidR="00384176">
        <w:rPr>
          <w:rFonts w:ascii="Times New Roman" w:hAnsi="Times New Roman" w:cs="Times New Roman"/>
          <w:i/>
          <w:sz w:val="24"/>
          <w:szCs w:val="24"/>
        </w:rPr>
        <w:t xml:space="preserve"> to this process</w:t>
      </w:r>
      <w:r w:rsidR="00D23434">
        <w:rPr>
          <w:rFonts w:ascii="Times New Roman" w:hAnsi="Times New Roman" w:cs="Times New Roman"/>
          <w:i/>
          <w:sz w:val="24"/>
          <w:szCs w:val="24"/>
        </w:rPr>
        <w:t xml:space="preserve">. </w:t>
      </w:r>
    </w:p>
    <w:p w14:paraId="52C965F0" w14:textId="77777777" w:rsidR="00C950D3" w:rsidRPr="008D0E42" w:rsidRDefault="00E955C4" w:rsidP="00C950D3">
      <w:pPr>
        <w:spacing w:line="240" w:lineRule="auto"/>
        <w:ind w:firstLine="720"/>
        <w:rPr>
          <w:rFonts w:ascii="Times New Roman" w:hAnsi="Times New Roman" w:cs="Times New Roman"/>
          <w:sz w:val="24"/>
          <w:szCs w:val="24"/>
        </w:rPr>
      </w:pPr>
      <w:r w:rsidRPr="00D23434">
        <w:rPr>
          <w:rFonts w:ascii="Times New Roman" w:hAnsi="Times New Roman" w:cs="Times New Roman"/>
          <w:sz w:val="24"/>
          <w:szCs w:val="24"/>
        </w:rPr>
        <w:t>I will g</w:t>
      </w:r>
      <w:r w:rsidR="00C950D3" w:rsidRPr="00D23434">
        <w:rPr>
          <w:rFonts w:ascii="Times New Roman" w:hAnsi="Times New Roman" w:cs="Times New Roman"/>
          <w:sz w:val="24"/>
          <w:szCs w:val="24"/>
        </w:rPr>
        <w:t xml:space="preserve">enerate </w:t>
      </w:r>
      <w:r w:rsidRPr="00D23434">
        <w:rPr>
          <w:rFonts w:ascii="Times New Roman" w:hAnsi="Times New Roman" w:cs="Times New Roman"/>
          <w:sz w:val="24"/>
          <w:szCs w:val="24"/>
        </w:rPr>
        <w:t xml:space="preserve">a </w:t>
      </w:r>
      <w:r w:rsidR="00C950D3" w:rsidRPr="00D23434">
        <w:rPr>
          <w:rFonts w:ascii="Times New Roman" w:hAnsi="Times New Roman" w:cs="Times New Roman"/>
          <w:sz w:val="24"/>
          <w:szCs w:val="24"/>
        </w:rPr>
        <w:t>mapping population derived from two parental genotypes</w:t>
      </w:r>
      <w:r w:rsidR="00C950D3" w:rsidRPr="008D0E42">
        <w:rPr>
          <w:rFonts w:ascii="Times New Roman" w:hAnsi="Times New Roman" w:cs="Times New Roman"/>
          <w:sz w:val="24"/>
          <w:szCs w:val="24"/>
        </w:rPr>
        <w:t xml:space="preserve"> – </w:t>
      </w:r>
      <w:proofErr w:type="spellStart"/>
      <w:r w:rsidR="00C950D3" w:rsidRPr="008D0E42">
        <w:rPr>
          <w:rFonts w:ascii="Times New Roman" w:hAnsi="Times New Roman" w:cs="Times New Roman"/>
          <w:sz w:val="24"/>
          <w:szCs w:val="24"/>
        </w:rPr>
        <w:t>Totontepec</w:t>
      </w:r>
      <w:proofErr w:type="spellEnd"/>
      <w:r w:rsidR="00C950D3" w:rsidRPr="008D0E42">
        <w:rPr>
          <w:rFonts w:ascii="Times New Roman" w:hAnsi="Times New Roman" w:cs="Times New Roman"/>
          <w:sz w:val="24"/>
          <w:szCs w:val="24"/>
        </w:rPr>
        <w:t xml:space="preserve"> maize and B73. At each generation, and culminating with phenotypic assessment of F</w:t>
      </w:r>
      <w:r w:rsidR="00C950D3" w:rsidRPr="008D0E42">
        <w:rPr>
          <w:rFonts w:ascii="Times New Roman" w:hAnsi="Times New Roman" w:cs="Times New Roman"/>
          <w:sz w:val="24"/>
          <w:szCs w:val="24"/>
          <w:vertAlign w:val="subscript"/>
        </w:rPr>
        <w:t>4</w:t>
      </w:r>
      <w:r w:rsidR="00C950D3" w:rsidRPr="008D0E42">
        <w:rPr>
          <w:rFonts w:ascii="Times New Roman" w:hAnsi="Times New Roman" w:cs="Times New Roman"/>
          <w:sz w:val="24"/>
          <w:szCs w:val="24"/>
        </w:rPr>
        <w:t xml:space="preserve"> individuals, </w:t>
      </w:r>
      <w:r>
        <w:rPr>
          <w:rFonts w:ascii="Times New Roman" w:hAnsi="Times New Roman" w:cs="Times New Roman"/>
          <w:sz w:val="24"/>
          <w:szCs w:val="24"/>
        </w:rPr>
        <w:t xml:space="preserve">I will </w:t>
      </w:r>
      <w:r w:rsidR="00C950D3" w:rsidRPr="008D0E42">
        <w:rPr>
          <w:rFonts w:ascii="Times New Roman" w:hAnsi="Times New Roman" w:cs="Times New Roman"/>
          <w:sz w:val="24"/>
          <w:szCs w:val="24"/>
        </w:rPr>
        <w:t xml:space="preserve">identify significant marker associations relative to </w:t>
      </w:r>
      <w:r w:rsidR="00C950D3" w:rsidRPr="008D0E42">
        <w:rPr>
          <w:rFonts w:ascii="Times New Roman" w:hAnsi="Times New Roman" w:cs="Times New Roman"/>
          <w:sz w:val="24"/>
          <w:szCs w:val="24"/>
          <w:vertAlign w:val="superscript"/>
        </w:rPr>
        <w:t>15</w:t>
      </w:r>
      <w:r w:rsidR="00C950D3" w:rsidRPr="008D0E42">
        <w:rPr>
          <w:rFonts w:ascii="Times New Roman" w:hAnsi="Times New Roman" w:cs="Times New Roman"/>
          <w:sz w:val="24"/>
          <w:szCs w:val="24"/>
        </w:rPr>
        <w:t>N values and aerial root abundance.</w:t>
      </w:r>
      <w:r w:rsidR="00346698">
        <w:rPr>
          <w:rFonts w:ascii="Times New Roman" w:hAnsi="Times New Roman" w:cs="Times New Roman"/>
          <w:sz w:val="24"/>
          <w:szCs w:val="24"/>
        </w:rPr>
        <w:t xml:space="preserve"> </w:t>
      </w:r>
      <w:r w:rsidR="00DF3A21">
        <w:rPr>
          <w:rFonts w:ascii="Times New Roman" w:hAnsi="Times New Roman" w:cs="Times New Roman"/>
          <w:sz w:val="24"/>
          <w:szCs w:val="24"/>
        </w:rPr>
        <w:t xml:space="preserve">I hypothesize that aerial roots and mucilage production are directly linked to nitrogen fixation via diazotrophic chemo-attraction, and the presence of aerial roots in ancestral </w:t>
      </w:r>
      <w:proofErr w:type="spellStart"/>
      <w:r w:rsidR="00DF3A21">
        <w:rPr>
          <w:rFonts w:ascii="Times New Roman" w:hAnsi="Times New Roman" w:cs="Times New Roman"/>
          <w:sz w:val="24"/>
          <w:szCs w:val="24"/>
        </w:rPr>
        <w:t>teosinte</w:t>
      </w:r>
      <w:proofErr w:type="spellEnd"/>
      <w:r w:rsidR="00DF3A21">
        <w:rPr>
          <w:rFonts w:ascii="Times New Roman" w:hAnsi="Times New Roman" w:cs="Times New Roman"/>
          <w:sz w:val="24"/>
          <w:szCs w:val="24"/>
        </w:rPr>
        <w:t xml:space="preserve"> populations suggests a trait architecture governed by multiple QTL.</w:t>
      </w:r>
    </w:p>
    <w:p w14:paraId="13588986" w14:textId="77777777" w:rsidR="003E2E29" w:rsidRDefault="00C950D3" w:rsidP="00DB2417">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Aim 2: </w:t>
      </w:r>
      <w:r w:rsidR="00BF57F4">
        <w:rPr>
          <w:rFonts w:ascii="Times New Roman" w:hAnsi="Times New Roman" w:cs="Times New Roman"/>
          <w:b/>
          <w:sz w:val="24"/>
          <w:szCs w:val="24"/>
        </w:rPr>
        <w:t>Investigate the prevalence of nitrogen fixation</w:t>
      </w:r>
      <w:r w:rsidR="00346698">
        <w:rPr>
          <w:rFonts w:ascii="Times New Roman" w:hAnsi="Times New Roman" w:cs="Times New Roman"/>
          <w:b/>
          <w:sz w:val="24"/>
          <w:szCs w:val="24"/>
        </w:rPr>
        <w:t xml:space="preserve"> in populations of </w:t>
      </w:r>
      <w:proofErr w:type="spellStart"/>
      <w:r w:rsidR="00346698">
        <w:rPr>
          <w:rFonts w:ascii="Times New Roman" w:hAnsi="Times New Roman" w:cs="Times New Roman"/>
          <w:b/>
          <w:i/>
          <w:sz w:val="24"/>
          <w:szCs w:val="24"/>
        </w:rPr>
        <w:t>Zea</w:t>
      </w:r>
      <w:proofErr w:type="spellEnd"/>
      <w:r w:rsidR="00346698">
        <w:rPr>
          <w:rFonts w:ascii="Times New Roman" w:hAnsi="Times New Roman" w:cs="Times New Roman"/>
          <w:b/>
          <w:i/>
          <w:sz w:val="24"/>
          <w:szCs w:val="24"/>
        </w:rPr>
        <w:t xml:space="preserve"> mays</w:t>
      </w:r>
      <w:r w:rsidR="00346698" w:rsidRPr="00346698">
        <w:rPr>
          <w:rFonts w:ascii="Times New Roman" w:hAnsi="Times New Roman" w:cs="Times New Roman"/>
          <w:b/>
          <w:sz w:val="24"/>
          <w:szCs w:val="24"/>
        </w:rPr>
        <w:t xml:space="preserve"> </w:t>
      </w:r>
      <w:r w:rsidR="00346698">
        <w:rPr>
          <w:rFonts w:ascii="Times New Roman" w:hAnsi="Times New Roman" w:cs="Times New Roman"/>
          <w:b/>
          <w:sz w:val="24"/>
          <w:szCs w:val="24"/>
        </w:rPr>
        <w:t xml:space="preserve">from </w:t>
      </w:r>
      <w:r w:rsidR="00952640">
        <w:rPr>
          <w:rFonts w:ascii="Times New Roman" w:hAnsi="Times New Roman" w:cs="Times New Roman"/>
          <w:b/>
          <w:sz w:val="24"/>
          <w:szCs w:val="24"/>
        </w:rPr>
        <w:t>varying regions and elevations.</w:t>
      </w:r>
    </w:p>
    <w:p w14:paraId="46A08B48" w14:textId="77777777" w:rsidR="003E2E29" w:rsidRDefault="003E2E29" w:rsidP="00DB2417">
      <w:pPr>
        <w:spacing w:after="0" w:line="240" w:lineRule="auto"/>
        <w:rPr>
          <w:rFonts w:ascii="Times New Roman" w:hAnsi="Times New Roman" w:cs="Times New Roman"/>
          <w:i/>
          <w:sz w:val="24"/>
          <w:szCs w:val="24"/>
        </w:rPr>
      </w:pPr>
      <w:r w:rsidRPr="00057FF1">
        <w:rPr>
          <w:rFonts w:ascii="Times New Roman" w:hAnsi="Times New Roman" w:cs="Times New Roman"/>
          <w:i/>
          <w:sz w:val="24"/>
          <w:szCs w:val="24"/>
          <w:u w:val="single"/>
        </w:rPr>
        <w:t>Hypothesis:</w:t>
      </w:r>
      <w:r>
        <w:rPr>
          <w:rFonts w:ascii="Times New Roman" w:hAnsi="Times New Roman" w:cs="Times New Roman"/>
          <w:i/>
          <w:sz w:val="24"/>
          <w:szCs w:val="24"/>
        </w:rPr>
        <w:t xml:space="preserve"> </w:t>
      </w:r>
      <w:r w:rsidR="00952640">
        <w:rPr>
          <w:rFonts w:ascii="Times New Roman" w:hAnsi="Times New Roman" w:cs="Times New Roman"/>
          <w:i/>
          <w:sz w:val="24"/>
          <w:szCs w:val="24"/>
        </w:rPr>
        <w:t>There will be</w:t>
      </w:r>
      <w:r w:rsidR="00E46057">
        <w:rPr>
          <w:rFonts w:ascii="Times New Roman" w:hAnsi="Times New Roman" w:cs="Times New Roman"/>
          <w:i/>
          <w:sz w:val="24"/>
          <w:szCs w:val="24"/>
        </w:rPr>
        <w:t xml:space="preserve"> greater evidence of nitrogen fixation</w:t>
      </w:r>
      <w:r w:rsidR="00952640" w:rsidRPr="00952640">
        <w:rPr>
          <w:rFonts w:ascii="Times New Roman" w:hAnsi="Times New Roman" w:cs="Times New Roman"/>
          <w:i/>
          <w:sz w:val="24"/>
          <w:szCs w:val="24"/>
        </w:rPr>
        <w:t xml:space="preserve"> in highland maize varieties, compared to lowland maize, indicative of adaptive introgression from spp. Mexicana.</w:t>
      </w:r>
      <w:r w:rsidR="00952640">
        <w:rPr>
          <w:rFonts w:ascii="Times New Roman" w:hAnsi="Times New Roman" w:cs="Times New Roman"/>
          <w:i/>
          <w:sz w:val="24"/>
          <w:szCs w:val="24"/>
        </w:rPr>
        <w:t xml:space="preserve"> </w:t>
      </w:r>
      <w:r w:rsidR="00E46057">
        <w:rPr>
          <w:rFonts w:ascii="Times New Roman" w:hAnsi="Times New Roman" w:cs="Times New Roman"/>
          <w:i/>
          <w:sz w:val="24"/>
          <w:szCs w:val="24"/>
        </w:rPr>
        <w:t>Improved lines will show minimal</w:t>
      </w:r>
      <w:r w:rsidR="00952640" w:rsidRPr="00952640">
        <w:rPr>
          <w:rFonts w:ascii="Times New Roman" w:hAnsi="Times New Roman" w:cs="Times New Roman"/>
          <w:i/>
          <w:sz w:val="24"/>
          <w:szCs w:val="24"/>
        </w:rPr>
        <w:t xml:space="preserve"> evidence of </w:t>
      </w:r>
      <w:r w:rsidR="00E46057">
        <w:rPr>
          <w:rFonts w:ascii="Times New Roman" w:hAnsi="Times New Roman" w:cs="Times New Roman"/>
          <w:i/>
          <w:sz w:val="24"/>
          <w:szCs w:val="24"/>
        </w:rPr>
        <w:t>nitrogen fixation</w:t>
      </w:r>
      <w:r w:rsidR="00952640" w:rsidRPr="00952640">
        <w:rPr>
          <w:rFonts w:ascii="Times New Roman" w:hAnsi="Times New Roman" w:cs="Times New Roman"/>
          <w:i/>
          <w:sz w:val="24"/>
          <w:szCs w:val="24"/>
        </w:rPr>
        <w:t xml:space="preserve"> due to selective pressures for high</w:t>
      </w:r>
      <w:r w:rsidR="00A87AA5">
        <w:rPr>
          <w:rFonts w:ascii="Times New Roman" w:hAnsi="Times New Roman" w:cs="Times New Roman"/>
          <w:i/>
          <w:sz w:val="24"/>
          <w:szCs w:val="24"/>
        </w:rPr>
        <w:t xml:space="preserve"> performance in fertilizer-rich </w:t>
      </w:r>
      <w:r w:rsidR="00952640" w:rsidRPr="00952640">
        <w:rPr>
          <w:rFonts w:ascii="Times New Roman" w:hAnsi="Times New Roman" w:cs="Times New Roman"/>
          <w:i/>
          <w:sz w:val="24"/>
          <w:szCs w:val="24"/>
        </w:rPr>
        <w:t>conditions.</w:t>
      </w:r>
    </w:p>
    <w:p w14:paraId="180C2C70" w14:textId="77777777" w:rsidR="008D0E42" w:rsidRPr="008D0E42" w:rsidRDefault="008D0E42" w:rsidP="008D0E42">
      <w:pPr>
        <w:spacing w:line="240" w:lineRule="auto"/>
        <w:rPr>
          <w:rFonts w:ascii="Times New Roman" w:hAnsi="Times New Roman" w:cs="Times New Roman"/>
          <w:sz w:val="24"/>
          <w:szCs w:val="24"/>
        </w:rPr>
      </w:pPr>
      <w:r>
        <w:rPr>
          <w:rFonts w:ascii="Times New Roman" w:hAnsi="Times New Roman" w:cs="Times New Roman"/>
          <w:sz w:val="24"/>
          <w:szCs w:val="24"/>
        </w:rPr>
        <w:tab/>
      </w:r>
      <w:r w:rsidR="00F8247F" w:rsidRPr="008D0E42">
        <w:rPr>
          <w:rFonts w:ascii="Times New Roman" w:hAnsi="Times New Roman" w:cs="Times New Roman"/>
          <w:sz w:val="24"/>
          <w:szCs w:val="24"/>
        </w:rPr>
        <w:t>I</w:t>
      </w:r>
      <w:r w:rsidR="00E955C4">
        <w:rPr>
          <w:rFonts w:ascii="Times New Roman" w:hAnsi="Times New Roman" w:cs="Times New Roman"/>
          <w:sz w:val="24"/>
          <w:szCs w:val="24"/>
        </w:rPr>
        <w:t xml:space="preserve"> will i</w:t>
      </w:r>
      <w:r w:rsidR="00E42056" w:rsidRPr="008D0E42">
        <w:rPr>
          <w:rFonts w:ascii="Times New Roman" w:hAnsi="Times New Roman" w:cs="Times New Roman"/>
          <w:sz w:val="24"/>
          <w:szCs w:val="24"/>
        </w:rPr>
        <w:t>nvestigate</w:t>
      </w:r>
      <w:r w:rsidR="00F8247F" w:rsidRPr="008D0E42">
        <w:rPr>
          <w:rFonts w:ascii="Times New Roman" w:hAnsi="Times New Roman" w:cs="Times New Roman"/>
          <w:sz w:val="24"/>
          <w:szCs w:val="24"/>
        </w:rPr>
        <w:t xml:space="preserve"> </w:t>
      </w:r>
      <w:r w:rsidR="0092673B" w:rsidRPr="008D0E42">
        <w:rPr>
          <w:rFonts w:ascii="Times New Roman" w:hAnsi="Times New Roman" w:cs="Times New Roman"/>
          <w:sz w:val="24"/>
          <w:szCs w:val="24"/>
        </w:rPr>
        <w:t xml:space="preserve">patterns of </w:t>
      </w:r>
      <w:r w:rsidR="00EC45EA" w:rsidRPr="008D0E42">
        <w:rPr>
          <w:rFonts w:ascii="Times New Roman" w:hAnsi="Times New Roman" w:cs="Times New Roman"/>
          <w:sz w:val="24"/>
          <w:szCs w:val="24"/>
          <w:vertAlign w:val="superscript"/>
        </w:rPr>
        <w:t>15</w:t>
      </w:r>
      <w:r w:rsidR="00EC45EA" w:rsidRPr="008D0E42">
        <w:rPr>
          <w:rFonts w:ascii="Times New Roman" w:hAnsi="Times New Roman" w:cs="Times New Roman"/>
          <w:sz w:val="24"/>
          <w:szCs w:val="24"/>
        </w:rPr>
        <w:t>N abundance</w:t>
      </w:r>
      <w:r w:rsidR="00797C48" w:rsidRPr="008D0E42">
        <w:rPr>
          <w:rFonts w:ascii="Times New Roman" w:hAnsi="Times New Roman" w:cs="Times New Roman"/>
          <w:sz w:val="24"/>
          <w:szCs w:val="24"/>
        </w:rPr>
        <w:t xml:space="preserve"> </w:t>
      </w:r>
      <w:r w:rsidR="00384176">
        <w:rPr>
          <w:rFonts w:ascii="Times New Roman" w:hAnsi="Times New Roman" w:cs="Times New Roman"/>
          <w:sz w:val="24"/>
          <w:szCs w:val="24"/>
        </w:rPr>
        <w:t xml:space="preserve">and aerial root development </w:t>
      </w:r>
      <w:r w:rsidR="00797C48" w:rsidRPr="008D0E42">
        <w:rPr>
          <w:rFonts w:ascii="Times New Roman" w:hAnsi="Times New Roman" w:cs="Times New Roman"/>
          <w:sz w:val="24"/>
          <w:szCs w:val="24"/>
        </w:rPr>
        <w:t xml:space="preserve">in </w:t>
      </w:r>
      <w:proofErr w:type="spellStart"/>
      <w:r w:rsidR="00952640">
        <w:rPr>
          <w:rFonts w:ascii="Times New Roman" w:hAnsi="Times New Roman" w:cs="Times New Roman"/>
          <w:i/>
          <w:sz w:val="24"/>
          <w:szCs w:val="24"/>
        </w:rPr>
        <w:t>Zea</w:t>
      </w:r>
      <w:proofErr w:type="spellEnd"/>
      <w:r w:rsidR="00952640">
        <w:rPr>
          <w:rFonts w:ascii="Times New Roman" w:hAnsi="Times New Roman" w:cs="Times New Roman"/>
          <w:i/>
          <w:sz w:val="24"/>
          <w:szCs w:val="24"/>
        </w:rPr>
        <w:t xml:space="preserve"> mays</w:t>
      </w:r>
      <w:r w:rsidR="002D1D8A">
        <w:rPr>
          <w:rFonts w:ascii="Times New Roman" w:hAnsi="Times New Roman" w:cs="Times New Roman"/>
          <w:sz w:val="24"/>
          <w:szCs w:val="24"/>
        </w:rPr>
        <w:t xml:space="preserve"> at three levels </w:t>
      </w:r>
      <w:r w:rsidR="00952640">
        <w:rPr>
          <w:rFonts w:ascii="Times New Roman" w:hAnsi="Times New Roman" w:cs="Times New Roman"/>
          <w:sz w:val="24"/>
          <w:szCs w:val="24"/>
        </w:rPr>
        <w:t>– pre-domestication, post-domestication, and post-improvement.</w:t>
      </w:r>
      <w:r w:rsidR="003D6DD3" w:rsidRPr="008D0E42">
        <w:rPr>
          <w:rFonts w:ascii="Times New Roman" w:hAnsi="Times New Roman" w:cs="Times New Roman"/>
          <w:sz w:val="24"/>
          <w:szCs w:val="24"/>
        </w:rPr>
        <w:t xml:space="preserve"> </w:t>
      </w:r>
      <w:r w:rsidR="00952640">
        <w:rPr>
          <w:rFonts w:ascii="Times New Roman" w:hAnsi="Times New Roman" w:cs="Times New Roman"/>
          <w:sz w:val="24"/>
          <w:szCs w:val="24"/>
        </w:rPr>
        <w:t>At the level of pre-domestic</w:t>
      </w:r>
      <w:r w:rsidR="00E46057">
        <w:rPr>
          <w:rFonts w:ascii="Times New Roman" w:hAnsi="Times New Roman" w:cs="Times New Roman"/>
          <w:sz w:val="24"/>
          <w:szCs w:val="24"/>
        </w:rPr>
        <w:t>ation, I anticipate greatest nitrogen fixation</w:t>
      </w:r>
      <w:r w:rsidR="00952640">
        <w:rPr>
          <w:rFonts w:ascii="Times New Roman" w:hAnsi="Times New Roman" w:cs="Times New Roman"/>
          <w:sz w:val="24"/>
          <w:szCs w:val="24"/>
        </w:rPr>
        <w:t xml:space="preserve"> in </w:t>
      </w:r>
      <w:proofErr w:type="spellStart"/>
      <w:r w:rsidR="00952640">
        <w:rPr>
          <w:rFonts w:ascii="Times New Roman" w:hAnsi="Times New Roman" w:cs="Times New Roman"/>
          <w:i/>
          <w:sz w:val="24"/>
          <w:szCs w:val="24"/>
        </w:rPr>
        <w:t>Zea</w:t>
      </w:r>
      <w:proofErr w:type="spellEnd"/>
      <w:r w:rsidR="00952640">
        <w:rPr>
          <w:rFonts w:ascii="Times New Roman" w:hAnsi="Times New Roman" w:cs="Times New Roman"/>
          <w:i/>
          <w:sz w:val="24"/>
          <w:szCs w:val="24"/>
        </w:rPr>
        <w:t xml:space="preserve"> mays spp. Mexicana </w:t>
      </w:r>
      <w:r w:rsidR="00952640">
        <w:rPr>
          <w:rFonts w:ascii="Times New Roman" w:hAnsi="Times New Roman" w:cs="Times New Roman"/>
          <w:sz w:val="24"/>
          <w:szCs w:val="24"/>
        </w:rPr>
        <w:t xml:space="preserve">(compared to </w:t>
      </w:r>
      <w:r w:rsidR="00952640">
        <w:rPr>
          <w:rFonts w:ascii="Times New Roman" w:hAnsi="Times New Roman" w:cs="Times New Roman"/>
          <w:i/>
          <w:sz w:val="24"/>
          <w:szCs w:val="24"/>
        </w:rPr>
        <w:t xml:space="preserve">spp. </w:t>
      </w:r>
      <w:proofErr w:type="spellStart"/>
      <w:r w:rsidR="00952640">
        <w:rPr>
          <w:rFonts w:ascii="Times New Roman" w:hAnsi="Times New Roman" w:cs="Times New Roman"/>
          <w:i/>
          <w:sz w:val="24"/>
          <w:szCs w:val="24"/>
        </w:rPr>
        <w:t>Parviglumis</w:t>
      </w:r>
      <w:proofErr w:type="spellEnd"/>
      <w:r w:rsidR="00952640">
        <w:rPr>
          <w:rFonts w:ascii="Times New Roman" w:hAnsi="Times New Roman" w:cs="Times New Roman"/>
          <w:sz w:val="24"/>
          <w:szCs w:val="24"/>
        </w:rPr>
        <w:t>) due to th</w:t>
      </w:r>
      <w:r w:rsidR="002D1D8A">
        <w:rPr>
          <w:rFonts w:ascii="Times New Roman" w:hAnsi="Times New Roman" w:cs="Times New Roman"/>
          <w:sz w:val="24"/>
          <w:szCs w:val="24"/>
        </w:rPr>
        <w:t>e presence of large</w:t>
      </w:r>
      <w:r w:rsidR="00952640">
        <w:rPr>
          <w:rFonts w:ascii="Times New Roman" w:hAnsi="Times New Roman" w:cs="Times New Roman"/>
          <w:sz w:val="24"/>
          <w:szCs w:val="24"/>
        </w:rPr>
        <w:t xml:space="preserve"> aerial roots</w:t>
      </w:r>
      <w:r w:rsidR="002D1D8A">
        <w:rPr>
          <w:rFonts w:ascii="Times New Roman" w:hAnsi="Times New Roman" w:cs="Times New Roman"/>
          <w:sz w:val="24"/>
          <w:szCs w:val="24"/>
        </w:rPr>
        <w:t xml:space="preserve"> that provide abundant supplies of mucilage</w:t>
      </w:r>
      <w:r w:rsidR="00E46057">
        <w:rPr>
          <w:rFonts w:ascii="Times New Roman" w:hAnsi="Times New Roman" w:cs="Times New Roman"/>
          <w:sz w:val="24"/>
          <w:szCs w:val="24"/>
        </w:rPr>
        <w:t xml:space="preserve"> to attract diazotrophic microbes</w:t>
      </w:r>
      <w:r w:rsidR="00952640">
        <w:rPr>
          <w:rFonts w:ascii="Times New Roman" w:hAnsi="Times New Roman" w:cs="Times New Roman"/>
          <w:sz w:val="24"/>
          <w:szCs w:val="24"/>
        </w:rPr>
        <w:t>. At the level of post-dom</w:t>
      </w:r>
      <w:r w:rsidR="00E46057">
        <w:rPr>
          <w:rFonts w:ascii="Times New Roman" w:hAnsi="Times New Roman" w:cs="Times New Roman"/>
          <w:sz w:val="24"/>
          <w:szCs w:val="24"/>
        </w:rPr>
        <w:t xml:space="preserve">estication, I anticipate </w:t>
      </w:r>
      <w:r w:rsidR="00E46057">
        <w:rPr>
          <w:rFonts w:ascii="Times New Roman" w:hAnsi="Times New Roman" w:cs="Times New Roman"/>
          <w:sz w:val="24"/>
          <w:szCs w:val="24"/>
        </w:rPr>
        <w:lastRenderedPageBreak/>
        <w:t>greatest fixation</w:t>
      </w:r>
      <w:r w:rsidR="00952640">
        <w:rPr>
          <w:rFonts w:ascii="Times New Roman" w:hAnsi="Times New Roman" w:cs="Times New Roman"/>
          <w:sz w:val="24"/>
          <w:szCs w:val="24"/>
        </w:rPr>
        <w:t xml:space="preserve"> in highland maize varieties due to geographic overlap and </w:t>
      </w:r>
      <w:proofErr w:type="spellStart"/>
      <w:r w:rsidR="00952640">
        <w:rPr>
          <w:rFonts w:ascii="Times New Roman" w:hAnsi="Times New Roman" w:cs="Times New Roman"/>
          <w:sz w:val="24"/>
          <w:szCs w:val="24"/>
        </w:rPr>
        <w:t>interfertility</w:t>
      </w:r>
      <w:proofErr w:type="spellEnd"/>
      <w:r w:rsidR="00952640">
        <w:rPr>
          <w:rFonts w:ascii="Times New Roman" w:hAnsi="Times New Roman" w:cs="Times New Roman"/>
          <w:sz w:val="24"/>
          <w:szCs w:val="24"/>
        </w:rPr>
        <w:t xml:space="preserve"> with </w:t>
      </w:r>
      <w:r w:rsidR="00952640">
        <w:rPr>
          <w:rFonts w:ascii="Times New Roman" w:hAnsi="Times New Roman" w:cs="Times New Roman"/>
          <w:i/>
          <w:sz w:val="24"/>
          <w:szCs w:val="24"/>
        </w:rPr>
        <w:t>spp. Mexicana</w:t>
      </w:r>
      <w:r w:rsidR="00952640">
        <w:rPr>
          <w:rFonts w:ascii="Times New Roman" w:hAnsi="Times New Roman" w:cs="Times New Roman"/>
          <w:sz w:val="24"/>
          <w:szCs w:val="24"/>
        </w:rPr>
        <w:t xml:space="preserve">. Finally, I expect </w:t>
      </w:r>
      <w:r w:rsidR="00E46057">
        <w:rPr>
          <w:rFonts w:ascii="Times New Roman" w:hAnsi="Times New Roman" w:cs="Times New Roman"/>
          <w:sz w:val="24"/>
          <w:szCs w:val="24"/>
        </w:rPr>
        <w:t>minimal evidence of fixation</w:t>
      </w:r>
      <w:r w:rsidR="002D1D8A">
        <w:rPr>
          <w:rFonts w:ascii="Times New Roman" w:hAnsi="Times New Roman" w:cs="Times New Roman"/>
          <w:sz w:val="24"/>
          <w:szCs w:val="24"/>
        </w:rPr>
        <w:t xml:space="preserve"> in post-improvement lines due to recent selective pressures for high performance in fertilizer-rich conditions.</w:t>
      </w:r>
    </w:p>
    <w:p w14:paraId="26119204" w14:textId="77777777" w:rsidR="00B565BA" w:rsidRDefault="00225442" w:rsidP="00B565BA">
      <w:pPr>
        <w:spacing w:after="0" w:line="240" w:lineRule="auto"/>
        <w:rPr>
          <w:rFonts w:ascii="Times New Roman" w:hAnsi="Times New Roman" w:cs="Times New Roman"/>
          <w:sz w:val="24"/>
          <w:szCs w:val="24"/>
        </w:rPr>
      </w:pPr>
      <w:r w:rsidRPr="00CB1A12">
        <w:rPr>
          <w:rFonts w:ascii="Times New Roman" w:hAnsi="Times New Roman" w:cs="Times New Roman"/>
          <w:b/>
          <w:sz w:val="24"/>
          <w:szCs w:val="24"/>
        </w:rPr>
        <w:t>Aim 3:</w:t>
      </w:r>
      <w:r w:rsidR="00F62C1B" w:rsidRPr="00CB1A12">
        <w:rPr>
          <w:rFonts w:ascii="Times New Roman" w:hAnsi="Times New Roman" w:cs="Times New Roman"/>
          <w:b/>
          <w:sz w:val="24"/>
          <w:szCs w:val="24"/>
        </w:rPr>
        <w:t xml:space="preserve"> </w:t>
      </w:r>
      <w:r w:rsidR="00E46057">
        <w:rPr>
          <w:rFonts w:ascii="Times New Roman" w:hAnsi="Times New Roman" w:cs="Times New Roman"/>
          <w:b/>
          <w:sz w:val="24"/>
          <w:szCs w:val="24"/>
        </w:rPr>
        <w:t xml:space="preserve">Comparative genome analysis </w:t>
      </w:r>
      <w:r w:rsidR="00687A35">
        <w:rPr>
          <w:rFonts w:ascii="Times New Roman" w:hAnsi="Times New Roman" w:cs="Times New Roman"/>
          <w:b/>
          <w:sz w:val="24"/>
          <w:szCs w:val="24"/>
        </w:rPr>
        <w:t xml:space="preserve">within </w:t>
      </w:r>
      <w:proofErr w:type="spellStart"/>
      <w:r w:rsidR="00384176">
        <w:rPr>
          <w:rFonts w:ascii="Times New Roman" w:hAnsi="Times New Roman" w:cs="Times New Roman"/>
          <w:b/>
          <w:i/>
          <w:sz w:val="24"/>
          <w:szCs w:val="24"/>
        </w:rPr>
        <w:t>Zea</w:t>
      </w:r>
      <w:proofErr w:type="spellEnd"/>
      <w:r w:rsidR="00384176">
        <w:rPr>
          <w:rFonts w:ascii="Times New Roman" w:hAnsi="Times New Roman" w:cs="Times New Roman"/>
          <w:b/>
          <w:i/>
          <w:sz w:val="24"/>
          <w:szCs w:val="24"/>
        </w:rPr>
        <w:t xml:space="preserve"> mays</w:t>
      </w:r>
      <w:r w:rsidR="00C950D3">
        <w:rPr>
          <w:rFonts w:ascii="Times New Roman" w:hAnsi="Times New Roman" w:cs="Times New Roman"/>
          <w:b/>
          <w:sz w:val="24"/>
          <w:szCs w:val="24"/>
        </w:rPr>
        <w:t xml:space="preserve"> populations segregating for indicators of nitrogen fixation.</w:t>
      </w:r>
    </w:p>
    <w:p w14:paraId="0B1B6851" w14:textId="77777777" w:rsidR="002E3BEA" w:rsidRPr="002E3BEA" w:rsidRDefault="00347447" w:rsidP="00347447">
      <w:pPr>
        <w:spacing w:after="0" w:line="240" w:lineRule="auto"/>
        <w:rPr>
          <w:rFonts w:ascii="Times New Roman" w:hAnsi="Times New Roman" w:cs="Times New Roman"/>
          <w:i/>
          <w:sz w:val="24"/>
          <w:szCs w:val="24"/>
        </w:rPr>
      </w:pPr>
      <w:r w:rsidRPr="002E3BEA">
        <w:rPr>
          <w:rFonts w:ascii="Times New Roman" w:hAnsi="Times New Roman" w:cs="Times New Roman"/>
          <w:i/>
          <w:sz w:val="24"/>
          <w:szCs w:val="24"/>
          <w:u w:val="single"/>
        </w:rPr>
        <w:t>Hypothesis:</w:t>
      </w:r>
      <w:r w:rsidRPr="002E3BEA">
        <w:rPr>
          <w:rFonts w:ascii="Times New Roman" w:hAnsi="Times New Roman" w:cs="Times New Roman"/>
          <w:i/>
          <w:sz w:val="24"/>
          <w:szCs w:val="24"/>
        </w:rPr>
        <w:t xml:space="preserve"> </w:t>
      </w:r>
      <w:r w:rsidR="002E3BEA" w:rsidRPr="002E3BEA">
        <w:rPr>
          <w:rFonts w:ascii="Times New Roman" w:hAnsi="Times New Roman" w:cs="Times New Roman"/>
          <w:i/>
          <w:sz w:val="24"/>
          <w:szCs w:val="24"/>
        </w:rPr>
        <w:t xml:space="preserve">I </w:t>
      </w:r>
      <w:r w:rsidR="00E420FE">
        <w:rPr>
          <w:rFonts w:ascii="Times New Roman" w:hAnsi="Times New Roman" w:cs="Times New Roman"/>
          <w:i/>
          <w:sz w:val="24"/>
          <w:szCs w:val="24"/>
        </w:rPr>
        <w:t>anticipate</w:t>
      </w:r>
      <w:r w:rsidR="002E3BEA" w:rsidRPr="002E3BEA">
        <w:rPr>
          <w:rFonts w:ascii="Times New Roman" w:hAnsi="Times New Roman" w:cs="Times New Roman"/>
          <w:i/>
          <w:sz w:val="24"/>
          <w:szCs w:val="24"/>
        </w:rPr>
        <w:t xml:space="preserve"> significant admixture between highland maize </w:t>
      </w:r>
      <w:r w:rsidR="002E3BEA">
        <w:rPr>
          <w:rFonts w:ascii="Times New Roman" w:hAnsi="Times New Roman" w:cs="Times New Roman"/>
          <w:i/>
          <w:sz w:val="24"/>
          <w:szCs w:val="24"/>
        </w:rPr>
        <w:t xml:space="preserve">varieties </w:t>
      </w:r>
      <w:r w:rsidR="002E3BEA" w:rsidRPr="002E3BEA">
        <w:rPr>
          <w:rFonts w:ascii="Times New Roman" w:hAnsi="Times New Roman" w:cs="Times New Roman"/>
          <w:i/>
          <w:sz w:val="24"/>
          <w:szCs w:val="24"/>
        </w:rPr>
        <w:t xml:space="preserve">and spp. Mexicana, as well as </w:t>
      </w:r>
      <w:r w:rsidR="00FF3BED">
        <w:rPr>
          <w:rFonts w:ascii="Times New Roman" w:hAnsi="Times New Roman" w:cs="Times New Roman"/>
          <w:i/>
          <w:sz w:val="24"/>
          <w:szCs w:val="24"/>
        </w:rPr>
        <w:t>selective sweeps</w:t>
      </w:r>
      <w:r w:rsidR="002E3BEA" w:rsidRPr="002E3BEA">
        <w:rPr>
          <w:rFonts w:ascii="Times New Roman" w:hAnsi="Times New Roman" w:cs="Times New Roman"/>
          <w:i/>
          <w:sz w:val="24"/>
          <w:szCs w:val="24"/>
        </w:rPr>
        <w:t xml:space="preserve"> unique to such highland varieties. </w:t>
      </w:r>
      <w:r w:rsidR="00A87711">
        <w:rPr>
          <w:rFonts w:ascii="Times New Roman" w:hAnsi="Times New Roman" w:cs="Times New Roman"/>
          <w:i/>
          <w:sz w:val="24"/>
          <w:szCs w:val="24"/>
        </w:rPr>
        <w:t>I expect</w:t>
      </w:r>
      <w:r w:rsidR="002E3BEA" w:rsidRPr="002E3BEA">
        <w:rPr>
          <w:rFonts w:ascii="Times New Roman" w:hAnsi="Times New Roman" w:cs="Times New Roman"/>
          <w:i/>
          <w:sz w:val="24"/>
          <w:szCs w:val="24"/>
        </w:rPr>
        <w:t xml:space="preserve"> alternate alleles to be found at such loci in improved varieties, indicative of selection against diazotrophic association</w:t>
      </w:r>
      <w:r w:rsidR="00246B12">
        <w:rPr>
          <w:rFonts w:ascii="Times New Roman" w:hAnsi="Times New Roman" w:cs="Times New Roman"/>
          <w:i/>
          <w:sz w:val="24"/>
          <w:szCs w:val="24"/>
        </w:rPr>
        <w:t xml:space="preserve"> during modern maize improvement</w:t>
      </w:r>
      <w:r w:rsidR="002E3BEA" w:rsidRPr="002E3BEA">
        <w:rPr>
          <w:rFonts w:ascii="Times New Roman" w:hAnsi="Times New Roman" w:cs="Times New Roman"/>
          <w:i/>
          <w:sz w:val="24"/>
          <w:szCs w:val="24"/>
        </w:rPr>
        <w:t>.</w:t>
      </w:r>
    </w:p>
    <w:p w14:paraId="357D9C21" w14:textId="77777777" w:rsidR="008D0E42" w:rsidRDefault="00126890" w:rsidP="00C61C17">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 will perform a comparative genome analysis of all </w:t>
      </w:r>
      <w:proofErr w:type="spellStart"/>
      <w:r>
        <w:rPr>
          <w:rFonts w:ascii="Times New Roman" w:hAnsi="Times New Roman" w:cs="Times New Roman"/>
          <w:i/>
          <w:sz w:val="24"/>
          <w:szCs w:val="24"/>
        </w:rPr>
        <w:t>Zea</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varieties specified in </w:t>
      </w:r>
      <w:r w:rsidR="00A808A9">
        <w:rPr>
          <w:rFonts w:ascii="Times New Roman" w:hAnsi="Times New Roman" w:cs="Times New Roman"/>
          <w:i/>
          <w:sz w:val="24"/>
          <w:szCs w:val="24"/>
        </w:rPr>
        <w:t>Table 1</w:t>
      </w:r>
      <w:r>
        <w:rPr>
          <w:rFonts w:ascii="Times New Roman" w:hAnsi="Times New Roman" w:cs="Times New Roman"/>
          <w:sz w:val="24"/>
          <w:szCs w:val="24"/>
        </w:rPr>
        <w:t xml:space="preserve">, with the goal to identify patterns of kinship, admixture, and evidence of selection in varieties exhibiting </w:t>
      </w:r>
      <w:r w:rsidR="00E46057">
        <w:rPr>
          <w:rFonts w:ascii="Times New Roman" w:hAnsi="Times New Roman" w:cs="Times New Roman"/>
          <w:sz w:val="24"/>
          <w:szCs w:val="24"/>
        </w:rPr>
        <w:t>biological nitrogen fixation</w:t>
      </w:r>
      <w:r>
        <w:rPr>
          <w:rFonts w:ascii="Times New Roman" w:hAnsi="Times New Roman" w:cs="Times New Roman"/>
          <w:sz w:val="24"/>
          <w:szCs w:val="24"/>
        </w:rPr>
        <w:t>.</w:t>
      </w:r>
    </w:p>
    <w:p w14:paraId="2EDB7A60" w14:textId="77777777" w:rsidR="00D813E0" w:rsidRDefault="00551F10" w:rsidP="00201352">
      <w:pPr>
        <w:spacing w:line="240" w:lineRule="auto"/>
        <w:rPr>
          <w:rFonts w:ascii="Times New Roman" w:hAnsi="Times New Roman" w:cs="Times New Roman"/>
          <w:sz w:val="24"/>
          <w:szCs w:val="24"/>
        </w:rPr>
      </w:pPr>
      <w:r>
        <w:rPr>
          <w:rFonts w:ascii="Times New Roman" w:hAnsi="Times New Roman" w:cs="Times New Roman"/>
          <w:b/>
          <w:sz w:val="24"/>
          <w:szCs w:val="24"/>
        </w:rPr>
        <w:t>II.</w:t>
      </w:r>
      <w:r w:rsidR="00077C33" w:rsidRPr="00551F10">
        <w:rPr>
          <w:rFonts w:ascii="Times New Roman" w:hAnsi="Times New Roman" w:cs="Times New Roman"/>
          <w:b/>
          <w:sz w:val="24"/>
          <w:szCs w:val="24"/>
        </w:rPr>
        <w:t xml:space="preserve"> </w:t>
      </w:r>
      <w:r w:rsidR="003E2E29" w:rsidRPr="00551F10">
        <w:rPr>
          <w:rFonts w:ascii="Times New Roman" w:hAnsi="Times New Roman" w:cs="Times New Roman"/>
          <w:b/>
          <w:sz w:val="24"/>
          <w:szCs w:val="24"/>
        </w:rPr>
        <w:t>BACKGROUND and SIGNIFICANCE</w:t>
      </w:r>
    </w:p>
    <w:p w14:paraId="34F28D4B" w14:textId="77777777" w:rsidR="00A00973" w:rsidRPr="00B87D40" w:rsidRDefault="00A00973" w:rsidP="00A0097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Maize, with a global output exceeding 844 million tons in 2010, is the most vital crop in the world </w:t>
      </w:r>
      <w:r w:rsidR="00526F42">
        <w:rPr>
          <w:rFonts w:ascii="Times New Roman" w:hAnsi="Times New Roman" w:cs="Times New Roman"/>
          <w:sz w:val="24"/>
          <w:szCs w:val="24"/>
        </w:rPr>
        <w:t>[3</w:t>
      </w:r>
      <w:r>
        <w:rPr>
          <w:rFonts w:ascii="Times New Roman" w:hAnsi="Times New Roman" w:cs="Times New Roman"/>
          <w:sz w:val="24"/>
          <w:szCs w:val="24"/>
        </w:rPr>
        <w:t>]. Aside from traditional use for human consumption, maize has important use as livestock feed, cooking oil, and biofuel</w:t>
      </w:r>
      <w:r w:rsidR="009C4725">
        <w:rPr>
          <w:rFonts w:ascii="Times New Roman" w:hAnsi="Times New Roman" w:cs="Times New Roman"/>
          <w:sz w:val="24"/>
          <w:szCs w:val="24"/>
        </w:rPr>
        <w:t xml:space="preserve"> [4</w:t>
      </w:r>
      <w:r>
        <w:rPr>
          <w:rFonts w:ascii="Times New Roman" w:hAnsi="Times New Roman" w:cs="Times New Roman"/>
          <w:sz w:val="24"/>
          <w:szCs w:val="24"/>
        </w:rPr>
        <w:t>]. The projected global human population of 9 billion in the year 2050 is expected to require 70% more food than is presently produced, a major portion of which must come from maize [</w:t>
      </w:r>
      <w:r w:rsidR="009C4725">
        <w:rPr>
          <w:rFonts w:ascii="Times New Roman" w:hAnsi="Times New Roman" w:cs="Times New Roman"/>
          <w:sz w:val="24"/>
          <w:szCs w:val="24"/>
        </w:rPr>
        <w:t>4</w:t>
      </w:r>
      <w:r>
        <w:rPr>
          <w:rFonts w:ascii="Times New Roman" w:hAnsi="Times New Roman" w:cs="Times New Roman"/>
          <w:sz w:val="24"/>
          <w:szCs w:val="24"/>
        </w:rPr>
        <w:t>]. With the advent of the Green Revolution, reported increases in yield have been due to intense application of synthetic nitrogen fertilizers. 60% of such fertilizers are used for cereal production [</w:t>
      </w:r>
      <w:r w:rsidR="009C4725">
        <w:rPr>
          <w:rFonts w:ascii="Times New Roman" w:hAnsi="Times New Roman" w:cs="Times New Roman"/>
          <w:sz w:val="24"/>
          <w:szCs w:val="24"/>
        </w:rPr>
        <w:t>5</w:t>
      </w:r>
      <w:r>
        <w:rPr>
          <w:rFonts w:ascii="Times New Roman" w:hAnsi="Times New Roman" w:cs="Times New Roman"/>
          <w:sz w:val="24"/>
          <w:szCs w:val="24"/>
        </w:rPr>
        <w:t xml:space="preserve">], which entirely </w:t>
      </w:r>
      <w:r w:rsidR="009C4725">
        <w:rPr>
          <w:rFonts w:ascii="Times New Roman" w:hAnsi="Times New Roman" w:cs="Times New Roman"/>
          <w:sz w:val="24"/>
          <w:szCs w:val="24"/>
        </w:rPr>
        <w:t>doubled between 1966 and 2000 [4, 6</w:t>
      </w:r>
      <w:r>
        <w:rPr>
          <w:rFonts w:ascii="Times New Roman" w:hAnsi="Times New Roman" w:cs="Times New Roman"/>
          <w:sz w:val="24"/>
          <w:szCs w:val="24"/>
        </w:rPr>
        <w:t>]. Yet fertilizer-use by cereals is inefficient, at a rate of less than 50% [</w:t>
      </w:r>
      <w:r w:rsidR="009C4725">
        <w:rPr>
          <w:rFonts w:ascii="Times New Roman" w:hAnsi="Times New Roman" w:cs="Times New Roman"/>
          <w:sz w:val="24"/>
          <w:szCs w:val="24"/>
        </w:rPr>
        <w:t>7</w:t>
      </w:r>
      <w:r>
        <w:rPr>
          <w:rFonts w:ascii="Times New Roman" w:hAnsi="Times New Roman" w:cs="Times New Roman"/>
          <w:sz w:val="24"/>
          <w:szCs w:val="24"/>
        </w:rPr>
        <w:t>]. This inefficiency results in nitrate leaching into soil and groundwater supplies, thereby generating profound environmental concerns and health risks [</w:t>
      </w:r>
      <w:r w:rsidR="009C4725">
        <w:rPr>
          <w:rFonts w:ascii="Times New Roman" w:hAnsi="Times New Roman" w:cs="Times New Roman"/>
          <w:sz w:val="24"/>
          <w:szCs w:val="24"/>
        </w:rPr>
        <w:t>8</w:t>
      </w:r>
      <w:r>
        <w:rPr>
          <w:rFonts w:ascii="Times New Roman" w:hAnsi="Times New Roman" w:cs="Times New Roman"/>
          <w:sz w:val="24"/>
          <w:szCs w:val="24"/>
        </w:rPr>
        <w:t>]. Furthermore, present rates of fertilizer over-ap</w:t>
      </w:r>
      <w:r w:rsidR="009C4725">
        <w:rPr>
          <w:rFonts w:ascii="Times New Roman" w:hAnsi="Times New Roman" w:cs="Times New Roman"/>
          <w:sz w:val="24"/>
          <w:szCs w:val="24"/>
        </w:rPr>
        <w:t>plication cannot be sustained [9</w:t>
      </w:r>
      <w:r>
        <w:rPr>
          <w:rFonts w:ascii="Times New Roman" w:hAnsi="Times New Roman" w:cs="Times New Roman"/>
          <w:sz w:val="24"/>
          <w:szCs w:val="24"/>
        </w:rPr>
        <w:t xml:space="preserve">], leaving an ever-growing need to develop alternative solutions for increased crop yield. This has led to recent efforts </w:t>
      </w:r>
      <w:r w:rsidR="00F67982">
        <w:rPr>
          <w:rFonts w:ascii="Times New Roman" w:hAnsi="Times New Roman" w:cs="Times New Roman"/>
          <w:sz w:val="24"/>
          <w:szCs w:val="24"/>
        </w:rPr>
        <w:t xml:space="preserve">and accumulating evidence </w:t>
      </w:r>
      <w:r>
        <w:rPr>
          <w:rFonts w:ascii="Times New Roman" w:hAnsi="Times New Roman" w:cs="Times New Roman"/>
          <w:sz w:val="24"/>
          <w:szCs w:val="24"/>
        </w:rPr>
        <w:t>to i</w:t>
      </w:r>
      <w:r w:rsidR="00F67982">
        <w:rPr>
          <w:rFonts w:ascii="Times New Roman" w:hAnsi="Times New Roman" w:cs="Times New Roman"/>
          <w:sz w:val="24"/>
          <w:szCs w:val="24"/>
        </w:rPr>
        <w:t>ndicate</w:t>
      </w:r>
      <w:r>
        <w:rPr>
          <w:rFonts w:ascii="Times New Roman" w:hAnsi="Times New Roman" w:cs="Times New Roman"/>
          <w:sz w:val="24"/>
          <w:szCs w:val="24"/>
        </w:rPr>
        <w:t xml:space="preserve"> nitrogen fixation in cereal grains</w:t>
      </w:r>
      <w:r w:rsidR="009C4725">
        <w:rPr>
          <w:rFonts w:ascii="Times New Roman" w:hAnsi="Times New Roman" w:cs="Times New Roman"/>
          <w:sz w:val="24"/>
          <w:szCs w:val="24"/>
        </w:rPr>
        <w:t xml:space="preserve"> of agronomic importance [5, 8, 10, 11, 12</w:t>
      </w:r>
      <w:r w:rsidR="00F67982">
        <w:rPr>
          <w:rFonts w:ascii="Times New Roman" w:hAnsi="Times New Roman" w:cs="Times New Roman"/>
          <w:sz w:val="24"/>
          <w:szCs w:val="24"/>
        </w:rPr>
        <w:t>]</w:t>
      </w:r>
      <w:r>
        <w:rPr>
          <w:rFonts w:ascii="Times New Roman" w:hAnsi="Times New Roman" w:cs="Times New Roman"/>
          <w:sz w:val="24"/>
          <w:szCs w:val="24"/>
        </w:rPr>
        <w:t xml:space="preserve">. As </w:t>
      </w:r>
      <w:r w:rsidR="00F67982">
        <w:rPr>
          <w:rFonts w:ascii="Times New Roman" w:hAnsi="Times New Roman" w:cs="Times New Roman"/>
          <w:sz w:val="24"/>
          <w:szCs w:val="24"/>
        </w:rPr>
        <w:t>stated previously</w:t>
      </w:r>
      <w:r>
        <w:rPr>
          <w:rFonts w:ascii="Times New Roman" w:hAnsi="Times New Roman" w:cs="Times New Roman"/>
          <w:sz w:val="24"/>
          <w:szCs w:val="24"/>
        </w:rPr>
        <w:t xml:space="preserve">, our research collaborative has accrued evidence for biological nitrogen fixation in </w:t>
      </w:r>
      <w:proofErr w:type="spellStart"/>
      <w:r>
        <w:rPr>
          <w:rFonts w:ascii="Times New Roman" w:hAnsi="Times New Roman" w:cs="Times New Roman"/>
          <w:sz w:val="24"/>
          <w:szCs w:val="24"/>
        </w:rPr>
        <w:t>Totontepec</w:t>
      </w:r>
      <w:proofErr w:type="spellEnd"/>
      <w:r>
        <w:rPr>
          <w:rFonts w:ascii="Times New Roman" w:hAnsi="Times New Roman" w:cs="Times New Roman"/>
          <w:sz w:val="24"/>
          <w:szCs w:val="24"/>
        </w:rPr>
        <w:t xml:space="preserve"> maize (highlighted in </w:t>
      </w:r>
      <w:r>
        <w:rPr>
          <w:rFonts w:ascii="Times New Roman" w:hAnsi="Times New Roman" w:cs="Times New Roman"/>
          <w:i/>
          <w:sz w:val="24"/>
          <w:szCs w:val="24"/>
        </w:rPr>
        <w:t>Preliminary Results)</w:t>
      </w:r>
      <w:r>
        <w:rPr>
          <w:rFonts w:ascii="Times New Roman" w:hAnsi="Times New Roman" w:cs="Times New Roman"/>
          <w:sz w:val="24"/>
          <w:szCs w:val="24"/>
        </w:rPr>
        <w:t>. With this foundation, I will work to genetically characterize nitrogen fixation and aerial root development</w:t>
      </w:r>
      <w:r w:rsidR="00F67982">
        <w:rPr>
          <w:rFonts w:ascii="Times New Roman" w:hAnsi="Times New Roman" w:cs="Times New Roman"/>
          <w:sz w:val="24"/>
          <w:szCs w:val="24"/>
        </w:rPr>
        <w:t xml:space="preserve"> in </w:t>
      </w:r>
      <w:proofErr w:type="spellStart"/>
      <w:r w:rsidR="00F67982">
        <w:rPr>
          <w:rFonts w:ascii="Times New Roman" w:hAnsi="Times New Roman" w:cs="Times New Roman"/>
          <w:i/>
          <w:sz w:val="24"/>
          <w:szCs w:val="24"/>
        </w:rPr>
        <w:t>Zea</w:t>
      </w:r>
      <w:proofErr w:type="spellEnd"/>
      <w:r w:rsidR="00F67982">
        <w:rPr>
          <w:rFonts w:ascii="Times New Roman" w:hAnsi="Times New Roman" w:cs="Times New Roman"/>
          <w:i/>
          <w:sz w:val="24"/>
          <w:szCs w:val="24"/>
        </w:rPr>
        <w:t xml:space="preserve"> mays</w:t>
      </w:r>
      <w:r>
        <w:rPr>
          <w:rFonts w:ascii="Times New Roman" w:hAnsi="Times New Roman" w:cs="Times New Roman"/>
          <w:sz w:val="24"/>
          <w:szCs w:val="24"/>
        </w:rPr>
        <w:t>.</w:t>
      </w:r>
    </w:p>
    <w:p w14:paraId="5823369C" w14:textId="77777777" w:rsidR="00A00973" w:rsidRPr="002D4118" w:rsidRDefault="00A00973" w:rsidP="00A00973">
      <w:pPr>
        <w:spacing w:after="0" w:line="240" w:lineRule="auto"/>
        <w:ind w:firstLine="720"/>
        <w:rPr>
          <w:rFonts w:ascii="Times New Roman" w:hAnsi="Times New Roman" w:cs="Times New Roman"/>
          <w:i/>
          <w:sz w:val="24"/>
          <w:szCs w:val="24"/>
        </w:rPr>
      </w:pPr>
      <w:r>
        <w:rPr>
          <w:rFonts w:ascii="Times New Roman" w:hAnsi="Times New Roman" w:cs="Times New Roman"/>
          <w:sz w:val="24"/>
          <w:szCs w:val="24"/>
        </w:rPr>
        <w:t>In recent years, genetic mapping in maize has been greatly enhanced by development of the maize Nested Association Mapping panel [</w:t>
      </w:r>
      <w:r w:rsidR="009C4725">
        <w:rPr>
          <w:rFonts w:ascii="Times New Roman" w:hAnsi="Times New Roman" w:cs="Times New Roman"/>
          <w:sz w:val="24"/>
          <w:szCs w:val="24"/>
        </w:rPr>
        <w:t>13</w:t>
      </w:r>
      <w:r>
        <w:rPr>
          <w:rFonts w:ascii="Times New Roman" w:hAnsi="Times New Roman" w:cs="Times New Roman"/>
          <w:sz w:val="24"/>
          <w:szCs w:val="24"/>
        </w:rPr>
        <w:t xml:space="preserve">]. With a joint-linkage association approach, this population has allowed for the genetic characterization of </w:t>
      </w:r>
      <w:r w:rsidR="00564F35">
        <w:rPr>
          <w:rFonts w:ascii="Times New Roman" w:hAnsi="Times New Roman" w:cs="Times New Roman"/>
          <w:sz w:val="24"/>
          <w:szCs w:val="24"/>
        </w:rPr>
        <w:t>complex traits. Traits that were</w:t>
      </w:r>
      <w:r>
        <w:rPr>
          <w:rFonts w:ascii="Times New Roman" w:hAnsi="Times New Roman" w:cs="Times New Roman"/>
          <w:sz w:val="24"/>
          <w:szCs w:val="24"/>
        </w:rPr>
        <w:t xml:space="preserve"> not </w:t>
      </w:r>
      <w:r w:rsidR="00564F35">
        <w:rPr>
          <w:rFonts w:ascii="Times New Roman" w:hAnsi="Times New Roman" w:cs="Times New Roman"/>
          <w:sz w:val="24"/>
          <w:szCs w:val="24"/>
        </w:rPr>
        <w:t>intensely selected</w:t>
      </w:r>
      <w:r>
        <w:rPr>
          <w:rFonts w:ascii="Times New Roman" w:hAnsi="Times New Roman" w:cs="Times New Roman"/>
          <w:sz w:val="24"/>
          <w:szCs w:val="24"/>
        </w:rPr>
        <w:t xml:space="preserve"> during maize domestication and improvement h</w:t>
      </w:r>
      <w:r w:rsidR="00564F35">
        <w:rPr>
          <w:rFonts w:ascii="Times New Roman" w:hAnsi="Times New Roman" w:cs="Times New Roman"/>
          <w:sz w:val="24"/>
          <w:szCs w:val="24"/>
        </w:rPr>
        <w:t>ave trait architectures govern</w:t>
      </w:r>
      <w:r>
        <w:rPr>
          <w:rFonts w:ascii="Times New Roman" w:hAnsi="Times New Roman" w:cs="Times New Roman"/>
          <w:sz w:val="24"/>
          <w:szCs w:val="24"/>
        </w:rPr>
        <w:t xml:space="preserve">ed by numerous loci of small effect. Flowering time and leaf architecture, for instance, each are controlled by more than 30 QTL </w:t>
      </w:r>
      <w:r w:rsidR="009C4725">
        <w:rPr>
          <w:rFonts w:ascii="Times New Roman" w:hAnsi="Times New Roman" w:cs="Times New Roman"/>
          <w:sz w:val="24"/>
          <w:szCs w:val="24"/>
        </w:rPr>
        <w:t>[14, 15</w:t>
      </w:r>
      <w:r>
        <w:rPr>
          <w:rFonts w:ascii="Times New Roman" w:hAnsi="Times New Roman" w:cs="Times New Roman"/>
          <w:sz w:val="24"/>
          <w:szCs w:val="24"/>
        </w:rPr>
        <w:t xml:space="preserve">]. This is in stark contrast to the genetic architectures for known domestication and improvement traits. </w:t>
      </w:r>
      <w:proofErr w:type="spellStart"/>
      <w:r>
        <w:rPr>
          <w:rFonts w:ascii="Times New Roman" w:hAnsi="Times New Roman" w:cs="Times New Roman"/>
          <w:i/>
          <w:sz w:val="24"/>
          <w:szCs w:val="24"/>
        </w:rPr>
        <w:t>Teosinte</w:t>
      </w:r>
      <w:proofErr w:type="spellEnd"/>
      <w:r>
        <w:rPr>
          <w:rFonts w:ascii="Times New Roman" w:hAnsi="Times New Roman" w:cs="Times New Roman"/>
          <w:i/>
          <w:sz w:val="24"/>
          <w:szCs w:val="24"/>
        </w:rPr>
        <w:t xml:space="preserve"> branched1</w:t>
      </w:r>
      <w:r>
        <w:rPr>
          <w:rFonts w:ascii="Times New Roman" w:hAnsi="Times New Roman" w:cs="Times New Roman"/>
          <w:sz w:val="24"/>
          <w:szCs w:val="24"/>
        </w:rPr>
        <w:t xml:space="preserve"> (</w:t>
      </w:r>
      <w:r>
        <w:rPr>
          <w:rFonts w:ascii="Times New Roman" w:hAnsi="Times New Roman" w:cs="Times New Roman"/>
          <w:i/>
          <w:sz w:val="24"/>
          <w:szCs w:val="24"/>
        </w:rPr>
        <w:t>tb1</w:t>
      </w:r>
      <w:r>
        <w:rPr>
          <w:rFonts w:ascii="Times New Roman" w:hAnsi="Times New Roman" w:cs="Times New Roman"/>
          <w:sz w:val="24"/>
          <w:szCs w:val="24"/>
        </w:rPr>
        <w:t xml:space="preserve">, governing apical dominance) and </w:t>
      </w:r>
      <w:proofErr w:type="spellStart"/>
      <w:r>
        <w:rPr>
          <w:rFonts w:ascii="Times New Roman" w:hAnsi="Times New Roman" w:cs="Times New Roman"/>
          <w:i/>
          <w:sz w:val="24"/>
          <w:szCs w:val="24"/>
        </w:rPr>
        <w:t>teosinte</w:t>
      </w:r>
      <w:proofErr w:type="spellEnd"/>
      <w:r>
        <w:rPr>
          <w:rFonts w:ascii="Times New Roman" w:hAnsi="Times New Roman" w:cs="Times New Roman"/>
          <w:i/>
          <w:sz w:val="24"/>
          <w:szCs w:val="24"/>
        </w:rPr>
        <w:t xml:space="preserve"> glume architecture1</w:t>
      </w:r>
      <w:r>
        <w:rPr>
          <w:rFonts w:ascii="Times New Roman" w:hAnsi="Times New Roman" w:cs="Times New Roman"/>
          <w:sz w:val="24"/>
          <w:szCs w:val="24"/>
        </w:rPr>
        <w:t xml:space="preserve"> (</w:t>
      </w:r>
      <w:r>
        <w:rPr>
          <w:rFonts w:ascii="Times New Roman" w:hAnsi="Times New Roman" w:cs="Times New Roman"/>
          <w:i/>
          <w:sz w:val="24"/>
          <w:szCs w:val="24"/>
        </w:rPr>
        <w:t>tga1</w:t>
      </w:r>
      <w:r>
        <w:rPr>
          <w:rFonts w:ascii="Times New Roman" w:hAnsi="Times New Roman" w:cs="Times New Roman"/>
          <w:sz w:val="24"/>
          <w:szCs w:val="24"/>
        </w:rPr>
        <w:t xml:space="preserve">, governing seed coat lignification) are two loci of extreme effect that govern radical differences between </w:t>
      </w:r>
      <w:proofErr w:type="spellStart"/>
      <w:r>
        <w:rPr>
          <w:rFonts w:ascii="Times New Roman" w:hAnsi="Times New Roman" w:cs="Times New Roman"/>
          <w:sz w:val="24"/>
          <w:szCs w:val="24"/>
        </w:rPr>
        <w:t>teosinte</w:t>
      </w:r>
      <w:proofErr w:type="spellEnd"/>
      <w:r>
        <w:rPr>
          <w:rFonts w:ascii="Times New Roman" w:hAnsi="Times New Roman" w:cs="Times New Roman"/>
          <w:sz w:val="24"/>
          <w:szCs w:val="24"/>
        </w:rPr>
        <w:t xml:space="preserve"> and modern maize domesticates [</w:t>
      </w:r>
      <w:r w:rsidR="009C4725">
        <w:rPr>
          <w:rFonts w:ascii="Times New Roman" w:hAnsi="Times New Roman" w:cs="Times New Roman"/>
          <w:sz w:val="24"/>
          <w:szCs w:val="24"/>
        </w:rPr>
        <w:t>16</w:t>
      </w:r>
      <w:r>
        <w:rPr>
          <w:rFonts w:ascii="Times New Roman" w:hAnsi="Times New Roman" w:cs="Times New Roman"/>
          <w:sz w:val="24"/>
          <w:szCs w:val="24"/>
        </w:rPr>
        <w:t xml:space="preserve">, </w:t>
      </w:r>
      <w:r w:rsidR="009C4725">
        <w:rPr>
          <w:rFonts w:ascii="Times New Roman" w:hAnsi="Times New Roman" w:cs="Times New Roman"/>
          <w:sz w:val="24"/>
          <w:szCs w:val="24"/>
        </w:rPr>
        <w:t>17</w:t>
      </w:r>
      <w:r>
        <w:rPr>
          <w:rFonts w:ascii="Times New Roman" w:hAnsi="Times New Roman" w:cs="Times New Roman"/>
          <w:sz w:val="24"/>
          <w:szCs w:val="24"/>
        </w:rPr>
        <w:t>]. In addition, kernel carotenoi</w:t>
      </w:r>
      <w:r w:rsidR="00564F35">
        <w:rPr>
          <w:rFonts w:ascii="Times New Roman" w:hAnsi="Times New Roman" w:cs="Times New Roman"/>
          <w:sz w:val="24"/>
          <w:szCs w:val="24"/>
        </w:rPr>
        <w:t xml:space="preserve">d content, brought under </w:t>
      </w:r>
      <w:r>
        <w:rPr>
          <w:rFonts w:ascii="Times New Roman" w:hAnsi="Times New Roman" w:cs="Times New Roman"/>
          <w:sz w:val="24"/>
          <w:szCs w:val="24"/>
        </w:rPr>
        <w:t>intense selection within the past century due to its beneficial health effects</w:t>
      </w:r>
      <w:r w:rsidR="00564F35">
        <w:rPr>
          <w:rFonts w:ascii="Times New Roman" w:hAnsi="Times New Roman" w:cs="Times New Roman"/>
          <w:sz w:val="24"/>
          <w:szCs w:val="24"/>
        </w:rPr>
        <w:t xml:space="preserve"> for humans and livestock, is</w:t>
      </w:r>
      <w:r>
        <w:rPr>
          <w:rFonts w:ascii="Times New Roman" w:hAnsi="Times New Roman" w:cs="Times New Roman"/>
          <w:sz w:val="24"/>
          <w:szCs w:val="24"/>
        </w:rPr>
        <w:t xml:space="preserve"> governed by only three loci of large effect [</w:t>
      </w:r>
      <w:r w:rsidR="00526F42">
        <w:rPr>
          <w:rFonts w:ascii="Times New Roman" w:hAnsi="Times New Roman" w:cs="Times New Roman"/>
          <w:sz w:val="24"/>
          <w:szCs w:val="24"/>
        </w:rPr>
        <w:t>3, 18, 19, 20</w:t>
      </w:r>
      <w:r>
        <w:rPr>
          <w:rFonts w:ascii="Times New Roman" w:hAnsi="Times New Roman" w:cs="Times New Roman"/>
          <w:sz w:val="24"/>
          <w:szCs w:val="24"/>
        </w:rPr>
        <w:t xml:space="preserve">]. </w:t>
      </w:r>
      <w:r w:rsidR="008F7ADB" w:rsidRPr="00F67982">
        <w:rPr>
          <w:rFonts w:ascii="Times New Roman" w:hAnsi="Times New Roman" w:cs="Times New Roman"/>
          <w:sz w:val="24"/>
          <w:szCs w:val="24"/>
          <w:u w:val="single"/>
        </w:rPr>
        <w:t xml:space="preserve">This </w:t>
      </w:r>
      <w:r w:rsidRPr="00F67982">
        <w:rPr>
          <w:rFonts w:ascii="Times New Roman" w:hAnsi="Times New Roman" w:cs="Times New Roman"/>
          <w:sz w:val="24"/>
          <w:szCs w:val="24"/>
          <w:u w:val="single"/>
        </w:rPr>
        <w:t>forms the rationale for aim 1. Based upon the hypothesis that nitrogen fixation in maize is governed by aerial root development</w:t>
      </w:r>
      <w:r w:rsidR="00712237">
        <w:rPr>
          <w:rFonts w:ascii="Times New Roman" w:hAnsi="Times New Roman" w:cs="Times New Roman"/>
          <w:sz w:val="24"/>
          <w:szCs w:val="24"/>
          <w:u w:val="single"/>
        </w:rPr>
        <w:t xml:space="preserve"> and mucilage production</w:t>
      </w:r>
      <w:r w:rsidR="00301872">
        <w:rPr>
          <w:rFonts w:ascii="Times New Roman" w:hAnsi="Times New Roman" w:cs="Times New Roman"/>
          <w:sz w:val="24"/>
          <w:szCs w:val="24"/>
          <w:u w:val="single"/>
        </w:rPr>
        <w:t xml:space="preserve"> [to act as a chemo-attractant for diazotrophic microbes]</w:t>
      </w:r>
      <w:r w:rsidRPr="00F67982">
        <w:rPr>
          <w:rFonts w:ascii="Times New Roman" w:hAnsi="Times New Roman" w:cs="Times New Roman"/>
          <w:sz w:val="24"/>
          <w:szCs w:val="24"/>
          <w:u w:val="single"/>
        </w:rPr>
        <w:t xml:space="preserve">, this trait would have been present in ancestral </w:t>
      </w:r>
      <w:proofErr w:type="spellStart"/>
      <w:r w:rsidRPr="00F67982">
        <w:rPr>
          <w:rFonts w:ascii="Times New Roman" w:hAnsi="Times New Roman" w:cs="Times New Roman"/>
          <w:sz w:val="24"/>
          <w:szCs w:val="24"/>
          <w:u w:val="single"/>
        </w:rPr>
        <w:t>teosinte</w:t>
      </w:r>
      <w:proofErr w:type="spellEnd"/>
      <w:r w:rsidRPr="00F67982">
        <w:rPr>
          <w:rFonts w:ascii="Times New Roman" w:hAnsi="Times New Roman" w:cs="Times New Roman"/>
          <w:sz w:val="24"/>
          <w:szCs w:val="24"/>
          <w:u w:val="single"/>
        </w:rPr>
        <w:t xml:space="preserve"> populations – namely, </w:t>
      </w:r>
      <w:proofErr w:type="spellStart"/>
      <w:r w:rsidRPr="00F67982">
        <w:rPr>
          <w:rFonts w:ascii="Times New Roman" w:hAnsi="Times New Roman" w:cs="Times New Roman"/>
          <w:i/>
          <w:sz w:val="24"/>
          <w:szCs w:val="24"/>
          <w:u w:val="single"/>
        </w:rPr>
        <w:t>Zea</w:t>
      </w:r>
      <w:proofErr w:type="spellEnd"/>
      <w:r w:rsidRPr="00F67982">
        <w:rPr>
          <w:rFonts w:ascii="Times New Roman" w:hAnsi="Times New Roman" w:cs="Times New Roman"/>
          <w:i/>
          <w:sz w:val="24"/>
          <w:szCs w:val="24"/>
          <w:u w:val="single"/>
        </w:rPr>
        <w:t xml:space="preserve"> mays spp. </w:t>
      </w:r>
      <w:r w:rsidRPr="00F67982">
        <w:rPr>
          <w:rFonts w:ascii="Times New Roman" w:hAnsi="Times New Roman" w:cs="Times New Roman"/>
          <w:i/>
          <w:sz w:val="24"/>
          <w:szCs w:val="24"/>
          <w:u w:val="single"/>
        </w:rPr>
        <w:lastRenderedPageBreak/>
        <w:t>Mexicana</w:t>
      </w:r>
      <w:r w:rsidRPr="00F67982">
        <w:rPr>
          <w:rFonts w:ascii="Times New Roman" w:hAnsi="Times New Roman" w:cs="Times New Roman"/>
          <w:sz w:val="24"/>
          <w:szCs w:val="24"/>
          <w:u w:val="single"/>
        </w:rPr>
        <w:t xml:space="preserve"> (hereafter </w:t>
      </w:r>
      <w:r w:rsidRPr="00F67982">
        <w:rPr>
          <w:rFonts w:ascii="Times New Roman" w:hAnsi="Times New Roman" w:cs="Times New Roman"/>
          <w:i/>
          <w:sz w:val="24"/>
          <w:szCs w:val="24"/>
          <w:u w:val="single"/>
        </w:rPr>
        <w:t>Mexicana</w:t>
      </w:r>
      <w:r w:rsidRPr="00F67982">
        <w:rPr>
          <w:rFonts w:ascii="Times New Roman" w:hAnsi="Times New Roman" w:cs="Times New Roman"/>
          <w:sz w:val="24"/>
          <w:szCs w:val="24"/>
          <w:u w:val="single"/>
        </w:rPr>
        <w:t>) which develops an abundance of aerial roots (Figure 4</w:t>
      </w:r>
      <w:r w:rsidR="0013161C">
        <w:rPr>
          <w:rFonts w:ascii="Times New Roman" w:hAnsi="Times New Roman" w:cs="Times New Roman"/>
          <w:sz w:val="24"/>
          <w:szCs w:val="24"/>
          <w:u w:val="single"/>
        </w:rPr>
        <w:t>A</w:t>
      </w:r>
      <w:r w:rsidRPr="00F67982">
        <w:rPr>
          <w:rFonts w:ascii="Times New Roman" w:hAnsi="Times New Roman" w:cs="Times New Roman"/>
          <w:sz w:val="24"/>
          <w:szCs w:val="24"/>
          <w:u w:val="single"/>
        </w:rPr>
        <w:t>). Following the mode</w:t>
      </w:r>
      <w:r w:rsidR="00301872">
        <w:rPr>
          <w:rFonts w:ascii="Times New Roman" w:hAnsi="Times New Roman" w:cs="Times New Roman"/>
          <w:sz w:val="24"/>
          <w:szCs w:val="24"/>
          <w:u w:val="single"/>
        </w:rPr>
        <w:t>l of trait architecture for pre-domestication</w:t>
      </w:r>
      <w:r w:rsidRPr="00F67982">
        <w:rPr>
          <w:rFonts w:ascii="Times New Roman" w:hAnsi="Times New Roman" w:cs="Times New Roman"/>
          <w:sz w:val="24"/>
          <w:szCs w:val="24"/>
          <w:u w:val="single"/>
        </w:rPr>
        <w:t xml:space="preserve"> traits, and including mild selection pressures by humans, I anticipate a moderate number of loci of small effect contributing to nitrogen fixation in maize.</w:t>
      </w:r>
    </w:p>
    <w:p w14:paraId="59F2D9A2" w14:textId="77777777" w:rsidR="00A00973" w:rsidRPr="00A00973" w:rsidRDefault="00A00973" w:rsidP="00201352">
      <w:pPr>
        <w:spacing w:line="240" w:lineRule="auto"/>
        <w:rPr>
          <w:rFonts w:ascii="Times New Roman" w:hAnsi="Times New Roman" w:cs="Times New Roman"/>
          <w:sz w:val="24"/>
          <w:szCs w:val="24"/>
        </w:rPr>
      </w:pPr>
      <w:r>
        <w:rPr>
          <w:rFonts w:ascii="Times New Roman" w:hAnsi="Times New Roman" w:cs="Times New Roman"/>
          <w:sz w:val="24"/>
          <w:szCs w:val="24"/>
        </w:rPr>
        <w:tab/>
        <w:t>Modern maize has a complex evolutionary history. Due to</w:t>
      </w:r>
      <w:r w:rsidR="00192545">
        <w:rPr>
          <w:rFonts w:ascii="Times New Roman" w:hAnsi="Times New Roman" w:cs="Times New Roman"/>
          <w:sz w:val="24"/>
          <w:szCs w:val="24"/>
        </w:rPr>
        <w:t xml:space="preserve"> its</w:t>
      </w:r>
      <w:r>
        <w:rPr>
          <w:rFonts w:ascii="Times New Roman" w:hAnsi="Times New Roman" w:cs="Times New Roman"/>
          <w:sz w:val="24"/>
          <w:szCs w:val="24"/>
        </w:rPr>
        <w:t xml:space="preserve"> tremendous phenotypic diversity [</w:t>
      </w:r>
      <w:r w:rsidR="00526F42">
        <w:rPr>
          <w:rFonts w:ascii="Times New Roman" w:hAnsi="Times New Roman" w:cs="Times New Roman"/>
          <w:sz w:val="24"/>
          <w:szCs w:val="24"/>
        </w:rPr>
        <w:t>21, 22</w:t>
      </w:r>
      <w:r>
        <w:rPr>
          <w:rFonts w:ascii="Times New Roman" w:hAnsi="Times New Roman" w:cs="Times New Roman"/>
          <w:sz w:val="24"/>
          <w:szCs w:val="24"/>
        </w:rPr>
        <w:t>],</w:t>
      </w:r>
      <w:r w:rsidR="00564F35">
        <w:rPr>
          <w:rFonts w:ascii="Times New Roman" w:hAnsi="Times New Roman" w:cs="Times New Roman"/>
          <w:sz w:val="24"/>
          <w:szCs w:val="24"/>
        </w:rPr>
        <w:t xml:space="preserve"> maize </w:t>
      </w:r>
      <w:r>
        <w:rPr>
          <w:rFonts w:ascii="Times New Roman" w:hAnsi="Times New Roman" w:cs="Times New Roman"/>
          <w:sz w:val="24"/>
          <w:szCs w:val="24"/>
        </w:rPr>
        <w:t xml:space="preserve">originally </w:t>
      </w:r>
      <w:r w:rsidR="00564F35">
        <w:rPr>
          <w:rFonts w:ascii="Times New Roman" w:hAnsi="Times New Roman" w:cs="Times New Roman"/>
          <w:sz w:val="24"/>
          <w:szCs w:val="24"/>
        </w:rPr>
        <w:t xml:space="preserve">was </w:t>
      </w:r>
      <w:r>
        <w:rPr>
          <w:rFonts w:ascii="Times New Roman" w:hAnsi="Times New Roman" w:cs="Times New Roman"/>
          <w:sz w:val="24"/>
          <w:szCs w:val="24"/>
        </w:rPr>
        <w:t>thought to be the product of multiple domestication events</w:t>
      </w:r>
      <w:r w:rsidR="009C4725">
        <w:rPr>
          <w:rFonts w:ascii="Times New Roman" w:hAnsi="Times New Roman" w:cs="Times New Roman"/>
          <w:sz w:val="24"/>
          <w:szCs w:val="24"/>
        </w:rPr>
        <w:t xml:space="preserve"> </w:t>
      </w:r>
      <w:r w:rsidR="00526F42">
        <w:rPr>
          <w:rFonts w:ascii="Times New Roman" w:hAnsi="Times New Roman" w:cs="Times New Roman"/>
          <w:sz w:val="24"/>
          <w:szCs w:val="24"/>
        </w:rPr>
        <w:t>[23</w:t>
      </w:r>
      <w:r>
        <w:rPr>
          <w:rFonts w:ascii="Times New Roman" w:hAnsi="Times New Roman" w:cs="Times New Roman"/>
          <w:sz w:val="24"/>
          <w:szCs w:val="24"/>
        </w:rPr>
        <w:t>]</w:t>
      </w:r>
      <w:r w:rsidR="00564F35">
        <w:rPr>
          <w:rFonts w:ascii="Times New Roman" w:hAnsi="Times New Roman" w:cs="Times New Roman"/>
          <w:sz w:val="24"/>
          <w:szCs w:val="24"/>
        </w:rPr>
        <w:t xml:space="preserve">. It </w:t>
      </w:r>
      <w:r>
        <w:rPr>
          <w:rFonts w:ascii="Times New Roman" w:hAnsi="Times New Roman" w:cs="Times New Roman"/>
          <w:sz w:val="24"/>
          <w:szCs w:val="24"/>
        </w:rPr>
        <w:t xml:space="preserve">now </w:t>
      </w:r>
      <w:r w:rsidR="00564F35">
        <w:rPr>
          <w:rFonts w:ascii="Times New Roman" w:hAnsi="Times New Roman" w:cs="Times New Roman"/>
          <w:sz w:val="24"/>
          <w:szCs w:val="24"/>
        </w:rPr>
        <w:t xml:space="preserve">has </w:t>
      </w:r>
      <w:r>
        <w:rPr>
          <w:rFonts w:ascii="Times New Roman" w:hAnsi="Times New Roman" w:cs="Times New Roman"/>
          <w:sz w:val="24"/>
          <w:szCs w:val="24"/>
        </w:rPr>
        <w:t xml:space="preserve">been proven that all maize falls within a monophyletic clade derived from the wild </w:t>
      </w:r>
      <w:proofErr w:type="spellStart"/>
      <w:r>
        <w:rPr>
          <w:rFonts w:ascii="Times New Roman" w:hAnsi="Times New Roman" w:cs="Times New Roman"/>
          <w:sz w:val="24"/>
          <w:szCs w:val="24"/>
        </w:rPr>
        <w:t>teosinte</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Z. mays spp. </w:t>
      </w:r>
      <w:proofErr w:type="spellStart"/>
      <w:r>
        <w:rPr>
          <w:rFonts w:ascii="Times New Roman" w:hAnsi="Times New Roman" w:cs="Times New Roman"/>
          <w:i/>
          <w:sz w:val="24"/>
          <w:szCs w:val="24"/>
        </w:rPr>
        <w:t>Parviglumis</w:t>
      </w:r>
      <w:proofErr w:type="spellEnd"/>
      <w:r>
        <w:rPr>
          <w:rFonts w:ascii="Times New Roman" w:hAnsi="Times New Roman" w:cs="Times New Roman"/>
          <w:sz w:val="24"/>
          <w:szCs w:val="24"/>
        </w:rPr>
        <w:t xml:space="preserve"> (hereafter </w:t>
      </w:r>
      <w:proofErr w:type="spellStart"/>
      <w:r>
        <w:rPr>
          <w:rFonts w:ascii="Times New Roman" w:hAnsi="Times New Roman" w:cs="Times New Roman"/>
          <w:i/>
          <w:sz w:val="24"/>
          <w:szCs w:val="24"/>
        </w:rPr>
        <w:t>Parviglumis</w:t>
      </w:r>
      <w:proofErr w:type="spellEnd"/>
      <w:r>
        <w:rPr>
          <w:rFonts w:ascii="Times New Roman" w:hAnsi="Times New Roman" w:cs="Times New Roman"/>
          <w:sz w:val="24"/>
          <w:szCs w:val="24"/>
        </w:rPr>
        <w:t xml:space="preserve">) </w:t>
      </w:r>
      <w:r w:rsidR="00526F42">
        <w:rPr>
          <w:rFonts w:ascii="Times New Roman" w:hAnsi="Times New Roman" w:cs="Times New Roman"/>
          <w:sz w:val="24"/>
          <w:szCs w:val="24"/>
        </w:rPr>
        <w:t>[23</w:t>
      </w:r>
      <w:r>
        <w:rPr>
          <w:rFonts w:ascii="Times New Roman" w:hAnsi="Times New Roman" w:cs="Times New Roman"/>
          <w:sz w:val="24"/>
          <w:szCs w:val="24"/>
        </w:rPr>
        <w:t>]</w:t>
      </w:r>
      <w:r w:rsidR="00564F35">
        <w:rPr>
          <w:rFonts w:ascii="Times New Roman" w:hAnsi="Times New Roman" w:cs="Times New Roman"/>
          <w:sz w:val="24"/>
          <w:szCs w:val="24"/>
        </w:rPr>
        <w:t>, domesticated</w:t>
      </w:r>
      <w:r w:rsidR="002F7F66">
        <w:rPr>
          <w:rFonts w:ascii="Times New Roman" w:hAnsi="Times New Roman" w:cs="Times New Roman"/>
          <w:sz w:val="24"/>
          <w:szCs w:val="24"/>
        </w:rPr>
        <w:t xml:space="preserve"> more than 8</w:t>
      </w:r>
      <w:r w:rsidR="00712237">
        <w:rPr>
          <w:rFonts w:ascii="Times New Roman" w:hAnsi="Times New Roman" w:cs="Times New Roman"/>
          <w:sz w:val="24"/>
          <w:szCs w:val="24"/>
        </w:rPr>
        <w:t>,</w:t>
      </w:r>
      <w:r w:rsidR="002F7F66">
        <w:rPr>
          <w:rFonts w:ascii="Times New Roman" w:hAnsi="Times New Roman" w:cs="Times New Roman"/>
          <w:sz w:val="24"/>
          <w:szCs w:val="24"/>
        </w:rPr>
        <w:t>700 years CB</w:t>
      </w:r>
      <w:r w:rsidR="009C4725">
        <w:rPr>
          <w:rFonts w:ascii="Times New Roman" w:hAnsi="Times New Roman" w:cs="Times New Roman"/>
          <w:sz w:val="24"/>
          <w:szCs w:val="24"/>
        </w:rPr>
        <w:t xml:space="preserve">P in the Balsas River Valley </w:t>
      </w:r>
      <w:r w:rsidR="00526F42">
        <w:rPr>
          <w:rFonts w:ascii="Times New Roman" w:hAnsi="Times New Roman" w:cs="Times New Roman"/>
          <w:sz w:val="24"/>
          <w:szCs w:val="24"/>
        </w:rPr>
        <w:t>[24</w:t>
      </w:r>
      <w:r w:rsidR="002F7F66">
        <w:rPr>
          <w:rFonts w:ascii="Times New Roman" w:hAnsi="Times New Roman" w:cs="Times New Roman"/>
          <w:sz w:val="24"/>
          <w:szCs w:val="24"/>
        </w:rPr>
        <w:t>]</w:t>
      </w:r>
      <w:r>
        <w:rPr>
          <w:rFonts w:ascii="Times New Roman" w:hAnsi="Times New Roman" w:cs="Times New Roman"/>
          <w:sz w:val="24"/>
          <w:szCs w:val="24"/>
        </w:rPr>
        <w:t xml:space="preserve">. Sequence analysis originally identified highland maize as </w:t>
      </w:r>
      <w:r w:rsidR="00301872">
        <w:rPr>
          <w:rFonts w:ascii="Times New Roman" w:hAnsi="Times New Roman" w:cs="Times New Roman"/>
          <w:sz w:val="24"/>
          <w:szCs w:val="24"/>
        </w:rPr>
        <w:t xml:space="preserve">genetically </w:t>
      </w:r>
      <w:r>
        <w:rPr>
          <w:rFonts w:ascii="Times New Roman" w:hAnsi="Times New Roman" w:cs="Times New Roman"/>
          <w:sz w:val="24"/>
          <w:szCs w:val="24"/>
        </w:rPr>
        <w:t xml:space="preserve">most similar to </w:t>
      </w:r>
      <w:proofErr w:type="spellStart"/>
      <w:r>
        <w:rPr>
          <w:rFonts w:ascii="Times New Roman" w:hAnsi="Times New Roman" w:cs="Times New Roman"/>
          <w:i/>
          <w:sz w:val="24"/>
          <w:szCs w:val="24"/>
        </w:rPr>
        <w:t>Parviglumis</w:t>
      </w:r>
      <w:proofErr w:type="spellEnd"/>
      <w:r>
        <w:rPr>
          <w:rFonts w:ascii="Times New Roman" w:hAnsi="Times New Roman" w:cs="Times New Roman"/>
          <w:sz w:val="24"/>
          <w:szCs w:val="24"/>
        </w:rPr>
        <w:t xml:space="preserve">, which resides in lowland regions below </w:t>
      </w:r>
      <w:r w:rsidR="00CE57AB">
        <w:rPr>
          <w:rFonts w:ascii="Times New Roman" w:hAnsi="Times New Roman" w:cs="Times New Roman"/>
          <w:sz w:val="24"/>
          <w:szCs w:val="24"/>
        </w:rPr>
        <w:t>~</w:t>
      </w:r>
      <w:r>
        <w:rPr>
          <w:rFonts w:ascii="Times New Roman" w:hAnsi="Times New Roman" w:cs="Times New Roman"/>
          <w:sz w:val="24"/>
          <w:szCs w:val="24"/>
        </w:rPr>
        <w:t>1</w:t>
      </w:r>
      <w:r w:rsidR="00712237">
        <w:rPr>
          <w:rFonts w:ascii="Times New Roman" w:hAnsi="Times New Roman" w:cs="Times New Roman"/>
          <w:sz w:val="24"/>
          <w:szCs w:val="24"/>
        </w:rPr>
        <w:t>,</w:t>
      </w:r>
      <w:r>
        <w:rPr>
          <w:rFonts w:ascii="Times New Roman" w:hAnsi="Times New Roman" w:cs="Times New Roman"/>
          <w:sz w:val="24"/>
          <w:szCs w:val="24"/>
        </w:rPr>
        <w:t>800</w:t>
      </w:r>
      <w:r w:rsidR="00712237">
        <w:rPr>
          <w:rFonts w:ascii="Times New Roman" w:hAnsi="Times New Roman" w:cs="Times New Roman"/>
          <w:sz w:val="24"/>
          <w:szCs w:val="24"/>
        </w:rPr>
        <w:t xml:space="preserve"> </w:t>
      </w:r>
      <w:r>
        <w:rPr>
          <w:rFonts w:ascii="Times New Roman" w:hAnsi="Times New Roman" w:cs="Times New Roman"/>
          <w:sz w:val="24"/>
          <w:szCs w:val="24"/>
        </w:rPr>
        <w:t>m elevation</w:t>
      </w:r>
      <w:r w:rsidR="009C4725">
        <w:rPr>
          <w:rFonts w:ascii="Times New Roman" w:hAnsi="Times New Roman" w:cs="Times New Roman"/>
          <w:sz w:val="24"/>
          <w:szCs w:val="24"/>
        </w:rPr>
        <w:t xml:space="preserve"> </w:t>
      </w:r>
      <w:r w:rsidR="00526F42">
        <w:rPr>
          <w:rFonts w:ascii="Times New Roman" w:hAnsi="Times New Roman" w:cs="Times New Roman"/>
          <w:sz w:val="24"/>
          <w:szCs w:val="24"/>
        </w:rPr>
        <w:t>[23</w:t>
      </w:r>
      <w:r>
        <w:rPr>
          <w:rFonts w:ascii="Times New Roman" w:hAnsi="Times New Roman" w:cs="Times New Roman"/>
          <w:sz w:val="24"/>
          <w:szCs w:val="24"/>
        </w:rPr>
        <w:t xml:space="preserve">]. Recent work has </w:t>
      </w:r>
      <w:r w:rsidR="00192545">
        <w:rPr>
          <w:rFonts w:ascii="Times New Roman" w:hAnsi="Times New Roman" w:cs="Times New Roman"/>
          <w:sz w:val="24"/>
          <w:szCs w:val="24"/>
        </w:rPr>
        <w:t>elucidated this paradox. R</w:t>
      </w:r>
      <w:r>
        <w:rPr>
          <w:rFonts w:ascii="Times New Roman" w:hAnsi="Times New Roman" w:cs="Times New Roman"/>
          <w:sz w:val="24"/>
          <w:szCs w:val="24"/>
        </w:rPr>
        <w:t xml:space="preserve">elative kinship between highland maize and </w:t>
      </w:r>
      <w:proofErr w:type="spellStart"/>
      <w:r>
        <w:rPr>
          <w:rFonts w:ascii="Times New Roman" w:hAnsi="Times New Roman" w:cs="Times New Roman"/>
          <w:i/>
          <w:sz w:val="24"/>
          <w:szCs w:val="24"/>
        </w:rPr>
        <w:t>Parviglumis</w:t>
      </w:r>
      <w:proofErr w:type="spellEnd"/>
      <w:r>
        <w:rPr>
          <w:rFonts w:ascii="Times New Roman" w:hAnsi="Times New Roman" w:cs="Times New Roman"/>
          <w:sz w:val="24"/>
          <w:szCs w:val="24"/>
        </w:rPr>
        <w:t xml:space="preserve"> has been affected by significant admixture </w:t>
      </w:r>
      <w:r w:rsidR="00192545">
        <w:rPr>
          <w:rFonts w:ascii="Times New Roman" w:hAnsi="Times New Roman" w:cs="Times New Roman"/>
          <w:sz w:val="24"/>
          <w:szCs w:val="24"/>
        </w:rPr>
        <w:t>between highland maize and</w:t>
      </w:r>
      <w:r>
        <w:rPr>
          <w:rFonts w:ascii="Times New Roman" w:hAnsi="Times New Roman" w:cs="Times New Roman"/>
          <w:sz w:val="24"/>
          <w:szCs w:val="24"/>
        </w:rPr>
        <w:t xml:space="preserve"> the </w:t>
      </w:r>
      <w:r w:rsidR="00B279B8">
        <w:rPr>
          <w:rFonts w:ascii="Times New Roman" w:hAnsi="Times New Roman" w:cs="Times New Roman"/>
          <w:sz w:val="24"/>
          <w:szCs w:val="24"/>
        </w:rPr>
        <w:t>related</w:t>
      </w:r>
      <w:r>
        <w:rPr>
          <w:rFonts w:ascii="Times New Roman" w:hAnsi="Times New Roman" w:cs="Times New Roman"/>
          <w:sz w:val="24"/>
          <w:szCs w:val="24"/>
        </w:rPr>
        <w:t xml:space="preserve"> </w:t>
      </w:r>
      <w:r>
        <w:rPr>
          <w:rFonts w:ascii="Times New Roman" w:hAnsi="Times New Roman" w:cs="Times New Roman"/>
          <w:i/>
          <w:sz w:val="24"/>
          <w:szCs w:val="24"/>
        </w:rPr>
        <w:t>Mexicana</w:t>
      </w:r>
      <w:r>
        <w:rPr>
          <w:rFonts w:ascii="Times New Roman" w:hAnsi="Times New Roman" w:cs="Times New Roman"/>
          <w:sz w:val="24"/>
          <w:szCs w:val="24"/>
        </w:rPr>
        <w:t xml:space="preserve"> </w:t>
      </w:r>
      <w:r w:rsidR="00B279B8">
        <w:rPr>
          <w:rFonts w:ascii="Times New Roman" w:hAnsi="Times New Roman" w:cs="Times New Roman"/>
          <w:sz w:val="24"/>
          <w:szCs w:val="24"/>
        </w:rPr>
        <w:t>(Figure 4</w:t>
      </w:r>
      <w:r w:rsidR="0013161C">
        <w:rPr>
          <w:rFonts w:ascii="Times New Roman" w:hAnsi="Times New Roman" w:cs="Times New Roman"/>
          <w:sz w:val="24"/>
          <w:szCs w:val="24"/>
        </w:rPr>
        <w:t>B</w:t>
      </w:r>
      <w:r w:rsidR="00B279B8">
        <w:rPr>
          <w:rFonts w:ascii="Times New Roman" w:hAnsi="Times New Roman" w:cs="Times New Roman"/>
          <w:sz w:val="24"/>
          <w:szCs w:val="24"/>
        </w:rPr>
        <w:t xml:space="preserve">) </w:t>
      </w:r>
      <w:r>
        <w:rPr>
          <w:rFonts w:ascii="Times New Roman" w:hAnsi="Times New Roman" w:cs="Times New Roman"/>
          <w:sz w:val="24"/>
          <w:szCs w:val="24"/>
        </w:rPr>
        <w:t>[</w:t>
      </w:r>
      <w:r w:rsidR="00526F42">
        <w:rPr>
          <w:rFonts w:ascii="Times New Roman" w:hAnsi="Times New Roman" w:cs="Times New Roman"/>
          <w:sz w:val="24"/>
          <w:szCs w:val="24"/>
        </w:rPr>
        <w:t>25, 26, 27</w:t>
      </w:r>
      <w:r>
        <w:rPr>
          <w:rFonts w:ascii="Times New Roman" w:hAnsi="Times New Roman" w:cs="Times New Roman"/>
          <w:sz w:val="24"/>
          <w:szCs w:val="24"/>
        </w:rPr>
        <w:t>]</w:t>
      </w:r>
      <w:r w:rsidR="00192545">
        <w:rPr>
          <w:rFonts w:ascii="Times New Roman" w:hAnsi="Times New Roman" w:cs="Times New Roman"/>
          <w:sz w:val="24"/>
          <w:szCs w:val="24"/>
        </w:rPr>
        <w:t xml:space="preserve">, </w:t>
      </w:r>
      <w:r w:rsidR="00B279B8">
        <w:rPr>
          <w:rFonts w:ascii="Times New Roman" w:hAnsi="Times New Roman" w:cs="Times New Roman"/>
          <w:sz w:val="24"/>
          <w:szCs w:val="24"/>
        </w:rPr>
        <w:t>which resides in highland</w:t>
      </w:r>
      <w:r w:rsidR="00192545">
        <w:rPr>
          <w:rFonts w:ascii="Times New Roman" w:hAnsi="Times New Roman" w:cs="Times New Roman"/>
          <w:sz w:val="24"/>
          <w:szCs w:val="24"/>
        </w:rPr>
        <w:t xml:space="preserve">s above </w:t>
      </w:r>
      <w:r w:rsidR="00CE57AB">
        <w:rPr>
          <w:rFonts w:ascii="Times New Roman" w:hAnsi="Times New Roman" w:cs="Times New Roman"/>
          <w:sz w:val="24"/>
          <w:szCs w:val="24"/>
        </w:rPr>
        <w:t>~</w:t>
      </w:r>
      <w:r w:rsidR="00192545">
        <w:rPr>
          <w:rFonts w:ascii="Times New Roman" w:hAnsi="Times New Roman" w:cs="Times New Roman"/>
          <w:sz w:val="24"/>
          <w:szCs w:val="24"/>
        </w:rPr>
        <w:t>1</w:t>
      </w:r>
      <w:r w:rsidR="00712237">
        <w:rPr>
          <w:rFonts w:ascii="Times New Roman" w:hAnsi="Times New Roman" w:cs="Times New Roman"/>
          <w:sz w:val="24"/>
          <w:szCs w:val="24"/>
        </w:rPr>
        <w:t>,</w:t>
      </w:r>
      <w:r w:rsidR="00192545">
        <w:rPr>
          <w:rFonts w:ascii="Times New Roman" w:hAnsi="Times New Roman" w:cs="Times New Roman"/>
          <w:sz w:val="24"/>
          <w:szCs w:val="24"/>
        </w:rPr>
        <w:t>700</w:t>
      </w:r>
      <w:r w:rsidR="00712237">
        <w:rPr>
          <w:rFonts w:ascii="Times New Roman" w:hAnsi="Times New Roman" w:cs="Times New Roman"/>
          <w:sz w:val="24"/>
          <w:szCs w:val="24"/>
        </w:rPr>
        <w:t xml:space="preserve"> </w:t>
      </w:r>
      <w:r w:rsidR="00B279B8">
        <w:rPr>
          <w:rFonts w:ascii="Times New Roman" w:hAnsi="Times New Roman" w:cs="Times New Roman"/>
          <w:sz w:val="24"/>
          <w:szCs w:val="24"/>
        </w:rPr>
        <w:t>m</w:t>
      </w:r>
      <w:r w:rsidR="009C4725">
        <w:rPr>
          <w:rFonts w:ascii="Times New Roman" w:hAnsi="Times New Roman" w:cs="Times New Roman"/>
          <w:sz w:val="24"/>
          <w:szCs w:val="24"/>
        </w:rPr>
        <w:t xml:space="preserve"> </w:t>
      </w:r>
      <w:r w:rsidR="00B279B8">
        <w:rPr>
          <w:rFonts w:ascii="Times New Roman" w:hAnsi="Times New Roman" w:cs="Times New Roman"/>
          <w:sz w:val="24"/>
          <w:szCs w:val="24"/>
        </w:rPr>
        <w:t xml:space="preserve">elevation </w:t>
      </w:r>
      <w:r w:rsidR="009C4725">
        <w:rPr>
          <w:rFonts w:ascii="Times New Roman" w:hAnsi="Times New Roman" w:cs="Times New Roman"/>
          <w:sz w:val="24"/>
          <w:szCs w:val="24"/>
        </w:rPr>
        <w:t>[2</w:t>
      </w:r>
      <w:r w:rsidR="00526F42">
        <w:rPr>
          <w:rFonts w:ascii="Times New Roman" w:hAnsi="Times New Roman" w:cs="Times New Roman"/>
          <w:sz w:val="24"/>
          <w:szCs w:val="24"/>
        </w:rPr>
        <w:t>3</w:t>
      </w:r>
      <w:r>
        <w:rPr>
          <w:rFonts w:ascii="Times New Roman" w:hAnsi="Times New Roman" w:cs="Times New Roman"/>
          <w:sz w:val="24"/>
          <w:szCs w:val="24"/>
        </w:rPr>
        <w:t xml:space="preserve">] and diverged from </w:t>
      </w:r>
      <w:proofErr w:type="spellStart"/>
      <w:r>
        <w:rPr>
          <w:rFonts w:ascii="Times New Roman" w:hAnsi="Times New Roman" w:cs="Times New Roman"/>
          <w:i/>
          <w:sz w:val="24"/>
          <w:szCs w:val="24"/>
        </w:rPr>
        <w:t>Parviglumis</w:t>
      </w:r>
      <w:proofErr w:type="spellEnd"/>
      <w:r w:rsidR="009C4725">
        <w:rPr>
          <w:rFonts w:ascii="Times New Roman" w:hAnsi="Times New Roman" w:cs="Times New Roman"/>
          <w:sz w:val="24"/>
          <w:szCs w:val="24"/>
        </w:rPr>
        <w:t xml:space="preserve"> ~61,000 years ago </w:t>
      </w:r>
      <w:r w:rsidR="00526F42">
        <w:rPr>
          <w:rFonts w:ascii="Times New Roman" w:hAnsi="Times New Roman" w:cs="Times New Roman"/>
          <w:sz w:val="24"/>
          <w:szCs w:val="24"/>
        </w:rPr>
        <w:t>[28</w:t>
      </w:r>
      <w:r>
        <w:rPr>
          <w:rFonts w:ascii="Times New Roman" w:hAnsi="Times New Roman" w:cs="Times New Roman"/>
          <w:sz w:val="24"/>
          <w:szCs w:val="24"/>
        </w:rPr>
        <w:t>]</w:t>
      </w:r>
      <w:r w:rsidRPr="00192545">
        <w:rPr>
          <w:rFonts w:ascii="Times New Roman" w:hAnsi="Times New Roman" w:cs="Times New Roman"/>
          <w:sz w:val="24"/>
          <w:szCs w:val="24"/>
        </w:rPr>
        <w:t xml:space="preserve">. </w:t>
      </w:r>
      <w:r w:rsidRPr="00F67982">
        <w:rPr>
          <w:rFonts w:ascii="Times New Roman" w:hAnsi="Times New Roman" w:cs="Times New Roman"/>
          <w:sz w:val="24"/>
          <w:szCs w:val="24"/>
          <w:u w:val="single"/>
        </w:rPr>
        <w:t>This forms the rationale for aim</w:t>
      </w:r>
      <w:r w:rsidR="00192545" w:rsidRPr="00F67982">
        <w:rPr>
          <w:rFonts w:ascii="Times New Roman" w:hAnsi="Times New Roman" w:cs="Times New Roman"/>
          <w:sz w:val="24"/>
          <w:szCs w:val="24"/>
          <w:u w:val="single"/>
        </w:rPr>
        <w:t>s</w:t>
      </w:r>
      <w:r w:rsidRPr="00F67982">
        <w:rPr>
          <w:rFonts w:ascii="Times New Roman" w:hAnsi="Times New Roman" w:cs="Times New Roman"/>
          <w:sz w:val="24"/>
          <w:szCs w:val="24"/>
          <w:u w:val="single"/>
        </w:rPr>
        <w:t xml:space="preserve"> 2 and 3. Due to the presence of abundant aerial roots in </w:t>
      </w:r>
      <w:r w:rsidRPr="00F67982">
        <w:rPr>
          <w:rFonts w:ascii="Times New Roman" w:hAnsi="Times New Roman" w:cs="Times New Roman"/>
          <w:i/>
          <w:sz w:val="24"/>
          <w:szCs w:val="24"/>
          <w:u w:val="single"/>
        </w:rPr>
        <w:t>Mexicana</w:t>
      </w:r>
      <w:r w:rsidRPr="00F67982">
        <w:rPr>
          <w:rFonts w:ascii="Times New Roman" w:hAnsi="Times New Roman" w:cs="Times New Roman"/>
          <w:sz w:val="24"/>
          <w:szCs w:val="24"/>
          <w:u w:val="single"/>
        </w:rPr>
        <w:t xml:space="preserve">, and lack thereof within </w:t>
      </w:r>
      <w:proofErr w:type="spellStart"/>
      <w:r w:rsidRPr="00F67982">
        <w:rPr>
          <w:rFonts w:ascii="Times New Roman" w:hAnsi="Times New Roman" w:cs="Times New Roman"/>
          <w:i/>
          <w:sz w:val="24"/>
          <w:szCs w:val="24"/>
          <w:u w:val="single"/>
        </w:rPr>
        <w:t>Parviglumis</w:t>
      </w:r>
      <w:proofErr w:type="spellEnd"/>
      <w:r w:rsidRPr="00F67982">
        <w:rPr>
          <w:rFonts w:ascii="Times New Roman" w:hAnsi="Times New Roman" w:cs="Times New Roman"/>
          <w:sz w:val="24"/>
          <w:szCs w:val="24"/>
          <w:u w:val="single"/>
        </w:rPr>
        <w:t xml:space="preserve"> (Figure 4</w:t>
      </w:r>
      <w:r w:rsidR="0013161C">
        <w:rPr>
          <w:rFonts w:ascii="Times New Roman" w:hAnsi="Times New Roman" w:cs="Times New Roman"/>
          <w:sz w:val="24"/>
          <w:szCs w:val="24"/>
          <w:u w:val="single"/>
        </w:rPr>
        <w:t>A</w:t>
      </w:r>
      <w:r w:rsidRPr="00F67982">
        <w:rPr>
          <w:rFonts w:ascii="Times New Roman" w:hAnsi="Times New Roman" w:cs="Times New Roman"/>
          <w:sz w:val="24"/>
          <w:szCs w:val="24"/>
          <w:u w:val="single"/>
        </w:rPr>
        <w:t>), I hypothesize that aerial root formation, and thus</w:t>
      </w:r>
      <w:r w:rsidR="008F7ADB" w:rsidRPr="00F67982">
        <w:rPr>
          <w:rFonts w:ascii="Times New Roman" w:hAnsi="Times New Roman" w:cs="Times New Roman"/>
          <w:sz w:val="24"/>
          <w:szCs w:val="24"/>
          <w:u w:val="single"/>
        </w:rPr>
        <w:t xml:space="preserve"> nitrogen fixation in maize, were</w:t>
      </w:r>
      <w:r w:rsidRPr="00F67982">
        <w:rPr>
          <w:rFonts w:ascii="Times New Roman" w:hAnsi="Times New Roman" w:cs="Times New Roman"/>
          <w:sz w:val="24"/>
          <w:szCs w:val="24"/>
          <w:u w:val="single"/>
        </w:rPr>
        <w:t xml:space="preserve"> the product</w:t>
      </w:r>
      <w:r w:rsidR="008F7ADB" w:rsidRPr="00F67982">
        <w:rPr>
          <w:rFonts w:ascii="Times New Roman" w:hAnsi="Times New Roman" w:cs="Times New Roman"/>
          <w:sz w:val="24"/>
          <w:szCs w:val="24"/>
          <w:u w:val="single"/>
        </w:rPr>
        <w:t>s</w:t>
      </w:r>
      <w:r w:rsidRPr="00F67982">
        <w:rPr>
          <w:rFonts w:ascii="Times New Roman" w:hAnsi="Times New Roman" w:cs="Times New Roman"/>
          <w:sz w:val="24"/>
          <w:szCs w:val="24"/>
          <w:u w:val="single"/>
        </w:rPr>
        <w:t xml:space="preserve"> of adaptive introgression from </w:t>
      </w:r>
      <w:r w:rsidRPr="00F67982">
        <w:rPr>
          <w:rFonts w:ascii="Times New Roman" w:hAnsi="Times New Roman" w:cs="Times New Roman"/>
          <w:i/>
          <w:sz w:val="24"/>
          <w:szCs w:val="24"/>
          <w:u w:val="single"/>
        </w:rPr>
        <w:t>Mexicana</w:t>
      </w:r>
      <w:r w:rsidRPr="00F67982">
        <w:rPr>
          <w:rFonts w:ascii="Times New Roman" w:hAnsi="Times New Roman" w:cs="Times New Roman"/>
          <w:sz w:val="24"/>
          <w:szCs w:val="24"/>
          <w:u w:val="single"/>
        </w:rPr>
        <w:t xml:space="preserve">. I anticipate greater presence of nitrogen fixation and aerial root abundance in highland maize varieties, with selective sweeps indicative of selection for </w:t>
      </w:r>
      <w:r w:rsidR="00D70544">
        <w:rPr>
          <w:rFonts w:ascii="Times New Roman" w:hAnsi="Times New Roman" w:cs="Times New Roman"/>
          <w:sz w:val="24"/>
          <w:szCs w:val="24"/>
          <w:u w:val="single"/>
        </w:rPr>
        <w:t>prominent aerial root development</w:t>
      </w:r>
      <w:r w:rsidRPr="00F67982">
        <w:rPr>
          <w:rFonts w:ascii="Times New Roman" w:hAnsi="Times New Roman" w:cs="Times New Roman"/>
          <w:sz w:val="24"/>
          <w:szCs w:val="24"/>
          <w:u w:val="single"/>
        </w:rPr>
        <w:t>.</w:t>
      </w:r>
      <w:r w:rsidR="00290D86">
        <w:rPr>
          <w:rFonts w:ascii="Times New Roman" w:hAnsi="Times New Roman" w:cs="Times New Roman"/>
          <w:sz w:val="24"/>
          <w:szCs w:val="24"/>
          <w:u w:val="single"/>
        </w:rPr>
        <w:t xml:space="preserve"> Furthermore, I expect nitrogen fixation to be largely absent in improved lines, due to drastically reduced need for this process and selection for reallocation of energy to other physiological processes.</w:t>
      </w:r>
    </w:p>
    <w:p w14:paraId="54940952" w14:textId="77777777" w:rsidR="00D813E0" w:rsidRPr="00551F10" w:rsidRDefault="00551F10" w:rsidP="00551F10">
      <w:pPr>
        <w:spacing w:line="240" w:lineRule="auto"/>
        <w:rPr>
          <w:rFonts w:ascii="Times New Roman" w:hAnsi="Times New Roman" w:cs="Times New Roman"/>
          <w:sz w:val="24"/>
          <w:szCs w:val="24"/>
        </w:rPr>
      </w:pPr>
      <w:r>
        <w:rPr>
          <w:rFonts w:ascii="Times New Roman" w:hAnsi="Times New Roman" w:cs="Times New Roman"/>
          <w:b/>
          <w:sz w:val="24"/>
          <w:szCs w:val="24"/>
        </w:rPr>
        <w:t>III.</w:t>
      </w:r>
      <w:r w:rsidR="00077C33" w:rsidRPr="00551F10">
        <w:rPr>
          <w:rFonts w:ascii="Times New Roman" w:hAnsi="Times New Roman" w:cs="Times New Roman"/>
          <w:b/>
          <w:sz w:val="24"/>
          <w:szCs w:val="24"/>
        </w:rPr>
        <w:t xml:space="preserve"> </w:t>
      </w:r>
      <w:r w:rsidR="003E2E29" w:rsidRPr="00551F10">
        <w:rPr>
          <w:rFonts w:ascii="Times New Roman" w:hAnsi="Times New Roman" w:cs="Times New Roman"/>
          <w:b/>
          <w:sz w:val="24"/>
          <w:szCs w:val="24"/>
        </w:rPr>
        <w:t>PRELIMINARY STUDIES</w:t>
      </w:r>
    </w:p>
    <w:p w14:paraId="4E367717" w14:textId="77777777" w:rsidR="00D7451F" w:rsidRDefault="00F210CF" w:rsidP="0064735E">
      <w:pPr>
        <w:spacing w:after="0" w:line="240" w:lineRule="auto"/>
        <w:rPr>
          <w:rFonts w:ascii="Times New Roman" w:hAnsi="Times New Roman" w:cs="Times New Roman"/>
          <w:sz w:val="24"/>
          <w:szCs w:val="24"/>
        </w:rPr>
      </w:pPr>
      <w:r>
        <w:rPr>
          <w:rFonts w:ascii="Times New Roman" w:hAnsi="Times New Roman" w:cs="Times New Roman"/>
          <w:sz w:val="24"/>
          <w:szCs w:val="24"/>
        </w:rPr>
        <w:t>D</w:t>
      </w:r>
      <w:r w:rsidR="005021EF">
        <w:rPr>
          <w:rFonts w:ascii="Times New Roman" w:hAnsi="Times New Roman" w:cs="Times New Roman"/>
          <w:sz w:val="24"/>
          <w:szCs w:val="24"/>
        </w:rPr>
        <w:t>uring months of intense rainfall</w:t>
      </w:r>
      <w:r w:rsidR="009502A2">
        <w:rPr>
          <w:rFonts w:ascii="Times New Roman" w:hAnsi="Times New Roman" w:cs="Times New Roman"/>
          <w:sz w:val="24"/>
          <w:szCs w:val="24"/>
        </w:rPr>
        <w:t xml:space="preserve">, </w:t>
      </w:r>
      <w:proofErr w:type="spellStart"/>
      <w:r w:rsidR="00D7451F">
        <w:rPr>
          <w:rFonts w:ascii="Times New Roman" w:hAnsi="Times New Roman" w:cs="Times New Roman"/>
          <w:sz w:val="24"/>
          <w:szCs w:val="24"/>
        </w:rPr>
        <w:t>Totontepec</w:t>
      </w:r>
      <w:proofErr w:type="spellEnd"/>
      <w:r w:rsidR="00D7451F">
        <w:rPr>
          <w:rFonts w:ascii="Times New Roman" w:hAnsi="Times New Roman" w:cs="Times New Roman"/>
          <w:sz w:val="24"/>
          <w:szCs w:val="24"/>
        </w:rPr>
        <w:t xml:space="preserve"> maize </w:t>
      </w:r>
      <w:r w:rsidR="005021EF">
        <w:rPr>
          <w:rFonts w:ascii="Times New Roman" w:hAnsi="Times New Roman" w:cs="Times New Roman"/>
          <w:sz w:val="24"/>
          <w:szCs w:val="24"/>
        </w:rPr>
        <w:t>aerial roots produce</w:t>
      </w:r>
      <w:r w:rsidR="00AB0706">
        <w:rPr>
          <w:rFonts w:ascii="Times New Roman" w:hAnsi="Times New Roman" w:cs="Times New Roman"/>
          <w:sz w:val="24"/>
          <w:szCs w:val="24"/>
        </w:rPr>
        <w:t xml:space="preserve"> large amounts of</w:t>
      </w:r>
      <w:r w:rsidR="00D7451F">
        <w:rPr>
          <w:rFonts w:ascii="Times New Roman" w:hAnsi="Times New Roman" w:cs="Times New Roman"/>
          <w:sz w:val="24"/>
          <w:szCs w:val="24"/>
        </w:rPr>
        <w:t xml:space="preserve"> complex </w:t>
      </w:r>
      <w:r>
        <w:rPr>
          <w:rFonts w:ascii="Times New Roman" w:hAnsi="Times New Roman" w:cs="Times New Roman"/>
          <w:sz w:val="24"/>
          <w:szCs w:val="24"/>
        </w:rPr>
        <w:t>oligosaccharide mucilage,</w:t>
      </w:r>
      <w:r w:rsidR="00D7451F">
        <w:rPr>
          <w:rFonts w:ascii="Times New Roman" w:hAnsi="Times New Roman" w:cs="Times New Roman"/>
          <w:sz w:val="24"/>
          <w:szCs w:val="24"/>
        </w:rPr>
        <w:t xml:space="preserve"> rich in arabinose, </w:t>
      </w:r>
      <w:proofErr w:type="spellStart"/>
      <w:r w:rsidR="00D7451F">
        <w:rPr>
          <w:rFonts w:ascii="Times New Roman" w:hAnsi="Times New Roman" w:cs="Times New Roman"/>
          <w:sz w:val="24"/>
          <w:szCs w:val="24"/>
        </w:rPr>
        <w:t>fucose</w:t>
      </w:r>
      <w:proofErr w:type="spellEnd"/>
      <w:r w:rsidR="00D7451F">
        <w:rPr>
          <w:rFonts w:ascii="Times New Roman" w:hAnsi="Times New Roman" w:cs="Times New Roman"/>
          <w:sz w:val="24"/>
          <w:szCs w:val="24"/>
        </w:rPr>
        <w:t xml:space="preserve"> and </w:t>
      </w:r>
      <w:proofErr w:type="spellStart"/>
      <w:r w:rsidR="005021EF">
        <w:rPr>
          <w:rFonts w:ascii="Times New Roman" w:hAnsi="Times New Roman" w:cs="Times New Roman"/>
          <w:sz w:val="24"/>
          <w:szCs w:val="24"/>
        </w:rPr>
        <w:t>galactose</w:t>
      </w:r>
      <w:proofErr w:type="spellEnd"/>
      <w:r w:rsidR="00AB2BD2">
        <w:rPr>
          <w:rFonts w:ascii="Times New Roman" w:hAnsi="Times New Roman" w:cs="Times New Roman"/>
          <w:sz w:val="24"/>
          <w:szCs w:val="24"/>
        </w:rPr>
        <w:t xml:space="preserve"> (Figure 1</w:t>
      </w:r>
      <w:r w:rsidR="00D7451F">
        <w:rPr>
          <w:rFonts w:ascii="Times New Roman" w:hAnsi="Times New Roman" w:cs="Times New Roman"/>
          <w:sz w:val="24"/>
          <w:szCs w:val="24"/>
        </w:rPr>
        <w:t>).</w:t>
      </w:r>
      <w:r>
        <w:rPr>
          <w:rFonts w:ascii="Times New Roman" w:hAnsi="Times New Roman" w:cs="Times New Roman"/>
          <w:sz w:val="24"/>
          <w:szCs w:val="24"/>
        </w:rPr>
        <w:t xml:space="preserve"> </w:t>
      </w:r>
      <w:r w:rsidR="00B97B6E">
        <w:rPr>
          <w:rFonts w:ascii="Times New Roman" w:hAnsi="Times New Roman" w:cs="Times New Roman"/>
          <w:sz w:val="24"/>
          <w:szCs w:val="24"/>
        </w:rPr>
        <w:t xml:space="preserve">The complex sugars in mucilage may be catabolized to provide free sugars capable of supporting bacterial growth and nitrogen fixation. </w:t>
      </w:r>
      <w:r w:rsidR="00D7451F">
        <w:rPr>
          <w:rFonts w:ascii="Times New Roman" w:hAnsi="Times New Roman" w:cs="Times New Roman"/>
          <w:sz w:val="24"/>
          <w:szCs w:val="24"/>
        </w:rPr>
        <w:t xml:space="preserve">Mucilage was tested for </w:t>
      </w:r>
      <w:proofErr w:type="spellStart"/>
      <w:r w:rsidR="00D7451F">
        <w:rPr>
          <w:rFonts w:ascii="Times New Roman" w:hAnsi="Times New Roman" w:cs="Times New Roman"/>
          <w:sz w:val="24"/>
          <w:szCs w:val="24"/>
        </w:rPr>
        <w:t>nitrogenase</w:t>
      </w:r>
      <w:proofErr w:type="spellEnd"/>
      <w:r w:rsidR="00D7451F">
        <w:rPr>
          <w:rFonts w:ascii="Times New Roman" w:hAnsi="Times New Roman" w:cs="Times New Roman"/>
          <w:sz w:val="24"/>
          <w:szCs w:val="24"/>
        </w:rPr>
        <w:t xml:space="preserve"> activity using the acetylene reduction assay (ARA)</w:t>
      </w:r>
      <w:r w:rsidR="00AB0706">
        <w:rPr>
          <w:rFonts w:ascii="Times New Roman" w:hAnsi="Times New Roman" w:cs="Times New Roman"/>
          <w:sz w:val="24"/>
          <w:szCs w:val="24"/>
        </w:rPr>
        <w:t xml:space="preserve"> [</w:t>
      </w:r>
      <w:r w:rsidR="00526F42">
        <w:rPr>
          <w:rFonts w:ascii="Times New Roman" w:hAnsi="Times New Roman" w:cs="Times New Roman"/>
          <w:sz w:val="24"/>
          <w:szCs w:val="24"/>
        </w:rPr>
        <w:t>29</w:t>
      </w:r>
      <w:r w:rsidR="00AB0706">
        <w:rPr>
          <w:rFonts w:ascii="Times New Roman" w:hAnsi="Times New Roman" w:cs="Times New Roman"/>
          <w:sz w:val="24"/>
          <w:szCs w:val="24"/>
        </w:rPr>
        <w:t>]</w:t>
      </w:r>
      <w:r w:rsidR="00D7451F">
        <w:rPr>
          <w:rFonts w:ascii="Times New Roman" w:hAnsi="Times New Roman" w:cs="Times New Roman"/>
          <w:sz w:val="24"/>
          <w:szCs w:val="24"/>
        </w:rPr>
        <w:t xml:space="preserve">. ARA was used to assay seedlings, underground roots, isolated aerial roots (without mucilage), and mucilage collected from </w:t>
      </w:r>
      <w:proofErr w:type="spellStart"/>
      <w:r w:rsidR="00D7451F">
        <w:rPr>
          <w:rFonts w:ascii="Times New Roman" w:hAnsi="Times New Roman" w:cs="Times New Roman"/>
          <w:sz w:val="24"/>
          <w:szCs w:val="24"/>
        </w:rPr>
        <w:t>Totontepec</w:t>
      </w:r>
      <w:proofErr w:type="spellEnd"/>
      <w:r w:rsidR="00D7451F">
        <w:rPr>
          <w:rFonts w:ascii="Times New Roman" w:hAnsi="Times New Roman" w:cs="Times New Roman"/>
          <w:sz w:val="24"/>
          <w:szCs w:val="24"/>
        </w:rPr>
        <w:t xml:space="preserve"> maize plants grown both in </w:t>
      </w:r>
      <w:proofErr w:type="spellStart"/>
      <w:r w:rsidR="00D7451F">
        <w:rPr>
          <w:rFonts w:ascii="Times New Roman" w:hAnsi="Times New Roman" w:cs="Times New Roman"/>
          <w:sz w:val="24"/>
          <w:szCs w:val="24"/>
        </w:rPr>
        <w:t>Totontepec</w:t>
      </w:r>
      <w:proofErr w:type="spellEnd"/>
      <w:r w:rsidR="00D7451F">
        <w:rPr>
          <w:rFonts w:ascii="Times New Roman" w:hAnsi="Times New Roman" w:cs="Times New Roman"/>
          <w:sz w:val="24"/>
          <w:szCs w:val="24"/>
        </w:rPr>
        <w:t xml:space="preserve"> and in Madison, WI, USA. No </w:t>
      </w:r>
      <w:r w:rsidR="009E01D7">
        <w:rPr>
          <w:rFonts w:ascii="Times New Roman" w:hAnsi="Times New Roman" w:cs="Times New Roman"/>
          <w:sz w:val="24"/>
          <w:szCs w:val="24"/>
        </w:rPr>
        <w:t>ARA activity</w:t>
      </w:r>
      <w:r w:rsidR="00D7451F">
        <w:rPr>
          <w:rFonts w:ascii="Times New Roman" w:hAnsi="Times New Roman" w:cs="Times New Roman"/>
          <w:sz w:val="24"/>
          <w:szCs w:val="24"/>
        </w:rPr>
        <w:t xml:space="preserve"> was detected in underground roots or intact 3-week old seedlings before aerial root formation and mucilage production (data not shown). In contrast, significant </w:t>
      </w:r>
      <w:r w:rsidR="009E01D7">
        <w:rPr>
          <w:rFonts w:ascii="Times New Roman" w:hAnsi="Times New Roman" w:cs="Times New Roman"/>
          <w:sz w:val="24"/>
          <w:szCs w:val="24"/>
        </w:rPr>
        <w:t>ARA activity</w:t>
      </w:r>
      <w:r w:rsidR="00D7451F">
        <w:rPr>
          <w:rFonts w:ascii="Times New Roman" w:hAnsi="Times New Roman" w:cs="Times New Roman"/>
          <w:sz w:val="24"/>
          <w:szCs w:val="24"/>
        </w:rPr>
        <w:t xml:space="preserve"> was detected in mucilage collected both in </w:t>
      </w:r>
      <w:proofErr w:type="spellStart"/>
      <w:r w:rsidR="00D7451F">
        <w:rPr>
          <w:rFonts w:ascii="Times New Roman" w:hAnsi="Times New Roman" w:cs="Times New Roman"/>
          <w:sz w:val="24"/>
          <w:szCs w:val="24"/>
        </w:rPr>
        <w:t>Tot</w:t>
      </w:r>
      <w:r w:rsidR="00AB2BD2">
        <w:rPr>
          <w:rFonts w:ascii="Times New Roman" w:hAnsi="Times New Roman" w:cs="Times New Roman"/>
          <w:sz w:val="24"/>
          <w:szCs w:val="24"/>
        </w:rPr>
        <w:t>ontepec</w:t>
      </w:r>
      <w:proofErr w:type="spellEnd"/>
      <w:r w:rsidR="00AB2BD2">
        <w:rPr>
          <w:rFonts w:ascii="Times New Roman" w:hAnsi="Times New Roman" w:cs="Times New Roman"/>
          <w:sz w:val="24"/>
          <w:szCs w:val="24"/>
        </w:rPr>
        <w:t xml:space="preserve"> and in Madison (Figure 2</w:t>
      </w:r>
      <w:r w:rsidR="009502A2">
        <w:rPr>
          <w:rFonts w:ascii="Times New Roman" w:hAnsi="Times New Roman" w:cs="Times New Roman"/>
          <w:sz w:val="24"/>
          <w:szCs w:val="24"/>
        </w:rPr>
        <w:t>A), indicating nitrogen fixation. The ARA for</w:t>
      </w:r>
      <w:r w:rsidR="00D7451F">
        <w:rPr>
          <w:rFonts w:ascii="Times New Roman" w:hAnsi="Times New Roman" w:cs="Times New Roman"/>
          <w:sz w:val="24"/>
          <w:szCs w:val="24"/>
        </w:rPr>
        <w:t xml:space="preserve"> mucilage from </w:t>
      </w:r>
      <w:proofErr w:type="spellStart"/>
      <w:r w:rsidR="00D7451F">
        <w:rPr>
          <w:rFonts w:ascii="Times New Roman" w:hAnsi="Times New Roman" w:cs="Times New Roman"/>
          <w:sz w:val="24"/>
          <w:szCs w:val="24"/>
        </w:rPr>
        <w:t>Totontepec</w:t>
      </w:r>
      <w:proofErr w:type="spellEnd"/>
      <w:r w:rsidR="00D7451F">
        <w:rPr>
          <w:rFonts w:ascii="Times New Roman" w:hAnsi="Times New Roman" w:cs="Times New Roman"/>
          <w:sz w:val="24"/>
          <w:szCs w:val="24"/>
        </w:rPr>
        <w:t xml:space="preserve"> maize grown in Madison suggests </w:t>
      </w:r>
      <w:r w:rsidR="00AB0706">
        <w:rPr>
          <w:rFonts w:ascii="Times New Roman" w:hAnsi="Times New Roman" w:cs="Times New Roman"/>
          <w:sz w:val="24"/>
          <w:szCs w:val="24"/>
        </w:rPr>
        <w:t>heritable factors involved in recruitment of diazotrophic</w:t>
      </w:r>
      <w:r w:rsidR="00D7451F">
        <w:rPr>
          <w:rFonts w:ascii="Times New Roman" w:hAnsi="Times New Roman" w:cs="Times New Roman"/>
          <w:sz w:val="24"/>
          <w:szCs w:val="24"/>
        </w:rPr>
        <w:t xml:space="preserve"> microbes</w:t>
      </w:r>
      <w:r w:rsidR="00AB0706">
        <w:rPr>
          <w:rFonts w:ascii="Times New Roman" w:hAnsi="Times New Roman" w:cs="Times New Roman"/>
          <w:sz w:val="24"/>
          <w:szCs w:val="24"/>
        </w:rPr>
        <w:t>.</w:t>
      </w:r>
    </w:p>
    <w:p w14:paraId="1A838134" w14:textId="77777777" w:rsidR="0064735E" w:rsidRDefault="0064735E" w:rsidP="0064735E">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As with </w:t>
      </w:r>
      <w:proofErr w:type="spellStart"/>
      <w:r>
        <w:rPr>
          <w:rFonts w:ascii="Times New Roman" w:hAnsi="Times New Roman" w:cs="Times New Roman"/>
          <w:sz w:val="24"/>
          <w:szCs w:val="24"/>
        </w:rPr>
        <w:t>Totontepec</w:t>
      </w:r>
      <w:proofErr w:type="spellEnd"/>
      <w:r>
        <w:rPr>
          <w:rFonts w:ascii="Times New Roman" w:hAnsi="Times New Roman" w:cs="Times New Roman"/>
          <w:sz w:val="24"/>
          <w:szCs w:val="24"/>
        </w:rPr>
        <w:t xml:space="preserve"> maize, </w:t>
      </w:r>
      <w:r>
        <w:rPr>
          <w:rFonts w:ascii="Times New Roman" w:hAnsi="Times New Roman" w:cs="Times New Roman"/>
          <w:i/>
          <w:sz w:val="24"/>
          <w:szCs w:val="24"/>
        </w:rPr>
        <w:t>Mexicana</w:t>
      </w:r>
      <w:r>
        <w:rPr>
          <w:rFonts w:ascii="Times New Roman" w:hAnsi="Times New Roman" w:cs="Times New Roman"/>
          <w:sz w:val="24"/>
          <w:szCs w:val="24"/>
        </w:rPr>
        <w:t xml:space="preserve"> also produces extensive aerial roots (Figure 4</w:t>
      </w:r>
      <w:r w:rsidR="0013161C">
        <w:rPr>
          <w:rFonts w:ascii="Times New Roman" w:hAnsi="Times New Roman" w:cs="Times New Roman"/>
          <w:sz w:val="24"/>
          <w:szCs w:val="24"/>
        </w:rPr>
        <w:t>A</w:t>
      </w:r>
      <w:r>
        <w:rPr>
          <w:rFonts w:ascii="Times New Roman" w:hAnsi="Times New Roman" w:cs="Times New Roman"/>
          <w:sz w:val="24"/>
          <w:szCs w:val="24"/>
        </w:rPr>
        <w:t xml:space="preserve">). </w:t>
      </w:r>
      <w:r w:rsidR="00AB0706">
        <w:rPr>
          <w:rFonts w:ascii="Times New Roman" w:hAnsi="Times New Roman" w:cs="Times New Roman"/>
          <w:sz w:val="24"/>
          <w:szCs w:val="24"/>
        </w:rPr>
        <w:t xml:space="preserve">ARA was performed on </w:t>
      </w:r>
      <w:r w:rsidR="00F210CF">
        <w:rPr>
          <w:rFonts w:ascii="Times New Roman" w:hAnsi="Times New Roman" w:cs="Times New Roman"/>
          <w:i/>
          <w:sz w:val="24"/>
          <w:szCs w:val="24"/>
        </w:rPr>
        <w:t>Mexicana</w:t>
      </w:r>
      <w:r w:rsidR="00F210CF">
        <w:rPr>
          <w:rFonts w:ascii="Times New Roman" w:hAnsi="Times New Roman" w:cs="Times New Roman"/>
          <w:sz w:val="24"/>
          <w:szCs w:val="24"/>
        </w:rPr>
        <w:t xml:space="preserve"> </w:t>
      </w:r>
      <w:r w:rsidR="00AB0706">
        <w:rPr>
          <w:rFonts w:ascii="Times New Roman" w:hAnsi="Times New Roman" w:cs="Times New Roman"/>
          <w:sz w:val="24"/>
          <w:szCs w:val="24"/>
        </w:rPr>
        <w:t xml:space="preserve">mucilage </w:t>
      </w:r>
      <w:r w:rsidR="00F210CF">
        <w:rPr>
          <w:rFonts w:ascii="Times New Roman" w:hAnsi="Times New Roman" w:cs="Times New Roman"/>
          <w:sz w:val="24"/>
          <w:szCs w:val="24"/>
        </w:rPr>
        <w:t xml:space="preserve">to measure </w:t>
      </w:r>
      <w:r w:rsidR="009502A2">
        <w:rPr>
          <w:rFonts w:ascii="Times New Roman" w:hAnsi="Times New Roman" w:cs="Times New Roman"/>
          <w:sz w:val="24"/>
          <w:szCs w:val="24"/>
        </w:rPr>
        <w:t xml:space="preserve">endogenous </w:t>
      </w:r>
      <w:proofErr w:type="spellStart"/>
      <w:r w:rsidR="00F210CF">
        <w:rPr>
          <w:rFonts w:ascii="Times New Roman" w:hAnsi="Times New Roman" w:cs="Times New Roman"/>
          <w:sz w:val="24"/>
          <w:szCs w:val="24"/>
        </w:rPr>
        <w:t>nitrogenase</w:t>
      </w:r>
      <w:proofErr w:type="spellEnd"/>
      <w:r w:rsidR="00F210CF">
        <w:rPr>
          <w:rFonts w:ascii="Times New Roman" w:hAnsi="Times New Roman" w:cs="Times New Roman"/>
          <w:sz w:val="24"/>
          <w:szCs w:val="24"/>
        </w:rPr>
        <w:t xml:space="preserve"> activity, </w:t>
      </w:r>
      <w:r w:rsidR="00AB0706" w:rsidRPr="00AB0706">
        <w:rPr>
          <w:rFonts w:ascii="Times New Roman" w:hAnsi="Times New Roman" w:cs="Times New Roman"/>
          <w:sz w:val="24"/>
          <w:szCs w:val="24"/>
        </w:rPr>
        <w:t xml:space="preserve">and </w:t>
      </w:r>
      <w:r w:rsidR="00AB0706">
        <w:rPr>
          <w:rFonts w:ascii="Times New Roman" w:hAnsi="Times New Roman" w:cs="Times New Roman"/>
          <w:sz w:val="24"/>
          <w:szCs w:val="24"/>
        </w:rPr>
        <w:t>a</w:t>
      </w:r>
      <w:r w:rsidRPr="00AB0706">
        <w:rPr>
          <w:rFonts w:ascii="Times New Roman" w:hAnsi="Times New Roman" w:cs="Times New Roman"/>
          <w:sz w:val="24"/>
          <w:szCs w:val="24"/>
        </w:rPr>
        <w:t xml:space="preserve">cetylene </w:t>
      </w:r>
      <w:r>
        <w:rPr>
          <w:rFonts w:ascii="Times New Roman" w:hAnsi="Times New Roman" w:cs="Times New Roman"/>
          <w:sz w:val="24"/>
          <w:szCs w:val="24"/>
        </w:rPr>
        <w:t>reduction was readily observe</w:t>
      </w:r>
      <w:r w:rsidR="00AB2BD2">
        <w:rPr>
          <w:rFonts w:ascii="Times New Roman" w:hAnsi="Times New Roman" w:cs="Times New Roman"/>
          <w:sz w:val="24"/>
          <w:szCs w:val="24"/>
        </w:rPr>
        <w:t>d (Figure 2</w:t>
      </w:r>
      <w:r w:rsidR="00F210CF">
        <w:rPr>
          <w:rFonts w:ascii="Times New Roman" w:hAnsi="Times New Roman" w:cs="Times New Roman"/>
          <w:sz w:val="24"/>
          <w:szCs w:val="24"/>
        </w:rPr>
        <w:t xml:space="preserve">A). This suggests that diazotrophic association [via mucilage production] is an ancient trait in </w:t>
      </w:r>
      <w:proofErr w:type="spellStart"/>
      <w:r w:rsidR="00F210CF">
        <w:rPr>
          <w:rFonts w:ascii="Times New Roman" w:hAnsi="Times New Roman" w:cs="Times New Roman"/>
          <w:i/>
          <w:sz w:val="24"/>
          <w:szCs w:val="24"/>
        </w:rPr>
        <w:t>Zea</w:t>
      </w:r>
      <w:proofErr w:type="spellEnd"/>
      <w:r w:rsidR="00F210CF">
        <w:rPr>
          <w:rFonts w:ascii="Times New Roman" w:hAnsi="Times New Roman" w:cs="Times New Roman"/>
          <w:i/>
          <w:sz w:val="24"/>
          <w:szCs w:val="24"/>
        </w:rPr>
        <w:t xml:space="preserve"> mays</w:t>
      </w:r>
      <w:r w:rsidR="00F210CF">
        <w:rPr>
          <w:rFonts w:ascii="Times New Roman" w:hAnsi="Times New Roman" w:cs="Times New Roman"/>
          <w:sz w:val="24"/>
          <w:szCs w:val="24"/>
        </w:rPr>
        <w:t xml:space="preserve"> that has been amplified in the </w:t>
      </w:r>
      <w:proofErr w:type="spellStart"/>
      <w:r w:rsidR="00F210CF">
        <w:rPr>
          <w:rFonts w:ascii="Times New Roman" w:hAnsi="Times New Roman" w:cs="Times New Roman"/>
          <w:sz w:val="24"/>
          <w:szCs w:val="24"/>
        </w:rPr>
        <w:t>Totontepec</w:t>
      </w:r>
      <w:proofErr w:type="spellEnd"/>
      <w:r w:rsidR="00F210CF">
        <w:rPr>
          <w:rFonts w:ascii="Times New Roman" w:hAnsi="Times New Roman" w:cs="Times New Roman"/>
          <w:sz w:val="24"/>
          <w:szCs w:val="24"/>
        </w:rPr>
        <w:t xml:space="preserve"> landrace.</w:t>
      </w:r>
      <w:r>
        <w:rPr>
          <w:rFonts w:ascii="Times New Roman" w:hAnsi="Times New Roman" w:cs="Times New Roman"/>
          <w:sz w:val="24"/>
          <w:szCs w:val="24"/>
        </w:rPr>
        <w:t xml:space="preserve"> To assess the mucilage characteristics that support nitrogen fixation, two </w:t>
      </w:r>
      <w:proofErr w:type="spellStart"/>
      <w:r>
        <w:rPr>
          <w:rFonts w:ascii="Times New Roman" w:hAnsi="Times New Roman" w:cs="Times New Roman"/>
          <w:sz w:val="24"/>
          <w:szCs w:val="24"/>
        </w:rPr>
        <w:t>phylogenetically</w:t>
      </w:r>
      <w:proofErr w:type="spellEnd"/>
      <w:r>
        <w:rPr>
          <w:rFonts w:ascii="Times New Roman" w:hAnsi="Times New Roman" w:cs="Times New Roman"/>
          <w:sz w:val="24"/>
          <w:szCs w:val="24"/>
        </w:rPr>
        <w:t xml:space="preserve"> distinct nitrogen-fixing bacteria </w:t>
      </w:r>
      <w:r w:rsidR="009E01D7">
        <w:rPr>
          <w:rFonts w:ascii="Times New Roman" w:hAnsi="Times New Roman" w:cs="Times New Roman"/>
          <w:sz w:val="24"/>
          <w:szCs w:val="24"/>
        </w:rPr>
        <w:t>[</w:t>
      </w:r>
      <w:proofErr w:type="spellStart"/>
      <w:r w:rsidR="009E01D7">
        <w:rPr>
          <w:rFonts w:ascii="Times New Roman" w:hAnsi="Times New Roman" w:cs="Times New Roman"/>
          <w:i/>
          <w:sz w:val="24"/>
          <w:szCs w:val="24"/>
        </w:rPr>
        <w:t>Herbaspirillum</w:t>
      </w:r>
      <w:proofErr w:type="spellEnd"/>
      <w:r w:rsidR="009E01D7">
        <w:rPr>
          <w:rFonts w:ascii="Times New Roman" w:hAnsi="Times New Roman" w:cs="Times New Roman"/>
          <w:i/>
          <w:sz w:val="24"/>
          <w:szCs w:val="24"/>
        </w:rPr>
        <w:t xml:space="preserve"> </w:t>
      </w:r>
      <w:proofErr w:type="spellStart"/>
      <w:r w:rsidR="009E01D7">
        <w:rPr>
          <w:rFonts w:ascii="Times New Roman" w:hAnsi="Times New Roman" w:cs="Times New Roman"/>
          <w:i/>
          <w:sz w:val="24"/>
          <w:szCs w:val="24"/>
        </w:rPr>
        <w:t>seropedicae</w:t>
      </w:r>
      <w:proofErr w:type="spellEnd"/>
      <w:r w:rsidR="009E01D7">
        <w:rPr>
          <w:rFonts w:ascii="Times New Roman" w:hAnsi="Times New Roman" w:cs="Times New Roman"/>
          <w:sz w:val="24"/>
          <w:szCs w:val="24"/>
        </w:rPr>
        <w:t xml:space="preserve"> and </w:t>
      </w:r>
      <w:proofErr w:type="spellStart"/>
      <w:r w:rsidR="009E01D7">
        <w:rPr>
          <w:rFonts w:ascii="Times New Roman" w:hAnsi="Times New Roman" w:cs="Times New Roman"/>
          <w:i/>
          <w:sz w:val="24"/>
          <w:szCs w:val="24"/>
        </w:rPr>
        <w:t>Azospirillum</w:t>
      </w:r>
      <w:proofErr w:type="spellEnd"/>
      <w:r w:rsidR="009E01D7">
        <w:rPr>
          <w:rFonts w:ascii="Times New Roman" w:hAnsi="Times New Roman" w:cs="Times New Roman"/>
          <w:i/>
          <w:sz w:val="24"/>
          <w:szCs w:val="24"/>
        </w:rPr>
        <w:t xml:space="preserve"> </w:t>
      </w:r>
      <w:proofErr w:type="spellStart"/>
      <w:r w:rsidR="009E01D7">
        <w:rPr>
          <w:rFonts w:ascii="Times New Roman" w:hAnsi="Times New Roman" w:cs="Times New Roman"/>
          <w:i/>
          <w:sz w:val="24"/>
          <w:szCs w:val="24"/>
        </w:rPr>
        <w:t>brasilense</w:t>
      </w:r>
      <w:proofErr w:type="spellEnd"/>
      <w:r w:rsidR="009E01D7">
        <w:rPr>
          <w:rFonts w:ascii="Times New Roman" w:hAnsi="Times New Roman" w:cs="Times New Roman"/>
          <w:sz w:val="24"/>
          <w:szCs w:val="24"/>
        </w:rPr>
        <w:t xml:space="preserve">] </w:t>
      </w:r>
      <w:r w:rsidR="00F33675">
        <w:rPr>
          <w:rFonts w:ascii="Times New Roman" w:hAnsi="Times New Roman" w:cs="Times New Roman"/>
          <w:sz w:val="24"/>
          <w:szCs w:val="24"/>
        </w:rPr>
        <w:t xml:space="preserve">were embedded in </w:t>
      </w:r>
      <w:proofErr w:type="spellStart"/>
      <w:r w:rsidR="00F33675">
        <w:rPr>
          <w:rFonts w:ascii="Times New Roman" w:hAnsi="Times New Roman" w:cs="Times New Roman"/>
          <w:sz w:val="24"/>
          <w:szCs w:val="24"/>
        </w:rPr>
        <w:t>Totontepec</w:t>
      </w:r>
      <w:proofErr w:type="spellEnd"/>
      <w:r w:rsidR="00F33675">
        <w:rPr>
          <w:rFonts w:ascii="Times New Roman" w:hAnsi="Times New Roman" w:cs="Times New Roman"/>
          <w:sz w:val="24"/>
          <w:szCs w:val="24"/>
        </w:rPr>
        <w:t xml:space="preserve"> maize mucilage</w:t>
      </w:r>
      <w:r w:rsidR="009E01D7">
        <w:rPr>
          <w:rFonts w:ascii="Times New Roman" w:hAnsi="Times New Roman" w:cs="Times New Roman"/>
          <w:sz w:val="24"/>
          <w:szCs w:val="24"/>
        </w:rPr>
        <w:t>; both bacteria</w:t>
      </w:r>
      <w:r>
        <w:rPr>
          <w:rFonts w:ascii="Times New Roman" w:hAnsi="Times New Roman" w:cs="Times New Roman"/>
          <w:sz w:val="24"/>
          <w:szCs w:val="24"/>
        </w:rPr>
        <w:t xml:space="preserve"> showed readily detectable </w:t>
      </w:r>
      <w:r w:rsidR="009E01D7">
        <w:rPr>
          <w:rFonts w:ascii="Times New Roman" w:hAnsi="Times New Roman" w:cs="Times New Roman"/>
          <w:sz w:val="24"/>
          <w:szCs w:val="24"/>
        </w:rPr>
        <w:t>ARA</w:t>
      </w:r>
      <w:r>
        <w:rPr>
          <w:rFonts w:ascii="Times New Roman" w:hAnsi="Times New Roman" w:cs="Times New Roman"/>
          <w:sz w:val="24"/>
          <w:szCs w:val="24"/>
        </w:rPr>
        <w:t xml:space="preserve"> activity </w:t>
      </w:r>
      <w:r w:rsidR="00AB2BD2">
        <w:rPr>
          <w:rFonts w:ascii="Times New Roman" w:hAnsi="Times New Roman" w:cs="Times New Roman"/>
          <w:sz w:val="24"/>
          <w:szCs w:val="24"/>
        </w:rPr>
        <w:t>(Figure 2</w:t>
      </w:r>
      <w:r>
        <w:rPr>
          <w:rFonts w:ascii="Times New Roman" w:hAnsi="Times New Roman" w:cs="Times New Roman"/>
          <w:sz w:val="24"/>
          <w:szCs w:val="24"/>
        </w:rPr>
        <w:t xml:space="preserve">B). Bacterial </w:t>
      </w:r>
      <w:proofErr w:type="spellStart"/>
      <w:r>
        <w:rPr>
          <w:rFonts w:ascii="Times New Roman" w:hAnsi="Times New Roman" w:cs="Times New Roman"/>
          <w:sz w:val="24"/>
          <w:szCs w:val="24"/>
        </w:rPr>
        <w:t>nitrog</w:t>
      </w:r>
      <w:r w:rsidR="00B97B6E">
        <w:rPr>
          <w:rFonts w:ascii="Times New Roman" w:hAnsi="Times New Roman" w:cs="Times New Roman"/>
          <w:sz w:val="24"/>
          <w:szCs w:val="24"/>
        </w:rPr>
        <w:t>enase</w:t>
      </w:r>
      <w:proofErr w:type="spellEnd"/>
      <w:r w:rsidR="00B97B6E">
        <w:rPr>
          <w:rFonts w:ascii="Times New Roman" w:hAnsi="Times New Roman" w:cs="Times New Roman"/>
          <w:sz w:val="24"/>
          <w:szCs w:val="24"/>
        </w:rPr>
        <w:t xml:space="preserve"> requires a low oxygen </w:t>
      </w:r>
      <w:r>
        <w:rPr>
          <w:rFonts w:ascii="Times New Roman" w:hAnsi="Times New Roman" w:cs="Times New Roman"/>
          <w:sz w:val="24"/>
          <w:szCs w:val="24"/>
        </w:rPr>
        <w:t xml:space="preserve">environment </w:t>
      </w:r>
      <w:r w:rsidR="00B97B6E">
        <w:rPr>
          <w:rFonts w:ascii="Times New Roman" w:hAnsi="Times New Roman" w:cs="Times New Roman"/>
          <w:sz w:val="24"/>
          <w:szCs w:val="24"/>
        </w:rPr>
        <w:t>(&lt;5% O</w:t>
      </w:r>
      <w:r w:rsidR="00B97B6E">
        <w:rPr>
          <w:rFonts w:ascii="Times New Roman" w:hAnsi="Times New Roman" w:cs="Times New Roman"/>
          <w:sz w:val="24"/>
          <w:szCs w:val="24"/>
          <w:vertAlign w:val="subscript"/>
        </w:rPr>
        <w:t>2</w:t>
      </w:r>
      <w:r w:rsidR="00B97B6E">
        <w:rPr>
          <w:rFonts w:ascii="Times New Roman" w:hAnsi="Times New Roman" w:cs="Times New Roman"/>
          <w:sz w:val="24"/>
          <w:szCs w:val="24"/>
        </w:rPr>
        <w:t xml:space="preserve"> concentration) </w:t>
      </w:r>
      <w:r>
        <w:rPr>
          <w:rFonts w:ascii="Times New Roman" w:hAnsi="Times New Roman" w:cs="Times New Roman"/>
          <w:sz w:val="24"/>
          <w:szCs w:val="24"/>
        </w:rPr>
        <w:t>as well as an abundant carbon source to derive energy for this process [</w:t>
      </w:r>
      <w:r w:rsidR="00E27B13">
        <w:rPr>
          <w:rFonts w:ascii="Times New Roman" w:hAnsi="Times New Roman" w:cs="Times New Roman"/>
          <w:sz w:val="24"/>
          <w:szCs w:val="24"/>
        </w:rPr>
        <w:t>8, 30</w:t>
      </w:r>
      <w:r>
        <w:rPr>
          <w:rFonts w:ascii="Times New Roman" w:hAnsi="Times New Roman" w:cs="Times New Roman"/>
          <w:sz w:val="24"/>
          <w:szCs w:val="24"/>
        </w:rPr>
        <w:t xml:space="preserve">]. </w:t>
      </w:r>
      <w:r w:rsidR="009E01D7">
        <w:rPr>
          <w:rFonts w:ascii="Times New Roman" w:hAnsi="Times New Roman" w:cs="Times New Roman"/>
          <w:sz w:val="24"/>
          <w:szCs w:val="24"/>
        </w:rPr>
        <w:t>With regard to</w:t>
      </w:r>
      <w:r>
        <w:rPr>
          <w:rFonts w:ascii="Times New Roman" w:hAnsi="Times New Roman" w:cs="Times New Roman"/>
          <w:sz w:val="24"/>
          <w:szCs w:val="24"/>
        </w:rPr>
        <w:t xml:space="preserve"> these requirements</w:t>
      </w:r>
      <w:r w:rsidR="009E01D7">
        <w:rPr>
          <w:rFonts w:ascii="Times New Roman" w:hAnsi="Times New Roman" w:cs="Times New Roman"/>
          <w:sz w:val="24"/>
          <w:szCs w:val="24"/>
        </w:rPr>
        <w:t xml:space="preserve">, </w:t>
      </w:r>
      <w:r>
        <w:rPr>
          <w:rFonts w:ascii="Times New Roman" w:hAnsi="Times New Roman" w:cs="Times New Roman"/>
          <w:sz w:val="24"/>
          <w:szCs w:val="24"/>
        </w:rPr>
        <w:t xml:space="preserve">free-oxygen concentration </w:t>
      </w:r>
      <w:r w:rsidR="009E01D7">
        <w:rPr>
          <w:rFonts w:ascii="Times New Roman" w:hAnsi="Times New Roman" w:cs="Times New Roman"/>
          <w:sz w:val="24"/>
          <w:szCs w:val="24"/>
        </w:rPr>
        <w:t xml:space="preserve">was measured </w:t>
      </w:r>
      <w:r>
        <w:rPr>
          <w:rFonts w:ascii="Times New Roman" w:hAnsi="Times New Roman" w:cs="Times New Roman"/>
          <w:sz w:val="24"/>
          <w:szCs w:val="24"/>
        </w:rPr>
        <w:lastRenderedPageBreak/>
        <w:t>in</w:t>
      </w:r>
      <w:r w:rsidR="009E01D7">
        <w:rPr>
          <w:rFonts w:ascii="Times New Roman" w:hAnsi="Times New Roman" w:cs="Times New Roman"/>
          <w:sz w:val="24"/>
          <w:szCs w:val="24"/>
        </w:rPr>
        <w:t xml:space="preserve"> mucilage of</w:t>
      </w:r>
      <w:r>
        <w:rPr>
          <w:rFonts w:ascii="Times New Roman" w:hAnsi="Times New Roman" w:cs="Times New Roman"/>
          <w:sz w:val="24"/>
          <w:szCs w:val="24"/>
        </w:rPr>
        <w:t xml:space="preserve"> </w:t>
      </w:r>
      <w:proofErr w:type="spellStart"/>
      <w:r w:rsidR="009E01D7">
        <w:rPr>
          <w:rFonts w:ascii="Times New Roman" w:hAnsi="Times New Roman" w:cs="Times New Roman"/>
          <w:sz w:val="24"/>
          <w:szCs w:val="24"/>
        </w:rPr>
        <w:t>Totontepec</w:t>
      </w:r>
      <w:proofErr w:type="spellEnd"/>
      <w:r>
        <w:rPr>
          <w:rFonts w:ascii="Times New Roman" w:hAnsi="Times New Roman" w:cs="Times New Roman"/>
          <w:sz w:val="24"/>
          <w:szCs w:val="24"/>
        </w:rPr>
        <w:t xml:space="preserve"> </w:t>
      </w:r>
      <w:r w:rsidR="009E01D7">
        <w:rPr>
          <w:rFonts w:ascii="Times New Roman" w:hAnsi="Times New Roman" w:cs="Times New Roman"/>
          <w:sz w:val="24"/>
          <w:szCs w:val="24"/>
        </w:rPr>
        <w:t xml:space="preserve">maize </w:t>
      </w:r>
      <w:r>
        <w:rPr>
          <w:rFonts w:ascii="Times New Roman" w:hAnsi="Times New Roman" w:cs="Times New Roman"/>
          <w:sz w:val="24"/>
          <w:szCs w:val="24"/>
        </w:rPr>
        <w:t xml:space="preserve">and </w:t>
      </w:r>
      <w:r w:rsidR="009E01D7">
        <w:rPr>
          <w:rFonts w:ascii="Times New Roman" w:hAnsi="Times New Roman" w:cs="Times New Roman"/>
          <w:i/>
          <w:sz w:val="24"/>
          <w:szCs w:val="24"/>
        </w:rPr>
        <w:t>Mexicana</w:t>
      </w:r>
      <w:r w:rsidR="009E01D7">
        <w:rPr>
          <w:rFonts w:ascii="Times New Roman" w:hAnsi="Times New Roman" w:cs="Times New Roman"/>
          <w:sz w:val="24"/>
          <w:szCs w:val="24"/>
        </w:rPr>
        <w:t>.</w:t>
      </w:r>
      <w:r>
        <w:rPr>
          <w:rFonts w:ascii="Times New Roman" w:hAnsi="Times New Roman" w:cs="Times New Roman"/>
          <w:sz w:val="24"/>
          <w:szCs w:val="24"/>
        </w:rPr>
        <w:t xml:space="preserve"> </w:t>
      </w:r>
      <w:r w:rsidR="009E01D7">
        <w:rPr>
          <w:rFonts w:ascii="Times New Roman" w:hAnsi="Times New Roman" w:cs="Times New Roman"/>
          <w:sz w:val="24"/>
          <w:szCs w:val="24"/>
        </w:rPr>
        <w:t>Oxygen concentration was</w:t>
      </w:r>
      <w:r>
        <w:rPr>
          <w:rFonts w:ascii="Times New Roman" w:hAnsi="Times New Roman" w:cs="Times New Roman"/>
          <w:sz w:val="24"/>
          <w:szCs w:val="24"/>
        </w:rPr>
        <w:t xml:space="preserve"> &lt;5%, indicating that the mucilage serves as a barrier to O</w:t>
      </w:r>
      <w:r>
        <w:rPr>
          <w:rFonts w:ascii="Times New Roman" w:hAnsi="Times New Roman" w:cs="Times New Roman"/>
          <w:sz w:val="24"/>
          <w:szCs w:val="24"/>
          <w:vertAlign w:val="subscript"/>
        </w:rPr>
        <w:t>2</w:t>
      </w:r>
      <w:r>
        <w:rPr>
          <w:rFonts w:ascii="Times New Roman" w:hAnsi="Times New Roman" w:cs="Times New Roman"/>
          <w:sz w:val="24"/>
          <w:szCs w:val="24"/>
        </w:rPr>
        <w:t xml:space="preserve"> diffusion and provides a </w:t>
      </w:r>
      <w:proofErr w:type="spellStart"/>
      <w:r>
        <w:rPr>
          <w:rFonts w:ascii="Times New Roman" w:hAnsi="Times New Roman" w:cs="Times New Roman"/>
          <w:sz w:val="24"/>
          <w:szCs w:val="24"/>
        </w:rPr>
        <w:t>microaerobic</w:t>
      </w:r>
      <w:proofErr w:type="spellEnd"/>
      <w:r>
        <w:rPr>
          <w:rFonts w:ascii="Times New Roman" w:hAnsi="Times New Roman" w:cs="Times New Roman"/>
          <w:sz w:val="24"/>
          <w:szCs w:val="24"/>
        </w:rPr>
        <w:t xml:space="preserve"> environment compatible with nitr</w:t>
      </w:r>
      <w:r w:rsidR="00AB2BD2">
        <w:rPr>
          <w:rFonts w:ascii="Times New Roman" w:hAnsi="Times New Roman" w:cs="Times New Roman"/>
          <w:sz w:val="24"/>
          <w:szCs w:val="24"/>
        </w:rPr>
        <w:t>ogen fixation [</w:t>
      </w:r>
      <w:r w:rsidR="00E27B13">
        <w:rPr>
          <w:rFonts w:ascii="Times New Roman" w:hAnsi="Times New Roman" w:cs="Times New Roman"/>
          <w:sz w:val="24"/>
          <w:szCs w:val="24"/>
        </w:rPr>
        <w:t>31</w:t>
      </w:r>
      <w:r w:rsidR="00AB2BD2">
        <w:rPr>
          <w:rFonts w:ascii="Times New Roman" w:hAnsi="Times New Roman" w:cs="Times New Roman"/>
          <w:sz w:val="24"/>
          <w:szCs w:val="24"/>
        </w:rPr>
        <w:t>] (Figure 2</w:t>
      </w:r>
      <w:r w:rsidR="00B97B6E">
        <w:rPr>
          <w:rFonts w:ascii="Times New Roman" w:hAnsi="Times New Roman" w:cs="Times New Roman"/>
          <w:sz w:val="24"/>
          <w:szCs w:val="24"/>
        </w:rPr>
        <w:t>C).</w:t>
      </w:r>
    </w:p>
    <w:p w14:paraId="4200652F" w14:textId="77777777" w:rsidR="0064735E" w:rsidRPr="00D34B22" w:rsidRDefault="0064735E" w:rsidP="00551F10">
      <w:pPr>
        <w:spacing w:line="240" w:lineRule="auto"/>
        <w:rPr>
          <w:rFonts w:ascii="Times New Roman" w:hAnsi="Times New Roman" w:cs="Times New Roman"/>
          <w:sz w:val="24"/>
          <w:szCs w:val="24"/>
        </w:rPr>
      </w:pPr>
      <w:r>
        <w:rPr>
          <w:rFonts w:ascii="Times New Roman" w:hAnsi="Times New Roman" w:cs="Times New Roman"/>
          <w:sz w:val="24"/>
          <w:szCs w:val="24"/>
        </w:rPr>
        <w:tab/>
      </w:r>
      <w:r w:rsidR="007110BB">
        <w:rPr>
          <w:rFonts w:ascii="Times New Roman" w:hAnsi="Times New Roman" w:cs="Times New Roman"/>
          <w:sz w:val="24"/>
          <w:szCs w:val="24"/>
        </w:rPr>
        <w:t xml:space="preserve">In 2010, 2011, and 2012, </w:t>
      </w:r>
      <w:r w:rsidR="00A458A2">
        <w:rPr>
          <w:rFonts w:ascii="Times New Roman" w:hAnsi="Times New Roman" w:cs="Times New Roman"/>
          <w:sz w:val="24"/>
          <w:szCs w:val="24"/>
        </w:rPr>
        <w:t>% Nitrogen derived from atmosphere (%</w:t>
      </w:r>
      <w:proofErr w:type="spellStart"/>
      <w:r w:rsidR="00A458A2">
        <w:rPr>
          <w:rFonts w:ascii="Times New Roman" w:hAnsi="Times New Roman" w:cs="Times New Roman"/>
          <w:sz w:val="24"/>
          <w:szCs w:val="24"/>
        </w:rPr>
        <w:t>Ndfa</w:t>
      </w:r>
      <w:proofErr w:type="spellEnd"/>
      <w:r w:rsidR="00A458A2">
        <w:rPr>
          <w:rFonts w:ascii="Times New Roman" w:hAnsi="Times New Roman" w:cs="Times New Roman"/>
          <w:sz w:val="24"/>
          <w:szCs w:val="24"/>
        </w:rPr>
        <w:t xml:space="preserve">) was assessed in </w:t>
      </w:r>
      <w:proofErr w:type="spellStart"/>
      <w:r w:rsidR="00A458A2">
        <w:rPr>
          <w:rFonts w:ascii="Times New Roman" w:hAnsi="Times New Roman" w:cs="Times New Roman"/>
          <w:sz w:val="24"/>
          <w:szCs w:val="24"/>
        </w:rPr>
        <w:t>Totontepec</w:t>
      </w:r>
      <w:proofErr w:type="spellEnd"/>
      <w:r w:rsidR="00A458A2">
        <w:rPr>
          <w:rFonts w:ascii="Times New Roman" w:hAnsi="Times New Roman" w:cs="Times New Roman"/>
          <w:sz w:val="24"/>
          <w:szCs w:val="24"/>
        </w:rPr>
        <w:t xml:space="preserve"> field trials</w:t>
      </w:r>
      <w:r w:rsidR="007E1D99">
        <w:rPr>
          <w:rFonts w:ascii="Times New Roman" w:hAnsi="Times New Roman" w:cs="Times New Roman"/>
          <w:sz w:val="24"/>
          <w:szCs w:val="24"/>
        </w:rPr>
        <w:t xml:space="preserve"> using prev</w:t>
      </w:r>
      <w:r w:rsidR="00977D23">
        <w:rPr>
          <w:rFonts w:ascii="Times New Roman" w:hAnsi="Times New Roman" w:cs="Times New Roman"/>
          <w:sz w:val="24"/>
          <w:szCs w:val="24"/>
        </w:rPr>
        <w:t xml:space="preserve">iously described methods of </w:t>
      </w:r>
      <w:r w:rsidR="00977D23" w:rsidRPr="00977D23">
        <w:rPr>
          <w:rFonts w:ascii="Times New Roman" w:hAnsi="Times New Roman" w:cs="Times New Roman"/>
          <w:sz w:val="24"/>
          <w:szCs w:val="24"/>
          <w:vertAlign w:val="superscript"/>
        </w:rPr>
        <w:t>15</w:t>
      </w:r>
      <w:r w:rsidR="00977D23">
        <w:rPr>
          <w:rFonts w:ascii="Times New Roman" w:hAnsi="Times New Roman" w:cs="Times New Roman"/>
          <w:sz w:val="24"/>
          <w:szCs w:val="24"/>
        </w:rPr>
        <w:t>N natural abundance [</w:t>
      </w:r>
      <w:r w:rsidR="00E27B13">
        <w:rPr>
          <w:rFonts w:ascii="Times New Roman" w:hAnsi="Times New Roman" w:cs="Times New Roman"/>
          <w:sz w:val="24"/>
          <w:szCs w:val="24"/>
        </w:rPr>
        <w:t>32, 33</w:t>
      </w:r>
      <w:r w:rsidR="00977D23">
        <w:rPr>
          <w:rFonts w:ascii="Times New Roman" w:hAnsi="Times New Roman" w:cs="Times New Roman"/>
          <w:sz w:val="24"/>
          <w:szCs w:val="24"/>
        </w:rPr>
        <w:t xml:space="preserve">, </w:t>
      </w:r>
      <w:r w:rsidR="00E27B13">
        <w:rPr>
          <w:rFonts w:ascii="Times New Roman" w:hAnsi="Times New Roman" w:cs="Times New Roman"/>
          <w:sz w:val="24"/>
          <w:szCs w:val="24"/>
        </w:rPr>
        <w:t>34</w:t>
      </w:r>
      <w:r w:rsidR="007E1D99">
        <w:rPr>
          <w:rFonts w:ascii="Times New Roman" w:hAnsi="Times New Roman" w:cs="Times New Roman"/>
          <w:sz w:val="24"/>
          <w:szCs w:val="24"/>
        </w:rPr>
        <w:t xml:space="preserve">]. </w:t>
      </w:r>
      <w:r w:rsidR="00977D23">
        <w:rPr>
          <w:rFonts w:ascii="Times New Roman" w:hAnsi="Times New Roman" w:cs="Times New Roman"/>
          <w:sz w:val="24"/>
          <w:szCs w:val="24"/>
        </w:rPr>
        <w:t>N</w:t>
      </w:r>
      <w:r w:rsidR="006D1A52">
        <w:rPr>
          <w:rFonts w:ascii="Times New Roman" w:hAnsi="Times New Roman" w:cs="Times New Roman"/>
          <w:sz w:val="24"/>
          <w:szCs w:val="24"/>
        </w:rPr>
        <w:t xml:space="preserve">on-nitrogen-fixing plants </w:t>
      </w:r>
      <w:r w:rsidR="00BF7F24">
        <w:rPr>
          <w:rFonts w:ascii="Times New Roman" w:hAnsi="Times New Roman" w:cs="Times New Roman"/>
          <w:sz w:val="24"/>
          <w:szCs w:val="24"/>
        </w:rPr>
        <w:t xml:space="preserve">were used as references, and atmospheric nitrogen fixation was evaluated in </w:t>
      </w:r>
      <w:proofErr w:type="spellStart"/>
      <w:r w:rsidR="00BF7F24">
        <w:rPr>
          <w:rFonts w:ascii="Times New Roman" w:hAnsi="Times New Roman" w:cs="Times New Roman"/>
          <w:sz w:val="24"/>
          <w:szCs w:val="24"/>
        </w:rPr>
        <w:t>Totontepec</w:t>
      </w:r>
      <w:proofErr w:type="spellEnd"/>
      <w:r w:rsidR="00BF7F24">
        <w:rPr>
          <w:rFonts w:ascii="Times New Roman" w:hAnsi="Times New Roman" w:cs="Times New Roman"/>
          <w:sz w:val="24"/>
          <w:szCs w:val="24"/>
        </w:rPr>
        <w:t xml:space="preserve"> maize and a conventional variety, </w:t>
      </w:r>
      <w:proofErr w:type="spellStart"/>
      <w:r w:rsidR="006D1A52">
        <w:rPr>
          <w:rFonts w:ascii="Times New Roman" w:hAnsi="Times New Roman" w:cs="Times New Roman"/>
          <w:sz w:val="24"/>
          <w:szCs w:val="24"/>
        </w:rPr>
        <w:t>Maiz</w:t>
      </w:r>
      <w:proofErr w:type="spellEnd"/>
      <w:r w:rsidR="006D1A52">
        <w:rPr>
          <w:rFonts w:ascii="Times New Roman" w:hAnsi="Times New Roman" w:cs="Times New Roman"/>
          <w:sz w:val="24"/>
          <w:szCs w:val="24"/>
        </w:rPr>
        <w:t xml:space="preserve"> Blanco </w:t>
      </w:r>
      <w:proofErr w:type="spellStart"/>
      <w:r w:rsidR="006D1A52">
        <w:rPr>
          <w:rFonts w:ascii="Times New Roman" w:hAnsi="Times New Roman" w:cs="Times New Roman"/>
          <w:sz w:val="24"/>
          <w:szCs w:val="24"/>
        </w:rPr>
        <w:t>Conasupo</w:t>
      </w:r>
      <w:proofErr w:type="spellEnd"/>
      <w:r w:rsidR="00BF7F24">
        <w:rPr>
          <w:rFonts w:ascii="Times New Roman" w:hAnsi="Times New Roman" w:cs="Times New Roman"/>
          <w:sz w:val="24"/>
          <w:szCs w:val="24"/>
        </w:rPr>
        <w:t xml:space="preserve"> (Figure 3A).</w:t>
      </w:r>
      <w:r w:rsidR="006D1A52">
        <w:rPr>
          <w:rFonts w:ascii="Times New Roman" w:hAnsi="Times New Roman" w:cs="Times New Roman"/>
          <w:sz w:val="24"/>
          <w:szCs w:val="24"/>
        </w:rPr>
        <w:t xml:space="preserve"> </w:t>
      </w:r>
      <w:r w:rsidR="00D34B22">
        <w:rPr>
          <w:rFonts w:ascii="Times New Roman" w:hAnsi="Times New Roman" w:cs="Times New Roman"/>
          <w:sz w:val="24"/>
          <w:szCs w:val="24"/>
        </w:rPr>
        <w:t>δ</w:t>
      </w:r>
      <w:r w:rsidR="00D34B22">
        <w:rPr>
          <w:rFonts w:ascii="Times New Roman" w:hAnsi="Times New Roman" w:cs="Times New Roman"/>
          <w:sz w:val="24"/>
          <w:szCs w:val="24"/>
          <w:vertAlign w:val="superscript"/>
        </w:rPr>
        <w:t>15</w:t>
      </w:r>
      <w:r w:rsidR="00851DEE">
        <w:rPr>
          <w:rFonts w:ascii="Times New Roman" w:hAnsi="Times New Roman" w:cs="Times New Roman"/>
          <w:sz w:val="24"/>
          <w:szCs w:val="24"/>
        </w:rPr>
        <w:t xml:space="preserve">N values for </w:t>
      </w:r>
      <w:proofErr w:type="spellStart"/>
      <w:r w:rsidR="00D34B22">
        <w:rPr>
          <w:rFonts w:ascii="Times New Roman" w:hAnsi="Times New Roman" w:cs="Times New Roman"/>
          <w:sz w:val="24"/>
          <w:szCs w:val="24"/>
        </w:rPr>
        <w:t>Totontepec</w:t>
      </w:r>
      <w:proofErr w:type="spellEnd"/>
      <w:r w:rsidR="00D34B22">
        <w:rPr>
          <w:rFonts w:ascii="Times New Roman" w:hAnsi="Times New Roman" w:cs="Times New Roman"/>
          <w:sz w:val="24"/>
          <w:szCs w:val="24"/>
        </w:rPr>
        <w:t xml:space="preserve"> maize were signif</w:t>
      </w:r>
      <w:r w:rsidR="00851DEE">
        <w:rPr>
          <w:rFonts w:ascii="Times New Roman" w:hAnsi="Times New Roman" w:cs="Times New Roman"/>
          <w:sz w:val="24"/>
          <w:szCs w:val="24"/>
        </w:rPr>
        <w:t xml:space="preserve">icantly lower than those of the </w:t>
      </w:r>
      <w:r w:rsidR="00D34B22">
        <w:rPr>
          <w:rFonts w:ascii="Times New Roman" w:hAnsi="Times New Roman" w:cs="Times New Roman"/>
          <w:sz w:val="24"/>
          <w:szCs w:val="24"/>
        </w:rPr>
        <w:t>referenc</w:t>
      </w:r>
      <w:r w:rsidR="00851DEE">
        <w:rPr>
          <w:rFonts w:ascii="Times New Roman" w:hAnsi="Times New Roman" w:cs="Times New Roman"/>
          <w:sz w:val="24"/>
          <w:szCs w:val="24"/>
        </w:rPr>
        <w:t>e plant species and</w:t>
      </w:r>
      <w:r w:rsidR="00D34B22">
        <w:rPr>
          <w:rFonts w:ascii="Times New Roman" w:hAnsi="Times New Roman" w:cs="Times New Roman"/>
          <w:sz w:val="24"/>
          <w:szCs w:val="24"/>
        </w:rPr>
        <w:t xml:space="preserve"> the conventional mai</w:t>
      </w:r>
      <w:r w:rsidR="00851DEE">
        <w:rPr>
          <w:rFonts w:ascii="Times New Roman" w:hAnsi="Times New Roman" w:cs="Times New Roman"/>
          <w:sz w:val="24"/>
          <w:szCs w:val="24"/>
        </w:rPr>
        <w:t>ze variety</w:t>
      </w:r>
      <w:r w:rsidR="00D34B22">
        <w:rPr>
          <w:rFonts w:ascii="Times New Roman" w:hAnsi="Times New Roman" w:cs="Times New Roman"/>
          <w:sz w:val="24"/>
          <w:szCs w:val="24"/>
        </w:rPr>
        <w:t xml:space="preserve">, indicating </w:t>
      </w:r>
      <w:r w:rsidR="00BF7F24">
        <w:rPr>
          <w:rFonts w:ascii="Times New Roman" w:hAnsi="Times New Roman" w:cs="Times New Roman"/>
          <w:sz w:val="24"/>
          <w:szCs w:val="24"/>
        </w:rPr>
        <w:t xml:space="preserve">nitrogen fixation in </w:t>
      </w:r>
      <w:proofErr w:type="spellStart"/>
      <w:r w:rsidR="00BF7F24">
        <w:rPr>
          <w:rFonts w:ascii="Times New Roman" w:hAnsi="Times New Roman" w:cs="Times New Roman"/>
          <w:sz w:val="24"/>
          <w:szCs w:val="24"/>
        </w:rPr>
        <w:t>Totontepec</w:t>
      </w:r>
      <w:proofErr w:type="spellEnd"/>
      <w:r w:rsidR="00BF7F24">
        <w:rPr>
          <w:rFonts w:ascii="Times New Roman" w:hAnsi="Times New Roman" w:cs="Times New Roman"/>
          <w:sz w:val="24"/>
          <w:szCs w:val="24"/>
        </w:rPr>
        <w:t xml:space="preserve"> maize</w:t>
      </w:r>
      <w:r w:rsidR="00851DEE">
        <w:rPr>
          <w:rFonts w:ascii="Times New Roman" w:hAnsi="Times New Roman" w:cs="Times New Roman"/>
          <w:sz w:val="24"/>
          <w:szCs w:val="24"/>
        </w:rPr>
        <w:t xml:space="preserve">. </w:t>
      </w:r>
      <w:r w:rsidR="00D34B22">
        <w:rPr>
          <w:rFonts w:ascii="Times New Roman" w:hAnsi="Times New Roman" w:cs="Times New Roman"/>
          <w:sz w:val="24"/>
          <w:szCs w:val="24"/>
        </w:rPr>
        <w:t>δ</w:t>
      </w:r>
      <w:r w:rsidR="00D34B22">
        <w:rPr>
          <w:rFonts w:ascii="Times New Roman" w:hAnsi="Times New Roman" w:cs="Times New Roman"/>
          <w:sz w:val="24"/>
          <w:szCs w:val="24"/>
          <w:vertAlign w:val="superscript"/>
        </w:rPr>
        <w:t>15</w:t>
      </w:r>
      <w:r w:rsidR="00D34B22">
        <w:rPr>
          <w:rFonts w:ascii="Times New Roman" w:hAnsi="Times New Roman" w:cs="Times New Roman"/>
          <w:sz w:val="24"/>
          <w:szCs w:val="24"/>
        </w:rPr>
        <w:t xml:space="preserve">N values of </w:t>
      </w:r>
      <w:proofErr w:type="spellStart"/>
      <w:r w:rsidR="00D34B22">
        <w:rPr>
          <w:rFonts w:ascii="Times New Roman" w:hAnsi="Times New Roman" w:cs="Times New Roman"/>
          <w:sz w:val="24"/>
          <w:szCs w:val="24"/>
        </w:rPr>
        <w:t>Totontepec</w:t>
      </w:r>
      <w:proofErr w:type="spellEnd"/>
      <w:r w:rsidR="00D34B22">
        <w:rPr>
          <w:rFonts w:ascii="Times New Roman" w:hAnsi="Times New Roman" w:cs="Times New Roman"/>
          <w:sz w:val="24"/>
          <w:szCs w:val="24"/>
        </w:rPr>
        <w:t xml:space="preserve"> maize grown </w:t>
      </w:r>
      <w:r w:rsidR="00BF7F24">
        <w:rPr>
          <w:rFonts w:ascii="Times New Roman" w:hAnsi="Times New Roman" w:cs="Times New Roman"/>
          <w:sz w:val="24"/>
          <w:szCs w:val="24"/>
        </w:rPr>
        <w:t xml:space="preserve">in </w:t>
      </w:r>
      <w:r w:rsidR="00D34B22">
        <w:rPr>
          <w:rFonts w:ascii="Times New Roman" w:hAnsi="Times New Roman" w:cs="Times New Roman"/>
          <w:sz w:val="24"/>
          <w:szCs w:val="24"/>
        </w:rPr>
        <w:t xml:space="preserve">field </w:t>
      </w:r>
      <w:r w:rsidR="00BF7F24">
        <w:rPr>
          <w:rFonts w:ascii="Times New Roman" w:hAnsi="Times New Roman" w:cs="Times New Roman"/>
          <w:sz w:val="24"/>
          <w:szCs w:val="24"/>
        </w:rPr>
        <w:t xml:space="preserve">trials </w:t>
      </w:r>
      <w:r w:rsidR="00D34B22">
        <w:rPr>
          <w:rFonts w:ascii="Times New Roman" w:hAnsi="Times New Roman" w:cs="Times New Roman"/>
          <w:sz w:val="24"/>
          <w:szCs w:val="24"/>
        </w:rPr>
        <w:t xml:space="preserve">in </w:t>
      </w:r>
      <w:proofErr w:type="spellStart"/>
      <w:r w:rsidR="00D34B22">
        <w:rPr>
          <w:rFonts w:ascii="Times New Roman" w:hAnsi="Times New Roman" w:cs="Times New Roman"/>
          <w:sz w:val="24"/>
          <w:szCs w:val="24"/>
        </w:rPr>
        <w:t>Totontepec</w:t>
      </w:r>
      <w:proofErr w:type="spellEnd"/>
      <w:r w:rsidR="00D34B22">
        <w:rPr>
          <w:rFonts w:ascii="Times New Roman" w:hAnsi="Times New Roman" w:cs="Times New Roman"/>
          <w:sz w:val="24"/>
          <w:szCs w:val="24"/>
        </w:rPr>
        <w:t xml:space="preserve"> were determined at a single developmen</w:t>
      </w:r>
      <w:r w:rsidR="00851DEE">
        <w:rPr>
          <w:rFonts w:ascii="Times New Roman" w:hAnsi="Times New Roman" w:cs="Times New Roman"/>
          <w:sz w:val="24"/>
          <w:szCs w:val="24"/>
        </w:rPr>
        <w:t>tal time-point in 2010, and</w:t>
      </w:r>
      <w:r w:rsidR="00D34B22">
        <w:rPr>
          <w:rFonts w:ascii="Times New Roman" w:hAnsi="Times New Roman" w:cs="Times New Roman"/>
          <w:sz w:val="24"/>
          <w:szCs w:val="24"/>
        </w:rPr>
        <w:t xml:space="preserve"> at five developmental time-points in 2011 and 2012</w:t>
      </w:r>
      <w:r w:rsidR="00BF7F24">
        <w:rPr>
          <w:rFonts w:ascii="Times New Roman" w:hAnsi="Times New Roman" w:cs="Times New Roman"/>
          <w:sz w:val="24"/>
          <w:szCs w:val="24"/>
        </w:rPr>
        <w:t xml:space="preserve"> (Figure 3B</w:t>
      </w:r>
      <w:r w:rsidR="00851DEE">
        <w:rPr>
          <w:rFonts w:ascii="Times New Roman" w:hAnsi="Times New Roman" w:cs="Times New Roman"/>
          <w:sz w:val="24"/>
          <w:szCs w:val="24"/>
        </w:rPr>
        <w:t>)</w:t>
      </w:r>
      <w:r w:rsidR="00CE1B5F">
        <w:rPr>
          <w:rFonts w:ascii="Times New Roman" w:hAnsi="Times New Roman" w:cs="Times New Roman"/>
          <w:sz w:val="24"/>
          <w:szCs w:val="24"/>
        </w:rPr>
        <w:t>. At all time-</w:t>
      </w:r>
      <w:r w:rsidR="00D34B22">
        <w:rPr>
          <w:rFonts w:ascii="Times New Roman" w:hAnsi="Times New Roman" w:cs="Times New Roman"/>
          <w:sz w:val="24"/>
          <w:szCs w:val="24"/>
        </w:rPr>
        <w:t>point</w:t>
      </w:r>
      <w:r w:rsidR="00CE1B5F">
        <w:rPr>
          <w:rFonts w:ascii="Times New Roman" w:hAnsi="Times New Roman" w:cs="Times New Roman"/>
          <w:sz w:val="24"/>
          <w:szCs w:val="24"/>
        </w:rPr>
        <w:t>s,</w:t>
      </w:r>
      <w:r w:rsidR="00D34B22">
        <w:rPr>
          <w:rFonts w:ascii="Times New Roman" w:hAnsi="Times New Roman" w:cs="Times New Roman"/>
          <w:sz w:val="24"/>
          <w:szCs w:val="24"/>
        </w:rPr>
        <w:t xml:space="preserve"> δ</w:t>
      </w:r>
      <w:r w:rsidR="00D34B22">
        <w:rPr>
          <w:rFonts w:ascii="Times New Roman" w:hAnsi="Times New Roman" w:cs="Times New Roman"/>
          <w:sz w:val="24"/>
          <w:szCs w:val="24"/>
          <w:vertAlign w:val="superscript"/>
        </w:rPr>
        <w:t>15</w:t>
      </w:r>
      <w:r w:rsidR="00D34B22">
        <w:rPr>
          <w:rFonts w:ascii="Times New Roman" w:hAnsi="Times New Roman" w:cs="Times New Roman"/>
          <w:sz w:val="24"/>
          <w:szCs w:val="24"/>
        </w:rPr>
        <w:t xml:space="preserve">N values of </w:t>
      </w:r>
      <w:proofErr w:type="spellStart"/>
      <w:r w:rsidR="00D34B22">
        <w:rPr>
          <w:rFonts w:ascii="Times New Roman" w:hAnsi="Times New Roman" w:cs="Times New Roman"/>
          <w:sz w:val="24"/>
          <w:szCs w:val="24"/>
        </w:rPr>
        <w:t>Totontepec</w:t>
      </w:r>
      <w:proofErr w:type="spellEnd"/>
      <w:r w:rsidR="00D34B22">
        <w:rPr>
          <w:rFonts w:ascii="Times New Roman" w:hAnsi="Times New Roman" w:cs="Times New Roman"/>
          <w:sz w:val="24"/>
          <w:szCs w:val="24"/>
        </w:rPr>
        <w:t xml:space="preserve"> maize were signific</w:t>
      </w:r>
      <w:r w:rsidR="00CE1B5F">
        <w:rPr>
          <w:rFonts w:ascii="Times New Roman" w:hAnsi="Times New Roman" w:cs="Times New Roman"/>
          <w:sz w:val="24"/>
          <w:szCs w:val="24"/>
        </w:rPr>
        <w:t>antly lower than those of</w:t>
      </w:r>
      <w:r w:rsidR="00D34B22">
        <w:rPr>
          <w:rFonts w:ascii="Times New Roman" w:hAnsi="Times New Roman" w:cs="Times New Roman"/>
          <w:sz w:val="24"/>
          <w:szCs w:val="24"/>
        </w:rPr>
        <w:t xml:space="preserve"> reference plants</w:t>
      </w:r>
      <w:r w:rsidR="000E467E">
        <w:rPr>
          <w:rFonts w:ascii="Times New Roman" w:hAnsi="Times New Roman" w:cs="Times New Roman"/>
          <w:sz w:val="24"/>
          <w:szCs w:val="24"/>
        </w:rPr>
        <w:t>. In addition,</w:t>
      </w:r>
      <w:r w:rsidR="00D34B22">
        <w:rPr>
          <w:rFonts w:ascii="Times New Roman" w:hAnsi="Times New Roman" w:cs="Times New Roman"/>
          <w:sz w:val="24"/>
          <w:szCs w:val="24"/>
        </w:rPr>
        <w:t xml:space="preserve"> </w:t>
      </w:r>
      <w:proofErr w:type="spellStart"/>
      <w:r w:rsidR="008C2477">
        <w:rPr>
          <w:rFonts w:ascii="Times New Roman" w:hAnsi="Times New Roman" w:cs="Times New Roman"/>
          <w:sz w:val="24"/>
          <w:szCs w:val="24"/>
        </w:rPr>
        <w:t>Totontepec</w:t>
      </w:r>
      <w:proofErr w:type="spellEnd"/>
      <w:r w:rsidR="008C2477">
        <w:rPr>
          <w:rFonts w:ascii="Times New Roman" w:hAnsi="Times New Roman" w:cs="Times New Roman"/>
          <w:sz w:val="24"/>
          <w:szCs w:val="24"/>
        </w:rPr>
        <w:t xml:space="preserve"> maize was </w:t>
      </w:r>
      <w:r w:rsidR="00D34B22">
        <w:rPr>
          <w:rFonts w:ascii="Times New Roman" w:hAnsi="Times New Roman" w:cs="Times New Roman"/>
          <w:sz w:val="24"/>
          <w:szCs w:val="24"/>
        </w:rPr>
        <w:t>grown in a field</w:t>
      </w:r>
      <w:r w:rsidR="008C2477">
        <w:rPr>
          <w:rFonts w:ascii="Times New Roman" w:hAnsi="Times New Roman" w:cs="Times New Roman"/>
          <w:sz w:val="24"/>
          <w:szCs w:val="24"/>
        </w:rPr>
        <w:t xml:space="preserve"> trial</w:t>
      </w:r>
      <w:r w:rsidR="00D34B22">
        <w:rPr>
          <w:rFonts w:ascii="Times New Roman" w:hAnsi="Times New Roman" w:cs="Times New Roman"/>
          <w:sz w:val="24"/>
          <w:szCs w:val="24"/>
        </w:rPr>
        <w:t xml:space="preserve"> in Davis, CA, USA, alongside five conventional maize varieties and a number of r</w:t>
      </w:r>
      <w:r w:rsidR="00AB2BD2">
        <w:rPr>
          <w:rFonts w:ascii="Times New Roman" w:hAnsi="Times New Roman" w:cs="Times New Roman"/>
          <w:sz w:val="24"/>
          <w:szCs w:val="24"/>
        </w:rPr>
        <w:t>eference plant species (Figure 3</w:t>
      </w:r>
      <w:r w:rsidR="008C2477">
        <w:rPr>
          <w:rFonts w:ascii="Times New Roman" w:hAnsi="Times New Roman" w:cs="Times New Roman"/>
          <w:sz w:val="24"/>
          <w:szCs w:val="24"/>
        </w:rPr>
        <w:t>C). Collective</w:t>
      </w:r>
      <w:r w:rsidR="00D34B22">
        <w:rPr>
          <w:rFonts w:ascii="Times New Roman" w:hAnsi="Times New Roman" w:cs="Times New Roman"/>
          <w:sz w:val="24"/>
          <w:szCs w:val="24"/>
        </w:rPr>
        <w:t xml:space="preserve"> results indicate that </w:t>
      </w:r>
      <w:r w:rsidR="000E467E">
        <w:rPr>
          <w:rFonts w:ascii="Times New Roman" w:hAnsi="Times New Roman" w:cs="Times New Roman"/>
          <w:sz w:val="24"/>
          <w:szCs w:val="24"/>
        </w:rPr>
        <w:t xml:space="preserve">nitrogen fixation is occurring </w:t>
      </w:r>
      <w:r w:rsidR="00564F35">
        <w:rPr>
          <w:rFonts w:ascii="Times New Roman" w:hAnsi="Times New Roman" w:cs="Times New Roman"/>
          <w:sz w:val="24"/>
          <w:szCs w:val="24"/>
        </w:rPr>
        <w:t>with</w:t>
      </w:r>
      <w:r w:rsidR="000E467E">
        <w:rPr>
          <w:rFonts w:ascii="Times New Roman" w:hAnsi="Times New Roman" w:cs="Times New Roman"/>
          <w:sz w:val="24"/>
          <w:szCs w:val="24"/>
        </w:rPr>
        <w:t xml:space="preserve">in this maize landrace, and that this characteristic is heritable and expressed outside of the native </w:t>
      </w:r>
      <w:proofErr w:type="spellStart"/>
      <w:r w:rsidR="000E467E">
        <w:rPr>
          <w:rFonts w:ascii="Times New Roman" w:hAnsi="Times New Roman" w:cs="Times New Roman"/>
          <w:sz w:val="24"/>
          <w:szCs w:val="24"/>
        </w:rPr>
        <w:t>Totontepec</w:t>
      </w:r>
      <w:proofErr w:type="spellEnd"/>
      <w:r w:rsidR="000E467E">
        <w:rPr>
          <w:rFonts w:ascii="Times New Roman" w:hAnsi="Times New Roman" w:cs="Times New Roman"/>
          <w:sz w:val="24"/>
          <w:szCs w:val="24"/>
        </w:rPr>
        <w:t xml:space="preserve"> environment. C</w:t>
      </w:r>
      <w:r w:rsidR="00C35B1A">
        <w:rPr>
          <w:rFonts w:ascii="Times New Roman" w:hAnsi="Times New Roman" w:cs="Times New Roman"/>
          <w:sz w:val="24"/>
          <w:szCs w:val="24"/>
        </w:rPr>
        <w:t>onventional maize lines</w:t>
      </w:r>
      <w:r w:rsidR="00D34B22">
        <w:rPr>
          <w:rFonts w:ascii="Times New Roman" w:hAnsi="Times New Roman" w:cs="Times New Roman"/>
          <w:sz w:val="24"/>
          <w:szCs w:val="24"/>
        </w:rPr>
        <w:t xml:space="preserve"> do not show significant atmospheric N</w:t>
      </w:r>
      <w:r w:rsidR="00D34B22">
        <w:rPr>
          <w:rFonts w:ascii="Times New Roman" w:hAnsi="Times New Roman" w:cs="Times New Roman"/>
          <w:sz w:val="24"/>
          <w:szCs w:val="24"/>
          <w:vertAlign w:val="subscript"/>
        </w:rPr>
        <w:t>2</w:t>
      </w:r>
      <w:r w:rsidR="00D34B22">
        <w:rPr>
          <w:rFonts w:ascii="Times New Roman" w:hAnsi="Times New Roman" w:cs="Times New Roman"/>
          <w:sz w:val="24"/>
          <w:szCs w:val="24"/>
        </w:rPr>
        <w:t xml:space="preserve"> fixation or the ability to </w:t>
      </w:r>
      <w:r w:rsidR="000E467E">
        <w:rPr>
          <w:rFonts w:ascii="Times New Roman" w:hAnsi="Times New Roman" w:cs="Times New Roman"/>
          <w:sz w:val="24"/>
          <w:szCs w:val="24"/>
        </w:rPr>
        <w:t>thrive</w:t>
      </w:r>
      <w:r w:rsidR="00D34B22">
        <w:rPr>
          <w:rFonts w:ascii="Times New Roman" w:hAnsi="Times New Roman" w:cs="Times New Roman"/>
          <w:sz w:val="24"/>
          <w:szCs w:val="24"/>
        </w:rPr>
        <w:t xml:space="preserve"> in N-depleted soil, lending </w:t>
      </w:r>
      <w:r w:rsidR="00C35B1A">
        <w:rPr>
          <w:rFonts w:ascii="Times New Roman" w:hAnsi="Times New Roman" w:cs="Times New Roman"/>
          <w:sz w:val="24"/>
          <w:szCs w:val="24"/>
        </w:rPr>
        <w:t>support</w:t>
      </w:r>
      <w:r w:rsidR="00D34B22">
        <w:rPr>
          <w:rFonts w:ascii="Times New Roman" w:hAnsi="Times New Roman" w:cs="Times New Roman"/>
          <w:sz w:val="24"/>
          <w:szCs w:val="24"/>
        </w:rPr>
        <w:t xml:space="preserve"> that diazotrophic association </w:t>
      </w:r>
      <w:r w:rsidR="00290D86">
        <w:rPr>
          <w:rFonts w:ascii="Times New Roman" w:hAnsi="Times New Roman" w:cs="Times New Roman"/>
          <w:sz w:val="24"/>
          <w:szCs w:val="24"/>
        </w:rPr>
        <w:t xml:space="preserve">was </w:t>
      </w:r>
      <w:r w:rsidR="005D448B">
        <w:rPr>
          <w:rFonts w:ascii="Times New Roman" w:hAnsi="Times New Roman" w:cs="Times New Roman"/>
          <w:sz w:val="24"/>
          <w:szCs w:val="24"/>
        </w:rPr>
        <w:t>selected against</w:t>
      </w:r>
      <w:r w:rsidR="00CE1B5F">
        <w:rPr>
          <w:rFonts w:ascii="Times New Roman" w:hAnsi="Times New Roman" w:cs="Times New Roman"/>
          <w:sz w:val="24"/>
          <w:szCs w:val="24"/>
        </w:rPr>
        <w:t xml:space="preserve"> during </w:t>
      </w:r>
      <w:r w:rsidR="00C35B1A">
        <w:rPr>
          <w:rFonts w:ascii="Times New Roman" w:hAnsi="Times New Roman" w:cs="Times New Roman"/>
          <w:sz w:val="24"/>
          <w:szCs w:val="24"/>
        </w:rPr>
        <w:t xml:space="preserve">maize </w:t>
      </w:r>
      <w:r w:rsidR="00CE1B5F">
        <w:rPr>
          <w:rFonts w:ascii="Times New Roman" w:hAnsi="Times New Roman" w:cs="Times New Roman"/>
          <w:sz w:val="24"/>
          <w:szCs w:val="24"/>
        </w:rPr>
        <w:t>improvement</w:t>
      </w:r>
      <w:r w:rsidR="005D448B">
        <w:rPr>
          <w:rFonts w:ascii="Times New Roman" w:hAnsi="Times New Roman" w:cs="Times New Roman"/>
          <w:sz w:val="24"/>
          <w:szCs w:val="24"/>
        </w:rPr>
        <w:t>.</w:t>
      </w:r>
    </w:p>
    <w:p w14:paraId="243685E1" w14:textId="77777777" w:rsidR="00D813E0" w:rsidRPr="008D0E42" w:rsidRDefault="00551F10" w:rsidP="00551F10">
      <w:pPr>
        <w:spacing w:line="240" w:lineRule="auto"/>
        <w:rPr>
          <w:rFonts w:ascii="Times New Roman" w:hAnsi="Times New Roman" w:cs="Times New Roman"/>
          <w:sz w:val="24"/>
          <w:szCs w:val="24"/>
        </w:rPr>
      </w:pPr>
      <w:r>
        <w:rPr>
          <w:rFonts w:ascii="Times New Roman" w:hAnsi="Times New Roman" w:cs="Times New Roman"/>
          <w:b/>
          <w:sz w:val="24"/>
          <w:szCs w:val="24"/>
        </w:rPr>
        <w:t>IV.</w:t>
      </w:r>
      <w:r w:rsidR="00077C33" w:rsidRPr="00551F10">
        <w:rPr>
          <w:rFonts w:ascii="Times New Roman" w:hAnsi="Times New Roman" w:cs="Times New Roman"/>
          <w:b/>
          <w:sz w:val="24"/>
          <w:szCs w:val="24"/>
        </w:rPr>
        <w:t xml:space="preserve"> </w:t>
      </w:r>
      <w:r w:rsidR="003E2E29" w:rsidRPr="00551F10">
        <w:rPr>
          <w:rFonts w:ascii="Times New Roman" w:hAnsi="Times New Roman" w:cs="Times New Roman"/>
          <w:b/>
          <w:sz w:val="24"/>
          <w:szCs w:val="24"/>
        </w:rPr>
        <w:t>EXPERIMENTAL DESIGN</w:t>
      </w:r>
    </w:p>
    <w:p w14:paraId="5ABADF5B" w14:textId="77777777" w:rsidR="00A87AA5" w:rsidRDefault="00A87AA5" w:rsidP="00A87AA5">
      <w:pPr>
        <w:spacing w:after="0" w:line="240" w:lineRule="auto"/>
        <w:rPr>
          <w:rFonts w:ascii="Times New Roman" w:hAnsi="Times New Roman" w:cs="Times New Roman"/>
          <w:b/>
          <w:sz w:val="24"/>
          <w:szCs w:val="24"/>
        </w:rPr>
      </w:pPr>
      <w:r w:rsidRPr="00CB1A12">
        <w:rPr>
          <w:rFonts w:ascii="Times New Roman" w:hAnsi="Times New Roman" w:cs="Times New Roman"/>
          <w:b/>
          <w:sz w:val="24"/>
          <w:szCs w:val="24"/>
        </w:rPr>
        <w:t>Aim 1:</w:t>
      </w:r>
      <w:r>
        <w:rPr>
          <w:rFonts w:ascii="Times New Roman" w:hAnsi="Times New Roman" w:cs="Times New Roman"/>
          <w:b/>
          <w:sz w:val="24"/>
          <w:szCs w:val="24"/>
        </w:rPr>
        <w:t xml:space="preserve"> Investigate indicators of nitrogen fixation: Linkage mapping to genetically characterize differential nitrogen isotope assimilation and aerial root abundance. </w:t>
      </w:r>
    </w:p>
    <w:p w14:paraId="4E177EFF" w14:textId="77777777" w:rsidR="00A87AA5" w:rsidRDefault="00A87AA5" w:rsidP="00A87AA5">
      <w:pPr>
        <w:spacing w:after="0" w:line="240" w:lineRule="auto"/>
        <w:rPr>
          <w:rFonts w:ascii="Times New Roman" w:hAnsi="Times New Roman" w:cs="Times New Roman"/>
          <w:i/>
          <w:sz w:val="24"/>
          <w:szCs w:val="24"/>
        </w:rPr>
      </w:pPr>
      <w:r w:rsidRPr="00057FF1">
        <w:rPr>
          <w:rFonts w:ascii="Times New Roman" w:hAnsi="Times New Roman" w:cs="Times New Roman"/>
          <w:i/>
          <w:sz w:val="24"/>
          <w:szCs w:val="24"/>
          <w:u w:val="single"/>
        </w:rPr>
        <w:t>Hypothesis:</w:t>
      </w:r>
      <w:r>
        <w:rPr>
          <w:rFonts w:ascii="Times New Roman" w:hAnsi="Times New Roman" w:cs="Times New Roman"/>
          <w:i/>
          <w:sz w:val="24"/>
          <w:szCs w:val="24"/>
        </w:rPr>
        <w:t xml:space="preserve"> </w:t>
      </w:r>
      <w:r w:rsidR="00DF3A21">
        <w:rPr>
          <w:rFonts w:ascii="Times New Roman" w:hAnsi="Times New Roman" w:cs="Times New Roman"/>
          <w:i/>
          <w:sz w:val="24"/>
          <w:szCs w:val="24"/>
        </w:rPr>
        <w:t>A moderate</w:t>
      </w:r>
      <w:r w:rsidR="00DF3A21" w:rsidRPr="00B26977">
        <w:rPr>
          <w:rFonts w:ascii="Times New Roman" w:hAnsi="Times New Roman" w:cs="Times New Roman"/>
          <w:i/>
          <w:sz w:val="24"/>
          <w:szCs w:val="24"/>
        </w:rPr>
        <w:t xml:space="preserve"> number of </w:t>
      </w:r>
      <w:r w:rsidR="00DF3A21">
        <w:rPr>
          <w:rFonts w:ascii="Times New Roman" w:hAnsi="Times New Roman" w:cs="Times New Roman"/>
          <w:i/>
          <w:sz w:val="24"/>
          <w:szCs w:val="24"/>
        </w:rPr>
        <w:t>small</w:t>
      </w:r>
      <w:r w:rsidR="00DF3A21" w:rsidRPr="00B26977">
        <w:rPr>
          <w:rFonts w:ascii="Times New Roman" w:hAnsi="Times New Roman" w:cs="Times New Roman"/>
          <w:i/>
          <w:sz w:val="24"/>
          <w:szCs w:val="24"/>
        </w:rPr>
        <w:t>-effect loc</w:t>
      </w:r>
      <w:r w:rsidR="00DF3A21">
        <w:rPr>
          <w:rFonts w:ascii="Times New Roman" w:hAnsi="Times New Roman" w:cs="Times New Roman"/>
          <w:i/>
          <w:sz w:val="24"/>
          <w:szCs w:val="24"/>
        </w:rPr>
        <w:t>i will contribute to the capacity for nitrogen fixation, due to presence of this trait prior to domestication. Aerial root development will show correlations to this process.</w:t>
      </w:r>
      <w:r>
        <w:rPr>
          <w:rFonts w:ascii="Times New Roman" w:hAnsi="Times New Roman" w:cs="Times New Roman"/>
          <w:i/>
          <w:sz w:val="24"/>
          <w:szCs w:val="24"/>
        </w:rPr>
        <w:t xml:space="preserve"> </w:t>
      </w:r>
    </w:p>
    <w:p w14:paraId="766FEDC7" w14:textId="77777777" w:rsidR="00FD2F53" w:rsidRDefault="00A87711" w:rsidP="00D425EB">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starting material </w:t>
      </w:r>
      <w:r w:rsidR="002E584E">
        <w:rPr>
          <w:rFonts w:ascii="Times New Roman" w:hAnsi="Times New Roman" w:cs="Times New Roman"/>
          <w:sz w:val="24"/>
          <w:szCs w:val="24"/>
        </w:rPr>
        <w:t xml:space="preserve">for this aim </w:t>
      </w:r>
      <w:r>
        <w:rPr>
          <w:rFonts w:ascii="Times New Roman" w:hAnsi="Times New Roman" w:cs="Times New Roman"/>
          <w:sz w:val="24"/>
          <w:szCs w:val="24"/>
        </w:rPr>
        <w:t xml:space="preserve">will be </w:t>
      </w:r>
      <w:r w:rsidR="00C61C31">
        <w:rPr>
          <w:rFonts w:ascii="Times New Roman" w:hAnsi="Times New Roman" w:cs="Times New Roman"/>
          <w:sz w:val="24"/>
          <w:szCs w:val="24"/>
        </w:rPr>
        <w:t xml:space="preserve">an </w:t>
      </w:r>
      <w:r w:rsidR="00C950D3" w:rsidRPr="008D0E42">
        <w:rPr>
          <w:rFonts w:ascii="Times New Roman" w:hAnsi="Times New Roman" w:cs="Times New Roman"/>
          <w:sz w:val="24"/>
          <w:szCs w:val="24"/>
        </w:rPr>
        <w:t>F</w:t>
      </w:r>
      <w:r w:rsidR="00C950D3" w:rsidRPr="008D0E42">
        <w:rPr>
          <w:rFonts w:ascii="Times New Roman" w:hAnsi="Times New Roman" w:cs="Times New Roman"/>
          <w:sz w:val="24"/>
          <w:szCs w:val="24"/>
          <w:vertAlign w:val="subscript"/>
        </w:rPr>
        <w:t>1</w:t>
      </w:r>
      <w:r w:rsidR="00C950D3" w:rsidRPr="008D0E42">
        <w:rPr>
          <w:rFonts w:ascii="Times New Roman" w:hAnsi="Times New Roman" w:cs="Times New Roman"/>
          <w:sz w:val="24"/>
          <w:szCs w:val="24"/>
        </w:rPr>
        <w:t xml:space="preserve"> hybrid population (B73 x </w:t>
      </w:r>
      <w:proofErr w:type="spellStart"/>
      <w:r w:rsidR="00C950D3" w:rsidRPr="008D0E42">
        <w:rPr>
          <w:rFonts w:ascii="Times New Roman" w:hAnsi="Times New Roman" w:cs="Times New Roman"/>
          <w:sz w:val="24"/>
          <w:szCs w:val="24"/>
        </w:rPr>
        <w:t>Totontepec</w:t>
      </w:r>
      <w:proofErr w:type="spellEnd"/>
      <w:r w:rsidR="00C950D3" w:rsidRPr="008D0E42">
        <w:rPr>
          <w:rFonts w:ascii="Times New Roman" w:hAnsi="Times New Roman" w:cs="Times New Roman"/>
          <w:sz w:val="24"/>
          <w:szCs w:val="24"/>
        </w:rPr>
        <w:t xml:space="preserve"> maize</w:t>
      </w:r>
      <w:r w:rsidR="00C61C31">
        <w:rPr>
          <w:rFonts w:ascii="Times New Roman" w:hAnsi="Times New Roman" w:cs="Times New Roman"/>
          <w:sz w:val="24"/>
          <w:szCs w:val="24"/>
        </w:rPr>
        <w:t xml:space="preserve"> parental lines</w:t>
      </w:r>
      <w:r w:rsidR="00C950D3" w:rsidRPr="008D0E42">
        <w:rPr>
          <w:rFonts w:ascii="Times New Roman" w:hAnsi="Times New Roman" w:cs="Times New Roman"/>
          <w:sz w:val="24"/>
          <w:szCs w:val="24"/>
        </w:rPr>
        <w:t>)</w:t>
      </w:r>
      <w:r>
        <w:rPr>
          <w:rFonts w:ascii="Times New Roman" w:hAnsi="Times New Roman" w:cs="Times New Roman"/>
          <w:sz w:val="24"/>
          <w:szCs w:val="24"/>
        </w:rPr>
        <w:t xml:space="preserve">, </w:t>
      </w:r>
      <w:r w:rsidR="00FD2F53">
        <w:rPr>
          <w:rFonts w:ascii="Times New Roman" w:hAnsi="Times New Roman" w:cs="Times New Roman"/>
          <w:sz w:val="24"/>
          <w:szCs w:val="24"/>
        </w:rPr>
        <w:t>to be</w:t>
      </w:r>
      <w:r>
        <w:rPr>
          <w:rFonts w:ascii="Times New Roman" w:hAnsi="Times New Roman" w:cs="Times New Roman"/>
          <w:sz w:val="24"/>
          <w:szCs w:val="24"/>
        </w:rPr>
        <w:t xml:space="preserve"> advance</w:t>
      </w:r>
      <w:r w:rsidR="00FD2F53">
        <w:rPr>
          <w:rFonts w:ascii="Times New Roman" w:hAnsi="Times New Roman" w:cs="Times New Roman"/>
          <w:sz w:val="24"/>
          <w:szCs w:val="24"/>
        </w:rPr>
        <w:t>d</w:t>
      </w:r>
      <w:r w:rsidR="00C950D3" w:rsidRPr="008D0E42">
        <w:rPr>
          <w:rFonts w:ascii="Times New Roman" w:hAnsi="Times New Roman" w:cs="Times New Roman"/>
          <w:sz w:val="24"/>
          <w:szCs w:val="24"/>
        </w:rPr>
        <w:t xml:space="preserve"> to </w:t>
      </w:r>
      <w:r w:rsidR="00C61C31">
        <w:rPr>
          <w:rFonts w:ascii="Times New Roman" w:hAnsi="Times New Roman" w:cs="Times New Roman"/>
          <w:sz w:val="24"/>
          <w:szCs w:val="24"/>
        </w:rPr>
        <w:t xml:space="preserve">the </w:t>
      </w:r>
      <w:r w:rsidR="00C950D3" w:rsidRPr="008D0E42">
        <w:rPr>
          <w:rFonts w:ascii="Times New Roman" w:hAnsi="Times New Roman" w:cs="Times New Roman"/>
          <w:sz w:val="24"/>
          <w:szCs w:val="24"/>
        </w:rPr>
        <w:t>F</w:t>
      </w:r>
      <w:r w:rsidR="00C950D3" w:rsidRPr="008D0E42">
        <w:rPr>
          <w:rFonts w:ascii="Times New Roman" w:hAnsi="Times New Roman" w:cs="Times New Roman"/>
          <w:sz w:val="24"/>
          <w:szCs w:val="24"/>
          <w:vertAlign w:val="subscript"/>
        </w:rPr>
        <w:t>4</w:t>
      </w:r>
      <w:r w:rsidR="00C950D3" w:rsidRPr="008D0E42">
        <w:rPr>
          <w:rFonts w:ascii="Times New Roman" w:hAnsi="Times New Roman" w:cs="Times New Roman"/>
          <w:sz w:val="24"/>
          <w:szCs w:val="24"/>
        </w:rPr>
        <w:t xml:space="preserve"> </w:t>
      </w:r>
      <w:r w:rsidR="00C61C31">
        <w:rPr>
          <w:rFonts w:ascii="Times New Roman" w:hAnsi="Times New Roman" w:cs="Times New Roman"/>
          <w:sz w:val="24"/>
          <w:szCs w:val="24"/>
        </w:rPr>
        <w:t>generation</w:t>
      </w:r>
      <w:r w:rsidR="00C950D3" w:rsidRPr="008D0E42">
        <w:rPr>
          <w:rFonts w:ascii="Times New Roman" w:hAnsi="Times New Roman" w:cs="Times New Roman"/>
          <w:sz w:val="24"/>
          <w:szCs w:val="24"/>
        </w:rPr>
        <w:t xml:space="preserve">. </w:t>
      </w:r>
      <w:r w:rsidR="00FD2F53">
        <w:rPr>
          <w:rFonts w:ascii="Times New Roman" w:hAnsi="Times New Roman" w:cs="Times New Roman"/>
          <w:sz w:val="24"/>
          <w:szCs w:val="24"/>
        </w:rPr>
        <w:t>Each generation will consist of 1,500 individuals, to give high likelihood to detect QTL of small-effect (</w:t>
      </w:r>
      <w:r w:rsidR="00FD2F53">
        <w:rPr>
          <w:rFonts w:ascii="Times New Roman" w:hAnsi="Times New Roman" w:cs="Times New Roman"/>
          <w:sz w:val="24"/>
          <w:szCs w:val="24"/>
          <w:u w:val="single"/>
        </w:rPr>
        <w:t>&gt;</w:t>
      </w:r>
      <w:r w:rsidR="00FD2F53">
        <w:rPr>
          <w:rFonts w:ascii="Times New Roman" w:hAnsi="Times New Roman" w:cs="Times New Roman"/>
          <w:sz w:val="24"/>
          <w:szCs w:val="24"/>
        </w:rPr>
        <w:t xml:space="preserve">1% of total phenotypic variability) [4]. </w:t>
      </w:r>
      <w:r w:rsidR="008D29E8">
        <w:rPr>
          <w:rFonts w:ascii="Times New Roman" w:hAnsi="Times New Roman" w:cs="Times New Roman"/>
          <w:sz w:val="24"/>
          <w:szCs w:val="24"/>
        </w:rPr>
        <w:t xml:space="preserve">All generations will be grown and maintained in a greenhouse in </w:t>
      </w:r>
      <w:proofErr w:type="gramStart"/>
      <w:r w:rsidR="008D29E8">
        <w:rPr>
          <w:rFonts w:ascii="Times New Roman" w:hAnsi="Times New Roman" w:cs="Times New Roman"/>
          <w:sz w:val="24"/>
          <w:szCs w:val="24"/>
        </w:rPr>
        <w:t>Davis,</w:t>
      </w:r>
      <w:proofErr w:type="gramEnd"/>
      <w:r w:rsidR="008D29E8">
        <w:rPr>
          <w:rFonts w:ascii="Times New Roman" w:hAnsi="Times New Roman" w:cs="Times New Roman"/>
          <w:sz w:val="24"/>
          <w:szCs w:val="24"/>
        </w:rPr>
        <w:t xml:space="preserve"> CA. </w:t>
      </w:r>
      <w:r w:rsidR="005C0115">
        <w:rPr>
          <w:rFonts w:ascii="Times New Roman" w:hAnsi="Times New Roman" w:cs="Times New Roman"/>
          <w:sz w:val="24"/>
          <w:szCs w:val="24"/>
        </w:rPr>
        <w:t>Molecula</w:t>
      </w:r>
      <w:r w:rsidR="00BE6839">
        <w:rPr>
          <w:rFonts w:ascii="Times New Roman" w:hAnsi="Times New Roman" w:cs="Times New Roman"/>
          <w:sz w:val="24"/>
          <w:szCs w:val="24"/>
        </w:rPr>
        <w:t>r markers will be designed via genotyping-by-s</w:t>
      </w:r>
      <w:r w:rsidR="005C0115">
        <w:rPr>
          <w:rFonts w:ascii="Times New Roman" w:hAnsi="Times New Roman" w:cs="Times New Roman"/>
          <w:sz w:val="24"/>
          <w:szCs w:val="24"/>
        </w:rPr>
        <w:t>equenc</w:t>
      </w:r>
      <w:r w:rsidR="00E27B13">
        <w:rPr>
          <w:rFonts w:ascii="Times New Roman" w:hAnsi="Times New Roman" w:cs="Times New Roman"/>
          <w:sz w:val="24"/>
          <w:szCs w:val="24"/>
        </w:rPr>
        <w:t>ing, as previously described [35</w:t>
      </w:r>
      <w:r w:rsidR="005C0115">
        <w:rPr>
          <w:rFonts w:ascii="Times New Roman" w:hAnsi="Times New Roman" w:cs="Times New Roman"/>
          <w:sz w:val="24"/>
          <w:szCs w:val="24"/>
        </w:rPr>
        <w:t xml:space="preserve">]. </w:t>
      </w:r>
      <w:r w:rsidR="00C950D3" w:rsidRPr="008D0E42">
        <w:rPr>
          <w:rFonts w:ascii="Times New Roman" w:hAnsi="Times New Roman" w:cs="Times New Roman"/>
          <w:sz w:val="24"/>
          <w:szCs w:val="24"/>
        </w:rPr>
        <w:t xml:space="preserve">With each generation, </w:t>
      </w:r>
      <w:r w:rsidR="005C0115">
        <w:rPr>
          <w:rFonts w:ascii="Times New Roman" w:hAnsi="Times New Roman" w:cs="Times New Roman"/>
          <w:sz w:val="24"/>
          <w:szCs w:val="24"/>
        </w:rPr>
        <w:t xml:space="preserve">I will </w:t>
      </w:r>
      <w:r w:rsidR="00D85FDE">
        <w:rPr>
          <w:rFonts w:ascii="Times New Roman" w:hAnsi="Times New Roman" w:cs="Times New Roman"/>
          <w:sz w:val="24"/>
          <w:szCs w:val="24"/>
        </w:rPr>
        <w:t xml:space="preserve">genotype, </w:t>
      </w:r>
      <w:r w:rsidR="00C950D3" w:rsidRPr="008D0E42">
        <w:rPr>
          <w:rFonts w:ascii="Times New Roman" w:hAnsi="Times New Roman" w:cs="Times New Roman"/>
          <w:sz w:val="24"/>
          <w:szCs w:val="24"/>
        </w:rPr>
        <w:t xml:space="preserve">phenotype via </w:t>
      </w:r>
      <w:r w:rsidR="00C950D3" w:rsidRPr="008D0E42">
        <w:rPr>
          <w:rFonts w:ascii="Times New Roman" w:hAnsi="Times New Roman" w:cs="Times New Roman"/>
          <w:sz w:val="24"/>
          <w:szCs w:val="24"/>
          <w:vertAlign w:val="superscript"/>
        </w:rPr>
        <w:t>15</w:t>
      </w:r>
      <w:r w:rsidR="00C950D3" w:rsidRPr="008D0E42">
        <w:rPr>
          <w:rFonts w:ascii="Times New Roman" w:hAnsi="Times New Roman" w:cs="Times New Roman"/>
          <w:sz w:val="24"/>
          <w:szCs w:val="24"/>
        </w:rPr>
        <w:t xml:space="preserve">N </w:t>
      </w:r>
      <w:r w:rsidR="00FD2F53">
        <w:rPr>
          <w:rFonts w:ascii="Times New Roman" w:hAnsi="Times New Roman" w:cs="Times New Roman"/>
          <w:sz w:val="24"/>
          <w:szCs w:val="24"/>
        </w:rPr>
        <w:t>natural abundance measurements of leaf tissue from the third-youngest leaf [</w:t>
      </w:r>
      <w:r w:rsidR="00E27B13">
        <w:rPr>
          <w:rFonts w:ascii="Times New Roman" w:hAnsi="Times New Roman" w:cs="Times New Roman"/>
          <w:sz w:val="24"/>
          <w:szCs w:val="24"/>
        </w:rPr>
        <w:t>32, 33, 34</w:t>
      </w:r>
      <w:r w:rsidR="00FD2F53">
        <w:rPr>
          <w:rFonts w:ascii="Times New Roman" w:hAnsi="Times New Roman" w:cs="Times New Roman"/>
          <w:sz w:val="24"/>
          <w:szCs w:val="24"/>
        </w:rPr>
        <w:t>]</w:t>
      </w:r>
      <w:r w:rsidR="00C950D3" w:rsidRPr="008D0E42">
        <w:rPr>
          <w:rFonts w:ascii="Times New Roman" w:hAnsi="Times New Roman" w:cs="Times New Roman"/>
          <w:sz w:val="24"/>
          <w:szCs w:val="24"/>
        </w:rPr>
        <w:t xml:space="preserve">, and simultaneously phenotype all plants for aerial root </w:t>
      </w:r>
      <w:r w:rsidR="00FD2F53">
        <w:rPr>
          <w:rFonts w:ascii="Times New Roman" w:hAnsi="Times New Roman" w:cs="Times New Roman"/>
          <w:sz w:val="24"/>
          <w:szCs w:val="24"/>
        </w:rPr>
        <w:t xml:space="preserve">development. Aerial root development will be assessed by </w:t>
      </w:r>
      <w:r w:rsidR="00D425EB">
        <w:rPr>
          <w:rFonts w:ascii="Times New Roman" w:hAnsi="Times New Roman" w:cs="Times New Roman"/>
          <w:sz w:val="24"/>
          <w:szCs w:val="24"/>
        </w:rPr>
        <w:t>monitor</w:t>
      </w:r>
      <w:r w:rsidR="00FD2F53">
        <w:rPr>
          <w:rFonts w:ascii="Times New Roman" w:hAnsi="Times New Roman" w:cs="Times New Roman"/>
          <w:sz w:val="24"/>
          <w:szCs w:val="24"/>
        </w:rPr>
        <w:t>ing the total number of nodes with aerial roots</w:t>
      </w:r>
      <w:r w:rsidR="00D425EB">
        <w:rPr>
          <w:rFonts w:ascii="Times New Roman" w:hAnsi="Times New Roman" w:cs="Times New Roman"/>
          <w:sz w:val="24"/>
          <w:szCs w:val="24"/>
        </w:rPr>
        <w:t xml:space="preserve"> and</w:t>
      </w:r>
      <w:r w:rsidR="00C950D3" w:rsidRPr="008D0E42">
        <w:rPr>
          <w:rFonts w:ascii="Times New Roman" w:hAnsi="Times New Roman" w:cs="Times New Roman"/>
          <w:sz w:val="24"/>
          <w:szCs w:val="24"/>
        </w:rPr>
        <w:t xml:space="preserve"> </w:t>
      </w:r>
      <w:r w:rsidR="00D425EB">
        <w:rPr>
          <w:rFonts w:ascii="Times New Roman" w:hAnsi="Times New Roman" w:cs="Times New Roman"/>
          <w:sz w:val="24"/>
          <w:szCs w:val="24"/>
        </w:rPr>
        <w:t>recording total aerial root abundance.</w:t>
      </w:r>
    </w:p>
    <w:p w14:paraId="3F01CFC6" w14:textId="77777777" w:rsidR="00C950D3" w:rsidRPr="00A87711" w:rsidRDefault="00A87711" w:rsidP="00A87711">
      <w:pPr>
        <w:spacing w:line="240" w:lineRule="auto"/>
        <w:ind w:firstLine="720"/>
        <w:rPr>
          <w:rFonts w:ascii="Times New Roman" w:hAnsi="Times New Roman" w:cs="Times New Roman"/>
          <w:sz w:val="24"/>
          <w:szCs w:val="24"/>
        </w:rPr>
      </w:pPr>
      <w:r>
        <w:rPr>
          <w:rFonts w:ascii="Times New Roman" w:hAnsi="Times New Roman" w:cs="Times New Roman"/>
          <w:sz w:val="24"/>
          <w:szCs w:val="24"/>
        </w:rPr>
        <w:t>To create each subseque</w:t>
      </w:r>
      <w:r w:rsidR="005C0115">
        <w:rPr>
          <w:rFonts w:ascii="Times New Roman" w:hAnsi="Times New Roman" w:cs="Times New Roman"/>
          <w:sz w:val="24"/>
          <w:szCs w:val="24"/>
        </w:rPr>
        <w:t xml:space="preserve">nt generation, I will utilize </w:t>
      </w:r>
      <w:r>
        <w:rPr>
          <w:rFonts w:ascii="Times New Roman" w:hAnsi="Times New Roman" w:cs="Times New Roman"/>
          <w:sz w:val="24"/>
          <w:szCs w:val="24"/>
        </w:rPr>
        <w:t xml:space="preserve">Bulked </w:t>
      </w:r>
      <w:proofErr w:type="spellStart"/>
      <w:r>
        <w:rPr>
          <w:rFonts w:ascii="Times New Roman" w:hAnsi="Times New Roman" w:cs="Times New Roman"/>
          <w:sz w:val="24"/>
          <w:szCs w:val="24"/>
        </w:rPr>
        <w:t>Segregant</w:t>
      </w:r>
      <w:proofErr w:type="spellEnd"/>
      <w:r>
        <w:rPr>
          <w:rFonts w:ascii="Times New Roman" w:hAnsi="Times New Roman" w:cs="Times New Roman"/>
          <w:sz w:val="24"/>
          <w:szCs w:val="24"/>
        </w:rPr>
        <w:t xml:space="preserve"> Analysis (BSA) </w:t>
      </w:r>
      <w:r w:rsidR="00E27B13">
        <w:rPr>
          <w:rFonts w:ascii="Times New Roman" w:hAnsi="Times New Roman" w:cs="Times New Roman"/>
          <w:sz w:val="24"/>
          <w:szCs w:val="24"/>
        </w:rPr>
        <w:t>[36</w:t>
      </w:r>
      <w:r w:rsidR="005C0115">
        <w:rPr>
          <w:rFonts w:ascii="Times New Roman" w:hAnsi="Times New Roman" w:cs="Times New Roman"/>
          <w:sz w:val="24"/>
          <w:szCs w:val="24"/>
        </w:rPr>
        <w:t xml:space="preserve">], selecting highest and lowest performers </w:t>
      </w:r>
      <w:r w:rsidR="00FF3BED">
        <w:rPr>
          <w:rFonts w:ascii="Times New Roman" w:hAnsi="Times New Roman" w:cs="Times New Roman"/>
          <w:sz w:val="24"/>
          <w:szCs w:val="24"/>
        </w:rPr>
        <w:t xml:space="preserve">on the basis of </w:t>
      </w:r>
      <w:r w:rsidR="00FF3BED" w:rsidRPr="007110BB">
        <w:rPr>
          <w:rFonts w:ascii="Times New Roman" w:hAnsi="Times New Roman" w:cs="Times New Roman"/>
          <w:sz w:val="24"/>
          <w:szCs w:val="24"/>
          <w:vertAlign w:val="superscript"/>
        </w:rPr>
        <w:t>15</w:t>
      </w:r>
      <w:r w:rsidR="00FF3BED">
        <w:rPr>
          <w:rFonts w:ascii="Times New Roman" w:hAnsi="Times New Roman" w:cs="Times New Roman"/>
          <w:sz w:val="24"/>
          <w:szCs w:val="24"/>
        </w:rPr>
        <w:t xml:space="preserve">N content and aerial root development. </w:t>
      </w:r>
      <w:r>
        <w:rPr>
          <w:rFonts w:ascii="Times New Roman" w:hAnsi="Times New Roman" w:cs="Times New Roman"/>
          <w:sz w:val="24"/>
          <w:szCs w:val="24"/>
        </w:rPr>
        <w:t xml:space="preserve">I </w:t>
      </w:r>
      <w:r w:rsidR="00C533AA">
        <w:rPr>
          <w:rFonts w:ascii="Times New Roman" w:hAnsi="Times New Roman" w:cs="Times New Roman"/>
          <w:sz w:val="24"/>
          <w:szCs w:val="24"/>
        </w:rPr>
        <w:t xml:space="preserve">will perform QTL analysis using QTL cartographer </w:t>
      </w:r>
      <w:r w:rsidR="00E27B13">
        <w:rPr>
          <w:rFonts w:ascii="Times New Roman" w:hAnsi="Times New Roman" w:cs="Times New Roman"/>
          <w:sz w:val="24"/>
          <w:szCs w:val="24"/>
        </w:rPr>
        <w:t>[37</w:t>
      </w:r>
      <w:r w:rsidR="005C0115">
        <w:rPr>
          <w:rFonts w:ascii="Times New Roman" w:hAnsi="Times New Roman" w:cs="Times New Roman"/>
          <w:sz w:val="24"/>
          <w:szCs w:val="24"/>
        </w:rPr>
        <w:t>],</w:t>
      </w:r>
      <w:r w:rsidR="00C533AA">
        <w:rPr>
          <w:rFonts w:ascii="Times New Roman" w:hAnsi="Times New Roman" w:cs="Times New Roman"/>
          <w:sz w:val="24"/>
          <w:szCs w:val="24"/>
        </w:rPr>
        <w:t xml:space="preserve"> attempting to obtain finer </w:t>
      </w:r>
      <w:r w:rsidR="00FF3BED">
        <w:rPr>
          <w:rFonts w:ascii="Times New Roman" w:hAnsi="Times New Roman" w:cs="Times New Roman"/>
          <w:sz w:val="24"/>
          <w:szCs w:val="24"/>
        </w:rPr>
        <w:t>resolution with each generation</w:t>
      </w:r>
      <w:r w:rsidR="00C533AA">
        <w:rPr>
          <w:rFonts w:ascii="Times New Roman" w:hAnsi="Times New Roman" w:cs="Times New Roman"/>
          <w:sz w:val="24"/>
          <w:szCs w:val="24"/>
        </w:rPr>
        <w:t xml:space="preserve">. </w:t>
      </w:r>
      <w:r w:rsidR="00D85FDE">
        <w:rPr>
          <w:rFonts w:ascii="Times New Roman" w:hAnsi="Times New Roman" w:cs="Times New Roman"/>
          <w:sz w:val="24"/>
          <w:szCs w:val="24"/>
        </w:rPr>
        <w:t xml:space="preserve">I will </w:t>
      </w:r>
      <w:r w:rsidR="00C950D3" w:rsidRPr="008D0E42">
        <w:rPr>
          <w:rFonts w:ascii="Times New Roman" w:hAnsi="Times New Roman" w:cs="Times New Roman"/>
          <w:sz w:val="24"/>
          <w:szCs w:val="24"/>
        </w:rPr>
        <w:t>identify QTLs</w:t>
      </w:r>
      <w:r w:rsidR="00C533AA">
        <w:rPr>
          <w:rFonts w:ascii="Times New Roman" w:hAnsi="Times New Roman" w:cs="Times New Roman"/>
          <w:sz w:val="24"/>
          <w:szCs w:val="24"/>
        </w:rPr>
        <w:t xml:space="preserve"> via Multiple Interval Mapping (MIM), </w:t>
      </w:r>
      <w:r w:rsidR="00C950D3" w:rsidRPr="008D0E42">
        <w:rPr>
          <w:rFonts w:ascii="Times New Roman" w:hAnsi="Times New Roman" w:cs="Times New Roman"/>
          <w:sz w:val="24"/>
          <w:szCs w:val="24"/>
        </w:rPr>
        <w:t xml:space="preserve">using </w:t>
      </w:r>
      <w:r w:rsidR="00D425EB">
        <w:rPr>
          <w:rFonts w:ascii="Times New Roman" w:hAnsi="Times New Roman" w:cs="Times New Roman"/>
          <w:sz w:val="24"/>
          <w:szCs w:val="24"/>
        </w:rPr>
        <w:t>a threshold</w:t>
      </w:r>
      <w:r w:rsidR="00002FD4">
        <w:rPr>
          <w:rFonts w:ascii="Times New Roman" w:hAnsi="Times New Roman" w:cs="Times New Roman"/>
          <w:sz w:val="24"/>
          <w:szCs w:val="24"/>
        </w:rPr>
        <w:t xml:space="preserve"> </w:t>
      </w:r>
      <w:r w:rsidR="00C950D3" w:rsidRPr="008D0E42">
        <w:rPr>
          <w:rFonts w:ascii="Times New Roman" w:hAnsi="Times New Roman" w:cs="Times New Roman"/>
          <w:sz w:val="24"/>
          <w:szCs w:val="24"/>
        </w:rPr>
        <w:t xml:space="preserve">LOD score </w:t>
      </w:r>
      <w:r w:rsidR="00C950D3" w:rsidRPr="008D0E42">
        <w:rPr>
          <w:rFonts w:ascii="Times New Roman" w:hAnsi="Times New Roman" w:cs="Times New Roman"/>
          <w:sz w:val="24"/>
          <w:szCs w:val="24"/>
          <w:u w:val="single"/>
        </w:rPr>
        <w:t>&gt;</w:t>
      </w:r>
      <w:r w:rsidR="00C533AA">
        <w:rPr>
          <w:rFonts w:ascii="Times New Roman" w:hAnsi="Times New Roman" w:cs="Times New Roman"/>
          <w:sz w:val="24"/>
          <w:szCs w:val="24"/>
        </w:rPr>
        <w:t xml:space="preserve"> 2.5</w:t>
      </w:r>
      <w:r w:rsidR="00D425EB">
        <w:rPr>
          <w:rFonts w:ascii="Times New Roman" w:hAnsi="Times New Roman" w:cs="Times New Roman"/>
          <w:sz w:val="24"/>
          <w:szCs w:val="24"/>
        </w:rPr>
        <w:t xml:space="preserve"> to indicate significant QTL</w:t>
      </w:r>
      <w:r w:rsidR="00002FD4">
        <w:rPr>
          <w:rFonts w:ascii="Times New Roman" w:hAnsi="Times New Roman" w:cs="Times New Roman"/>
          <w:sz w:val="24"/>
          <w:szCs w:val="24"/>
        </w:rPr>
        <w:t xml:space="preserve">. I will estimate total heritability </w:t>
      </w:r>
      <w:r w:rsidR="00C950D3" w:rsidRPr="008D0E42">
        <w:rPr>
          <w:rFonts w:ascii="Times New Roman" w:hAnsi="Times New Roman" w:cs="Times New Roman"/>
          <w:sz w:val="24"/>
          <w:szCs w:val="24"/>
        </w:rPr>
        <w:t>via single-</w:t>
      </w:r>
      <w:r w:rsidR="00002FD4">
        <w:rPr>
          <w:rFonts w:ascii="Times New Roman" w:hAnsi="Times New Roman" w:cs="Times New Roman"/>
          <w:sz w:val="24"/>
          <w:szCs w:val="24"/>
        </w:rPr>
        <w:t>factor ANOVA</w:t>
      </w:r>
      <w:r w:rsidR="00F518EC">
        <w:rPr>
          <w:rFonts w:ascii="Times New Roman" w:hAnsi="Times New Roman" w:cs="Times New Roman"/>
          <w:sz w:val="24"/>
          <w:szCs w:val="24"/>
        </w:rPr>
        <w:t>,</w:t>
      </w:r>
      <w:r w:rsidR="00002FD4">
        <w:rPr>
          <w:rFonts w:ascii="Times New Roman" w:hAnsi="Times New Roman" w:cs="Times New Roman"/>
          <w:sz w:val="24"/>
          <w:szCs w:val="24"/>
        </w:rPr>
        <w:t xml:space="preserve"> and subsequently</w:t>
      </w:r>
      <w:r w:rsidR="00C950D3" w:rsidRPr="008D0E42">
        <w:rPr>
          <w:rFonts w:ascii="Times New Roman" w:hAnsi="Times New Roman" w:cs="Times New Roman"/>
          <w:sz w:val="24"/>
          <w:szCs w:val="24"/>
        </w:rPr>
        <w:t xml:space="preserve"> estimate dominance and additive effect</w:t>
      </w:r>
      <w:r w:rsidR="00002FD4">
        <w:rPr>
          <w:rFonts w:ascii="Times New Roman" w:hAnsi="Times New Roman" w:cs="Times New Roman"/>
          <w:sz w:val="24"/>
          <w:szCs w:val="24"/>
        </w:rPr>
        <w:t xml:space="preserve">s of QTL </w:t>
      </w:r>
      <w:r w:rsidR="001C6AA7">
        <w:rPr>
          <w:rFonts w:ascii="Times New Roman" w:hAnsi="Times New Roman" w:cs="Times New Roman"/>
          <w:sz w:val="24"/>
          <w:szCs w:val="24"/>
        </w:rPr>
        <w:t>[37]</w:t>
      </w:r>
      <w:r w:rsidR="00235843">
        <w:rPr>
          <w:rFonts w:ascii="Times New Roman" w:hAnsi="Times New Roman" w:cs="Times New Roman"/>
          <w:sz w:val="24"/>
          <w:szCs w:val="24"/>
        </w:rPr>
        <w:t>.</w:t>
      </w:r>
      <w:r w:rsidR="00002FD4">
        <w:rPr>
          <w:rFonts w:ascii="Times New Roman" w:hAnsi="Times New Roman" w:cs="Times New Roman"/>
          <w:sz w:val="24"/>
          <w:szCs w:val="24"/>
        </w:rPr>
        <w:t xml:space="preserve"> I will</w:t>
      </w:r>
      <w:r w:rsidR="00C950D3" w:rsidRPr="008D0E42">
        <w:rPr>
          <w:rFonts w:ascii="Times New Roman" w:hAnsi="Times New Roman" w:cs="Times New Roman"/>
          <w:sz w:val="24"/>
          <w:szCs w:val="24"/>
        </w:rPr>
        <w:t xml:space="preserve"> test for significant </w:t>
      </w:r>
      <w:proofErr w:type="spellStart"/>
      <w:r w:rsidR="00C950D3" w:rsidRPr="008D0E42">
        <w:rPr>
          <w:rFonts w:ascii="Times New Roman" w:hAnsi="Times New Roman" w:cs="Times New Roman"/>
          <w:sz w:val="24"/>
          <w:szCs w:val="24"/>
        </w:rPr>
        <w:t>epistatic</w:t>
      </w:r>
      <w:proofErr w:type="spellEnd"/>
      <w:r w:rsidR="00C950D3" w:rsidRPr="008D0E42">
        <w:rPr>
          <w:rFonts w:ascii="Times New Roman" w:hAnsi="Times New Roman" w:cs="Times New Roman"/>
          <w:sz w:val="24"/>
          <w:szCs w:val="24"/>
        </w:rPr>
        <w:t xml:space="preserve"> interaction</w:t>
      </w:r>
      <w:r w:rsidR="00235843">
        <w:rPr>
          <w:rFonts w:ascii="Times New Roman" w:hAnsi="Times New Roman" w:cs="Times New Roman"/>
          <w:sz w:val="24"/>
          <w:szCs w:val="24"/>
        </w:rPr>
        <w:t>s using 2-way ANOVA, and m</w:t>
      </w:r>
      <w:r w:rsidR="00002FD4">
        <w:rPr>
          <w:rFonts w:ascii="Times New Roman" w:hAnsi="Times New Roman" w:cs="Times New Roman"/>
          <w:sz w:val="24"/>
          <w:szCs w:val="24"/>
        </w:rPr>
        <w:t>ost importantly, I will</w:t>
      </w:r>
      <w:r w:rsidR="00C950D3" w:rsidRPr="008D0E42">
        <w:rPr>
          <w:rFonts w:ascii="Times New Roman" w:hAnsi="Times New Roman" w:cs="Times New Roman"/>
          <w:sz w:val="24"/>
          <w:szCs w:val="24"/>
        </w:rPr>
        <w:t xml:space="preserve"> determine whether correlation</w:t>
      </w:r>
      <w:r w:rsidR="00002FD4">
        <w:rPr>
          <w:rFonts w:ascii="Times New Roman" w:hAnsi="Times New Roman" w:cs="Times New Roman"/>
          <w:sz w:val="24"/>
          <w:szCs w:val="24"/>
        </w:rPr>
        <w:t>s exist</w:t>
      </w:r>
      <w:r w:rsidR="00C950D3" w:rsidRPr="008D0E42">
        <w:rPr>
          <w:rFonts w:ascii="Times New Roman" w:hAnsi="Times New Roman" w:cs="Times New Roman"/>
          <w:sz w:val="24"/>
          <w:szCs w:val="24"/>
        </w:rPr>
        <w:t xml:space="preserve"> between </w:t>
      </w:r>
      <w:r w:rsidR="00FD2F53">
        <w:rPr>
          <w:rFonts w:ascii="Times New Roman" w:hAnsi="Times New Roman" w:cs="Times New Roman"/>
          <w:sz w:val="24"/>
          <w:szCs w:val="24"/>
        </w:rPr>
        <w:t>δ</w:t>
      </w:r>
      <w:r w:rsidR="00C950D3" w:rsidRPr="008D0E42">
        <w:rPr>
          <w:rFonts w:ascii="Times New Roman" w:hAnsi="Times New Roman" w:cs="Times New Roman"/>
          <w:sz w:val="24"/>
          <w:szCs w:val="24"/>
          <w:vertAlign w:val="superscript"/>
        </w:rPr>
        <w:t>15</w:t>
      </w:r>
      <w:r w:rsidR="00002FD4">
        <w:rPr>
          <w:rFonts w:ascii="Times New Roman" w:hAnsi="Times New Roman" w:cs="Times New Roman"/>
          <w:sz w:val="24"/>
          <w:szCs w:val="24"/>
        </w:rPr>
        <w:t xml:space="preserve">N values and aerial root development using </w:t>
      </w:r>
      <w:r w:rsidR="00C950D3" w:rsidRPr="008D0E42">
        <w:rPr>
          <w:rFonts w:ascii="Times New Roman" w:hAnsi="Times New Roman" w:cs="Times New Roman"/>
          <w:sz w:val="24"/>
          <w:szCs w:val="24"/>
        </w:rPr>
        <w:t>Pear</w:t>
      </w:r>
      <w:r w:rsidR="00002FD4">
        <w:rPr>
          <w:rFonts w:ascii="Times New Roman" w:hAnsi="Times New Roman" w:cs="Times New Roman"/>
          <w:sz w:val="24"/>
          <w:szCs w:val="24"/>
        </w:rPr>
        <w:t>son’s correlation</w:t>
      </w:r>
      <w:r w:rsidR="00C950D3" w:rsidRPr="008D0E42">
        <w:rPr>
          <w:rFonts w:ascii="Times New Roman" w:hAnsi="Times New Roman" w:cs="Times New Roman"/>
          <w:sz w:val="24"/>
          <w:szCs w:val="24"/>
        </w:rPr>
        <w:t xml:space="preserve">. </w:t>
      </w:r>
      <w:r w:rsidR="00002FD4">
        <w:rPr>
          <w:rFonts w:ascii="Times New Roman" w:hAnsi="Times New Roman" w:cs="Times New Roman"/>
          <w:sz w:val="24"/>
          <w:szCs w:val="24"/>
        </w:rPr>
        <w:t>Finall</w:t>
      </w:r>
      <w:r w:rsidR="009B4BF6">
        <w:rPr>
          <w:rFonts w:ascii="Times New Roman" w:hAnsi="Times New Roman" w:cs="Times New Roman"/>
          <w:sz w:val="24"/>
          <w:szCs w:val="24"/>
        </w:rPr>
        <w:t>y, I will compare identified loci</w:t>
      </w:r>
      <w:r w:rsidR="00002FD4">
        <w:rPr>
          <w:rFonts w:ascii="Times New Roman" w:hAnsi="Times New Roman" w:cs="Times New Roman"/>
          <w:sz w:val="24"/>
          <w:szCs w:val="24"/>
        </w:rPr>
        <w:t xml:space="preserve"> to QTL identified in previous mapping studies focusing on aerial root formation and </w:t>
      </w:r>
      <w:r w:rsidR="00002FD4" w:rsidRPr="007110BB">
        <w:rPr>
          <w:rFonts w:ascii="Times New Roman" w:hAnsi="Times New Roman" w:cs="Times New Roman"/>
          <w:sz w:val="24"/>
          <w:szCs w:val="24"/>
          <w:vertAlign w:val="superscript"/>
        </w:rPr>
        <w:t>15</w:t>
      </w:r>
      <w:r w:rsidR="00002FD4">
        <w:rPr>
          <w:rFonts w:ascii="Times New Roman" w:hAnsi="Times New Roman" w:cs="Times New Roman"/>
          <w:sz w:val="24"/>
          <w:szCs w:val="24"/>
        </w:rPr>
        <w:t>N abundance</w:t>
      </w:r>
      <w:r w:rsidR="001C6AA7">
        <w:rPr>
          <w:rFonts w:ascii="Times New Roman" w:hAnsi="Times New Roman" w:cs="Times New Roman"/>
          <w:sz w:val="24"/>
          <w:szCs w:val="24"/>
        </w:rPr>
        <w:t xml:space="preserve"> [11, 38</w:t>
      </w:r>
      <w:r w:rsidR="00F518EC">
        <w:rPr>
          <w:rFonts w:ascii="Times New Roman" w:hAnsi="Times New Roman" w:cs="Times New Roman"/>
          <w:sz w:val="24"/>
          <w:szCs w:val="24"/>
        </w:rPr>
        <w:t>,</w:t>
      </w:r>
      <w:r w:rsidR="001C6AA7">
        <w:rPr>
          <w:rFonts w:ascii="Times New Roman" w:hAnsi="Times New Roman" w:cs="Times New Roman"/>
          <w:sz w:val="24"/>
          <w:szCs w:val="24"/>
        </w:rPr>
        <w:t xml:space="preserve"> 39</w:t>
      </w:r>
      <w:r w:rsidR="00F518EC">
        <w:rPr>
          <w:rFonts w:ascii="Times New Roman" w:hAnsi="Times New Roman" w:cs="Times New Roman"/>
          <w:sz w:val="24"/>
          <w:szCs w:val="24"/>
        </w:rPr>
        <w:t>], with common overlap</w:t>
      </w:r>
      <w:r w:rsidR="00002FD4">
        <w:rPr>
          <w:rFonts w:ascii="Times New Roman" w:hAnsi="Times New Roman" w:cs="Times New Roman"/>
          <w:sz w:val="24"/>
          <w:szCs w:val="24"/>
        </w:rPr>
        <w:t xml:space="preserve"> serving to strengthen </w:t>
      </w:r>
      <w:r w:rsidR="00235843">
        <w:rPr>
          <w:rFonts w:ascii="Times New Roman" w:hAnsi="Times New Roman" w:cs="Times New Roman"/>
          <w:sz w:val="24"/>
          <w:szCs w:val="24"/>
        </w:rPr>
        <w:t>any</w:t>
      </w:r>
      <w:r w:rsidR="00002FD4">
        <w:rPr>
          <w:rFonts w:ascii="Times New Roman" w:hAnsi="Times New Roman" w:cs="Times New Roman"/>
          <w:sz w:val="24"/>
          <w:szCs w:val="24"/>
        </w:rPr>
        <w:t xml:space="preserve"> QTL</w:t>
      </w:r>
      <w:r w:rsidR="009B4BF6">
        <w:rPr>
          <w:rFonts w:ascii="Times New Roman" w:hAnsi="Times New Roman" w:cs="Times New Roman"/>
          <w:sz w:val="24"/>
          <w:szCs w:val="24"/>
        </w:rPr>
        <w:t xml:space="preserve"> in question.</w:t>
      </w:r>
    </w:p>
    <w:p w14:paraId="438CA8BC" w14:textId="77777777" w:rsidR="00A87AA5" w:rsidRDefault="00A87AA5" w:rsidP="00A87AA5">
      <w:pPr>
        <w:spacing w:after="0" w:line="240" w:lineRule="auto"/>
        <w:rPr>
          <w:rFonts w:ascii="Times New Roman" w:hAnsi="Times New Roman" w:cs="Times New Roman"/>
          <w:sz w:val="24"/>
          <w:szCs w:val="24"/>
        </w:rPr>
      </w:pPr>
      <w:r>
        <w:rPr>
          <w:rFonts w:ascii="Times New Roman" w:hAnsi="Times New Roman" w:cs="Times New Roman"/>
          <w:b/>
          <w:sz w:val="24"/>
          <w:szCs w:val="24"/>
        </w:rPr>
        <w:lastRenderedPageBreak/>
        <w:t xml:space="preserve">Aim 2: Investigate the prevalence of nitrogen fixation in populations of </w:t>
      </w:r>
      <w:proofErr w:type="spellStart"/>
      <w:r>
        <w:rPr>
          <w:rFonts w:ascii="Times New Roman" w:hAnsi="Times New Roman" w:cs="Times New Roman"/>
          <w:b/>
          <w:i/>
          <w:sz w:val="24"/>
          <w:szCs w:val="24"/>
        </w:rPr>
        <w:t>Zea</w:t>
      </w:r>
      <w:proofErr w:type="spellEnd"/>
      <w:r>
        <w:rPr>
          <w:rFonts w:ascii="Times New Roman" w:hAnsi="Times New Roman" w:cs="Times New Roman"/>
          <w:b/>
          <w:i/>
          <w:sz w:val="24"/>
          <w:szCs w:val="24"/>
        </w:rPr>
        <w:t xml:space="preserve"> mays</w:t>
      </w:r>
      <w:r w:rsidRPr="00346698">
        <w:rPr>
          <w:rFonts w:ascii="Times New Roman" w:hAnsi="Times New Roman" w:cs="Times New Roman"/>
          <w:b/>
          <w:sz w:val="24"/>
          <w:szCs w:val="24"/>
        </w:rPr>
        <w:t xml:space="preserve"> </w:t>
      </w:r>
      <w:r>
        <w:rPr>
          <w:rFonts w:ascii="Times New Roman" w:hAnsi="Times New Roman" w:cs="Times New Roman"/>
          <w:b/>
          <w:sz w:val="24"/>
          <w:szCs w:val="24"/>
        </w:rPr>
        <w:t>from varying regions and elevations.</w:t>
      </w:r>
    </w:p>
    <w:p w14:paraId="06320AEB" w14:textId="77777777" w:rsidR="00A87AA5" w:rsidRDefault="00A87AA5" w:rsidP="00A87AA5">
      <w:pPr>
        <w:spacing w:after="0" w:line="240" w:lineRule="auto"/>
        <w:rPr>
          <w:rFonts w:ascii="Times New Roman" w:hAnsi="Times New Roman" w:cs="Times New Roman"/>
          <w:i/>
          <w:sz w:val="24"/>
          <w:szCs w:val="24"/>
        </w:rPr>
      </w:pPr>
      <w:r w:rsidRPr="00057FF1">
        <w:rPr>
          <w:rFonts w:ascii="Times New Roman" w:hAnsi="Times New Roman" w:cs="Times New Roman"/>
          <w:i/>
          <w:sz w:val="24"/>
          <w:szCs w:val="24"/>
          <w:u w:val="single"/>
        </w:rPr>
        <w:t>Hypothesis:</w:t>
      </w:r>
      <w:r>
        <w:rPr>
          <w:rFonts w:ascii="Times New Roman" w:hAnsi="Times New Roman" w:cs="Times New Roman"/>
          <w:i/>
          <w:sz w:val="24"/>
          <w:szCs w:val="24"/>
        </w:rPr>
        <w:t xml:space="preserve"> There will be greater evidence of nitrogen fixation</w:t>
      </w:r>
      <w:r w:rsidRPr="00952640">
        <w:rPr>
          <w:rFonts w:ascii="Times New Roman" w:hAnsi="Times New Roman" w:cs="Times New Roman"/>
          <w:i/>
          <w:sz w:val="24"/>
          <w:szCs w:val="24"/>
        </w:rPr>
        <w:t xml:space="preserve"> in highland maize varieties, compared to lowland maize, indicative of adaptive introgression from spp. Mexicana.</w:t>
      </w:r>
      <w:r>
        <w:rPr>
          <w:rFonts w:ascii="Times New Roman" w:hAnsi="Times New Roman" w:cs="Times New Roman"/>
          <w:i/>
          <w:sz w:val="24"/>
          <w:szCs w:val="24"/>
        </w:rPr>
        <w:t xml:space="preserve"> Improved lines will show minimal</w:t>
      </w:r>
      <w:r w:rsidRPr="00952640">
        <w:rPr>
          <w:rFonts w:ascii="Times New Roman" w:hAnsi="Times New Roman" w:cs="Times New Roman"/>
          <w:i/>
          <w:sz w:val="24"/>
          <w:szCs w:val="24"/>
        </w:rPr>
        <w:t xml:space="preserve"> evidence of </w:t>
      </w:r>
      <w:r>
        <w:rPr>
          <w:rFonts w:ascii="Times New Roman" w:hAnsi="Times New Roman" w:cs="Times New Roman"/>
          <w:i/>
          <w:sz w:val="24"/>
          <w:szCs w:val="24"/>
        </w:rPr>
        <w:t>nitrogen fixation</w:t>
      </w:r>
      <w:r w:rsidRPr="00952640">
        <w:rPr>
          <w:rFonts w:ascii="Times New Roman" w:hAnsi="Times New Roman" w:cs="Times New Roman"/>
          <w:i/>
          <w:sz w:val="24"/>
          <w:szCs w:val="24"/>
        </w:rPr>
        <w:t xml:space="preserve"> due to selective pressures for high</w:t>
      </w:r>
      <w:r>
        <w:rPr>
          <w:rFonts w:ascii="Times New Roman" w:hAnsi="Times New Roman" w:cs="Times New Roman"/>
          <w:i/>
          <w:sz w:val="24"/>
          <w:szCs w:val="24"/>
        </w:rPr>
        <w:t xml:space="preserve"> performance in fertilizer-rich </w:t>
      </w:r>
      <w:r w:rsidRPr="00952640">
        <w:rPr>
          <w:rFonts w:ascii="Times New Roman" w:hAnsi="Times New Roman" w:cs="Times New Roman"/>
          <w:i/>
          <w:sz w:val="24"/>
          <w:szCs w:val="24"/>
        </w:rPr>
        <w:t>conditions.</w:t>
      </w:r>
    </w:p>
    <w:p w14:paraId="48D98BF3" w14:textId="77777777" w:rsidR="001B239A" w:rsidRDefault="001B239A" w:rsidP="001B239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This aim</w:t>
      </w:r>
      <w:r w:rsidR="00F22772">
        <w:rPr>
          <w:rFonts w:ascii="Times New Roman" w:hAnsi="Times New Roman" w:cs="Times New Roman"/>
          <w:sz w:val="24"/>
          <w:szCs w:val="24"/>
        </w:rPr>
        <w:t xml:space="preserve"> will i</w:t>
      </w:r>
      <w:r w:rsidR="00063C77" w:rsidRPr="008D0E42">
        <w:rPr>
          <w:rFonts w:ascii="Times New Roman" w:hAnsi="Times New Roman" w:cs="Times New Roman"/>
          <w:sz w:val="24"/>
          <w:szCs w:val="24"/>
        </w:rPr>
        <w:t xml:space="preserve">nvestigate patterns of </w:t>
      </w:r>
      <w:r w:rsidR="00C46AB5">
        <w:rPr>
          <w:rFonts w:ascii="Times New Roman" w:hAnsi="Times New Roman" w:cs="Times New Roman"/>
          <w:sz w:val="24"/>
          <w:szCs w:val="24"/>
        </w:rPr>
        <w:t>aerial root development</w:t>
      </w:r>
      <w:r w:rsidR="00063C77" w:rsidRPr="008D0E42">
        <w:rPr>
          <w:rFonts w:ascii="Times New Roman" w:hAnsi="Times New Roman" w:cs="Times New Roman"/>
          <w:sz w:val="24"/>
          <w:szCs w:val="24"/>
        </w:rPr>
        <w:t xml:space="preserve"> and </w:t>
      </w:r>
      <w:r w:rsidR="00EC45EA" w:rsidRPr="008D0E42">
        <w:rPr>
          <w:rFonts w:ascii="Times New Roman" w:hAnsi="Times New Roman" w:cs="Times New Roman"/>
          <w:sz w:val="24"/>
          <w:szCs w:val="24"/>
          <w:vertAlign w:val="superscript"/>
        </w:rPr>
        <w:t>15</w:t>
      </w:r>
      <w:r w:rsidR="00EC45EA" w:rsidRPr="008D0E42">
        <w:rPr>
          <w:rFonts w:ascii="Times New Roman" w:hAnsi="Times New Roman" w:cs="Times New Roman"/>
          <w:sz w:val="24"/>
          <w:szCs w:val="24"/>
        </w:rPr>
        <w:t>N</w:t>
      </w:r>
      <w:r w:rsidR="00063C77" w:rsidRPr="008D0E42">
        <w:rPr>
          <w:rFonts w:ascii="Times New Roman" w:hAnsi="Times New Roman" w:cs="Times New Roman"/>
          <w:sz w:val="24"/>
          <w:szCs w:val="24"/>
        </w:rPr>
        <w:t xml:space="preserve"> </w:t>
      </w:r>
      <w:r w:rsidR="00EC45EA" w:rsidRPr="008D0E42">
        <w:rPr>
          <w:rFonts w:ascii="Times New Roman" w:hAnsi="Times New Roman" w:cs="Times New Roman"/>
          <w:sz w:val="24"/>
          <w:szCs w:val="24"/>
        </w:rPr>
        <w:t>abundance</w:t>
      </w:r>
      <w:r w:rsidR="00C46AB5">
        <w:rPr>
          <w:rFonts w:ascii="Times New Roman" w:hAnsi="Times New Roman" w:cs="Times New Roman"/>
          <w:sz w:val="24"/>
          <w:szCs w:val="24"/>
        </w:rPr>
        <w:t xml:space="preserve"> in varieties of </w:t>
      </w:r>
      <w:proofErr w:type="spellStart"/>
      <w:r w:rsidR="00C46AB5">
        <w:rPr>
          <w:rFonts w:ascii="Times New Roman" w:hAnsi="Times New Roman" w:cs="Times New Roman"/>
          <w:i/>
          <w:sz w:val="24"/>
          <w:szCs w:val="24"/>
        </w:rPr>
        <w:t>Zea</w:t>
      </w:r>
      <w:proofErr w:type="spellEnd"/>
      <w:r w:rsidR="00C46AB5">
        <w:rPr>
          <w:rFonts w:ascii="Times New Roman" w:hAnsi="Times New Roman" w:cs="Times New Roman"/>
          <w:i/>
          <w:sz w:val="24"/>
          <w:szCs w:val="24"/>
        </w:rPr>
        <w:t xml:space="preserve"> mays</w:t>
      </w:r>
      <w:r w:rsidR="00C46AB5">
        <w:rPr>
          <w:rFonts w:ascii="Times New Roman" w:hAnsi="Times New Roman" w:cs="Times New Roman"/>
          <w:sz w:val="24"/>
          <w:szCs w:val="24"/>
        </w:rPr>
        <w:t xml:space="preserve"> at levels of pre-domestication, post-d</w:t>
      </w:r>
      <w:r w:rsidR="005E42DE">
        <w:rPr>
          <w:rFonts w:ascii="Times New Roman" w:hAnsi="Times New Roman" w:cs="Times New Roman"/>
          <w:sz w:val="24"/>
          <w:szCs w:val="24"/>
        </w:rPr>
        <w:t>omestication</w:t>
      </w:r>
      <w:r w:rsidR="00670A56">
        <w:rPr>
          <w:rFonts w:ascii="Times New Roman" w:hAnsi="Times New Roman" w:cs="Times New Roman"/>
          <w:sz w:val="24"/>
          <w:szCs w:val="24"/>
        </w:rPr>
        <w:t xml:space="preserve"> (highland and lowland varieties)</w:t>
      </w:r>
      <w:r w:rsidR="005E42DE">
        <w:rPr>
          <w:rFonts w:ascii="Times New Roman" w:hAnsi="Times New Roman" w:cs="Times New Roman"/>
          <w:sz w:val="24"/>
          <w:szCs w:val="24"/>
        </w:rPr>
        <w:t xml:space="preserve">, and improvement. All varieties are specified in </w:t>
      </w:r>
      <w:r w:rsidR="005E42DE">
        <w:rPr>
          <w:rFonts w:ascii="Times New Roman" w:hAnsi="Times New Roman" w:cs="Times New Roman"/>
          <w:i/>
          <w:sz w:val="24"/>
          <w:szCs w:val="24"/>
        </w:rPr>
        <w:t>Table 1</w:t>
      </w:r>
      <w:r w:rsidR="00DF3A21">
        <w:rPr>
          <w:rFonts w:ascii="Times New Roman" w:hAnsi="Times New Roman" w:cs="Times New Roman"/>
          <w:sz w:val="24"/>
          <w:szCs w:val="24"/>
        </w:rPr>
        <w:t xml:space="preserve">. </w:t>
      </w:r>
      <w:r w:rsidR="005E42DE">
        <w:rPr>
          <w:rFonts w:ascii="Times New Roman" w:hAnsi="Times New Roman" w:cs="Times New Roman"/>
          <w:sz w:val="24"/>
          <w:szCs w:val="24"/>
        </w:rPr>
        <w:t>Varieties</w:t>
      </w:r>
      <w:r w:rsidR="00514125">
        <w:rPr>
          <w:rFonts w:ascii="Times New Roman" w:hAnsi="Times New Roman" w:cs="Times New Roman"/>
          <w:sz w:val="24"/>
          <w:szCs w:val="24"/>
        </w:rPr>
        <w:t xml:space="preserve"> will be grown in random block design in </w:t>
      </w:r>
      <w:r w:rsidR="00607C48">
        <w:rPr>
          <w:rFonts w:ascii="Times New Roman" w:hAnsi="Times New Roman" w:cs="Times New Roman"/>
          <w:sz w:val="24"/>
          <w:szCs w:val="24"/>
        </w:rPr>
        <w:t xml:space="preserve">replicate field trials in Davis, CA, and Madison, WI. </w:t>
      </w:r>
      <w:r w:rsidR="00514125">
        <w:rPr>
          <w:rFonts w:ascii="Times New Roman" w:hAnsi="Times New Roman" w:cs="Times New Roman"/>
          <w:sz w:val="24"/>
          <w:szCs w:val="24"/>
        </w:rPr>
        <w:t xml:space="preserve">28 </w:t>
      </w:r>
      <w:r w:rsidR="00072531">
        <w:rPr>
          <w:rFonts w:ascii="Times New Roman" w:hAnsi="Times New Roman" w:cs="Times New Roman"/>
          <w:sz w:val="24"/>
          <w:szCs w:val="24"/>
        </w:rPr>
        <w:t xml:space="preserve">plants </w:t>
      </w:r>
      <w:r w:rsidR="00607C48">
        <w:rPr>
          <w:rFonts w:ascii="Times New Roman" w:hAnsi="Times New Roman" w:cs="Times New Roman"/>
          <w:sz w:val="24"/>
          <w:szCs w:val="24"/>
        </w:rPr>
        <w:t>per genotype will be</w:t>
      </w:r>
      <w:r w:rsidR="008F26B1">
        <w:rPr>
          <w:rFonts w:ascii="Times New Roman" w:hAnsi="Times New Roman" w:cs="Times New Roman"/>
          <w:sz w:val="24"/>
          <w:szCs w:val="24"/>
        </w:rPr>
        <w:t xml:space="preserve"> monitored over a 16 week period. </w:t>
      </w:r>
      <w:r w:rsidR="00670A56">
        <w:rPr>
          <w:rFonts w:ascii="Times New Roman" w:hAnsi="Times New Roman" w:cs="Times New Roman"/>
          <w:sz w:val="24"/>
          <w:szCs w:val="24"/>
        </w:rPr>
        <w:t>I will use</w:t>
      </w:r>
      <w:r w:rsidR="006D1B94">
        <w:rPr>
          <w:rFonts w:ascii="Times New Roman" w:hAnsi="Times New Roman" w:cs="Times New Roman"/>
          <w:sz w:val="24"/>
          <w:szCs w:val="24"/>
        </w:rPr>
        <w:t xml:space="preserve"> </w:t>
      </w:r>
      <w:r w:rsidR="006D1B94" w:rsidRPr="002E5298">
        <w:rPr>
          <w:rFonts w:ascii="Times New Roman" w:hAnsi="Times New Roman" w:cs="Times New Roman"/>
          <w:sz w:val="24"/>
          <w:szCs w:val="24"/>
          <w:vertAlign w:val="superscript"/>
        </w:rPr>
        <w:t>15</w:t>
      </w:r>
      <w:r w:rsidR="006D1B94">
        <w:rPr>
          <w:rFonts w:ascii="Times New Roman" w:hAnsi="Times New Roman" w:cs="Times New Roman"/>
          <w:sz w:val="24"/>
          <w:szCs w:val="24"/>
        </w:rPr>
        <w:t xml:space="preserve">N </w:t>
      </w:r>
      <w:r w:rsidR="00670A56">
        <w:rPr>
          <w:rFonts w:ascii="Times New Roman" w:hAnsi="Times New Roman" w:cs="Times New Roman"/>
          <w:sz w:val="24"/>
          <w:szCs w:val="24"/>
        </w:rPr>
        <w:t>abundance</w:t>
      </w:r>
      <w:r w:rsidR="006D1B94">
        <w:rPr>
          <w:rFonts w:ascii="Times New Roman" w:hAnsi="Times New Roman" w:cs="Times New Roman"/>
          <w:sz w:val="24"/>
          <w:szCs w:val="24"/>
        </w:rPr>
        <w:t xml:space="preserve"> </w:t>
      </w:r>
      <w:r w:rsidR="00514125">
        <w:rPr>
          <w:rFonts w:ascii="Times New Roman" w:hAnsi="Times New Roman" w:cs="Times New Roman"/>
          <w:sz w:val="24"/>
          <w:szCs w:val="24"/>
        </w:rPr>
        <w:t>of leaf tissue</w:t>
      </w:r>
      <w:r w:rsidR="008F26B1">
        <w:rPr>
          <w:rFonts w:ascii="Times New Roman" w:hAnsi="Times New Roman" w:cs="Times New Roman"/>
          <w:sz w:val="24"/>
          <w:szCs w:val="24"/>
        </w:rPr>
        <w:t xml:space="preserve"> </w:t>
      </w:r>
      <w:r w:rsidR="00670A56">
        <w:rPr>
          <w:rFonts w:ascii="Times New Roman" w:hAnsi="Times New Roman" w:cs="Times New Roman"/>
          <w:sz w:val="24"/>
          <w:szCs w:val="24"/>
        </w:rPr>
        <w:t xml:space="preserve">to assess nitrogen fixation </w:t>
      </w:r>
      <w:r w:rsidR="008F26B1">
        <w:rPr>
          <w:rFonts w:ascii="Times New Roman" w:hAnsi="Times New Roman" w:cs="Times New Roman"/>
          <w:sz w:val="24"/>
          <w:szCs w:val="24"/>
        </w:rPr>
        <w:t>at 8 and 12 weeks post-transplantation</w:t>
      </w:r>
      <w:r w:rsidR="00E27B13">
        <w:rPr>
          <w:rFonts w:ascii="Times New Roman" w:hAnsi="Times New Roman" w:cs="Times New Roman"/>
          <w:sz w:val="24"/>
          <w:szCs w:val="24"/>
        </w:rPr>
        <w:t xml:space="preserve"> [32, 33, 34</w:t>
      </w:r>
      <w:r>
        <w:rPr>
          <w:rFonts w:ascii="Times New Roman" w:hAnsi="Times New Roman" w:cs="Times New Roman"/>
          <w:sz w:val="24"/>
          <w:szCs w:val="24"/>
        </w:rPr>
        <w:t>]</w:t>
      </w:r>
      <w:r w:rsidR="008F26B1">
        <w:rPr>
          <w:rFonts w:ascii="Times New Roman" w:hAnsi="Times New Roman" w:cs="Times New Roman"/>
          <w:sz w:val="24"/>
          <w:szCs w:val="24"/>
        </w:rPr>
        <w:t>. I will monitor aerial root development over this time course by counting the total number of nodes with aerial roots. At the end of the measuring period, I will record the total number of aerial roots per plant</w:t>
      </w:r>
      <w:r w:rsidR="00670A56">
        <w:rPr>
          <w:rFonts w:ascii="Times New Roman" w:hAnsi="Times New Roman" w:cs="Times New Roman"/>
          <w:sz w:val="24"/>
          <w:szCs w:val="24"/>
        </w:rPr>
        <w:t>,</w:t>
      </w:r>
      <w:r w:rsidR="008F26B1">
        <w:rPr>
          <w:rFonts w:ascii="Times New Roman" w:hAnsi="Times New Roman" w:cs="Times New Roman"/>
          <w:sz w:val="24"/>
          <w:szCs w:val="24"/>
        </w:rPr>
        <w:t xml:space="preserve"> per genotype</w:t>
      </w:r>
      <w:r w:rsidR="00FF7BCE">
        <w:rPr>
          <w:rFonts w:ascii="Times New Roman" w:hAnsi="Times New Roman" w:cs="Times New Roman"/>
          <w:sz w:val="24"/>
          <w:szCs w:val="24"/>
        </w:rPr>
        <w:t>, and</w:t>
      </w:r>
      <w:r w:rsidR="00670A56">
        <w:rPr>
          <w:rFonts w:ascii="Times New Roman" w:hAnsi="Times New Roman" w:cs="Times New Roman"/>
          <w:sz w:val="24"/>
          <w:szCs w:val="24"/>
        </w:rPr>
        <w:t xml:space="preserve"> I will record</w:t>
      </w:r>
      <w:r w:rsidR="008F26B1">
        <w:rPr>
          <w:rFonts w:ascii="Times New Roman" w:hAnsi="Times New Roman" w:cs="Times New Roman"/>
          <w:sz w:val="24"/>
          <w:szCs w:val="24"/>
        </w:rPr>
        <w:t xml:space="preserve"> </w:t>
      </w:r>
      <w:r w:rsidR="00072531">
        <w:rPr>
          <w:rFonts w:ascii="Times New Roman" w:hAnsi="Times New Roman" w:cs="Times New Roman"/>
          <w:sz w:val="24"/>
          <w:szCs w:val="24"/>
        </w:rPr>
        <w:t xml:space="preserve">thickness of </w:t>
      </w:r>
      <w:r w:rsidR="00670A56">
        <w:rPr>
          <w:rFonts w:ascii="Times New Roman" w:hAnsi="Times New Roman" w:cs="Times New Roman"/>
          <w:sz w:val="24"/>
          <w:szCs w:val="24"/>
        </w:rPr>
        <w:t xml:space="preserve">60 </w:t>
      </w:r>
      <w:r w:rsidR="00072531">
        <w:rPr>
          <w:rFonts w:ascii="Times New Roman" w:hAnsi="Times New Roman" w:cs="Times New Roman"/>
          <w:sz w:val="24"/>
          <w:szCs w:val="24"/>
        </w:rPr>
        <w:t>aeri</w:t>
      </w:r>
      <w:r w:rsidR="00670A56">
        <w:rPr>
          <w:rFonts w:ascii="Times New Roman" w:hAnsi="Times New Roman" w:cs="Times New Roman"/>
          <w:sz w:val="24"/>
          <w:szCs w:val="24"/>
        </w:rPr>
        <w:t>al roots of the second node for each genotype</w:t>
      </w:r>
      <w:r w:rsidR="00072531">
        <w:rPr>
          <w:rFonts w:ascii="Times New Roman" w:hAnsi="Times New Roman" w:cs="Times New Roman"/>
          <w:sz w:val="24"/>
          <w:szCs w:val="24"/>
        </w:rPr>
        <w:t xml:space="preserve">. </w:t>
      </w:r>
      <w:r w:rsidR="00670A56">
        <w:rPr>
          <w:rFonts w:ascii="Times New Roman" w:hAnsi="Times New Roman" w:cs="Times New Roman"/>
          <w:sz w:val="24"/>
          <w:szCs w:val="24"/>
        </w:rPr>
        <w:t xml:space="preserve">Aerial root thickness will be assessed by measuring the diameter of the aerial root cross-section, cut from the base of the root. </w:t>
      </w:r>
    </w:p>
    <w:p w14:paraId="5CDAB40E" w14:textId="77777777" w:rsidR="003D6DD3" w:rsidRPr="00072531" w:rsidRDefault="00FF7BCE" w:rsidP="00DF3A21">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w:t>
      </w:r>
      <w:proofErr w:type="spellStart"/>
      <w:r>
        <w:rPr>
          <w:rFonts w:ascii="Times New Roman" w:hAnsi="Times New Roman" w:cs="Times New Roman"/>
          <w:sz w:val="24"/>
          <w:szCs w:val="24"/>
        </w:rPr>
        <w:t>nitrogenase</w:t>
      </w:r>
      <w:proofErr w:type="spellEnd"/>
      <w:r>
        <w:rPr>
          <w:rFonts w:ascii="Times New Roman" w:hAnsi="Times New Roman" w:cs="Times New Roman"/>
          <w:sz w:val="24"/>
          <w:szCs w:val="24"/>
        </w:rPr>
        <w:t xml:space="preserve"> activity, </w:t>
      </w:r>
      <w:r w:rsidR="002E5298">
        <w:rPr>
          <w:rFonts w:ascii="Times New Roman" w:hAnsi="Times New Roman" w:cs="Times New Roman"/>
          <w:sz w:val="24"/>
          <w:szCs w:val="24"/>
        </w:rPr>
        <w:t xml:space="preserve">I will </w:t>
      </w:r>
      <w:r w:rsidR="008F26B1">
        <w:rPr>
          <w:rFonts w:ascii="Times New Roman" w:hAnsi="Times New Roman" w:cs="Times New Roman"/>
          <w:sz w:val="24"/>
          <w:szCs w:val="24"/>
        </w:rPr>
        <w:t xml:space="preserve">sample 5 replicates of each variety for root exudates, </w:t>
      </w:r>
      <w:proofErr w:type="spellStart"/>
      <w:r w:rsidR="008F26B1">
        <w:rPr>
          <w:rFonts w:ascii="Times New Roman" w:hAnsi="Times New Roman" w:cs="Times New Roman"/>
          <w:sz w:val="24"/>
          <w:szCs w:val="24"/>
        </w:rPr>
        <w:t>rhizosphere</w:t>
      </w:r>
      <w:proofErr w:type="spellEnd"/>
      <w:r w:rsidR="008F26B1">
        <w:rPr>
          <w:rFonts w:ascii="Times New Roman" w:hAnsi="Times New Roman" w:cs="Times New Roman"/>
          <w:sz w:val="24"/>
          <w:szCs w:val="24"/>
        </w:rPr>
        <w:t xml:space="preserve">, stem, leaf, aerial root and underground root. </w:t>
      </w:r>
      <w:r w:rsidR="001B239A">
        <w:rPr>
          <w:rFonts w:ascii="Times New Roman" w:hAnsi="Times New Roman" w:cs="Times New Roman"/>
          <w:sz w:val="24"/>
          <w:szCs w:val="24"/>
        </w:rPr>
        <w:t xml:space="preserve">Although preliminary studies indicate only mucilage as the primary location of diazotrophic association, ARA tests on multiple tissue types of multiple plant genotypes will serve to strengthen this initial finding. </w:t>
      </w:r>
      <w:r w:rsidR="00072531">
        <w:rPr>
          <w:rFonts w:ascii="Times New Roman" w:hAnsi="Times New Roman" w:cs="Times New Roman"/>
          <w:sz w:val="24"/>
          <w:szCs w:val="24"/>
        </w:rPr>
        <w:t>With</w:t>
      </w:r>
      <w:r w:rsidR="001B239A">
        <w:rPr>
          <w:rFonts w:ascii="Times New Roman" w:hAnsi="Times New Roman" w:cs="Times New Roman"/>
          <w:sz w:val="24"/>
          <w:szCs w:val="24"/>
        </w:rPr>
        <w:t xml:space="preserve"> the aforementioned</w:t>
      </w:r>
      <w:r w:rsidR="008F26B1">
        <w:rPr>
          <w:rFonts w:ascii="Times New Roman" w:hAnsi="Times New Roman" w:cs="Times New Roman"/>
          <w:sz w:val="24"/>
          <w:szCs w:val="24"/>
        </w:rPr>
        <w:t xml:space="preserve"> samples, I will </w:t>
      </w:r>
      <w:r w:rsidR="001B239A">
        <w:rPr>
          <w:rFonts w:ascii="Times New Roman" w:hAnsi="Times New Roman" w:cs="Times New Roman"/>
          <w:sz w:val="24"/>
          <w:szCs w:val="24"/>
        </w:rPr>
        <w:t>perform ARA</w:t>
      </w:r>
      <w:r w:rsidR="002E5298">
        <w:rPr>
          <w:rFonts w:ascii="Times New Roman" w:hAnsi="Times New Roman" w:cs="Times New Roman"/>
          <w:sz w:val="24"/>
          <w:szCs w:val="24"/>
        </w:rPr>
        <w:t xml:space="preserve"> </w:t>
      </w:r>
      <w:r w:rsidR="003D6DD3" w:rsidRPr="008D0E42">
        <w:rPr>
          <w:rFonts w:ascii="Times New Roman" w:hAnsi="Times New Roman" w:cs="Times New Roman"/>
          <w:sz w:val="24"/>
          <w:szCs w:val="24"/>
        </w:rPr>
        <w:t xml:space="preserve">to </w:t>
      </w:r>
      <w:r w:rsidR="001B239A">
        <w:rPr>
          <w:rFonts w:ascii="Times New Roman" w:hAnsi="Times New Roman" w:cs="Times New Roman"/>
          <w:sz w:val="24"/>
          <w:szCs w:val="24"/>
        </w:rPr>
        <w:t>assess</w:t>
      </w:r>
      <w:r w:rsidR="003D6DD3" w:rsidRPr="008D0E42">
        <w:rPr>
          <w:rFonts w:ascii="Times New Roman" w:hAnsi="Times New Roman" w:cs="Times New Roman"/>
          <w:sz w:val="24"/>
          <w:szCs w:val="24"/>
        </w:rPr>
        <w:t xml:space="preserve"> </w:t>
      </w:r>
      <w:proofErr w:type="spellStart"/>
      <w:r w:rsidR="003D6DD3" w:rsidRPr="008D0E42">
        <w:rPr>
          <w:rFonts w:ascii="Times New Roman" w:hAnsi="Times New Roman" w:cs="Times New Roman"/>
          <w:sz w:val="24"/>
          <w:szCs w:val="24"/>
        </w:rPr>
        <w:t>nitrogenase</w:t>
      </w:r>
      <w:proofErr w:type="spellEnd"/>
      <w:r w:rsidR="003D6DD3" w:rsidRPr="008D0E42">
        <w:rPr>
          <w:rFonts w:ascii="Times New Roman" w:hAnsi="Times New Roman" w:cs="Times New Roman"/>
          <w:sz w:val="24"/>
          <w:szCs w:val="24"/>
        </w:rPr>
        <w:t xml:space="preserve"> </w:t>
      </w:r>
      <w:r w:rsidR="001B239A">
        <w:rPr>
          <w:rFonts w:ascii="Times New Roman" w:hAnsi="Times New Roman" w:cs="Times New Roman"/>
          <w:sz w:val="24"/>
          <w:szCs w:val="24"/>
        </w:rPr>
        <w:t>activity [</w:t>
      </w:r>
      <w:r w:rsidR="00E27B13">
        <w:rPr>
          <w:rFonts w:ascii="Times New Roman" w:hAnsi="Times New Roman" w:cs="Times New Roman"/>
          <w:sz w:val="24"/>
          <w:szCs w:val="24"/>
        </w:rPr>
        <w:t>29</w:t>
      </w:r>
      <w:r w:rsidR="001B239A">
        <w:rPr>
          <w:rFonts w:ascii="Times New Roman" w:hAnsi="Times New Roman" w:cs="Times New Roman"/>
          <w:sz w:val="24"/>
          <w:szCs w:val="24"/>
        </w:rPr>
        <w:t>]</w:t>
      </w:r>
      <w:r w:rsidR="003D6DD3" w:rsidRPr="008D0E42">
        <w:rPr>
          <w:rFonts w:ascii="Times New Roman" w:hAnsi="Times New Roman" w:cs="Times New Roman"/>
          <w:sz w:val="24"/>
          <w:szCs w:val="24"/>
        </w:rPr>
        <w:t xml:space="preserve">. </w:t>
      </w:r>
      <w:r w:rsidR="001B239A">
        <w:rPr>
          <w:rFonts w:ascii="Times New Roman" w:hAnsi="Times New Roman" w:cs="Times New Roman"/>
          <w:sz w:val="24"/>
          <w:szCs w:val="24"/>
        </w:rPr>
        <w:t>Ultimately, this</w:t>
      </w:r>
      <w:r w:rsidR="004075CB">
        <w:rPr>
          <w:rFonts w:ascii="Times New Roman" w:hAnsi="Times New Roman" w:cs="Times New Roman"/>
          <w:sz w:val="24"/>
          <w:szCs w:val="24"/>
        </w:rPr>
        <w:t xml:space="preserve"> aim </w:t>
      </w:r>
      <w:r w:rsidR="001B239A">
        <w:rPr>
          <w:rFonts w:ascii="Times New Roman" w:hAnsi="Times New Roman" w:cs="Times New Roman"/>
          <w:sz w:val="24"/>
          <w:szCs w:val="24"/>
        </w:rPr>
        <w:t xml:space="preserve">will serve </w:t>
      </w:r>
      <w:r w:rsidR="00EA3FEC" w:rsidRPr="008D0E42">
        <w:rPr>
          <w:rFonts w:ascii="Times New Roman" w:hAnsi="Times New Roman" w:cs="Times New Roman"/>
          <w:sz w:val="24"/>
          <w:szCs w:val="24"/>
        </w:rPr>
        <w:t>to identify</w:t>
      </w:r>
      <w:r w:rsidR="002E5298">
        <w:rPr>
          <w:rFonts w:ascii="Times New Roman" w:hAnsi="Times New Roman" w:cs="Times New Roman"/>
          <w:sz w:val="24"/>
          <w:szCs w:val="24"/>
        </w:rPr>
        <w:t xml:space="preserve"> patterns </w:t>
      </w:r>
      <w:r w:rsidR="00DE7A63">
        <w:rPr>
          <w:rFonts w:ascii="Times New Roman" w:hAnsi="Times New Roman" w:cs="Times New Roman"/>
          <w:sz w:val="24"/>
          <w:szCs w:val="24"/>
        </w:rPr>
        <w:t xml:space="preserve">[with regard to nitrogen fixation, aerial root development, and </w:t>
      </w:r>
      <w:proofErr w:type="spellStart"/>
      <w:r w:rsidR="00DE7A63" w:rsidRPr="008D0E42">
        <w:rPr>
          <w:rFonts w:ascii="Times New Roman" w:hAnsi="Times New Roman" w:cs="Times New Roman"/>
          <w:sz w:val="24"/>
          <w:szCs w:val="24"/>
        </w:rPr>
        <w:t>nitrogenase</w:t>
      </w:r>
      <w:proofErr w:type="spellEnd"/>
      <w:r w:rsidR="00DE7A63" w:rsidRPr="008D0E42">
        <w:rPr>
          <w:rFonts w:ascii="Times New Roman" w:hAnsi="Times New Roman" w:cs="Times New Roman"/>
          <w:sz w:val="24"/>
          <w:szCs w:val="24"/>
        </w:rPr>
        <w:t xml:space="preserve"> </w:t>
      </w:r>
      <w:r w:rsidR="00DE7A63">
        <w:rPr>
          <w:rFonts w:ascii="Times New Roman" w:hAnsi="Times New Roman" w:cs="Times New Roman"/>
          <w:sz w:val="24"/>
          <w:szCs w:val="24"/>
        </w:rPr>
        <w:t xml:space="preserve">activity in mucilage] </w:t>
      </w:r>
      <w:r w:rsidR="002E5298">
        <w:rPr>
          <w:rFonts w:ascii="Times New Roman" w:hAnsi="Times New Roman" w:cs="Times New Roman"/>
          <w:sz w:val="24"/>
          <w:szCs w:val="24"/>
        </w:rPr>
        <w:t xml:space="preserve">among </w:t>
      </w:r>
      <w:proofErr w:type="spellStart"/>
      <w:r w:rsidR="002E5298">
        <w:rPr>
          <w:rFonts w:ascii="Times New Roman" w:hAnsi="Times New Roman" w:cs="Times New Roman"/>
          <w:i/>
          <w:sz w:val="24"/>
          <w:szCs w:val="24"/>
        </w:rPr>
        <w:t>Zea</w:t>
      </w:r>
      <w:proofErr w:type="spellEnd"/>
      <w:r w:rsidR="001B239A">
        <w:rPr>
          <w:rFonts w:ascii="Times New Roman" w:hAnsi="Times New Roman" w:cs="Times New Roman"/>
          <w:sz w:val="24"/>
          <w:szCs w:val="24"/>
        </w:rPr>
        <w:t xml:space="preserve"> genotypes</w:t>
      </w:r>
      <w:r w:rsidR="002E5298">
        <w:rPr>
          <w:rFonts w:ascii="Times New Roman" w:hAnsi="Times New Roman" w:cs="Times New Roman"/>
          <w:sz w:val="24"/>
          <w:szCs w:val="24"/>
        </w:rPr>
        <w:t xml:space="preserve"> </w:t>
      </w:r>
      <w:r w:rsidR="00DE7A63">
        <w:rPr>
          <w:rFonts w:ascii="Times New Roman" w:hAnsi="Times New Roman" w:cs="Times New Roman"/>
          <w:sz w:val="24"/>
          <w:szCs w:val="24"/>
        </w:rPr>
        <w:t xml:space="preserve">from various regions and elevations, </w:t>
      </w:r>
      <w:r w:rsidR="001B239A">
        <w:rPr>
          <w:rFonts w:ascii="Times New Roman" w:hAnsi="Times New Roman" w:cs="Times New Roman"/>
          <w:sz w:val="24"/>
          <w:szCs w:val="24"/>
        </w:rPr>
        <w:t>at levels of pre-domestication, post-domestication, and post-improvement.</w:t>
      </w:r>
    </w:p>
    <w:p w14:paraId="4D3A6190" w14:textId="77777777" w:rsidR="00A87AA5" w:rsidRDefault="00A87AA5" w:rsidP="00A87AA5">
      <w:pPr>
        <w:spacing w:after="0" w:line="240" w:lineRule="auto"/>
        <w:rPr>
          <w:rFonts w:ascii="Times New Roman" w:hAnsi="Times New Roman" w:cs="Times New Roman"/>
          <w:sz w:val="24"/>
          <w:szCs w:val="24"/>
        </w:rPr>
      </w:pPr>
      <w:r w:rsidRPr="00CB1A12">
        <w:rPr>
          <w:rFonts w:ascii="Times New Roman" w:hAnsi="Times New Roman" w:cs="Times New Roman"/>
          <w:b/>
          <w:sz w:val="24"/>
          <w:szCs w:val="24"/>
        </w:rPr>
        <w:t xml:space="preserve">Aim 3: </w:t>
      </w:r>
      <w:r>
        <w:rPr>
          <w:rFonts w:ascii="Times New Roman" w:hAnsi="Times New Roman" w:cs="Times New Roman"/>
          <w:b/>
          <w:sz w:val="24"/>
          <w:szCs w:val="24"/>
        </w:rPr>
        <w:t xml:space="preserve">Comparative genome analysis within </w:t>
      </w:r>
      <w:proofErr w:type="spellStart"/>
      <w:r>
        <w:rPr>
          <w:rFonts w:ascii="Times New Roman" w:hAnsi="Times New Roman" w:cs="Times New Roman"/>
          <w:b/>
          <w:i/>
          <w:sz w:val="24"/>
          <w:szCs w:val="24"/>
        </w:rPr>
        <w:t>Zea</w:t>
      </w:r>
      <w:proofErr w:type="spellEnd"/>
      <w:r>
        <w:rPr>
          <w:rFonts w:ascii="Times New Roman" w:hAnsi="Times New Roman" w:cs="Times New Roman"/>
          <w:b/>
          <w:i/>
          <w:sz w:val="24"/>
          <w:szCs w:val="24"/>
        </w:rPr>
        <w:t xml:space="preserve"> mays</w:t>
      </w:r>
      <w:r>
        <w:rPr>
          <w:rFonts w:ascii="Times New Roman" w:hAnsi="Times New Roman" w:cs="Times New Roman"/>
          <w:b/>
          <w:sz w:val="24"/>
          <w:szCs w:val="24"/>
        </w:rPr>
        <w:t xml:space="preserve"> populations segregating for indicators of nitrogen fixation.</w:t>
      </w:r>
    </w:p>
    <w:p w14:paraId="53BDC168" w14:textId="77777777" w:rsidR="00A87AA5" w:rsidRPr="002E3BEA" w:rsidRDefault="00A87AA5" w:rsidP="00A87AA5">
      <w:pPr>
        <w:spacing w:after="0" w:line="240" w:lineRule="auto"/>
        <w:rPr>
          <w:rFonts w:ascii="Times New Roman" w:hAnsi="Times New Roman" w:cs="Times New Roman"/>
          <w:i/>
          <w:sz w:val="24"/>
          <w:szCs w:val="24"/>
        </w:rPr>
      </w:pPr>
      <w:r w:rsidRPr="002E3BEA">
        <w:rPr>
          <w:rFonts w:ascii="Times New Roman" w:hAnsi="Times New Roman" w:cs="Times New Roman"/>
          <w:i/>
          <w:sz w:val="24"/>
          <w:szCs w:val="24"/>
          <w:u w:val="single"/>
        </w:rPr>
        <w:t>Hypothesis:</w:t>
      </w:r>
      <w:r w:rsidRPr="002E3BEA">
        <w:rPr>
          <w:rFonts w:ascii="Times New Roman" w:hAnsi="Times New Roman" w:cs="Times New Roman"/>
          <w:i/>
          <w:sz w:val="24"/>
          <w:szCs w:val="24"/>
        </w:rPr>
        <w:t xml:space="preserve"> I </w:t>
      </w:r>
      <w:r>
        <w:rPr>
          <w:rFonts w:ascii="Times New Roman" w:hAnsi="Times New Roman" w:cs="Times New Roman"/>
          <w:i/>
          <w:sz w:val="24"/>
          <w:szCs w:val="24"/>
        </w:rPr>
        <w:t>anticipate</w:t>
      </w:r>
      <w:r w:rsidRPr="002E3BEA">
        <w:rPr>
          <w:rFonts w:ascii="Times New Roman" w:hAnsi="Times New Roman" w:cs="Times New Roman"/>
          <w:i/>
          <w:sz w:val="24"/>
          <w:szCs w:val="24"/>
        </w:rPr>
        <w:t xml:space="preserve"> significant admixture between highland maize </w:t>
      </w:r>
      <w:r>
        <w:rPr>
          <w:rFonts w:ascii="Times New Roman" w:hAnsi="Times New Roman" w:cs="Times New Roman"/>
          <w:i/>
          <w:sz w:val="24"/>
          <w:szCs w:val="24"/>
        </w:rPr>
        <w:t xml:space="preserve">varieties </w:t>
      </w:r>
      <w:r w:rsidRPr="002E3BEA">
        <w:rPr>
          <w:rFonts w:ascii="Times New Roman" w:hAnsi="Times New Roman" w:cs="Times New Roman"/>
          <w:i/>
          <w:sz w:val="24"/>
          <w:szCs w:val="24"/>
        </w:rPr>
        <w:t xml:space="preserve">and spp. Mexicana, as well as </w:t>
      </w:r>
      <w:r>
        <w:rPr>
          <w:rFonts w:ascii="Times New Roman" w:hAnsi="Times New Roman" w:cs="Times New Roman"/>
          <w:i/>
          <w:sz w:val="24"/>
          <w:szCs w:val="24"/>
        </w:rPr>
        <w:t>selective sweeps</w:t>
      </w:r>
      <w:r w:rsidRPr="002E3BEA">
        <w:rPr>
          <w:rFonts w:ascii="Times New Roman" w:hAnsi="Times New Roman" w:cs="Times New Roman"/>
          <w:i/>
          <w:sz w:val="24"/>
          <w:szCs w:val="24"/>
        </w:rPr>
        <w:t xml:space="preserve"> unique to such highland varieties. </w:t>
      </w:r>
      <w:r>
        <w:rPr>
          <w:rFonts w:ascii="Times New Roman" w:hAnsi="Times New Roman" w:cs="Times New Roman"/>
          <w:i/>
          <w:sz w:val="24"/>
          <w:szCs w:val="24"/>
        </w:rPr>
        <w:t>I expect</w:t>
      </w:r>
      <w:r w:rsidRPr="002E3BEA">
        <w:rPr>
          <w:rFonts w:ascii="Times New Roman" w:hAnsi="Times New Roman" w:cs="Times New Roman"/>
          <w:i/>
          <w:sz w:val="24"/>
          <w:szCs w:val="24"/>
        </w:rPr>
        <w:t xml:space="preserve"> alternate alleles to be found at such loci in improved varieties, indicative of selection against diazotrophic association</w:t>
      </w:r>
      <w:r>
        <w:rPr>
          <w:rFonts w:ascii="Times New Roman" w:hAnsi="Times New Roman" w:cs="Times New Roman"/>
          <w:i/>
          <w:sz w:val="24"/>
          <w:szCs w:val="24"/>
        </w:rPr>
        <w:t xml:space="preserve"> during modern maize improvement</w:t>
      </w:r>
      <w:r w:rsidRPr="002E3BEA">
        <w:rPr>
          <w:rFonts w:ascii="Times New Roman" w:hAnsi="Times New Roman" w:cs="Times New Roman"/>
          <w:i/>
          <w:sz w:val="24"/>
          <w:szCs w:val="24"/>
        </w:rPr>
        <w:t>.</w:t>
      </w:r>
    </w:p>
    <w:p w14:paraId="31B1826E" w14:textId="77777777" w:rsidR="003462F2" w:rsidRDefault="00A808A9" w:rsidP="0038783C">
      <w:pPr>
        <w:spacing w:line="240" w:lineRule="auto"/>
        <w:ind w:firstLine="720"/>
        <w:rPr>
          <w:rFonts w:ascii="Times New Roman" w:hAnsi="Times New Roman" w:cs="Times New Roman"/>
          <w:sz w:val="24"/>
          <w:szCs w:val="24"/>
        </w:rPr>
      </w:pPr>
      <w:r>
        <w:rPr>
          <w:rFonts w:ascii="Times New Roman" w:hAnsi="Times New Roman" w:cs="Times New Roman"/>
          <w:sz w:val="24"/>
          <w:szCs w:val="24"/>
        </w:rPr>
        <w:t>The purpose of this aim will be to identify key genome difference</w:t>
      </w:r>
      <w:r w:rsidR="00B6188B">
        <w:rPr>
          <w:rFonts w:ascii="Times New Roman" w:hAnsi="Times New Roman" w:cs="Times New Roman"/>
          <w:sz w:val="24"/>
          <w:szCs w:val="24"/>
        </w:rPr>
        <w:t>s connected to indicators of nitrogen fixation</w:t>
      </w:r>
      <w:r>
        <w:rPr>
          <w:rFonts w:ascii="Times New Roman" w:hAnsi="Times New Roman" w:cs="Times New Roman"/>
          <w:sz w:val="24"/>
          <w:szCs w:val="24"/>
        </w:rPr>
        <w:t xml:space="preserve">, again at the levels of pre-domestication, post-domestication, and improvement. </w:t>
      </w:r>
      <w:r w:rsidR="0038783C">
        <w:rPr>
          <w:rFonts w:ascii="Times New Roman" w:hAnsi="Times New Roman" w:cs="Times New Roman"/>
          <w:sz w:val="24"/>
          <w:szCs w:val="24"/>
        </w:rPr>
        <w:t>I will utilize genotyping-by-s</w:t>
      </w:r>
      <w:r w:rsidR="001358F4">
        <w:rPr>
          <w:rFonts w:ascii="Times New Roman" w:hAnsi="Times New Roman" w:cs="Times New Roman"/>
          <w:sz w:val="24"/>
          <w:szCs w:val="24"/>
        </w:rPr>
        <w:t>equencing (GBS) of low-c</w:t>
      </w:r>
      <w:r w:rsidR="00FF7BCE">
        <w:rPr>
          <w:rFonts w:ascii="Times New Roman" w:hAnsi="Times New Roman" w:cs="Times New Roman"/>
          <w:sz w:val="24"/>
          <w:szCs w:val="24"/>
        </w:rPr>
        <w:t>opy regions of the maize genome at</w:t>
      </w:r>
      <w:r w:rsidR="001358F4">
        <w:rPr>
          <w:rFonts w:ascii="Times New Roman" w:hAnsi="Times New Roman" w:cs="Times New Roman"/>
          <w:sz w:val="24"/>
          <w:szCs w:val="24"/>
        </w:rPr>
        <w:t xml:space="preserve"> 5x</w:t>
      </w:r>
      <w:r w:rsidR="00FF7BCE">
        <w:rPr>
          <w:rFonts w:ascii="Times New Roman" w:hAnsi="Times New Roman" w:cs="Times New Roman"/>
          <w:sz w:val="24"/>
          <w:szCs w:val="24"/>
        </w:rPr>
        <w:t xml:space="preserve"> coverage</w:t>
      </w:r>
      <w:r w:rsidR="001358F4">
        <w:rPr>
          <w:rFonts w:ascii="Times New Roman" w:hAnsi="Times New Roman" w:cs="Times New Roman"/>
          <w:sz w:val="24"/>
          <w:szCs w:val="24"/>
        </w:rPr>
        <w:t xml:space="preserve"> to obtain sequence data for each variety of </w:t>
      </w:r>
      <w:proofErr w:type="spellStart"/>
      <w:r w:rsidR="001358F4">
        <w:rPr>
          <w:rFonts w:ascii="Times New Roman" w:hAnsi="Times New Roman" w:cs="Times New Roman"/>
          <w:i/>
          <w:sz w:val="24"/>
          <w:szCs w:val="24"/>
        </w:rPr>
        <w:t>Zea</w:t>
      </w:r>
      <w:proofErr w:type="spellEnd"/>
      <w:r w:rsidR="001358F4">
        <w:rPr>
          <w:rFonts w:ascii="Times New Roman" w:hAnsi="Times New Roman" w:cs="Times New Roman"/>
          <w:sz w:val="24"/>
          <w:szCs w:val="24"/>
        </w:rPr>
        <w:t xml:space="preserve"> specified in </w:t>
      </w:r>
      <w:r w:rsidR="001358F4">
        <w:rPr>
          <w:rFonts w:ascii="Times New Roman" w:hAnsi="Times New Roman" w:cs="Times New Roman"/>
          <w:i/>
          <w:sz w:val="24"/>
          <w:szCs w:val="24"/>
        </w:rPr>
        <w:t>Table 1</w:t>
      </w:r>
      <w:r w:rsidR="00E27B13">
        <w:rPr>
          <w:rFonts w:ascii="Times New Roman" w:hAnsi="Times New Roman" w:cs="Times New Roman"/>
          <w:sz w:val="24"/>
          <w:szCs w:val="24"/>
        </w:rPr>
        <w:t xml:space="preserve"> [35</w:t>
      </w:r>
      <w:r w:rsidR="003462F2">
        <w:rPr>
          <w:rFonts w:ascii="Times New Roman" w:hAnsi="Times New Roman" w:cs="Times New Roman"/>
          <w:sz w:val="24"/>
          <w:szCs w:val="24"/>
        </w:rPr>
        <w:t>]</w:t>
      </w:r>
      <w:r w:rsidR="00857953">
        <w:rPr>
          <w:rFonts w:ascii="Times New Roman" w:hAnsi="Times New Roman" w:cs="Times New Roman"/>
          <w:sz w:val="24"/>
          <w:szCs w:val="24"/>
        </w:rPr>
        <w:t>, sequencing 13 individuals of each variety</w:t>
      </w:r>
      <w:r w:rsidR="00461B60">
        <w:rPr>
          <w:rFonts w:ascii="Times New Roman" w:hAnsi="Times New Roman" w:cs="Times New Roman"/>
          <w:sz w:val="24"/>
          <w:szCs w:val="24"/>
        </w:rPr>
        <w:t>.</w:t>
      </w:r>
      <w:r w:rsidR="001358F4">
        <w:rPr>
          <w:rFonts w:ascii="Times New Roman" w:hAnsi="Times New Roman" w:cs="Times New Roman"/>
          <w:sz w:val="24"/>
          <w:szCs w:val="24"/>
        </w:rPr>
        <w:t xml:space="preserve"> </w:t>
      </w:r>
      <w:r w:rsidR="00E17517">
        <w:rPr>
          <w:rFonts w:ascii="Times New Roman" w:hAnsi="Times New Roman" w:cs="Times New Roman"/>
          <w:sz w:val="24"/>
          <w:szCs w:val="24"/>
        </w:rPr>
        <w:t>By inferring ancestral allele frequencies of modern maize based on averages across maize domesticates [27]</w:t>
      </w:r>
      <w:r w:rsidR="00F841FE">
        <w:rPr>
          <w:rFonts w:ascii="Times New Roman" w:hAnsi="Times New Roman" w:cs="Times New Roman"/>
          <w:sz w:val="24"/>
          <w:szCs w:val="24"/>
        </w:rPr>
        <w:t xml:space="preserve">, </w:t>
      </w:r>
      <w:r w:rsidR="00890655">
        <w:rPr>
          <w:rFonts w:ascii="Times New Roman" w:hAnsi="Times New Roman" w:cs="Times New Roman"/>
          <w:sz w:val="24"/>
          <w:szCs w:val="24"/>
        </w:rPr>
        <w:t>I will search for loci with decreases in nucleotide diversity compared to wild pro</w:t>
      </w:r>
      <w:r w:rsidR="00C54A20">
        <w:rPr>
          <w:rFonts w:ascii="Times New Roman" w:hAnsi="Times New Roman" w:cs="Times New Roman"/>
          <w:sz w:val="24"/>
          <w:szCs w:val="24"/>
        </w:rPr>
        <w:t>genitors, increase</w:t>
      </w:r>
      <w:r w:rsidR="00DE7A63">
        <w:rPr>
          <w:rFonts w:ascii="Times New Roman" w:hAnsi="Times New Roman" w:cs="Times New Roman"/>
          <w:sz w:val="24"/>
          <w:szCs w:val="24"/>
        </w:rPr>
        <w:t>s</w:t>
      </w:r>
      <w:r w:rsidR="00C54A20">
        <w:rPr>
          <w:rFonts w:ascii="Times New Roman" w:hAnsi="Times New Roman" w:cs="Times New Roman"/>
          <w:sz w:val="24"/>
          <w:szCs w:val="24"/>
        </w:rPr>
        <w:t xml:space="preserve"> in LD, and</w:t>
      </w:r>
      <w:r w:rsidR="00890655">
        <w:rPr>
          <w:rFonts w:ascii="Times New Roman" w:hAnsi="Times New Roman" w:cs="Times New Roman"/>
          <w:sz w:val="24"/>
          <w:szCs w:val="24"/>
        </w:rPr>
        <w:t xml:space="preserve"> alteration in nucleotide/allele frequencies between populations</w:t>
      </w:r>
      <w:r w:rsidR="00DE7A63">
        <w:rPr>
          <w:rFonts w:ascii="Times New Roman" w:hAnsi="Times New Roman" w:cs="Times New Roman"/>
          <w:sz w:val="24"/>
          <w:szCs w:val="24"/>
        </w:rPr>
        <w:t xml:space="preserve"> (</w:t>
      </w:r>
      <w:r w:rsidR="00DE7A63">
        <w:rPr>
          <w:rFonts w:ascii="Times New Roman" w:hAnsi="Times New Roman" w:cs="Times New Roman"/>
          <w:i/>
          <w:sz w:val="24"/>
          <w:szCs w:val="24"/>
        </w:rPr>
        <w:t>a.k.a.</w:t>
      </w:r>
      <w:r w:rsidR="00DE7A63">
        <w:rPr>
          <w:rFonts w:ascii="Times New Roman" w:hAnsi="Times New Roman" w:cs="Times New Roman"/>
          <w:sz w:val="24"/>
          <w:szCs w:val="24"/>
        </w:rPr>
        <w:t xml:space="preserve"> selective sweeps and further evidence for selection) using</w:t>
      </w:r>
      <w:r w:rsidR="00C54A20">
        <w:rPr>
          <w:rFonts w:ascii="Times New Roman" w:hAnsi="Times New Roman" w:cs="Times New Roman"/>
          <w:sz w:val="24"/>
          <w:szCs w:val="24"/>
        </w:rPr>
        <w:t xml:space="preserve"> the </w:t>
      </w:r>
      <w:r w:rsidR="004D4721">
        <w:rPr>
          <w:rFonts w:ascii="Times New Roman" w:hAnsi="Times New Roman" w:cs="Times New Roman"/>
          <w:sz w:val="24"/>
          <w:szCs w:val="24"/>
        </w:rPr>
        <w:t>cross popula</w:t>
      </w:r>
      <w:r w:rsidR="00C54A20">
        <w:rPr>
          <w:rFonts w:ascii="Times New Roman" w:hAnsi="Times New Roman" w:cs="Times New Roman"/>
          <w:sz w:val="24"/>
          <w:szCs w:val="24"/>
        </w:rPr>
        <w:t>tion composite likelihood ratio</w:t>
      </w:r>
      <w:r w:rsidR="004D4721">
        <w:rPr>
          <w:rFonts w:ascii="Times New Roman" w:hAnsi="Times New Roman" w:cs="Times New Roman"/>
          <w:sz w:val="24"/>
          <w:szCs w:val="24"/>
        </w:rPr>
        <w:t xml:space="preserve"> </w:t>
      </w:r>
      <w:r w:rsidR="00C54A20">
        <w:rPr>
          <w:rFonts w:ascii="Times New Roman" w:hAnsi="Times New Roman" w:cs="Times New Roman"/>
          <w:sz w:val="24"/>
          <w:szCs w:val="24"/>
        </w:rPr>
        <w:t>(</w:t>
      </w:r>
      <w:r w:rsidR="00DE7A63">
        <w:rPr>
          <w:rFonts w:ascii="Times New Roman" w:hAnsi="Times New Roman" w:cs="Times New Roman"/>
          <w:sz w:val="24"/>
          <w:szCs w:val="24"/>
        </w:rPr>
        <w:t xml:space="preserve">XP-CLR) </w:t>
      </w:r>
      <w:r w:rsidR="00E27B13">
        <w:rPr>
          <w:rFonts w:ascii="Times New Roman" w:hAnsi="Times New Roman" w:cs="Times New Roman"/>
          <w:sz w:val="24"/>
          <w:szCs w:val="24"/>
        </w:rPr>
        <w:t>[26</w:t>
      </w:r>
      <w:r w:rsidR="003462F2">
        <w:rPr>
          <w:rFonts w:ascii="Times New Roman" w:hAnsi="Times New Roman" w:cs="Times New Roman"/>
          <w:sz w:val="24"/>
          <w:szCs w:val="24"/>
        </w:rPr>
        <w:t>]</w:t>
      </w:r>
      <w:r w:rsidR="004D4721">
        <w:rPr>
          <w:rFonts w:ascii="Times New Roman" w:hAnsi="Times New Roman" w:cs="Times New Roman"/>
          <w:sz w:val="24"/>
          <w:szCs w:val="24"/>
        </w:rPr>
        <w:t xml:space="preserve">. </w:t>
      </w:r>
      <w:r w:rsidR="00715D60">
        <w:rPr>
          <w:rFonts w:ascii="Times New Roman" w:hAnsi="Times New Roman" w:cs="Times New Roman"/>
          <w:sz w:val="24"/>
          <w:szCs w:val="24"/>
        </w:rPr>
        <w:t>The</w:t>
      </w:r>
      <w:r w:rsidR="001358F4">
        <w:rPr>
          <w:rFonts w:ascii="Times New Roman" w:hAnsi="Times New Roman" w:cs="Times New Roman"/>
          <w:sz w:val="24"/>
          <w:szCs w:val="24"/>
        </w:rPr>
        <w:t xml:space="preserve"> majority of phenotypic variation in maize has been shown to be the result of altered gene transcription, as opposed to change in protein-coding sequences</w:t>
      </w:r>
      <w:r w:rsidR="00E17517">
        <w:rPr>
          <w:rFonts w:ascii="Times New Roman" w:hAnsi="Times New Roman" w:cs="Times New Roman"/>
          <w:sz w:val="24"/>
          <w:szCs w:val="24"/>
        </w:rPr>
        <w:t xml:space="preserve"> [3</w:t>
      </w:r>
      <w:r w:rsidR="00715D60">
        <w:rPr>
          <w:rFonts w:ascii="Times New Roman" w:hAnsi="Times New Roman" w:cs="Times New Roman"/>
          <w:sz w:val="24"/>
          <w:szCs w:val="24"/>
        </w:rPr>
        <w:t>, 40</w:t>
      </w:r>
      <w:r w:rsidR="00E17517">
        <w:rPr>
          <w:rFonts w:ascii="Times New Roman" w:hAnsi="Times New Roman" w:cs="Times New Roman"/>
          <w:sz w:val="24"/>
          <w:szCs w:val="24"/>
        </w:rPr>
        <w:t>]</w:t>
      </w:r>
      <w:r w:rsidR="001358F4">
        <w:rPr>
          <w:rFonts w:ascii="Times New Roman" w:hAnsi="Times New Roman" w:cs="Times New Roman"/>
          <w:sz w:val="24"/>
          <w:szCs w:val="24"/>
        </w:rPr>
        <w:t xml:space="preserve">. With this in mind, I expect identified loci to be enriched for transcription factors and other regulatory elements affecting gene expression. </w:t>
      </w:r>
      <w:r w:rsidR="0038783C">
        <w:rPr>
          <w:rFonts w:ascii="Times New Roman" w:hAnsi="Times New Roman" w:cs="Times New Roman"/>
          <w:sz w:val="24"/>
          <w:szCs w:val="24"/>
        </w:rPr>
        <w:t xml:space="preserve">I will test this hypothesis using </w:t>
      </w:r>
      <w:proofErr w:type="spellStart"/>
      <w:r w:rsidR="0038783C">
        <w:rPr>
          <w:rFonts w:ascii="Times New Roman" w:hAnsi="Times New Roman" w:cs="Times New Roman"/>
          <w:i/>
          <w:sz w:val="24"/>
          <w:szCs w:val="24"/>
        </w:rPr>
        <w:t>ab</w:t>
      </w:r>
      <w:proofErr w:type="spellEnd"/>
      <w:r w:rsidR="0038783C">
        <w:rPr>
          <w:rFonts w:ascii="Times New Roman" w:hAnsi="Times New Roman" w:cs="Times New Roman"/>
          <w:i/>
          <w:sz w:val="24"/>
          <w:szCs w:val="24"/>
        </w:rPr>
        <w:t xml:space="preserve"> initio</w:t>
      </w:r>
      <w:r w:rsidR="0038783C">
        <w:rPr>
          <w:rFonts w:ascii="Times New Roman" w:hAnsi="Times New Roman" w:cs="Times New Roman"/>
          <w:sz w:val="24"/>
          <w:szCs w:val="24"/>
        </w:rPr>
        <w:t xml:space="preserve"> methods to identify regulatory elements. Targeted enrichment of low-copy regions </w:t>
      </w:r>
      <w:r w:rsidR="00DE7A63">
        <w:rPr>
          <w:rFonts w:ascii="Times New Roman" w:hAnsi="Times New Roman" w:cs="Times New Roman"/>
          <w:sz w:val="24"/>
          <w:szCs w:val="24"/>
        </w:rPr>
        <w:t>through</w:t>
      </w:r>
      <w:r w:rsidR="0038783C">
        <w:rPr>
          <w:rFonts w:ascii="Times New Roman" w:hAnsi="Times New Roman" w:cs="Times New Roman"/>
          <w:sz w:val="24"/>
          <w:szCs w:val="24"/>
        </w:rPr>
        <w:t xml:space="preserve"> GBS will allow for identification of any regulatory elements pertinent to al</w:t>
      </w:r>
      <w:r w:rsidR="001C6AA7">
        <w:rPr>
          <w:rFonts w:ascii="Times New Roman" w:hAnsi="Times New Roman" w:cs="Times New Roman"/>
          <w:sz w:val="24"/>
          <w:szCs w:val="24"/>
        </w:rPr>
        <w:t>tered gene expression.</w:t>
      </w:r>
    </w:p>
    <w:p w14:paraId="01E59307" w14:textId="77777777" w:rsidR="00201352" w:rsidRDefault="00551F10" w:rsidP="00DB2417">
      <w:pPr>
        <w:spacing w:line="240" w:lineRule="auto"/>
        <w:rPr>
          <w:rFonts w:ascii="Times New Roman" w:hAnsi="Times New Roman" w:cs="Times New Roman"/>
          <w:sz w:val="24"/>
          <w:szCs w:val="24"/>
        </w:rPr>
      </w:pPr>
      <w:r>
        <w:rPr>
          <w:rFonts w:ascii="Times New Roman" w:hAnsi="Times New Roman" w:cs="Times New Roman"/>
          <w:b/>
          <w:sz w:val="24"/>
          <w:szCs w:val="24"/>
        </w:rPr>
        <w:lastRenderedPageBreak/>
        <w:t>V.</w:t>
      </w:r>
      <w:r w:rsidR="00077C33" w:rsidRPr="00551F10">
        <w:rPr>
          <w:rFonts w:ascii="Times New Roman" w:hAnsi="Times New Roman" w:cs="Times New Roman"/>
          <w:b/>
          <w:sz w:val="24"/>
          <w:szCs w:val="24"/>
        </w:rPr>
        <w:t xml:space="preserve"> </w:t>
      </w:r>
      <w:r w:rsidR="00B73019" w:rsidRPr="00201352">
        <w:rPr>
          <w:rFonts w:ascii="Times New Roman" w:hAnsi="Times New Roman" w:cs="Times New Roman"/>
          <w:b/>
          <w:sz w:val="24"/>
          <w:szCs w:val="24"/>
        </w:rPr>
        <w:t>REFERENCES</w:t>
      </w:r>
    </w:p>
    <w:p w14:paraId="5F461795" w14:textId="77777777" w:rsidR="00B279B8" w:rsidRDefault="00CB2986" w:rsidP="00CB2986">
      <w:pPr>
        <w:pStyle w:val="ListParagraph"/>
        <w:numPr>
          <w:ilvl w:val="0"/>
          <w:numId w:val="13"/>
        </w:numPr>
        <w:rPr>
          <w:rFonts w:ascii="Times New Roman" w:hAnsi="Times New Roman" w:cs="Times New Roman"/>
        </w:rPr>
      </w:pPr>
      <w:r w:rsidRPr="00C564F3">
        <w:rPr>
          <w:rFonts w:ascii="Times New Roman" w:hAnsi="Times New Roman" w:cs="Times New Roman"/>
          <w:lang w:val="es-US"/>
        </w:rPr>
        <w:t xml:space="preserve">Schwarz, Tobias. "Climate-Data.org." Climate: Totontepec Villa De Morelos. </w:t>
      </w:r>
      <w:proofErr w:type="spellStart"/>
      <w:r>
        <w:rPr>
          <w:rFonts w:ascii="Times New Roman" w:hAnsi="Times New Roman" w:cs="Times New Roman"/>
        </w:rPr>
        <w:t>N.p</w:t>
      </w:r>
      <w:proofErr w:type="spellEnd"/>
      <w:r>
        <w:rPr>
          <w:rFonts w:ascii="Times New Roman" w:hAnsi="Times New Roman" w:cs="Times New Roman"/>
        </w:rPr>
        <w:t xml:space="preserve">., </w:t>
      </w:r>
      <w:proofErr w:type="spellStart"/>
      <w:r>
        <w:rPr>
          <w:rFonts w:ascii="Times New Roman" w:hAnsi="Times New Roman" w:cs="Times New Roman"/>
        </w:rPr>
        <w:t>n.d.</w:t>
      </w:r>
      <w:proofErr w:type="spellEnd"/>
      <w:r>
        <w:rPr>
          <w:rFonts w:ascii="Times New Roman" w:hAnsi="Times New Roman" w:cs="Times New Roman"/>
        </w:rPr>
        <w:t xml:space="preserve"> Web. 21 Oct. </w:t>
      </w:r>
      <w:r>
        <w:rPr>
          <w:rFonts w:ascii="Times New Roman" w:hAnsi="Times New Roman" w:cs="Times New Roman"/>
        </w:rPr>
        <w:tab/>
        <w:t>2</w:t>
      </w:r>
      <w:r w:rsidRPr="00CB2986">
        <w:rPr>
          <w:rFonts w:ascii="Times New Roman" w:hAnsi="Times New Roman" w:cs="Times New Roman"/>
        </w:rPr>
        <w:t>013.</w:t>
      </w:r>
      <w:r>
        <w:rPr>
          <w:rFonts w:ascii="Times New Roman" w:hAnsi="Times New Roman" w:cs="Times New Roman"/>
        </w:rPr>
        <w:t xml:space="preserve"> </w:t>
      </w:r>
      <w:r w:rsidR="00B279B8">
        <w:rPr>
          <w:rFonts w:ascii="Times New Roman" w:hAnsi="Times New Roman" w:cs="Times New Roman"/>
        </w:rPr>
        <w:t>&lt;</w:t>
      </w:r>
      <w:r w:rsidR="00B279B8" w:rsidRPr="00B279B8">
        <w:rPr>
          <w:rFonts w:ascii="Times New Roman" w:hAnsi="Times New Roman" w:cs="Times New Roman"/>
        </w:rPr>
        <w:t>http://en.climate-data.org/location/334810/</w:t>
      </w:r>
      <w:r w:rsidR="00B279B8">
        <w:rPr>
          <w:rFonts w:ascii="Times New Roman" w:hAnsi="Times New Roman" w:cs="Times New Roman"/>
        </w:rPr>
        <w:t>&gt;</w:t>
      </w:r>
    </w:p>
    <w:p w14:paraId="1F039722" w14:textId="77777777" w:rsidR="00B279B8" w:rsidRPr="00B279B8" w:rsidRDefault="008A4951" w:rsidP="00B279B8">
      <w:pPr>
        <w:pStyle w:val="ListParagraph"/>
        <w:numPr>
          <w:ilvl w:val="0"/>
          <w:numId w:val="13"/>
        </w:numPr>
        <w:rPr>
          <w:rFonts w:ascii="Times New Roman" w:hAnsi="Times New Roman" w:cs="Times New Roman"/>
        </w:rPr>
      </w:pPr>
      <w:r w:rsidRPr="00D107B0">
        <w:rPr>
          <w:rFonts w:ascii="Times New Roman" w:hAnsi="Times New Roman" w:cs="Times New Roman"/>
        </w:rPr>
        <w:t xml:space="preserve">Estrada, </w:t>
      </w:r>
      <w:r w:rsidR="0072312C" w:rsidRPr="00D107B0">
        <w:rPr>
          <w:rFonts w:ascii="Times New Roman" w:hAnsi="Times New Roman" w:cs="Times New Roman"/>
        </w:rPr>
        <w:t>P</w:t>
      </w:r>
      <w:r w:rsidR="00E97B57" w:rsidRPr="00D107B0">
        <w:rPr>
          <w:rFonts w:ascii="Times New Roman" w:hAnsi="Times New Roman" w:cs="Times New Roman"/>
        </w:rPr>
        <w:t xml:space="preserve">. </w:t>
      </w:r>
      <w:r w:rsidR="00D57D9B" w:rsidRPr="00D107B0">
        <w:rPr>
          <w:rFonts w:ascii="Times New Roman" w:hAnsi="Times New Roman" w:cs="Times New Roman"/>
          <w:i/>
        </w:rPr>
        <w:t xml:space="preserve">et al. </w:t>
      </w:r>
      <w:r w:rsidR="00D57D9B" w:rsidRPr="00D107B0">
        <w:rPr>
          <w:rFonts w:ascii="Times New Roman" w:hAnsi="Times New Roman" w:cs="Times New Roman"/>
        </w:rPr>
        <w:t xml:space="preserve">(2002). </w:t>
      </w:r>
      <w:r w:rsidR="00E97B57" w:rsidRPr="00D107B0">
        <w:rPr>
          <w:rFonts w:ascii="Times New Roman" w:hAnsi="Times New Roman" w:cs="Times New Roman"/>
        </w:rPr>
        <w:t>A N</w:t>
      </w:r>
      <w:r w:rsidRPr="00D107B0">
        <w:rPr>
          <w:rFonts w:ascii="Times New Roman" w:hAnsi="Times New Roman" w:cs="Times New Roman"/>
          <w:vertAlign w:val="subscript"/>
        </w:rPr>
        <w:t>2</w:t>
      </w:r>
      <w:r w:rsidRPr="00D107B0">
        <w:rPr>
          <w:rFonts w:ascii="Times New Roman" w:hAnsi="Times New Roman" w:cs="Times New Roman"/>
        </w:rPr>
        <w:t xml:space="preserve">-Fixing </w:t>
      </w:r>
      <w:proofErr w:type="spellStart"/>
      <w:r w:rsidRPr="00D107B0">
        <w:rPr>
          <w:rFonts w:ascii="Times New Roman" w:hAnsi="Times New Roman" w:cs="Times New Roman"/>
        </w:rPr>
        <w:t>Endophytic</w:t>
      </w:r>
      <w:proofErr w:type="spellEnd"/>
      <w:r w:rsidRPr="00D107B0">
        <w:rPr>
          <w:rFonts w:ascii="Times New Roman" w:hAnsi="Times New Roman" w:cs="Times New Roman"/>
        </w:rPr>
        <w:t xml:space="preserve"> </w:t>
      </w:r>
      <w:proofErr w:type="spellStart"/>
      <w:r w:rsidRPr="00D107B0">
        <w:rPr>
          <w:rFonts w:ascii="Times New Roman" w:hAnsi="Times New Roman" w:cs="Times New Roman"/>
          <w:i/>
        </w:rPr>
        <w:t>Burkholderia</w:t>
      </w:r>
      <w:proofErr w:type="spellEnd"/>
      <w:r w:rsidRPr="00D107B0">
        <w:rPr>
          <w:rFonts w:ascii="Times New Roman" w:hAnsi="Times New Roman" w:cs="Times New Roman"/>
          <w:i/>
        </w:rPr>
        <w:t xml:space="preserve"> Sp.</w:t>
      </w:r>
      <w:r w:rsidRPr="00D107B0">
        <w:rPr>
          <w:rFonts w:ascii="Times New Roman" w:hAnsi="Times New Roman" w:cs="Times New Roman"/>
        </w:rPr>
        <w:t xml:space="preserve"> Associated with Mai</w:t>
      </w:r>
      <w:r w:rsidR="00D107B0">
        <w:rPr>
          <w:rFonts w:ascii="Times New Roman" w:hAnsi="Times New Roman" w:cs="Times New Roman"/>
        </w:rPr>
        <w:t xml:space="preserve">ze Plants </w:t>
      </w:r>
      <w:r w:rsidR="00D107B0">
        <w:rPr>
          <w:rFonts w:ascii="Times New Roman" w:hAnsi="Times New Roman" w:cs="Times New Roman"/>
        </w:rPr>
        <w:tab/>
        <w:t>C</w:t>
      </w:r>
      <w:r w:rsidR="0072312C" w:rsidRPr="00D107B0">
        <w:rPr>
          <w:rFonts w:ascii="Times New Roman" w:hAnsi="Times New Roman" w:cs="Times New Roman"/>
        </w:rPr>
        <w:t>ultivated in Mexico.</w:t>
      </w:r>
      <w:r w:rsidRPr="00D107B0">
        <w:rPr>
          <w:rFonts w:ascii="Times New Roman" w:hAnsi="Times New Roman" w:cs="Times New Roman"/>
        </w:rPr>
        <w:t xml:space="preserve"> </w:t>
      </w:r>
      <w:r w:rsidRPr="00D107B0">
        <w:rPr>
          <w:rFonts w:ascii="Times New Roman" w:hAnsi="Times New Roman" w:cs="Times New Roman"/>
          <w:i/>
        </w:rPr>
        <w:t>Canadian Journal of Microbiology</w:t>
      </w:r>
      <w:r w:rsidRPr="00D107B0">
        <w:rPr>
          <w:rFonts w:ascii="Times New Roman" w:hAnsi="Times New Roman" w:cs="Times New Roman"/>
        </w:rPr>
        <w:t xml:space="preserve"> </w:t>
      </w:r>
      <w:r w:rsidRPr="00D107B0">
        <w:rPr>
          <w:rFonts w:ascii="Times New Roman" w:hAnsi="Times New Roman" w:cs="Times New Roman"/>
          <w:b/>
        </w:rPr>
        <w:t>48</w:t>
      </w:r>
      <w:r w:rsidR="00D57D9B" w:rsidRPr="00D107B0">
        <w:rPr>
          <w:rFonts w:ascii="Times New Roman" w:hAnsi="Times New Roman" w:cs="Times New Roman"/>
        </w:rPr>
        <w:t>,</w:t>
      </w:r>
      <w:r w:rsidRPr="00D107B0">
        <w:rPr>
          <w:rFonts w:ascii="Times New Roman" w:hAnsi="Times New Roman" w:cs="Times New Roman"/>
        </w:rPr>
        <w:t xml:space="preserve"> 285–294. </w:t>
      </w:r>
    </w:p>
    <w:p w14:paraId="67C9C253" w14:textId="77777777" w:rsidR="00526F42" w:rsidRPr="00D107B0" w:rsidRDefault="00526F42" w:rsidP="006927C7">
      <w:pPr>
        <w:pStyle w:val="ListParagraph"/>
        <w:numPr>
          <w:ilvl w:val="0"/>
          <w:numId w:val="13"/>
        </w:numPr>
        <w:rPr>
          <w:rFonts w:ascii="Times New Roman" w:hAnsi="Times New Roman" w:cs="Times New Roman"/>
        </w:rPr>
      </w:pPr>
      <w:r w:rsidRPr="00D107B0">
        <w:rPr>
          <w:rFonts w:ascii="Times New Roman" w:hAnsi="Times New Roman" w:cs="Times New Roman"/>
        </w:rPr>
        <w:t>Wallace, J</w:t>
      </w:r>
      <w:r w:rsidR="00D57D9B" w:rsidRPr="00D107B0">
        <w:rPr>
          <w:rFonts w:ascii="Times New Roman" w:hAnsi="Times New Roman" w:cs="Times New Roman"/>
        </w:rPr>
        <w:t>.</w:t>
      </w:r>
      <w:r w:rsidRPr="00D107B0">
        <w:rPr>
          <w:rFonts w:ascii="Times New Roman" w:hAnsi="Times New Roman" w:cs="Times New Roman"/>
        </w:rPr>
        <w:t>G</w:t>
      </w:r>
      <w:r w:rsidR="00D57D9B" w:rsidRPr="00D107B0">
        <w:rPr>
          <w:rFonts w:ascii="Times New Roman" w:hAnsi="Times New Roman" w:cs="Times New Roman"/>
        </w:rPr>
        <w:t xml:space="preserve">. </w:t>
      </w:r>
      <w:r w:rsidR="00D57D9B" w:rsidRPr="00D107B0">
        <w:rPr>
          <w:rFonts w:ascii="Times New Roman" w:hAnsi="Times New Roman" w:cs="Times New Roman"/>
          <w:i/>
        </w:rPr>
        <w:t>et al.</w:t>
      </w:r>
      <w:r w:rsidR="00D57D9B" w:rsidRPr="00D107B0">
        <w:rPr>
          <w:rFonts w:ascii="Times New Roman" w:hAnsi="Times New Roman" w:cs="Times New Roman"/>
        </w:rPr>
        <w:t xml:space="preserve"> (2013)</w:t>
      </w:r>
      <w:r w:rsidRPr="00D107B0">
        <w:rPr>
          <w:rFonts w:ascii="Times New Roman" w:hAnsi="Times New Roman" w:cs="Times New Roman"/>
        </w:rPr>
        <w:t xml:space="preserve">. Entering the Second Century </w:t>
      </w:r>
      <w:r w:rsidR="00D57D9B" w:rsidRPr="00D107B0">
        <w:rPr>
          <w:rFonts w:ascii="Times New Roman" w:hAnsi="Times New Roman" w:cs="Times New Roman"/>
        </w:rPr>
        <w:t xml:space="preserve">of Maize Quantitative Genetics. </w:t>
      </w:r>
      <w:r w:rsidR="006927C7">
        <w:rPr>
          <w:rFonts w:ascii="Times New Roman" w:hAnsi="Times New Roman" w:cs="Times New Roman"/>
        </w:rPr>
        <w:t xml:space="preserve"> </w:t>
      </w:r>
      <w:r w:rsidR="00D107B0">
        <w:rPr>
          <w:rFonts w:ascii="Times New Roman" w:hAnsi="Times New Roman" w:cs="Times New Roman"/>
          <w:i/>
        </w:rPr>
        <w:t>H</w:t>
      </w:r>
      <w:r w:rsidR="00D57D9B" w:rsidRPr="00D107B0">
        <w:rPr>
          <w:rFonts w:ascii="Times New Roman" w:hAnsi="Times New Roman" w:cs="Times New Roman"/>
          <w:i/>
        </w:rPr>
        <w:t>eredity</w:t>
      </w:r>
      <w:r w:rsidR="00D57D9B" w:rsidRPr="00D107B0">
        <w:rPr>
          <w:rFonts w:ascii="Times New Roman" w:hAnsi="Times New Roman" w:cs="Times New Roman"/>
        </w:rPr>
        <w:t xml:space="preserve"> </w:t>
      </w:r>
      <w:r w:rsidR="006927C7">
        <w:rPr>
          <w:rFonts w:ascii="Times New Roman" w:hAnsi="Times New Roman" w:cs="Times New Roman"/>
          <w:b/>
        </w:rPr>
        <w:tab/>
        <w:t>0</w:t>
      </w:r>
      <w:r w:rsidR="00D57D9B" w:rsidRPr="00D107B0">
        <w:rPr>
          <w:rFonts w:ascii="Times New Roman" w:hAnsi="Times New Roman" w:cs="Times New Roman"/>
          <w:b/>
        </w:rPr>
        <w:t>0</w:t>
      </w:r>
      <w:r w:rsidR="006927C7">
        <w:rPr>
          <w:rFonts w:ascii="Times New Roman" w:hAnsi="Times New Roman" w:cs="Times New Roman"/>
        </w:rPr>
        <w:t>, 1</w:t>
      </w:r>
      <w:r w:rsidR="00D57D9B" w:rsidRPr="00D107B0">
        <w:rPr>
          <w:rFonts w:ascii="Times New Roman" w:hAnsi="Times New Roman" w:cs="Times New Roman"/>
        </w:rPr>
        <w:t>-9.</w:t>
      </w:r>
    </w:p>
    <w:p w14:paraId="4230D53A" w14:textId="77777777" w:rsidR="00526F42" w:rsidRPr="00D107B0" w:rsidRDefault="00526F42" w:rsidP="006927C7">
      <w:pPr>
        <w:pStyle w:val="ListParagraph"/>
        <w:numPr>
          <w:ilvl w:val="0"/>
          <w:numId w:val="13"/>
        </w:numPr>
        <w:rPr>
          <w:rFonts w:ascii="Times New Roman" w:hAnsi="Times New Roman" w:cs="Times New Roman"/>
        </w:rPr>
      </w:pPr>
      <w:r w:rsidRPr="00D107B0">
        <w:rPr>
          <w:rFonts w:ascii="Times New Roman" w:hAnsi="Times New Roman" w:cs="Times New Roman"/>
        </w:rPr>
        <w:t xml:space="preserve">Yan, </w:t>
      </w:r>
      <w:r w:rsidR="00D57D9B" w:rsidRPr="00D107B0">
        <w:rPr>
          <w:rFonts w:ascii="Times New Roman" w:hAnsi="Times New Roman" w:cs="Times New Roman"/>
        </w:rPr>
        <w:t xml:space="preserve">J. </w:t>
      </w:r>
      <w:r w:rsidR="00D57D9B" w:rsidRPr="00D107B0">
        <w:rPr>
          <w:rFonts w:ascii="Times New Roman" w:hAnsi="Times New Roman" w:cs="Times New Roman"/>
          <w:i/>
        </w:rPr>
        <w:t>et al.</w:t>
      </w:r>
      <w:r w:rsidR="00D57D9B" w:rsidRPr="00D107B0">
        <w:rPr>
          <w:rFonts w:ascii="Times New Roman" w:hAnsi="Times New Roman" w:cs="Times New Roman"/>
        </w:rPr>
        <w:t xml:space="preserve"> (2011). </w:t>
      </w:r>
      <w:r w:rsidRPr="00D107B0">
        <w:rPr>
          <w:rFonts w:ascii="Times New Roman" w:hAnsi="Times New Roman" w:cs="Times New Roman"/>
        </w:rPr>
        <w:t xml:space="preserve">Association Mapping for Enhancing Maize </w:t>
      </w:r>
      <w:proofErr w:type="gramStart"/>
      <w:r w:rsidRPr="00D107B0">
        <w:rPr>
          <w:rFonts w:ascii="Times New Roman" w:hAnsi="Times New Roman" w:cs="Times New Roman"/>
        </w:rPr>
        <w:t>(</w:t>
      </w:r>
      <w:r w:rsidR="00D57D9B" w:rsidRPr="00D107B0">
        <w:rPr>
          <w:rFonts w:ascii="Times New Roman" w:hAnsi="Times New Roman" w:cs="Times New Roman"/>
        </w:rPr>
        <w:t xml:space="preserve"> L</w:t>
      </w:r>
      <w:proofErr w:type="gramEnd"/>
      <w:r w:rsidR="00D57D9B" w:rsidRPr="00D107B0">
        <w:rPr>
          <w:rFonts w:ascii="Times New Roman" w:hAnsi="Times New Roman" w:cs="Times New Roman"/>
        </w:rPr>
        <w:t>.) Genetic Improvement.</w:t>
      </w:r>
      <w:r w:rsidRPr="00D107B0">
        <w:rPr>
          <w:rFonts w:ascii="Times New Roman" w:hAnsi="Times New Roman" w:cs="Times New Roman"/>
        </w:rPr>
        <w:t xml:space="preserve"> </w:t>
      </w:r>
      <w:r w:rsidR="00D107B0">
        <w:rPr>
          <w:rFonts w:ascii="Times New Roman" w:hAnsi="Times New Roman" w:cs="Times New Roman"/>
          <w:i/>
        </w:rPr>
        <w:tab/>
        <w:t>C</w:t>
      </w:r>
      <w:r w:rsidRPr="00D107B0">
        <w:rPr>
          <w:rFonts w:ascii="Times New Roman" w:hAnsi="Times New Roman" w:cs="Times New Roman"/>
          <w:i/>
        </w:rPr>
        <w:t>rop</w:t>
      </w:r>
      <w:r w:rsidR="006927C7">
        <w:rPr>
          <w:rFonts w:ascii="Times New Roman" w:hAnsi="Times New Roman" w:cs="Times New Roman"/>
          <w:i/>
        </w:rPr>
        <w:t xml:space="preserve"> </w:t>
      </w:r>
      <w:r w:rsidR="006927C7">
        <w:rPr>
          <w:rFonts w:ascii="Times New Roman" w:hAnsi="Times New Roman" w:cs="Times New Roman"/>
          <w:i/>
        </w:rPr>
        <w:tab/>
        <w:t>S</w:t>
      </w:r>
      <w:r w:rsidRPr="00D107B0">
        <w:rPr>
          <w:rFonts w:ascii="Times New Roman" w:hAnsi="Times New Roman" w:cs="Times New Roman"/>
          <w:i/>
        </w:rPr>
        <w:t>cience</w:t>
      </w:r>
      <w:r w:rsidRPr="00D107B0">
        <w:rPr>
          <w:rFonts w:ascii="Times New Roman" w:hAnsi="Times New Roman" w:cs="Times New Roman"/>
        </w:rPr>
        <w:t xml:space="preserve"> </w:t>
      </w:r>
      <w:r w:rsidRPr="00D107B0">
        <w:rPr>
          <w:rFonts w:ascii="Times New Roman" w:hAnsi="Times New Roman" w:cs="Times New Roman"/>
          <w:b/>
        </w:rPr>
        <w:t>51</w:t>
      </w:r>
      <w:r w:rsidRPr="00D107B0">
        <w:rPr>
          <w:rFonts w:ascii="Times New Roman" w:hAnsi="Times New Roman" w:cs="Times New Roman"/>
        </w:rPr>
        <w:t>, 433</w:t>
      </w:r>
      <w:r w:rsidR="00D57D9B" w:rsidRPr="00D107B0">
        <w:rPr>
          <w:rFonts w:ascii="Times New Roman" w:hAnsi="Times New Roman" w:cs="Times New Roman"/>
        </w:rPr>
        <w:t>-449</w:t>
      </w:r>
      <w:r w:rsidRPr="00D107B0">
        <w:rPr>
          <w:rFonts w:ascii="Times New Roman" w:hAnsi="Times New Roman" w:cs="Times New Roman"/>
        </w:rPr>
        <w:t xml:space="preserve">. </w:t>
      </w:r>
    </w:p>
    <w:p w14:paraId="6670DB33" w14:textId="77777777" w:rsidR="00526F42" w:rsidRPr="00D107B0" w:rsidRDefault="00526F42" w:rsidP="006927C7">
      <w:pPr>
        <w:pStyle w:val="ListParagraph"/>
        <w:numPr>
          <w:ilvl w:val="0"/>
          <w:numId w:val="13"/>
        </w:numPr>
        <w:rPr>
          <w:rFonts w:ascii="Times New Roman" w:hAnsi="Times New Roman" w:cs="Times New Roman"/>
        </w:rPr>
      </w:pPr>
      <w:proofErr w:type="spellStart"/>
      <w:r w:rsidRPr="00D107B0">
        <w:rPr>
          <w:rFonts w:ascii="Times New Roman" w:hAnsi="Times New Roman" w:cs="Times New Roman"/>
        </w:rPr>
        <w:t>Montañez</w:t>
      </w:r>
      <w:proofErr w:type="spellEnd"/>
      <w:r w:rsidRPr="00D107B0">
        <w:rPr>
          <w:rFonts w:ascii="Times New Roman" w:hAnsi="Times New Roman" w:cs="Times New Roman"/>
        </w:rPr>
        <w:t>, A</w:t>
      </w:r>
      <w:r w:rsidR="00D57D9B" w:rsidRPr="00D107B0">
        <w:rPr>
          <w:rFonts w:ascii="Times New Roman" w:hAnsi="Times New Roman" w:cs="Times New Roman"/>
        </w:rPr>
        <w:t xml:space="preserve">. </w:t>
      </w:r>
      <w:r w:rsidR="00D57D9B" w:rsidRPr="00D107B0">
        <w:rPr>
          <w:rFonts w:ascii="Times New Roman" w:hAnsi="Times New Roman" w:cs="Times New Roman"/>
          <w:i/>
        </w:rPr>
        <w:t>et al.</w:t>
      </w:r>
      <w:r w:rsidR="00D57D9B" w:rsidRPr="00D107B0">
        <w:rPr>
          <w:rFonts w:ascii="Times New Roman" w:hAnsi="Times New Roman" w:cs="Times New Roman"/>
        </w:rPr>
        <w:t xml:space="preserve"> (2012). </w:t>
      </w:r>
      <w:r w:rsidRPr="00D107B0">
        <w:rPr>
          <w:rFonts w:ascii="Times New Roman" w:hAnsi="Times New Roman" w:cs="Times New Roman"/>
        </w:rPr>
        <w:t>Effects of Inoculation on Growth Pro</w:t>
      </w:r>
      <w:r w:rsidR="00D107B0">
        <w:rPr>
          <w:rFonts w:ascii="Times New Roman" w:hAnsi="Times New Roman" w:cs="Times New Roman"/>
        </w:rPr>
        <w:t xml:space="preserve">motion and Biological Nitrogen </w:t>
      </w:r>
      <w:r w:rsidR="00D107B0">
        <w:rPr>
          <w:rFonts w:ascii="Times New Roman" w:hAnsi="Times New Roman" w:cs="Times New Roman"/>
        </w:rPr>
        <w:tab/>
        <w:t>F</w:t>
      </w:r>
      <w:r w:rsidR="00B279B8">
        <w:rPr>
          <w:rFonts w:ascii="Times New Roman" w:hAnsi="Times New Roman" w:cs="Times New Roman"/>
        </w:rPr>
        <w:t>ixation in Maize (</w:t>
      </w:r>
      <w:proofErr w:type="spellStart"/>
      <w:r w:rsidR="00B279B8" w:rsidRPr="00B279B8">
        <w:rPr>
          <w:rFonts w:ascii="Times New Roman" w:hAnsi="Times New Roman" w:cs="Times New Roman"/>
          <w:i/>
        </w:rPr>
        <w:t>Zea</w:t>
      </w:r>
      <w:proofErr w:type="spellEnd"/>
      <w:r w:rsidR="00B279B8" w:rsidRPr="00B279B8">
        <w:rPr>
          <w:rFonts w:ascii="Times New Roman" w:hAnsi="Times New Roman" w:cs="Times New Roman"/>
          <w:i/>
        </w:rPr>
        <w:t xml:space="preserve"> m</w:t>
      </w:r>
      <w:r w:rsidRPr="00B279B8">
        <w:rPr>
          <w:rFonts w:ascii="Times New Roman" w:hAnsi="Times New Roman" w:cs="Times New Roman"/>
          <w:i/>
        </w:rPr>
        <w:t>ays</w:t>
      </w:r>
      <w:r w:rsidRPr="00D107B0">
        <w:rPr>
          <w:rFonts w:ascii="Times New Roman" w:hAnsi="Times New Roman" w:cs="Times New Roman"/>
        </w:rPr>
        <w:t xml:space="preserve"> L.) under Greenhouse and Field Condi</w:t>
      </w:r>
      <w:r w:rsidR="00D57D9B" w:rsidRPr="00D107B0">
        <w:rPr>
          <w:rFonts w:ascii="Times New Roman" w:hAnsi="Times New Roman" w:cs="Times New Roman"/>
        </w:rPr>
        <w:t xml:space="preserve">tions. </w:t>
      </w:r>
      <w:r w:rsidR="00D57D9B" w:rsidRPr="00D107B0">
        <w:rPr>
          <w:rFonts w:ascii="Times New Roman" w:hAnsi="Times New Roman" w:cs="Times New Roman"/>
          <w:i/>
        </w:rPr>
        <w:t xml:space="preserve">Bas. Res. </w:t>
      </w:r>
      <w:r w:rsidR="00D107B0">
        <w:rPr>
          <w:rFonts w:ascii="Times New Roman" w:hAnsi="Times New Roman" w:cs="Times New Roman"/>
          <w:i/>
        </w:rPr>
        <w:t>J</w:t>
      </w:r>
      <w:r w:rsidR="006927C7">
        <w:rPr>
          <w:rFonts w:ascii="Times New Roman" w:hAnsi="Times New Roman" w:cs="Times New Roman"/>
          <w:i/>
        </w:rPr>
        <w:t xml:space="preserve">ournal of </w:t>
      </w:r>
      <w:r w:rsidR="006927C7">
        <w:rPr>
          <w:rFonts w:ascii="Times New Roman" w:hAnsi="Times New Roman" w:cs="Times New Roman"/>
          <w:i/>
        </w:rPr>
        <w:tab/>
        <w:t>A</w:t>
      </w:r>
      <w:r w:rsidR="00D57D9B" w:rsidRPr="00D107B0">
        <w:rPr>
          <w:rFonts w:ascii="Times New Roman" w:hAnsi="Times New Roman" w:cs="Times New Roman"/>
          <w:i/>
        </w:rPr>
        <w:t>g. Sci. and Rev.</w:t>
      </w:r>
      <w:r w:rsidR="00D57D9B" w:rsidRPr="00D107B0">
        <w:rPr>
          <w:rFonts w:ascii="Times New Roman" w:hAnsi="Times New Roman" w:cs="Times New Roman"/>
        </w:rPr>
        <w:t xml:space="preserve"> </w:t>
      </w:r>
      <w:r w:rsidR="00D57D9B" w:rsidRPr="00D107B0">
        <w:rPr>
          <w:rFonts w:ascii="Times New Roman" w:hAnsi="Times New Roman" w:cs="Times New Roman"/>
          <w:b/>
        </w:rPr>
        <w:t>2</w:t>
      </w:r>
      <w:r w:rsidR="00D57D9B" w:rsidRPr="00D107B0">
        <w:rPr>
          <w:rFonts w:ascii="Times New Roman" w:hAnsi="Times New Roman" w:cs="Times New Roman"/>
        </w:rPr>
        <w:t>, 102-110.</w:t>
      </w:r>
    </w:p>
    <w:p w14:paraId="12961829" w14:textId="77777777" w:rsidR="0034761B" w:rsidRPr="00D107B0" w:rsidRDefault="0034761B" w:rsidP="006927C7">
      <w:pPr>
        <w:pStyle w:val="ListParagraph"/>
        <w:numPr>
          <w:ilvl w:val="0"/>
          <w:numId w:val="13"/>
        </w:numPr>
        <w:rPr>
          <w:rFonts w:ascii="Times New Roman" w:hAnsi="Times New Roman" w:cs="Times New Roman"/>
        </w:rPr>
      </w:pPr>
      <w:proofErr w:type="spellStart"/>
      <w:r w:rsidRPr="00D107B0">
        <w:rPr>
          <w:rFonts w:ascii="Times New Roman" w:hAnsi="Times New Roman" w:cs="Times New Roman"/>
        </w:rPr>
        <w:t>Khush</w:t>
      </w:r>
      <w:proofErr w:type="spellEnd"/>
      <w:r w:rsidRPr="00D107B0">
        <w:rPr>
          <w:rFonts w:ascii="Times New Roman" w:hAnsi="Times New Roman" w:cs="Times New Roman"/>
        </w:rPr>
        <w:t xml:space="preserve">, G.S. </w:t>
      </w:r>
      <w:r w:rsidR="00D57D9B" w:rsidRPr="00D107B0">
        <w:rPr>
          <w:rFonts w:ascii="Times New Roman" w:hAnsi="Times New Roman" w:cs="Times New Roman"/>
        </w:rPr>
        <w:t>(</w:t>
      </w:r>
      <w:r w:rsidRPr="00D107B0">
        <w:rPr>
          <w:rFonts w:ascii="Times New Roman" w:hAnsi="Times New Roman" w:cs="Times New Roman"/>
        </w:rPr>
        <w:t>2001</w:t>
      </w:r>
      <w:r w:rsidR="00D57D9B" w:rsidRPr="00D107B0">
        <w:rPr>
          <w:rFonts w:ascii="Times New Roman" w:hAnsi="Times New Roman" w:cs="Times New Roman"/>
        </w:rPr>
        <w:t>)</w:t>
      </w:r>
      <w:r w:rsidRPr="00D107B0">
        <w:rPr>
          <w:rFonts w:ascii="Times New Roman" w:hAnsi="Times New Roman" w:cs="Times New Roman"/>
        </w:rPr>
        <w:t xml:space="preserve">. Green revolution: The way forward. </w:t>
      </w:r>
      <w:r w:rsidRPr="00D107B0">
        <w:rPr>
          <w:rFonts w:ascii="Times New Roman" w:hAnsi="Times New Roman" w:cs="Times New Roman"/>
          <w:i/>
        </w:rPr>
        <w:t>Nat. Rev. Genet.</w:t>
      </w:r>
      <w:r w:rsidRPr="00D107B0">
        <w:rPr>
          <w:rFonts w:ascii="Times New Roman" w:hAnsi="Times New Roman" w:cs="Times New Roman"/>
        </w:rPr>
        <w:t xml:space="preserve"> </w:t>
      </w:r>
      <w:r w:rsidRPr="00D107B0">
        <w:rPr>
          <w:rFonts w:ascii="Times New Roman" w:hAnsi="Times New Roman" w:cs="Times New Roman"/>
          <w:b/>
        </w:rPr>
        <w:t>2</w:t>
      </w:r>
      <w:r w:rsidRPr="00D107B0">
        <w:rPr>
          <w:rFonts w:ascii="Times New Roman" w:hAnsi="Times New Roman" w:cs="Times New Roman"/>
        </w:rPr>
        <w:t xml:space="preserve">: 815–822. </w:t>
      </w:r>
    </w:p>
    <w:p w14:paraId="23298E33" w14:textId="77777777" w:rsidR="00E97B57" w:rsidRPr="00D107B0" w:rsidRDefault="00E97B57" w:rsidP="006927C7">
      <w:pPr>
        <w:pStyle w:val="ListParagraph"/>
        <w:numPr>
          <w:ilvl w:val="0"/>
          <w:numId w:val="13"/>
        </w:numPr>
        <w:rPr>
          <w:rFonts w:ascii="Times New Roman" w:hAnsi="Times New Roman" w:cs="Times New Roman"/>
        </w:rPr>
      </w:pPr>
      <w:r w:rsidRPr="00B056BA">
        <w:rPr>
          <w:rFonts w:ascii="Times New Roman" w:hAnsi="Times New Roman" w:cs="Times New Roman"/>
          <w:lang w:val="es-US"/>
        </w:rPr>
        <w:t>Halvorson</w:t>
      </w:r>
      <w:r w:rsidR="00B056BA" w:rsidRPr="00B056BA">
        <w:rPr>
          <w:rFonts w:ascii="Times New Roman" w:hAnsi="Times New Roman" w:cs="Times New Roman"/>
          <w:lang w:val="es-US"/>
        </w:rPr>
        <w:t>,</w:t>
      </w:r>
      <w:r w:rsidRPr="00B056BA">
        <w:rPr>
          <w:rFonts w:ascii="Times New Roman" w:hAnsi="Times New Roman" w:cs="Times New Roman"/>
          <w:lang w:val="es-US"/>
        </w:rPr>
        <w:t xml:space="preserve"> A</w:t>
      </w:r>
      <w:r w:rsidR="00D57D9B" w:rsidRPr="00B056BA">
        <w:rPr>
          <w:rFonts w:ascii="Times New Roman" w:hAnsi="Times New Roman" w:cs="Times New Roman"/>
          <w:lang w:val="es-US"/>
        </w:rPr>
        <w:t>.</w:t>
      </w:r>
      <w:r w:rsidRPr="00B056BA">
        <w:rPr>
          <w:rFonts w:ascii="Times New Roman" w:hAnsi="Times New Roman" w:cs="Times New Roman"/>
          <w:lang w:val="es-US"/>
        </w:rPr>
        <w:t>D</w:t>
      </w:r>
      <w:r w:rsidR="00D57D9B" w:rsidRPr="00B056BA">
        <w:rPr>
          <w:rFonts w:ascii="Times New Roman" w:hAnsi="Times New Roman" w:cs="Times New Roman"/>
          <w:lang w:val="es-US"/>
        </w:rPr>
        <w:t>.</w:t>
      </w:r>
      <w:r w:rsidRPr="00B056BA">
        <w:rPr>
          <w:rFonts w:ascii="Times New Roman" w:hAnsi="Times New Roman" w:cs="Times New Roman"/>
          <w:lang w:val="es-US"/>
        </w:rPr>
        <w:t xml:space="preserve"> </w:t>
      </w:r>
      <w:r w:rsidR="00D57D9B" w:rsidRPr="00B056BA">
        <w:rPr>
          <w:rFonts w:ascii="Times New Roman" w:hAnsi="Times New Roman" w:cs="Times New Roman"/>
          <w:i/>
          <w:lang w:val="es-US"/>
        </w:rPr>
        <w:t>et al.</w:t>
      </w:r>
      <w:r w:rsidRPr="00B056BA">
        <w:rPr>
          <w:rFonts w:ascii="Times New Roman" w:hAnsi="Times New Roman" w:cs="Times New Roman"/>
          <w:lang w:val="es-US"/>
        </w:rPr>
        <w:t xml:space="preserve"> </w:t>
      </w:r>
      <w:r w:rsidRPr="00D107B0">
        <w:rPr>
          <w:rFonts w:ascii="Times New Roman" w:hAnsi="Times New Roman" w:cs="Times New Roman"/>
        </w:rPr>
        <w:t>(2002). Tillage system and crop rotation effec</w:t>
      </w:r>
      <w:r w:rsidR="00B279B8">
        <w:rPr>
          <w:rFonts w:ascii="Times New Roman" w:hAnsi="Times New Roman" w:cs="Times New Roman"/>
        </w:rPr>
        <w:t xml:space="preserve">ts on dry land crop yields and </w:t>
      </w:r>
      <w:r w:rsidR="00B279B8">
        <w:rPr>
          <w:rFonts w:ascii="Times New Roman" w:hAnsi="Times New Roman" w:cs="Times New Roman"/>
        </w:rPr>
        <w:tab/>
        <w:t>s</w:t>
      </w:r>
      <w:r w:rsidR="006927C7">
        <w:rPr>
          <w:rFonts w:ascii="Times New Roman" w:hAnsi="Times New Roman" w:cs="Times New Roman"/>
        </w:rPr>
        <w:t>oil c</w:t>
      </w:r>
      <w:r w:rsidRPr="00D107B0">
        <w:rPr>
          <w:rFonts w:ascii="Times New Roman" w:hAnsi="Times New Roman" w:cs="Times New Roman"/>
        </w:rPr>
        <w:t xml:space="preserve">arbon in the Central Great Plains. </w:t>
      </w:r>
      <w:proofErr w:type="spellStart"/>
      <w:r w:rsidRPr="00D107B0">
        <w:rPr>
          <w:rFonts w:ascii="Times New Roman" w:hAnsi="Times New Roman" w:cs="Times New Roman"/>
          <w:i/>
        </w:rPr>
        <w:t>Agron</w:t>
      </w:r>
      <w:proofErr w:type="spellEnd"/>
      <w:r w:rsidRPr="00D107B0">
        <w:rPr>
          <w:rFonts w:ascii="Times New Roman" w:hAnsi="Times New Roman" w:cs="Times New Roman"/>
          <w:i/>
        </w:rPr>
        <w:t>. J.</w:t>
      </w:r>
      <w:r w:rsidRPr="00D107B0">
        <w:rPr>
          <w:rFonts w:ascii="Times New Roman" w:hAnsi="Times New Roman" w:cs="Times New Roman"/>
        </w:rPr>
        <w:t xml:space="preserve"> </w:t>
      </w:r>
      <w:r w:rsidRPr="00D107B0">
        <w:rPr>
          <w:rFonts w:ascii="Times New Roman" w:hAnsi="Times New Roman" w:cs="Times New Roman"/>
          <w:b/>
        </w:rPr>
        <w:t>94</w:t>
      </w:r>
      <w:r w:rsidRPr="00D107B0">
        <w:rPr>
          <w:rFonts w:ascii="Times New Roman" w:hAnsi="Times New Roman" w:cs="Times New Roman"/>
        </w:rPr>
        <w:t xml:space="preserve">: 1429-1436. </w:t>
      </w:r>
    </w:p>
    <w:p w14:paraId="0C4101F0" w14:textId="77777777" w:rsidR="00526F42" w:rsidRPr="00D107B0" w:rsidRDefault="00526F42" w:rsidP="006927C7">
      <w:pPr>
        <w:pStyle w:val="ListParagraph"/>
        <w:numPr>
          <w:ilvl w:val="0"/>
          <w:numId w:val="13"/>
        </w:numPr>
        <w:rPr>
          <w:rFonts w:ascii="Times New Roman" w:hAnsi="Times New Roman" w:cs="Times New Roman"/>
        </w:rPr>
      </w:pPr>
      <w:proofErr w:type="spellStart"/>
      <w:r w:rsidRPr="00D107B0">
        <w:rPr>
          <w:rFonts w:ascii="Times New Roman" w:hAnsi="Times New Roman" w:cs="Times New Roman"/>
        </w:rPr>
        <w:t>Santi</w:t>
      </w:r>
      <w:proofErr w:type="spellEnd"/>
      <w:r w:rsidRPr="00D107B0">
        <w:rPr>
          <w:rFonts w:ascii="Times New Roman" w:hAnsi="Times New Roman" w:cs="Times New Roman"/>
        </w:rPr>
        <w:t>, C</w:t>
      </w:r>
      <w:r w:rsidR="00D57D9B" w:rsidRPr="00D107B0">
        <w:rPr>
          <w:rFonts w:ascii="Times New Roman" w:hAnsi="Times New Roman" w:cs="Times New Roman"/>
        </w:rPr>
        <w:t xml:space="preserve"> </w:t>
      </w:r>
      <w:r w:rsidR="00D57D9B" w:rsidRPr="00D107B0">
        <w:rPr>
          <w:rFonts w:ascii="Times New Roman" w:hAnsi="Times New Roman" w:cs="Times New Roman"/>
          <w:i/>
        </w:rPr>
        <w:t xml:space="preserve">et al. </w:t>
      </w:r>
      <w:r w:rsidR="00D57D9B" w:rsidRPr="00D107B0">
        <w:rPr>
          <w:rFonts w:ascii="Times New Roman" w:hAnsi="Times New Roman" w:cs="Times New Roman"/>
        </w:rPr>
        <w:t>(2013)</w:t>
      </w:r>
      <w:r w:rsidRPr="00D107B0">
        <w:rPr>
          <w:rFonts w:ascii="Times New Roman" w:hAnsi="Times New Roman" w:cs="Times New Roman"/>
        </w:rPr>
        <w:t>. Biological Nitrogen</w:t>
      </w:r>
      <w:r w:rsidR="00D57D9B" w:rsidRPr="00D107B0">
        <w:rPr>
          <w:rFonts w:ascii="Times New Roman" w:hAnsi="Times New Roman" w:cs="Times New Roman"/>
        </w:rPr>
        <w:t xml:space="preserve"> Fixation in Non-Legume Plants.</w:t>
      </w:r>
      <w:r w:rsidRPr="00D107B0">
        <w:rPr>
          <w:rFonts w:ascii="Times New Roman" w:hAnsi="Times New Roman" w:cs="Times New Roman"/>
        </w:rPr>
        <w:t xml:space="preserve"> </w:t>
      </w:r>
      <w:r w:rsidRPr="00D107B0">
        <w:rPr>
          <w:rFonts w:ascii="Times New Roman" w:hAnsi="Times New Roman" w:cs="Times New Roman"/>
          <w:i/>
        </w:rPr>
        <w:t>Annals of Botany</w:t>
      </w:r>
      <w:r w:rsidRPr="00D107B0">
        <w:rPr>
          <w:rFonts w:ascii="Times New Roman" w:hAnsi="Times New Roman" w:cs="Times New Roman"/>
        </w:rPr>
        <w:t xml:space="preserve"> </w:t>
      </w:r>
      <w:r w:rsidRPr="00D107B0">
        <w:rPr>
          <w:rFonts w:ascii="Times New Roman" w:hAnsi="Times New Roman" w:cs="Times New Roman"/>
          <w:b/>
        </w:rPr>
        <w:t>111</w:t>
      </w:r>
      <w:r w:rsidR="00D57D9B" w:rsidRPr="00D107B0">
        <w:rPr>
          <w:rFonts w:ascii="Times New Roman" w:hAnsi="Times New Roman" w:cs="Times New Roman"/>
        </w:rPr>
        <w:t>,</w:t>
      </w:r>
      <w:r w:rsidRPr="00D107B0">
        <w:rPr>
          <w:rFonts w:ascii="Times New Roman" w:hAnsi="Times New Roman" w:cs="Times New Roman"/>
        </w:rPr>
        <w:t xml:space="preserve"> </w:t>
      </w:r>
      <w:r w:rsidR="00D107B0">
        <w:rPr>
          <w:rFonts w:ascii="Times New Roman" w:hAnsi="Times New Roman" w:cs="Times New Roman"/>
        </w:rPr>
        <w:tab/>
        <w:t>7</w:t>
      </w:r>
      <w:r w:rsidRPr="00D107B0">
        <w:rPr>
          <w:rFonts w:ascii="Times New Roman" w:hAnsi="Times New Roman" w:cs="Times New Roman"/>
        </w:rPr>
        <w:t>43–767.</w:t>
      </w:r>
    </w:p>
    <w:p w14:paraId="34F40BA3" w14:textId="77777777" w:rsidR="0034761B" w:rsidRPr="00D107B0" w:rsidRDefault="0034761B" w:rsidP="006927C7">
      <w:pPr>
        <w:pStyle w:val="ListParagraph"/>
        <w:numPr>
          <w:ilvl w:val="0"/>
          <w:numId w:val="13"/>
        </w:numPr>
        <w:rPr>
          <w:rFonts w:ascii="Times New Roman" w:hAnsi="Times New Roman" w:cs="Times New Roman"/>
        </w:rPr>
      </w:pPr>
      <w:r w:rsidRPr="00D107B0">
        <w:rPr>
          <w:rFonts w:ascii="Times New Roman" w:hAnsi="Times New Roman" w:cs="Times New Roman"/>
        </w:rPr>
        <w:t>Robertson, G.P</w:t>
      </w:r>
      <w:r w:rsidR="00D57D9B" w:rsidRPr="00D107B0">
        <w:rPr>
          <w:rFonts w:ascii="Times New Roman" w:hAnsi="Times New Roman" w:cs="Times New Roman"/>
        </w:rPr>
        <w:t xml:space="preserve">. </w:t>
      </w:r>
      <w:r w:rsidR="00D57D9B" w:rsidRPr="00D107B0">
        <w:rPr>
          <w:rFonts w:ascii="Times New Roman" w:hAnsi="Times New Roman" w:cs="Times New Roman"/>
          <w:i/>
        </w:rPr>
        <w:t>et al</w:t>
      </w:r>
      <w:r w:rsidRPr="00D107B0">
        <w:rPr>
          <w:rFonts w:ascii="Times New Roman" w:hAnsi="Times New Roman" w:cs="Times New Roman"/>
        </w:rPr>
        <w:t xml:space="preserve">. </w:t>
      </w:r>
      <w:r w:rsidR="00D57D9B" w:rsidRPr="00D107B0">
        <w:rPr>
          <w:rFonts w:ascii="Times New Roman" w:hAnsi="Times New Roman" w:cs="Times New Roman"/>
        </w:rPr>
        <w:t>(</w:t>
      </w:r>
      <w:r w:rsidRPr="00D107B0">
        <w:rPr>
          <w:rFonts w:ascii="Times New Roman" w:hAnsi="Times New Roman" w:cs="Times New Roman"/>
        </w:rPr>
        <w:t>2009</w:t>
      </w:r>
      <w:r w:rsidR="00D57D9B" w:rsidRPr="00D107B0">
        <w:rPr>
          <w:rFonts w:ascii="Times New Roman" w:hAnsi="Times New Roman" w:cs="Times New Roman"/>
        </w:rPr>
        <w:t>)</w:t>
      </w:r>
      <w:r w:rsidRPr="00D107B0">
        <w:rPr>
          <w:rFonts w:ascii="Times New Roman" w:hAnsi="Times New Roman" w:cs="Times New Roman"/>
        </w:rPr>
        <w:t xml:space="preserve">. Nitrogen in agriculture: Balancing the cost of an essential resource. </w:t>
      </w:r>
      <w:r w:rsidR="00D107B0">
        <w:rPr>
          <w:rFonts w:ascii="Times New Roman" w:hAnsi="Times New Roman" w:cs="Times New Roman"/>
          <w:i/>
        </w:rPr>
        <w:tab/>
      </w:r>
      <w:proofErr w:type="spellStart"/>
      <w:r w:rsidR="00D107B0">
        <w:rPr>
          <w:rFonts w:ascii="Times New Roman" w:hAnsi="Times New Roman" w:cs="Times New Roman"/>
          <w:i/>
        </w:rPr>
        <w:t>A</w:t>
      </w:r>
      <w:r w:rsidRPr="00D107B0">
        <w:rPr>
          <w:rFonts w:ascii="Times New Roman" w:hAnsi="Times New Roman" w:cs="Times New Roman"/>
          <w:i/>
        </w:rPr>
        <w:t>nnu</w:t>
      </w:r>
      <w:proofErr w:type="spellEnd"/>
      <w:r w:rsidRPr="00D107B0">
        <w:rPr>
          <w:rFonts w:ascii="Times New Roman" w:hAnsi="Times New Roman" w:cs="Times New Roman"/>
          <w:i/>
        </w:rPr>
        <w:t xml:space="preserve">. Rev. Environ. </w:t>
      </w:r>
      <w:proofErr w:type="spellStart"/>
      <w:r w:rsidRPr="00D107B0">
        <w:rPr>
          <w:rFonts w:ascii="Times New Roman" w:hAnsi="Times New Roman" w:cs="Times New Roman"/>
          <w:i/>
        </w:rPr>
        <w:t>Resour</w:t>
      </w:r>
      <w:proofErr w:type="spellEnd"/>
      <w:r w:rsidRPr="00D107B0">
        <w:rPr>
          <w:rFonts w:ascii="Times New Roman" w:hAnsi="Times New Roman" w:cs="Times New Roman"/>
          <w:i/>
        </w:rPr>
        <w:t>.</w:t>
      </w:r>
      <w:r w:rsidRPr="00D107B0">
        <w:rPr>
          <w:rFonts w:ascii="Times New Roman" w:hAnsi="Times New Roman" w:cs="Times New Roman"/>
        </w:rPr>
        <w:t xml:space="preserve"> </w:t>
      </w:r>
      <w:r w:rsidRPr="00D107B0">
        <w:rPr>
          <w:rFonts w:ascii="Times New Roman" w:hAnsi="Times New Roman" w:cs="Times New Roman"/>
          <w:b/>
        </w:rPr>
        <w:t>34</w:t>
      </w:r>
      <w:r w:rsidR="00D57D9B" w:rsidRPr="00D107B0">
        <w:rPr>
          <w:rFonts w:ascii="Times New Roman" w:hAnsi="Times New Roman" w:cs="Times New Roman"/>
        </w:rPr>
        <w:t xml:space="preserve">, </w:t>
      </w:r>
      <w:r w:rsidRPr="00D107B0">
        <w:rPr>
          <w:rFonts w:ascii="Times New Roman" w:hAnsi="Times New Roman" w:cs="Times New Roman"/>
        </w:rPr>
        <w:t xml:space="preserve">97–125. </w:t>
      </w:r>
    </w:p>
    <w:p w14:paraId="116F2F94" w14:textId="77777777" w:rsidR="00526F42" w:rsidRPr="00D107B0" w:rsidRDefault="00526F42" w:rsidP="006927C7">
      <w:pPr>
        <w:pStyle w:val="ListParagraph"/>
        <w:numPr>
          <w:ilvl w:val="0"/>
          <w:numId w:val="13"/>
        </w:numPr>
        <w:rPr>
          <w:rFonts w:ascii="Times New Roman" w:hAnsi="Times New Roman" w:cs="Times New Roman"/>
        </w:rPr>
      </w:pPr>
      <w:proofErr w:type="spellStart"/>
      <w:r w:rsidRPr="00D107B0">
        <w:rPr>
          <w:rFonts w:ascii="Times New Roman" w:hAnsi="Times New Roman" w:cs="Times New Roman"/>
        </w:rPr>
        <w:t>Montañez</w:t>
      </w:r>
      <w:proofErr w:type="spellEnd"/>
      <w:r w:rsidRPr="00D107B0">
        <w:rPr>
          <w:rFonts w:ascii="Times New Roman" w:hAnsi="Times New Roman" w:cs="Times New Roman"/>
        </w:rPr>
        <w:t>, A</w:t>
      </w:r>
      <w:r w:rsidR="00C64082" w:rsidRPr="00D107B0">
        <w:rPr>
          <w:rFonts w:ascii="Times New Roman" w:hAnsi="Times New Roman" w:cs="Times New Roman"/>
        </w:rPr>
        <w:t xml:space="preserve">. </w:t>
      </w:r>
      <w:r w:rsidR="00C64082" w:rsidRPr="00D107B0">
        <w:rPr>
          <w:rFonts w:ascii="Times New Roman" w:hAnsi="Times New Roman" w:cs="Times New Roman"/>
          <w:i/>
        </w:rPr>
        <w:t>et al.</w:t>
      </w:r>
      <w:r w:rsidR="00C64082" w:rsidRPr="00D107B0">
        <w:rPr>
          <w:rFonts w:ascii="Times New Roman" w:hAnsi="Times New Roman" w:cs="Times New Roman"/>
        </w:rPr>
        <w:t xml:space="preserve"> (2008). </w:t>
      </w:r>
      <w:r w:rsidRPr="00D107B0">
        <w:rPr>
          <w:rFonts w:ascii="Times New Roman" w:hAnsi="Times New Roman" w:cs="Times New Roman"/>
        </w:rPr>
        <w:t>Biological Nitrogen Fixation in Maiz</w:t>
      </w:r>
      <w:r w:rsidR="00D107B0">
        <w:rPr>
          <w:rFonts w:ascii="Times New Roman" w:hAnsi="Times New Roman" w:cs="Times New Roman"/>
        </w:rPr>
        <w:t>e (</w:t>
      </w:r>
      <w:proofErr w:type="spellStart"/>
      <w:r w:rsidR="00B279B8">
        <w:rPr>
          <w:rFonts w:ascii="Times New Roman" w:hAnsi="Times New Roman" w:cs="Times New Roman"/>
          <w:i/>
        </w:rPr>
        <w:t>Zea</w:t>
      </w:r>
      <w:proofErr w:type="spellEnd"/>
      <w:r w:rsidR="00B279B8">
        <w:rPr>
          <w:rFonts w:ascii="Times New Roman" w:hAnsi="Times New Roman" w:cs="Times New Roman"/>
          <w:i/>
        </w:rPr>
        <w:t xml:space="preserve"> m</w:t>
      </w:r>
      <w:r w:rsidR="00D107B0" w:rsidRPr="00B279B8">
        <w:rPr>
          <w:rFonts w:ascii="Times New Roman" w:hAnsi="Times New Roman" w:cs="Times New Roman"/>
          <w:i/>
        </w:rPr>
        <w:t>ays</w:t>
      </w:r>
      <w:r w:rsidR="00D107B0">
        <w:rPr>
          <w:rFonts w:ascii="Times New Roman" w:hAnsi="Times New Roman" w:cs="Times New Roman"/>
        </w:rPr>
        <w:t xml:space="preserve"> L.) by 15N Isotope-</w:t>
      </w:r>
      <w:r w:rsidR="00D107B0">
        <w:rPr>
          <w:rFonts w:ascii="Times New Roman" w:hAnsi="Times New Roman" w:cs="Times New Roman"/>
        </w:rPr>
        <w:tab/>
        <w:t>D</w:t>
      </w:r>
      <w:r w:rsidRPr="00D107B0">
        <w:rPr>
          <w:rFonts w:ascii="Times New Roman" w:hAnsi="Times New Roman" w:cs="Times New Roman"/>
        </w:rPr>
        <w:t xml:space="preserve">ilution and Identification of Associated </w:t>
      </w:r>
      <w:proofErr w:type="spellStart"/>
      <w:r w:rsidRPr="00D107B0">
        <w:rPr>
          <w:rFonts w:ascii="Times New Roman" w:hAnsi="Times New Roman" w:cs="Times New Roman"/>
        </w:rPr>
        <w:t>Culturable</w:t>
      </w:r>
      <w:proofErr w:type="spellEnd"/>
      <w:r w:rsidRPr="00D107B0">
        <w:rPr>
          <w:rFonts w:ascii="Times New Roman" w:hAnsi="Times New Roman" w:cs="Times New Roman"/>
        </w:rPr>
        <w:t xml:space="preserve"> </w:t>
      </w:r>
      <w:proofErr w:type="spellStart"/>
      <w:r w:rsidR="00C64082" w:rsidRPr="00D107B0">
        <w:rPr>
          <w:rFonts w:ascii="Times New Roman" w:hAnsi="Times New Roman" w:cs="Times New Roman"/>
        </w:rPr>
        <w:t>Diazotrophs</w:t>
      </w:r>
      <w:proofErr w:type="spellEnd"/>
      <w:r w:rsidR="00C64082" w:rsidRPr="00D107B0">
        <w:rPr>
          <w:rFonts w:ascii="Times New Roman" w:hAnsi="Times New Roman" w:cs="Times New Roman"/>
        </w:rPr>
        <w:t>.</w:t>
      </w:r>
      <w:r w:rsidRPr="00D107B0">
        <w:rPr>
          <w:rFonts w:ascii="Times New Roman" w:hAnsi="Times New Roman" w:cs="Times New Roman"/>
        </w:rPr>
        <w:t xml:space="preserve"> </w:t>
      </w:r>
      <w:r w:rsidR="00D107B0">
        <w:rPr>
          <w:rFonts w:ascii="Times New Roman" w:hAnsi="Times New Roman" w:cs="Times New Roman"/>
          <w:i/>
        </w:rPr>
        <w:t>Biology and Fertility of S</w:t>
      </w:r>
      <w:r w:rsidRPr="00D107B0">
        <w:rPr>
          <w:rFonts w:ascii="Times New Roman" w:hAnsi="Times New Roman" w:cs="Times New Roman"/>
          <w:i/>
        </w:rPr>
        <w:t>oils</w:t>
      </w:r>
      <w:r w:rsidRPr="00D107B0">
        <w:rPr>
          <w:rFonts w:ascii="Times New Roman" w:hAnsi="Times New Roman" w:cs="Times New Roman"/>
        </w:rPr>
        <w:t xml:space="preserve"> </w:t>
      </w:r>
      <w:r w:rsidR="006927C7">
        <w:rPr>
          <w:rFonts w:ascii="Times New Roman" w:hAnsi="Times New Roman" w:cs="Times New Roman"/>
          <w:b/>
        </w:rPr>
        <w:tab/>
        <w:t>4</w:t>
      </w:r>
      <w:r w:rsidRPr="00D107B0">
        <w:rPr>
          <w:rFonts w:ascii="Times New Roman" w:hAnsi="Times New Roman" w:cs="Times New Roman"/>
          <w:b/>
        </w:rPr>
        <w:t>5</w:t>
      </w:r>
      <w:r w:rsidRPr="00D107B0">
        <w:rPr>
          <w:rFonts w:ascii="Times New Roman" w:hAnsi="Times New Roman" w:cs="Times New Roman"/>
        </w:rPr>
        <w:t>, 253–263.</w:t>
      </w:r>
    </w:p>
    <w:p w14:paraId="7180FF8E" w14:textId="77777777" w:rsidR="00526F42" w:rsidRPr="00D107B0" w:rsidRDefault="00526F42" w:rsidP="006927C7">
      <w:pPr>
        <w:pStyle w:val="ListParagraph"/>
        <w:numPr>
          <w:ilvl w:val="0"/>
          <w:numId w:val="13"/>
        </w:numPr>
        <w:rPr>
          <w:rFonts w:ascii="Times New Roman" w:hAnsi="Times New Roman" w:cs="Times New Roman"/>
        </w:rPr>
      </w:pPr>
      <w:proofErr w:type="spellStart"/>
      <w:r w:rsidRPr="00D107B0">
        <w:rPr>
          <w:rFonts w:ascii="Times New Roman" w:hAnsi="Times New Roman" w:cs="Times New Roman"/>
        </w:rPr>
        <w:t>Coque</w:t>
      </w:r>
      <w:proofErr w:type="spellEnd"/>
      <w:r w:rsidRPr="00D107B0">
        <w:rPr>
          <w:rFonts w:ascii="Times New Roman" w:hAnsi="Times New Roman" w:cs="Times New Roman"/>
        </w:rPr>
        <w:t>, M</w:t>
      </w:r>
      <w:r w:rsidR="00C64082" w:rsidRPr="00D107B0">
        <w:rPr>
          <w:rFonts w:ascii="Times New Roman" w:hAnsi="Times New Roman" w:cs="Times New Roman"/>
        </w:rPr>
        <w:t xml:space="preserve">. </w:t>
      </w:r>
      <w:r w:rsidR="00C64082" w:rsidRPr="00D107B0">
        <w:rPr>
          <w:rFonts w:ascii="Times New Roman" w:hAnsi="Times New Roman" w:cs="Times New Roman"/>
          <w:i/>
        </w:rPr>
        <w:t>et al.</w:t>
      </w:r>
      <w:r w:rsidR="00C64082" w:rsidRPr="00D107B0">
        <w:rPr>
          <w:rFonts w:ascii="Times New Roman" w:hAnsi="Times New Roman" w:cs="Times New Roman"/>
        </w:rPr>
        <w:t xml:space="preserve"> (2006).</w:t>
      </w:r>
      <w:r w:rsidRPr="00D107B0">
        <w:rPr>
          <w:rFonts w:ascii="Times New Roman" w:hAnsi="Times New Roman" w:cs="Times New Roman"/>
        </w:rPr>
        <w:t xml:space="preserve"> Genetic Variation and QTLs for 15N Natural Abundance in a Set of </w:t>
      </w:r>
      <w:r w:rsidR="00D107B0">
        <w:rPr>
          <w:rFonts w:ascii="Times New Roman" w:hAnsi="Times New Roman" w:cs="Times New Roman"/>
        </w:rPr>
        <w:tab/>
        <w:t>M</w:t>
      </w:r>
      <w:r w:rsidR="006927C7">
        <w:rPr>
          <w:rFonts w:ascii="Times New Roman" w:hAnsi="Times New Roman" w:cs="Times New Roman"/>
        </w:rPr>
        <w:t xml:space="preserve">aize </w:t>
      </w:r>
      <w:r w:rsidR="006927C7">
        <w:rPr>
          <w:rFonts w:ascii="Times New Roman" w:hAnsi="Times New Roman" w:cs="Times New Roman"/>
        </w:rPr>
        <w:tab/>
        <w:t>R</w:t>
      </w:r>
      <w:r w:rsidR="00C64082" w:rsidRPr="00D107B0">
        <w:rPr>
          <w:rFonts w:ascii="Times New Roman" w:hAnsi="Times New Roman" w:cs="Times New Roman"/>
        </w:rPr>
        <w:t>ecombinant Inbred Lines.</w:t>
      </w:r>
      <w:r w:rsidRPr="00D107B0">
        <w:rPr>
          <w:rFonts w:ascii="Times New Roman" w:hAnsi="Times New Roman" w:cs="Times New Roman"/>
        </w:rPr>
        <w:t xml:space="preserve"> </w:t>
      </w:r>
      <w:r w:rsidRPr="00D107B0">
        <w:rPr>
          <w:rFonts w:ascii="Times New Roman" w:hAnsi="Times New Roman" w:cs="Times New Roman"/>
          <w:i/>
        </w:rPr>
        <w:t>Field Crops Research</w:t>
      </w:r>
      <w:r w:rsidRPr="00D107B0">
        <w:rPr>
          <w:rFonts w:ascii="Times New Roman" w:hAnsi="Times New Roman" w:cs="Times New Roman"/>
        </w:rPr>
        <w:t xml:space="preserve"> </w:t>
      </w:r>
      <w:r w:rsidRPr="00D107B0">
        <w:rPr>
          <w:rFonts w:ascii="Times New Roman" w:hAnsi="Times New Roman" w:cs="Times New Roman"/>
          <w:b/>
        </w:rPr>
        <w:t>97</w:t>
      </w:r>
      <w:r w:rsidRPr="00D107B0">
        <w:rPr>
          <w:rFonts w:ascii="Times New Roman" w:hAnsi="Times New Roman" w:cs="Times New Roman"/>
        </w:rPr>
        <w:t xml:space="preserve">, 310–321. </w:t>
      </w:r>
    </w:p>
    <w:p w14:paraId="7CD8CCAA" w14:textId="77777777" w:rsidR="00E27B13" w:rsidRPr="00D107B0" w:rsidRDefault="00C64082" w:rsidP="006927C7">
      <w:pPr>
        <w:pStyle w:val="ListParagraph"/>
        <w:numPr>
          <w:ilvl w:val="0"/>
          <w:numId w:val="13"/>
        </w:numPr>
        <w:rPr>
          <w:rFonts w:ascii="Times New Roman" w:hAnsi="Times New Roman" w:cs="Times New Roman"/>
        </w:rPr>
      </w:pPr>
      <w:r w:rsidRPr="00D107B0">
        <w:rPr>
          <w:rFonts w:ascii="Times New Roman" w:hAnsi="Times New Roman" w:cs="Times New Roman"/>
        </w:rPr>
        <w:t>Christiansen-</w:t>
      </w:r>
      <w:proofErr w:type="spellStart"/>
      <w:r w:rsidRPr="00D107B0">
        <w:rPr>
          <w:rFonts w:ascii="Times New Roman" w:hAnsi="Times New Roman" w:cs="Times New Roman"/>
        </w:rPr>
        <w:t>Weniger</w:t>
      </w:r>
      <w:proofErr w:type="spellEnd"/>
      <w:r w:rsidRPr="00D107B0">
        <w:rPr>
          <w:rFonts w:ascii="Times New Roman" w:hAnsi="Times New Roman" w:cs="Times New Roman"/>
        </w:rPr>
        <w:t xml:space="preserve">, C. (1998). </w:t>
      </w:r>
      <w:proofErr w:type="spellStart"/>
      <w:r w:rsidR="00E27B13" w:rsidRPr="00D107B0">
        <w:rPr>
          <w:rFonts w:ascii="Times New Roman" w:hAnsi="Times New Roman" w:cs="Times New Roman"/>
        </w:rPr>
        <w:t>Endophytic</w:t>
      </w:r>
      <w:proofErr w:type="spellEnd"/>
      <w:r w:rsidR="00E27B13" w:rsidRPr="00D107B0">
        <w:rPr>
          <w:rFonts w:ascii="Times New Roman" w:hAnsi="Times New Roman" w:cs="Times New Roman"/>
        </w:rPr>
        <w:t xml:space="preserve"> Establishment of Diazotrophic Bacteria in </w:t>
      </w:r>
      <w:proofErr w:type="spellStart"/>
      <w:r w:rsidR="00E27B13" w:rsidRPr="00D107B0">
        <w:rPr>
          <w:rFonts w:ascii="Times New Roman" w:hAnsi="Times New Roman" w:cs="Times New Roman"/>
        </w:rPr>
        <w:t>Auxin</w:t>
      </w:r>
      <w:proofErr w:type="spellEnd"/>
      <w:r w:rsidR="00E27B13" w:rsidRPr="00D107B0">
        <w:rPr>
          <w:rFonts w:ascii="Times New Roman" w:hAnsi="Times New Roman" w:cs="Times New Roman"/>
        </w:rPr>
        <w:t>-</w:t>
      </w:r>
      <w:r w:rsidR="00D107B0">
        <w:rPr>
          <w:rFonts w:ascii="Times New Roman" w:hAnsi="Times New Roman" w:cs="Times New Roman"/>
        </w:rPr>
        <w:tab/>
        <w:t>I</w:t>
      </w:r>
      <w:r w:rsidRPr="00D107B0">
        <w:rPr>
          <w:rFonts w:ascii="Times New Roman" w:hAnsi="Times New Roman" w:cs="Times New Roman"/>
        </w:rPr>
        <w:t>nduced Tumors of Cereal Crops.</w:t>
      </w:r>
      <w:r w:rsidR="00E27B13" w:rsidRPr="00D107B0">
        <w:rPr>
          <w:rFonts w:ascii="Times New Roman" w:hAnsi="Times New Roman" w:cs="Times New Roman"/>
        </w:rPr>
        <w:t xml:space="preserve"> </w:t>
      </w:r>
      <w:r w:rsidR="00E27B13" w:rsidRPr="00D107B0">
        <w:rPr>
          <w:rFonts w:ascii="Times New Roman" w:hAnsi="Times New Roman" w:cs="Times New Roman"/>
          <w:i/>
        </w:rPr>
        <w:t>Critical Reviews in Plant Sciences</w:t>
      </w:r>
      <w:r w:rsidR="00E27B13" w:rsidRPr="00D107B0">
        <w:rPr>
          <w:rFonts w:ascii="Times New Roman" w:hAnsi="Times New Roman" w:cs="Times New Roman"/>
        </w:rPr>
        <w:t xml:space="preserve"> </w:t>
      </w:r>
      <w:r w:rsidR="00E27B13" w:rsidRPr="00D107B0">
        <w:rPr>
          <w:rFonts w:ascii="Times New Roman" w:hAnsi="Times New Roman" w:cs="Times New Roman"/>
          <w:b/>
        </w:rPr>
        <w:t>17</w:t>
      </w:r>
      <w:r w:rsidR="00E27B13" w:rsidRPr="00D107B0">
        <w:rPr>
          <w:rFonts w:ascii="Times New Roman" w:hAnsi="Times New Roman" w:cs="Times New Roman"/>
        </w:rPr>
        <w:t>, 55–76.</w:t>
      </w:r>
    </w:p>
    <w:p w14:paraId="24308D1F" w14:textId="77777777" w:rsidR="00E27B13" w:rsidRPr="00D107B0" w:rsidRDefault="00E27B13" w:rsidP="006927C7">
      <w:pPr>
        <w:pStyle w:val="ListParagraph"/>
        <w:numPr>
          <w:ilvl w:val="0"/>
          <w:numId w:val="13"/>
        </w:numPr>
        <w:rPr>
          <w:rFonts w:ascii="Times New Roman" w:hAnsi="Times New Roman" w:cs="Times New Roman"/>
        </w:rPr>
      </w:pPr>
      <w:r w:rsidRPr="00C564F3">
        <w:rPr>
          <w:rFonts w:ascii="Times New Roman" w:hAnsi="Times New Roman" w:cs="Times New Roman"/>
          <w:lang w:val="es-US"/>
        </w:rPr>
        <w:t>McMullen, M. D</w:t>
      </w:r>
      <w:r w:rsidR="00C64082" w:rsidRPr="00C564F3">
        <w:rPr>
          <w:rFonts w:ascii="Times New Roman" w:hAnsi="Times New Roman" w:cs="Times New Roman"/>
          <w:lang w:val="es-US"/>
        </w:rPr>
        <w:t xml:space="preserve">. </w:t>
      </w:r>
      <w:r w:rsidR="00C64082" w:rsidRPr="00C564F3">
        <w:rPr>
          <w:rFonts w:ascii="Times New Roman" w:hAnsi="Times New Roman" w:cs="Times New Roman"/>
          <w:i/>
          <w:lang w:val="es-US"/>
        </w:rPr>
        <w:t xml:space="preserve">et al. </w:t>
      </w:r>
      <w:r w:rsidR="00C64082" w:rsidRPr="00D107B0">
        <w:rPr>
          <w:rFonts w:ascii="Times New Roman" w:hAnsi="Times New Roman" w:cs="Times New Roman"/>
        </w:rPr>
        <w:t xml:space="preserve">(2009). </w:t>
      </w:r>
      <w:r w:rsidRPr="00D107B0">
        <w:rPr>
          <w:rFonts w:ascii="Times New Roman" w:hAnsi="Times New Roman" w:cs="Times New Roman"/>
        </w:rPr>
        <w:t>Genetic Properties of the Ma</w:t>
      </w:r>
      <w:r w:rsidR="00D107B0">
        <w:rPr>
          <w:rFonts w:ascii="Times New Roman" w:hAnsi="Times New Roman" w:cs="Times New Roman"/>
        </w:rPr>
        <w:t xml:space="preserve">ize Nested Association Mapping </w:t>
      </w:r>
      <w:r w:rsidR="00D107B0">
        <w:rPr>
          <w:rFonts w:ascii="Times New Roman" w:hAnsi="Times New Roman" w:cs="Times New Roman"/>
        </w:rPr>
        <w:tab/>
        <w:t>P</w:t>
      </w:r>
      <w:r w:rsidRPr="00D107B0">
        <w:rPr>
          <w:rFonts w:ascii="Times New Roman" w:hAnsi="Times New Roman" w:cs="Times New Roman"/>
        </w:rPr>
        <w:t xml:space="preserve">opulation.” </w:t>
      </w:r>
      <w:r w:rsidRPr="00D107B0">
        <w:rPr>
          <w:rFonts w:ascii="Times New Roman" w:hAnsi="Times New Roman" w:cs="Times New Roman"/>
          <w:i/>
        </w:rPr>
        <w:t>Science</w:t>
      </w:r>
      <w:r w:rsidRPr="00D107B0">
        <w:rPr>
          <w:rFonts w:ascii="Times New Roman" w:hAnsi="Times New Roman" w:cs="Times New Roman"/>
        </w:rPr>
        <w:t xml:space="preserve"> </w:t>
      </w:r>
      <w:r w:rsidRPr="00D107B0">
        <w:rPr>
          <w:rFonts w:ascii="Times New Roman" w:hAnsi="Times New Roman" w:cs="Times New Roman"/>
          <w:b/>
        </w:rPr>
        <w:t>325</w:t>
      </w:r>
      <w:r w:rsidRPr="00D107B0">
        <w:rPr>
          <w:rFonts w:ascii="Times New Roman" w:hAnsi="Times New Roman" w:cs="Times New Roman"/>
        </w:rPr>
        <w:t>, 737–740.</w:t>
      </w:r>
    </w:p>
    <w:p w14:paraId="75A29F5F" w14:textId="77777777" w:rsidR="00E27B13" w:rsidRPr="00D107B0" w:rsidRDefault="00E27B13" w:rsidP="006927C7">
      <w:pPr>
        <w:pStyle w:val="ListParagraph"/>
        <w:numPr>
          <w:ilvl w:val="0"/>
          <w:numId w:val="13"/>
        </w:numPr>
        <w:rPr>
          <w:rFonts w:ascii="Times New Roman" w:hAnsi="Times New Roman" w:cs="Times New Roman"/>
        </w:rPr>
      </w:pPr>
      <w:r w:rsidRPr="00D107B0">
        <w:rPr>
          <w:rFonts w:ascii="Times New Roman" w:hAnsi="Times New Roman" w:cs="Times New Roman"/>
        </w:rPr>
        <w:t>Buckler, E. S</w:t>
      </w:r>
      <w:r w:rsidR="00C64082" w:rsidRPr="00D107B0">
        <w:rPr>
          <w:rFonts w:ascii="Times New Roman" w:hAnsi="Times New Roman" w:cs="Times New Roman"/>
        </w:rPr>
        <w:t xml:space="preserve">. </w:t>
      </w:r>
      <w:r w:rsidR="00C64082" w:rsidRPr="00D107B0">
        <w:rPr>
          <w:rFonts w:ascii="Times New Roman" w:hAnsi="Times New Roman" w:cs="Times New Roman"/>
          <w:i/>
        </w:rPr>
        <w:t xml:space="preserve">et al. </w:t>
      </w:r>
      <w:r w:rsidR="00C64082" w:rsidRPr="00D107B0">
        <w:rPr>
          <w:rFonts w:ascii="Times New Roman" w:hAnsi="Times New Roman" w:cs="Times New Roman"/>
        </w:rPr>
        <w:t xml:space="preserve">(2009). </w:t>
      </w:r>
      <w:r w:rsidRPr="00D107B0">
        <w:rPr>
          <w:rFonts w:ascii="Times New Roman" w:hAnsi="Times New Roman" w:cs="Times New Roman"/>
        </w:rPr>
        <w:t xml:space="preserve">The Genetic Architecture of Maize Flowering Time.” </w:t>
      </w:r>
      <w:r w:rsidRPr="00D107B0">
        <w:rPr>
          <w:rFonts w:ascii="Times New Roman" w:hAnsi="Times New Roman" w:cs="Times New Roman"/>
          <w:i/>
        </w:rPr>
        <w:t>Science</w:t>
      </w:r>
      <w:r w:rsidRPr="00D107B0">
        <w:rPr>
          <w:rFonts w:ascii="Times New Roman" w:hAnsi="Times New Roman" w:cs="Times New Roman"/>
        </w:rPr>
        <w:t xml:space="preserve"> </w:t>
      </w:r>
      <w:r w:rsidRPr="00D107B0">
        <w:rPr>
          <w:rFonts w:ascii="Times New Roman" w:hAnsi="Times New Roman" w:cs="Times New Roman"/>
          <w:b/>
        </w:rPr>
        <w:t>325</w:t>
      </w:r>
      <w:r w:rsidRPr="00D107B0">
        <w:rPr>
          <w:rFonts w:ascii="Times New Roman" w:hAnsi="Times New Roman" w:cs="Times New Roman"/>
        </w:rPr>
        <w:t xml:space="preserve">, </w:t>
      </w:r>
      <w:r w:rsidR="00D107B0">
        <w:rPr>
          <w:rFonts w:ascii="Times New Roman" w:hAnsi="Times New Roman" w:cs="Times New Roman"/>
        </w:rPr>
        <w:t>7</w:t>
      </w:r>
      <w:r w:rsidR="006927C7">
        <w:rPr>
          <w:rFonts w:ascii="Times New Roman" w:hAnsi="Times New Roman" w:cs="Times New Roman"/>
        </w:rPr>
        <w:t>14–</w:t>
      </w:r>
      <w:r w:rsidR="006927C7">
        <w:rPr>
          <w:rFonts w:ascii="Times New Roman" w:hAnsi="Times New Roman" w:cs="Times New Roman"/>
        </w:rPr>
        <w:tab/>
        <w:t>7</w:t>
      </w:r>
      <w:r w:rsidRPr="00D107B0">
        <w:rPr>
          <w:rFonts w:ascii="Times New Roman" w:hAnsi="Times New Roman" w:cs="Times New Roman"/>
        </w:rPr>
        <w:t>18.</w:t>
      </w:r>
    </w:p>
    <w:p w14:paraId="7AC8F9CB" w14:textId="77777777" w:rsidR="00E27B13" w:rsidRPr="00D107B0" w:rsidRDefault="00E27B13" w:rsidP="006927C7">
      <w:pPr>
        <w:pStyle w:val="ListParagraph"/>
        <w:numPr>
          <w:ilvl w:val="0"/>
          <w:numId w:val="13"/>
        </w:numPr>
        <w:rPr>
          <w:rFonts w:ascii="Times New Roman" w:hAnsi="Times New Roman" w:cs="Times New Roman"/>
        </w:rPr>
      </w:pPr>
      <w:proofErr w:type="spellStart"/>
      <w:r w:rsidRPr="00D107B0">
        <w:rPr>
          <w:rFonts w:ascii="Times New Roman" w:hAnsi="Times New Roman" w:cs="Times New Roman"/>
        </w:rPr>
        <w:t>Tian</w:t>
      </w:r>
      <w:proofErr w:type="spellEnd"/>
      <w:r w:rsidRPr="00D107B0">
        <w:rPr>
          <w:rFonts w:ascii="Times New Roman" w:hAnsi="Times New Roman" w:cs="Times New Roman"/>
        </w:rPr>
        <w:t xml:space="preserve">, </w:t>
      </w:r>
      <w:r w:rsidR="00C64082" w:rsidRPr="00D107B0">
        <w:rPr>
          <w:rFonts w:ascii="Times New Roman" w:hAnsi="Times New Roman" w:cs="Times New Roman"/>
          <w:i/>
        </w:rPr>
        <w:t xml:space="preserve">et al. </w:t>
      </w:r>
      <w:r w:rsidR="00C64082" w:rsidRPr="00D107B0">
        <w:rPr>
          <w:rFonts w:ascii="Times New Roman" w:hAnsi="Times New Roman" w:cs="Times New Roman"/>
        </w:rPr>
        <w:t xml:space="preserve">(2011). </w:t>
      </w:r>
      <w:r w:rsidRPr="00D107B0">
        <w:rPr>
          <w:rFonts w:ascii="Times New Roman" w:hAnsi="Times New Roman" w:cs="Times New Roman"/>
        </w:rPr>
        <w:t xml:space="preserve">Genome-Wide Association Study of Leaf Architecture in the Maize Nested </w:t>
      </w:r>
      <w:r w:rsidR="00D107B0">
        <w:rPr>
          <w:rFonts w:ascii="Times New Roman" w:hAnsi="Times New Roman" w:cs="Times New Roman"/>
        </w:rPr>
        <w:tab/>
        <w:t>A</w:t>
      </w:r>
      <w:r w:rsidR="00C64082" w:rsidRPr="00D107B0">
        <w:rPr>
          <w:rFonts w:ascii="Times New Roman" w:hAnsi="Times New Roman" w:cs="Times New Roman"/>
        </w:rPr>
        <w:t>ssociation Mapping Population.</w:t>
      </w:r>
      <w:r w:rsidRPr="00D107B0">
        <w:rPr>
          <w:rFonts w:ascii="Times New Roman" w:hAnsi="Times New Roman" w:cs="Times New Roman"/>
        </w:rPr>
        <w:t xml:space="preserve"> </w:t>
      </w:r>
      <w:r w:rsidRPr="00D107B0">
        <w:rPr>
          <w:rFonts w:ascii="Times New Roman" w:hAnsi="Times New Roman" w:cs="Times New Roman"/>
          <w:i/>
        </w:rPr>
        <w:t>Nature Genetics</w:t>
      </w:r>
      <w:r w:rsidRPr="00D107B0">
        <w:rPr>
          <w:rFonts w:ascii="Times New Roman" w:hAnsi="Times New Roman" w:cs="Times New Roman"/>
        </w:rPr>
        <w:t xml:space="preserve"> </w:t>
      </w:r>
      <w:r w:rsidRPr="00D107B0">
        <w:rPr>
          <w:rFonts w:ascii="Times New Roman" w:hAnsi="Times New Roman" w:cs="Times New Roman"/>
          <w:b/>
        </w:rPr>
        <w:t>43</w:t>
      </w:r>
      <w:r w:rsidRPr="00D107B0">
        <w:rPr>
          <w:rFonts w:ascii="Times New Roman" w:hAnsi="Times New Roman" w:cs="Times New Roman"/>
        </w:rPr>
        <w:t>, 159–162.</w:t>
      </w:r>
    </w:p>
    <w:p w14:paraId="0B23CB5F" w14:textId="77777777" w:rsidR="0034761B" w:rsidRPr="00D107B0" w:rsidRDefault="00C64082" w:rsidP="006927C7">
      <w:pPr>
        <w:pStyle w:val="ListParagraph"/>
        <w:numPr>
          <w:ilvl w:val="0"/>
          <w:numId w:val="13"/>
        </w:numPr>
        <w:rPr>
          <w:rFonts w:ascii="Times New Roman" w:hAnsi="Times New Roman" w:cs="Times New Roman"/>
        </w:rPr>
      </w:pPr>
      <w:proofErr w:type="spellStart"/>
      <w:r w:rsidRPr="00D107B0">
        <w:rPr>
          <w:rFonts w:ascii="Times New Roman" w:hAnsi="Times New Roman" w:cs="Times New Roman"/>
        </w:rPr>
        <w:t>Doebley</w:t>
      </w:r>
      <w:proofErr w:type="spellEnd"/>
      <w:r w:rsidRPr="00D107B0">
        <w:rPr>
          <w:rFonts w:ascii="Times New Roman" w:hAnsi="Times New Roman" w:cs="Times New Roman"/>
        </w:rPr>
        <w:t xml:space="preserve">, J. </w:t>
      </w:r>
      <w:r w:rsidRPr="00D107B0">
        <w:rPr>
          <w:rFonts w:ascii="Times New Roman" w:hAnsi="Times New Roman" w:cs="Times New Roman"/>
          <w:i/>
        </w:rPr>
        <w:t>et al.</w:t>
      </w:r>
      <w:r w:rsidRPr="00D107B0">
        <w:rPr>
          <w:rFonts w:ascii="Times New Roman" w:hAnsi="Times New Roman" w:cs="Times New Roman"/>
        </w:rPr>
        <w:t xml:space="preserve"> </w:t>
      </w:r>
      <w:r w:rsidR="0034761B" w:rsidRPr="00D107B0">
        <w:rPr>
          <w:rFonts w:ascii="Times New Roman" w:hAnsi="Times New Roman" w:cs="Times New Roman"/>
        </w:rPr>
        <w:t xml:space="preserve">(1997). The evolution of apical dominance in maize. </w:t>
      </w:r>
      <w:r w:rsidR="0034761B" w:rsidRPr="00D107B0">
        <w:rPr>
          <w:rFonts w:ascii="Times New Roman" w:hAnsi="Times New Roman" w:cs="Times New Roman"/>
          <w:i/>
        </w:rPr>
        <w:t>Nature</w:t>
      </w:r>
      <w:r w:rsidR="0034761B" w:rsidRPr="00D107B0">
        <w:rPr>
          <w:rFonts w:ascii="Times New Roman" w:hAnsi="Times New Roman" w:cs="Times New Roman"/>
        </w:rPr>
        <w:t xml:space="preserve"> </w:t>
      </w:r>
      <w:r w:rsidR="0034761B" w:rsidRPr="00D107B0">
        <w:rPr>
          <w:rFonts w:ascii="Times New Roman" w:hAnsi="Times New Roman" w:cs="Times New Roman"/>
          <w:b/>
        </w:rPr>
        <w:t>386</w:t>
      </w:r>
      <w:r w:rsidR="0034761B" w:rsidRPr="00D107B0">
        <w:rPr>
          <w:rFonts w:ascii="Times New Roman" w:hAnsi="Times New Roman" w:cs="Times New Roman"/>
        </w:rPr>
        <w:t xml:space="preserve">, 485–488. </w:t>
      </w:r>
    </w:p>
    <w:p w14:paraId="773DC144" w14:textId="77777777" w:rsidR="00E27B13" w:rsidRPr="00D107B0" w:rsidRDefault="00E27B13" w:rsidP="006927C7">
      <w:pPr>
        <w:pStyle w:val="ListParagraph"/>
        <w:numPr>
          <w:ilvl w:val="0"/>
          <w:numId w:val="13"/>
        </w:numPr>
        <w:rPr>
          <w:rFonts w:ascii="Times New Roman" w:hAnsi="Times New Roman" w:cs="Times New Roman"/>
        </w:rPr>
      </w:pPr>
      <w:r w:rsidRPr="00D107B0">
        <w:rPr>
          <w:rFonts w:ascii="Times New Roman" w:hAnsi="Times New Roman" w:cs="Times New Roman"/>
        </w:rPr>
        <w:t xml:space="preserve">Wang, </w:t>
      </w:r>
      <w:r w:rsidR="00C64082" w:rsidRPr="00D107B0">
        <w:rPr>
          <w:rFonts w:ascii="Times New Roman" w:hAnsi="Times New Roman" w:cs="Times New Roman"/>
        </w:rPr>
        <w:t xml:space="preserve">H. </w:t>
      </w:r>
      <w:r w:rsidR="00C64082" w:rsidRPr="00D107B0">
        <w:rPr>
          <w:rFonts w:ascii="Times New Roman" w:hAnsi="Times New Roman" w:cs="Times New Roman"/>
          <w:i/>
        </w:rPr>
        <w:t xml:space="preserve">et al. </w:t>
      </w:r>
      <w:r w:rsidR="00C64082" w:rsidRPr="00D107B0">
        <w:rPr>
          <w:rFonts w:ascii="Times New Roman" w:hAnsi="Times New Roman" w:cs="Times New Roman"/>
        </w:rPr>
        <w:t>(2005).</w:t>
      </w:r>
      <w:r w:rsidRPr="00D107B0">
        <w:rPr>
          <w:rFonts w:ascii="Times New Roman" w:hAnsi="Times New Roman" w:cs="Times New Roman"/>
        </w:rPr>
        <w:t xml:space="preserve"> The Origi</w:t>
      </w:r>
      <w:r w:rsidR="00C64082" w:rsidRPr="00D107B0">
        <w:rPr>
          <w:rFonts w:ascii="Times New Roman" w:hAnsi="Times New Roman" w:cs="Times New Roman"/>
        </w:rPr>
        <w:t>n of the Naked Grains of Maize.</w:t>
      </w:r>
      <w:r w:rsidRPr="00D107B0">
        <w:rPr>
          <w:rFonts w:ascii="Times New Roman" w:hAnsi="Times New Roman" w:cs="Times New Roman"/>
        </w:rPr>
        <w:t xml:space="preserve"> </w:t>
      </w:r>
      <w:r w:rsidRPr="00D107B0">
        <w:rPr>
          <w:rFonts w:ascii="Times New Roman" w:hAnsi="Times New Roman" w:cs="Times New Roman"/>
          <w:i/>
        </w:rPr>
        <w:t>Nature</w:t>
      </w:r>
      <w:r w:rsidRPr="00D107B0">
        <w:rPr>
          <w:rFonts w:ascii="Times New Roman" w:hAnsi="Times New Roman" w:cs="Times New Roman"/>
        </w:rPr>
        <w:t xml:space="preserve"> </w:t>
      </w:r>
      <w:r w:rsidRPr="00D107B0">
        <w:rPr>
          <w:rFonts w:ascii="Times New Roman" w:hAnsi="Times New Roman" w:cs="Times New Roman"/>
          <w:b/>
        </w:rPr>
        <w:t>436</w:t>
      </w:r>
      <w:r w:rsidRPr="00D107B0">
        <w:rPr>
          <w:rFonts w:ascii="Times New Roman" w:hAnsi="Times New Roman" w:cs="Times New Roman"/>
        </w:rPr>
        <w:t>, 714–719.</w:t>
      </w:r>
    </w:p>
    <w:p w14:paraId="172C5208" w14:textId="77777777" w:rsidR="00301512" w:rsidRPr="00D107B0" w:rsidRDefault="00C64082" w:rsidP="006927C7">
      <w:pPr>
        <w:pStyle w:val="ListParagraph"/>
        <w:numPr>
          <w:ilvl w:val="0"/>
          <w:numId w:val="13"/>
        </w:numPr>
        <w:rPr>
          <w:rFonts w:ascii="Times New Roman" w:hAnsi="Times New Roman" w:cs="Times New Roman"/>
        </w:rPr>
      </w:pPr>
      <w:r w:rsidRPr="00D107B0">
        <w:rPr>
          <w:rFonts w:ascii="Times New Roman" w:hAnsi="Times New Roman" w:cs="Times New Roman"/>
        </w:rPr>
        <w:t>Buckner</w:t>
      </w:r>
      <w:r w:rsidR="00B056BA">
        <w:rPr>
          <w:rFonts w:ascii="Times New Roman" w:hAnsi="Times New Roman" w:cs="Times New Roman"/>
        </w:rPr>
        <w:t>,</w:t>
      </w:r>
      <w:r w:rsidRPr="00D107B0">
        <w:rPr>
          <w:rFonts w:ascii="Times New Roman" w:hAnsi="Times New Roman" w:cs="Times New Roman"/>
        </w:rPr>
        <w:t xml:space="preserve"> B. </w:t>
      </w:r>
      <w:r w:rsidRPr="00D107B0">
        <w:rPr>
          <w:rFonts w:ascii="Times New Roman" w:hAnsi="Times New Roman" w:cs="Times New Roman"/>
          <w:i/>
        </w:rPr>
        <w:t>et al.</w:t>
      </w:r>
      <w:r w:rsidR="00301512" w:rsidRPr="00D107B0">
        <w:rPr>
          <w:rFonts w:ascii="Times New Roman" w:hAnsi="Times New Roman" w:cs="Times New Roman"/>
        </w:rPr>
        <w:t xml:space="preserve"> (1990). Cloning of the </w:t>
      </w:r>
      <w:proofErr w:type="spellStart"/>
      <w:r w:rsidR="00301512" w:rsidRPr="00D107B0">
        <w:rPr>
          <w:rFonts w:ascii="Times New Roman" w:hAnsi="Times New Roman" w:cs="Times New Roman"/>
          <w:i/>
        </w:rPr>
        <w:t>yl</w:t>
      </w:r>
      <w:proofErr w:type="spellEnd"/>
      <w:r w:rsidR="00301512" w:rsidRPr="00D107B0">
        <w:rPr>
          <w:rFonts w:ascii="Times New Roman" w:hAnsi="Times New Roman" w:cs="Times New Roman"/>
        </w:rPr>
        <w:t xml:space="preserve"> locus of maize, a gene i</w:t>
      </w:r>
      <w:r w:rsidR="00D107B0">
        <w:rPr>
          <w:rFonts w:ascii="Times New Roman" w:hAnsi="Times New Roman" w:cs="Times New Roman"/>
        </w:rPr>
        <w:t xml:space="preserve">nvolved in the biosynthesis of </w:t>
      </w:r>
      <w:r w:rsidR="00D107B0">
        <w:rPr>
          <w:rFonts w:ascii="Times New Roman" w:hAnsi="Times New Roman" w:cs="Times New Roman"/>
        </w:rPr>
        <w:tab/>
        <w:t>c</w:t>
      </w:r>
      <w:r w:rsidR="00301512" w:rsidRPr="00D107B0">
        <w:rPr>
          <w:rFonts w:ascii="Times New Roman" w:hAnsi="Times New Roman" w:cs="Times New Roman"/>
        </w:rPr>
        <w:t xml:space="preserve">arotenoids. </w:t>
      </w:r>
      <w:r w:rsidR="00301512" w:rsidRPr="00D107B0">
        <w:rPr>
          <w:rFonts w:ascii="Times New Roman" w:hAnsi="Times New Roman" w:cs="Times New Roman"/>
          <w:i/>
        </w:rPr>
        <w:t>Plant Cell</w:t>
      </w:r>
      <w:r w:rsidR="00301512" w:rsidRPr="00D107B0">
        <w:rPr>
          <w:rFonts w:ascii="Times New Roman" w:hAnsi="Times New Roman" w:cs="Times New Roman"/>
        </w:rPr>
        <w:t xml:space="preserve"> </w:t>
      </w:r>
      <w:r w:rsidR="00301512" w:rsidRPr="00D107B0">
        <w:rPr>
          <w:rFonts w:ascii="Times New Roman" w:hAnsi="Times New Roman" w:cs="Times New Roman"/>
          <w:b/>
        </w:rPr>
        <w:t>2</w:t>
      </w:r>
      <w:r w:rsidR="00301512" w:rsidRPr="00D107B0">
        <w:rPr>
          <w:rFonts w:ascii="Times New Roman" w:hAnsi="Times New Roman" w:cs="Times New Roman"/>
        </w:rPr>
        <w:t>: 897–876.</w:t>
      </w:r>
      <w:r w:rsidR="00301512" w:rsidRPr="00D107B0">
        <w:rPr>
          <w:rFonts w:ascii="Times New Roman" w:hAnsi="Times New Roman" w:cs="Times New Roman"/>
          <w:highlight w:val="yellow"/>
        </w:rPr>
        <w:t xml:space="preserve"> </w:t>
      </w:r>
    </w:p>
    <w:p w14:paraId="1A53A7FE" w14:textId="77777777" w:rsidR="00301512" w:rsidRPr="00D107B0" w:rsidRDefault="00301512" w:rsidP="006927C7">
      <w:pPr>
        <w:pStyle w:val="ListParagraph"/>
        <w:numPr>
          <w:ilvl w:val="0"/>
          <w:numId w:val="13"/>
        </w:numPr>
        <w:rPr>
          <w:rFonts w:ascii="Times New Roman" w:hAnsi="Times New Roman" w:cs="Times New Roman"/>
        </w:rPr>
      </w:pPr>
      <w:r w:rsidRPr="00B056BA">
        <w:rPr>
          <w:rFonts w:ascii="Times New Roman" w:hAnsi="Times New Roman" w:cs="Times New Roman"/>
          <w:lang w:val="es-US"/>
        </w:rPr>
        <w:t>Harjes</w:t>
      </w:r>
      <w:r w:rsidR="00B056BA" w:rsidRPr="00B056BA">
        <w:rPr>
          <w:rFonts w:ascii="Times New Roman" w:hAnsi="Times New Roman" w:cs="Times New Roman"/>
          <w:lang w:val="es-US"/>
        </w:rPr>
        <w:t>,</w:t>
      </w:r>
      <w:r w:rsidRPr="00B056BA">
        <w:rPr>
          <w:rFonts w:ascii="Times New Roman" w:hAnsi="Times New Roman" w:cs="Times New Roman"/>
          <w:lang w:val="es-US"/>
        </w:rPr>
        <w:t xml:space="preserve"> C</w:t>
      </w:r>
      <w:r w:rsidR="00C64082" w:rsidRPr="00B056BA">
        <w:rPr>
          <w:rFonts w:ascii="Times New Roman" w:hAnsi="Times New Roman" w:cs="Times New Roman"/>
          <w:lang w:val="es-US"/>
        </w:rPr>
        <w:t>.</w:t>
      </w:r>
      <w:r w:rsidRPr="00B056BA">
        <w:rPr>
          <w:rFonts w:ascii="Times New Roman" w:hAnsi="Times New Roman" w:cs="Times New Roman"/>
          <w:lang w:val="es-US"/>
        </w:rPr>
        <w:t>E</w:t>
      </w:r>
      <w:r w:rsidR="00C64082" w:rsidRPr="00B056BA">
        <w:rPr>
          <w:rFonts w:ascii="Times New Roman" w:hAnsi="Times New Roman" w:cs="Times New Roman"/>
          <w:lang w:val="es-US"/>
        </w:rPr>
        <w:t xml:space="preserve">. </w:t>
      </w:r>
      <w:r w:rsidR="00C64082" w:rsidRPr="00B056BA">
        <w:rPr>
          <w:rFonts w:ascii="Times New Roman" w:hAnsi="Times New Roman" w:cs="Times New Roman"/>
          <w:i/>
          <w:lang w:val="es-US"/>
        </w:rPr>
        <w:t>et al.</w:t>
      </w:r>
      <w:r w:rsidR="00C64082" w:rsidRPr="00B056BA">
        <w:rPr>
          <w:rFonts w:ascii="Times New Roman" w:hAnsi="Times New Roman" w:cs="Times New Roman"/>
          <w:lang w:val="es-US"/>
        </w:rPr>
        <w:t xml:space="preserve"> </w:t>
      </w:r>
      <w:r w:rsidR="00C64082" w:rsidRPr="00D107B0">
        <w:rPr>
          <w:rFonts w:ascii="Times New Roman" w:hAnsi="Times New Roman" w:cs="Times New Roman"/>
        </w:rPr>
        <w:t>(</w:t>
      </w:r>
      <w:r w:rsidRPr="00D107B0">
        <w:rPr>
          <w:rFonts w:ascii="Times New Roman" w:hAnsi="Times New Roman" w:cs="Times New Roman"/>
        </w:rPr>
        <w:t>2008). Natural genetic variation in lycopene ep</w:t>
      </w:r>
      <w:r w:rsidR="00D107B0">
        <w:rPr>
          <w:rFonts w:ascii="Times New Roman" w:hAnsi="Times New Roman" w:cs="Times New Roman"/>
        </w:rPr>
        <w:t xml:space="preserve">silon </w:t>
      </w:r>
      <w:proofErr w:type="spellStart"/>
      <w:r w:rsidR="00D107B0">
        <w:rPr>
          <w:rFonts w:ascii="Times New Roman" w:hAnsi="Times New Roman" w:cs="Times New Roman"/>
        </w:rPr>
        <w:t>cyclase</w:t>
      </w:r>
      <w:proofErr w:type="spellEnd"/>
      <w:r w:rsidR="00D107B0">
        <w:rPr>
          <w:rFonts w:ascii="Times New Roman" w:hAnsi="Times New Roman" w:cs="Times New Roman"/>
        </w:rPr>
        <w:t xml:space="preserve"> tapped for maize </w:t>
      </w:r>
      <w:r w:rsidR="00D107B0">
        <w:rPr>
          <w:rFonts w:ascii="Times New Roman" w:hAnsi="Times New Roman" w:cs="Times New Roman"/>
        </w:rPr>
        <w:tab/>
      </w:r>
      <w:proofErr w:type="spellStart"/>
      <w:r w:rsidR="00D107B0">
        <w:rPr>
          <w:rFonts w:ascii="Times New Roman" w:hAnsi="Times New Roman" w:cs="Times New Roman"/>
        </w:rPr>
        <w:t>b</w:t>
      </w:r>
      <w:r w:rsidRPr="00D107B0">
        <w:rPr>
          <w:rFonts w:ascii="Times New Roman" w:hAnsi="Times New Roman" w:cs="Times New Roman"/>
        </w:rPr>
        <w:t>iofortification</w:t>
      </w:r>
      <w:proofErr w:type="spellEnd"/>
      <w:r w:rsidRPr="00D107B0">
        <w:rPr>
          <w:rFonts w:ascii="Times New Roman" w:hAnsi="Times New Roman" w:cs="Times New Roman"/>
        </w:rPr>
        <w:t xml:space="preserve">. </w:t>
      </w:r>
      <w:r w:rsidRPr="00D107B0">
        <w:rPr>
          <w:rFonts w:ascii="Times New Roman" w:hAnsi="Times New Roman" w:cs="Times New Roman"/>
          <w:i/>
        </w:rPr>
        <w:t>Science</w:t>
      </w:r>
      <w:r w:rsidRPr="00D107B0">
        <w:rPr>
          <w:rFonts w:ascii="Times New Roman" w:hAnsi="Times New Roman" w:cs="Times New Roman"/>
        </w:rPr>
        <w:t xml:space="preserve"> </w:t>
      </w:r>
      <w:r w:rsidRPr="00D107B0">
        <w:rPr>
          <w:rFonts w:ascii="Times New Roman" w:hAnsi="Times New Roman" w:cs="Times New Roman"/>
          <w:b/>
        </w:rPr>
        <w:t>319</w:t>
      </w:r>
      <w:r w:rsidR="00C64082" w:rsidRPr="00D107B0">
        <w:rPr>
          <w:rFonts w:ascii="Times New Roman" w:hAnsi="Times New Roman" w:cs="Times New Roman"/>
        </w:rPr>
        <w:t>,</w:t>
      </w:r>
      <w:r w:rsidRPr="00D107B0">
        <w:rPr>
          <w:rFonts w:ascii="Times New Roman" w:hAnsi="Times New Roman" w:cs="Times New Roman"/>
        </w:rPr>
        <w:t xml:space="preserve"> 330–333.</w:t>
      </w:r>
      <w:r w:rsidRPr="00D107B0">
        <w:rPr>
          <w:rFonts w:ascii="Times New Roman" w:hAnsi="Times New Roman" w:cs="Times New Roman"/>
          <w:highlight w:val="yellow"/>
        </w:rPr>
        <w:t xml:space="preserve"> </w:t>
      </w:r>
    </w:p>
    <w:p w14:paraId="16607FC3" w14:textId="77777777" w:rsidR="0072312C" w:rsidRPr="00D107B0" w:rsidRDefault="0072312C" w:rsidP="006927C7">
      <w:pPr>
        <w:pStyle w:val="ListParagraph"/>
        <w:numPr>
          <w:ilvl w:val="0"/>
          <w:numId w:val="13"/>
        </w:numPr>
        <w:rPr>
          <w:rFonts w:ascii="Times New Roman" w:hAnsi="Times New Roman" w:cs="Times New Roman"/>
        </w:rPr>
      </w:pPr>
      <w:r w:rsidRPr="00D107B0">
        <w:rPr>
          <w:rFonts w:ascii="Times New Roman" w:hAnsi="Times New Roman" w:cs="Times New Roman"/>
        </w:rPr>
        <w:t>Yan</w:t>
      </w:r>
      <w:r w:rsidR="00B056BA">
        <w:rPr>
          <w:rFonts w:ascii="Times New Roman" w:hAnsi="Times New Roman" w:cs="Times New Roman"/>
        </w:rPr>
        <w:t>,</w:t>
      </w:r>
      <w:r w:rsidRPr="00D107B0">
        <w:rPr>
          <w:rFonts w:ascii="Times New Roman" w:hAnsi="Times New Roman" w:cs="Times New Roman"/>
        </w:rPr>
        <w:t xml:space="preserve"> J</w:t>
      </w:r>
      <w:r w:rsidR="00F842B1" w:rsidRPr="00D107B0">
        <w:rPr>
          <w:rFonts w:ascii="Times New Roman" w:hAnsi="Times New Roman" w:cs="Times New Roman"/>
        </w:rPr>
        <w:t xml:space="preserve">. </w:t>
      </w:r>
      <w:r w:rsidR="00F842B1" w:rsidRPr="00D107B0">
        <w:rPr>
          <w:rFonts w:ascii="Times New Roman" w:hAnsi="Times New Roman" w:cs="Times New Roman"/>
          <w:i/>
        </w:rPr>
        <w:t xml:space="preserve">et al. </w:t>
      </w:r>
      <w:r w:rsidRPr="00D107B0">
        <w:rPr>
          <w:rFonts w:ascii="Times New Roman" w:hAnsi="Times New Roman" w:cs="Times New Roman"/>
        </w:rPr>
        <w:t xml:space="preserve">(2010). Rare genetic variation at </w:t>
      </w:r>
      <w:proofErr w:type="spellStart"/>
      <w:r w:rsidRPr="00D107B0">
        <w:rPr>
          <w:rFonts w:ascii="Times New Roman" w:hAnsi="Times New Roman" w:cs="Times New Roman"/>
          <w:i/>
        </w:rPr>
        <w:t>Zea</w:t>
      </w:r>
      <w:proofErr w:type="spellEnd"/>
      <w:r w:rsidRPr="00D107B0">
        <w:rPr>
          <w:rFonts w:ascii="Times New Roman" w:hAnsi="Times New Roman" w:cs="Times New Roman"/>
          <w:i/>
        </w:rPr>
        <w:t xml:space="preserve"> mays</w:t>
      </w:r>
      <w:r w:rsidRPr="00D107B0">
        <w:rPr>
          <w:rFonts w:ascii="Times New Roman" w:hAnsi="Times New Roman" w:cs="Times New Roman"/>
        </w:rPr>
        <w:t xml:space="preserve"> crtRB1 increases beta-carotene in maize </w:t>
      </w:r>
      <w:r w:rsidR="00D107B0">
        <w:rPr>
          <w:rFonts w:ascii="Times New Roman" w:hAnsi="Times New Roman" w:cs="Times New Roman"/>
        </w:rPr>
        <w:tab/>
        <w:t>g</w:t>
      </w:r>
      <w:r w:rsidRPr="00D107B0">
        <w:rPr>
          <w:rFonts w:ascii="Times New Roman" w:hAnsi="Times New Roman" w:cs="Times New Roman"/>
        </w:rPr>
        <w:t xml:space="preserve">rain. </w:t>
      </w:r>
      <w:r w:rsidRPr="00D107B0">
        <w:rPr>
          <w:rFonts w:ascii="Times New Roman" w:hAnsi="Times New Roman" w:cs="Times New Roman"/>
          <w:i/>
        </w:rPr>
        <w:t>Nat Genet</w:t>
      </w:r>
      <w:r w:rsidRPr="00D107B0">
        <w:rPr>
          <w:rFonts w:ascii="Times New Roman" w:hAnsi="Times New Roman" w:cs="Times New Roman"/>
        </w:rPr>
        <w:t xml:space="preserve"> </w:t>
      </w:r>
      <w:r w:rsidRPr="00D107B0">
        <w:rPr>
          <w:rFonts w:ascii="Times New Roman" w:hAnsi="Times New Roman" w:cs="Times New Roman"/>
          <w:b/>
        </w:rPr>
        <w:t>42</w:t>
      </w:r>
      <w:r w:rsidR="00F842B1" w:rsidRPr="00D107B0">
        <w:rPr>
          <w:rFonts w:ascii="Times New Roman" w:hAnsi="Times New Roman" w:cs="Times New Roman"/>
        </w:rPr>
        <w:t>,</w:t>
      </w:r>
      <w:r w:rsidRPr="00D107B0">
        <w:rPr>
          <w:rFonts w:ascii="Times New Roman" w:hAnsi="Times New Roman" w:cs="Times New Roman"/>
        </w:rPr>
        <w:t xml:space="preserve"> 322–327.</w:t>
      </w:r>
    </w:p>
    <w:p w14:paraId="0F121011" w14:textId="77777777" w:rsidR="00E27B13" w:rsidRPr="00D107B0" w:rsidRDefault="00F842B1" w:rsidP="006927C7">
      <w:pPr>
        <w:pStyle w:val="ListParagraph"/>
        <w:numPr>
          <w:ilvl w:val="0"/>
          <w:numId w:val="13"/>
        </w:numPr>
        <w:rPr>
          <w:rFonts w:ascii="Times New Roman" w:hAnsi="Times New Roman" w:cs="Times New Roman"/>
        </w:rPr>
      </w:pPr>
      <w:proofErr w:type="spellStart"/>
      <w:r w:rsidRPr="00D107B0">
        <w:rPr>
          <w:rFonts w:ascii="Times New Roman" w:hAnsi="Times New Roman" w:cs="Times New Roman"/>
        </w:rPr>
        <w:t>Prasanna</w:t>
      </w:r>
      <w:proofErr w:type="spellEnd"/>
      <w:r w:rsidRPr="00D107B0">
        <w:rPr>
          <w:rFonts w:ascii="Times New Roman" w:hAnsi="Times New Roman" w:cs="Times New Roman"/>
        </w:rPr>
        <w:t>, B.</w:t>
      </w:r>
      <w:r w:rsidR="00E27B13" w:rsidRPr="00D107B0">
        <w:rPr>
          <w:rFonts w:ascii="Times New Roman" w:hAnsi="Times New Roman" w:cs="Times New Roman"/>
        </w:rPr>
        <w:t>M.</w:t>
      </w:r>
      <w:r w:rsidRPr="00D107B0">
        <w:rPr>
          <w:rFonts w:ascii="Times New Roman" w:hAnsi="Times New Roman" w:cs="Times New Roman"/>
        </w:rPr>
        <w:t xml:space="preserve"> (2012). </w:t>
      </w:r>
      <w:r w:rsidR="00E27B13" w:rsidRPr="00D107B0">
        <w:rPr>
          <w:rFonts w:ascii="Times New Roman" w:hAnsi="Times New Roman" w:cs="Times New Roman"/>
        </w:rPr>
        <w:t xml:space="preserve">Diversity in Global Maize </w:t>
      </w:r>
      <w:proofErr w:type="spellStart"/>
      <w:r w:rsidR="00E27B13" w:rsidRPr="00D107B0">
        <w:rPr>
          <w:rFonts w:ascii="Times New Roman" w:hAnsi="Times New Roman" w:cs="Times New Roman"/>
        </w:rPr>
        <w:t>Germplasm</w:t>
      </w:r>
      <w:proofErr w:type="spellEnd"/>
      <w:r w:rsidR="00E27B13" w:rsidRPr="00D107B0">
        <w:rPr>
          <w:rFonts w:ascii="Times New Roman" w:hAnsi="Times New Roman" w:cs="Times New Roman"/>
        </w:rPr>
        <w:t>: Characterization and Utili</w:t>
      </w:r>
      <w:r w:rsidRPr="00D107B0">
        <w:rPr>
          <w:rFonts w:ascii="Times New Roman" w:hAnsi="Times New Roman" w:cs="Times New Roman"/>
        </w:rPr>
        <w:t>zation.</w:t>
      </w:r>
      <w:r w:rsidR="00E27B13" w:rsidRPr="00D107B0">
        <w:rPr>
          <w:rFonts w:ascii="Times New Roman" w:hAnsi="Times New Roman" w:cs="Times New Roman"/>
        </w:rPr>
        <w:t xml:space="preserve"> </w:t>
      </w:r>
      <w:r w:rsidR="00D107B0">
        <w:rPr>
          <w:rFonts w:ascii="Times New Roman" w:hAnsi="Times New Roman" w:cs="Times New Roman"/>
          <w:i/>
        </w:rPr>
        <w:tab/>
        <w:t>J</w:t>
      </w:r>
      <w:r w:rsidR="00E27B13" w:rsidRPr="00D107B0">
        <w:rPr>
          <w:rFonts w:ascii="Times New Roman" w:hAnsi="Times New Roman" w:cs="Times New Roman"/>
          <w:i/>
        </w:rPr>
        <w:t>ournal of Biosciences</w:t>
      </w:r>
      <w:r w:rsidR="00E27B13" w:rsidRPr="00D107B0">
        <w:rPr>
          <w:rFonts w:ascii="Times New Roman" w:hAnsi="Times New Roman" w:cs="Times New Roman"/>
        </w:rPr>
        <w:t xml:space="preserve"> </w:t>
      </w:r>
      <w:r w:rsidR="00E27B13" w:rsidRPr="00D107B0">
        <w:rPr>
          <w:rFonts w:ascii="Times New Roman" w:hAnsi="Times New Roman" w:cs="Times New Roman"/>
          <w:b/>
        </w:rPr>
        <w:t>37</w:t>
      </w:r>
      <w:r w:rsidR="00E27B13" w:rsidRPr="00D107B0">
        <w:rPr>
          <w:rFonts w:ascii="Times New Roman" w:hAnsi="Times New Roman" w:cs="Times New Roman"/>
        </w:rPr>
        <w:t>, 843–855.</w:t>
      </w:r>
    </w:p>
    <w:p w14:paraId="42FF26CE" w14:textId="77777777" w:rsidR="00E27B13" w:rsidRPr="00D107B0" w:rsidRDefault="00F842B1" w:rsidP="006927C7">
      <w:pPr>
        <w:pStyle w:val="ListParagraph"/>
        <w:numPr>
          <w:ilvl w:val="0"/>
          <w:numId w:val="13"/>
        </w:numPr>
        <w:rPr>
          <w:rFonts w:ascii="Times New Roman" w:hAnsi="Times New Roman" w:cs="Times New Roman"/>
        </w:rPr>
      </w:pPr>
      <w:r w:rsidRPr="00D107B0">
        <w:rPr>
          <w:rFonts w:ascii="Times New Roman" w:hAnsi="Times New Roman" w:cs="Times New Roman"/>
        </w:rPr>
        <w:t>Mackay, T.F.C. (2009). A-Maize-</w:t>
      </w:r>
      <w:proofErr w:type="spellStart"/>
      <w:r w:rsidRPr="00D107B0">
        <w:rPr>
          <w:rFonts w:ascii="Times New Roman" w:hAnsi="Times New Roman" w:cs="Times New Roman"/>
        </w:rPr>
        <w:t>Ing</w:t>
      </w:r>
      <w:proofErr w:type="spellEnd"/>
      <w:r w:rsidRPr="00D107B0">
        <w:rPr>
          <w:rFonts w:ascii="Times New Roman" w:hAnsi="Times New Roman" w:cs="Times New Roman"/>
        </w:rPr>
        <w:t xml:space="preserve"> Diversity.</w:t>
      </w:r>
      <w:r w:rsidR="00E27B13" w:rsidRPr="00D107B0">
        <w:rPr>
          <w:rFonts w:ascii="Times New Roman" w:hAnsi="Times New Roman" w:cs="Times New Roman"/>
        </w:rPr>
        <w:t xml:space="preserve"> </w:t>
      </w:r>
      <w:r w:rsidR="00E27B13" w:rsidRPr="00D107B0">
        <w:rPr>
          <w:rFonts w:ascii="Times New Roman" w:hAnsi="Times New Roman" w:cs="Times New Roman"/>
          <w:i/>
        </w:rPr>
        <w:t>Science</w:t>
      </w:r>
      <w:r w:rsidR="00E27B13" w:rsidRPr="00D107B0">
        <w:rPr>
          <w:rFonts w:ascii="Times New Roman" w:hAnsi="Times New Roman" w:cs="Times New Roman"/>
        </w:rPr>
        <w:t xml:space="preserve"> </w:t>
      </w:r>
      <w:r w:rsidR="00E27B13" w:rsidRPr="00D107B0">
        <w:rPr>
          <w:rFonts w:ascii="Times New Roman" w:hAnsi="Times New Roman" w:cs="Times New Roman"/>
          <w:b/>
        </w:rPr>
        <w:t>325</w:t>
      </w:r>
      <w:r w:rsidR="00E27B13" w:rsidRPr="00D107B0">
        <w:rPr>
          <w:rFonts w:ascii="Times New Roman" w:hAnsi="Times New Roman" w:cs="Times New Roman"/>
        </w:rPr>
        <w:t>, 688–689.</w:t>
      </w:r>
    </w:p>
    <w:p w14:paraId="51808361" w14:textId="77777777" w:rsidR="00951E66" w:rsidRPr="00D107B0" w:rsidRDefault="00951E66" w:rsidP="006927C7">
      <w:pPr>
        <w:pStyle w:val="ListParagraph"/>
        <w:numPr>
          <w:ilvl w:val="0"/>
          <w:numId w:val="13"/>
        </w:numPr>
        <w:rPr>
          <w:rFonts w:ascii="Times New Roman" w:hAnsi="Times New Roman" w:cs="Times New Roman"/>
        </w:rPr>
      </w:pPr>
      <w:r w:rsidRPr="00D107B0">
        <w:rPr>
          <w:rFonts w:ascii="Times New Roman" w:hAnsi="Times New Roman" w:cs="Times New Roman"/>
        </w:rPr>
        <w:lastRenderedPageBreak/>
        <w:t>Matsuoka, Y</w:t>
      </w:r>
      <w:r w:rsidR="00F842B1" w:rsidRPr="00D107B0">
        <w:rPr>
          <w:rFonts w:ascii="Times New Roman" w:hAnsi="Times New Roman" w:cs="Times New Roman"/>
        </w:rPr>
        <w:t xml:space="preserve">. </w:t>
      </w:r>
      <w:r w:rsidR="00F842B1" w:rsidRPr="00D107B0">
        <w:rPr>
          <w:rFonts w:ascii="Times New Roman" w:hAnsi="Times New Roman" w:cs="Times New Roman"/>
          <w:i/>
        </w:rPr>
        <w:t xml:space="preserve">et al. </w:t>
      </w:r>
      <w:r w:rsidR="00F842B1" w:rsidRPr="00D107B0">
        <w:rPr>
          <w:rFonts w:ascii="Times New Roman" w:hAnsi="Times New Roman" w:cs="Times New Roman"/>
        </w:rPr>
        <w:t xml:space="preserve">(2002). </w:t>
      </w:r>
      <w:r w:rsidRPr="00D107B0">
        <w:rPr>
          <w:rFonts w:ascii="Times New Roman" w:hAnsi="Times New Roman" w:cs="Times New Roman"/>
        </w:rPr>
        <w:t xml:space="preserve">A Single Domestication for Maize Shown by </w:t>
      </w:r>
      <w:proofErr w:type="spellStart"/>
      <w:r w:rsidRPr="00D107B0">
        <w:rPr>
          <w:rFonts w:ascii="Times New Roman" w:hAnsi="Times New Roman" w:cs="Times New Roman"/>
        </w:rPr>
        <w:t>Multil</w:t>
      </w:r>
      <w:r w:rsidR="00D107B0">
        <w:rPr>
          <w:rFonts w:ascii="Times New Roman" w:hAnsi="Times New Roman" w:cs="Times New Roman"/>
        </w:rPr>
        <w:t>ocus</w:t>
      </w:r>
      <w:proofErr w:type="spellEnd"/>
      <w:r w:rsidR="00D107B0">
        <w:rPr>
          <w:rFonts w:ascii="Times New Roman" w:hAnsi="Times New Roman" w:cs="Times New Roman"/>
        </w:rPr>
        <w:t xml:space="preserve"> </w:t>
      </w:r>
      <w:r w:rsidR="00D107B0">
        <w:rPr>
          <w:rFonts w:ascii="Times New Roman" w:hAnsi="Times New Roman" w:cs="Times New Roman"/>
        </w:rPr>
        <w:tab/>
        <w:t>M</w:t>
      </w:r>
      <w:r w:rsidR="006927C7">
        <w:rPr>
          <w:rFonts w:ascii="Times New Roman" w:hAnsi="Times New Roman" w:cs="Times New Roman"/>
        </w:rPr>
        <w:t xml:space="preserve">icrosatellite </w:t>
      </w:r>
      <w:r w:rsidR="006927C7">
        <w:rPr>
          <w:rFonts w:ascii="Times New Roman" w:hAnsi="Times New Roman" w:cs="Times New Roman"/>
        </w:rPr>
        <w:tab/>
        <w:t>G</w:t>
      </w:r>
      <w:r w:rsidR="00F842B1" w:rsidRPr="00D107B0">
        <w:rPr>
          <w:rFonts w:ascii="Times New Roman" w:hAnsi="Times New Roman" w:cs="Times New Roman"/>
        </w:rPr>
        <w:t>enotyping.</w:t>
      </w:r>
      <w:r w:rsidRPr="00D107B0">
        <w:rPr>
          <w:rFonts w:ascii="Times New Roman" w:hAnsi="Times New Roman" w:cs="Times New Roman"/>
        </w:rPr>
        <w:t xml:space="preserve"> </w:t>
      </w:r>
      <w:r w:rsidRPr="00D107B0">
        <w:rPr>
          <w:rFonts w:ascii="Times New Roman" w:hAnsi="Times New Roman" w:cs="Times New Roman"/>
          <w:i/>
        </w:rPr>
        <w:t>Proceedings of the National Academy of Sciences</w:t>
      </w:r>
      <w:r w:rsidRPr="00D107B0">
        <w:rPr>
          <w:rFonts w:ascii="Times New Roman" w:hAnsi="Times New Roman" w:cs="Times New Roman"/>
        </w:rPr>
        <w:t xml:space="preserve"> </w:t>
      </w:r>
      <w:r w:rsidRPr="00D107B0">
        <w:rPr>
          <w:rFonts w:ascii="Times New Roman" w:hAnsi="Times New Roman" w:cs="Times New Roman"/>
          <w:b/>
        </w:rPr>
        <w:t>99</w:t>
      </w:r>
      <w:r w:rsidRPr="00D107B0">
        <w:rPr>
          <w:rFonts w:ascii="Times New Roman" w:hAnsi="Times New Roman" w:cs="Times New Roman"/>
        </w:rPr>
        <w:t xml:space="preserve">, </w:t>
      </w:r>
      <w:r w:rsidR="00D107B0">
        <w:rPr>
          <w:rFonts w:ascii="Times New Roman" w:hAnsi="Times New Roman" w:cs="Times New Roman"/>
        </w:rPr>
        <w:t>6080–</w:t>
      </w:r>
      <w:r w:rsidR="00D107B0">
        <w:rPr>
          <w:rFonts w:ascii="Times New Roman" w:hAnsi="Times New Roman" w:cs="Times New Roman"/>
        </w:rPr>
        <w:tab/>
        <w:t>6</w:t>
      </w:r>
      <w:r w:rsidRPr="00D107B0">
        <w:rPr>
          <w:rFonts w:ascii="Times New Roman" w:hAnsi="Times New Roman" w:cs="Times New Roman"/>
        </w:rPr>
        <w:t xml:space="preserve">084. </w:t>
      </w:r>
    </w:p>
    <w:p w14:paraId="4A3CF236" w14:textId="77777777" w:rsidR="00951E66" w:rsidRPr="00D107B0" w:rsidRDefault="00951E66" w:rsidP="006927C7">
      <w:pPr>
        <w:pStyle w:val="ListParagraph"/>
        <w:numPr>
          <w:ilvl w:val="0"/>
          <w:numId w:val="13"/>
        </w:numPr>
        <w:rPr>
          <w:rFonts w:ascii="Times New Roman" w:hAnsi="Times New Roman" w:cs="Times New Roman"/>
        </w:rPr>
      </w:pPr>
      <w:r w:rsidRPr="00C564F3">
        <w:rPr>
          <w:rFonts w:ascii="Times New Roman" w:hAnsi="Times New Roman" w:cs="Times New Roman"/>
          <w:lang w:val="es-US"/>
        </w:rPr>
        <w:t xml:space="preserve">Piperno, </w:t>
      </w:r>
      <w:r w:rsidR="00F842B1" w:rsidRPr="00C564F3">
        <w:rPr>
          <w:rFonts w:ascii="Times New Roman" w:hAnsi="Times New Roman" w:cs="Times New Roman"/>
          <w:lang w:val="es-US"/>
        </w:rPr>
        <w:t xml:space="preserve">D.R. </w:t>
      </w:r>
      <w:r w:rsidR="00F842B1" w:rsidRPr="00C564F3">
        <w:rPr>
          <w:rFonts w:ascii="Times New Roman" w:hAnsi="Times New Roman" w:cs="Times New Roman"/>
          <w:i/>
          <w:lang w:val="es-US"/>
        </w:rPr>
        <w:t>et al.</w:t>
      </w:r>
      <w:r w:rsidR="00F842B1" w:rsidRPr="00C564F3">
        <w:rPr>
          <w:rFonts w:ascii="Times New Roman" w:hAnsi="Times New Roman" w:cs="Times New Roman"/>
          <w:lang w:val="es-US"/>
        </w:rPr>
        <w:t xml:space="preserve"> </w:t>
      </w:r>
      <w:r w:rsidR="00F842B1" w:rsidRPr="00D107B0">
        <w:rPr>
          <w:rFonts w:ascii="Times New Roman" w:hAnsi="Times New Roman" w:cs="Times New Roman"/>
        </w:rPr>
        <w:t xml:space="preserve">(2009). </w:t>
      </w:r>
      <w:r w:rsidRPr="00D107B0">
        <w:rPr>
          <w:rFonts w:ascii="Times New Roman" w:hAnsi="Times New Roman" w:cs="Times New Roman"/>
        </w:rPr>
        <w:t xml:space="preserve">Starch Grain and </w:t>
      </w:r>
      <w:proofErr w:type="spellStart"/>
      <w:r w:rsidRPr="00D107B0">
        <w:rPr>
          <w:rFonts w:ascii="Times New Roman" w:hAnsi="Times New Roman" w:cs="Times New Roman"/>
        </w:rPr>
        <w:t>Phytolith</w:t>
      </w:r>
      <w:proofErr w:type="spellEnd"/>
      <w:r w:rsidRPr="00D107B0">
        <w:rPr>
          <w:rFonts w:ascii="Times New Roman" w:hAnsi="Times New Roman" w:cs="Times New Roman"/>
        </w:rPr>
        <w:t xml:space="preserve"> Evidence</w:t>
      </w:r>
      <w:r w:rsidR="00D107B0">
        <w:rPr>
          <w:rFonts w:ascii="Times New Roman" w:hAnsi="Times New Roman" w:cs="Times New Roman"/>
        </w:rPr>
        <w:t xml:space="preserve"> for Early Ninth Millennium BP </w:t>
      </w:r>
      <w:r w:rsidR="00D107B0">
        <w:rPr>
          <w:rFonts w:ascii="Times New Roman" w:hAnsi="Times New Roman" w:cs="Times New Roman"/>
        </w:rPr>
        <w:tab/>
        <w:t>M</w:t>
      </w:r>
      <w:r w:rsidRPr="00D107B0">
        <w:rPr>
          <w:rFonts w:ascii="Times New Roman" w:hAnsi="Times New Roman" w:cs="Times New Roman"/>
        </w:rPr>
        <w:t>aize from the Centr</w:t>
      </w:r>
      <w:r w:rsidR="00F842B1" w:rsidRPr="00D107B0">
        <w:rPr>
          <w:rFonts w:ascii="Times New Roman" w:hAnsi="Times New Roman" w:cs="Times New Roman"/>
        </w:rPr>
        <w:t>al Balsas River Valley, Mexico.</w:t>
      </w:r>
      <w:r w:rsidRPr="00D107B0">
        <w:rPr>
          <w:rFonts w:ascii="Times New Roman" w:hAnsi="Times New Roman" w:cs="Times New Roman"/>
        </w:rPr>
        <w:t xml:space="preserve"> </w:t>
      </w:r>
      <w:r w:rsidR="00D107B0">
        <w:rPr>
          <w:rFonts w:ascii="Times New Roman" w:hAnsi="Times New Roman" w:cs="Times New Roman"/>
          <w:i/>
        </w:rPr>
        <w:t>Proceedings of the National A</w:t>
      </w:r>
      <w:r w:rsidR="006927C7">
        <w:rPr>
          <w:rFonts w:ascii="Times New Roman" w:hAnsi="Times New Roman" w:cs="Times New Roman"/>
          <w:i/>
        </w:rPr>
        <w:t xml:space="preserve">cademy of </w:t>
      </w:r>
      <w:r w:rsidR="006927C7">
        <w:rPr>
          <w:rFonts w:ascii="Times New Roman" w:hAnsi="Times New Roman" w:cs="Times New Roman"/>
          <w:i/>
        </w:rPr>
        <w:tab/>
        <w:t>S</w:t>
      </w:r>
      <w:r w:rsidRPr="00D107B0">
        <w:rPr>
          <w:rFonts w:ascii="Times New Roman" w:hAnsi="Times New Roman" w:cs="Times New Roman"/>
          <w:i/>
        </w:rPr>
        <w:t>ciences</w:t>
      </w:r>
      <w:r w:rsidRPr="00D107B0">
        <w:rPr>
          <w:rFonts w:ascii="Times New Roman" w:hAnsi="Times New Roman" w:cs="Times New Roman"/>
        </w:rPr>
        <w:t xml:space="preserve"> </w:t>
      </w:r>
      <w:r w:rsidRPr="00D107B0">
        <w:rPr>
          <w:rFonts w:ascii="Times New Roman" w:hAnsi="Times New Roman" w:cs="Times New Roman"/>
          <w:b/>
        </w:rPr>
        <w:t>106</w:t>
      </w:r>
      <w:r w:rsidRPr="00D107B0">
        <w:rPr>
          <w:rFonts w:ascii="Times New Roman" w:hAnsi="Times New Roman" w:cs="Times New Roman"/>
        </w:rPr>
        <w:t xml:space="preserve">, 5019–5024. </w:t>
      </w:r>
    </w:p>
    <w:p w14:paraId="1F24D085" w14:textId="77777777" w:rsidR="00951E66" w:rsidRPr="00D107B0" w:rsidRDefault="00951E66" w:rsidP="006927C7">
      <w:pPr>
        <w:pStyle w:val="ListParagraph"/>
        <w:numPr>
          <w:ilvl w:val="0"/>
          <w:numId w:val="13"/>
        </w:numPr>
        <w:rPr>
          <w:rFonts w:ascii="Times New Roman" w:hAnsi="Times New Roman" w:cs="Times New Roman"/>
        </w:rPr>
      </w:pPr>
      <w:proofErr w:type="spellStart"/>
      <w:r w:rsidRPr="00D107B0">
        <w:rPr>
          <w:rFonts w:ascii="Times New Roman" w:hAnsi="Times New Roman" w:cs="Times New Roman"/>
        </w:rPr>
        <w:t>Hufford</w:t>
      </w:r>
      <w:proofErr w:type="spellEnd"/>
      <w:r w:rsidRPr="00D107B0">
        <w:rPr>
          <w:rFonts w:ascii="Times New Roman" w:hAnsi="Times New Roman" w:cs="Times New Roman"/>
        </w:rPr>
        <w:t>, M</w:t>
      </w:r>
      <w:r w:rsidR="00F21DD4" w:rsidRPr="00D107B0">
        <w:rPr>
          <w:rFonts w:ascii="Times New Roman" w:hAnsi="Times New Roman" w:cs="Times New Roman"/>
        </w:rPr>
        <w:t>.</w:t>
      </w:r>
      <w:r w:rsidRPr="00D107B0">
        <w:rPr>
          <w:rFonts w:ascii="Times New Roman" w:hAnsi="Times New Roman" w:cs="Times New Roman"/>
        </w:rPr>
        <w:t>B.</w:t>
      </w:r>
      <w:r w:rsidR="00F21DD4" w:rsidRPr="00D107B0">
        <w:rPr>
          <w:rFonts w:ascii="Times New Roman" w:hAnsi="Times New Roman" w:cs="Times New Roman"/>
        </w:rPr>
        <w:t xml:space="preserve"> </w:t>
      </w:r>
      <w:r w:rsidR="00F21DD4" w:rsidRPr="00D107B0">
        <w:rPr>
          <w:rFonts w:ascii="Times New Roman" w:hAnsi="Times New Roman" w:cs="Times New Roman"/>
          <w:i/>
        </w:rPr>
        <w:t xml:space="preserve">et al. </w:t>
      </w:r>
      <w:r w:rsidR="00F21DD4" w:rsidRPr="00D107B0">
        <w:rPr>
          <w:rFonts w:ascii="Times New Roman" w:hAnsi="Times New Roman" w:cs="Times New Roman"/>
        </w:rPr>
        <w:t xml:space="preserve">(2013). </w:t>
      </w:r>
      <w:r w:rsidRPr="00D107B0">
        <w:rPr>
          <w:rFonts w:ascii="Times New Roman" w:hAnsi="Times New Roman" w:cs="Times New Roman"/>
        </w:rPr>
        <w:t>The Genomic Signature of Cr</w:t>
      </w:r>
      <w:r w:rsidR="00F21DD4" w:rsidRPr="00D107B0">
        <w:rPr>
          <w:rFonts w:ascii="Times New Roman" w:hAnsi="Times New Roman" w:cs="Times New Roman"/>
        </w:rPr>
        <w:t>op-Wild Introgression in Maize.</w:t>
      </w:r>
      <w:r w:rsidRPr="00D107B0">
        <w:rPr>
          <w:rFonts w:ascii="Times New Roman" w:hAnsi="Times New Roman" w:cs="Times New Roman"/>
        </w:rPr>
        <w:t xml:space="preserve"> </w:t>
      </w:r>
      <w:proofErr w:type="spellStart"/>
      <w:r w:rsidR="00D107B0">
        <w:rPr>
          <w:rFonts w:ascii="Times New Roman" w:hAnsi="Times New Roman" w:cs="Times New Roman"/>
          <w:i/>
        </w:rPr>
        <w:t>PLoS</w:t>
      </w:r>
      <w:proofErr w:type="spellEnd"/>
      <w:r w:rsidR="00D107B0">
        <w:rPr>
          <w:rFonts w:ascii="Times New Roman" w:hAnsi="Times New Roman" w:cs="Times New Roman"/>
          <w:i/>
        </w:rPr>
        <w:t xml:space="preserve"> </w:t>
      </w:r>
      <w:r w:rsidR="00D107B0">
        <w:rPr>
          <w:rFonts w:ascii="Times New Roman" w:hAnsi="Times New Roman" w:cs="Times New Roman"/>
          <w:i/>
        </w:rPr>
        <w:tab/>
        <w:t>G</w:t>
      </w:r>
      <w:r w:rsidRPr="00D107B0">
        <w:rPr>
          <w:rFonts w:ascii="Times New Roman" w:hAnsi="Times New Roman" w:cs="Times New Roman"/>
          <w:i/>
        </w:rPr>
        <w:t>enetics</w:t>
      </w:r>
      <w:r w:rsidRPr="00D107B0">
        <w:rPr>
          <w:rFonts w:ascii="Times New Roman" w:hAnsi="Times New Roman" w:cs="Times New Roman"/>
        </w:rPr>
        <w:t xml:space="preserve"> </w:t>
      </w:r>
      <w:r w:rsidRPr="00D107B0">
        <w:rPr>
          <w:rFonts w:ascii="Times New Roman" w:hAnsi="Times New Roman" w:cs="Times New Roman"/>
          <w:b/>
        </w:rPr>
        <w:t>9</w:t>
      </w:r>
      <w:r w:rsidRPr="00D107B0">
        <w:rPr>
          <w:rFonts w:ascii="Times New Roman" w:hAnsi="Times New Roman" w:cs="Times New Roman"/>
        </w:rPr>
        <w:t xml:space="preserve">, </w:t>
      </w:r>
      <w:r w:rsidR="00F36FF8" w:rsidRPr="00D107B0">
        <w:rPr>
          <w:rFonts w:ascii="Times New Roman" w:hAnsi="Times New Roman" w:cs="Times New Roman"/>
        </w:rPr>
        <w:t>e1003477</w:t>
      </w:r>
      <w:r w:rsidRPr="00D107B0">
        <w:rPr>
          <w:rFonts w:ascii="Times New Roman" w:hAnsi="Times New Roman" w:cs="Times New Roman"/>
        </w:rPr>
        <w:t>.</w:t>
      </w:r>
    </w:p>
    <w:p w14:paraId="62603C0E" w14:textId="77777777" w:rsidR="00951E66" w:rsidRPr="00D107B0" w:rsidRDefault="00951E66" w:rsidP="006927C7">
      <w:pPr>
        <w:pStyle w:val="ListParagraph"/>
        <w:numPr>
          <w:ilvl w:val="0"/>
          <w:numId w:val="13"/>
        </w:numPr>
        <w:rPr>
          <w:rFonts w:ascii="Times New Roman" w:hAnsi="Times New Roman" w:cs="Times New Roman"/>
        </w:rPr>
      </w:pPr>
      <w:proofErr w:type="spellStart"/>
      <w:r w:rsidRPr="00D107B0">
        <w:rPr>
          <w:rFonts w:ascii="Times New Roman" w:hAnsi="Times New Roman" w:cs="Times New Roman"/>
        </w:rPr>
        <w:t>Hufford</w:t>
      </w:r>
      <w:proofErr w:type="spellEnd"/>
      <w:r w:rsidRPr="00D107B0">
        <w:rPr>
          <w:rFonts w:ascii="Times New Roman" w:hAnsi="Times New Roman" w:cs="Times New Roman"/>
        </w:rPr>
        <w:t>, M</w:t>
      </w:r>
      <w:r w:rsidR="00F36FF8" w:rsidRPr="00D107B0">
        <w:rPr>
          <w:rFonts w:ascii="Times New Roman" w:hAnsi="Times New Roman" w:cs="Times New Roman"/>
        </w:rPr>
        <w:t xml:space="preserve">.B. </w:t>
      </w:r>
      <w:r w:rsidR="00F36FF8" w:rsidRPr="00D107B0">
        <w:rPr>
          <w:rFonts w:ascii="Times New Roman" w:hAnsi="Times New Roman" w:cs="Times New Roman"/>
          <w:i/>
        </w:rPr>
        <w:t>et al.</w:t>
      </w:r>
      <w:r w:rsidR="00F36FF8" w:rsidRPr="00D107B0">
        <w:rPr>
          <w:rFonts w:ascii="Times New Roman" w:hAnsi="Times New Roman" w:cs="Times New Roman"/>
        </w:rPr>
        <w:t xml:space="preserve"> (2012).</w:t>
      </w:r>
      <w:r w:rsidRPr="00D107B0">
        <w:rPr>
          <w:rFonts w:ascii="Times New Roman" w:hAnsi="Times New Roman" w:cs="Times New Roman"/>
        </w:rPr>
        <w:t xml:space="preserve"> Comparative Population Genomics of Maize</w:t>
      </w:r>
      <w:r w:rsidR="00D107B0">
        <w:rPr>
          <w:rFonts w:ascii="Times New Roman" w:hAnsi="Times New Roman" w:cs="Times New Roman"/>
        </w:rPr>
        <w:t xml:space="preserve"> Domestication and </w:t>
      </w:r>
      <w:r w:rsidR="00D107B0">
        <w:rPr>
          <w:rFonts w:ascii="Times New Roman" w:hAnsi="Times New Roman" w:cs="Times New Roman"/>
        </w:rPr>
        <w:tab/>
        <w:t>I</w:t>
      </w:r>
      <w:r w:rsidR="00F36FF8" w:rsidRPr="00D107B0">
        <w:rPr>
          <w:rFonts w:ascii="Times New Roman" w:hAnsi="Times New Roman" w:cs="Times New Roman"/>
        </w:rPr>
        <w:t>mprovement.</w:t>
      </w:r>
      <w:r w:rsidRPr="00D107B0">
        <w:rPr>
          <w:rFonts w:ascii="Times New Roman" w:hAnsi="Times New Roman" w:cs="Times New Roman"/>
        </w:rPr>
        <w:t xml:space="preserve"> </w:t>
      </w:r>
      <w:r w:rsidRPr="00D107B0">
        <w:rPr>
          <w:rFonts w:ascii="Times New Roman" w:hAnsi="Times New Roman" w:cs="Times New Roman"/>
          <w:i/>
        </w:rPr>
        <w:t>Nature Genetics</w:t>
      </w:r>
      <w:r w:rsidRPr="00D107B0">
        <w:rPr>
          <w:rFonts w:ascii="Times New Roman" w:hAnsi="Times New Roman" w:cs="Times New Roman"/>
        </w:rPr>
        <w:t xml:space="preserve"> </w:t>
      </w:r>
      <w:r w:rsidRPr="00D107B0">
        <w:rPr>
          <w:rFonts w:ascii="Times New Roman" w:hAnsi="Times New Roman" w:cs="Times New Roman"/>
          <w:b/>
        </w:rPr>
        <w:t>44</w:t>
      </w:r>
      <w:r w:rsidRPr="00D107B0">
        <w:rPr>
          <w:rFonts w:ascii="Times New Roman" w:hAnsi="Times New Roman" w:cs="Times New Roman"/>
        </w:rPr>
        <w:t>, 808–811.</w:t>
      </w:r>
    </w:p>
    <w:p w14:paraId="20ECD8B4" w14:textId="77777777" w:rsidR="00951E66" w:rsidRPr="00D107B0" w:rsidRDefault="00F36FF8" w:rsidP="006927C7">
      <w:pPr>
        <w:pStyle w:val="ListParagraph"/>
        <w:numPr>
          <w:ilvl w:val="0"/>
          <w:numId w:val="13"/>
        </w:numPr>
        <w:rPr>
          <w:rFonts w:ascii="Times New Roman" w:hAnsi="Times New Roman" w:cs="Times New Roman"/>
        </w:rPr>
      </w:pPr>
      <w:r w:rsidRPr="00C564F3">
        <w:rPr>
          <w:rFonts w:ascii="Times New Roman" w:hAnsi="Times New Roman" w:cs="Times New Roman"/>
          <w:lang w:val="es-US"/>
        </w:rPr>
        <w:t>v</w:t>
      </w:r>
      <w:r w:rsidR="00951E66" w:rsidRPr="00C564F3">
        <w:rPr>
          <w:rFonts w:ascii="Times New Roman" w:hAnsi="Times New Roman" w:cs="Times New Roman"/>
          <w:lang w:val="es-US"/>
        </w:rPr>
        <w:t>an Heerwaarden, J</w:t>
      </w:r>
      <w:r w:rsidRPr="00C564F3">
        <w:rPr>
          <w:rFonts w:ascii="Times New Roman" w:hAnsi="Times New Roman" w:cs="Times New Roman"/>
          <w:lang w:val="es-US"/>
        </w:rPr>
        <w:t xml:space="preserve">. </w:t>
      </w:r>
      <w:r w:rsidRPr="00C564F3">
        <w:rPr>
          <w:rFonts w:ascii="Times New Roman" w:hAnsi="Times New Roman" w:cs="Times New Roman"/>
          <w:i/>
          <w:lang w:val="es-US"/>
        </w:rPr>
        <w:t>et al.</w:t>
      </w:r>
      <w:r w:rsidRPr="00C564F3">
        <w:rPr>
          <w:rFonts w:ascii="Times New Roman" w:hAnsi="Times New Roman" w:cs="Times New Roman"/>
          <w:lang w:val="es-US"/>
        </w:rPr>
        <w:t xml:space="preserve"> </w:t>
      </w:r>
      <w:r w:rsidRPr="00D107B0">
        <w:rPr>
          <w:rFonts w:ascii="Times New Roman" w:hAnsi="Times New Roman" w:cs="Times New Roman"/>
        </w:rPr>
        <w:t xml:space="preserve">(2010). </w:t>
      </w:r>
      <w:r w:rsidR="00715D60">
        <w:rPr>
          <w:rFonts w:ascii="Times New Roman" w:hAnsi="Times New Roman" w:cs="Times New Roman"/>
        </w:rPr>
        <w:t xml:space="preserve">Genetic signals of origin, spread, and introgression in a large sample of maize landraces. </w:t>
      </w:r>
      <w:r w:rsidR="00715D60">
        <w:rPr>
          <w:rFonts w:ascii="Times New Roman" w:hAnsi="Times New Roman" w:cs="Times New Roman"/>
          <w:i/>
        </w:rPr>
        <w:t>PNAS</w:t>
      </w:r>
      <w:r w:rsidR="00951E66" w:rsidRPr="00D107B0">
        <w:rPr>
          <w:rFonts w:ascii="Times New Roman" w:hAnsi="Times New Roman" w:cs="Times New Roman"/>
          <w:i/>
        </w:rPr>
        <w:t xml:space="preserve"> </w:t>
      </w:r>
      <w:r w:rsidR="00715D60">
        <w:rPr>
          <w:rFonts w:ascii="Times New Roman" w:hAnsi="Times New Roman" w:cs="Times New Roman"/>
          <w:b/>
        </w:rPr>
        <w:t>108</w:t>
      </w:r>
      <w:r w:rsidR="00951E66" w:rsidRPr="00D107B0">
        <w:rPr>
          <w:rFonts w:ascii="Times New Roman" w:hAnsi="Times New Roman" w:cs="Times New Roman"/>
        </w:rPr>
        <w:t xml:space="preserve">, </w:t>
      </w:r>
      <w:r w:rsidR="00715D60">
        <w:rPr>
          <w:rFonts w:ascii="Times New Roman" w:hAnsi="Times New Roman" w:cs="Times New Roman"/>
        </w:rPr>
        <w:t>1088–1092</w:t>
      </w:r>
      <w:r w:rsidR="00951E66" w:rsidRPr="00D107B0">
        <w:rPr>
          <w:rFonts w:ascii="Times New Roman" w:hAnsi="Times New Roman" w:cs="Times New Roman"/>
        </w:rPr>
        <w:t>.</w:t>
      </w:r>
    </w:p>
    <w:p w14:paraId="39422F48" w14:textId="77777777" w:rsidR="00E9180C" w:rsidRPr="00D107B0" w:rsidRDefault="00E9180C" w:rsidP="006927C7">
      <w:pPr>
        <w:pStyle w:val="ListParagraph"/>
        <w:numPr>
          <w:ilvl w:val="0"/>
          <w:numId w:val="13"/>
        </w:numPr>
        <w:rPr>
          <w:rFonts w:ascii="Times New Roman" w:hAnsi="Times New Roman" w:cs="Times New Roman"/>
        </w:rPr>
      </w:pPr>
      <w:r w:rsidRPr="00D107B0">
        <w:rPr>
          <w:rFonts w:ascii="Times New Roman" w:hAnsi="Times New Roman" w:cs="Times New Roman"/>
          <w:lang w:val="es-US"/>
        </w:rPr>
        <w:t>Ross-Ibarra, J.</w:t>
      </w:r>
      <w:r w:rsidR="00F36FF8" w:rsidRPr="00D107B0">
        <w:rPr>
          <w:rFonts w:ascii="Times New Roman" w:hAnsi="Times New Roman" w:cs="Times New Roman"/>
          <w:lang w:val="es-US"/>
        </w:rPr>
        <w:t xml:space="preserve"> </w:t>
      </w:r>
      <w:r w:rsidR="00F36FF8" w:rsidRPr="00D107B0">
        <w:rPr>
          <w:rFonts w:ascii="Times New Roman" w:hAnsi="Times New Roman" w:cs="Times New Roman"/>
          <w:i/>
          <w:lang w:val="es-US"/>
        </w:rPr>
        <w:t>et al.</w:t>
      </w:r>
      <w:r w:rsidR="00F36FF8" w:rsidRPr="00D107B0">
        <w:rPr>
          <w:rFonts w:ascii="Times New Roman" w:hAnsi="Times New Roman" w:cs="Times New Roman"/>
          <w:lang w:val="es-US"/>
        </w:rPr>
        <w:t xml:space="preserve"> </w:t>
      </w:r>
      <w:r w:rsidR="00F36FF8" w:rsidRPr="00D107B0">
        <w:rPr>
          <w:rFonts w:ascii="Times New Roman" w:hAnsi="Times New Roman" w:cs="Times New Roman"/>
        </w:rPr>
        <w:t xml:space="preserve">(2009). </w:t>
      </w:r>
      <w:r w:rsidRPr="00D107B0">
        <w:rPr>
          <w:rFonts w:ascii="Times New Roman" w:hAnsi="Times New Roman" w:cs="Times New Roman"/>
        </w:rPr>
        <w:t xml:space="preserve">Historical Divergence </w:t>
      </w:r>
      <w:r w:rsidR="00F36FF8" w:rsidRPr="00D107B0">
        <w:rPr>
          <w:rFonts w:ascii="Times New Roman" w:hAnsi="Times New Roman" w:cs="Times New Roman"/>
        </w:rPr>
        <w:t xml:space="preserve">and Gene Flow in the Genus </w:t>
      </w:r>
      <w:proofErr w:type="spellStart"/>
      <w:r w:rsidR="00F36FF8" w:rsidRPr="00D107B0">
        <w:rPr>
          <w:rFonts w:ascii="Times New Roman" w:hAnsi="Times New Roman" w:cs="Times New Roman"/>
        </w:rPr>
        <w:t>Zea</w:t>
      </w:r>
      <w:proofErr w:type="spellEnd"/>
      <w:r w:rsidR="00F36FF8" w:rsidRPr="00D107B0">
        <w:rPr>
          <w:rFonts w:ascii="Times New Roman" w:hAnsi="Times New Roman" w:cs="Times New Roman"/>
        </w:rPr>
        <w:t>.</w:t>
      </w:r>
      <w:r w:rsidRPr="00D107B0">
        <w:rPr>
          <w:rFonts w:ascii="Times New Roman" w:hAnsi="Times New Roman" w:cs="Times New Roman"/>
        </w:rPr>
        <w:t xml:space="preserve"> </w:t>
      </w:r>
      <w:r w:rsidRPr="00D107B0">
        <w:rPr>
          <w:rFonts w:ascii="Times New Roman" w:hAnsi="Times New Roman" w:cs="Times New Roman"/>
          <w:i/>
        </w:rPr>
        <w:t>Genetics</w:t>
      </w:r>
      <w:r w:rsidRPr="00D107B0">
        <w:rPr>
          <w:rFonts w:ascii="Times New Roman" w:hAnsi="Times New Roman" w:cs="Times New Roman"/>
        </w:rPr>
        <w:t xml:space="preserve"> </w:t>
      </w:r>
      <w:r w:rsidR="00D107B0">
        <w:rPr>
          <w:rFonts w:ascii="Times New Roman" w:hAnsi="Times New Roman" w:cs="Times New Roman"/>
          <w:b/>
        </w:rPr>
        <w:t>1</w:t>
      </w:r>
      <w:r w:rsidRPr="00D107B0">
        <w:rPr>
          <w:rFonts w:ascii="Times New Roman" w:hAnsi="Times New Roman" w:cs="Times New Roman"/>
          <w:b/>
        </w:rPr>
        <w:t>81</w:t>
      </w:r>
      <w:r w:rsidRPr="00D107B0">
        <w:rPr>
          <w:rFonts w:ascii="Times New Roman" w:hAnsi="Times New Roman" w:cs="Times New Roman"/>
        </w:rPr>
        <w:t xml:space="preserve">, </w:t>
      </w:r>
      <w:r w:rsidR="006927C7">
        <w:rPr>
          <w:rFonts w:ascii="Times New Roman" w:hAnsi="Times New Roman" w:cs="Times New Roman"/>
        </w:rPr>
        <w:tab/>
        <w:t>1</w:t>
      </w:r>
      <w:r w:rsidRPr="00D107B0">
        <w:rPr>
          <w:rFonts w:ascii="Times New Roman" w:hAnsi="Times New Roman" w:cs="Times New Roman"/>
        </w:rPr>
        <w:t>399–1413.</w:t>
      </w:r>
    </w:p>
    <w:p w14:paraId="3B1CB858" w14:textId="77777777" w:rsidR="0072312C" w:rsidRPr="00D107B0" w:rsidRDefault="0072312C" w:rsidP="006927C7">
      <w:pPr>
        <w:pStyle w:val="ListParagraph"/>
        <w:numPr>
          <w:ilvl w:val="0"/>
          <w:numId w:val="13"/>
        </w:numPr>
        <w:rPr>
          <w:rFonts w:ascii="Times New Roman" w:hAnsi="Times New Roman" w:cs="Times New Roman"/>
        </w:rPr>
      </w:pPr>
      <w:r w:rsidRPr="00D107B0">
        <w:rPr>
          <w:rFonts w:ascii="Times New Roman" w:hAnsi="Times New Roman" w:cs="Times New Roman"/>
        </w:rPr>
        <w:t>D</w:t>
      </w:r>
      <w:r w:rsidR="00F36FF8" w:rsidRPr="00D107B0">
        <w:rPr>
          <w:rFonts w:ascii="Times New Roman" w:hAnsi="Times New Roman" w:cs="Times New Roman"/>
        </w:rPr>
        <w:t>ilworth, M.</w:t>
      </w:r>
      <w:r w:rsidRPr="00D107B0">
        <w:rPr>
          <w:rFonts w:ascii="Times New Roman" w:hAnsi="Times New Roman" w:cs="Times New Roman"/>
        </w:rPr>
        <w:t xml:space="preserve">J. (1966). Acetylene reduction by nitrogen fixing preparations from </w:t>
      </w:r>
      <w:r w:rsidRPr="006927C7">
        <w:rPr>
          <w:rFonts w:ascii="Times New Roman" w:hAnsi="Times New Roman" w:cs="Times New Roman"/>
          <w:i/>
        </w:rPr>
        <w:t xml:space="preserve">Clostridium </w:t>
      </w:r>
      <w:r w:rsidR="006927C7" w:rsidRPr="006927C7">
        <w:rPr>
          <w:rFonts w:ascii="Times New Roman" w:hAnsi="Times New Roman" w:cs="Times New Roman"/>
          <w:i/>
        </w:rPr>
        <w:tab/>
      </w:r>
      <w:proofErr w:type="spellStart"/>
      <w:r w:rsidR="006927C7" w:rsidRPr="006927C7">
        <w:rPr>
          <w:rFonts w:ascii="Times New Roman" w:hAnsi="Times New Roman" w:cs="Times New Roman"/>
          <w:i/>
        </w:rPr>
        <w:t>p</w:t>
      </w:r>
      <w:r w:rsidRPr="006927C7">
        <w:rPr>
          <w:rFonts w:ascii="Times New Roman" w:hAnsi="Times New Roman" w:cs="Times New Roman"/>
          <w:i/>
        </w:rPr>
        <w:t>asteurianum</w:t>
      </w:r>
      <w:proofErr w:type="spellEnd"/>
      <w:r w:rsidRPr="00D107B0">
        <w:rPr>
          <w:rFonts w:ascii="Times New Roman" w:hAnsi="Times New Roman" w:cs="Times New Roman"/>
        </w:rPr>
        <w:t xml:space="preserve">. </w:t>
      </w:r>
      <w:proofErr w:type="spellStart"/>
      <w:r w:rsidRPr="00D107B0">
        <w:rPr>
          <w:rFonts w:ascii="Times New Roman" w:hAnsi="Times New Roman" w:cs="Times New Roman"/>
          <w:i/>
        </w:rPr>
        <w:t>Biochim</w:t>
      </w:r>
      <w:proofErr w:type="spellEnd"/>
      <w:r w:rsidRPr="00D107B0">
        <w:rPr>
          <w:rFonts w:ascii="Times New Roman" w:hAnsi="Times New Roman" w:cs="Times New Roman"/>
          <w:i/>
        </w:rPr>
        <w:t xml:space="preserve">. </w:t>
      </w:r>
      <w:proofErr w:type="spellStart"/>
      <w:proofErr w:type="gramStart"/>
      <w:r w:rsidRPr="00D107B0">
        <w:rPr>
          <w:rFonts w:ascii="Times New Roman" w:hAnsi="Times New Roman" w:cs="Times New Roman"/>
          <w:i/>
        </w:rPr>
        <w:t>biophys</w:t>
      </w:r>
      <w:proofErr w:type="spellEnd"/>
      <w:proofErr w:type="gramEnd"/>
      <w:r w:rsidRPr="00D107B0">
        <w:rPr>
          <w:rFonts w:ascii="Times New Roman" w:hAnsi="Times New Roman" w:cs="Times New Roman"/>
          <w:i/>
        </w:rPr>
        <w:t xml:space="preserve">. </w:t>
      </w:r>
      <w:proofErr w:type="spellStart"/>
      <w:r w:rsidRPr="00D107B0">
        <w:rPr>
          <w:rFonts w:ascii="Times New Roman" w:hAnsi="Times New Roman" w:cs="Times New Roman"/>
          <w:i/>
        </w:rPr>
        <w:t>Acta</w:t>
      </w:r>
      <w:proofErr w:type="spellEnd"/>
      <w:r w:rsidRPr="00D107B0">
        <w:rPr>
          <w:rFonts w:ascii="Times New Roman" w:hAnsi="Times New Roman" w:cs="Times New Roman"/>
        </w:rPr>
        <w:t xml:space="preserve"> </w:t>
      </w:r>
      <w:r w:rsidRPr="00D107B0">
        <w:rPr>
          <w:rFonts w:ascii="Times New Roman" w:hAnsi="Times New Roman" w:cs="Times New Roman"/>
          <w:b/>
        </w:rPr>
        <w:t>127</w:t>
      </w:r>
      <w:r w:rsidRPr="00D107B0">
        <w:rPr>
          <w:rFonts w:ascii="Times New Roman" w:hAnsi="Times New Roman" w:cs="Times New Roman"/>
        </w:rPr>
        <w:t>, 285-94.</w:t>
      </w:r>
      <w:r w:rsidRPr="00D107B0">
        <w:rPr>
          <w:rFonts w:ascii="Times New Roman" w:hAnsi="Times New Roman" w:cs="Times New Roman"/>
          <w:highlight w:val="yellow"/>
        </w:rPr>
        <w:t xml:space="preserve"> </w:t>
      </w:r>
    </w:p>
    <w:p w14:paraId="57D8E3FB" w14:textId="77777777" w:rsidR="001019CD" w:rsidRPr="00D107B0" w:rsidRDefault="0072312C" w:rsidP="006927C7">
      <w:pPr>
        <w:pStyle w:val="ListParagraph"/>
        <w:numPr>
          <w:ilvl w:val="0"/>
          <w:numId w:val="13"/>
        </w:numPr>
        <w:rPr>
          <w:rFonts w:ascii="Times New Roman" w:hAnsi="Times New Roman" w:cs="Times New Roman"/>
        </w:rPr>
      </w:pPr>
      <w:r w:rsidRPr="00D107B0">
        <w:rPr>
          <w:rFonts w:ascii="Times New Roman" w:hAnsi="Times New Roman" w:cs="Times New Roman"/>
        </w:rPr>
        <w:t xml:space="preserve">Hunt, S. and </w:t>
      </w:r>
      <w:proofErr w:type="spellStart"/>
      <w:r w:rsidRPr="00D107B0">
        <w:rPr>
          <w:rFonts w:ascii="Times New Roman" w:hAnsi="Times New Roman" w:cs="Times New Roman"/>
        </w:rPr>
        <w:t>Layzell</w:t>
      </w:r>
      <w:proofErr w:type="spellEnd"/>
      <w:r w:rsidRPr="00D107B0">
        <w:rPr>
          <w:rFonts w:ascii="Times New Roman" w:hAnsi="Times New Roman" w:cs="Times New Roman"/>
        </w:rPr>
        <w:t xml:space="preserve">, D.B. </w:t>
      </w:r>
      <w:r w:rsidR="00F36FF8" w:rsidRPr="00D107B0">
        <w:rPr>
          <w:rFonts w:ascii="Times New Roman" w:hAnsi="Times New Roman" w:cs="Times New Roman"/>
        </w:rPr>
        <w:t xml:space="preserve">(1993). </w:t>
      </w:r>
      <w:r w:rsidRPr="00D107B0">
        <w:rPr>
          <w:rFonts w:ascii="Times New Roman" w:hAnsi="Times New Roman" w:cs="Times New Roman"/>
        </w:rPr>
        <w:t>Gas exchange of legume</w:t>
      </w:r>
      <w:r w:rsidR="006927C7">
        <w:rPr>
          <w:rFonts w:ascii="Times New Roman" w:hAnsi="Times New Roman" w:cs="Times New Roman"/>
        </w:rPr>
        <w:t xml:space="preserve"> nodules and the regulation of </w:t>
      </w:r>
      <w:proofErr w:type="spellStart"/>
      <w:r w:rsidR="006927C7">
        <w:rPr>
          <w:rFonts w:ascii="Times New Roman" w:hAnsi="Times New Roman" w:cs="Times New Roman"/>
        </w:rPr>
        <w:t>nitrogenase</w:t>
      </w:r>
      <w:proofErr w:type="spellEnd"/>
      <w:r w:rsidR="006927C7">
        <w:rPr>
          <w:rFonts w:ascii="Times New Roman" w:hAnsi="Times New Roman" w:cs="Times New Roman"/>
        </w:rPr>
        <w:t xml:space="preserve"> </w:t>
      </w:r>
      <w:r w:rsidR="006927C7">
        <w:rPr>
          <w:rFonts w:ascii="Times New Roman" w:hAnsi="Times New Roman" w:cs="Times New Roman"/>
        </w:rPr>
        <w:tab/>
        <w:t>a</w:t>
      </w:r>
      <w:r w:rsidRPr="00D107B0">
        <w:rPr>
          <w:rFonts w:ascii="Times New Roman" w:hAnsi="Times New Roman" w:cs="Times New Roman"/>
        </w:rPr>
        <w:t xml:space="preserve">ctivity. </w:t>
      </w:r>
      <w:r w:rsidRPr="00D107B0">
        <w:rPr>
          <w:rFonts w:ascii="Times New Roman" w:hAnsi="Times New Roman" w:cs="Times New Roman"/>
          <w:i/>
        </w:rPr>
        <w:t>Ann. Rev. Pl. Phys. Pl. Mol. Bio.</w:t>
      </w:r>
      <w:r w:rsidRPr="00D107B0">
        <w:rPr>
          <w:rFonts w:ascii="Times New Roman" w:hAnsi="Times New Roman" w:cs="Times New Roman"/>
        </w:rPr>
        <w:t xml:space="preserve"> </w:t>
      </w:r>
      <w:r w:rsidRPr="00D107B0">
        <w:rPr>
          <w:rFonts w:ascii="Times New Roman" w:hAnsi="Times New Roman" w:cs="Times New Roman"/>
          <w:b/>
        </w:rPr>
        <w:t>44</w:t>
      </w:r>
      <w:r w:rsidR="00F36FF8" w:rsidRPr="00D107B0">
        <w:rPr>
          <w:rFonts w:ascii="Times New Roman" w:hAnsi="Times New Roman" w:cs="Times New Roman"/>
        </w:rPr>
        <w:t xml:space="preserve">, </w:t>
      </w:r>
      <w:r w:rsidRPr="00D107B0">
        <w:rPr>
          <w:rFonts w:ascii="Times New Roman" w:hAnsi="Times New Roman" w:cs="Times New Roman"/>
        </w:rPr>
        <w:t>483-511.</w:t>
      </w:r>
    </w:p>
    <w:p w14:paraId="36AEF01F" w14:textId="77777777" w:rsidR="00E9180C" w:rsidRPr="00D107B0" w:rsidRDefault="00E9180C" w:rsidP="006927C7">
      <w:pPr>
        <w:pStyle w:val="ListParagraph"/>
        <w:numPr>
          <w:ilvl w:val="0"/>
          <w:numId w:val="13"/>
        </w:numPr>
        <w:rPr>
          <w:rFonts w:ascii="Times New Roman" w:hAnsi="Times New Roman" w:cs="Times New Roman"/>
        </w:rPr>
      </w:pPr>
      <w:proofErr w:type="spellStart"/>
      <w:r w:rsidRPr="00D107B0">
        <w:rPr>
          <w:rFonts w:ascii="Times New Roman" w:hAnsi="Times New Roman" w:cs="Times New Roman"/>
        </w:rPr>
        <w:t>Marchal</w:t>
      </w:r>
      <w:proofErr w:type="spellEnd"/>
      <w:r w:rsidRPr="00D107B0">
        <w:rPr>
          <w:rFonts w:ascii="Times New Roman" w:hAnsi="Times New Roman" w:cs="Times New Roman"/>
        </w:rPr>
        <w:t>, K</w:t>
      </w:r>
      <w:r w:rsidR="00F36FF8" w:rsidRPr="00D107B0">
        <w:rPr>
          <w:rFonts w:ascii="Times New Roman" w:hAnsi="Times New Roman" w:cs="Times New Roman"/>
        </w:rPr>
        <w:t>.</w:t>
      </w:r>
      <w:r w:rsidRPr="00D107B0">
        <w:rPr>
          <w:rFonts w:ascii="Times New Roman" w:hAnsi="Times New Roman" w:cs="Times New Roman"/>
        </w:rPr>
        <w:t xml:space="preserve"> and </w:t>
      </w:r>
      <w:proofErr w:type="spellStart"/>
      <w:r w:rsidRPr="00D107B0">
        <w:rPr>
          <w:rFonts w:ascii="Times New Roman" w:hAnsi="Times New Roman" w:cs="Times New Roman"/>
        </w:rPr>
        <w:t>Vanderleyden</w:t>
      </w:r>
      <w:proofErr w:type="spellEnd"/>
      <w:r w:rsidR="00F36FF8" w:rsidRPr="00D107B0">
        <w:rPr>
          <w:rFonts w:ascii="Times New Roman" w:hAnsi="Times New Roman" w:cs="Times New Roman"/>
        </w:rPr>
        <w:t xml:space="preserve">, J. (2000). </w:t>
      </w:r>
      <w:r w:rsidRPr="00D107B0">
        <w:rPr>
          <w:rFonts w:ascii="Times New Roman" w:hAnsi="Times New Roman" w:cs="Times New Roman"/>
        </w:rPr>
        <w:t>The‘ Oxygen Paradox’</w:t>
      </w:r>
      <w:r w:rsidR="00F36FF8" w:rsidRPr="00D107B0">
        <w:rPr>
          <w:rFonts w:ascii="Times New Roman" w:hAnsi="Times New Roman" w:cs="Times New Roman"/>
        </w:rPr>
        <w:t xml:space="preserve"> of </w:t>
      </w:r>
      <w:proofErr w:type="spellStart"/>
      <w:r w:rsidR="00F36FF8" w:rsidRPr="00D107B0">
        <w:rPr>
          <w:rFonts w:ascii="Times New Roman" w:hAnsi="Times New Roman" w:cs="Times New Roman"/>
        </w:rPr>
        <w:t>Dinitrogen</w:t>
      </w:r>
      <w:proofErr w:type="spellEnd"/>
      <w:r w:rsidR="00F36FF8" w:rsidRPr="00D107B0">
        <w:rPr>
          <w:rFonts w:ascii="Times New Roman" w:hAnsi="Times New Roman" w:cs="Times New Roman"/>
        </w:rPr>
        <w:t>-Fixing Bacteria.</w:t>
      </w:r>
      <w:r w:rsidRPr="00D107B0">
        <w:rPr>
          <w:rFonts w:ascii="Times New Roman" w:hAnsi="Times New Roman" w:cs="Times New Roman"/>
        </w:rPr>
        <w:t xml:space="preserve"> </w:t>
      </w:r>
      <w:r w:rsidR="006927C7">
        <w:rPr>
          <w:rFonts w:ascii="Times New Roman" w:hAnsi="Times New Roman" w:cs="Times New Roman"/>
          <w:i/>
        </w:rPr>
        <w:tab/>
        <w:t>B</w:t>
      </w:r>
      <w:r w:rsidRPr="00D107B0">
        <w:rPr>
          <w:rFonts w:ascii="Times New Roman" w:hAnsi="Times New Roman" w:cs="Times New Roman"/>
          <w:i/>
        </w:rPr>
        <w:t>iology and Fertility of Soils</w:t>
      </w:r>
      <w:r w:rsidRPr="00D107B0">
        <w:rPr>
          <w:rFonts w:ascii="Times New Roman" w:hAnsi="Times New Roman" w:cs="Times New Roman"/>
        </w:rPr>
        <w:t xml:space="preserve"> </w:t>
      </w:r>
      <w:r w:rsidRPr="00D107B0">
        <w:rPr>
          <w:rFonts w:ascii="Times New Roman" w:hAnsi="Times New Roman" w:cs="Times New Roman"/>
          <w:b/>
        </w:rPr>
        <w:t>30</w:t>
      </w:r>
      <w:r w:rsidRPr="00D107B0">
        <w:rPr>
          <w:rFonts w:ascii="Times New Roman" w:hAnsi="Times New Roman" w:cs="Times New Roman"/>
        </w:rPr>
        <w:t xml:space="preserve">, 363–373. </w:t>
      </w:r>
    </w:p>
    <w:p w14:paraId="703EAA3A" w14:textId="77777777" w:rsidR="00A458A2" w:rsidRPr="00D107B0" w:rsidRDefault="0072312C" w:rsidP="006927C7">
      <w:pPr>
        <w:pStyle w:val="ListParagraph"/>
        <w:numPr>
          <w:ilvl w:val="0"/>
          <w:numId w:val="13"/>
        </w:numPr>
        <w:rPr>
          <w:rFonts w:ascii="Times New Roman" w:hAnsi="Times New Roman" w:cs="Times New Roman"/>
        </w:rPr>
      </w:pPr>
      <w:proofErr w:type="spellStart"/>
      <w:r w:rsidRPr="00D107B0">
        <w:rPr>
          <w:rFonts w:ascii="Times New Roman" w:hAnsi="Times New Roman" w:cs="Times New Roman"/>
        </w:rPr>
        <w:t>Boddey</w:t>
      </w:r>
      <w:proofErr w:type="spellEnd"/>
      <w:r w:rsidRPr="00D107B0">
        <w:rPr>
          <w:rFonts w:ascii="Times New Roman" w:hAnsi="Times New Roman" w:cs="Times New Roman"/>
        </w:rPr>
        <w:t xml:space="preserve">, R.M. </w:t>
      </w:r>
      <w:r w:rsidR="00F36FF8" w:rsidRPr="00D107B0">
        <w:rPr>
          <w:rFonts w:ascii="Times New Roman" w:hAnsi="Times New Roman" w:cs="Times New Roman"/>
        </w:rPr>
        <w:t xml:space="preserve">(1987). </w:t>
      </w:r>
      <w:r w:rsidRPr="00D107B0">
        <w:rPr>
          <w:rFonts w:ascii="Times New Roman" w:hAnsi="Times New Roman" w:cs="Times New Roman"/>
        </w:rPr>
        <w:t xml:space="preserve">Methods for quantification of nitrogen fixation associated with </w:t>
      </w:r>
      <w:proofErr w:type="spellStart"/>
      <w:r w:rsidRPr="00D107B0">
        <w:rPr>
          <w:rFonts w:ascii="Times New Roman" w:hAnsi="Times New Roman" w:cs="Times New Roman"/>
        </w:rPr>
        <w:t>gramineae</w:t>
      </w:r>
      <w:proofErr w:type="spellEnd"/>
      <w:r w:rsidRPr="00D107B0">
        <w:rPr>
          <w:rFonts w:ascii="Times New Roman" w:hAnsi="Times New Roman" w:cs="Times New Roman"/>
        </w:rPr>
        <w:t xml:space="preserve">. </w:t>
      </w:r>
      <w:r w:rsidR="006927C7">
        <w:rPr>
          <w:rFonts w:ascii="Times New Roman" w:hAnsi="Times New Roman" w:cs="Times New Roman"/>
          <w:i/>
        </w:rPr>
        <w:tab/>
        <w:t>C</w:t>
      </w:r>
      <w:r w:rsidRPr="00D107B0">
        <w:rPr>
          <w:rFonts w:ascii="Times New Roman" w:hAnsi="Times New Roman" w:cs="Times New Roman"/>
          <w:i/>
        </w:rPr>
        <w:t>RC Crit. Rev. Plant Sci.</w:t>
      </w:r>
      <w:r w:rsidRPr="00D107B0">
        <w:rPr>
          <w:rFonts w:ascii="Times New Roman" w:hAnsi="Times New Roman" w:cs="Times New Roman"/>
        </w:rPr>
        <w:t xml:space="preserve"> </w:t>
      </w:r>
      <w:r w:rsidRPr="00D107B0">
        <w:rPr>
          <w:rFonts w:ascii="Times New Roman" w:hAnsi="Times New Roman" w:cs="Times New Roman"/>
          <w:b/>
        </w:rPr>
        <w:t>6</w:t>
      </w:r>
      <w:r w:rsidR="00F36FF8" w:rsidRPr="00D107B0">
        <w:rPr>
          <w:rFonts w:ascii="Times New Roman" w:hAnsi="Times New Roman" w:cs="Times New Roman"/>
        </w:rPr>
        <w:t>,</w:t>
      </w:r>
      <w:r w:rsidRPr="00D107B0">
        <w:rPr>
          <w:rFonts w:ascii="Times New Roman" w:hAnsi="Times New Roman" w:cs="Times New Roman"/>
        </w:rPr>
        <w:t xml:space="preserve"> 209-266.</w:t>
      </w:r>
    </w:p>
    <w:p w14:paraId="2F157286" w14:textId="77777777" w:rsidR="00A458A2" w:rsidRPr="00D107B0" w:rsidRDefault="0072312C" w:rsidP="006927C7">
      <w:pPr>
        <w:pStyle w:val="ListParagraph"/>
        <w:numPr>
          <w:ilvl w:val="0"/>
          <w:numId w:val="13"/>
        </w:numPr>
        <w:rPr>
          <w:rFonts w:ascii="Times New Roman" w:hAnsi="Times New Roman" w:cs="Times New Roman"/>
        </w:rPr>
      </w:pPr>
      <w:proofErr w:type="spellStart"/>
      <w:r w:rsidRPr="00D107B0">
        <w:rPr>
          <w:rFonts w:ascii="Times New Roman" w:hAnsi="Times New Roman" w:cs="Times New Roman"/>
        </w:rPr>
        <w:t>Boddey</w:t>
      </w:r>
      <w:proofErr w:type="spellEnd"/>
      <w:r w:rsidRPr="00D107B0">
        <w:rPr>
          <w:rFonts w:ascii="Times New Roman" w:hAnsi="Times New Roman" w:cs="Times New Roman"/>
        </w:rPr>
        <w:t xml:space="preserve">, R.M. </w:t>
      </w:r>
      <w:r w:rsidRPr="00D107B0">
        <w:rPr>
          <w:rFonts w:ascii="Times New Roman" w:hAnsi="Times New Roman" w:cs="Times New Roman"/>
          <w:i/>
        </w:rPr>
        <w:t>et al.</w:t>
      </w:r>
      <w:r w:rsidRPr="00D107B0">
        <w:rPr>
          <w:rFonts w:ascii="Times New Roman" w:hAnsi="Times New Roman" w:cs="Times New Roman"/>
        </w:rPr>
        <w:t xml:space="preserve"> </w:t>
      </w:r>
      <w:r w:rsidR="00F36FF8" w:rsidRPr="00D107B0">
        <w:rPr>
          <w:rFonts w:ascii="Times New Roman" w:hAnsi="Times New Roman" w:cs="Times New Roman"/>
        </w:rPr>
        <w:t xml:space="preserve">(2001). </w:t>
      </w:r>
      <w:r w:rsidRPr="00D107B0">
        <w:rPr>
          <w:rFonts w:ascii="Times New Roman" w:hAnsi="Times New Roman" w:cs="Times New Roman"/>
        </w:rPr>
        <w:t xml:space="preserve">Use of the </w:t>
      </w:r>
      <w:r w:rsidRPr="00D107B0">
        <w:rPr>
          <w:rFonts w:ascii="Times New Roman" w:hAnsi="Times New Roman" w:cs="Times New Roman"/>
          <w:vertAlign w:val="superscript"/>
        </w:rPr>
        <w:t>15</w:t>
      </w:r>
      <w:r w:rsidRPr="00D107B0">
        <w:rPr>
          <w:rFonts w:ascii="Times New Roman" w:hAnsi="Times New Roman" w:cs="Times New Roman"/>
        </w:rPr>
        <w:t>N natural abundance techn</w:t>
      </w:r>
      <w:r w:rsidR="006927C7">
        <w:rPr>
          <w:rFonts w:ascii="Times New Roman" w:hAnsi="Times New Roman" w:cs="Times New Roman"/>
        </w:rPr>
        <w:t xml:space="preserve">ique for the quantification of the </w:t>
      </w:r>
      <w:r w:rsidR="006927C7">
        <w:rPr>
          <w:rFonts w:ascii="Times New Roman" w:hAnsi="Times New Roman" w:cs="Times New Roman"/>
        </w:rPr>
        <w:tab/>
        <w:t>c</w:t>
      </w:r>
      <w:r w:rsidRPr="00D107B0">
        <w:rPr>
          <w:rFonts w:ascii="Times New Roman" w:hAnsi="Times New Roman" w:cs="Times New Roman"/>
        </w:rPr>
        <w:t>ontribution of N</w:t>
      </w:r>
      <w:r w:rsidRPr="00D107B0">
        <w:rPr>
          <w:rFonts w:ascii="Times New Roman" w:hAnsi="Times New Roman" w:cs="Times New Roman"/>
          <w:vertAlign w:val="subscript"/>
        </w:rPr>
        <w:t>2</w:t>
      </w:r>
      <w:r w:rsidRPr="00D107B0">
        <w:rPr>
          <w:rFonts w:ascii="Times New Roman" w:hAnsi="Times New Roman" w:cs="Times New Roman"/>
        </w:rPr>
        <w:t xml:space="preserve"> fixation to sugar cane and other grasses. </w:t>
      </w:r>
      <w:r w:rsidRPr="00D107B0">
        <w:rPr>
          <w:rFonts w:ascii="Times New Roman" w:hAnsi="Times New Roman" w:cs="Times New Roman"/>
          <w:i/>
        </w:rPr>
        <w:t>Aust. J. Plant. Physiol.</w:t>
      </w:r>
      <w:r w:rsidRPr="00D107B0">
        <w:rPr>
          <w:rFonts w:ascii="Times New Roman" w:hAnsi="Times New Roman" w:cs="Times New Roman"/>
        </w:rPr>
        <w:t xml:space="preserve"> </w:t>
      </w:r>
      <w:r w:rsidRPr="00D107B0">
        <w:rPr>
          <w:rFonts w:ascii="Times New Roman" w:hAnsi="Times New Roman" w:cs="Times New Roman"/>
          <w:b/>
        </w:rPr>
        <w:t>28</w:t>
      </w:r>
      <w:r w:rsidR="006927C7">
        <w:rPr>
          <w:rFonts w:ascii="Times New Roman" w:hAnsi="Times New Roman" w:cs="Times New Roman"/>
        </w:rPr>
        <w:t>, 8</w:t>
      </w:r>
      <w:r w:rsidR="00F36FF8" w:rsidRPr="00D107B0">
        <w:rPr>
          <w:rFonts w:ascii="Times New Roman" w:hAnsi="Times New Roman" w:cs="Times New Roman"/>
        </w:rPr>
        <w:t>89-895.</w:t>
      </w:r>
    </w:p>
    <w:p w14:paraId="64D75778" w14:textId="77777777" w:rsidR="008A4951" w:rsidRPr="00D107B0" w:rsidRDefault="00F36FF8" w:rsidP="006927C7">
      <w:pPr>
        <w:pStyle w:val="ListParagraph"/>
        <w:numPr>
          <w:ilvl w:val="0"/>
          <w:numId w:val="13"/>
        </w:numPr>
        <w:rPr>
          <w:rFonts w:ascii="Times New Roman" w:hAnsi="Times New Roman" w:cs="Times New Roman"/>
        </w:rPr>
      </w:pPr>
      <w:r w:rsidRPr="00D107B0">
        <w:rPr>
          <w:rFonts w:ascii="Times New Roman" w:hAnsi="Times New Roman" w:cs="Times New Roman"/>
        </w:rPr>
        <w:t xml:space="preserve">Bremer, E., and </w:t>
      </w:r>
      <w:r w:rsidR="008A4951" w:rsidRPr="00D107B0">
        <w:rPr>
          <w:rFonts w:ascii="Times New Roman" w:hAnsi="Times New Roman" w:cs="Times New Roman"/>
        </w:rPr>
        <w:t xml:space="preserve">Van </w:t>
      </w:r>
      <w:proofErr w:type="spellStart"/>
      <w:r w:rsidR="008A4951" w:rsidRPr="00D107B0">
        <w:rPr>
          <w:rFonts w:ascii="Times New Roman" w:hAnsi="Times New Roman" w:cs="Times New Roman"/>
        </w:rPr>
        <w:t>Kessel</w:t>
      </w:r>
      <w:proofErr w:type="spellEnd"/>
      <w:r w:rsidRPr="00D107B0">
        <w:rPr>
          <w:rFonts w:ascii="Times New Roman" w:hAnsi="Times New Roman" w:cs="Times New Roman"/>
        </w:rPr>
        <w:t xml:space="preserve">, C. (1990). </w:t>
      </w:r>
      <w:r w:rsidR="008A4951" w:rsidRPr="00D107B0">
        <w:rPr>
          <w:rFonts w:ascii="Times New Roman" w:hAnsi="Times New Roman" w:cs="Times New Roman"/>
        </w:rPr>
        <w:t>Appraisal of the Nitrog</w:t>
      </w:r>
      <w:r w:rsidR="006927C7">
        <w:rPr>
          <w:rFonts w:ascii="Times New Roman" w:hAnsi="Times New Roman" w:cs="Times New Roman"/>
        </w:rPr>
        <w:t xml:space="preserve">en-15 Natural-Abundance Method for </w:t>
      </w:r>
      <w:r w:rsidR="006927C7">
        <w:rPr>
          <w:rFonts w:ascii="Times New Roman" w:hAnsi="Times New Roman" w:cs="Times New Roman"/>
        </w:rPr>
        <w:tab/>
        <w:t>Q</w:t>
      </w:r>
      <w:r w:rsidRPr="00D107B0">
        <w:rPr>
          <w:rFonts w:ascii="Times New Roman" w:hAnsi="Times New Roman" w:cs="Times New Roman"/>
        </w:rPr>
        <w:t xml:space="preserve">uantifying </w:t>
      </w:r>
      <w:proofErr w:type="spellStart"/>
      <w:r w:rsidRPr="00D107B0">
        <w:rPr>
          <w:rFonts w:ascii="Times New Roman" w:hAnsi="Times New Roman" w:cs="Times New Roman"/>
        </w:rPr>
        <w:t>Dinitrogen</w:t>
      </w:r>
      <w:proofErr w:type="spellEnd"/>
      <w:r w:rsidRPr="00D107B0">
        <w:rPr>
          <w:rFonts w:ascii="Times New Roman" w:hAnsi="Times New Roman" w:cs="Times New Roman"/>
        </w:rPr>
        <w:t xml:space="preserve"> Fixation.</w:t>
      </w:r>
      <w:r w:rsidR="008A4951" w:rsidRPr="00D107B0">
        <w:rPr>
          <w:rFonts w:ascii="Times New Roman" w:hAnsi="Times New Roman" w:cs="Times New Roman"/>
        </w:rPr>
        <w:t xml:space="preserve"> </w:t>
      </w:r>
      <w:r w:rsidR="008A4951" w:rsidRPr="00D107B0">
        <w:rPr>
          <w:rFonts w:ascii="Times New Roman" w:hAnsi="Times New Roman" w:cs="Times New Roman"/>
          <w:i/>
        </w:rPr>
        <w:t>Soil Science Society of America Journal</w:t>
      </w:r>
      <w:r w:rsidR="008A4951" w:rsidRPr="00D107B0">
        <w:rPr>
          <w:rFonts w:ascii="Times New Roman" w:hAnsi="Times New Roman" w:cs="Times New Roman"/>
        </w:rPr>
        <w:t xml:space="preserve"> </w:t>
      </w:r>
      <w:r w:rsidR="008A4951" w:rsidRPr="00D107B0">
        <w:rPr>
          <w:rFonts w:ascii="Times New Roman" w:hAnsi="Times New Roman" w:cs="Times New Roman"/>
          <w:b/>
        </w:rPr>
        <w:t>54</w:t>
      </w:r>
      <w:r w:rsidR="008A4951" w:rsidRPr="00D107B0">
        <w:rPr>
          <w:rFonts w:ascii="Times New Roman" w:hAnsi="Times New Roman" w:cs="Times New Roman"/>
        </w:rPr>
        <w:t xml:space="preserve">, </w:t>
      </w:r>
      <w:r w:rsidRPr="00D107B0">
        <w:rPr>
          <w:rFonts w:ascii="Times New Roman" w:hAnsi="Times New Roman" w:cs="Times New Roman"/>
        </w:rPr>
        <w:t>404</w:t>
      </w:r>
      <w:r w:rsidR="006927C7">
        <w:rPr>
          <w:rFonts w:ascii="Times New Roman" w:hAnsi="Times New Roman" w:cs="Times New Roman"/>
        </w:rPr>
        <w:t>–4</w:t>
      </w:r>
      <w:r w:rsidR="008A4951" w:rsidRPr="00D107B0">
        <w:rPr>
          <w:rFonts w:ascii="Times New Roman" w:hAnsi="Times New Roman" w:cs="Times New Roman"/>
        </w:rPr>
        <w:t xml:space="preserve">11. </w:t>
      </w:r>
    </w:p>
    <w:p w14:paraId="344379CD" w14:textId="77777777" w:rsidR="00E9180C" w:rsidRPr="00D107B0" w:rsidRDefault="00E9180C" w:rsidP="006927C7">
      <w:pPr>
        <w:pStyle w:val="ListParagraph"/>
        <w:numPr>
          <w:ilvl w:val="0"/>
          <w:numId w:val="13"/>
        </w:numPr>
        <w:rPr>
          <w:rFonts w:ascii="Times New Roman" w:hAnsi="Times New Roman" w:cs="Times New Roman"/>
        </w:rPr>
      </w:pPr>
      <w:proofErr w:type="spellStart"/>
      <w:r w:rsidRPr="00D107B0">
        <w:rPr>
          <w:rFonts w:ascii="Times New Roman" w:hAnsi="Times New Roman" w:cs="Times New Roman"/>
        </w:rPr>
        <w:t>Elshire</w:t>
      </w:r>
      <w:proofErr w:type="spellEnd"/>
      <w:r w:rsidRPr="00D107B0">
        <w:rPr>
          <w:rFonts w:ascii="Times New Roman" w:hAnsi="Times New Roman" w:cs="Times New Roman"/>
        </w:rPr>
        <w:t>, R</w:t>
      </w:r>
      <w:r w:rsidR="00F36FF8" w:rsidRPr="00D107B0">
        <w:rPr>
          <w:rFonts w:ascii="Times New Roman" w:hAnsi="Times New Roman" w:cs="Times New Roman"/>
        </w:rPr>
        <w:t>.</w:t>
      </w:r>
      <w:r w:rsidRPr="00D107B0">
        <w:rPr>
          <w:rFonts w:ascii="Times New Roman" w:hAnsi="Times New Roman" w:cs="Times New Roman"/>
        </w:rPr>
        <w:t>J.</w:t>
      </w:r>
      <w:r w:rsidR="00F36FF8" w:rsidRPr="00D107B0">
        <w:rPr>
          <w:rFonts w:ascii="Times New Roman" w:hAnsi="Times New Roman" w:cs="Times New Roman"/>
        </w:rPr>
        <w:t xml:space="preserve"> </w:t>
      </w:r>
      <w:r w:rsidR="00F36FF8" w:rsidRPr="00D107B0">
        <w:rPr>
          <w:rFonts w:ascii="Times New Roman" w:hAnsi="Times New Roman" w:cs="Times New Roman"/>
          <w:i/>
        </w:rPr>
        <w:t>et al.</w:t>
      </w:r>
      <w:r w:rsidR="00F36FF8" w:rsidRPr="00D107B0">
        <w:rPr>
          <w:rFonts w:ascii="Times New Roman" w:hAnsi="Times New Roman" w:cs="Times New Roman"/>
        </w:rPr>
        <w:t xml:space="preserve"> (2011). </w:t>
      </w:r>
      <w:r w:rsidRPr="00D107B0">
        <w:rPr>
          <w:rFonts w:ascii="Times New Roman" w:hAnsi="Times New Roman" w:cs="Times New Roman"/>
        </w:rPr>
        <w:t>A Robust, Simple Genotyping-by-Sequencing (GBS) Appro</w:t>
      </w:r>
      <w:r w:rsidR="006927C7">
        <w:rPr>
          <w:rFonts w:ascii="Times New Roman" w:hAnsi="Times New Roman" w:cs="Times New Roman"/>
        </w:rPr>
        <w:t xml:space="preserve">ach for High </w:t>
      </w:r>
      <w:r w:rsidR="006927C7">
        <w:rPr>
          <w:rFonts w:ascii="Times New Roman" w:hAnsi="Times New Roman" w:cs="Times New Roman"/>
        </w:rPr>
        <w:tab/>
        <w:t>D</w:t>
      </w:r>
      <w:r w:rsidR="00F36FF8" w:rsidRPr="00D107B0">
        <w:rPr>
          <w:rFonts w:ascii="Times New Roman" w:hAnsi="Times New Roman" w:cs="Times New Roman"/>
        </w:rPr>
        <w:t>iversity Species.</w:t>
      </w:r>
      <w:r w:rsidRPr="00D107B0">
        <w:rPr>
          <w:rFonts w:ascii="Times New Roman" w:hAnsi="Times New Roman" w:cs="Times New Roman"/>
        </w:rPr>
        <w:t xml:space="preserve"> </w:t>
      </w:r>
      <w:proofErr w:type="spellStart"/>
      <w:r w:rsidRPr="00D107B0">
        <w:rPr>
          <w:rFonts w:ascii="Times New Roman" w:hAnsi="Times New Roman" w:cs="Times New Roman"/>
          <w:i/>
        </w:rPr>
        <w:t>PLoS</w:t>
      </w:r>
      <w:proofErr w:type="spellEnd"/>
      <w:r w:rsidRPr="00D107B0">
        <w:rPr>
          <w:rFonts w:ascii="Times New Roman" w:hAnsi="Times New Roman" w:cs="Times New Roman"/>
          <w:i/>
        </w:rPr>
        <w:t xml:space="preserve"> ONE</w:t>
      </w:r>
      <w:r w:rsidRPr="00D107B0">
        <w:rPr>
          <w:rFonts w:ascii="Times New Roman" w:hAnsi="Times New Roman" w:cs="Times New Roman"/>
        </w:rPr>
        <w:t xml:space="preserve"> </w:t>
      </w:r>
      <w:r w:rsidRPr="00D107B0">
        <w:rPr>
          <w:rFonts w:ascii="Times New Roman" w:hAnsi="Times New Roman" w:cs="Times New Roman"/>
          <w:b/>
        </w:rPr>
        <w:t>6</w:t>
      </w:r>
      <w:r w:rsidRPr="00D107B0">
        <w:rPr>
          <w:rFonts w:ascii="Times New Roman" w:hAnsi="Times New Roman" w:cs="Times New Roman"/>
        </w:rPr>
        <w:t>, e19379.</w:t>
      </w:r>
    </w:p>
    <w:p w14:paraId="1BA473D5" w14:textId="77777777" w:rsidR="003F6F6B" w:rsidRDefault="0032634B" w:rsidP="003F6F6B">
      <w:pPr>
        <w:pStyle w:val="ListParagraph"/>
        <w:numPr>
          <w:ilvl w:val="0"/>
          <w:numId w:val="13"/>
        </w:numPr>
        <w:rPr>
          <w:rFonts w:ascii="Times New Roman" w:hAnsi="Times New Roman" w:cs="Times New Roman"/>
        </w:rPr>
      </w:pPr>
      <w:proofErr w:type="spellStart"/>
      <w:r>
        <w:rPr>
          <w:rFonts w:ascii="Times New Roman" w:hAnsi="Times New Roman" w:cs="Times New Roman"/>
        </w:rPr>
        <w:t>Mich</w:t>
      </w:r>
      <w:r w:rsidR="00B056BA">
        <w:rPr>
          <w:rFonts w:ascii="Times New Roman" w:hAnsi="Times New Roman" w:cs="Times New Roman"/>
        </w:rPr>
        <w:t>e</w:t>
      </w:r>
      <w:r>
        <w:rPr>
          <w:rFonts w:ascii="Times New Roman" w:hAnsi="Times New Roman" w:cs="Times New Roman"/>
        </w:rPr>
        <w:t>lmore</w:t>
      </w:r>
      <w:proofErr w:type="spellEnd"/>
      <w:r>
        <w:rPr>
          <w:rFonts w:ascii="Times New Roman" w:hAnsi="Times New Roman" w:cs="Times New Roman"/>
        </w:rPr>
        <w:t xml:space="preserve">, R.W. </w:t>
      </w:r>
      <w:r>
        <w:rPr>
          <w:rFonts w:ascii="Times New Roman" w:hAnsi="Times New Roman" w:cs="Times New Roman"/>
          <w:i/>
        </w:rPr>
        <w:t>et al.</w:t>
      </w:r>
      <w:r>
        <w:rPr>
          <w:rFonts w:ascii="Times New Roman" w:hAnsi="Times New Roman" w:cs="Times New Roman"/>
        </w:rPr>
        <w:t xml:space="preserve"> (1991). Identification of markers linked to dise</w:t>
      </w:r>
      <w:r w:rsidR="001E3DFD">
        <w:rPr>
          <w:rFonts w:ascii="Times New Roman" w:hAnsi="Times New Roman" w:cs="Times New Roman"/>
        </w:rPr>
        <w:t xml:space="preserve">ase-resistance genes by bulked </w:t>
      </w:r>
      <w:r w:rsidR="001E3DFD">
        <w:rPr>
          <w:rFonts w:ascii="Times New Roman" w:hAnsi="Times New Roman" w:cs="Times New Roman"/>
        </w:rPr>
        <w:tab/>
      </w:r>
      <w:proofErr w:type="spellStart"/>
      <w:r w:rsidR="001E3DFD">
        <w:rPr>
          <w:rFonts w:ascii="Times New Roman" w:hAnsi="Times New Roman" w:cs="Times New Roman"/>
        </w:rPr>
        <w:t>s</w:t>
      </w:r>
      <w:r>
        <w:rPr>
          <w:rFonts w:ascii="Times New Roman" w:hAnsi="Times New Roman" w:cs="Times New Roman"/>
        </w:rPr>
        <w:t>egregant</w:t>
      </w:r>
      <w:proofErr w:type="spellEnd"/>
      <w:r>
        <w:rPr>
          <w:rFonts w:ascii="Times New Roman" w:hAnsi="Times New Roman" w:cs="Times New Roman"/>
        </w:rPr>
        <w:t xml:space="preserve"> analysis: a rapid method to detect markers in spe</w:t>
      </w:r>
      <w:r w:rsidR="001E3DFD">
        <w:rPr>
          <w:rFonts w:ascii="Times New Roman" w:hAnsi="Times New Roman" w:cs="Times New Roman"/>
        </w:rPr>
        <w:t xml:space="preserve">cific genomic regions by using </w:t>
      </w:r>
      <w:r w:rsidR="001E3DFD">
        <w:rPr>
          <w:rFonts w:ascii="Times New Roman" w:hAnsi="Times New Roman" w:cs="Times New Roman"/>
        </w:rPr>
        <w:tab/>
        <w:t>s</w:t>
      </w:r>
      <w:r>
        <w:rPr>
          <w:rFonts w:ascii="Times New Roman" w:hAnsi="Times New Roman" w:cs="Times New Roman"/>
        </w:rPr>
        <w:t xml:space="preserve">egregating populations. </w:t>
      </w:r>
      <w:r>
        <w:rPr>
          <w:rFonts w:ascii="Times New Roman" w:hAnsi="Times New Roman" w:cs="Times New Roman"/>
          <w:i/>
        </w:rPr>
        <w:t>Proc. Natl. Acad. Sci.</w:t>
      </w:r>
      <w:r w:rsidR="001E3DFD">
        <w:rPr>
          <w:rFonts w:ascii="Times New Roman" w:hAnsi="Times New Roman" w:cs="Times New Roman"/>
        </w:rPr>
        <w:t xml:space="preserve"> </w:t>
      </w:r>
      <w:r w:rsidR="001E3DFD">
        <w:rPr>
          <w:rFonts w:ascii="Times New Roman" w:hAnsi="Times New Roman" w:cs="Times New Roman"/>
          <w:b/>
        </w:rPr>
        <w:t>88</w:t>
      </w:r>
      <w:r w:rsidR="001E3DFD">
        <w:rPr>
          <w:rFonts w:ascii="Times New Roman" w:hAnsi="Times New Roman" w:cs="Times New Roman"/>
        </w:rPr>
        <w:t>, 9828-9832.</w:t>
      </w:r>
    </w:p>
    <w:p w14:paraId="0EFC7B5D" w14:textId="77777777" w:rsidR="003F6F6B" w:rsidRPr="003F6F6B" w:rsidRDefault="003F6F6B" w:rsidP="003F6F6B">
      <w:pPr>
        <w:pStyle w:val="ListParagraph"/>
        <w:numPr>
          <w:ilvl w:val="0"/>
          <w:numId w:val="13"/>
        </w:numPr>
        <w:rPr>
          <w:rFonts w:ascii="Times New Roman" w:hAnsi="Times New Roman" w:cs="Times New Roman"/>
        </w:rPr>
      </w:pPr>
      <w:r w:rsidRPr="003F6F6B">
        <w:rPr>
          <w:rFonts w:ascii="Times New Roman" w:hAnsi="Times New Roman" w:cs="Times New Roman"/>
        </w:rPr>
        <w:t>Wang</w:t>
      </w:r>
      <w:r w:rsidR="00B056BA">
        <w:rPr>
          <w:rFonts w:ascii="Times New Roman" w:hAnsi="Times New Roman" w:cs="Times New Roman"/>
        </w:rPr>
        <w:t>,</w:t>
      </w:r>
      <w:r w:rsidRPr="003F6F6B">
        <w:rPr>
          <w:rFonts w:ascii="Times New Roman" w:hAnsi="Times New Roman" w:cs="Times New Roman"/>
        </w:rPr>
        <w:t xml:space="preserve"> S., C. J. </w:t>
      </w:r>
      <w:proofErr w:type="spellStart"/>
      <w:r w:rsidRPr="003F6F6B">
        <w:rPr>
          <w:rFonts w:ascii="Times New Roman" w:hAnsi="Times New Roman" w:cs="Times New Roman"/>
        </w:rPr>
        <w:t>Basten</w:t>
      </w:r>
      <w:proofErr w:type="spellEnd"/>
      <w:r w:rsidRPr="003F6F6B">
        <w:rPr>
          <w:rFonts w:ascii="Times New Roman" w:hAnsi="Times New Roman" w:cs="Times New Roman"/>
        </w:rPr>
        <w:t xml:space="preserve">, and Z.-B. </w:t>
      </w:r>
      <w:proofErr w:type="spellStart"/>
      <w:r w:rsidRPr="003F6F6B">
        <w:rPr>
          <w:rFonts w:ascii="Times New Roman" w:hAnsi="Times New Roman" w:cs="Times New Roman"/>
        </w:rPr>
        <w:t>Zeng</w:t>
      </w:r>
      <w:proofErr w:type="spellEnd"/>
      <w:r w:rsidRPr="003F6F6B">
        <w:rPr>
          <w:rFonts w:ascii="Times New Roman" w:hAnsi="Times New Roman" w:cs="Times New Roman"/>
        </w:rPr>
        <w:t xml:space="preserve"> (2012). Windows QTL </w:t>
      </w:r>
      <w:r>
        <w:rPr>
          <w:rFonts w:ascii="Times New Roman" w:hAnsi="Times New Roman" w:cs="Times New Roman"/>
        </w:rPr>
        <w:t xml:space="preserve">Cartographer 2.5. Department of </w:t>
      </w:r>
      <w:r>
        <w:rPr>
          <w:rFonts w:ascii="Times New Roman" w:hAnsi="Times New Roman" w:cs="Times New Roman"/>
        </w:rPr>
        <w:tab/>
        <w:t>S</w:t>
      </w:r>
      <w:r w:rsidRPr="003F6F6B">
        <w:rPr>
          <w:rFonts w:ascii="Times New Roman" w:hAnsi="Times New Roman" w:cs="Times New Roman"/>
        </w:rPr>
        <w:t>tatistics, North Carolina S</w:t>
      </w:r>
      <w:r>
        <w:rPr>
          <w:rFonts w:ascii="Times New Roman" w:hAnsi="Times New Roman" w:cs="Times New Roman"/>
        </w:rPr>
        <w:t xml:space="preserve">tate University, Raleigh, NC. </w:t>
      </w:r>
      <w:r>
        <w:rPr>
          <w:rFonts w:ascii="Times New Roman" w:hAnsi="Times New Roman" w:cs="Times New Roman"/>
        </w:rPr>
        <w:tab/>
        <w:t>(</w:t>
      </w:r>
      <w:r w:rsidRPr="003F6F6B">
        <w:rPr>
          <w:rFonts w:ascii="Times New Roman" w:hAnsi="Times New Roman" w:cs="Times New Roman"/>
        </w:rPr>
        <w:t>http://statgen.ncsu.edu/qtlcart/WQTLCart.htm)</w:t>
      </w:r>
    </w:p>
    <w:p w14:paraId="07154F1E" w14:textId="77777777" w:rsidR="00E9180C" w:rsidRPr="00D107B0" w:rsidRDefault="00D107B0" w:rsidP="006927C7">
      <w:pPr>
        <w:pStyle w:val="ListParagraph"/>
        <w:numPr>
          <w:ilvl w:val="0"/>
          <w:numId w:val="13"/>
        </w:numPr>
        <w:rPr>
          <w:rFonts w:ascii="Times New Roman" w:hAnsi="Times New Roman" w:cs="Times New Roman"/>
        </w:rPr>
      </w:pPr>
      <w:r w:rsidRPr="0032634B">
        <w:rPr>
          <w:rFonts w:ascii="Times New Roman" w:hAnsi="Times New Roman" w:cs="Times New Roman"/>
        </w:rPr>
        <w:t xml:space="preserve">Mano, Y. </w:t>
      </w:r>
      <w:r w:rsidRPr="0032634B">
        <w:rPr>
          <w:rFonts w:ascii="Times New Roman" w:hAnsi="Times New Roman" w:cs="Times New Roman"/>
          <w:i/>
        </w:rPr>
        <w:t>et al.</w:t>
      </w:r>
      <w:r w:rsidRPr="0032634B">
        <w:rPr>
          <w:rFonts w:ascii="Times New Roman" w:hAnsi="Times New Roman" w:cs="Times New Roman"/>
        </w:rPr>
        <w:t xml:space="preserve"> </w:t>
      </w:r>
      <w:r w:rsidRPr="00D107B0">
        <w:rPr>
          <w:rFonts w:ascii="Times New Roman" w:hAnsi="Times New Roman" w:cs="Times New Roman"/>
        </w:rPr>
        <w:t xml:space="preserve">(2005). </w:t>
      </w:r>
      <w:r w:rsidR="00E9180C" w:rsidRPr="00D107B0">
        <w:rPr>
          <w:rFonts w:ascii="Times New Roman" w:hAnsi="Times New Roman" w:cs="Times New Roman"/>
        </w:rPr>
        <w:t>QTL Mapping of Adventitious</w:t>
      </w:r>
      <w:r w:rsidR="006927C7">
        <w:rPr>
          <w:rFonts w:ascii="Times New Roman" w:hAnsi="Times New Roman" w:cs="Times New Roman"/>
        </w:rPr>
        <w:t xml:space="preserve"> Root Formation under Flooding C</w:t>
      </w:r>
      <w:r w:rsidR="00E9180C" w:rsidRPr="00D107B0">
        <w:rPr>
          <w:rFonts w:ascii="Times New Roman" w:hAnsi="Times New Roman" w:cs="Times New Roman"/>
        </w:rPr>
        <w:t>on</w:t>
      </w:r>
      <w:r w:rsidR="006927C7">
        <w:rPr>
          <w:rFonts w:ascii="Times New Roman" w:hAnsi="Times New Roman" w:cs="Times New Roman"/>
        </w:rPr>
        <w:t xml:space="preserve">ditions in </w:t>
      </w:r>
      <w:r w:rsidR="006927C7">
        <w:rPr>
          <w:rFonts w:ascii="Times New Roman" w:hAnsi="Times New Roman" w:cs="Times New Roman"/>
        </w:rPr>
        <w:tab/>
        <w:t>T</w:t>
      </w:r>
      <w:r w:rsidRPr="00D107B0">
        <w:rPr>
          <w:rFonts w:ascii="Times New Roman" w:hAnsi="Times New Roman" w:cs="Times New Roman"/>
        </w:rPr>
        <w:t>ropical Maize (</w:t>
      </w:r>
      <w:proofErr w:type="spellStart"/>
      <w:r w:rsidRPr="00D107B0">
        <w:rPr>
          <w:rFonts w:ascii="Times New Roman" w:hAnsi="Times New Roman" w:cs="Times New Roman"/>
          <w:i/>
        </w:rPr>
        <w:t>Zea</w:t>
      </w:r>
      <w:proofErr w:type="spellEnd"/>
      <w:r w:rsidRPr="00D107B0">
        <w:rPr>
          <w:rFonts w:ascii="Times New Roman" w:hAnsi="Times New Roman" w:cs="Times New Roman"/>
          <w:i/>
        </w:rPr>
        <w:t xml:space="preserve"> m</w:t>
      </w:r>
      <w:r w:rsidR="00E9180C" w:rsidRPr="00D107B0">
        <w:rPr>
          <w:rFonts w:ascii="Times New Roman" w:hAnsi="Times New Roman" w:cs="Times New Roman"/>
          <w:i/>
        </w:rPr>
        <w:t>ays.</w:t>
      </w:r>
      <w:r w:rsidRPr="00D107B0">
        <w:rPr>
          <w:rFonts w:ascii="Times New Roman" w:hAnsi="Times New Roman" w:cs="Times New Roman"/>
        </w:rPr>
        <w:t xml:space="preserve"> L.) Seedlings.</w:t>
      </w:r>
      <w:r w:rsidR="00E9180C" w:rsidRPr="00D107B0">
        <w:rPr>
          <w:rFonts w:ascii="Times New Roman" w:hAnsi="Times New Roman" w:cs="Times New Roman"/>
        </w:rPr>
        <w:t xml:space="preserve"> </w:t>
      </w:r>
      <w:r w:rsidR="00E9180C" w:rsidRPr="00D107B0">
        <w:rPr>
          <w:rFonts w:ascii="Times New Roman" w:hAnsi="Times New Roman" w:cs="Times New Roman"/>
          <w:i/>
        </w:rPr>
        <w:t>Breeding Sciences</w:t>
      </w:r>
      <w:r w:rsidR="00E9180C" w:rsidRPr="00D107B0">
        <w:rPr>
          <w:rFonts w:ascii="Times New Roman" w:hAnsi="Times New Roman" w:cs="Times New Roman"/>
        </w:rPr>
        <w:t xml:space="preserve"> </w:t>
      </w:r>
      <w:r w:rsidR="00E9180C" w:rsidRPr="00D107B0">
        <w:rPr>
          <w:rFonts w:ascii="Times New Roman" w:hAnsi="Times New Roman" w:cs="Times New Roman"/>
          <w:b/>
        </w:rPr>
        <w:t>55</w:t>
      </w:r>
      <w:r w:rsidRPr="00D107B0">
        <w:rPr>
          <w:rFonts w:ascii="Times New Roman" w:hAnsi="Times New Roman" w:cs="Times New Roman"/>
        </w:rPr>
        <w:t>,</w:t>
      </w:r>
      <w:r w:rsidR="00E9180C" w:rsidRPr="00D107B0">
        <w:rPr>
          <w:rFonts w:ascii="Times New Roman" w:hAnsi="Times New Roman" w:cs="Times New Roman"/>
        </w:rPr>
        <w:t xml:space="preserve"> 343–347.</w:t>
      </w:r>
    </w:p>
    <w:p w14:paraId="5788EB71" w14:textId="77777777" w:rsidR="00E9180C" w:rsidRDefault="00E9180C" w:rsidP="006927C7">
      <w:pPr>
        <w:pStyle w:val="ListParagraph"/>
        <w:numPr>
          <w:ilvl w:val="0"/>
          <w:numId w:val="13"/>
        </w:numPr>
        <w:rPr>
          <w:rFonts w:ascii="Times New Roman" w:hAnsi="Times New Roman" w:cs="Times New Roman"/>
        </w:rPr>
      </w:pPr>
      <w:r w:rsidRPr="00D107B0">
        <w:rPr>
          <w:rFonts w:ascii="Times New Roman" w:hAnsi="Times New Roman" w:cs="Times New Roman"/>
        </w:rPr>
        <w:t>Mano, Y</w:t>
      </w:r>
      <w:r w:rsidR="00D107B0" w:rsidRPr="00D107B0">
        <w:rPr>
          <w:rFonts w:ascii="Times New Roman" w:hAnsi="Times New Roman" w:cs="Times New Roman"/>
        </w:rPr>
        <w:t xml:space="preserve">. </w:t>
      </w:r>
      <w:r w:rsidR="00D107B0" w:rsidRPr="00D107B0">
        <w:rPr>
          <w:rFonts w:ascii="Times New Roman" w:hAnsi="Times New Roman" w:cs="Times New Roman"/>
          <w:i/>
        </w:rPr>
        <w:t>et al.</w:t>
      </w:r>
      <w:r w:rsidR="00D107B0" w:rsidRPr="00D107B0">
        <w:rPr>
          <w:rFonts w:ascii="Times New Roman" w:hAnsi="Times New Roman" w:cs="Times New Roman"/>
        </w:rPr>
        <w:t xml:space="preserve"> (2009). </w:t>
      </w:r>
      <w:r w:rsidRPr="00D107B0">
        <w:rPr>
          <w:rFonts w:ascii="Times New Roman" w:hAnsi="Times New Roman" w:cs="Times New Roman"/>
        </w:rPr>
        <w:t>QTL Mapping of above-Ground Adventitious Roots dur</w:t>
      </w:r>
      <w:r w:rsidR="00D107B0" w:rsidRPr="00D107B0">
        <w:rPr>
          <w:rFonts w:ascii="Times New Roman" w:hAnsi="Times New Roman" w:cs="Times New Roman"/>
        </w:rPr>
        <w:t xml:space="preserve">ing Flooding in </w:t>
      </w:r>
      <w:r w:rsidR="006927C7">
        <w:rPr>
          <w:rFonts w:ascii="Times New Roman" w:hAnsi="Times New Roman" w:cs="Times New Roman"/>
        </w:rPr>
        <w:t xml:space="preserve">Maize </w:t>
      </w:r>
      <w:r w:rsidR="006927C7">
        <w:rPr>
          <w:rFonts w:ascii="Times New Roman" w:hAnsi="Times New Roman" w:cs="Times New Roman"/>
        </w:rPr>
        <w:tab/>
        <w:t>x</w:t>
      </w:r>
      <w:r w:rsidRPr="00D107B0">
        <w:rPr>
          <w:rFonts w:ascii="Times New Roman" w:hAnsi="Times New Roman" w:cs="Times New Roman"/>
        </w:rPr>
        <w:t xml:space="preserve"> </w:t>
      </w:r>
      <w:proofErr w:type="spellStart"/>
      <w:r w:rsidRPr="00D107B0">
        <w:rPr>
          <w:rFonts w:ascii="Times New Roman" w:hAnsi="Times New Roman" w:cs="Times New Roman"/>
        </w:rPr>
        <w:t>Teosinte</w:t>
      </w:r>
      <w:proofErr w:type="spellEnd"/>
      <w:r w:rsidRPr="00D107B0">
        <w:rPr>
          <w:rFonts w:ascii="Times New Roman" w:hAnsi="Times New Roman" w:cs="Times New Roman"/>
        </w:rPr>
        <w:t xml:space="preserve"> ‘</w:t>
      </w:r>
      <w:proofErr w:type="spellStart"/>
      <w:r w:rsidR="00D107B0" w:rsidRPr="00D107B0">
        <w:rPr>
          <w:rFonts w:ascii="Times New Roman" w:hAnsi="Times New Roman" w:cs="Times New Roman"/>
          <w:i/>
        </w:rPr>
        <w:t>Zea</w:t>
      </w:r>
      <w:proofErr w:type="spellEnd"/>
      <w:r w:rsidR="00D107B0" w:rsidRPr="00D107B0">
        <w:rPr>
          <w:rFonts w:ascii="Times New Roman" w:hAnsi="Times New Roman" w:cs="Times New Roman"/>
          <w:i/>
        </w:rPr>
        <w:t xml:space="preserve"> </w:t>
      </w:r>
      <w:proofErr w:type="spellStart"/>
      <w:r w:rsidR="00D107B0" w:rsidRPr="00D107B0">
        <w:rPr>
          <w:rFonts w:ascii="Times New Roman" w:hAnsi="Times New Roman" w:cs="Times New Roman"/>
          <w:i/>
        </w:rPr>
        <w:t>n</w:t>
      </w:r>
      <w:r w:rsidRPr="00D107B0">
        <w:rPr>
          <w:rFonts w:ascii="Times New Roman" w:hAnsi="Times New Roman" w:cs="Times New Roman"/>
          <w:i/>
        </w:rPr>
        <w:t>icaraguensis</w:t>
      </w:r>
      <w:proofErr w:type="spellEnd"/>
      <w:r w:rsidR="00D107B0" w:rsidRPr="00D107B0">
        <w:rPr>
          <w:rFonts w:ascii="Times New Roman" w:hAnsi="Times New Roman" w:cs="Times New Roman"/>
        </w:rPr>
        <w:t>’ Backcross Population.</w:t>
      </w:r>
      <w:r w:rsidRPr="00D107B0">
        <w:rPr>
          <w:rFonts w:ascii="Times New Roman" w:hAnsi="Times New Roman" w:cs="Times New Roman"/>
        </w:rPr>
        <w:t xml:space="preserve"> </w:t>
      </w:r>
      <w:r w:rsidRPr="00D107B0">
        <w:rPr>
          <w:rFonts w:ascii="Times New Roman" w:hAnsi="Times New Roman" w:cs="Times New Roman"/>
          <w:i/>
        </w:rPr>
        <w:t>Plant Root</w:t>
      </w:r>
      <w:r w:rsidRPr="00D107B0">
        <w:rPr>
          <w:rFonts w:ascii="Times New Roman" w:hAnsi="Times New Roman" w:cs="Times New Roman"/>
        </w:rPr>
        <w:t xml:space="preserve"> </w:t>
      </w:r>
      <w:r w:rsidRPr="00D107B0">
        <w:rPr>
          <w:rFonts w:ascii="Times New Roman" w:hAnsi="Times New Roman" w:cs="Times New Roman"/>
          <w:b/>
        </w:rPr>
        <w:t>3</w:t>
      </w:r>
      <w:r w:rsidR="00D107B0" w:rsidRPr="00D107B0">
        <w:rPr>
          <w:rFonts w:ascii="Times New Roman" w:hAnsi="Times New Roman" w:cs="Times New Roman"/>
        </w:rPr>
        <w:t xml:space="preserve">, </w:t>
      </w:r>
      <w:r w:rsidRPr="00D107B0">
        <w:rPr>
          <w:rFonts w:ascii="Times New Roman" w:hAnsi="Times New Roman" w:cs="Times New Roman"/>
        </w:rPr>
        <w:t>3–9.</w:t>
      </w:r>
    </w:p>
    <w:p w14:paraId="3ABD3B12" w14:textId="77777777" w:rsidR="00715D60" w:rsidRPr="00D107B0" w:rsidRDefault="00715D60" w:rsidP="006927C7">
      <w:pPr>
        <w:pStyle w:val="ListParagraph"/>
        <w:numPr>
          <w:ilvl w:val="0"/>
          <w:numId w:val="13"/>
        </w:numPr>
        <w:rPr>
          <w:rFonts w:ascii="Times New Roman" w:hAnsi="Times New Roman" w:cs="Times New Roman"/>
        </w:rPr>
      </w:pPr>
      <w:proofErr w:type="spellStart"/>
      <w:r>
        <w:rPr>
          <w:rFonts w:ascii="Times New Roman" w:hAnsi="Times New Roman" w:cs="Times New Roman"/>
        </w:rPr>
        <w:t>Doebley</w:t>
      </w:r>
      <w:proofErr w:type="spellEnd"/>
      <w:r w:rsidR="00B056BA">
        <w:rPr>
          <w:rFonts w:ascii="Times New Roman" w:hAnsi="Times New Roman" w:cs="Times New Roman"/>
        </w:rPr>
        <w:t xml:space="preserve">, J. </w:t>
      </w:r>
      <w:r w:rsidR="00B056BA">
        <w:rPr>
          <w:rFonts w:ascii="Times New Roman" w:hAnsi="Times New Roman" w:cs="Times New Roman"/>
          <w:i/>
        </w:rPr>
        <w:t>et al.</w:t>
      </w:r>
      <w:r w:rsidR="00B056BA">
        <w:rPr>
          <w:rFonts w:ascii="Times New Roman" w:hAnsi="Times New Roman" w:cs="Times New Roman"/>
        </w:rPr>
        <w:t xml:space="preserve"> (</w:t>
      </w:r>
      <w:r>
        <w:rPr>
          <w:rFonts w:ascii="Times New Roman" w:hAnsi="Times New Roman" w:cs="Times New Roman"/>
        </w:rPr>
        <w:t>2006</w:t>
      </w:r>
      <w:r w:rsidR="00B056BA">
        <w:rPr>
          <w:rFonts w:ascii="Times New Roman" w:hAnsi="Times New Roman" w:cs="Times New Roman"/>
        </w:rPr>
        <w:t xml:space="preserve">). The molecular genetics of crop domestication. </w:t>
      </w:r>
      <w:r w:rsidR="00B056BA">
        <w:rPr>
          <w:rFonts w:ascii="Times New Roman" w:hAnsi="Times New Roman" w:cs="Times New Roman"/>
          <w:i/>
        </w:rPr>
        <w:t>Cell</w:t>
      </w:r>
      <w:r w:rsidR="00B056BA">
        <w:rPr>
          <w:rFonts w:ascii="Times New Roman" w:hAnsi="Times New Roman" w:cs="Times New Roman"/>
        </w:rPr>
        <w:t xml:space="preserve"> </w:t>
      </w:r>
      <w:r w:rsidR="00B056BA">
        <w:rPr>
          <w:rFonts w:ascii="Times New Roman" w:hAnsi="Times New Roman" w:cs="Times New Roman"/>
          <w:b/>
        </w:rPr>
        <w:t>127</w:t>
      </w:r>
      <w:r w:rsidR="00B056BA">
        <w:rPr>
          <w:rFonts w:ascii="Times New Roman" w:hAnsi="Times New Roman" w:cs="Times New Roman"/>
        </w:rPr>
        <w:t>, 1309-1321.</w:t>
      </w:r>
    </w:p>
    <w:p w14:paraId="08900665" w14:textId="77777777" w:rsidR="008A4951" w:rsidRPr="00B279B8" w:rsidRDefault="00CB2986" w:rsidP="00CB2986">
      <w:pPr>
        <w:pStyle w:val="ListParagraph"/>
        <w:numPr>
          <w:ilvl w:val="0"/>
          <w:numId w:val="13"/>
        </w:numPr>
        <w:rPr>
          <w:rFonts w:ascii="Times New Roman" w:hAnsi="Times New Roman" w:cs="Times New Roman"/>
        </w:rPr>
      </w:pPr>
      <w:r w:rsidRPr="00C564F3">
        <w:rPr>
          <w:rFonts w:ascii="Times New Roman" w:hAnsi="Times New Roman" w:cs="Times New Roman"/>
          <w:lang w:val="es-US"/>
        </w:rPr>
        <w:t xml:space="preserve">"México." Localidades De. N.p., n.d. Web. 18 Oct. 2013. </w:t>
      </w:r>
      <w:r w:rsidR="00B279B8" w:rsidRPr="00B279B8">
        <w:rPr>
          <w:rFonts w:ascii="Times New Roman" w:hAnsi="Times New Roman" w:cs="Times New Roman"/>
        </w:rPr>
        <w:t>&lt;</w:t>
      </w:r>
      <w:r w:rsidR="00B279B8">
        <w:rPr>
          <w:rFonts w:ascii="Times New Roman" w:hAnsi="Times New Roman" w:cs="Times New Roman"/>
        </w:rPr>
        <w:t>m</w:t>
      </w:r>
      <w:r w:rsidR="008A4951" w:rsidRPr="00B279B8">
        <w:rPr>
          <w:rFonts w:ascii="Times New Roman" w:hAnsi="Times New Roman" w:cs="Times New Roman"/>
        </w:rPr>
        <w:t>exico.pueblosamerica.com</w:t>
      </w:r>
      <w:r w:rsidR="00B279B8" w:rsidRPr="00B279B8">
        <w:rPr>
          <w:rFonts w:ascii="Times New Roman" w:hAnsi="Times New Roman" w:cs="Times New Roman"/>
        </w:rPr>
        <w:t>&gt;</w:t>
      </w:r>
    </w:p>
    <w:p w14:paraId="185216E7" w14:textId="77777777" w:rsidR="00886AE2" w:rsidRDefault="00886AE2" w:rsidP="002A7A75">
      <w:pPr>
        <w:spacing w:line="240" w:lineRule="auto"/>
        <w:rPr>
          <w:rFonts w:ascii="Times New Roman" w:hAnsi="Times New Roman" w:cs="Times New Roman"/>
          <w:sz w:val="24"/>
          <w:szCs w:val="24"/>
        </w:rPr>
      </w:pPr>
    </w:p>
    <w:p w14:paraId="204556F7" w14:textId="77777777" w:rsidR="001C6AA7" w:rsidRDefault="001C6AA7" w:rsidP="002A7A75">
      <w:pPr>
        <w:spacing w:line="240" w:lineRule="auto"/>
        <w:rPr>
          <w:rFonts w:ascii="Times New Roman" w:hAnsi="Times New Roman" w:cs="Times New Roman"/>
          <w:sz w:val="24"/>
          <w:szCs w:val="24"/>
        </w:rPr>
      </w:pPr>
    </w:p>
    <w:p w14:paraId="1F25FA4E" w14:textId="77777777" w:rsidR="00886AE2" w:rsidRDefault="00886AE2" w:rsidP="002A7A75">
      <w:pPr>
        <w:spacing w:line="240" w:lineRule="auto"/>
        <w:rPr>
          <w:rFonts w:ascii="Times New Roman" w:hAnsi="Times New Roman" w:cs="Times New Roman"/>
          <w:sz w:val="24"/>
          <w:szCs w:val="24"/>
        </w:rPr>
      </w:pPr>
    </w:p>
    <w:p w14:paraId="0F003B23" w14:textId="77777777" w:rsidR="003F532F" w:rsidRDefault="00551F10" w:rsidP="002A7A75">
      <w:pPr>
        <w:spacing w:line="240" w:lineRule="auto"/>
        <w:rPr>
          <w:rFonts w:ascii="Times New Roman" w:hAnsi="Times New Roman" w:cs="Times New Roman"/>
          <w:sz w:val="24"/>
          <w:szCs w:val="24"/>
        </w:rPr>
      </w:pPr>
      <w:r w:rsidRPr="00201352">
        <w:rPr>
          <w:rFonts w:ascii="Times New Roman" w:hAnsi="Times New Roman" w:cs="Times New Roman"/>
          <w:b/>
          <w:sz w:val="24"/>
          <w:szCs w:val="24"/>
        </w:rPr>
        <w:lastRenderedPageBreak/>
        <w:t>VI</w:t>
      </w:r>
      <w:r>
        <w:rPr>
          <w:rFonts w:ascii="Times New Roman" w:hAnsi="Times New Roman" w:cs="Times New Roman"/>
          <w:b/>
          <w:sz w:val="24"/>
          <w:szCs w:val="24"/>
        </w:rPr>
        <w:t>.</w:t>
      </w:r>
      <w:r w:rsidR="0034028E" w:rsidRPr="00551F10">
        <w:rPr>
          <w:rFonts w:ascii="Times New Roman" w:hAnsi="Times New Roman" w:cs="Times New Roman"/>
          <w:b/>
          <w:sz w:val="24"/>
          <w:szCs w:val="24"/>
        </w:rPr>
        <w:t xml:space="preserve"> </w:t>
      </w:r>
      <w:r w:rsidR="00B73019" w:rsidRPr="00551F10">
        <w:rPr>
          <w:rFonts w:ascii="Times New Roman" w:hAnsi="Times New Roman" w:cs="Times New Roman"/>
          <w:b/>
          <w:sz w:val="24"/>
          <w:szCs w:val="24"/>
        </w:rPr>
        <w:t>FIGURES</w:t>
      </w:r>
    </w:p>
    <w:p w14:paraId="16E9550E" w14:textId="77777777" w:rsidR="003F532F" w:rsidRDefault="003F532F" w:rsidP="005533E7">
      <w:pPr>
        <w:spacing w:line="240" w:lineRule="auto"/>
        <w:jc w:val="center"/>
        <w:rPr>
          <w:rFonts w:ascii="Times New Roman" w:hAnsi="Times New Roman" w:cs="Times New Roman"/>
          <w:sz w:val="24"/>
          <w:szCs w:val="24"/>
        </w:rPr>
      </w:pPr>
      <w:r>
        <w:rPr>
          <w:noProof/>
        </w:rPr>
        <w:drawing>
          <wp:inline distT="0" distB="0" distL="0" distR="0" wp14:anchorId="167F5FE8" wp14:editId="2F8F0459">
            <wp:extent cx="5324475" cy="2095500"/>
            <wp:effectExtent l="95250" t="95250" r="104775" b="952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nett_fig1.jpg"/>
                    <pic:cNvPicPr/>
                  </pic:nvPicPr>
                  <pic:blipFill rotWithShape="1">
                    <a:blip r:embed="rId9">
                      <a:extLst>
                        <a:ext uri="{28A0092B-C50C-407E-A947-70E740481C1C}">
                          <a14:useLocalDpi xmlns:a14="http://schemas.microsoft.com/office/drawing/2010/main" val="0"/>
                        </a:ext>
                      </a:extLst>
                    </a:blip>
                    <a:srcRect l="6090" t="48104" r="4327" b="4860"/>
                    <a:stretch/>
                  </pic:blipFill>
                  <pic:spPr bwMode="auto">
                    <a:xfrm>
                      <a:off x="0" y="0"/>
                      <a:ext cx="5324475" cy="2095500"/>
                    </a:xfrm>
                    <a:prstGeom prst="rect">
                      <a:avLst/>
                    </a:prstGeom>
                    <a:ln w="88900" cap="sq" cmpd="thickThin">
                      <a:solidFill>
                        <a:schemeClr val="bg2">
                          <a:lumMod val="75000"/>
                        </a:schemeClr>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1070BB6D" w14:textId="77777777" w:rsidR="003F532F" w:rsidRPr="00CB2A9C" w:rsidRDefault="00AB2BD2" w:rsidP="003F532F">
      <w:pPr>
        <w:jc w:val="both"/>
        <w:rPr>
          <w:rFonts w:ascii="Times New Roman" w:hAnsi="Times New Roman" w:cs="Times New Roman"/>
        </w:rPr>
      </w:pPr>
      <w:r>
        <w:rPr>
          <w:rFonts w:ascii="Times New Roman" w:hAnsi="Times New Roman" w:cs="Times New Roman"/>
          <w:b/>
          <w:bCs/>
        </w:rPr>
        <w:t>Figure 1</w:t>
      </w:r>
      <w:r w:rsidR="003F532F" w:rsidRPr="00CB2A9C">
        <w:rPr>
          <w:rFonts w:ascii="Times New Roman" w:hAnsi="Times New Roman" w:cs="Times New Roman"/>
          <w:b/>
          <w:bCs/>
        </w:rPr>
        <w:t xml:space="preserve">. </w:t>
      </w:r>
      <w:proofErr w:type="gramStart"/>
      <w:r w:rsidR="005533E7">
        <w:rPr>
          <w:rFonts w:ascii="Times New Roman" w:hAnsi="Times New Roman" w:cs="Times New Roman"/>
          <w:b/>
          <w:bCs/>
        </w:rPr>
        <w:t>Aerial Roots and Mucilage</w:t>
      </w:r>
      <w:r w:rsidR="003F532F" w:rsidRPr="00CB2A9C">
        <w:rPr>
          <w:rFonts w:ascii="Times New Roman" w:hAnsi="Times New Roman" w:cs="Times New Roman"/>
          <w:b/>
          <w:bCs/>
        </w:rPr>
        <w:t xml:space="preserve"> of </w:t>
      </w:r>
      <w:proofErr w:type="spellStart"/>
      <w:r w:rsidR="003F532F" w:rsidRPr="00CB2A9C">
        <w:rPr>
          <w:rFonts w:ascii="Times New Roman" w:hAnsi="Times New Roman" w:cs="Times New Roman"/>
          <w:b/>
          <w:bCs/>
        </w:rPr>
        <w:t>Totontepec</w:t>
      </w:r>
      <w:proofErr w:type="spellEnd"/>
      <w:r w:rsidR="003F532F" w:rsidRPr="00CB2A9C">
        <w:rPr>
          <w:rFonts w:ascii="Times New Roman" w:hAnsi="Times New Roman" w:cs="Times New Roman"/>
          <w:b/>
          <w:bCs/>
        </w:rPr>
        <w:t xml:space="preserve"> maize.</w:t>
      </w:r>
      <w:proofErr w:type="gramEnd"/>
      <w:r w:rsidR="003F532F" w:rsidRPr="00CB2A9C">
        <w:rPr>
          <w:rFonts w:ascii="Times New Roman" w:hAnsi="Times New Roman" w:cs="Times New Roman"/>
          <w:b/>
          <w:bCs/>
        </w:rPr>
        <w:t xml:space="preserve"> </w:t>
      </w:r>
      <w:r w:rsidR="003F532F" w:rsidRPr="00CB2A9C">
        <w:rPr>
          <w:rFonts w:ascii="Times New Roman" w:hAnsi="Times New Roman" w:cs="Times New Roman"/>
        </w:rPr>
        <w:t xml:space="preserve">The aerial roots of </w:t>
      </w:r>
      <w:proofErr w:type="spellStart"/>
      <w:r w:rsidR="003F532F" w:rsidRPr="00CB2A9C">
        <w:rPr>
          <w:rFonts w:ascii="Times New Roman" w:hAnsi="Times New Roman" w:cs="Times New Roman"/>
        </w:rPr>
        <w:t>Totontepec</w:t>
      </w:r>
      <w:proofErr w:type="spellEnd"/>
      <w:r w:rsidR="003F532F" w:rsidRPr="00CB2A9C">
        <w:rPr>
          <w:rFonts w:ascii="Times New Roman" w:hAnsi="Times New Roman" w:cs="Times New Roman"/>
        </w:rPr>
        <w:t xml:space="preserve"> maize (left) secrete large quantities of mucilage between 3 and 6 months after planting. The mucilage is carbohydrate-rich, with the composition dominated by arabinose, </w:t>
      </w:r>
      <w:proofErr w:type="spellStart"/>
      <w:r w:rsidR="003F532F" w:rsidRPr="00CB2A9C">
        <w:rPr>
          <w:rFonts w:ascii="Times New Roman" w:hAnsi="Times New Roman" w:cs="Times New Roman"/>
        </w:rPr>
        <w:t>fucose</w:t>
      </w:r>
      <w:proofErr w:type="spellEnd"/>
      <w:r w:rsidR="003F532F" w:rsidRPr="00CB2A9C">
        <w:rPr>
          <w:rFonts w:ascii="Times New Roman" w:hAnsi="Times New Roman" w:cs="Times New Roman"/>
        </w:rPr>
        <w:t xml:space="preserve"> and </w:t>
      </w:r>
      <w:proofErr w:type="spellStart"/>
      <w:r w:rsidR="003F532F" w:rsidRPr="00CB2A9C">
        <w:rPr>
          <w:rFonts w:ascii="Times New Roman" w:hAnsi="Times New Roman" w:cs="Times New Roman"/>
        </w:rPr>
        <w:t>galactose</w:t>
      </w:r>
      <w:proofErr w:type="spellEnd"/>
      <w:r w:rsidR="003F532F" w:rsidRPr="00CB2A9C">
        <w:rPr>
          <w:rFonts w:ascii="Times New Roman" w:hAnsi="Times New Roman" w:cs="Times New Roman"/>
        </w:rPr>
        <w:t xml:space="preserve">. </w:t>
      </w:r>
    </w:p>
    <w:p w14:paraId="4FD3070F" w14:textId="77777777" w:rsidR="003F532F" w:rsidRDefault="00BA38BF" w:rsidP="005533E7">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A6A599" wp14:editId="402B9B33">
            <wp:extent cx="516255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5162550" cy="3219450"/>
                    </a:xfrm>
                    <a:prstGeom prst="rect">
                      <a:avLst/>
                    </a:prstGeom>
                    <a:noFill/>
                    <a:ln>
                      <a:noFill/>
                    </a:ln>
                  </pic:spPr>
                </pic:pic>
              </a:graphicData>
            </a:graphic>
          </wp:inline>
        </w:drawing>
      </w:r>
    </w:p>
    <w:p w14:paraId="6DC2A8B5" w14:textId="77777777" w:rsidR="003F532F" w:rsidRPr="00CB2A9C" w:rsidRDefault="00AB2BD2" w:rsidP="00EF08CE">
      <w:pPr>
        <w:spacing w:after="0"/>
        <w:jc w:val="both"/>
        <w:rPr>
          <w:rFonts w:ascii="Times New Roman" w:hAnsi="Times New Roman" w:cs="Times New Roman"/>
        </w:rPr>
      </w:pPr>
      <w:r>
        <w:rPr>
          <w:rFonts w:ascii="Times New Roman" w:hAnsi="Times New Roman" w:cs="Times New Roman"/>
          <w:b/>
          <w:bCs/>
        </w:rPr>
        <w:t>Figure 2</w:t>
      </w:r>
      <w:r w:rsidR="003F532F" w:rsidRPr="00CB2A9C">
        <w:rPr>
          <w:rFonts w:ascii="Times New Roman" w:hAnsi="Times New Roman" w:cs="Times New Roman"/>
          <w:b/>
          <w:bCs/>
        </w:rPr>
        <w:t xml:space="preserve">: The mucilage produced by </w:t>
      </w:r>
      <w:proofErr w:type="spellStart"/>
      <w:r w:rsidR="003F532F" w:rsidRPr="00CB2A9C">
        <w:rPr>
          <w:rFonts w:ascii="Times New Roman" w:hAnsi="Times New Roman" w:cs="Times New Roman"/>
          <w:b/>
          <w:bCs/>
        </w:rPr>
        <w:t>Totontepec</w:t>
      </w:r>
      <w:proofErr w:type="spellEnd"/>
      <w:r w:rsidR="003F532F" w:rsidRPr="00CB2A9C">
        <w:rPr>
          <w:rFonts w:ascii="Times New Roman" w:hAnsi="Times New Roman" w:cs="Times New Roman"/>
          <w:b/>
          <w:bCs/>
        </w:rPr>
        <w:t xml:space="preserve"> maize supports nitrogen fixation. </w:t>
      </w:r>
      <w:r w:rsidR="003F532F" w:rsidRPr="00CB2A9C">
        <w:rPr>
          <w:rFonts w:ascii="Times New Roman" w:hAnsi="Times New Roman" w:cs="Times New Roman"/>
          <w:bCs/>
        </w:rPr>
        <w:t xml:space="preserve">A) </w:t>
      </w:r>
      <w:r w:rsidR="003F532F" w:rsidRPr="00CB2A9C">
        <w:rPr>
          <w:rFonts w:ascii="Times New Roman" w:hAnsi="Times New Roman" w:cs="Times New Roman"/>
        </w:rPr>
        <w:t xml:space="preserve">Mucilage of </w:t>
      </w:r>
      <w:proofErr w:type="spellStart"/>
      <w:r w:rsidR="003F532F" w:rsidRPr="00CB2A9C">
        <w:rPr>
          <w:rFonts w:ascii="Times New Roman" w:hAnsi="Times New Roman" w:cs="Times New Roman"/>
        </w:rPr>
        <w:t>Totontepec</w:t>
      </w:r>
      <w:proofErr w:type="spellEnd"/>
      <w:r w:rsidR="003F532F" w:rsidRPr="00CB2A9C">
        <w:rPr>
          <w:rFonts w:ascii="Times New Roman" w:hAnsi="Times New Roman" w:cs="Times New Roman"/>
        </w:rPr>
        <w:t xml:space="preserve"> maize </w:t>
      </w:r>
      <w:r w:rsidR="005533E7">
        <w:rPr>
          <w:rFonts w:ascii="Times New Roman" w:hAnsi="Times New Roman" w:cs="Times New Roman"/>
        </w:rPr>
        <w:t>[</w:t>
      </w:r>
      <w:r w:rsidR="003F532F" w:rsidRPr="00CB2A9C">
        <w:rPr>
          <w:rFonts w:ascii="Times New Roman" w:hAnsi="Times New Roman" w:cs="Times New Roman"/>
        </w:rPr>
        <w:t xml:space="preserve">collected in </w:t>
      </w:r>
      <w:proofErr w:type="spellStart"/>
      <w:r w:rsidR="003F532F" w:rsidRPr="00CB2A9C">
        <w:rPr>
          <w:rFonts w:ascii="Times New Roman" w:hAnsi="Times New Roman" w:cs="Times New Roman"/>
        </w:rPr>
        <w:t>Totontepec</w:t>
      </w:r>
      <w:proofErr w:type="spellEnd"/>
      <w:r w:rsidR="003F532F" w:rsidRPr="00CB2A9C">
        <w:rPr>
          <w:rFonts w:ascii="Times New Roman" w:hAnsi="Times New Roman" w:cs="Times New Roman"/>
        </w:rPr>
        <w:t xml:space="preserve"> </w:t>
      </w:r>
      <w:r w:rsidR="005533E7">
        <w:rPr>
          <w:rFonts w:ascii="Times New Roman" w:hAnsi="Times New Roman" w:cs="Times New Roman"/>
        </w:rPr>
        <w:t>or</w:t>
      </w:r>
      <w:r w:rsidR="003F532F" w:rsidRPr="00CB2A9C">
        <w:rPr>
          <w:rFonts w:ascii="Times New Roman" w:hAnsi="Times New Roman" w:cs="Times New Roman"/>
        </w:rPr>
        <w:t xml:space="preserve"> in Madison, WI</w:t>
      </w:r>
      <w:r w:rsidR="005533E7">
        <w:rPr>
          <w:rFonts w:ascii="Times New Roman" w:hAnsi="Times New Roman" w:cs="Times New Roman"/>
        </w:rPr>
        <w:t>]</w:t>
      </w:r>
      <w:r w:rsidR="00C564F3">
        <w:rPr>
          <w:rFonts w:ascii="Times New Roman" w:hAnsi="Times New Roman" w:cs="Times New Roman"/>
        </w:rPr>
        <w:t xml:space="preserve"> and of </w:t>
      </w:r>
      <w:r w:rsidR="00C564F3">
        <w:rPr>
          <w:rFonts w:ascii="Times New Roman" w:hAnsi="Times New Roman" w:cs="Times New Roman"/>
          <w:i/>
        </w:rPr>
        <w:t>Mexicana</w:t>
      </w:r>
      <w:r w:rsidR="003F532F" w:rsidRPr="00CB2A9C">
        <w:rPr>
          <w:rFonts w:ascii="Times New Roman" w:hAnsi="Times New Roman" w:cs="Times New Roman"/>
        </w:rPr>
        <w:t xml:space="preserve"> display strong acetylene reduction activity. (-, </w:t>
      </w:r>
      <w:proofErr w:type="gramStart"/>
      <w:r w:rsidR="003F532F" w:rsidRPr="00CB2A9C">
        <w:rPr>
          <w:rFonts w:ascii="Times New Roman" w:hAnsi="Times New Roman" w:cs="Times New Roman"/>
        </w:rPr>
        <w:t>no</w:t>
      </w:r>
      <w:proofErr w:type="gramEnd"/>
      <w:r w:rsidR="003F532F" w:rsidRPr="00CB2A9C">
        <w:rPr>
          <w:rFonts w:ascii="Times New Roman" w:hAnsi="Times New Roman" w:cs="Times New Roman"/>
        </w:rPr>
        <w:t xml:space="preserve"> acetylene; +, 10% acetylene). Asterisks indicate significant differences (*</w:t>
      </w:r>
      <w:r w:rsidR="003F532F" w:rsidRPr="00CB2A9C">
        <w:rPr>
          <w:rFonts w:ascii="Times New Roman" w:hAnsi="Times New Roman" w:cs="Times New Roman"/>
          <w:i/>
        </w:rPr>
        <w:t>P</w:t>
      </w:r>
      <w:r w:rsidR="003F532F" w:rsidRPr="00CB2A9C">
        <w:rPr>
          <w:rFonts w:ascii="Times New Roman" w:hAnsi="Times New Roman" w:cs="Times New Roman"/>
        </w:rPr>
        <w:t xml:space="preserve"> &lt; 0.05; **</w:t>
      </w:r>
      <w:r w:rsidR="003F532F" w:rsidRPr="00CB2A9C">
        <w:rPr>
          <w:rFonts w:ascii="Times New Roman" w:hAnsi="Times New Roman" w:cs="Times New Roman"/>
          <w:i/>
        </w:rPr>
        <w:t>P</w:t>
      </w:r>
      <w:r w:rsidR="003F532F" w:rsidRPr="00CB2A9C">
        <w:rPr>
          <w:rFonts w:ascii="Times New Roman" w:hAnsi="Times New Roman" w:cs="Times New Roman"/>
        </w:rPr>
        <w:t xml:space="preserve"> &lt; 0.01, Mann-Whitney test). B) </w:t>
      </w:r>
      <w:proofErr w:type="spellStart"/>
      <w:r w:rsidR="003F532F" w:rsidRPr="00CB2A9C">
        <w:rPr>
          <w:rFonts w:ascii="Times New Roman" w:hAnsi="Times New Roman" w:cs="Times New Roman"/>
          <w:i/>
          <w:iCs/>
        </w:rPr>
        <w:t>Herbaspirillum</w:t>
      </w:r>
      <w:proofErr w:type="spellEnd"/>
      <w:r w:rsidR="003F532F" w:rsidRPr="00CB2A9C">
        <w:rPr>
          <w:rFonts w:ascii="Times New Roman" w:hAnsi="Times New Roman" w:cs="Times New Roman"/>
          <w:i/>
          <w:iCs/>
        </w:rPr>
        <w:t xml:space="preserve"> </w:t>
      </w:r>
      <w:proofErr w:type="spellStart"/>
      <w:r w:rsidR="003F532F" w:rsidRPr="00CB2A9C">
        <w:rPr>
          <w:rFonts w:ascii="Times New Roman" w:hAnsi="Times New Roman" w:cs="Times New Roman"/>
          <w:i/>
          <w:iCs/>
        </w:rPr>
        <w:t>seropedicae</w:t>
      </w:r>
      <w:proofErr w:type="spellEnd"/>
      <w:r w:rsidR="003F532F" w:rsidRPr="00CB2A9C">
        <w:rPr>
          <w:rFonts w:ascii="Times New Roman" w:hAnsi="Times New Roman" w:cs="Times New Roman"/>
          <w:i/>
          <w:iCs/>
        </w:rPr>
        <w:t xml:space="preserve"> </w:t>
      </w:r>
      <w:r w:rsidR="003F532F" w:rsidRPr="00CB2A9C">
        <w:rPr>
          <w:rFonts w:ascii="Times New Roman" w:hAnsi="Times New Roman" w:cs="Times New Roman"/>
        </w:rPr>
        <w:t xml:space="preserve">and </w:t>
      </w:r>
      <w:proofErr w:type="spellStart"/>
      <w:r w:rsidR="003F532F" w:rsidRPr="00CB2A9C">
        <w:rPr>
          <w:rFonts w:ascii="Times New Roman" w:hAnsi="Times New Roman" w:cs="Times New Roman"/>
          <w:i/>
          <w:iCs/>
        </w:rPr>
        <w:t>Azospirillum</w:t>
      </w:r>
      <w:proofErr w:type="spellEnd"/>
      <w:r w:rsidR="003F532F" w:rsidRPr="00CB2A9C">
        <w:rPr>
          <w:rFonts w:ascii="Times New Roman" w:hAnsi="Times New Roman" w:cs="Times New Roman"/>
          <w:i/>
          <w:iCs/>
        </w:rPr>
        <w:t xml:space="preserve"> </w:t>
      </w:r>
      <w:proofErr w:type="spellStart"/>
      <w:r w:rsidR="003F532F" w:rsidRPr="00CB2A9C">
        <w:rPr>
          <w:rFonts w:ascii="Times New Roman" w:hAnsi="Times New Roman" w:cs="Times New Roman"/>
          <w:i/>
          <w:iCs/>
        </w:rPr>
        <w:t>brasilense</w:t>
      </w:r>
      <w:proofErr w:type="spellEnd"/>
      <w:r w:rsidR="003F532F" w:rsidRPr="00CB2A9C">
        <w:rPr>
          <w:rFonts w:ascii="Times New Roman" w:hAnsi="Times New Roman" w:cs="Times New Roman"/>
          <w:i/>
          <w:iCs/>
        </w:rPr>
        <w:t xml:space="preserve"> </w:t>
      </w:r>
      <w:r w:rsidR="003F532F" w:rsidRPr="00CB2A9C">
        <w:rPr>
          <w:rFonts w:ascii="Times New Roman" w:hAnsi="Times New Roman" w:cs="Times New Roman"/>
        </w:rPr>
        <w:t xml:space="preserve">display acetylene reduction activity when added to non-fixing mucilage, whereas the same mucilage supplemented with sterile medium (-) or the same bacteria without mucilage (0) do not. C) Oxygen concentration at 7 mm inside of the mucilage. Means and </w:t>
      </w:r>
      <w:proofErr w:type="spellStart"/>
      <w:r w:rsidR="003F532F" w:rsidRPr="00CB2A9C">
        <w:rPr>
          <w:rFonts w:ascii="Times New Roman" w:hAnsi="Times New Roman" w:cs="Times New Roman"/>
        </w:rPr>
        <w:t>s.e.m</w:t>
      </w:r>
      <w:proofErr w:type="spellEnd"/>
      <w:r w:rsidR="003F532F" w:rsidRPr="00CB2A9C">
        <w:rPr>
          <w:rFonts w:ascii="Times New Roman" w:hAnsi="Times New Roman" w:cs="Times New Roman"/>
        </w:rPr>
        <w:t>. are shown. Different letters indicate statistically supported groups (</w:t>
      </w:r>
      <w:proofErr w:type="spellStart"/>
      <w:r w:rsidR="003F532F" w:rsidRPr="00CB2A9C">
        <w:rPr>
          <w:rFonts w:ascii="Times New Roman" w:hAnsi="Times New Roman" w:cs="Times New Roman"/>
        </w:rPr>
        <w:t>Kruskal</w:t>
      </w:r>
      <w:proofErr w:type="spellEnd"/>
      <w:r w:rsidR="003F532F" w:rsidRPr="00CB2A9C">
        <w:rPr>
          <w:rFonts w:ascii="Times New Roman" w:hAnsi="Times New Roman" w:cs="Times New Roman"/>
        </w:rPr>
        <w:t>-Wallis test).</w:t>
      </w:r>
    </w:p>
    <w:p w14:paraId="5FCF14EC" w14:textId="77777777" w:rsidR="008C53DB" w:rsidRDefault="0032312A" w:rsidP="008C53DB">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EDCB57" wp14:editId="349EC450">
            <wp:extent cx="5943600" cy="6076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14:paraId="2662949A" w14:textId="77777777" w:rsidR="008C53DB" w:rsidRPr="00CB2A9C" w:rsidRDefault="00AB2BD2" w:rsidP="008C53DB">
      <w:pPr>
        <w:widowControl w:val="0"/>
        <w:autoSpaceDE w:val="0"/>
        <w:autoSpaceDN w:val="0"/>
        <w:adjustRightInd w:val="0"/>
        <w:rPr>
          <w:b/>
          <w:caps/>
        </w:rPr>
      </w:pPr>
      <w:r>
        <w:rPr>
          <w:rFonts w:ascii="Times New Roman" w:hAnsi="Times New Roman" w:cs="Times New Roman"/>
          <w:b/>
        </w:rPr>
        <w:t>Figure 3</w:t>
      </w:r>
      <w:r w:rsidR="008C53DB" w:rsidRPr="00CB2A9C">
        <w:rPr>
          <w:rFonts w:ascii="Times New Roman" w:hAnsi="Times New Roman" w:cs="Times New Roman"/>
          <w:b/>
        </w:rPr>
        <w:t xml:space="preserve">: Natural abundance </w:t>
      </w:r>
      <w:r w:rsidR="008C53DB" w:rsidRPr="00CB2A9C">
        <w:rPr>
          <w:rFonts w:ascii="Times New Roman" w:hAnsi="Times New Roman" w:cs="Times New Roman"/>
          <w:b/>
          <w:vertAlign w:val="superscript"/>
        </w:rPr>
        <w:t>15</w:t>
      </w:r>
      <w:r w:rsidR="008C53DB" w:rsidRPr="00CB2A9C">
        <w:rPr>
          <w:rFonts w:ascii="Times New Roman" w:hAnsi="Times New Roman" w:cs="Times New Roman"/>
          <w:b/>
        </w:rPr>
        <w:t xml:space="preserve">N determinations. </w:t>
      </w:r>
      <w:r w:rsidR="008C53DB" w:rsidRPr="00CB2A9C">
        <w:rPr>
          <w:rFonts w:ascii="Times New Roman" w:hAnsi="Times New Roman" w:cs="Times New Roman"/>
        </w:rPr>
        <w:t>A) δ</w:t>
      </w:r>
      <w:r w:rsidR="008C53DB" w:rsidRPr="00CB2A9C">
        <w:rPr>
          <w:rFonts w:ascii="Times New Roman" w:hAnsi="Times New Roman"/>
          <w:vertAlign w:val="superscript"/>
        </w:rPr>
        <w:t>15</w:t>
      </w:r>
      <w:r w:rsidR="008C53DB" w:rsidRPr="00CB2A9C">
        <w:rPr>
          <w:rFonts w:ascii="Times New Roman" w:hAnsi="Times New Roman" w:cs="Times New Roman"/>
        </w:rPr>
        <w:t xml:space="preserve">N values from </w:t>
      </w:r>
      <w:proofErr w:type="spellStart"/>
      <w:r w:rsidR="008C53DB" w:rsidRPr="00CB2A9C">
        <w:rPr>
          <w:rFonts w:ascii="Times New Roman" w:hAnsi="Times New Roman" w:cs="Times New Roman"/>
        </w:rPr>
        <w:t>Totontepec</w:t>
      </w:r>
      <w:proofErr w:type="spellEnd"/>
      <w:r w:rsidR="008C53DB" w:rsidRPr="00CB2A9C">
        <w:rPr>
          <w:rFonts w:ascii="Times New Roman" w:hAnsi="Times New Roman" w:cs="Times New Roman"/>
        </w:rPr>
        <w:t xml:space="preserve"> maize, a conventional maize variety (</w:t>
      </w:r>
      <w:proofErr w:type="spellStart"/>
      <w:r w:rsidR="008C53DB" w:rsidRPr="00CB2A9C">
        <w:rPr>
          <w:rFonts w:ascii="Times New Roman" w:hAnsi="Times New Roman" w:cs="Times New Roman"/>
        </w:rPr>
        <w:t>Maiz</w:t>
      </w:r>
      <w:proofErr w:type="spellEnd"/>
      <w:r w:rsidR="008C53DB" w:rsidRPr="00CB2A9C">
        <w:rPr>
          <w:rFonts w:ascii="Times New Roman" w:hAnsi="Times New Roman" w:cs="Times New Roman"/>
        </w:rPr>
        <w:t xml:space="preserve"> Blanco </w:t>
      </w:r>
      <w:proofErr w:type="spellStart"/>
      <w:r w:rsidR="008C53DB" w:rsidRPr="00CB2A9C">
        <w:rPr>
          <w:rFonts w:ascii="Times New Roman" w:hAnsi="Times New Roman" w:cs="Times New Roman"/>
        </w:rPr>
        <w:t>Conasupo</w:t>
      </w:r>
      <w:proofErr w:type="spellEnd"/>
      <w:r w:rsidR="008C53DB" w:rsidRPr="00CB2A9C">
        <w:rPr>
          <w:rFonts w:ascii="Times New Roman" w:hAnsi="Times New Roman" w:cs="Times New Roman"/>
        </w:rPr>
        <w:t xml:space="preserve">) and reference plants grown in </w:t>
      </w:r>
      <w:proofErr w:type="spellStart"/>
      <w:r w:rsidR="008C53DB" w:rsidRPr="00CB2A9C">
        <w:rPr>
          <w:rFonts w:ascii="Times New Roman" w:hAnsi="Times New Roman" w:cs="Times New Roman"/>
        </w:rPr>
        <w:t>Totontepec</w:t>
      </w:r>
      <w:proofErr w:type="spellEnd"/>
      <w:r w:rsidR="008C53DB" w:rsidRPr="00CB2A9C">
        <w:rPr>
          <w:rFonts w:ascii="Times New Roman" w:hAnsi="Times New Roman" w:cs="Times New Roman"/>
        </w:rPr>
        <w:t xml:space="preserve">, 3 months after planting. Values are given as mean and </w:t>
      </w:r>
      <w:proofErr w:type="spellStart"/>
      <w:r w:rsidR="008C53DB" w:rsidRPr="00CB2A9C">
        <w:rPr>
          <w:rFonts w:ascii="Times New Roman" w:hAnsi="Times New Roman" w:cs="Times New Roman"/>
        </w:rPr>
        <w:t>s.e.m</w:t>
      </w:r>
      <w:proofErr w:type="spellEnd"/>
      <w:r w:rsidR="008C53DB" w:rsidRPr="00CB2A9C">
        <w:rPr>
          <w:rFonts w:ascii="Times New Roman" w:hAnsi="Times New Roman" w:cs="Times New Roman"/>
        </w:rPr>
        <w:t xml:space="preserve">.  </w:t>
      </w:r>
      <w:r w:rsidR="008C53DB" w:rsidRPr="00CB2A9C">
        <w:rPr>
          <w:rFonts w:ascii="Cambria" w:hAnsi="Cambria" w:cs="Cambria"/>
        </w:rPr>
        <w:t xml:space="preserve">Different letters indicate statistically supported groups (one-way ANOVA test, </w:t>
      </w:r>
      <w:r w:rsidR="008C53DB" w:rsidRPr="00CB2A9C">
        <w:rPr>
          <w:rFonts w:ascii="TimesNewRomanPSMT" w:hAnsi="TimesNewRomanPSMT" w:cs="TimesNewRomanPSMT"/>
          <w:i/>
        </w:rPr>
        <w:t>P</w:t>
      </w:r>
      <w:r w:rsidR="008C53DB" w:rsidRPr="00CB2A9C">
        <w:rPr>
          <w:rFonts w:ascii="TimesNewRomanPSMT" w:hAnsi="TimesNewRomanPSMT" w:cs="TimesNewRomanPSMT"/>
        </w:rPr>
        <w:t xml:space="preserve"> &lt; 0.05).</w:t>
      </w:r>
      <w:r w:rsidR="008C53DB" w:rsidRPr="00CB2A9C">
        <w:rPr>
          <w:b/>
          <w:caps/>
        </w:rPr>
        <w:t xml:space="preserve"> </w:t>
      </w:r>
      <w:r w:rsidR="008C53DB" w:rsidRPr="00CB2A9C">
        <w:rPr>
          <w:rFonts w:ascii="Times New Roman" w:hAnsi="Times New Roman" w:cs="Times New Roman"/>
        </w:rPr>
        <w:t xml:space="preserve">B) </w:t>
      </w:r>
      <w:proofErr w:type="spellStart"/>
      <w:r w:rsidR="008C53DB" w:rsidRPr="00CB2A9C">
        <w:rPr>
          <w:rFonts w:ascii="Times New Roman" w:hAnsi="Times New Roman" w:cs="Times New Roman"/>
        </w:rPr>
        <w:t>Totontepec</w:t>
      </w:r>
      <w:proofErr w:type="spellEnd"/>
      <w:r w:rsidR="008C53DB" w:rsidRPr="00CB2A9C">
        <w:rPr>
          <w:rFonts w:ascii="Times New Roman" w:hAnsi="Times New Roman" w:cs="Times New Roman"/>
        </w:rPr>
        <w:t xml:space="preserve"> maize plants grown in </w:t>
      </w:r>
      <w:proofErr w:type="spellStart"/>
      <w:r w:rsidR="008C53DB" w:rsidRPr="00CB2A9C">
        <w:rPr>
          <w:rFonts w:ascii="Times New Roman" w:hAnsi="Times New Roman" w:cs="Times New Roman"/>
        </w:rPr>
        <w:t>Totontepec</w:t>
      </w:r>
      <w:proofErr w:type="spellEnd"/>
      <w:r w:rsidR="008C53DB" w:rsidRPr="00CB2A9C">
        <w:rPr>
          <w:rFonts w:ascii="Times New Roman" w:hAnsi="Times New Roman" w:cs="Times New Roman"/>
        </w:rPr>
        <w:t xml:space="preserve"> during 2010 (light grey bars), 2011 (dark grey bars) and 2012 (black bars) were evaluated for proportion of N derived from biological N</w:t>
      </w:r>
      <w:r w:rsidR="008C53DB" w:rsidRPr="00CB2A9C">
        <w:rPr>
          <w:rFonts w:ascii="Times New Roman" w:hAnsi="Times New Roman" w:cs="Times New Roman"/>
          <w:vertAlign w:val="subscript"/>
        </w:rPr>
        <w:t>2</w:t>
      </w:r>
      <w:r w:rsidR="008C53DB" w:rsidRPr="00CB2A9C">
        <w:rPr>
          <w:rFonts w:ascii="Times New Roman" w:hAnsi="Times New Roman" w:cs="Times New Roman"/>
        </w:rPr>
        <w:t xml:space="preserve"> fixation (%</w:t>
      </w:r>
      <w:proofErr w:type="spellStart"/>
      <w:r w:rsidR="008C53DB" w:rsidRPr="00CB2A9C">
        <w:rPr>
          <w:rFonts w:ascii="Times New Roman" w:hAnsi="Times New Roman" w:cs="Times New Roman"/>
        </w:rPr>
        <w:t>Ndfa</w:t>
      </w:r>
      <w:proofErr w:type="spellEnd"/>
      <w:r w:rsidR="008C53DB" w:rsidRPr="00CB2A9C">
        <w:rPr>
          <w:rFonts w:ascii="Times New Roman" w:hAnsi="Times New Roman" w:cs="Times New Roman"/>
        </w:rPr>
        <w:t>). Percentages were calculated using δ</w:t>
      </w:r>
      <w:r w:rsidR="008C53DB" w:rsidRPr="00CB2A9C">
        <w:rPr>
          <w:rFonts w:ascii="Times New Roman" w:hAnsi="Times New Roman"/>
          <w:vertAlign w:val="superscript"/>
        </w:rPr>
        <w:t>15</w:t>
      </w:r>
      <w:r w:rsidR="008C53DB" w:rsidRPr="00CB2A9C">
        <w:rPr>
          <w:rFonts w:ascii="Times New Roman" w:hAnsi="Times New Roman" w:cs="Times New Roman"/>
        </w:rPr>
        <w:t xml:space="preserve">N of reference plants. Values are plotted as mean and </w:t>
      </w:r>
      <w:proofErr w:type="spellStart"/>
      <w:r w:rsidR="008C53DB" w:rsidRPr="00CB2A9C">
        <w:rPr>
          <w:rFonts w:ascii="Times New Roman" w:hAnsi="Times New Roman" w:cs="Times New Roman"/>
        </w:rPr>
        <w:t>s.e.m</w:t>
      </w:r>
      <w:proofErr w:type="spellEnd"/>
      <w:r w:rsidR="008C53DB" w:rsidRPr="00CB2A9C">
        <w:rPr>
          <w:rFonts w:ascii="Times New Roman" w:hAnsi="Times New Roman" w:cs="Times New Roman"/>
        </w:rPr>
        <w:t>.  C) δ</w:t>
      </w:r>
      <w:r w:rsidR="008C53DB" w:rsidRPr="00CB2A9C">
        <w:rPr>
          <w:rFonts w:ascii="Times New Roman" w:hAnsi="Times New Roman"/>
          <w:vertAlign w:val="superscript"/>
        </w:rPr>
        <w:t>15</w:t>
      </w:r>
      <w:r w:rsidR="008C53DB" w:rsidRPr="00CB2A9C">
        <w:rPr>
          <w:rFonts w:ascii="Times New Roman" w:hAnsi="Times New Roman" w:cs="Times New Roman"/>
        </w:rPr>
        <w:t xml:space="preserve">N and total N values from </w:t>
      </w:r>
      <w:proofErr w:type="spellStart"/>
      <w:r w:rsidR="008C53DB" w:rsidRPr="00CB2A9C">
        <w:rPr>
          <w:rFonts w:ascii="Times New Roman" w:hAnsi="Times New Roman" w:cs="Times New Roman"/>
        </w:rPr>
        <w:t>Totontepec</w:t>
      </w:r>
      <w:proofErr w:type="spellEnd"/>
      <w:r w:rsidR="008C53DB" w:rsidRPr="00CB2A9C">
        <w:rPr>
          <w:rFonts w:ascii="Times New Roman" w:hAnsi="Times New Roman" w:cs="Times New Roman"/>
        </w:rPr>
        <w:t xml:space="preserve"> maize, conventional maize lines and reference plants from 3 months post-planting grown in Davis, CA. Values are given as mean and </w:t>
      </w:r>
      <w:proofErr w:type="spellStart"/>
      <w:r w:rsidR="008C53DB" w:rsidRPr="00CB2A9C">
        <w:rPr>
          <w:rFonts w:ascii="Times New Roman" w:hAnsi="Times New Roman" w:cs="Times New Roman"/>
        </w:rPr>
        <w:t>s.e.m</w:t>
      </w:r>
      <w:proofErr w:type="spellEnd"/>
      <w:r w:rsidR="008C53DB" w:rsidRPr="00CB2A9C">
        <w:rPr>
          <w:rFonts w:ascii="Times New Roman" w:hAnsi="Times New Roman" w:cs="Times New Roman"/>
        </w:rPr>
        <w:t xml:space="preserve">.  </w:t>
      </w:r>
      <w:r w:rsidR="008C53DB" w:rsidRPr="00CB2A9C">
        <w:rPr>
          <w:rFonts w:ascii="Cambria" w:hAnsi="Cambria" w:cs="Cambria"/>
        </w:rPr>
        <w:t>Different letters indicate statistically supported groups (one-way ANOVA,</w:t>
      </w:r>
      <w:r w:rsidR="008C53DB">
        <w:rPr>
          <w:rFonts w:ascii="Cambria" w:hAnsi="Cambria" w:cs="Cambria"/>
        </w:rPr>
        <w:t xml:space="preserve"> </w:t>
      </w:r>
      <w:r w:rsidR="008C53DB" w:rsidRPr="00CB2A9C">
        <w:rPr>
          <w:rFonts w:ascii="Cambria" w:hAnsi="Cambria" w:cs="Cambria"/>
          <w:i/>
        </w:rPr>
        <w:t>P</w:t>
      </w:r>
      <w:r w:rsidR="008C53DB" w:rsidRPr="00CB2A9C">
        <w:rPr>
          <w:rFonts w:ascii="TimesNewRomanPSMT" w:hAnsi="TimesNewRomanPSMT" w:cs="TimesNewRomanPSMT"/>
        </w:rPr>
        <w:t xml:space="preserve"> &lt; 0.05).</w:t>
      </w:r>
    </w:p>
    <w:p w14:paraId="2EEB9CE1" w14:textId="77777777" w:rsidR="00CE57AB" w:rsidRDefault="00CE57AB" w:rsidP="00F32E7B">
      <w:pPr>
        <w:spacing w:line="240" w:lineRule="auto"/>
        <w:rPr>
          <w:rFonts w:ascii="Times New Roman" w:hAnsi="Times New Roman" w:cs="Times New Roman"/>
          <w:sz w:val="24"/>
          <w:szCs w:val="24"/>
        </w:rPr>
      </w:pPr>
    </w:p>
    <w:p w14:paraId="1FEE41C7" w14:textId="77777777" w:rsidR="008169F8" w:rsidRDefault="00C64F08" w:rsidP="00C64F08">
      <w:pPr>
        <w:spacing w:after="0" w:line="240" w:lineRule="auto"/>
        <w:jc w:val="righ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DE06A1" wp14:editId="65B138F6">
            <wp:extent cx="5939790" cy="1411605"/>
            <wp:effectExtent l="0" t="0" r="381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411605"/>
                    </a:xfrm>
                    <a:prstGeom prst="rect">
                      <a:avLst/>
                    </a:prstGeom>
                    <a:noFill/>
                    <a:ln>
                      <a:noFill/>
                    </a:ln>
                  </pic:spPr>
                </pic:pic>
              </a:graphicData>
            </a:graphic>
          </wp:inline>
        </w:drawing>
      </w:r>
    </w:p>
    <w:p w14:paraId="125E2133" w14:textId="77777777" w:rsidR="00AF3499" w:rsidRPr="008169F8" w:rsidRDefault="00C64F08" w:rsidP="00C64F08">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E3137A" wp14:editId="546F0E8E">
            <wp:extent cx="5925185" cy="185102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5185" cy="1851025"/>
                    </a:xfrm>
                    <a:prstGeom prst="rect">
                      <a:avLst/>
                    </a:prstGeom>
                    <a:noFill/>
                    <a:ln>
                      <a:noFill/>
                    </a:ln>
                  </pic:spPr>
                </pic:pic>
              </a:graphicData>
            </a:graphic>
          </wp:inline>
        </w:drawing>
      </w:r>
    </w:p>
    <w:p w14:paraId="402C53F4" w14:textId="77777777" w:rsidR="008D29E8" w:rsidRDefault="008D29E8" w:rsidP="00CE57AB">
      <w:pPr>
        <w:spacing w:line="240" w:lineRule="auto"/>
        <w:rPr>
          <w:rFonts w:ascii="Times New Roman" w:hAnsi="Times New Roman" w:cs="Times New Roman"/>
        </w:rPr>
      </w:pPr>
      <w:r>
        <w:rPr>
          <w:rFonts w:ascii="Times New Roman" w:hAnsi="Times New Roman" w:cs="Times New Roman"/>
          <w:b/>
        </w:rPr>
        <w:t xml:space="preserve">Figure 4: </w:t>
      </w:r>
      <w:r w:rsidR="00CE57AB">
        <w:rPr>
          <w:rFonts w:ascii="Times New Roman" w:hAnsi="Times New Roman" w:cs="Times New Roman"/>
          <w:b/>
        </w:rPr>
        <w:t>Model of Adaptive</w:t>
      </w:r>
      <w:r>
        <w:rPr>
          <w:rFonts w:ascii="Times New Roman" w:hAnsi="Times New Roman" w:cs="Times New Roman"/>
          <w:b/>
        </w:rPr>
        <w:t xml:space="preserve"> introgression</w:t>
      </w:r>
      <w:r w:rsidR="00CE57AB">
        <w:rPr>
          <w:rFonts w:ascii="Times New Roman" w:hAnsi="Times New Roman" w:cs="Times New Roman"/>
          <w:b/>
        </w:rPr>
        <w:t>.</w:t>
      </w:r>
      <w:r w:rsidR="00CE57AB">
        <w:rPr>
          <w:rFonts w:ascii="Times New Roman" w:hAnsi="Times New Roman" w:cs="Times New Roman"/>
        </w:rPr>
        <w:t xml:space="preserve"> (A). </w:t>
      </w:r>
      <w:r w:rsidR="00C64F08">
        <w:rPr>
          <w:rFonts w:ascii="Times New Roman" w:hAnsi="Times New Roman" w:cs="Times New Roman"/>
        </w:rPr>
        <w:t>Whole plant and aerial root morphology</w:t>
      </w:r>
      <w:r w:rsidR="00D3768A">
        <w:rPr>
          <w:rFonts w:ascii="Times New Roman" w:hAnsi="Times New Roman" w:cs="Times New Roman"/>
        </w:rPr>
        <w:t xml:space="preserve"> of </w:t>
      </w:r>
      <w:r w:rsidR="00CE57AB">
        <w:rPr>
          <w:rFonts w:ascii="Times New Roman" w:hAnsi="Times New Roman" w:cs="Times New Roman"/>
          <w:i/>
        </w:rPr>
        <w:t>Mexicana</w:t>
      </w:r>
      <w:r w:rsidR="00CE57AB">
        <w:rPr>
          <w:rFonts w:ascii="Times New Roman" w:hAnsi="Times New Roman" w:cs="Times New Roman"/>
        </w:rPr>
        <w:t xml:space="preserve"> (</w:t>
      </w:r>
      <w:r w:rsidR="00D3768A">
        <w:rPr>
          <w:rFonts w:ascii="Times New Roman" w:hAnsi="Times New Roman" w:cs="Times New Roman"/>
        </w:rPr>
        <w:t xml:space="preserve">two at </w:t>
      </w:r>
      <w:r w:rsidR="00CE57AB">
        <w:rPr>
          <w:rFonts w:ascii="Times New Roman" w:hAnsi="Times New Roman" w:cs="Times New Roman"/>
        </w:rPr>
        <w:t xml:space="preserve">left) and </w:t>
      </w:r>
      <w:proofErr w:type="spellStart"/>
      <w:r w:rsidR="00CE57AB">
        <w:rPr>
          <w:rFonts w:ascii="Times New Roman" w:hAnsi="Times New Roman" w:cs="Times New Roman"/>
          <w:i/>
        </w:rPr>
        <w:t>Parviglumis</w:t>
      </w:r>
      <w:proofErr w:type="spellEnd"/>
      <w:r w:rsidR="00CE57AB">
        <w:rPr>
          <w:rFonts w:ascii="Times New Roman" w:hAnsi="Times New Roman" w:cs="Times New Roman"/>
        </w:rPr>
        <w:t xml:space="preserve"> (</w:t>
      </w:r>
      <w:r w:rsidR="00D3768A">
        <w:rPr>
          <w:rFonts w:ascii="Times New Roman" w:hAnsi="Times New Roman" w:cs="Times New Roman"/>
        </w:rPr>
        <w:t>two at right)</w:t>
      </w:r>
      <w:r w:rsidR="00CE57AB">
        <w:rPr>
          <w:rFonts w:ascii="Times New Roman" w:hAnsi="Times New Roman" w:cs="Times New Roman"/>
        </w:rPr>
        <w:t xml:space="preserve">. (B) Admixture analysis between </w:t>
      </w:r>
      <w:proofErr w:type="spellStart"/>
      <w:r w:rsidR="00CE57AB">
        <w:rPr>
          <w:rFonts w:ascii="Times New Roman" w:hAnsi="Times New Roman" w:cs="Times New Roman"/>
          <w:i/>
        </w:rPr>
        <w:t>Zea</w:t>
      </w:r>
      <w:proofErr w:type="spellEnd"/>
      <w:r w:rsidR="00CE57AB">
        <w:rPr>
          <w:rFonts w:ascii="Times New Roman" w:hAnsi="Times New Roman" w:cs="Times New Roman"/>
          <w:i/>
        </w:rPr>
        <w:t xml:space="preserve"> mays</w:t>
      </w:r>
      <w:r w:rsidR="00CE57AB">
        <w:rPr>
          <w:rFonts w:ascii="Times New Roman" w:hAnsi="Times New Roman" w:cs="Times New Roman"/>
        </w:rPr>
        <w:t xml:space="preserve"> subspecies (borrowed from [27]). </w:t>
      </w:r>
      <w:r w:rsidR="00CE57AB" w:rsidRPr="00CE57AB">
        <w:rPr>
          <w:rFonts w:ascii="Times New Roman" w:hAnsi="Times New Roman" w:cs="Times New Roman"/>
        </w:rPr>
        <w:t>(Lower) Bar pl</w:t>
      </w:r>
      <w:r w:rsidR="00CE57AB">
        <w:rPr>
          <w:rFonts w:ascii="Times New Roman" w:hAnsi="Times New Roman" w:cs="Times New Roman"/>
        </w:rPr>
        <w:t xml:space="preserve">ot of assignment values for </w:t>
      </w:r>
      <w:r w:rsidR="00CE57AB" w:rsidRPr="00CE57AB">
        <w:rPr>
          <w:rFonts w:ascii="Times New Roman" w:hAnsi="Times New Roman" w:cs="Times New Roman"/>
        </w:rPr>
        <w:t>sample</w:t>
      </w:r>
      <w:r w:rsidR="00CE57AB">
        <w:rPr>
          <w:rFonts w:ascii="Times New Roman" w:hAnsi="Times New Roman" w:cs="Times New Roman"/>
        </w:rPr>
        <w:t>s</w:t>
      </w:r>
      <w:r w:rsidR="00CE57AB" w:rsidRPr="00CE57AB">
        <w:rPr>
          <w:rFonts w:ascii="Times New Roman" w:hAnsi="Times New Roman" w:cs="Times New Roman"/>
        </w:rPr>
        <w:t xml:space="preserve"> of Mexican accessions: Mexicana (red), </w:t>
      </w:r>
      <w:proofErr w:type="spellStart"/>
      <w:r w:rsidR="00CE57AB" w:rsidRPr="00CE57AB">
        <w:rPr>
          <w:rFonts w:ascii="Times New Roman" w:hAnsi="Times New Roman" w:cs="Times New Roman"/>
        </w:rPr>
        <w:t>parviglumis</w:t>
      </w:r>
      <w:proofErr w:type="spellEnd"/>
      <w:r w:rsidR="00CE57AB" w:rsidRPr="00CE57AB">
        <w:rPr>
          <w:rFonts w:ascii="Times New Roman" w:hAnsi="Times New Roman" w:cs="Times New Roman"/>
        </w:rPr>
        <w:t xml:space="preserve"> (green), and</w:t>
      </w:r>
      <w:r w:rsidR="00CE57AB">
        <w:rPr>
          <w:rFonts w:ascii="Times New Roman" w:hAnsi="Times New Roman" w:cs="Times New Roman"/>
        </w:rPr>
        <w:t xml:space="preserve"> mays (blue). (Upper) Solid </w:t>
      </w:r>
      <w:r w:rsidR="00CE57AB" w:rsidRPr="00CE57AB">
        <w:rPr>
          <w:rFonts w:ascii="Times New Roman" w:hAnsi="Times New Roman" w:cs="Times New Roman"/>
        </w:rPr>
        <w:t xml:space="preserve">black line indicates the altitude for each sample. The dotted line marks the minimum altitude at which </w:t>
      </w:r>
      <w:proofErr w:type="spellStart"/>
      <w:r w:rsidR="00CE57AB" w:rsidRPr="00CE57AB">
        <w:rPr>
          <w:rFonts w:ascii="Times New Roman" w:hAnsi="Times New Roman" w:cs="Times New Roman"/>
        </w:rPr>
        <w:t>mexicana</w:t>
      </w:r>
      <w:proofErr w:type="spellEnd"/>
      <w:r w:rsidR="00CE57AB" w:rsidRPr="00CE57AB">
        <w:rPr>
          <w:rFonts w:ascii="Times New Roman" w:hAnsi="Times New Roman" w:cs="Times New Roman"/>
        </w:rPr>
        <w:t xml:space="preserve"> occurs.</w:t>
      </w:r>
    </w:p>
    <w:p w14:paraId="7F9D9AD8" w14:textId="77777777" w:rsidR="00460775" w:rsidRPr="00CE57AB" w:rsidRDefault="00460775" w:rsidP="00CE57AB">
      <w:pPr>
        <w:spacing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3348"/>
        <w:gridCol w:w="3036"/>
        <w:gridCol w:w="3192"/>
      </w:tblGrid>
      <w:tr w:rsidR="003E232A" w:rsidRPr="004D636F" w14:paraId="55302421" w14:textId="77777777" w:rsidTr="007C6F9F">
        <w:tc>
          <w:tcPr>
            <w:tcW w:w="3348" w:type="dxa"/>
            <w:shd w:val="clear" w:color="auto" w:fill="EEECE1" w:themeFill="background2"/>
          </w:tcPr>
          <w:p w14:paraId="5C4A3D30" w14:textId="77777777" w:rsidR="003E232A" w:rsidRPr="004D636F" w:rsidRDefault="003E232A" w:rsidP="003E232A">
            <w:pPr>
              <w:jc w:val="center"/>
              <w:rPr>
                <w:rFonts w:ascii="Times New Roman" w:hAnsi="Times New Roman" w:cs="Times New Roman"/>
                <w:b/>
                <w:sz w:val="18"/>
                <w:szCs w:val="18"/>
              </w:rPr>
            </w:pPr>
            <w:proofErr w:type="spellStart"/>
            <w:r w:rsidRPr="004D636F">
              <w:rPr>
                <w:rFonts w:ascii="Times New Roman" w:hAnsi="Times New Roman" w:cs="Times New Roman"/>
                <w:b/>
                <w:i/>
                <w:sz w:val="18"/>
                <w:szCs w:val="18"/>
              </w:rPr>
              <w:t>Zea</w:t>
            </w:r>
            <w:proofErr w:type="spellEnd"/>
            <w:r w:rsidRPr="004D636F">
              <w:rPr>
                <w:rFonts w:ascii="Times New Roman" w:hAnsi="Times New Roman" w:cs="Times New Roman"/>
                <w:b/>
                <w:sz w:val="18"/>
                <w:szCs w:val="18"/>
              </w:rPr>
              <w:t xml:space="preserve"> Variety</w:t>
            </w:r>
          </w:p>
        </w:tc>
        <w:tc>
          <w:tcPr>
            <w:tcW w:w="3036" w:type="dxa"/>
            <w:shd w:val="clear" w:color="auto" w:fill="EEECE1" w:themeFill="background2"/>
          </w:tcPr>
          <w:p w14:paraId="271A49DC" w14:textId="77777777" w:rsidR="003E232A" w:rsidRPr="004D636F" w:rsidRDefault="003E232A" w:rsidP="003E232A">
            <w:pPr>
              <w:jc w:val="center"/>
              <w:rPr>
                <w:rFonts w:ascii="Times New Roman" w:hAnsi="Times New Roman" w:cs="Times New Roman"/>
                <w:b/>
                <w:sz w:val="18"/>
                <w:szCs w:val="18"/>
              </w:rPr>
            </w:pPr>
            <w:r w:rsidRPr="004D636F">
              <w:rPr>
                <w:rFonts w:ascii="Times New Roman" w:hAnsi="Times New Roman" w:cs="Times New Roman"/>
                <w:b/>
                <w:sz w:val="18"/>
                <w:szCs w:val="18"/>
              </w:rPr>
              <w:t>Evolutionary Status</w:t>
            </w:r>
          </w:p>
        </w:tc>
        <w:tc>
          <w:tcPr>
            <w:tcW w:w="3192" w:type="dxa"/>
            <w:shd w:val="clear" w:color="auto" w:fill="EEECE1" w:themeFill="background2"/>
          </w:tcPr>
          <w:p w14:paraId="36903438" w14:textId="77777777" w:rsidR="00AE5FC1" w:rsidRPr="004D636F" w:rsidRDefault="003E232A" w:rsidP="00AE5FC1">
            <w:pPr>
              <w:jc w:val="center"/>
              <w:rPr>
                <w:rFonts w:ascii="Times New Roman" w:hAnsi="Times New Roman" w:cs="Times New Roman"/>
                <w:b/>
                <w:sz w:val="18"/>
                <w:szCs w:val="18"/>
              </w:rPr>
            </w:pPr>
            <w:r w:rsidRPr="004D636F">
              <w:rPr>
                <w:rFonts w:ascii="Times New Roman" w:hAnsi="Times New Roman" w:cs="Times New Roman"/>
                <w:b/>
                <w:sz w:val="18"/>
                <w:szCs w:val="18"/>
              </w:rPr>
              <w:t>Origin Elevation</w:t>
            </w:r>
          </w:p>
        </w:tc>
      </w:tr>
      <w:tr w:rsidR="00AE5FC1" w:rsidRPr="004D636F" w14:paraId="7C16FFA9" w14:textId="77777777" w:rsidTr="007C6F9F">
        <w:tc>
          <w:tcPr>
            <w:tcW w:w="3348" w:type="dxa"/>
            <w:shd w:val="clear" w:color="auto" w:fill="FDE9D9" w:themeFill="accent6" w:themeFillTint="33"/>
          </w:tcPr>
          <w:p w14:paraId="32E6F362" w14:textId="77777777" w:rsidR="00AE5FC1" w:rsidRPr="004D636F" w:rsidRDefault="00AE5FC1" w:rsidP="00301512">
            <w:pPr>
              <w:jc w:val="center"/>
              <w:rPr>
                <w:rFonts w:ascii="Times New Roman" w:hAnsi="Times New Roman" w:cs="Times New Roman"/>
                <w:i/>
                <w:sz w:val="16"/>
                <w:szCs w:val="16"/>
              </w:rPr>
            </w:pPr>
            <w:r w:rsidRPr="004D636F">
              <w:rPr>
                <w:rFonts w:ascii="Times New Roman" w:hAnsi="Times New Roman" w:cs="Times New Roman"/>
                <w:i/>
                <w:sz w:val="16"/>
                <w:szCs w:val="16"/>
              </w:rPr>
              <w:t xml:space="preserve">Z. </w:t>
            </w:r>
            <w:proofErr w:type="spellStart"/>
            <w:r w:rsidRPr="004D636F">
              <w:rPr>
                <w:rFonts w:ascii="Times New Roman" w:hAnsi="Times New Roman" w:cs="Times New Roman"/>
                <w:i/>
                <w:sz w:val="16"/>
                <w:szCs w:val="16"/>
              </w:rPr>
              <w:t>diploperrenis</w:t>
            </w:r>
            <w:proofErr w:type="spellEnd"/>
          </w:p>
        </w:tc>
        <w:tc>
          <w:tcPr>
            <w:tcW w:w="3036" w:type="dxa"/>
            <w:shd w:val="clear" w:color="auto" w:fill="FDE9D9" w:themeFill="accent6" w:themeFillTint="33"/>
          </w:tcPr>
          <w:p w14:paraId="6113D7EF" w14:textId="77777777" w:rsidR="00AE5FC1" w:rsidRPr="004D636F" w:rsidRDefault="00AE5FC1" w:rsidP="00301512">
            <w:pPr>
              <w:jc w:val="center"/>
              <w:rPr>
                <w:rFonts w:ascii="Times New Roman" w:hAnsi="Times New Roman" w:cs="Times New Roman"/>
                <w:sz w:val="16"/>
                <w:szCs w:val="16"/>
              </w:rPr>
            </w:pPr>
            <w:r w:rsidRPr="004D636F">
              <w:rPr>
                <w:rFonts w:ascii="Times New Roman" w:hAnsi="Times New Roman" w:cs="Times New Roman"/>
                <w:sz w:val="16"/>
                <w:szCs w:val="16"/>
              </w:rPr>
              <w:t>Pre-domestication</w:t>
            </w:r>
          </w:p>
        </w:tc>
        <w:tc>
          <w:tcPr>
            <w:tcW w:w="3192" w:type="dxa"/>
            <w:shd w:val="clear" w:color="auto" w:fill="FDE9D9" w:themeFill="accent6" w:themeFillTint="33"/>
          </w:tcPr>
          <w:p w14:paraId="514FC3CA" w14:textId="77777777" w:rsidR="00AE5FC1" w:rsidRPr="004D636F" w:rsidRDefault="003300AC" w:rsidP="00301512">
            <w:pPr>
              <w:jc w:val="center"/>
              <w:rPr>
                <w:rFonts w:ascii="Times New Roman" w:hAnsi="Times New Roman" w:cs="Times New Roman"/>
                <w:sz w:val="16"/>
                <w:szCs w:val="16"/>
              </w:rPr>
            </w:pPr>
            <w:r w:rsidRPr="004D636F">
              <w:rPr>
                <w:rFonts w:ascii="Times New Roman" w:hAnsi="Times New Roman" w:cs="Times New Roman"/>
                <w:sz w:val="16"/>
                <w:szCs w:val="16"/>
              </w:rPr>
              <w:t>1,400 – 2,400 m</w:t>
            </w:r>
          </w:p>
        </w:tc>
      </w:tr>
      <w:tr w:rsidR="00AE5FC1" w:rsidRPr="004D636F" w14:paraId="2AEE42BA" w14:textId="77777777" w:rsidTr="007C6F9F">
        <w:tc>
          <w:tcPr>
            <w:tcW w:w="3348" w:type="dxa"/>
            <w:shd w:val="clear" w:color="auto" w:fill="FDE9D9" w:themeFill="accent6" w:themeFillTint="33"/>
          </w:tcPr>
          <w:p w14:paraId="195AEA16" w14:textId="77777777" w:rsidR="00AE5FC1" w:rsidRPr="004D636F" w:rsidRDefault="00AE5FC1" w:rsidP="00301512">
            <w:pPr>
              <w:jc w:val="center"/>
              <w:rPr>
                <w:rFonts w:ascii="Times New Roman" w:hAnsi="Times New Roman" w:cs="Times New Roman"/>
                <w:i/>
                <w:sz w:val="16"/>
                <w:szCs w:val="16"/>
              </w:rPr>
            </w:pPr>
            <w:r w:rsidRPr="004D636F">
              <w:rPr>
                <w:rFonts w:ascii="Times New Roman" w:hAnsi="Times New Roman" w:cs="Times New Roman"/>
                <w:i/>
                <w:sz w:val="16"/>
                <w:szCs w:val="16"/>
              </w:rPr>
              <w:t xml:space="preserve">Z. mays spp. </w:t>
            </w:r>
            <w:proofErr w:type="spellStart"/>
            <w:r w:rsidRPr="004D636F">
              <w:rPr>
                <w:rFonts w:ascii="Times New Roman" w:hAnsi="Times New Roman" w:cs="Times New Roman"/>
                <w:i/>
                <w:sz w:val="16"/>
                <w:szCs w:val="16"/>
              </w:rPr>
              <w:t>Parviglumis</w:t>
            </w:r>
            <w:proofErr w:type="spellEnd"/>
          </w:p>
        </w:tc>
        <w:tc>
          <w:tcPr>
            <w:tcW w:w="3036" w:type="dxa"/>
            <w:shd w:val="clear" w:color="auto" w:fill="FDE9D9" w:themeFill="accent6" w:themeFillTint="33"/>
          </w:tcPr>
          <w:p w14:paraId="4FD312DA" w14:textId="77777777" w:rsidR="00AE5FC1" w:rsidRPr="004D636F" w:rsidRDefault="00AE5FC1" w:rsidP="00301512">
            <w:pPr>
              <w:jc w:val="center"/>
              <w:rPr>
                <w:rFonts w:ascii="Times New Roman" w:hAnsi="Times New Roman" w:cs="Times New Roman"/>
                <w:sz w:val="16"/>
                <w:szCs w:val="16"/>
              </w:rPr>
            </w:pPr>
            <w:r w:rsidRPr="004D636F">
              <w:rPr>
                <w:rFonts w:ascii="Times New Roman" w:hAnsi="Times New Roman" w:cs="Times New Roman"/>
                <w:sz w:val="16"/>
                <w:szCs w:val="16"/>
              </w:rPr>
              <w:t>Pre-domestication</w:t>
            </w:r>
          </w:p>
        </w:tc>
        <w:tc>
          <w:tcPr>
            <w:tcW w:w="3192" w:type="dxa"/>
            <w:shd w:val="clear" w:color="auto" w:fill="FDE9D9" w:themeFill="accent6" w:themeFillTint="33"/>
          </w:tcPr>
          <w:p w14:paraId="6F870C42" w14:textId="77777777" w:rsidR="00AE5FC1" w:rsidRPr="004D636F" w:rsidRDefault="00464099" w:rsidP="00301512">
            <w:pPr>
              <w:jc w:val="center"/>
              <w:rPr>
                <w:rFonts w:ascii="Times New Roman" w:hAnsi="Times New Roman" w:cs="Times New Roman"/>
                <w:sz w:val="16"/>
                <w:szCs w:val="16"/>
              </w:rPr>
            </w:pPr>
            <w:r w:rsidRPr="004D636F">
              <w:rPr>
                <w:rFonts w:ascii="Times New Roman" w:hAnsi="Times New Roman" w:cs="Times New Roman"/>
                <w:sz w:val="16"/>
                <w:szCs w:val="16"/>
              </w:rPr>
              <w:t>&lt; 1,800 m</w:t>
            </w:r>
          </w:p>
        </w:tc>
      </w:tr>
      <w:tr w:rsidR="00AE5FC1" w:rsidRPr="004D636F" w14:paraId="5A122100" w14:textId="77777777" w:rsidTr="007C6F9F">
        <w:tc>
          <w:tcPr>
            <w:tcW w:w="3348" w:type="dxa"/>
            <w:shd w:val="clear" w:color="auto" w:fill="FDE9D9" w:themeFill="accent6" w:themeFillTint="33"/>
          </w:tcPr>
          <w:p w14:paraId="1182B210" w14:textId="77777777" w:rsidR="00AE5FC1" w:rsidRPr="004D636F" w:rsidRDefault="00AE5FC1" w:rsidP="00301512">
            <w:pPr>
              <w:jc w:val="center"/>
              <w:rPr>
                <w:rFonts w:ascii="Times New Roman" w:hAnsi="Times New Roman" w:cs="Times New Roman"/>
                <w:i/>
                <w:sz w:val="16"/>
                <w:szCs w:val="16"/>
              </w:rPr>
            </w:pPr>
            <w:r w:rsidRPr="004D636F">
              <w:rPr>
                <w:rFonts w:ascii="Times New Roman" w:hAnsi="Times New Roman" w:cs="Times New Roman"/>
                <w:i/>
                <w:sz w:val="16"/>
                <w:szCs w:val="16"/>
              </w:rPr>
              <w:t>Z. mays spp. Mexicana</w:t>
            </w:r>
          </w:p>
        </w:tc>
        <w:tc>
          <w:tcPr>
            <w:tcW w:w="3036" w:type="dxa"/>
            <w:shd w:val="clear" w:color="auto" w:fill="FDE9D9" w:themeFill="accent6" w:themeFillTint="33"/>
          </w:tcPr>
          <w:p w14:paraId="5DF5D725" w14:textId="77777777" w:rsidR="00AE5FC1" w:rsidRPr="004D636F" w:rsidRDefault="00AE5FC1" w:rsidP="00301512">
            <w:pPr>
              <w:jc w:val="center"/>
              <w:rPr>
                <w:rFonts w:ascii="Times New Roman" w:hAnsi="Times New Roman" w:cs="Times New Roman"/>
                <w:sz w:val="16"/>
                <w:szCs w:val="16"/>
              </w:rPr>
            </w:pPr>
            <w:r w:rsidRPr="004D636F">
              <w:rPr>
                <w:rFonts w:ascii="Times New Roman" w:hAnsi="Times New Roman" w:cs="Times New Roman"/>
                <w:sz w:val="16"/>
                <w:szCs w:val="16"/>
              </w:rPr>
              <w:t>Pre-domestication</w:t>
            </w:r>
          </w:p>
        </w:tc>
        <w:tc>
          <w:tcPr>
            <w:tcW w:w="3192" w:type="dxa"/>
            <w:shd w:val="clear" w:color="auto" w:fill="FDE9D9" w:themeFill="accent6" w:themeFillTint="33"/>
          </w:tcPr>
          <w:p w14:paraId="3B4B7D49" w14:textId="77777777" w:rsidR="00AE5FC1" w:rsidRPr="004D636F" w:rsidRDefault="00464099" w:rsidP="00301512">
            <w:pPr>
              <w:jc w:val="center"/>
              <w:rPr>
                <w:rFonts w:ascii="Times New Roman" w:hAnsi="Times New Roman" w:cs="Times New Roman"/>
                <w:sz w:val="16"/>
                <w:szCs w:val="16"/>
              </w:rPr>
            </w:pPr>
            <w:r w:rsidRPr="004D636F">
              <w:rPr>
                <w:rFonts w:ascii="Times New Roman" w:hAnsi="Times New Roman" w:cs="Times New Roman"/>
                <w:sz w:val="16"/>
                <w:szCs w:val="16"/>
              </w:rPr>
              <w:t>&gt; 1,700 m</w:t>
            </w:r>
          </w:p>
        </w:tc>
      </w:tr>
      <w:tr w:rsidR="00AE5FC1" w:rsidRPr="004D636F" w14:paraId="5D6C2367" w14:textId="77777777" w:rsidTr="007C6F9F">
        <w:tc>
          <w:tcPr>
            <w:tcW w:w="3348" w:type="dxa"/>
            <w:shd w:val="clear" w:color="auto" w:fill="DAEEF3" w:themeFill="accent5" w:themeFillTint="33"/>
          </w:tcPr>
          <w:p w14:paraId="0488E1C8" w14:textId="77777777" w:rsidR="00AE5FC1" w:rsidRPr="004D636F" w:rsidRDefault="00464099" w:rsidP="00301512">
            <w:pPr>
              <w:jc w:val="center"/>
              <w:rPr>
                <w:rFonts w:ascii="Times New Roman" w:hAnsi="Times New Roman" w:cs="Times New Roman"/>
                <w:sz w:val="16"/>
                <w:szCs w:val="16"/>
              </w:rPr>
            </w:pPr>
            <w:proofErr w:type="spellStart"/>
            <w:r w:rsidRPr="004D636F">
              <w:rPr>
                <w:rFonts w:ascii="Times New Roman" w:hAnsi="Times New Roman" w:cs="Times New Roman"/>
                <w:sz w:val="16"/>
                <w:szCs w:val="16"/>
              </w:rPr>
              <w:t>Tipikal</w:t>
            </w:r>
            <w:proofErr w:type="spellEnd"/>
            <w:r w:rsidR="00DF7A15" w:rsidRPr="004D636F">
              <w:rPr>
                <w:rFonts w:ascii="Times New Roman" w:hAnsi="Times New Roman" w:cs="Times New Roman"/>
                <w:sz w:val="16"/>
                <w:szCs w:val="16"/>
              </w:rPr>
              <w:t>, YC</w:t>
            </w:r>
          </w:p>
        </w:tc>
        <w:tc>
          <w:tcPr>
            <w:tcW w:w="3036" w:type="dxa"/>
            <w:shd w:val="clear" w:color="auto" w:fill="DAEEF3" w:themeFill="accent5" w:themeFillTint="33"/>
          </w:tcPr>
          <w:p w14:paraId="124A74E6"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4D735AB8" w14:textId="77777777" w:rsidR="00AE5FC1" w:rsidRPr="004D636F" w:rsidRDefault="00464099" w:rsidP="00301512">
            <w:pPr>
              <w:jc w:val="center"/>
              <w:rPr>
                <w:rFonts w:ascii="Times New Roman" w:hAnsi="Times New Roman" w:cs="Times New Roman"/>
                <w:sz w:val="16"/>
                <w:szCs w:val="16"/>
              </w:rPr>
            </w:pPr>
            <w:r w:rsidRPr="004D636F">
              <w:rPr>
                <w:rFonts w:ascii="Times New Roman" w:hAnsi="Times New Roman" w:cs="Times New Roman"/>
                <w:sz w:val="16"/>
                <w:szCs w:val="16"/>
              </w:rPr>
              <w:t>19 m</w:t>
            </w:r>
          </w:p>
        </w:tc>
      </w:tr>
      <w:tr w:rsidR="00AE5FC1" w:rsidRPr="004D636F" w14:paraId="1CE6C4E5" w14:textId="77777777" w:rsidTr="007C6F9F">
        <w:tc>
          <w:tcPr>
            <w:tcW w:w="3348" w:type="dxa"/>
            <w:shd w:val="clear" w:color="auto" w:fill="DAEEF3" w:themeFill="accent5" w:themeFillTint="33"/>
          </w:tcPr>
          <w:p w14:paraId="1897091A" w14:textId="77777777" w:rsidR="00AE5FC1" w:rsidRPr="004D636F" w:rsidRDefault="00464099" w:rsidP="00301512">
            <w:pPr>
              <w:jc w:val="center"/>
              <w:rPr>
                <w:rFonts w:ascii="Times New Roman" w:hAnsi="Times New Roman" w:cs="Times New Roman"/>
                <w:sz w:val="16"/>
                <w:szCs w:val="16"/>
              </w:rPr>
            </w:pPr>
            <w:proofErr w:type="spellStart"/>
            <w:r w:rsidRPr="004D636F">
              <w:rPr>
                <w:rFonts w:ascii="Times New Roman" w:hAnsi="Times New Roman" w:cs="Times New Roman"/>
                <w:sz w:val="16"/>
                <w:szCs w:val="16"/>
              </w:rPr>
              <w:t>Jaltepec</w:t>
            </w:r>
            <w:proofErr w:type="spellEnd"/>
            <w:r w:rsidRPr="004D636F">
              <w:rPr>
                <w:rFonts w:ascii="Times New Roman" w:hAnsi="Times New Roman" w:cs="Times New Roman"/>
                <w:sz w:val="16"/>
                <w:szCs w:val="16"/>
              </w:rPr>
              <w:t xml:space="preserve"> de </w:t>
            </w:r>
            <w:proofErr w:type="spellStart"/>
            <w:r w:rsidRPr="004D636F">
              <w:rPr>
                <w:rFonts w:ascii="Times New Roman" w:hAnsi="Times New Roman" w:cs="Times New Roman"/>
                <w:sz w:val="16"/>
                <w:szCs w:val="16"/>
              </w:rPr>
              <w:t>Candayoc</w:t>
            </w:r>
            <w:proofErr w:type="spellEnd"/>
            <w:r w:rsidR="003300AC" w:rsidRPr="004D636F">
              <w:rPr>
                <w:rFonts w:ascii="Times New Roman" w:hAnsi="Times New Roman" w:cs="Times New Roman"/>
                <w:sz w:val="16"/>
                <w:szCs w:val="16"/>
              </w:rPr>
              <w:t>, OA</w:t>
            </w:r>
          </w:p>
        </w:tc>
        <w:tc>
          <w:tcPr>
            <w:tcW w:w="3036" w:type="dxa"/>
            <w:shd w:val="clear" w:color="auto" w:fill="DAEEF3" w:themeFill="accent5" w:themeFillTint="33"/>
          </w:tcPr>
          <w:p w14:paraId="7544E663"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6F4749CA" w14:textId="77777777" w:rsidR="00AE5FC1" w:rsidRPr="004D636F" w:rsidRDefault="00464099" w:rsidP="00301512">
            <w:pPr>
              <w:jc w:val="center"/>
              <w:rPr>
                <w:rFonts w:ascii="Times New Roman" w:hAnsi="Times New Roman" w:cs="Times New Roman"/>
                <w:sz w:val="16"/>
                <w:szCs w:val="16"/>
              </w:rPr>
            </w:pPr>
            <w:r w:rsidRPr="004D636F">
              <w:rPr>
                <w:rFonts w:ascii="Times New Roman" w:hAnsi="Times New Roman" w:cs="Times New Roman"/>
                <w:sz w:val="16"/>
                <w:szCs w:val="16"/>
              </w:rPr>
              <w:t>90 m</w:t>
            </w:r>
          </w:p>
        </w:tc>
      </w:tr>
      <w:tr w:rsidR="00AE5FC1" w:rsidRPr="004D636F" w14:paraId="4D8E6D51" w14:textId="77777777" w:rsidTr="007C6F9F">
        <w:tc>
          <w:tcPr>
            <w:tcW w:w="3348" w:type="dxa"/>
            <w:shd w:val="clear" w:color="auto" w:fill="DAEEF3" w:themeFill="accent5" w:themeFillTint="33"/>
          </w:tcPr>
          <w:p w14:paraId="5C1C3811" w14:textId="77777777" w:rsidR="00AE5FC1" w:rsidRPr="004D636F" w:rsidRDefault="00464099" w:rsidP="00301512">
            <w:pPr>
              <w:jc w:val="center"/>
              <w:rPr>
                <w:rFonts w:ascii="Times New Roman" w:hAnsi="Times New Roman" w:cs="Times New Roman"/>
                <w:sz w:val="16"/>
                <w:szCs w:val="16"/>
              </w:rPr>
            </w:pPr>
            <w:r w:rsidRPr="004D636F">
              <w:rPr>
                <w:rFonts w:ascii="Times New Roman" w:hAnsi="Times New Roman" w:cs="Times New Roman"/>
                <w:sz w:val="16"/>
                <w:szCs w:val="16"/>
              </w:rPr>
              <w:t xml:space="preserve">San Juan </w:t>
            </w:r>
            <w:proofErr w:type="spellStart"/>
            <w:r w:rsidRPr="004D636F">
              <w:rPr>
                <w:rFonts w:ascii="Times New Roman" w:hAnsi="Times New Roman" w:cs="Times New Roman"/>
                <w:sz w:val="16"/>
                <w:szCs w:val="16"/>
              </w:rPr>
              <w:t>Comaltepec</w:t>
            </w:r>
            <w:proofErr w:type="spellEnd"/>
            <w:r w:rsidR="003300AC" w:rsidRPr="004D636F">
              <w:rPr>
                <w:rFonts w:ascii="Times New Roman" w:hAnsi="Times New Roman" w:cs="Times New Roman"/>
                <w:sz w:val="16"/>
                <w:szCs w:val="16"/>
              </w:rPr>
              <w:t>, OA</w:t>
            </w:r>
          </w:p>
        </w:tc>
        <w:tc>
          <w:tcPr>
            <w:tcW w:w="3036" w:type="dxa"/>
            <w:shd w:val="clear" w:color="auto" w:fill="DAEEF3" w:themeFill="accent5" w:themeFillTint="33"/>
          </w:tcPr>
          <w:p w14:paraId="419FCAD4"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2A34FB03" w14:textId="77777777" w:rsidR="00AE5FC1" w:rsidRPr="004D636F" w:rsidRDefault="00464099" w:rsidP="00301512">
            <w:pPr>
              <w:jc w:val="center"/>
              <w:rPr>
                <w:rFonts w:ascii="Times New Roman" w:hAnsi="Times New Roman" w:cs="Times New Roman"/>
                <w:sz w:val="16"/>
                <w:szCs w:val="16"/>
              </w:rPr>
            </w:pPr>
            <w:r w:rsidRPr="004D636F">
              <w:rPr>
                <w:rFonts w:ascii="Times New Roman" w:hAnsi="Times New Roman" w:cs="Times New Roman"/>
                <w:sz w:val="16"/>
                <w:szCs w:val="16"/>
              </w:rPr>
              <w:t>650 m</w:t>
            </w:r>
          </w:p>
        </w:tc>
      </w:tr>
      <w:tr w:rsidR="00AE5FC1" w:rsidRPr="004D636F" w14:paraId="7DC5F0C9" w14:textId="77777777" w:rsidTr="007C6F9F">
        <w:tc>
          <w:tcPr>
            <w:tcW w:w="3348" w:type="dxa"/>
            <w:shd w:val="clear" w:color="auto" w:fill="DAEEF3" w:themeFill="accent5" w:themeFillTint="33"/>
          </w:tcPr>
          <w:p w14:paraId="6C04A459" w14:textId="77777777" w:rsidR="00AE5FC1" w:rsidRPr="004D636F" w:rsidRDefault="00DF7A15" w:rsidP="00301512">
            <w:pPr>
              <w:jc w:val="center"/>
              <w:rPr>
                <w:rFonts w:ascii="Times New Roman" w:hAnsi="Times New Roman" w:cs="Times New Roman"/>
                <w:sz w:val="16"/>
                <w:szCs w:val="16"/>
              </w:rPr>
            </w:pPr>
            <w:r w:rsidRPr="004D636F">
              <w:rPr>
                <w:rFonts w:ascii="Times New Roman" w:hAnsi="Times New Roman" w:cs="Times New Roman"/>
                <w:sz w:val="16"/>
                <w:szCs w:val="16"/>
              </w:rPr>
              <w:t xml:space="preserve">Santiago </w:t>
            </w:r>
            <w:proofErr w:type="spellStart"/>
            <w:r w:rsidRPr="004D636F">
              <w:rPr>
                <w:rFonts w:ascii="Times New Roman" w:hAnsi="Times New Roman" w:cs="Times New Roman"/>
                <w:sz w:val="16"/>
                <w:szCs w:val="16"/>
              </w:rPr>
              <w:t>Choapam</w:t>
            </w:r>
            <w:proofErr w:type="spellEnd"/>
            <w:r w:rsidR="003300AC" w:rsidRPr="004D636F">
              <w:rPr>
                <w:rFonts w:ascii="Times New Roman" w:hAnsi="Times New Roman" w:cs="Times New Roman"/>
                <w:sz w:val="16"/>
                <w:szCs w:val="16"/>
              </w:rPr>
              <w:t>, OA</w:t>
            </w:r>
          </w:p>
        </w:tc>
        <w:tc>
          <w:tcPr>
            <w:tcW w:w="3036" w:type="dxa"/>
            <w:shd w:val="clear" w:color="auto" w:fill="DAEEF3" w:themeFill="accent5" w:themeFillTint="33"/>
          </w:tcPr>
          <w:p w14:paraId="0921E811"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74D07FDB" w14:textId="77777777" w:rsidR="00AE5FC1" w:rsidRPr="004D636F" w:rsidRDefault="00DF7A15" w:rsidP="00301512">
            <w:pPr>
              <w:jc w:val="center"/>
              <w:rPr>
                <w:rFonts w:ascii="Times New Roman" w:hAnsi="Times New Roman" w:cs="Times New Roman"/>
                <w:sz w:val="16"/>
                <w:szCs w:val="16"/>
              </w:rPr>
            </w:pPr>
            <w:r w:rsidRPr="004D636F">
              <w:rPr>
                <w:rFonts w:ascii="Times New Roman" w:hAnsi="Times New Roman" w:cs="Times New Roman"/>
                <w:sz w:val="16"/>
                <w:szCs w:val="16"/>
              </w:rPr>
              <w:t>900 m</w:t>
            </w:r>
          </w:p>
        </w:tc>
      </w:tr>
      <w:tr w:rsidR="00AE5FC1" w:rsidRPr="004D636F" w14:paraId="4BDE0AA3" w14:textId="77777777" w:rsidTr="007C6F9F">
        <w:tc>
          <w:tcPr>
            <w:tcW w:w="3348" w:type="dxa"/>
            <w:shd w:val="clear" w:color="auto" w:fill="DAEEF3" w:themeFill="accent5" w:themeFillTint="33"/>
          </w:tcPr>
          <w:p w14:paraId="2DB35584" w14:textId="77777777" w:rsidR="00AE5FC1" w:rsidRPr="004D636F" w:rsidRDefault="00DF7A15" w:rsidP="00301512">
            <w:pPr>
              <w:jc w:val="center"/>
              <w:rPr>
                <w:rFonts w:ascii="Times New Roman" w:hAnsi="Times New Roman" w:cs="Times New Roman"/>
                <w:sz w:val="16"/>
                <w:szCs w:val="16"/>
              </w:rPr>
            </w:pPr>
            <w:proofErr w:type="spellStart"/>
            <w:r w:rsidRPr="004D636F">
              <w:rPr>
                <w:rFonts w:ascii="Times New Roman" w:hAnsi="Times New Roman" w:cs="Times New Roman"/>
                <w:sz w:val="16"/>
                <w:szCs w:val="16"/>
              </w:rPr>
              <w:t>Jala</w:t>
            </w:r>
            <w:proofErr w:type="spellEnd"/>
            <w:r w:rsidRPr="004D636F">
              <w:rPr>
                <w:rFonts w:ascii="Times New Roman" w:hAnsi="Times New Roman" w:cs="Times New Roman"/>
                <w:sz w:val="16"/>
                <w:szCs w:val="16"/>
              </w:rPr>
              <w:t>, NA</w:t>
            </w:r>
          </w:p>
        </w:tc>
        <w:tc>
          <w:tcPr>
            <w:tcW w:w="3036" w:type="dxa"/>
            <w:shd w:val="clear" w:color="auto" w:fill="DAEEF3" w:themeFill="accent5" w:themeFillTint="33"/>
          </w:tcPr>
          <w:p w14:paraId="53E48497"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00BF7451" w14:textId="77777777" w:rsidR="00AE5FC1" w:rsidRPr="004D636F" w:rsidRDefault="00DF7A15" w:rsidP="00301512">
            <w:pPr>
              <w:jc w:val="center"/>
              <w:rPr>
                <w:rFonts w:ascii="Times New Roman" w:hAnsi="Times New Roman" w:cs="Times New Roman"/>
                <w:sz w:val="16"/>
                <w:szCs w:val="16"/>
              </w:rPr>
            </w:pPr>
            <w:r w:rsidRPr="004D636F">
              <w:rPr>
                <w:rFonts w:ascii="Times New Roman" w:hAnsi="Times New Roman" w:cs="Times New Roman"/>
                <w:sz w:val="16"/>
                <w:szCs w:val="16"/>
              </w:rPr>
              <w:t>1,080 m</w:t>
            </w:r>
          </w:p>
        </w:tc>
      </w:tr>
      <w:tr w:rsidR="00AE5FC1" w:rsidRPr="004D636F" w14:paraId="30E70B20" w14:textId="77777777" w:rsidTr="007C6F9F">
        <w:tc>
          <w:tcPr>
            <w:tcW w:w="3348" w:type="dxa"/>
            <w:shd w:val="clear" w:color="auto" w:fill="DAEEF3" w:themeFill="accent5" w:themeFillTint="33"/>
          </w:tcPr>
          <w:p w14:paraId="204AE66F" w14:textId="77777777" w:rsidR="00AE5FC1" w:rsidRPr="004D636F" w:rsidRDefault="00DF7A15" w:rsidP="00301512">
            <w:pPr>
              <w:jc w:val="center"/>
              <w:rPr>
                <w:rFonts w:ascii="Times New Roman" w:hAnsi="Times New Roman" w:cs="Times New Roman"/>
                <w:sz w:val="16"/>
                <w:szCs w:val="16"/>
              </w:rPr>
            </w:pPr>
            <w:r w:rsidRPr="004D636F">
              <w:rPr>
                <w:rFonts w:ascii="Times New Roman" w:hAnsi="Times New Roman" w:cs="Times New Roman"/>
                <w:sz w:val="16"/>
                <w:szCs w:val="16"/>
              </w:rPr>
              <w:t xml:space="preserve">Santa Maria </w:t>
            </w:r>
            <w:proofErr w:type="spellStart"/>
            <w:r w:rsidRPr="004D636F">
              <w:rPr>
                <w:rFonts w:ascii="Times New Roman" w:hAnsi="Times New Roman" w:cs="Times New Roman"/>
                <w:sz w:val="16"/>
                <w:szCs w:val="16"/>
              </w:rPr>
              <w:t>Temaxcalapa</w:t>
            </w:r>
            <w:proofErr w:type="spellEnd"/>
            <w:r w:rsidR="003300AC" w:rsidRPr="004D636F">
              <w:rPr>
                <w:rFonts w:ascii="Times New Roman" w:hAnsi="Times New Roman" w:cs="Times New Roman"/>
                <w:sz w:val="16"/>
                <w:szCs w:val="16"/>
              </w:rPr>
              <w:t>, OA</w:t>
            </w:r>
          </w:p>
        </w:tc>
        <w:tc>
          <w:tcPr>
            <w:tcW w:w="3036" w:type="dxa"/>
            <w:shd w:val="clear" w:color="auto" w:fill="DAEEF3" w:themeFill="accent5" w:themeFillTint="33"/>
          </w:tcPr>
          <w:p w14:paraId="7476FFBF"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143E30E9" w14:textId="77777777" w:rsidR="00AE5FC1" w:rsidRPr="004D636F" w:rsidRDefault="00DF7A15" w:rsidP="00301512">
            <w:pPr>
              <w:jc w:val="center"/>
              <w:rPr>
                <w:rFonts w:ascii="Times New Roman" w:hAnsi="Times New Roman" w:cs="Times New Roman"/>
                <w:sz w:val="16"/>
                <w:szCs w:val="16"/>
              </w:rPr>
            </w:pPr>
            <w:r w:rsidRPr="004D636F">
              <w:rPr>
                <w:rFonts w:ascii="Times New Roman" w:hAnsi="Times New Roman" w:cs="Times New Roman"/>
                <w:sz w:val="16"/>
                <w:szCs w:val="16"/>
              </w:rPr>
              <w:t>1,100 m</w:t>
            </w:r>
          </w:p>
        </w:tc>
      </w:tr>
      <w:tr w:rsidR="00AE5FC1" w:rsidRPr="004D636F" w14:paraId="35E3A83F" w14:textId="77777777" w:rsidTr="007C6F9F">
        <w:tc>
          <w:tcPr>
            <w:tcW w:w="3348" w:type="dxa"/>
            <w:shd w:val="clear" w:color="auto" w:fill="DAEEF3" w:themeFill="accent5" w:themeFillTint="33"/>
          </w:tcPr>
          <w:p w14:paraId="2AA2921C" w14:textId="77777777" w:rsidR="00AE5FC1" w:rsidRPr="004D636F" w:rsidRDefault="00DF7A15" w:rsidP="00301512">
            <w:pPr>
              <w:jc w:val="center"/>
              <w:rPr>
                <w:rFonts w:ascii="Times New Roman" w:hAnsi="Times New Roman" w:cs="Times New Roman"/>
                <w:sz w:val="16"/>
                <w:szCs w:val="16"/>
              </w:rPr>
            </w:pPr>
            <w:r w:rsidRPr="004D636F">
              <w:rPr>
                <w:rFonts w:ascii="Times New Roman" w:hAnsi="Times New Roman" w:cs="Times New Roman"/>
                <w:sz w:val="16"/>
                <w:szCs w:val="16"/>
              </w:rPr>
              <w:t xml:space="preserve">San Jose </w:t>
            </w:r>
            <w:proofErr w:type="spellStart"/>
            <w:r w:rsidRPr="004D636F">
              <w:rPr>
                <w:rFonts w:ascii="Times New Roman" w:hAnsi="Times New Roman" w:cs="Times New Roman"/>
                <w:sz w:val="16"/>
                <w:szCs w:val="16"/>
              </w:rPr>
              <w:t>Chinantequilla</w:t>
            </w:r>
            <w:proofErr w:type="spellEnd"/>
            <w:r w:rsidRPr="004D636F">
              <w:rPr>
                <w:rFonts w:ascii="Times New Roman" w:hAnsi="Times New Roman" w:cs="Times New Roman"/>
                <w:sz w:val="16"/>
                <w:szCs w:val="16"/>
              </w:rPr>
              <w:t>, OA</w:t>
            </w:r>
          </w:p>
        </w:tc>
        <w:tc>
          <w:tcPr>
            <w:tcW w:w="3036" w:type="dxa"/>
            <w:shd w:val="clear" w:color="auto" w:fill="DAEEF3" w:themeFill="accent5" w:themeFillTint="33"/>
          </w:tcPr>
          <w:p w14:paraId="39CBFA96"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61593218" w14:textId="77777777" w:rsidR="00AE5FC1" w:rsidRPr="004D636F" w:rsidRDefault="00DF7A15" w:rsidP="00301512">
            <w:pPr>
              <w:jc w:val="center"/>
              <w:rPr>
                <w:rFonts w:ascii="Times New Roman" w:hAnsi="Times New Roman" w:cs="Times New Roman"/>
                <w:sz w:val="16"/>
                <w:szCs w:val="16"/>
              </w:rPr>
            </w:pPr>
            <w:r w:rsidRPr="004D636F">
              <w:rPr>
                <w:rFonts w:ascii="Times New Roman" w:hAnsi="Times New Roman" w:cs="Times New Roman"/>
                <w:sz w:val="16"/>
                <w:szCs w:val="16"/>
              </w:rPr>
              <w:t>1,160 m</w:t>
            </w:r>
          </w:p>
        </w:tc>
      </w:tr>
      <w:tr w:rsidR="00AE5FC1" w:rsidRPr="004D636F" w14:paraId="7E8AC5F3" w14:textId="77777777" w:rsidTr="007C6F9F">
        <w:tc>
          <w:tcPr>
            <w:tcW w:w="3348" w:type="dxa"/>
            <w:shd w:val="clear" w:color="auto" w:fill="DAEEF3" w:themeFill="accent5" w:themeFillTint="33"/>
          </w:tcPr>
          <w:p w14:paraId="79BA5771" w14:textId="77777777" w:rsidR="00AE5FC1" w:rsidRPr="004D636F" w:rsidRDefault="003300AC" w:rsidP="00301512">
            <w:pPr>
              <w:jc w:val="center"/>
              <w:rPr>
                <w:rFonts w:ascii="Times New Roman" w:hAnsi="Times New Roman" w:cs="Times New Roman"/>
                <w:sz w:val="16"/>
                <w:szCs w:val="16"/>
                <w:lang w:val="es-US"/>
              </w:rPr>
            </w:pPr>
            <w:r w:rsidRPr="004D636F">
              <w:rPr>
                <w:rFonts w:ascii="Times New Roman" w:hAnsi="Times New Roman" w:cs="Times New Roman"/>
                <w:sz w:val="16"/>
                <w:szCs w:val="16"/>
                <w:lang w:val="es-US"/>
              </w:rPr>
              <w:t>San Ildefo</w:t>
            </w:r>
            <w:r w:rsidR="00DF7A15" w:rsidRPr="004D636F">
              <w:rPr>
                <w:rFonts w:ascii="Times New Roman" w:hAnsi="Times New Roman" w:cs="Times New Roman"/>
                <w:sz w:val="16"/>
                <w:szCs w:val="16"/>
                <w:lang w:val="es-US"/>
              </w:rPr>
              <w:t>nso Villa Alta</w:t>
            </w:r>
            <w:r w:rsidRPr="004D636F">
              <w:rPr>
                <w:rFonts w:ascii="Times New Roman" w:hAnsi="Times New Roman" w:cs="Times New Roman"/>
                <w:sz w:val="16"/>
                <w:szCs w:val="16"/>
                <w:lang w:val="es-US"/>
              </w:rPr>
              <w:t>, OA</w:t>
            </w:r>
          </w:p>
        </w:tc>
        <w:tc>
          <w:tcPr>
            <w:tcW w:w="3036" w:type="dxa"/>
            <w:shd w:val="clear" w:color="auto" w:fill="DAEEF3" w:themeFill="accent5" w:themeFillTint="33"/>
          </w:tcPr>
          <w:p w14:paraId="7CB99317"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764CE219" w14:textId="77777777" w:rsidR="00AE5FC1" w:rsidRPr="004D636F" w:rsidRDefault="00DF7A15" w:rsidP="00301512">
            <w:pPr>
              <w:jc w:val="center"/>
              <w:rPr>
                <w:rFonts w:ascii="Times New Roman" w:hAnsi="Times New Roman" w:cs="Times New Roman"/>
                <w:sz w:val="16"/>
                <w:szCs w:val="16"/>
              </w:rPr>
            </w:pPr>
            <w:r w:rsidRPr="004D636F">
              <w:rPr>
                <w:rFonts w:ascii="Times New Roman" w:hAnsi="Times New Roman" w:cs="Times New Roman"/>
                <w:sz w:val="16"/>
                <w:szCs w:val="16"/>
              </w:rPr>
              <w:t>1,230 m</w:t>
            </w:r>
          </w:p>
        </w:tc>
      </w:tr>
      <w:tr w:rsidR="00AE5FC1" w:rsidRPr="004D636F" w14:paraId="3635BF30" w14:textId="77777777" w:rsidTr="007C6F9F">
        <w:tc>
          <w:tcPr>
            <w:tcW w:w="3348" w:type="dxa"/>
            <w:shd w:val="clear" w:color="auto" w:fill="DAEEF3" w:themeFill="accent5" w:themeFillTint="33"/>
          </w:tcPr>
          <w:p w14:paraId="2CD8F8A2" w14:textId="77777777" w:rsidR="00AE5FC1" w:rsidRPr="004D636F" w:rsidRDefault="00DF7A15" w:rsidP="00301512">
            <w:pPr>
              <w:jc w:val="center"/>
              <w:rPr>
                <w:rFonts w:ascii="Times New Roman" w:hAnsi="Times New Roman" w:cs="Times New Roman"/>
                <w:sz w:val="16"/>
                <w:szCs w:val="16"/>
              </w:rPr>
            </w:pPr>
            <w:r w:rsidRPr="004D636F">
              <w:rPr>
                <w:rFonts w:ascii="Times New Roman" w:hAnsi="Times New Roman" w:cs="Times New Roman"/>
                <w:sz w:val="16"/>
                <w:szCs w:val="16"/>
              </w:rPr>
              <w:t xml:space="preserve">San Cristobal </w:t>
            </w:r>
            <w:proofErr w:type="spellStart"/>
            <w:r w:rsidRPr="004D636F">
              <w:rPr>
                <w:rFonts w:ascii="Times New Roman" w:hAnsi="Times New Roman" w:cs="Times New Roman"/>
                <w:sz w:val="16"/>
                <w:szCs w:val="16"/>
              </w:rPr>
              <w:t>Lachirioag</w:t>
            </w:r>
            <w:proofErr w:type="spellEnd"/>
            <w:r w:rsidR="003300AC" w:rsidRPr="004D636F">
              <w:rPr>
                <w:rFonts w:ascii="Times New Roman" w:hAnsi="Times New Roman" w:cs="Times New Roman"/>
                <w:sz w:val="16"/>
                <w:szCs w:val="16"/>
              </w:rPr>
              <w:t>, OA</w:t>
            </w:r>
          </w:p>
        </w:tc>
        <w:tc>
          <w:tcPr>
            <w:tcW w:w="3036" w:type="dxa"/>
            <w:shd w:val="clear" w:color="auto" w:fill="DAEEF3" w:themeFill="accent5" w:themeFillTint="33"/>
          </w:tcPr>
          <w:p w14:paraId="1AC73459"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672FF779" w14:textId="77777777" w:rsidR="00AE5FC1" w:rsidRPr="004D636F" w:rsidRDefault="00DF7A15" w:rsidP="00301512">
            <w:pPr>
              <w:jc w:val="center"/>
              <w:rPr>
                <w:rFonts w:ascii="Times New Roman" w:hAnsi="Times New Roman" w:cs="Times New Roman"/>
                <w:sz w:val="16"/>
                <w:szCs w:val="16"/>
              </w:rPr>
            </w:pPr>
            <w:r w:rsidRPr="004D636F">
              <w:rPr>
                <w:rFonts w:ascii="Times New Roman" w:hAnsi="Times New Roman" w:cs="Times New Roman"/>
                <w:sz w:val="16"/>
                <w:szCs w:val="16"/>
              </w:rPr>
              <w:t>1,280 m</w:t>
            </w:r>
          </w:p>
        </w:tc>
      </w:tr>
      <w:tr w:rsidR="00AE5FC1" w:rsidRPr="004D636F" w14:paraId="4498D892" w14:textId="77777777" w:rsidTr="007C6F9F">
        <w:tc>
          <w:tcPr>
            <w:tcW w:w="3348" w:type="dxa"/>
            <w:shd w:val="clear" w:color="auto" w:fill="DAEEF3" w:themeFill="accent5" w:themeFillTint="33"/>
          </w:tcPr>
          <w:p w14:paraId="46F4734C" w14:textId="77777777" w:rsidR="00AE5FC1" w:rsidRPr="004D636F" w:rsidRDefault="00DF7A15" w:rsidP="00301512">
            <w:pPr>
              <w:jc w:val="center"/>
              <w:rPr>
                <w:rFonts w:ascii="Times New Roman" w:hAnsi="Times New Roman" w:cs="Times New Roman"/>
                <w:sz w:val="16"/>
                <w:szCs w:val="16"/>
              </w:rPr>
            </w:pPr>
            <w:r w:rsidRPr="004D636F">
              <w:rPr>
                <w:rFonts w:ascii="Times New Roman" w:hAnsi="Times New Roman" w:cs="Times New Roman"/>
                <w:sz w:val="16"/>
                <w:szCs w:val="16"/>
              </w:rPr>
              <w:t xml:space="preserve">Santiago </w:t>
            </w:r>
            <w:proofErr w:type="spellStart"/>
            <w:r w:rsidRPr="004D636F">
              <w:rPr>
                <w:rFonts w:ascii="Times New Roman" w:hAnsi="Times New Roman" w:cs="Times New Roman"/>
                <w:sz w:val="16"/>
                <w:szCs w:val="16"/>
              </w:rPr>
              <w:t>Tepitongo</w:t>
            </w:r>
            <w:proofErr w:type="spellEnd"/>
            <w:r w:rsidRPr="004D636F">
              <w:rPr>
                <w:rFonts w:ascii="Times New Roman" w:hAnsi="Times New Roman" w:cs="Times New Roman"/>
                <w:sz w:val="16"/>
                <w:szCs w:val="16"/>
              </w:rPr>
              <w:t>, OA</w:t>
            </w:r>
          </w:p>
        </w:tc>
        <w:tc>
          <w:tcPr>
            <w:tcW w:w="3036" w:type="dxa"/>
            <w:shd w:val="clear" w:color="auto" w:fill="DAEEF3" w:themeFill="accent5" w:themeFillTint="33"/>
          </w:tcPr>
          <w:p w14:paraId="2AF802CD"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0790444C" w14:textId="77777777" w:rsidR="00AE5FC1" w:rsidRPr="004D636F" w:rsidRDefault="00DF7A15" w:rsidP="00301512">
            <w:pPr>
              <w:jc w:val="center"/>
              <w:rPr>
                <w:rFonts w:ascii="Times New Roman" w:hAnsi="Times New Roman" w:cs="Times New Roman"/>
                <w:sz w:val="16"/>
                <w:szCs w:val="16"/>
              </w:rPr>
            </w:pPr>
            <w:r w:rsidRPr="004D636F">
              <w:rPr>
                <w:rFonts w:ascii="Times New Roman" w:hAnsi="Times New Roman" w:cs="Times New Roman"/>
                <w:sz w:val="16"/>
                <w:szCs w:val="16"/>
              </w:rPr>
              <w:t>1,530 m</w:t>
            </w:r>
          </w:p>
        </w:tc>
      </w:tr>
      <w:tr w:rsidR="00AE5FC1" w:rsidRPr="004D636F" w14:paraId="419F6414" w14:textId="77777777" w:rsidTr="007C6F9F">
        <w:tc>
          <w:tcPr>
            <w:tcW w:w="3348" w:type="dxa"/>
            <w:shd w:val="clear" w:color="auto" w:fill="DAEEF3" w:themeFill="accent5" w:themeFillTint="33"/>
          </w:tcPr>
          <w:p w14:paraId="36B94563" w14:textId="77777777" w:rsidR="00AE5FC1" w:rsidRPr="004D636F" w:rsidRDefault="003300AC" w:rsidP="00301512">
            <w:pPr>
              <w:jc w:val="center"/>
              <w:rPr>
                <w:rFonts w:ascii="Times New Roman" w:hAnsi="Times New Roman" w:cs="Times New Roman"/>
                <w:sz w:val="16"/>
                <w:szCs w:val="16"/>
              </w:rPr>
            </w:pPr>
            <w:r w:rsidRPr="004D636F">
              <w:rPr>
                <w:rFonts w:ascii="Times New Roman" w:hAnsi="Times New Roman" w:cs="Times New Roman"/>
                <w:sz w:val="16"/>
                <w:szCs w:val="16"/>
              </w:rPr>
              <w:t xml:space="preserve">San Marcos </w:t>
            </w:r>
            <w:proofErr w:type="spellStart"/>
            <w:r w:rsidR="00DF7A15" w:rsidRPr="004D636F">
              <w:rPr>
                <w:rFonts w:ascii="Times New Roman" w:hAnsi="Times New Roman" w:cs="Times New Roman"/>
                <w:sz w:val="16"/>
                <w:szCs w:val="16"/>
              </w:rPr>
              <w:t>Moctum</w:t>
            </w:r>
            <w:proofErr w:type="spellEnd"/>
            <w:r w:rsidRPr="004D636F">
              <w:rPr>
                <w:rFonts w:ascii="Times New Roman" w:hAnsi="Times New Roman" w:cs="Times New Roman"/>
                <w:sz w:val="16"/>
                <w:szCs w:val="16"/>
              </w:rPr>
              <w:t>, OA</w:t>
            </w:r>
          </w:p>
        </w:tc>
        <w:tc>
          <w:tcPr>
            <w:tcW w:w="3036" w:type="dxa"/>
            <w:shd w:val="clear" w:color="auto" w:fill="DAEEF3" w:themeFill="accent5" w:themeFillTint="33"/>
          </w:tcPr>
          <w:p w14:paraId="7CA7B377"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489CC787" w14:textId="77777777" w:rsidR="00AE5FC1" w:rsidRPr="004D636F" w:rsidRDefault="00DF7A15" w:rsidP="00301512">
            <w:pPr>
              <w:jc w:val="center"/>
              <w:rPr>
                <w:rFonts w:ascii="Times New Roman" w:hAnsi="Times New Roman" w:cs="Times New Roman"/>
                <w:sz w:val="16"/>
                <w:szCs w:val="16"/>
              </w:rPr>
            </w:pPr>
            <w:r w:rsidRPr="004D636F">
              <w:rPr>
                <w:rFonts w:ascii="Times New Roman" w:hAnsi="Times New Roman" w:cs="Times New Roman"/>
                <w:sz w:val="16"/>
                <w:szCs w:val="16"/>
              </w:rPr>
              <w:t>1,560 m</w:t>
            </w:r>
          </w:p>
        </w:tc>
      </w:tr>
      <w:tr w:rsidR="00AE5FC1" w:rsidRPr="004D636F" w14:paraId="6374A0DE" w14:textId="77777777" w:rsidTr="007C6F9F">
        <w:tc>
          <w:tcPr>
            <w:tcW w:w="3348" w:type="dxa"/>
            <w:shd w:val="clear" w:color="auto" w:fill="DAEEF3" w:themeFill="accent5" w:themeFillTint="33"/>
          </w:tcPr>
          <w:p w14:paraId="1ACF2B89" w14:textId="77777777" w:rsidR="00AE5FC1" w:rsidRPr="004D636F" w:rsidRDefault="00464099" w:rsidP="00301512">
            <w:pPr>
              <w:jc w:val="center"/>
              <w:rPr>
                <w:rFonts w:ascii="Times New Roman" w:hAnsi="Times New Roman" w:cs="Times New Roman"/>
                <w:sz w:val="16"/>
                <w:szCs w:val="16"/>
              </w:rPr>
            </w:pPr>
            <w:proofErr w:type="spellStart"/>
            <w:r w:rsidRPr="004D636F">
              <w:rPr>
                <w:rFonts w:ascii="Times New Roman" w:hAnsi="Times New Roman" w:cs="Times New Roman"/>
                <w:sz w:val="16"/>
                <w:szCs w:val="16"/>
              </w:rPr>
              <w:t>Totontepec</w:t>
            </w:r>
            <w:proofErr w:type="spellEnd"/>
            <w:r w:rsidRPr="004D636F">
              <w:rPr>
                <w:rFonts w:ascii="Times New Roman" w:hAnsi="Times New Roman" w:cs="Times New Roman"/>
                <w:sz w:val="16"/>
                <w:szCs w:val="16"/>
              </w:rPr>
              <w:t xml:space="preserve"> – field </w:t>
            </w:r>
            <w:proofErr w:type="spellStart"/>
            <w:r w:rsidRPr="004D636F">
              <w:rPr>
                <w:rFonts w:ascii="Times New Roman" w:hAnsi="Times New Roman" w:cs="Times New Roman"/>
                <w:sz w:val="16"/>
                <w:szCs w:val="16"/>
              </w:rPr>
              <w:t>Carmita</w:t>
            </w:r>
            <w:proofErr w:type="spellEnd"/>
            <w:r w:rsidR="00DF7A15" w:rsidRPr="004D636F">
              <w:rPr>
                <w:rFonts w:ascii="Times New Roman" w:hAnsi="Times New Roman" w:cs="Times New Roman"/>
                <w:sz w:val="16"/>
                <w:szCs w:val="16"/>
              </w:rPr>
              <w:t>, OA</w:t>
            </w:r>
          </w:p>
        </w:tc>
        <w:tc>
          <w:tcPr>
            <w:tcW w:w="3036" w:type="dxa"/>
            <w:shd w:val="clear" w:color="auto" w:fill="DAEEF3" w:themeFill="accent5" w:themeFillTint="33"/>
          </w:tcPr>
          <w:p w14:paraId="18C5D933"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792A365E" w14:textId="77777777" w:rsidR="00AE5FC1" w:rsidRPr="004D636F" w:rsidRDefault="00464099" w:rsidP="00301512">
            <w:pPr>
              <w:jc w:val="center"/>
              <w:rPr>
                <w:rFonts w:ascii="Times New Roman" w:hAnsi="Times New Roman" w:cs="Times New Roman"/>
                <w:sz w:val="16"/>
                <w:szCs w:val="16"/>
              </w:rPr>
            </w:pPr>
            <w:r w:rsidRPr="004D636F">
              <w:rPr>
                <w:rFonts w:ascii="Times New Roman" w:hAnsi="Times New Roman" w:cs="Times New Roman"/>
                <w:sz w:val="16"/>
                <w:szCs w:val="16"/>
              </w:rPr>
              <w:t>1,840 m</w:t>
            </w:r>
          </w:p>
        </w:tc>
      </w:tr>
      <w:tr w:rsidR="00AE5FC1" w:rsidRPr="004D636F" w14:paraId="375D5670" w14:textId="77777777" w:rsidTr="007C6F9F">
        <w:tc>
          <w:tcPr>
            <w:tcW w:w="3348" w:type="dxa"/>
            <w:shd w:val="clear" w:color="auto" w:fill="DAEEF3" w:themeFill="accent5" w:themeFillTint="33"/>
          </w:tcPr>
          <w:p w14:paraId="0C4C5412" w14:textId="77777777" w:rsidR="00AE5FC1" w:rsidRPr="004D636F" w:rsidRDefault="00464099" w:rsidP="00301512">
            <w:pPr>
              <w:jc w:val="center"/>
              <w:rPr>
                <w:rFonts w:ascii="Times New Roman" w:hAnsi="Times New Roman" w:cs="Times New Roman"/>
                <w:sz w:val="16"/>
                <w:szCs w:val="16"/>
              </w:rPr>
            </w:pPr>
            <w:proofErr w:type="spellStart"/>
            <w:r w:rsidRPr="004D636F">
              <w:rPr>
                <w:rFonts w:ascii="Times New Roman" w:hAnsi="Times New Roman" w:cs="Times New Roman"/>
                <w:sz w:val="16"/>
                <w:szCs w:val="16"/>
              </w:rPr>
              <w:t>Totontepec</w:t>
            </w:r>
            <w:proofErr w:type="spellEnd"/>
            <w:r w:rsidRPr="004D636F">
              <w:rPr>
                <w:rFonts w:ascii="Times New Roman" w:hAnsi="Times New Roman" w:cs="Times New Roman"/>
                <w:sz w:val="16"/>
                <w:szCs w:val="16"/>
              </w:rPr>
              <w:t xml:space="preserve"> – field Vicente</w:t>
            </w:r>
            <w:r w:rsidR="00DF7A15" w:rsidRPr="004D636F">
              <w:rPr>
                <w:rFonts w:ascii="Times New Roman" w:hAnsi="Times New Roman" w:cs="Times New Roman"/>
                <w:sz w:val="16"/>
                <w:szCs w:val="16"/>
              </w:rPr>
              <w:t>, OA</w:t>
            </w:r>
          </w:p>
        </w:tc>
        <w:tc>
          <w:tcPr>
            <w:tcW w:w="3036" w:type="dxa"/>
            <w:shd w:val="clear" w:color="auto" w:fill="DAEEF3" w:themeFill="accent5" w:themeFillTint="33"/>
          </w:tcPr>
          <w:p w14:paraId="6741EDD6"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674E0687" w14:textId="77777777" w:rsidR="00AE5FC1" w:rsidRPr="004D636F" w:rsidRDefault="00464099" w:rsidP="00301512">
            <w:pPr>
              <w:jc w:val="center"/>
              <w:rPr>
                <w:rFonts w:ascii="Times New Roman" w:hAnsi="Times New Roman" w:cs="Times New Roman"/>
                <w:sz w:val="16"/>
                <w:szCs w:val="16"/>
              </w:rPr>
            </w:pPr>
            <w:r w:rsidRPr="004D636F">
              <w:rPr>
                <w:rFonts w:ascii="Times New Roman" w:hAnsi="Times New Roman" w:cs="Times New Roman"/>
                <w:sz w:val="16"/>
                <w:szCs w:val="16"/>
              </w:rPr>
              <w:t>1,840 m</w:t>
            </w:r>
          </w:p>
        </w:tc>
      </w:tr>
      <w:tr w:rsidR="00AE5FC1" w:rsidRPr="004D636F" w14:paraId="189C6A84" w14:textId="77777777" w:rsidTr="007C6F9F">
        <w:tc>
          <w:tcPr>
            <w:tcW w:w="3348" w:type="dxa"/>
            <w:shd w:val="clear" w:color="auto" w:fill="DAEEF3" w:themeFill="accent5" w:themeFillTint="33"/>
          </w:tcPr>
          <w:p w14:paraId="12C9E806" w14:textId="77777777" w:rsidR="00AE5FC1" w:rsidRPr="004D636F" w:rsidRDefault="00464099" w:rsidP="00301512">
            <w:pPr>
              <w:jc w:val="center"/>
              <w:rPr>
                <w:rFonts w:ascii="Times New Roman" w:hAnsi="Times New Roman" w:cs="Times New Roman"/>
                <w:sz w:val="16"/>
                <w:szCs w:val="16"/>
              </w:rPr>
            </w:pPr>
            <w:proofErr w:type="spellStart"/>
            <w:r w:rsidRPr="004D636F">
              <w:rPr>
                <w:rFonts w:ascii="Times New Roman" w:hAnsi="Times New Roman" w:cs="Times New Roman"/>
                <w:sz w:val="16"/>
                <w:szCs w:val="16"/>
              </w:rPr>
              <w:t>Totontepec</w:t>
            </w:r>
            <w:proofErr w:type="spellEnd"/>
            <w:r w:rsidRPr="004D636F">
              <w:rPr>
                <w:rFonts w:ascii="Times New Roman" w:hAnsi="Times New Roman" w:cs="Times New Roman"/>
                <w:sz w:val="16"/>
                <w:szCs w:val="16"/>
              </w:rPr>
              <w:t xml:space="preserve"> – field Vidal</w:t>
            </w:r>
            <w:r w:rsidR="00DF7A15" w:rsidRPr="004D636F">
              <w:rPr>
                <w:rFonts w:ascii="Times New Roman" w:hAnsi="Times New Roman" w:cs="Times New Roman"/>
                <w:sz w:val="16"/>
                <w:szCs w:val="16"/>
              </w:rPr>
              <w:t>, OA</w:t>
            </w:r>
          </w:p>
        </w:tc>
        <w:tc>
          <w:tcPr>
            <w:tcW w:w="3036" w:type="dxa"/>
            <w:shd w:val="clear" w:color="auto" w:fill="DAEEF3" w:themeFill="accent5" w:themeFillTint="33"/>
          </w:tcPr>
          <w:p w14:paraId="66D6DFC8"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5C53DEEF" w14:textId="77777777" w:rsidR="00AE5FC1" w:rsidRPr="004D636F" w:rsidRDefault="00464099" w:rsidP="00301512">
            <w:pPr>
              <w:jc w:val="center"/>
              <w:rPr>
                <w:rFonts w:ascii="Times New Roman" w:hAnsi="Times New Roman" w:cs="Times New Roman"/>
                <w:sz w:val="16"/>
                <w:szCs w:val="16"/>
              </w:rPr>
            </w:pPr>
            <w:r w:rsidRPr="004D636F">
              <w:rPr>
                <w:rFonts w:ascii="Times New Roman" w:hAnsi="Times New Roman" w:cs="Times New Roman"/>
                <w:sz w:val="16"/>
                <w:szCs w:val="16"/>
              </w:rPr>
              <w:t>1,840 m</w:t>
            </w:r>
          </w:p>
        </w:tc>
      </w:tr>
      <w:tr w:rsidR="00AE5FC1" w:rsidRPr="004D636F" w14:paraId="6568CDCA" w14:textId="77777777" w:rsidTr="007C6F9F">
        <w:tc>
          <w:tcPr>
            <w:tcW w:w="3348" w:type="dxa"/>
            <w:shd w:val="clear" w:color="auto" w:fill="DAEEF3" w:themeFill="accent5" w:themeFillTint="33"/>
          </w:tcPr>
          <w:p w14:paraId="43AF0ED0" w14:textId="77777777" w:rsidR="00AE5FC1" w:rsidRPr="004D636F" w:rsidRDefault="00464099" w:rsidP="00301512">
            <w:pPr>
              <w:jc w:val="center"/>
              <w:rPr>
                <w:rFonts w:ascii="Times New Roman" w:hAnsi="Times New Roman" w:cs="Times New Roman"/>
                <w:sz w:val="16"/>
                <w:szCs w:val="16"/>
              </w:rPr>
            </w:pPr>
            <w:proofErr w:type="spellStart"/>
            <w:r w:rsidRPr="004D636F">
              <w:rPr>
                <w:rFonts w:ascii="Times New Roman" w:hAnsi="Times New Roman" w:cs="Times New Roman"/>
                <w:sz w:val="16"/>
                <w:szCs w:val="16"/>
              </w:rPr>
              <w:t>Venustiano</w:t>
            </w:r>
            <w:proofErr w:type="spellEnd"/>
            <w:r w:rsidRPr="004D636F">
              <w:rPr>
                <w:rFonts w:ascii="Times New Roman" w:hAnsi="Times New Roman" w:cs="Times New Roman"/>
                <w:sz w:val="16"/>
                <w:szCs w:val="16"/>
              </w:rPr>
              <w:t xml:space="preserve"> Carranza</w:t>
            </w:r>
            <w:r w:rsidR="00DF7A15" w:rsidRPr="004D636F">
              <w:rPr>
                <w:rFonts w:ascii="Times New Roman" w:hAnsi="Times New Roman" w:cs="Times New Roman"/>
                <w:sz w:val="16"/>
                <w:szCs w:val="16"/>
              </w:rPr>
              <w:t>, DG</w:t>
            </w:r>
          </w:p>
        </w:tc>
        <w:tc>
          <w:tcPr>
            <w:tcW w:w="3036" w:type="dxa"/>
            <w:shd w:val="clear" w:color="auto" w:fill="DAEEF3" w:themeFill="accent5" w:themeFillTint="33"/>
          </w:tcPr>
          <w:p w14:paraId="2DD818A1"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5635B4E0" w14:textId="77777777" w:rsidR="00AE5FC1" w:rsidRPr="004D636F" w:rsidRDefault="00464099" w:rsidP="00301512">
            <w:pPr>
              <w:jc w:val="center"/>
              <w:rPr>
                <w:rFonts w:ascii="Times New Roman" w:hAnsi="Times New Roman" w:cs="Times New Roman"/>
                <w:sz w:val="16"/>
                <w:szCs w:val="16"/>
              </w:rPr>
            </w:pPr>
            <w:r w:rsidRPr="004D636F">
              <w:rPr>
                <w:rFonts w:ascii="Times New Roman" w:hAnsi="Times New Roman" w:cs="Times New Roman"/>
                <w:sz w:val="16"/>
                <w:szCs w:val="16"/>
              </w:rPr>
              <w:t>1,970 m</w:t>
            </w:r>
          </w:p>
        </w:tc>
      </w:tr>
      <w:tr w:rsidR="00AE5FC1" w:rsidRPr="004D636F" w14:paraId="42B4AB0E" w14:textId="77777777" w:rsidTr="007C6F9F">
        <w:tc>
          <w:tcPr>
            <w:tcW w:w="3348" w:type="dxa"/>
            <w:shd w:val="clear" w:color="auto" w:fill="DAEEF3" w:themeFill="accent5" w:themeFillTint="33"/>
          </w:tcPr>
          <w:p w14:paraId="00ABA51D" w14:textId="77777777" w:rsidR="00AE5FC1" w:rsidRPr="004D636F" w:rsidRDefault="00464099" w:rsidP="00301512">
            <w:pPr>
              <w:jc w:val="center"/>
              <w:rPr>
                <w:rFonts w:ascii="Times New Roman" w:hAnsi="Times New Roman" w:cs="Times New Roman"/>
                <w:sz w:val="16"/>
                <w:szCs w:val="16"/>
              </w:rPr>
            </w:pPr>
            <w:r w:rsidRPr="004D636F">
              <w:rPr>
                <w:rFonts w:ascii="Times New Roman" w:hAnsi="Times New Roman" w:cs="Times New Roman"/>
                <w:sz w:val="16"/>
                <w:szCs w:val="16"/>
              </w:rPr>
              <w:t xml:space="preserve">Santa Maria </w:t>
            </w:r>
            <w:proofErr w:type="spellStart"/>
            <w:r w:rsidRPr="004D636F">
              <w:rPr>
                <w:rFonts w:ascii="Times New Roman" w:hAnsi="Times New Roman" w:cs="Times New Roman"/>
                <w:sz w:val="16"/>
                <w:szCs w:val="16"/>
              </w:rPr>
              <w:t>Tiltepec</w:t>
            </w:r>
            <w:proofErr w:type="spellEnd"/>
            <w:r w:rsidR="00DF7A15" w:rsidRPr="004D636F">
              <w:rPr>
                <w:rFonts w:ascii="Times New Roman" w:hAnsi="Times New Roman" w:cs="Times New Roman"/>
                <w:sz w:val="16"/>
                <w:szCs w:val="16"/>
              </w:rPr>
              <w:t>, OA</w:t>
            </w:r>
          </w:p>
        </w:tc>
        <w:tc>
          <w:tcPr>
            <w:tcW w:w="3036" w:type="dxa"/>
            <w:shd w:val="clear" w:color="auto" w:fill="DAEEF3" w:themeFill="accent5" w:themeFillTint="33"/>
          </w:tcPr>
          <w:p w14:paraId="53E9FE22"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52C74BD2" w14:textId="77777777" w:rsidR="00AE5FC1" w:rsidRPr="004D636F" w:rsidRDefault="00464099" w:rsidP="00301512">
            <w:pPr>
              <w:jc w:val="center"/>
              <w:rPr>
                <w:rFonts w:ascii="Times New Roman" w:hAnsi="Times New Roman" w:cs="Times New Roman"/>
                <w:sz w:val="16"/>
                <w:szCs w:val="16"/>
              </w:rPr>
            </w:pPr>
            <w:r w:rsidRPr="004D636F">
              <w:rPr>
                <w:rFonts w:ascii="Times New Roman" w:hAnsi="Times New Roman" w:cs="Times New Roman"/>
                <w:sz w:val="16"/>
                <w:szCs w:val="16"/>
              </w:rPr>
              <w:t>1,990 m</w:t>
            </w:r>
          </w:p>
        </w:tc>
      </w:tr>
      <w:tr w:rsidR="00AE5FC1" w:rsidRPr="004D636F" w14:paraId="7E262775" w14:textId="77777777" w:rsidTr="007C6F9F">
        <w:tc>
          <w:tcPr>
            <w:tcW w:w="3348" w:type="dxa"/>
            <w:shd w:val="clear" w:color="auto" w:fill="DAEEF3" w:themeFill="accent5" w:themeFillTint="33"/>
          </w:tcPr>
          <w:p w14:paraId="281303EA" w14:textId="77777777" w:rsidR="00AE5FC1" w:rsidRPr="004D636F" w:rsidRDefault="00DF7A15" w:rsidP="00301512">
            <w:pPr>
              <w:jc w:val="center"/>
              <w:rPr>
                <w:rFonts w:ascii="Times New Roman" w:hAnsi="Times New Roman" w:cs="Times New Roman"/>
                <w:sz w:val="16"/>
                <w:szCs w:val="16"/>
                <w:lang w:val="es-US"/>
              </w:rPr>
            </w:pPr>
            <w:r w:rsidRPr="004D636F">
              <w:rPr>
                <w:rFonts w:ascii="Times New Roman" w:hAnsi="Times New Roman" w:cs="Times New Roman"/>
                <w:sz w:val="16"/>
                <w:szCs w:val="16"/>
                <w:lang w:val="es-US"/>
              </w:rPr>
              <w:t xml:space="preserve">San Miguel </w:t>
            </w:r>
            <w:r w:rsidR="00464099" w:rsidRPr="004D636F">
              <w:rPr>
                <w:rFonts w:ascii="Times New Roman" w:hAnsi="Times New Roman" w:cs="Times New Roman"/>
                <w:sz w:val="16"/>
                <w:szCs w:val="16"/>
                <w:lang w:val="es-US"/>
              </w:rPr>
              <w:t>Metepec</w:t>
            </w:r>
            <w:r w:rsidRPr="004D636F">
              <w:rPr>
                <w:rFonts w:ascii="Times New Roman" w:hAnsi="Times New Roman" w:cs="Times New Roman"/>
                <w:sz w:val="16"/>
                <w:szCs w:val="16"/>
                <w:lang w:val="es-US"/>
              </w:rPr>
              <w:t>, OA</w:t>
            </w:r>
          </w:p>
        </w:tc>
        <w:tc>
          <w:tcPr>
            <w:tcW w:w="3036" w:type="dxa"/>
            <w:shd w:val="clear" w:color="auto" w:fill="DAEEF3" w:themeFill="accent5" w:themeFillTint="33"/>
          </w:tcPr>
          <w:p w14:paraId="7C89FAF3"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Post-domestication</w:t>
            </w:r>
          </w:p>
        </w:tc>
        <w:tc>
          <w:tcPr>
            <w:tcW w:w="3192" w:type="dxa"/>
            <w:shd w:val="clear" w:color="auto" w:fill="DAEEF3" w:themeFill="accent5" w:themeFillTint="33"/>
          </w:tcPr>
          <w:p w14:paraId="546D3F67" w14:textId="77777777" w:rsidR="00AE5FC1" w:rsidRPr="004D636F" w:rsidRDefault="00464099" w:rsidP="00301512">
            <w:pPr>
              <w:jc w:val="center"/>
              <w:rPr>
                <w:rFonts w:ascii="Times New Roman" w:hAnsi="Times New Roman" w:cs="Times New Roman"/>
                <w:sz w:val="16"/>
                <w:szCs w:val="16"/>
              </w:rPr>
            </w:pPr>
            <w:r w:rsidRPr="004D636F">
              <w:rPr>
                <w:rFonts w:ascii="Times New Roman" w:hAnsi="Times New Roman" w:cs="Times New Roman"/>
                <w:sz w:val="16"/>
                <w:szCs w:val="16"/>
              </w:rPr>
              <w:t>2,600 m</w:t>
            </w:r>
          </w:p>
        </w:tc>
      </w:tr>
      <w:tr w:rsidR="00AE5FC1" w:rsidRPr="004D636F" w14:paraId="06E3FAC0" w14:textId="77777777" w:rsidTr="007C6F9F">
        <w:tc>
          <w:tcPr>
            <w:tcW w:w="3348" w:type="dxa"/>
            <w:shd w:val="clear" w:color="auto" w:fill="E5DFEC" w:themeFill="accent4" w:themeFillTint="33"/>
          </w:tcPr>
          <w:p w14:paraId="18C4B9EE" w14:textId="77777777" w:rsidR="00AE5FC1" w:rsidRPr="004D636F" w:rsidRDefault="00AE5FC1" w:rsidP="00301512">
            <w:pPr>
              <w:jc w:val="center"/>
              <w:rPr>
                <w:rFonts w:ascii="Times New Roman" w:hAnsi="Times New Roman" w:cs="Times New Roman"/>
                <w:sz w:val="16"/>
                <w:szCs w:val="16"/>
              </w:rPr>
            </w:pPr>
            <w:r w:rsidRPr="004D636F">
              <w:rPr>
                <w:rFonts w:ascii="Times New Roman" w:hAnsi="Times New Roman" w:cs="Times New Roman"/>
                <w:sz w:val="16"/>
                <w:szCs w:val="16"/>
              </w:rPr>
              <w:t>B73 inbred line</w:t>
            </w:r>
          </w:p>
        </w:tc>
        <w:tc>
          <w:tcPr>
            <w:tcW w:w="3036" w:type="dxa"/>
            <w:shd w:val="clear" w:color="auto" w:fill="E5DFEC" w:themeFill="accent4" w:themeFillTint="33"/>
          </w:tcPr>
          <w:p w14:paraId="4E1D8DD7" w14:textId="77777777" w:rsidR="00AE5FC1" w:rsidRPr="004D636F" w:rsidRDefault="00AE5FC1" w:rsidP="00301512">
            <w:pPr>
              <w:jc w:val="center"/>
              <w:rPr>
                <w:rFonts w:ascii="Times New Roman" w:hAnsi="Times New Roman" w:cs="Times New Roman"/>
                <w:sz w:val="16"/>
                <w:szCs w:val="16"/>
              </w:rPr>
            </w:pPr>
            <w:r w:rsidRPr="004D636F">
              <w:rPr>
                <w:rFonts w:ascii="Times New Roman" w:hAnsi="Times New Roman" w:cs="Times New Roman"/>
                <w:sz w:val="16"/>
                <w:szCs w:val="16"/>
              </w:rPr>
              <w:t>Post-improvement</w:t>
            </w:r>
          </w:p>
        </w:tc>
        <w:tc>
          <w:tcPr>
            <w:tcW w:w="3192" w:type="dxa"/>
            <w:shd w:val="clear" w:color="auto" w:fill="E5DFEC" w:themeFill="accent4" w:themeFillTint="33"/>
          </w:tcPr>
          <w:p w14:paraId="5ED75BA7" w14:textId="77777777" w:rsidR="00AE5FC1" w:rsidRPr="004D636F" w:rsidRDefault="003300AC" w:rsidP="00301512">
            <w:pPr>
              <w:jc w:val="center"/>
              <w:rPr>
                <w:rFonts w:ascii="Times New Roman" w:hAnsi="Times New Roman" w:cs="Times New Roman"/>
                <w:sz w:val="16"/>
                <w:szCs w:val="16"/>
              </w:rPr>
            </w:pPr>
            <w:r w:rsidRPr="004D636F">
              <w:rPr>
                <w:rFonts w:ascii="Times New Roman" w:hAnsi="Times New Roman" w:cs="Times New Roman"/>
                <w:sz w:val="16"/>
                <w:szCs w:val="16"/>
              </w:rPr>
              <w:t>N/A</w:t>
            </w:r>
          </w:p>
        </w:tc>
      </w:tr>
      <w:tr w:rsidR="00AE5FC1" w:rsidRPr="004D636F" w14:paraId="3949370D" w14:textId="77777777" w:rsidTr="007C6F9F">
        <w:tc>
          <w:tcPr>
            <w:tcW w:w="3348" w:type="dxa"/>
            <w:shd w:val="clear" w:color="auto" w:fill="E5DFEC" w:themeFill="accent4" w:themeFillTint="33"/>
          </w:tcPr>
          <w:p w14:paraId="73174C7F" w14:textId="77777777" w:rsidR="00AE5FC1" w:rsidRPr="004D636F" w:rsidRDefault="00AE5FC1" w:rsidP="00301512">
            <w:pPr>
              <w:jc w:val="center"/>
              <w:rPr>
                <w:rFonts w:ascii="Times New Roman" w:hAnsi="Times New Roman" w:cs="Times New Roman"/>
                <w:sz w:val="16"/>
                <w:szCs w:val="16"/>
              </w:rPr>
            </w:pPr>
            <w:r w:rsidRPr="004D636F">
              <w:rPr>
                <w:rFonts w:ascii="Times New Roman" w:hAnsi="Times New Roman" w:cs="Times New Roman"/>
                <w:sz w:val="16"/>
                <w:szCs w:val="16"/>
              </w:rPr>
              <w:t>Mo17 inbred line</w:t>
            </w:r>
          </w:p>
        </w:tc>
        <w:tc>
          <w:tcPr>
            <w:tcW w:w="3036" w:type="dxa"/>
            <w:shd w:val="clear" w:color="auto" w:fill="E5DFEC" w:themeFill="accent4" w:themeFillTint="33"/>
          </w:tcPr>
          <w:p w14:paraId="5FDE9F8B" w14:textId="77777777" w:rsidR="00AE5FC1" w:rsidRPr="004D636F" w:rsidRDefault="00F67E26" w:rsidP="00301512">
            <w:pPr>
              <w:jc w:val="center"/>
              <w:rPr>
                <w:rFonts w:ascii="Times New Roman" w:hAnsi="Times New Roman" w:cs="Times New Roman"/>
                <w:sz w:val="16"/>
                <w:szCs w:val="16"/>
              </w:rPr>
            </w:pPr>
            <w:r w:rsidRPr="004D636F">
              <w:rPr>
                <w:rFonts w:ascii="Times New Roman" w:hAnsi="Times New Roman" w:cs="Times New Roman"/>
                <w:sz w:val="16"/>
                <w:szCs w:val="16"/>
              </w:rPr>
              <w:t>P</w:t>
            </w:r>
            <w:r w:rsidR="00AE5FC1" w:rsidRPr="004D636F">
              <w:rPr>
                <w:rFonts w:ascii="Times New Roman" w:hAnsi="Times New Roman" w:cs="Times New Roman"/>
                <w:sz w:val="16"/>
                <w:szCs w:val="16"/>
              </w:rPr>
              <w:t>ost-improvement</w:t>
            </w:r>
          </w:p>
        </w:tc>
        <w:tc>
          <w:tcPr>
            <w:tcW w:w="3192" w:type="dxa"/>
            <w:shd w:val="clear" w:color="auto" w:fill="E5DFEC" w:themeFill="accent4" w:themeFillTint="33"/>
          </w:tcPr>
          <w:p w14:paraId="7A9B77A0" w14:textId="77777777" w:rsidR="00AE5FC1" w:rsidRPr="004D636F" w:rsidRDefault="003300AC" w:rsidP="00301512">
            <w:pPr>
              <w:jc w:val="center"/>
              <w:rPr>
                <w:rFonts w:ascii="Times New Roman" w:hAnsi="Times New Roman" w:cs="Times New Roman"/>
                <w:sz w:val="16"/>
                <w:szCs w:val="16"/>
              </w:rPr>
            </w:pPr>
            <w:r w:rsidRPr="004D636F">
              <w:rPr>
                <w:rFonts w:ascii="Times New Roman" w:hAnsi="Times New Roman" w:cs="Times New Roman"/>
                <w:sz w:val="16"/>
                <w:szCs w:val="16"/>
              </w:rPr>
              <w:t>N/A</w:t>
            </w:r>
          </w:p>
        </w:tc>
      </w:tr>
      <w:tr w:rsidR="00AE5FC1" w:rsidRPr="004D636F" w14:paraId="2D199E2B" w14:textId="77777777" w:rsidTr="007C6F9F">
        <w:tc>
          <w:tcPr>
            <w:tcW w:w="3348" w:type="dxa"/>
            <w:shd w:val="clear" w:color="auto" w:fill="E5DFEC" w:themeFill="accent4" w:themeFillTint="33"/>
          </w:tcPr>
          <w:p w14:paraId="48D1C65D" w14:textId="77777777" w:rsidR="00AE5FC1" w:rsidRPr="004D636F" w:rsidRDefault="00AE5FC1" w:rsidP="00301512">
            <w:pPr>
              <w:jc w:val="center"/>
              <w:rPr>
                <w:rFonts w:ascii="Times New Roman" w:hAnsi="Times New Roman" w:cs="Times New Roman"/>
                <w:sz w:val="16"/>
                <w:szCs w:val="16"/>
              </w:rPr>
            </w:pPr>
            <w:r w:rsidRPr="004D636F">
              <w:rPr>
                <w:rFonts w:ascii="Times New Roman" w:hAnsi="Times New Roman" w:cs="Times New Roman"/>
                <w:sz w:val="16"/>
                <w:szCs w:val="16"/>
              </w:rPr>
              <w:t>Hickory King</w:t>
            </w:r>
          </w:p>
        </w:tc>
        <w:tc>
          <w:tcPr>
            <w:tcW w:w="3036" w:type="dxa"/>
            <w:shd w:val="clear" w:color="auto" w:fill="E5DFEC" w:themeFill="accent4" w:themeFillTint="33"/>
          </w:tcPr>
          <w:p w14:paraId="32B3B30E" w14:textId="77777777" w:rsidR="00AE5FC1" w:rsidRPr="004D636F" w:rsidRDefault="00F67E26" w:rsidP="00301512">
            <w:pPr>
              <w:jc w:val="center"/>
              <w:rPr>
                <w:rFonts w:ascii="Times New Roman" w:hAnsi="Times New Roman" w:cs="Times New Roman"/>
                <w:b/>
                <w:sz w:val="16"/>
                <w:szCs w:val="16"/>
              </w:rPr>
            </w:pPr>
            <w:r w:rsidRPr="004D636F">
              <w:rPr>
                <w:rFonts w:ascii="Times New Roman" w:hAnsi="Times New Roman" w:cs="Times New Roman"/>
                <w:sz w:val="16"/>
                <w:szCs w:val="16"/>
              </w:rPr>
              <w:t>P</w:t>
            </w:r>
            <w:r w:rsidR="00AE5FC1" w:rsidRPr="004D636F">
              <w:rPr>
                <w:rFonts w:ascii="Times New Roman" w:hAnsi="Times New Roman" w:cs="Times New Roman"/>
                <w:sz w:val="16"/>
                <w:szCs w:val="16"/>
              </w:rPr>
              <w:t>ost-improvement</w:t>
            </w:r>
          </w:p>
        </w:tc>
        <w:tc>
          <w:tcPr>
            <w:tcW w:w="3192" w:type="dxa"/>
            <w:shd w:val="clear" w:color="auto" w:fill="E5DFEC" w:themeFill="accent4" w:themeFillTint="33"/>
          </w:tcPr>
          <w:p w14:paraId="32E8EEB0" w14:textId="77777777" w:rsidR="00AE5FC1" w:rsidRPr="004D636F" w:rsidRDefault="003300AC" w:rsidP="00301512">
            <w:pPr>
              <w:jc w:val="center"/>
              <w:rPr>
                <w:rFonts w:ascii="Times New Roman" w:hAnsi="Times New Roman" w:cs="Times New Roman"/>
                <w:sz w:val="16"/>
                <w:szCs w:val="16"/>
              </w:rPr>
            </w:pPr>
            <w:r w:rsidRPr="004D636F">
              <w:rPr>
                <w:rFonts w:ascii="Times New Roman" w:hAnsi="Times New Roman" w:cs="Times New Roman"/>
                <w:sz w:val="16"/>
                <w:szCs w:val="16"/>
              </w:rPr>
              <w:t>N/A</w:t>
            </w:r>
          </w:p>
        </w:tc>
      </w:tr>
      <w:tr w:rsidR="00AE5FC1" w:rsidRPr="004D636F" w14:paraId="36C02D73" w14:textId="77777777" w:rsidTr="007C6F9F">
        <w:tc>
          <w:tcPr>
            <w:tcW w:w="3348" w:type="dxa"/>
            <w:shd w:val="clear" w:color="auto" w:fill="E5DFEC" w:themeFill="accent4" w:themeFillTint="33"/>
          </w:tcPr>
          <w:p w14:paraId="4AD5B55B" w14:textId="77777777" w:rsidR="00AE5FC1" w:rsidRPr="004D636F" w:rsidRDefault="00AE5FC1" w:rsidP="003E232A">
            <w:pPr>
              <w:jc w:val="center"/>
              <w:rPr>
                <w:rFonts w:ascii="Times New Roman" w:hAnsi="Times New Roman" w:cs="Times New Roman"/>
                <w:sz w:val="16"/>
                <w:szCs w:val="16"/>
              </w:rPr>
            </w:pPr>
            <w:r w:rsidRPr="004D636F">
              <w:rPr>
                <w:rFonts w:ascii="Times New Roman" w:hAnsi="Times New Roman" w:cs="Times New Roman"/>
                <w:sz w:val="16"/>
                <w:szCs w:val="16"/>
              </w:rPr>
              <w:t>B73 x Mo17 hybrid</w:t>
            </w:r>
          </w:p>
        </w:tc>
        <w:tc>
          <w:tcPr>
            <w:tcW w:w="3036" w:type="dxa"/>
            <w:shd w:val="clear" w:color="auto" w:fill="E5DFEC" w:themeFill="accent4" w:themeFillTint="33"/>
          </w:tcPr>
          <w:p w14:paraId="039B46D1" w14:textId="77777777" w:rsidR="00AE5FC1" w:rsidRPr="004D636F" w:rsidRDefault="00F67E26" w:rsidP="003E232A">
            <w:pPr>
              <w:jc w:val="center"/>
              <w:rPr>
                <w:rFonts w:ascii="Times New Roman" w:hAnsi="Times New Roman" w:cs="Times New Roman"/>
                <w:sz w:val="16"/>
                <w:szCs w:val="16"/>
              </w:rPr>
            </w:pPr>
            <w:r w:rsidRPr="004D636F">
              <w:rPr>
                <w:rFonts w:ascii="Times New Roman" w:hAnsi="Times New Roman" w:cs="Times New Roman"/>
                <w:sz w:val="16"/>
                <w:szCs w:val="16"/>
              </w:rPr>
              <w:t>Post</w:t>
            </w:r>
            <w:r w:rsidR="00AE5FC1" w:rsidRPr="004D636F">
              <w:rPr>
                <w:rFonts w:ascii="Times New Roman" w:hAnsi="Times New Roman" w:cs="Times New Roman"/>
                <w:sz w:val="16"/>
                <w:szCs w:val="16"/>
              </w:rPr>
              <w:t>-improvement</w:t>
            </w:r>
          </w:p>
        </w:tc>
        <w:tc>
          <w:tcPr>
            <w:tcW w:w="3192" w:type="dxa"/>
            <w:shd w:val="clear" w:color="auto" w:fill="E5DFEC" w:themeFill="accent4" w:themeFillTint="33"/>
          </w:tcPr>
          <w:p w14:paraId="76F882D5" w14:textId="77777777" w:rsidR="00AE5FC1" w:rsidRPr="004D636F" w:rsidRDefault="003300AC" w:rsidP="00AE5FC1">
            <w:pPr>
              <w:jc w:val="center"/>
              <w:rPr>
                <w:rFonts w:ascii="Times New Roman" w:hAnsi="Times New Roman" w:cs="Times New Roman"/>
                <w:sz w:val="16"/>
                <w:szCs w:val="16"/>
              </w:rPr>
            </w:pPr>
            <w:r w:rsidRPr="004D636F">
              <w:rPr>
                <w:rFonts w:ascii="Times New Roman" w:hAnsi="Times New Roman" w:cs="Times New Roman"/>
                <w:sz w:val="16"/>
                <w:szCs w:val="16"/>
              </w:rPr>
              <w:t>N/A</w:t>
            </w:r>
          </w:p>
        </w:tc>
      </w:tr>
    </w:tbl>
    <w:p w14:paraId="059C693A" w14:textId="77777777" w:rsidR="00460775" w:rsidRPr="007E4C17" w:rsidRDefault="008D29E8" w:rsidP="00460775">
      <w:pPr>
        <w:spacing w:after="0" w:line="240" w:lineRule="auto"/>
        <w:rPr>
          <w:rFonts w:ascii="Times New Roman" w:hAnsi="Times New Roman" w:cs="Times New Roman"/>
        </w:rPr>
      </w:pPr>
      <w:r>
        <w:rPr>
          <w:rFonts w:ascii="Times New Roman" w:hAnsi="Times New Roman" w:cs="Times New Roman"/>
          <w:b/>
        </w:rPr>
        <w:t xml:space="preserve">Table 1: Varieties of </w:t>
      </w:r>
      <w:proofErr w:type="spellStart"/>
      <w:r>
        <w:rPr>
          <w:rFonts w:ascii="Times New Roman" w:hAnsi="Times New Roman" w:cs="Times New Roman"/>
          <w:b/>
          <w:i/>
        </w:rPr>
        <w:t>Zea</w:t>
      </w:r>
      <w:proofErr w:type="spellEnd"/>
      <w:r>
        <w:rPr>
          <w:rFonts w:ascii="Times New Roman" w:hAnsi="Times New Roman" w:cs="Times New Roman"/>
          <w:b/>
        </w:rPr>
        <w:t xml:space="preserve"> utilized in Aims 2 and 3</w:t>
      </w:r>
      <w:r w:rsidR="007C6F9F">
        <w:rPr>
          <w:rFonts w:ascii="Times New Roman" w:hAnsi="Times New Roman" w:cs="Times New Roman"/>
          <w:b/>
        </w:rPr>
        <w:t>.</w:t>
      </w:r>
      <w:r w:rsidR="007C6F9F">
        <w:rPr>
          <w:rFonts w:ascii="Times New Roman" w:hAnsi="Times New Roman" w:cs="Times New Roman"/>
        </w:rPr>
        <w:t xml:space="preserve"> </w:t>
      </w:r>
      <w:r w:rsidR="00AF3499">
        <w:rPr>
          <w:rFonts w:ascii="Times New Roman" w:hAnsi="Times New Roman" w:cs="Times New Roman"/>
        </w:rPr>
        <w:t>All</w:t>
      </w:r>
      <w:r w:rsidR="007C6F9F">
        <w:rPr>
          <w:rFonts w:ascii="Times New Roman" w:hAnsi="Times New Roman" w:cs="Times New Roman"/>
        </w:rPr>
        <w:t xml:space="preserve"> </w:t>
      </w:r>
      <w:proofErr w:type="spellStart"/>
      <w:r w:rsidR="007C6F9F">
        <w:rPr>
          <w:rFonts w:ascii="Times New Roman" w:hAnsi="Times New Roman" w:cs="Times New Roman"/>
          <w:i/>
        </w:rPr>
        <w:t>Zea</w:t>
      </w:r>
      <w:proofErr w:type="spellEnd"/>
      <w:r w:rsidR="00AF3499">
        <w:rPr>
          <w:rFonts w:ascii="Times New Roman" w:hAnsi="Times New Roman" w:cs="Times New Roman"/>
        </w:rPr>
        <w:t xml:space="preserve"> varieties listed with </w:t>
      </w:r>
      <w:r w:rsidR="007C6F9F">
        <w:rPr>
          <w:rFonts w:ascii="Times New Roman" w:hAnsi="Times New Roman" w:cs="Times New Roman"/>
        </w:rPr>
        <w:t>evolutionary statu</w:t>
      </w:r>
      <w:r w:rsidR="00374792">
        <w:rPr>
          <w:rFonts w:ascii="Times New Roman" w:hAnsi="Times New Roman" w:cs="Times New Roman"/>
        </w:rPr>
        <w:t xml:space="preserve">s </w:t>
      </w:r>
      <w:r w:rsidR="00AF3499">
        <w:rPr>
          <w:rFonts w:ascii="Times New Roman" w:hAnsi="Times New Roman" w:cs="Times New Roman"/>
        </w:rPr>
        <w:t>[</w:t>
      </w:r>
      <w:r w:rsidR="007C6F9F">
        <w:rPr>
          <w:rFonts w:ascii="Times New Roman" w:hAnsi="Times New Roman" w:cs="Times New Roman"/>
        </w:rPr>
        <w:t>pre-domesticate</w:t>
      </w:r>
      <w:r w:rsidR="00374792">
        <w:rPr>
          <w:rFonts w:ascii="Times New Roman" w:hAnsi="Times New Roman" w:cs="Times New Roman"/>
        </w:rPr>
        <w:t xml:space="preserve"> (light red)</w:t>
      </w:r>
      <w:r w:rsidR="007C6F9F">
        <w:rPr>
          <w:rFonts w:ascii="Times New Roman" w:hAnsi="Times New Roman" w:cs="Times New Roman"/>
        </w:rPr>
        <w:t>, post-domesticate</w:t>
      </w:r>
      <w:r w:rsidR="00374792">
        <w:rPr>
          <w:rFonts w:ascii="Times New Roman" w:hAnsi="Times New Roman" w:cs="Times New Roman"/>
        </w:rPr>
        <w:t xml:space="preserve"> (blue)</w:t>
      </w:r>
      <w:r w:rsidR="00D4074B">
        <w:rPr>
          <w:rFonts w:ascii="Times New Roman" w:hAnsi="Times New Roman" w:cs="Times New Roman"/>
        </w:rPr>
        <w:t>, or post-improvement</w:t>
      </w:r>
      <w:r w:rsidR="00374792">
        <w:rPr>
          <w:rFonts w:ascii="Times New Roman" w:hAnsi="Times New Roman" w:cs="Times New Roman"/>
        </w:rPr>
        <w:t xml:space="preserve"> (purple)</w:t>
      </w:r>
      <w:r w:rsidR="00AF3499">
        <w:rPr>
          <w:rFonts w:ascii="Times New Roman" w:hAnsi="Times New Roman" w:cs="Times New Roman"/>
        </w:rPr>
        <w:t>], as well as natural elevation. I</w:t>
      </w:r>
      <w:r w:rsidR="00D4074B">
        <w:rPr>
          <w:rFonts w:ascii="Times New Roman" w:hAnsi="Times New Roman" w:cs="Times New Roman"/>
        </w:rPr>
        <w:t>nb</w:t>
      </w:r>
      <w:r w:rsidR="00AF3499">
        <w:rPr>
          <w:rFonts w:ascii="Times New Roman" w:hAnsi="Times New Roman" w:cs="Times New Roman"/>
        </w:rPr>
        <w:t>red line elevation</w:t>
      </w:r>
      <w:r w:rsidR="00D4074B">
        <w:rPr>
          <w:rFonts w:ascii="Times New Roman" w:hAnsi="Times New Roman" w:cs="Times New Roman"/>
        </w:rPr>
        <w:t xml:space="preserve"> </w:t>
      </w:r>
      <w:r w:rsidR="00AF3499">
        <w:rPr>
          <w:rFonts w:ascii="Times New Roman" w:hAnsi="Times New Roman" w:cs="Times New Roman"/>
        </w:rPr>
        <w:t>not applicable</w:t>
      </w:r>
      <w:r w:rsidR="00D4074B">
        <w:rPr>
          <w:rFonts w:ascii="Times New Roman" w:hAnsi="Times New Roman" w:cs="Times New Roman"/>
        </w:rPr>
        <w:t xml:space="preserve"> due to recent development within the past century. All elevation information </w:t>
      </w:r>
      <w:r w:rsidR="00374792">
        <w:rPr>
          <w:rFonts w:ascii="Times New Roman" w:hAnsi="Times New Roman" w:cs="Times New Roman"/>
        </w:rPr>
        <w:t xml:space="preserve">was </w:t>
      </w:r>
      <w:r w:rsidR="00D4074B">
        <w:rPr>
          <w:rFonts w:ascii="Times New Roman" w:hAnsi="Times New Roman" w:cs="Times New Roman"/>
        </w:rPr>
        <w:t>obtained from &lt;mexico.pueblosamerica.com&gt;</w:t>
      </w:r>
      <w:r w:rsidR="00715D60">
        <w:rPr>
          <w:rFonts w:ascii="Times New Roman" w:hAnsi="Times New Roman" w:cs="Times New Roman"/>
        </w:rPr>
        <w:t xml:space="preserve"> [41</w:t>
      </w:r>
      <w:r w:rsidR="008A4951">
        <w:rPr>
          <w:rFonts w:ascii="Times New Roman" w:hAnsi="Times New Roman" w:cs="Times New Roman"/>
        </w:rPr>
        <w:t>]</w:t>
      </w:r>
      <w:r w:rsidR="00D4074B">
        <w:rPr>
          <w:rFonts w:ascii="Times New Roman" w:hAnsi="Times New Roman" w:cs="Times New Roman"/>
        </w:rPr>
        <w:t>.</w:t>
      </w:r>
    </w:p>
    <w:sectPr w:rsidR="00460775" w:rsidRPr="007E4C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E41E4"/>
    <w:multiLevelType w:val="hybridMultilevel"/>
    <w:tmpl w:val="D4C88186"/>
    <w:lvl w:ilvl="0" w:tplc="E49E17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903EA9"/>
    <w:multiLevelType w:val="hybridMultilevel"/>
    <w:tmpl w:val="81541750"/>
    <w:lvl w:ilvl="0" w:tplc="5D702AB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4F06DD"/>
    <w:multiLevelType w:val="hybridMultilevel"/>
    <w:tmpl w:val="0B7A9F28"/>
    <w:lvl w:ilvl="0" w:tplc="B994D59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BC7C09"/>
    <w:multiLevelType w:val="hybridMultilevel"/>
    <w:tmpl w:val="A3407E4C"/>
    <w:lvl w:ilvl="0" w:tplc="BB6476EE">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E1468FA"/>
    <w:multiLevelType w:val="hybridMultilevel"/>
    <w:tmpl w:val="4072D1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7E7B42"/>
    <w:multiLevelType w:val="hybridMultilevel"/>
    <w:tmpl w:val="C06C9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0F4011"/>
    <w:multiLevelType w:val="hybridMultilevel"/>
    <w:tmpl w:val="79869A0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355DD4"/>
    <w:multiLevelType w:val="hybridMultilevel"/>
    <w:tmpl w:val="6A36F37E"/>
    <w:lvl w:ilvl="0" w:tplc="32541A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D330F2"/>
    <w:multiLevelType w:val="hybridMultilevel"/>
    <w:tmpl w:val="085AA04E"/>
    <w:lvl w:ilvl="0" w:tplc="FB44069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446C0C"/>
    <w:multiLevelType w:val="hybridMultilevel"/>
    <w:tmpl w:val="FDD21F10"/>
    <w:lvl w:ilvl="0" w:tplc="2E3E90C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567783C"/>
    <w:multiLevelType w:val="hybridMultilevel"/>
    <w:tmpl w:val="1DA835F6"/>
    <w:lvl w:ilvl="0" w:tplc="48C663B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EA629D"/>
    <w:multiLevelType w:val="hybridMultilevel"/>
    <w:tmpl w:val="BFA6DEA2"/>
    <w:lvl w:ilvl="0" w:tplc="6FA80F96">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9E3773"/>
    <w:multiLevelType w:val="hybridMultilevel"/>
    <w:tmpl w:val="69069262"/>
    <w:lvl w:ilvl="0" w:tplc="C2C21F0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1"/>
  </w:num>
  <w:num w:numId="5">
    <w:abstractNumId w:val="10"/>
  </w:num>
  <w:num w:numId="6">
    <w:abstractNumId w:val="2"/>
  </w:num>
  <w:num w:numId="7">
    <w:abstractNumId w:val="9"/>
  </w:num>
  <w:num w:numId="8">
    <w:abstractNumId w:val="12"/>
  </w:num>
  <w:num w:numId="9">
    <w:abstractNumId w:val="11"/>
  </w:num>
  <w:num w:numId="10">
    <w:abstractNumId w:val="4"/>
  </w:num>
  <w:num w:numId="11">
    <w:abstractNumId w:val="6"/>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4C1"/>
    <w:rsid w:val="00002FD4"/>
    <w:rsid w:val="0000718E"/>
    <w:rsid w:val="00012D10"/>
    <w:rsid w:val="00020B67"/>
    <w:rsid w:val="00021AA1"/>
    <w:rsid w:val="00035064"/>
    <w:rsid w:val="00047213"/>
    <w:rsid w:val="00057FF1"/>
    <w:rsid w:val="00063112"/>
    <w:rsid w:val="00063C77"/>
    <w:rsid w:val="00064820"/>
    <w:rsid w:val="00072531"/>
    <w:rsid w:val="00077C33"/>
    <w:rsid w:val="00083928"/>
    <w:rsid w:val="00085F00"/>
    <w:rsid w:val="000A1629"/>
    <w:rsid w:val="000A7F75"/>
    <w:rsid w:val="000B0CE8"/>
    <w:rsid w:val="000C6BAC"/>
    <w:rsid w:val="000D3655"/>
    <w:rsid w:val="000E467E"/>
    <w:rsid w:val="000F2DAF"/>
    <w:rsid w:val="000F3F9A"/>
    <w:rsid w:val="000F7AE3"/>
    <w:rsid w:val="001019CD"/>
    <w:rsid w:val="00102A4B"/>
    <w:rsid w:val="00104B49"/>
    <w:rsid w:val="00113017"/>
    <w:rsid w:val="001231AA"/>
    <w:rsid w:val="00126890"/>
    <w:rsid w:val="00130F76"/>
    <w:rsid w:val="0013161C"/>
    <w:rsid w:val="001358F4"/>
    <w:rsid w:val="00154CBB"/>
    <w:rsid w:val="00192545"/>
    <w:rsid w:val="001A2386"/>
    <w:rsid w:val="001A3808"/>
    <w:rsid w:val="001B239A"/>
    <w:rsid w:val="001B49E1"/>
    <w:rsid w:val="001C6AA7"/>
    <w:rsid w:val="001C7728"/>
    <w:rsid w:val="001E3DFD"/>
    <w:rsid w:val="001E5423"/>
    <w:rsid w:val="001F22BB"/>
    <w:rsid w:val="001F4298"/>
    <w:rsid w:val="00201352"/>
    <w:rsid w:val="00207321"/>
    <w:rsid w:val="00225442"/>
    <w:rsid w:val="002264B4"/>
    <w:rsid w:val="00226C6F"/>
    <w:rsid w:val="00227B9B"/>
    <w:rsid w:val="00235843"/>
    <w:rsid w:val="00243E61"/>
    <w:rsid w:val="00246714"/>
    <w:rsid w:val="00246B12"/>
    <w:rsid w:val="00253D8F"/>
    <w:rsid w:val="00262662"/>
    <w:rsid w:val="00263A7B"/>
    <w:rsid w:val="00290D86"/>
    <w:rsid w:val="00291C60"/>
    <w:rsid w:val="002957AC"/>
    <w:rsid w:val="00297D50"/>
    <w:rsid w:val="002A465E"/>
    <w:rsid w:val="002A7A75"/>
    <w:rsid w:val="002C15CC"/>
    <w:rsid w:val="002D1D8A"/>
    <w:rsid w:val="002D5749"/>
    <w:rsid w:val="002E3BEA"/>
    <w:rsid w:val="002E5298"/>
    <w:rsid w:val="002E555C"/>
    <w:rsid w:val="002E584E"/>
    <w:rsid w:val="002F0534"/>
    <w:rsid w:val="002F7F66"/>
    <w:rsid w:val="003005C2"/>
    <w:rsid w:val="00301512"/>
    <w:rsid w:val="00301872"/>
    <w:rsid w:val="00307FEA"/>
    <w:rsid w:val="00313188"/>
    <w:rsid w:val="0032312A"/>
    <w:rsid w:val="0032634B"/>
    <w:rsid w:val="003300AC"/>
    <w:rsid w:val="0034028E"/>
    <w:rsid w:val="00340DCD"/>
    <w:rsid w:val="00342132"/>
    <w:rsid w:val="003462F2"/>
    <w:rsid w:val="00346698"/>
    <w:rsid w:val="00347447"/>
    <w:rsid w:val="0034761B"/>
    <w:rsid w:val="003712FD"/>
    <w:rsid w:val="00374792"/>
    <w:rsid w:val="00376DEA"/>
    <w:rsid w:val="00380C91"/>
    <w:rsid w:val="00384176"/>
    <w:rsid w:val="00386A72"/>
    <w:rsid w:val="0038783C"/>
    <w:rsid w:val="00396069"/>
    <w:rsid w:val="003A1DE2"/>
    <w:rsid w:val="003B4C39"/>
    <w:rsid w:val="003B663A"/>
    <w:rsid w:val="003D6DD3"/>
    <w:rsid w:val="003E2314"/>
    <w:rsid w:val="003E232A"/>
    <w:rsid w:val="003E2E29"/>
    <w:rsid w:val="003E3C4A"/>
    <w:rsid w:val="003F532F"/>
    <w:rsid w:val="003F6F6B"/>
    <w:rsid w:val="004035D2"/>
    <w:rsid w:val="004075CB"/>
    <w:rsid w:val="00410037"/>
    <w:rsid w:val="004102F4"/>
    <w:rsid w:val="00412841"/>
    <w:rsid w:val="00415C49"/>
    <w:rsid w:val="00426C63"/>
    <w:rsid w:val="004346B3"/>
    <w:rsid w:val="00436DAE"/>
    <w:rsid w:val="00446EC8"/>
    <w:rsid w:val="00454E13"/>
    <w:rsid w:val="00455F8D"/>
    <w:rsid w:val="00457FC2"/>
    <w:rsid w:val="00460775"/>
    <w:rsid w:val="00461B60"/>
    <w:rsid w:val="004621CE"/>
    <w:rsid w:val="00464099"/>
    <w:rsid w:val="00466DF4"/>
    <w:rsid w:val="00491EDA"/>
    <w:rsid w:val="004A51F8"/>
    <w:rsid w:val="004B252E"/>
    <w:rsid w:val="004D4721"/>
    <w:rsid w:val="004D636F"/>
    <w:rsid w:val="004D77A8"/>
    <w:rsid w:val="004E3A00"/>
    <w:rsid w:val="004F22E7"/>
    <w:rsid w:val="004F64C1"/>
    <w:rsid w:val="005019E5"/>
    <w:rsid w:val="005021EF"/>
    <w:rsid w:val="005139C3"/>
    <w:rsid w:val="00514125"/>
    <w:rsid w:val="00526F42"/>
    <w:rsid w:val="0054071A"/>
    <w:rsid w:val="00546D3E"/>
    <w:rsid w:val="00551F10"/>
    <w:rsid w:val="005533E7"/>
    <w:rsid w:val="005633D0"/>
    <w:rsid w:val="00564F35"/>
    <w:rsid w:val="005662BE"/>
    <w:rsid w:val="00566DA1"/>
    <w:rsid w:val="00571D89"/>
    <w:rsid w:val="00581673"/>
    <w:rsid w:val="00586C6A"/>
    <w:rsid w:val="00591B20"/>
    <w:rsid w:val="005B4D84"/>
    <w:rsid w:val="005B5586"/>
    <w:rsid w:val="005C0115"/>
    <w:rsid w:val="005C7372"/>
    <w:rsid w:val="005C7BD2"/>
    <w:rsid w:val="005D448B"/>
    <w:rsid w:val="005D455F"/>
    <w:rsid w:val="005D4E00"/>
    <w:rsid w:val="005D5E92"/>
    <w:rsid w:val="005E324C"/>
    <w:rsid w:val="005E42DE"/>
    <w:rsid w:val="005F0B5B"/>
    <w:rsid w:val="005F1D22"/>
    <w:rsid w:val="00602BEC"/>
    <w:rsid w:val="00607C48"/>
    <w:rsid w:val="00611D13"/>
    <w:rsid w:val="00613A5C"/>
    <w:rsid w:val="006214F5"/>
    <w:rsid w:val="006239C5"/>
    <w:rsid w:val="00624C96"/>
    <w:rsid w:val="00631333"/>
    <w:rsid w:val="00636AAC"/>
    <w:rsid w:val="00636DC3"/>
    <w:rsid w:val="00641C5A"/>
    <w:rsid w:val="0064735E"/>
    <w:rsid w:val="0066232A"/>
    <w:rsid w:val="00662D1C"/>
    <w:rsid w:val="0067081E"/>
    <w:rsid w:val="00670A56"/>
    <w:rsid w:val="0068192E"/>
    <w:rsid w:val="00681F1C"/>
    <w:rsid w:val="00687A35"/>
    <w:rsid w:val="006927C7"/>
    <w:rsid w:val="006A30B3"/>
    <w:rsid w:val="006B2421"/>
    <w:rsid w:val="006B5047"/>
    <w:rsid w:val="006D1A52"/>
    <w:rsid w:val="006D1B94"/>
    <w:rsid w:val="006D35F7"/>
    <w:rsid w:val="006D3CFA"/>
    <w:rsid w:val="006E143F"/>
    <w:rsid w:val="0070215E"/>
    <w:rsid w:val="007032FC"/>
    <w:rsid w:val="007110BB"/>
    <w:rsid w:val="00712237"/>
    <w:rsid w:val="00715D60"/>
    <w:rsid w:val="007202B4"/>
    <w:rsid w:val="0072240D"/>
    <w:rsid w:val="0072312C"/>
    <w:rsid w:val="00723A06"/>
    <w:rsid w:val="00725C8F"/>
    <w:rsid w:val="00743605"/>
    <w:rsid w:val="0075080C"/>
    <w:rsid w:val="007513F1"/>
    <w:rsid w:val="0076726F"/>
    <w:rsid w:val="00797C48"/>
    <w:rsid w:val="007B44CA"/>
    <w:rsid w:val="007C4238"/>
    <w:rsid w:val="007C6F9F"/>
    <w:rsid w:val="007D2636"/>
    <w:rsid w:val="007E1D99"/>
    <w:rsid w:val="007E4C17"/>
    <w:rsid w:val="00813707"/>
    <w:rsid w:val="00815653"/>
    <w:rsid w:val="008169F8"/>
    <w:rsid w:val="008218D9"/>
    <w:rsid w:val="00830B4E"/>
    <w:rsid w:val="00831E2E"/>
    <w:rsid w:val="00833CCF"/>
    <w:rsid w:val="00834B8D"/>
    <w:rsid w:val="00843125"/>
    <w:rsid w:val="008457F4"/>
    <w:rsid w:val="0084657B"/>
    <w:rsid w:val="00847188"/>
    <w:rsid w:val="00847DE8"/>
    <w:rsid w:val="00850D30"/>
    <w:rsid w:val="00851DEE"/>
    <w:rsid w:val="00854530"/>
    <w:rsid w:val="00857953"/>
    <w:rsid w:val="008641C4"/>
    <w:rsid w:val="00885E81"/>
    <w:rsid w:val="00886AE2"/>
    <w:rsid w:val="00886BBC"/>
    <w:rsid w:val="00890655"/>
    <w:rsid w:val="00892A08"/>
    <w:rsid w:val="00895185"/>
    <w:rsid w:val="00896F1D"/>
    <w:rsid w:val="008A0AB1"/>
    <w:rsid w:val="008A1166"/>
    <w:rsid w:val="008A1866"/>
    <w:rsid w:val="008A4457"/>
    <w:rsid w:val="008A4951"/>
    <w:rsid w:val="008C2477"/>
    <w:rsid w:val="008C53DB"/>
    <w:rsid w:val="008D0E42"/>
    <w:rsid w:val="008D0FA7"/>
    <w:rsid w:val="008D29E8"/>
    <w:rsid w:val="008D5B92"/>
    <w:rsid w:val="008F155F"/>
    <w:rsid w:val="008F26B1"/>
    <w:rsid w:val="008F470B"/>
    <w:rsid w:val="008F7ADB"/>
    <w:rsid w:val="00910035"/>
    <w:rsid w:val="0091067B"/>
    <w:rsid w:val="00911428"/>
    <w:rsid w:val="0091204A"/>
    <w:rsid w:val="00915212"/>
    <w:rsid w:val="009162AD"/>
    <w:rsid w:val="0092673B"/>
    <w:rsid w:val="009502A2"/>
    <w:rsid w:val="00951E66"/>
    <w:rsid w:val="00952640"/>
    <w:rsid w:val="00954874"/>
    <w:rsid w:val="00962A2D"/>
    <w:rsid w:val="009712E2"/>
    <w:rsid w:val="00977D23"/>
    <w:rsid w:val="00985357"/>
    <w:rsid w:val="00987B0C"/>
    <w:rsid w:val="00987E9F"/>
    <w:rsid w:val="009B4BF6"/>
    <w:rsid w:val="009B7005"/>
    <w:rsid w:val="009C4725"/>
    <w:rsid w:val="009D1479"/>
    <w:rsid w:val="009D3A6B"/>
    <w:rsid w:val="009D4238"/>
    <w:rsid w:val="009E01D7"/>
    <w:rsid w:val="009E047F"/>
    <w:rsid w:val="009E3754"/>
    <w:rsid w:val="009E5B93"/>
    <w:rsid w:val="009F13E9"/>
    <w:rsid w:val="009F41F5"/>
    <w:rsid w:val="009F7C37"/>
    <w:rsid w:val="00A00973"/>
    <w:rsid w:val="00A10E01"/>
    <w:rsid w:val="00A1246F"/>
    <w:rsid w:val="00A22727"/>
    <w:rsid w:val="00A22A67"/>
    <w:rsid w:val="00A338CB"/>
    <w:rsid w:val="00A34F1A"/>
    <w:rsid w:val="00A458A2"/>
    <w:rsid w:val="00A541AA"/>
    <w:rsid w:val="00A60938"/>
    <w:rsid w:val="00A6444C"/>
    <w:rsid w:val="00A71F7C"/>
    <w:rsid w:val="00A808A9"/>
    <w:rsid w:val="00A84360"/>
    <w:rsid w:val="00A87711"/>
    <w:rsid w:val="00A87AA5"/>
    <w:rsid w:val="00A910EB"/>
    <w:rsid w:val="00A9742A"/>
    <w:rsid w:val="00AB0706"/>
    <w:rsid w:val="00AB1193"/>
    <w:rsid w:val="00AB2BD2"/>
    <w:rsid w:val="00AB4857"/>
    <w:rsid w:val="00AB58C5"/>
    <w:rsid w:val="00AC3152"/>
    <w:rsid w:val="00AE09F9"/>
    <w:rsid w:val="00AE5FC1"/>
    <w:rsid w:val="00AF3499"/>
    <w:rsid w:val="00AF3FCC"/>
    <w:rsid w:val="00AF4CC8"/>
    <w:rsid w:val="00AF52A6"/>
    <w:rsid w:val="00AF696B"/>
    <w:rsid w:val="00B056BA"/>
    <w:rsid w:val="00B23121"/>
    <w:rsid w:val="00B26977"/>
    <w:rsid w:val="00B279B8"/>
    <w:rsid w:val="00B371A0"/>
    <w:rsid w:val="00B45401"/>
    <w:rsid w:val="00B469CF"/>
    <w:rsid w:val="00B5326D"/>
    <w:rsid w:val="00B542C3"/>
    <w:rsid w:val="00B565BA"/>
    <w:rsid w:val="00B6188B"/>
    <w:rsid w:val="00B7187E"/>
    <w:rsid w:val="00B72671"/>
    <w:rsid w:val="00B73019"/>
    <w:rsid w:val="00B73A92"/>
    <w:rsid w:val="00B766C5"/>
    <w:rsid w:val="00B801DE"/>
    <w:rsid w:val="00B91A7D"/>
    <w:rsid w:val="00B97B6E"/>
    <w:rsid w:val="00BA38BF"/>
    <w:rsid w:val="00BA4379"/>
    <w:rsid w:val="00BB0E0A"/>
    <w:rsid w:val="00BB302F"/>
    <w:rsid w:val="00BC05A2"/>
    <w:rsid w:val="00BC5E0A"/>
    <w:rsid w:val="00BD139C"/>
    <w:rsid w:val="00BD78BB"/>
    <w:rsid w:val="00BE2920"/>
    <w:rsid w:val="00BE6227"/>
    <w:rsid w:val="00BE6839"/>
    <w:rsid w:val="00BF48A4"/>
    <w:rsid w:val="00BF57F4"/>
    <w:rsid w:val="00BF7F24"/>
    <w:rsid w:val="00C04698"/>
    <w:rsid w:val="00C07EA1"/>
    <w:rsid w:val="00C22198"/>
    <w:rsid w:val="00C35B1A"/>
    <w:rsid w:val="00C35DDC"/>
    <w:rsid w:val="00C453C6"/>
    <w:rsid w:val="00C46AB5"/>
    <w:rsid w:val="00C504B6"/>
    <w:rsid w:val="00C533AA"/>
    <w:rsid w:val="00C54A20"/>
    <w:rsid w:val="00C564F3"/>
    <w:rsid w:val="00C61C17"/>
    <w:rsid w:val="00C61C31"/>
    <w:rsid w:val="00C64082"/>
    <w:rsid w:val="00C64F08"/>
    <w:rsid w:val="00C72F36"/>
    <w:rsid w:val="00C76FB8"/>
    <w:rsid w:val="00C950D3"/>
    <w:rsid w:val="00CA034A"/>
    <w:rsid w:val="00CA1F74"/>
    <w:rsid w:val="00CB1A12"/>
    <w:rsid w:val="00CB1FCA"/>
    <w:rsid w:val="00CB28ED"/>
    <w:rsid w:val="00CB2986"/>
    <w:rsid w:val="00CB2A9C"/>
    <w:rsid w:val="00CC7151"/>
    <w:rsid w:val="00CC7960"/>
    <w:rsid w:val="00CC7ECE"/>
    <w:rsid w:val="00CD12BC"/>
    <w:rsid w:val="00CD228C"/>
    <w:rsid w:val="00CD7791"/>
    <w:rsid w:val="00CE1B5F"/>
    <w:rsid w:val="00CE57AB"/>
    <w:rsid w:val="00CE7EAA"/>
    <w:rsid w:val="00D00573"/>
    <w:rsid w:val="00D047D9"/>
    <w:rsid w:val="00D04AED"/>
    <w:rsid w:val="00D107B0"/>
    <w:rsid w:val="00D111F3"/>
    <w:rsid w:val="00D11C83"/>
    <w:rsid w:val="00D163A7"/>
    <w:rsid w:val="00D23434"/>
    <w:rsid w:val="00D3024B"/>
    <w:rsid w:val="00D31951"/>
    <w:rsid w:val="00D34B22"/>
    <w:rsid w:val="00D3768A"/>
    <w:rsid w:val="00D37C1F"/>
    <w:rsid w:val="00D4074B"/>
    <w:rsid w:val="00D41CBD"/>
    <w:rsid w:val="00D4225D"/>
    <w:rsid w:val="00D425EB"/>
    <w:rsid w:val="00D43088"/>
    <w:rsid w:val="00D442D4"/>
    <w:rsid w:val="00D45ADF"/>
    <w:rsid w:val="00D45DD1"/>
    <w:rsid w:val="00D4630A"/>
    <w:rsid w:val="00D47902"/>
    <w:rsid w:val="00D52206"/>
    <w:rsid w:val="00D53035"/>
    <w:rsid w:val="00D5634E"/>
    <w:rsid w:val="00D57D9B"/>
    <w:rsid w:val="00D70544"/>
    <w:rsid w:val="00D719A9"/>
    <w:rsid w:val="00D7451F"/>
    <w:rsid w:val="00D813E0"/>
    <w:rsid w:val="00D85FDE"/>
    <w:rsid w:val="00D909CA"/>
    <w:rsid w:val="00DB2417"/>
    <w:rsid w:val="00DC4726"/>
    <w:rsid w:val="00DD3A1C"/>
    <w:rsid w:val="00DD56A3"/>
    <w:rsid w:val="00DE0056"/>
    <w:rsid w:val="00DE4EAB"/>
    <w:rsid w:val="00DE6571"/>
    <w:rsid w:val="00DE7A63"/>
    <w:rsid w:val="00DF1C81"/>
    <w:rsid w:val="00DF2F17"/>
    <w:rsid w:val="00DF3242"/>
    <w:rsid w:val="00DF3A21"/>
    <w:rsid w:val="00DF7A15"/>
    <w:rsid w:val="00E001A7"/>
    <w:rsid w:val="00E01AE1"/>
    <w:rsid w:val="00E067A5"/>
    <w:rsid w:val="00E10566"/>
    <w:rsid w:val="00E1389B"/>
    <w:rsid w:val="00E14968"/>
    <w:rsid w:val="00E14A51"/>
    <w:rsid w:val="00E17517"/>
    <w:rsid w:val="00E231E8"/>
    <w:rsid w:val="00E253A9"/>
    <w:rsid w:val="00E27B13"/>
    <w:rsid w:val="00E41269"/>
    <w:rsid w:val="00E42056"/>
    <w:rsid w:val="00E420FE"/>
    <w:rsid w:val="00E46057"/>
    <w:rsid w:val="00E46F8A"/>
    <w:rsid w:val="00E706E3"/>
    <w:rsid w:val="00E71CCF"/>
    <w:rsid w:val="00E81E3D"/>
    <w:rsid w:val="00E82C06"/>
    <w:rsid w:val="00E9180C"/>
    <w:rsid w:val="00E955C4"/>
    <w:rsid w:val="00E95D21"/>
    <w:rsid w:val="00E97B57"/>
    <w:rsid w:val="00EA3FEC"/>
    <w:rsid w:val="00EA3FF1"/>
    <w:rsid w:val="00EC2CA8"/>
    <w:rsid w:val="00EC4302"/>
    <w:rsid w:val="00EC45EA"/>
    <w:rsid w:val="00EC5E7C"/>
    <w:rsid w:val="00EE481D"/>
    <w:rsid w:val="00EF08CE"/>
    <w:rsid w:val="00EF5621"/>
    <w:rsid w:val="00EF75E4"/>
    <w:rsid w:val="00F04D74"/>
    <w:rsid w:val="00F13E2D"/>
    <w:rsid w:val="00F210CF"/>
    <w:rsid w:val="00F21DD4"/>
    <w:rsid w:val="00F22772"/>
    <w:rsid w:val="00F30267"/>
    <w:rsid w:val="00F32E7B"/>
    <w:rsid w:val="00F333B0"/>
    <w:rsid w:val="00F33675"/>
    <w:rsid w:val="00F33F6C"/>
    <w:rsid w:val="00F357F2"/>
    <w:rsid w:val="00F36FF8"/>
    <w:rsid w:val="00F410B4"/>
    <w:rsid w:val="00F465E4"/>
    <w:rsid w:val="00F46D1C"/>
    <w:rsid w:val="00F518EC"/>
    <w:rsid w:val="00F561C9"/>
    <w:rsid w:val="00F62C1B"/>
    <w:rsid w:val="00F64689"/>
    <w:rsid w:val="00F67982"/>
    <w:rsid w:val="00F67E26"/>
    <w:rsid w:val="00F734F9"/>
    <w:rsid w:val="00F73FF7"/>
    <w:rsid w:val="00F8247F"/>
    <w:rsid w:val="00F841FE"/>
    <w:rsid w:val="00F842B1"/>
    <w:rsid w:val="00F90F36"/>
    <w:rsid w:val="00F96943"/>
    <w:rsid w:val="00FA4F30"/>
    <w:rsid w:val="00FB59A8"/>
    <w:rsid w:val="00FC10B9"/>
    <w:rsid w:val="00FD1D7A"/>
    <w:rsid w:val="00FD2584"/>
    <w:rsid w:val="00FD2F53"/>
    <w:rsid w:val="00FD4F09"/>
    <w:rsid w:val="00FD5BD9"/>
    <w:rsid w:val="00FD6C20"/>
    <w:rsid w:val="00FE6BA0"/>
    <w:rsid w:val="00FF0401"/>
    <w:rsid w:val="00FF1E16"/>
    <w:rsid w:val="00FF3BED"/>
    <w:rsid w:val="00FF4495"/>
    <w:rsid w:val="00FF5CC0"/>
    <w:rsid w:val="00FF7B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2AC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3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CFA"/>
    <w:rPr>
      <w:rFonts w:ascii="Tahoma" w:hAnsi="Tahoma" w:cs="Tahoma"/>
      <w:sz w:val="16"/>
      <w:szCs w:val="16"/>
    </w:rPr>
  </w:style>
  <w:style w:type="character" w:styleId="Hyperlink">
    <w:name w:val="Hyperlink"/>
    <w:basedOn w:val="DefaultParagraphFont"/>
    <w:uiPriority w:val="99"/>
    <w:unhideWhenUsed/>
    <w:rsid w:val="005B4D84"/>
    <w:rPr>
      <w:color w:val="0000FF" w:themeColor="hyperlink"/>
      <w:u w:val="single"/>
    </w:rPr>
  </w:style>
  <w:style w:type="paragraph" w:styleId="ListParagraph">
    <w:name w:val="List Paragraph"/>
    <w:basedOn w:val="Normal"/>
    <w:uiPriority w:val="34"/>
    <w:qFormat/>
    <w:rsid w:val="00854530"/>
    <w:pPr>
      <w:ind w:left="720"/>
      <w:contextualSpacing/>
    </w:pPr>
  </w:style>
  <w:style w:type="table" w:styleId="TableGrid">
    <w:name w:val="Table Grid"/>
    <w:basedOn w:val="TableNormal"/>
    <w:uiPriority w:val="59"/>
    <w:rsid w:val="003E23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1">
    <w:name w:val="Medium List 2 Accent 1"/>
    <w:basedOn w:val="TableNormal"/>
    <w:uiPriority w:val="66"/>
    <w:rsid w:val="007C6F9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7C6F9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3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CFA"/>
    <w:rPr>
      <w:rFonts w:ascii="Tahoma" w:hAnsi="Tahoma" w:cs="Tahoma"/>
      <w:sz w:val="16"/>
      <w:szCs w:val="16"/>
    </w:rPr>
  </w:style>
  <w:style w:type="character" w:styleId="Hyperlink">
    <w:name w:val="Hyperlink"/>
    <w:basedOn w:val="DefaultParagraphFont"/>
    <w:uiPriority w:val="99"/>
    <w:unhideWhenUsed/>
    <w:rsid w:val="005B4D84"/>
    <w:rPr>
      <w:color w:val="0000FF" w:themeColor="hyperlink"/>
      <w:u w:val="single"/>
    </w:rPr>
  </w:style>
  <w:style w:type="paragraph" w:styleId="ListParagraph">
    <w:name w:val="List Paragraph"/>
    <w:basedOn w:val="Normal"/>
    <w:uiPriority w:val="34"/>
    <w:qFormat/>
    <w:rsid w:val="00854530"/>
    <w:pPr>
      <w:ind w:left="720"/>
      <w:contextualSpacing/>
    </w:pPr>
  </w:style>
  <w:style w:type="table" w:styleId="TableGrid">
    <w:name w:val="Table Grid"/>
    <w:basedOn w:val="TableNormal"/>
    <w:uiPriority w:val="59"/>
    <w:rsid w:val="003E23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1">
    <w:name w:val="Medium List 2 Accent 1"/>
    <w:basedOn w:val="TableNormal"/>
    <w:uiPriority w:val="66"/>
    <w:rsid w:val="007C6F9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7C6F9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497313">
      <w:bodyDiv w:val="1"/>
      <w:marLeft w:val="0"/>
      <w:marRight w:val="0"/>
      <w:marTop w:val="0"/>
      <w:marBottom w:val="0"/>
      <w:divBdr>
        <w:top w:val="none" w:sz="0" w:space="0" w:color="auto"/>
        <w:left w:val="none" w:sz="0" w:space="0" w:color="auto"/>
        <w:bottom w:val="none" w:sz="0" w:space="0" w:color="auto"/>
        <w:right w:val="none" w:sz="0" w:space="0" w:color="auto"/>
      </w:divBdr>
      <w:divsChild>
        <w:div w:id="1841387693">
          <w:marLeft w:val="0"/>
          <w:marRight w:val="0"/>
          <w:marTop w:val="0"/>
          <w:marBottom w:val="0"/>
          <w:divBdr>
            <w:top w:val="none" w:sz="0" w:space="0" w:color="auto"/>
            <w:left w:val="none" w:sz="0" w:space="0" w:color="auto"/>
            <w:bottom w:val="none" w:sz="0" w:space="0" w:color="auto"/>
            <w:right w:val="none" w:sz="0" w:space="0" w:color="auto"/>
          </w:divBdr>
          <w:divsChild>
            <w:div w:id="19615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16693">
      <w:bodyDiv w:val="1"/>
      <w:marLeft w:val="0"/>
      <w:marRight w:val="0"/>
      <w:marTop w:val="0"/>
      <w:marBottom w:val="0"/>
      <w:divBdr>
        <w:top w:val="none" w:sz="0" w:space="0" w:color="auto"/>
        <w:left w:val="none" w:sz="0" w:space="0" w:color="auto"/>
        <w:bottom w:val="none" w:sz="0" w:space="0" w:color="auto"/>
        <w:right w:val="none" w:sz="0" w:space="0" w:color="auto"/>
      </w:divBdr>
      <w:divsChild>
        <w:div w:id="1074013537">
          <w:marLeft w:val="0"/>
          <w:marRight w:val="0"/>
          <w:marTop w:val="0"/>
          <w:marBottom w:val="0"/>
          <w:divBdr>
            <w:top w:val="none" w:sz="0" w:space="0" w:color="auto"/>
            <w:left w:val="none" w:sz="0" w:space="0" w:color="auto"/>
            <w:bottom w:val="none" w:sz="0" w:space="0" w:color="auto"/>
            <w:right w:val="none" w:sz="0" w:space="0" w:color="auto"/>
          </w:divBdr>
          <w:divsChild>
            <w:div w:id="157689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3526">
      <w:bodyDiv w:val="1"/>
      <w:marLeft w:val="0"/>
      <w:marRight w:val="0"/>
      <w:marTop w:val="0"/>
      <w:marBottom w:val="0"/>
      <w:divBdr>
        <w:top w:val="none" w:sz="0" w:space="0" w:color="auto"/>
        <w:left w:val="none" w:sz="0" w:space="0" w:color="auto"/>
        <w:bottom w:val="none" w:sz="0" w:space="0" w:color="auto"/>
        <w:right w:val="none" w:sz="0" w:space="0" w:color="auto"/>
      </w:divBdr>
      <w:divsChild>
        <w:div w:id="1903058764">
          <w:marLeft w:val="0"/>
          <w:marRight w:val="0"/>
          <w:marTop w:val="0"/>
          <w:marBottom w:val="0"/>
          <w:divBdr>
            <w:top w:val="none" w:sz="0" w:space="0" w:color="auto"/>
            <w:left w:val="none" w:sz="0" w:space="0" w:color="auto"/>
            <w:bottom w:val="none" w:sz="0" w:space="0" w:color="auto"/>
            <w:right w:val="none" w:sz="0" w:space="0" w:color="auto"/>
          </w:divBdr>
          <w:divsChild>
            <w:div w:id="6866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59403">
      <w:bodyDiv w:val="1"/>
      <w:marLeft w:val="0"/>
      <w:marRight w:val="0"/>
      <w:marTop w:val="0"/>
      <w:marBottom w:val="0"/>
      <w:divBdr>
        <w:top w:val="none" w:sz="0" w:space="0" w:color="auto"/>
        <w:left w:val="none" w:sz="0" w:space="0" w:color="auto"/>
        <w:bottom w:val="none" w:sz="0" w:space="0" w:color="auto"/>
        <w:right w:val="none" w:sz="0" w:space="0" w:color="auto"/>
      </w:divBdr>
      <w:divsChild>
        <w:div w:id="1817449587">
          <w:marLeft w:val="0"/>
          <w:marRight w:val="0"/>
          <w:marTop w:val="0"/>
          <w:marBottom w:val="0"/>
          <w:divBdr>
            <w:top w:val="none" w:sz="0" w:space="0" w:color="auto"/>
            <w:left w:val="none" w:sz="0" w:space="0" w:color="auto"/>
            <w:bottom w:val="none" w:sz="0" w:space="0" w:color="auto"/>
            <w:right w:val="none" w:sz="0" w:space="0" w:color="auto"/>
          </w:divBdr>
          <w:divsChild>
            <w:div w:id="7760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7120">
      <w:bodyDiv w:val="1"/>
      <w:marLeft w:val="0"/>
      <w:marRight w:val="0"/>
      <w:marTop w:val="0"/>
      <w:marBottom w:val="0"/>
      <w:divBdr>
        <w:top w:val="none" w:sz="0" w:space="0" w:color="auto"/>
        <w:left w:val="none" w:sz="0" w:space="0" w:color="auto"/>
        <w:bottom w:val="none" w:sz="0" w:space="0" w:color="auto"/>
        <w:right w:val="none" w:sz="0" w:space="0" w:color="auto"/>
      </w:divBdr>
      <w:divsChild>
        <w:div w:id="549876264">
          <w:marLeft w:val="0"/>
          <w:marRight w:val="0"/>
          <w:marTop w:val="0"/>
          <w:marBottom w:val="0"/>
          <w:divBdr>
            <w:top w:val="none" w:sz="0" w:space="0" w:color="auto"/>
            <w:left w:val="none" w:sz="0" w:space="0" w:color="auto"/>
            <w:bottom w:val="none" w:sz="0" w:space="0" w:color="auto"/>
            <w:right w:val="none" w:sz="0" w:space="0" w:color="auto"/>
          </w:divBdr>
          <w:divsChild>
            <w:div w:id="16413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1614">
      <w:bodyDiv w:val="1"/>
      <w:marLeft w:val="0"/>
      <w:marRight w:val="0"/>
      <w:marTop w:val="0"/>
      <w:marBottom w:val="0"/>
      <w:divBdr>
        <w:top w:val="none" w:sz="0" w:space="0" w:color="auto"/>
        <w:left w:val="none" w:sz="0" w:space="0" w:color="auto"/>
        <w:bottom w:val="none" w:sz="0" w:space="0" w:color="auto"/>
        <w:right w:val="none" w:sz="0" w:space="0" w:color="auto"/>
      </w:divBdr>
    </w:div>
    <w:div w:id="984747008">
      <w:bodyDiv w:val="1"/>
      <w:marLeft w:val="0"/>
      <w:marRight w:val="0"/>
      <w:marTop w:val="0"/>
      <w:marBottom w:val="0"/>
      <w:divBdr>
        <w:top w:val="none" w:sz="0" w:space="0" w:color="auto"/>
        <w:left w:val="none" w:sz="0" w:space="0" w:color="auto"/>
        <w:bottom w:val="none" w:sz="0" w:space="0" w:color="auto"/>
        <w:right w:val="none" w:sz="0" w:space="0" w:color="auto"/>
      </w:divBdr>
      <w:divsChild>
        <w:div w:id="2018846504">
          <w:marLeft w:val="0"/>
          <w:marRight w:val="0"/>
          <w:marTop w:val="0"/>
          <w:marBottom w:val="0"/>
          <w:divBdr>
            <w:top w:val="none" w:sz="0" w:space="0" w:color="auto"/>
            <w:left w:val="none" w:sz="0" w:space="0" w:color="auto"/>
            <w:bottom w:val="none" w:sz="0" w:space="0" w:color="auto"/>
            <w:right w:val="none" w:sz="0" w:space="0" w:color="auto"/>
          </w:divBdr>
          <w:divsChild>
            <w:div w:id="3708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69779">
      <w:bodyDiv w:val="1"/>
      <w:marLeft w:val="0"/>
      <w:marRight w:val="0"/>
      <w:marTop w:val="0"/>
      <w:marBottom w:val="0"/>
      <w:divBdr>
        <w:top w:val="none" w:sz="0" w:space="0" w:color="auto"/>
        <w:left w:val="none" w:sz="0" w:space="0" w:color="auto"/>
        <w:bottom w:val="none" w:sz="0" w:space="0" w:color="auto"/>
        <w:right w:val="none" w:sz="0" w:space="0" w:color="auto"/>
      </w:divBdr>
      <w:divsChild>
        <w:div w:id="664742059">
          <w:marLeft w:val="0"/>
          <w:marRight w:val="0"/>
          <w:marTop w:val="0"/>
          <w:marBottom w:val="0"/>
          <w:divBdr>
            <w:top w:val="none" w:sz="0" w:space="0" w:color="auto"/>
            <w:left w:val="none" w:sz="0" w:space="0" w:color="auto"/>
            <w:bottom w:val="none" w:sz="0" w:space="0" w:color="auto"/>
            <w:right w:val="none" w:sz="0" w:space="0" w:color="auto"/>
          </w:divBdr>
          <w:divsChild>
            <w:div w:id="127933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9704">
      <w:bodyDiv w:val="1"/>
      <w:marLeft w:val="0"/>
      <w:marRight w:val="0"/>
      <w:marTop w:val="0"/>
      <w:marBottom w:val="0"/>
      <w:divBdr>
        <w:top w:val="none" w:sz="0" w:space="0" w:color="auto"/>
        <w:left w:val="none" w:sz="0" w:space="0" w:color="auto"/>
        <w:bottom w:val="none" w:sz="0" w:space="0" w:color="auto"/>
        <w:right w:val="none" w:sz="0" w:space="0" w:color="auto"/>
      </w:divBdr>
      <w:divsChild>
        <w:div w:id="1796439998">
          <w:marLeft w:val="0"/>
          <w:marRight w:val="0"/>
          <w:marTop w:val="0"/>
          <w:marBottom w:val="0"/>
          <w:divBdr>
            <w:top w:val="none" w:sz="0" w:space="0" w:color="auto"/>
            <w:left w:val="none" w:sz="0" w:space="0" w:color="auto"/>
            <w:bottom w:val="none" w:sz="0" w:space="0" w:color="auto"/>
            <w:right w:val="none" w:sz="0" w:space="0" w:color="auto"/>
          </w:divBdr>
          <w:divsChild>
            <w:div w:id="155419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46760">
      <w:bodyDiv w:val="1"/>
      <w:marLeft w:val="0"/>
      <w:marRight w:val="0"/>
      <w:marTop w:val="0"/>
      <w:marBottom w:val="0"/>
      <w:divBdr>
        <w:top w:val="none" w:sz="0" w:space="0" w:color="auto"/>
        <w:left w:val="none" w:sz="0" w:space="0" w:color="auto"/>
        <w:bottom w:val="none" w:sz="0" w:space="0" w:color="auto"/>
        <w:right w:val="none" w:sz="0" w:space="0" w:color="auto"/>
      </w:divBdr>
      <w:divsChild>
        <w:div w:id="9794209">
          <w:marLeft w:val="0"/>
          <w:marRight w:val="0"/>
          <w:marTop w:val="0"/>
          <w:marBottom w:val="0"/>
          <w:divBdr>
            <w:top w:val="none" w:sz="0" w:space="0" w:color="auto"/>
            <w:left w:val="none" w:sz="0" w:space="0" w:color="auto"/>
            <w:bottom w:val="none" w:sz="0" w:space="0" w:color="auto"/>
            <w:right w:val="none" w:sz="0" w:space="0" w:color="auto"/>
          </w:divBdr>
          <w:divsChild>
            <w:div w:id="183182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9643">
      <w:bodyDiv w:val="1"/>
      <w:marLeft w:val="0"/>
      <w:marRight w:val="0"/>
      <w:marTop w:val="0"/>
      <w:marBottom w:val="0"/>
      <w:divBdr>
        <w:top w:val="none" w:sz="0" w:space="0" w:color="auto"/>
        <w:left w:val="none" w:sz="0" w:space="0" w:color="auto"/>
        <w:bottom w:val="none" w:sz="0" w:space="0" w:color="auto"/>
        <w:right w:val="none" w:sz="0" w:space="0" w:color="auto"/>
      </w:divBdr>
      <w:divsChild>
        <w:div w:id="183400878">
          <w:marLeft w:val="0"/>
          <w:marRight w:val="0"/>
          <w:marTop w:val="0"/>
          <w:marBottom w:val="0"/>
          <w:divBdr>
            <w:top w:val="none" w:sz="0" w:space="0" w:color="auto"/>
            <w:left w:val="none" w:sz="0" w:space="0" w:color="auto"/>
            <w:bottom w:val="none" w:sz="0" w:space="0" w:color="auto"/>
            <w:right w:val="none" w:sz="0" w:space="0" w:color="auto"/>
          </w:divBdr>
          <w:divsChild>
            <w:div w:id="100381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83690">
      <w:bodyDiv w:val="1"/>
      <w:marLeft w:val="0"/>
      <w:marRight w:val="0"/>
      <w:marTop w:val="0"/>
      <w:marBottom w:val="0"/>
      <w:divBdr>
        <w:top w:val="none" w:sz="0" w:space="0" w:color="auto"/>
        <w:left w:val="none" w:sz="0" w:space="0" w:color="auto"/>
        <w:bottom w:val="none" w:sz="0" w:space="0" w:color="auto"/>
        <w:right w:val="none" w:sz="0" w:space="0" w:color="auto"/>
      </w:divBdr>
      <w:divsChild>
        <w:div w:id="1284069230">
          <w:marLeft w:val="0"/>
          <w:marRight w:val="0"/>
          <w:marTop w:val="0"/>
          <w:marBottom w:val="0"/>
          <w:divBdr>
            <w:top w:val="none" w:sz="0" w:space="0" w:color="auto"/>
            <w:left w:val="none" w:sz="0" w:space="0" w:color="auto"/>
            <w:bottom w:val="none" w:sz="0" w:space="0" w:color="auto"/>
            <w:right w:val="none" w:sz="0" w:space="0" w:color="auto"/>
          </w:divBdr>
          <w:divsChild>
            <w:div w:id="17842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4275">
      <w:bodyDiv w:val="1"/>
      <w:marLeft w:val="0"/>
      <w:marRight w:val="0"/>
      <w:marTop w:val="0"/>
      <w:marBottom w:val="0"/>
      <w:divBdr>
        <w:top w:val="none" w:sz="0" w:space="0" w:color="auto"/>
        <w:left w:val="none" w:sz="0" w:space="0" w:color="auto"/>
        <w:bottom w:val="none" w:sz="0" w:space="0" w:color="auto"/>
        <w:right w:val="none" w:sz="0" w:space="0" w:color="auto"/>
      </w:divBdr>
      <w:divsChild>
        <w:div w:id="158231024">
          <w:marLeft w:val="0"/>
          <w:marRight w:val="0"/>
          <w:marTop w:val="0"/>
          <w:marBottom w:val="0"/>
          <w:divBdr>
            <w:top w:val="none" w:sz="0" w:space="0" w:color="auto"/>
            <w:left w:val="none" w:sz="0" w:space="0" w:color="auto"/>
            <w:bottom w:val="none" w:sz="0" w:space="0" w:color="auto"/>
            <w:right w:val="none" w:sz="0" w:space="0" w:color="auto"/>
          </w:divBdr>
          <w:divsChild>
            <w:div w:id="124348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39477">
      <w:bodyDiv w:val="1"/>
      <w:marLeft w:val="0"/>
      <w:marRight w:val="0"/>
      <w:marTop w:val="0"/>
      <w:marBottom w:val="0"/>
      <w:divBdr>
        <w:top w:val="none" w:sz="0" w:space="0" w:color="auto"/>
        <w:left w:val="none" w:sz="0" w:space="0" w:color="auto"/>
        <w:bottom w:val="none" w:sz="0" w:space="0" w:color="auto"/>
        <w:right w:val="none" w:sz="0" w:space="0" w:color="auto"/>
      </w:divBdr>
      <w:divsChild>
        <w:div w:id="135805424">
          <w:marLeft w:val="0"/>
          <w:marRight w:val="0"/>
          <w:marTop w:val="0"/>
          <w:marBottom w:val="0"/>
          <w:divBdr>
            <w:top w:val="none" w:sz="0" w:space="0" w:color="auto"/>
            <w:left w:val="none" w:sz="0" w:space="0" w:color="auto"/>
            <w:bottom w:val="none" w:sz="0" w:space="0" w:color="auto"/>
            <w:right w:val="none" w:sz="0" w:space="0" w:color="auto"/>
          </w:divBdr>
          <w:divsChild>
            <w:div w:id="110160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05673">
      <w:bodyDiv w:val="1"/>
      <w:marLeft w:val="0"/>
      <w:marRight w:val="0"/>
      <w:marTop w:val="0"/>
      <w:marBottom w:val="0"/>
      <w:divBdr>
        <w:top w:val="none" w:sz="0" w:space="0" w:color="auto"/>
        <w:left w:val="none" w:sz="0" w:space="0" w:color="auto"/>
        <w:bottom w:val="none" w:sz="0" w:space="0" w:color="auto"/>
        <w:right w:val="none" w:sz="0" w:space="0" w:color="auto"/>
      </w:divBdr>
      <w:divsChild>
        <w:div w:id="179975797">
          <w:marLeft w:val="0"/>
          <w:marRight w:val="0"/>
          <w:marTop w:val="0"/>
          <w:marBottom w:val="0"/>
          <w:divBdr>
            <w:top w:val="none" w:sz="0" w:space="0" w:color="auto"/>
            <w:left w:val="none" w:sz="0" w:space="0" w:color="auto"/>
            <w:bottom w:val="none" w:sz="0" w:space="0" w:color="auto"/>
            <w:right w:val="none" w:sz="0" w:space="0" w:color="auto"/>
          </w:divBdr>
          <w:divsChild>
            <w:div w:id="182616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1088">
      <w:bodyDiv w:val="1"/>
      <w:marLeft w:val="0"/>
      <w:marRight w:val="0"/>
      <w:marTop w:val="0"/>
      <w:marBottom w:val="0"/>
      <w:divBdr>
        <w:top w:val="none" w:sz="0" w:space="0" w:color="auto"/>
        <w:left w:val="none" w:sz="0" w:space="0" w:color="auto"/>
        <w:bottom w:val="none" w:sz="0" w:space="0" w:color="auto"/>
        <w:right w:val="none" w:sz="0" w:space="0" w:color="auto"/>
      </w:divBdr>
      <w:divsChild>
        <w:div w:id="1549799210">
          <w:marLeft w:val="0"/>
          <w:marRight w:val="0"/>
          <w:marTop w:val="0"/>
          <w:marBottom w:val="0"/>
          <w:divBdr>
            <w:top w:val="none" w:sz="0" w:space="0" w:color="auto"/>
            <w:left w:val="none" w:sz="0" w:space="0" w:color="auto"/>
            <w:bottom w:val="none" w:sz="0" w:space="0" w:color="auto"/>
            <w:right w:val="none" w:sz="0" w:space="0" w:color="auto"/>
          </w:divBdr>
          <w:divsChild>
            <w:div w:id="7440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3471">
      <w:bodyDiv w:val="1"/>
      <w:marLeft w:val="0"/>
      <w:marRight w:val="0"/>
      <w:marTop w:val="0"/>
      <w:marBottom w:val="0"/>
      <w:divBdr>
        <w:top w:val="none" w:sz="0" w:space="0" w:color="auto"/>
        <w:left w:val="none" w:sz="0" w:space="0" w:color="auto"/>
        <w:bottom w:val="none" w:sz="0" w:space="0" w:color="auto"/>
        <w:right w:val="none" w:sz="0" w:space="0" w:color="auto"/>
      </w:divBdr>
      <w:divsChild>
        <w:div w:id="907299574">
          <w:marLeft w:val="0"/>
          <w:marRight w:val="0"/>
          <w:marTop w:val="0"/>
          <w:marBottom w:val="0"/>
          <w:divBdr>
            <w:top w:val="none" w:sz="0" w:space="0" w:color="auto"/>
            <w:left w:val="none" w:sz="0" w:space="0" w:color="auto"/>
            <w:bottom w:val="none" w:sz="0" w:space="0" w:color="auto"/>
            <w:right w:val="none" w:sz="0" w:space="0" w:color="auto"/>
          </w:divBdr>
          <w:divsChild>
            <w:div w:id="8277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302">
      <w:bodyDiv w:val="1"/>
      <w:marLeft w:val="0"/>
      <w:marRight w:val="0"/>
      <w:marTop w:val="0"/>
      <w:marBottom w:val="0"/>
      <w:divBdr>
        <w:top w:val="none" w:sz="0" w:space="0" w:color="auto"/>
        <w:left w:val="none" w:sz="0" w:space="0" w:color="auto"/>
        <w:bottom w:val="none" w:sz="0" w:space="0" w:color="auto"/>
        <w:right w:val="none" w:sz="0" w:space="0" w:color="auto"/>
      </w:divBdr>
      <w:divsChild>
        <w:div w:id="1842894343">
          <w:marLeft w:val="0"/>
          <w:marRight w:val="0"/>
          <w:marTop w:val="0"/>
          <w:marBottom w:val="0"/>
          <w:divBdr>
            <w:top w:val="none" w:sz="0" w:space="0" w:color="auto"/>
            <w:left w:val="none" w:sz="0" w:space="0" w:color="auto"/>
            <w:bottom w:val="none" w:sz="0" w:space="0" w:color="auto"/>
            <w:right w:val="none" w:sz="0" w:space="0" w:color="auto"/>
          </w:divBdr>
          <w:divsChild>
            <w:div w:id="76245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5207">
      <w:bodyDiv w:val="1"/>
      <w:marLeft w:val="0"/>
      <w:marRight w:val="0"/>
      <w:marTop w:val="0"/>
      <w:marBottom w:val="0"/>
      <w:divBdr>
        <w:top w:val="none" w:sz="0" w:space="0" w:color="auto"/>
        <w:left w:val="none" w:sz="0" w:space="0" w:color="auto"/>
        <w:bottom w:val="none" w:sz="0" w:space="0" w:color="auto"/>
        <w:right w:val="none" w:sz="0" w:space="0" w:color="auto"/>
      </w:divBdr>
      <w:divsChild>
        <w:div w:id="2118137502">
          <w:marLeft w:val="0"/>
          <w:marRight w:val="0"/>
          <w:marTop w:val="0"/>
          <w:marBottom w:val="0"/>
          <w:divBdr>
            <w:top w:val="none" w:sz="0" w:space="0" w:color="auto"/>
            <w:left w:val="none" w:sz="0" w:space="0" w:color="auto"/>
            <w:bottom w:val="none" w:sz="0" w:space="0" w:color="auto"/>
            <w:right w:val="none" w:sz="0" w:space="0" w:color="auto"/>
          </w:divBdr>
          <w:divsChild>
            <w:div w:id="179247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51599">
      <w:bodyDiv w:val="1"/>
      <w:marLeft w:val="0"/>
      <w:marRight w:val="0"/>
      <w:marTop w:val="0"/>
      <w:marBottom w:val="0"/>
      <w:divBdr>
        <w:top w:val="none" w:sz="0" w:space="0" w:color="auto"/>
        <w:left w:val="none" w:sz="0" w:space="0" w:color="auto"/>
        <w:bottom w:val="none" w:sz="0" w:space="0" w:color="auto"/>
        <w:right w:val="none" w:sz="0" w:space="0" w:color="auto"/>
      </w:divBdr>
      <w:divsChild>
        <w:div w:id="91627368">
          <w:marLeft w:val="0"/>
          <w:marRight w:val="0"/>
          <w:marTop w:val="0"/>
          <w:marBottom w:val="0"/>
          <w:divBdr>
            <w:top w:val="none" w:sz="0" w:space="0" w:color="auto"/>
            <w:left w:val="none" w:sz="0" w:space="0" w:color="auto"/>
            <w:bottom w:val="none" w:sz="0" w:space="0" w:color="auto"/>
            <w:right w:val="none" w:sz="0" w:space="0" w:color="auto"/>
          </w:divBdr>
          <w:divsChild>
            <w:div w:id="202605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5687">
      <w:bodyDiv w:val="1"/>
      <w:marLeft w:val="0"/>
      <w:marRight w:val="0"/>
      <w:marTop w:val="0"/>
      <w:marBottom w:val="0"/>
      <w:divBdr>
        <w:top w:val="none" w:sz="0" w:space="0" w:color="auto"/>
        <w:left w:val="none" w:sz="0" w:space="0" w:color="auto"/>
        <w:bottom w:val="none" w:sz="0" w:space="0" w:color="auto"/>
        <w:right w:val="none" w:sz="0" w:space="0" w:color="auto"/>
      </w:divBdr>
      <w:divsChild>
        <w:div w:id="25957103">
          <w:marLeft w:val="0"/>
          <w:marRight w:val="0"/>
          <w:marTop w:val="0"/>
          <w:marBottom w:val="0"/>
          <w:divBdr>
            <w:top w:val="none" w:sz="0" w:space="0" w:color="auto"/>
            <w:left w:val="none" w:sz="0" w:space="0" w:color="auto"/>
            <w:bottom w:val="none" w:sz="0" w:space="0" w:color="auto"/>
            <w:right w:val="none" w:sz="0" w:space="0" w:color="auto"/>
          </w:divBdr>
          <w:divsChild>
            <w:div w:id="39262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04073">
      <w:bodyDiv w:val="1"/>
      <w:marLeft w:val="0"/>
      <w:marRight w:val="0"/>
      <w:marTop w:val="0"/>
      <w:marBottom w:val="0"/>
      <w:divBdr>
        <w:top w:val="none" w:sz="0" w:space="0" w:color="auto"/>
        <w:left w:val="none" w:sz="0" w:space="0" w:color="auto"/>
        <w:bottom w:val="none" w:sz="0" w:space="0" w:color="auto"/>
        <w:right w:val="none" w:sz="0" w:space="0" w:color="auto"/>
      </w:divBdr>
      <w:divsChild>
        <w:div w:id="1031418750">
          <w:marLeft w:val="0"/>
          <w:marRight w:val="0"/>
          <w:marTop w:val="0"/>
          <w:marBottom w:val="0"/>
          <w:divBdr>
            <w:top w:val="none" w:sz="0" w:space="0" w:color="auto"/>
            <w:left w:val="none" w:sz="0" w:space="0" w:color="auto"/>
            <w:bottom w:val="none" w:sz="0" w:space="0" w:color="auto"/>
            <w:right w:val="none" w:sz="0" w:space="0" w:color="auto"/>
          </w:divBdr>
          <w:divsChild>
            <w:div w:id="2942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73322">
      <w:bodyDiv w:val="1"/>
      <w:marLeft w:val="0"/>
      <w:marRight w:val="0"/>
      <w:marTop w:val="0"/>
      <w:marBottom w:val="0"/>
      <w:divBdr>
        <w:top w:val="none" w:sz="0" w:space="0" w:color="auto"/>
        <w:left w:val="none" w:sz="0" w:space="0" w:color="auto"/>
        <w:bottom w:val="none" w:sz="0" w:space="0" w:color="auto"/>
        <w:right w:val="none" w:sz="0" w:space="0" w:color="auto"/>
      </w:divBdr>
      <w:divsChild>
        <w:div w:id="2032342894">
          <w:marLeft w:val="0"/>
          <w:marRight w:val="0"/>
          <w:marTop w:val="0"/>
          <w:marBottom w:val="0"/>
          <w:divBdr>
            <w:top w:val="none" w:sz="0" w:space="0" w:color="auto"/>
            <w:left w:val="none" w:sz="0" w:space="0" w:color="auto"/>
            <w:bottom w:val="none" w:sz="0" w:space="0" w:color="auto"/>
            <w:right w:val="none" w:sz="0" w:space="0" w:color="auto"/>
          </w:divBdr>
          <w:divsChild>
            <w:div w:id="3990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0879">
      <w:bodyDiv w:val="1"/>
      <w:marLeft w:val="0"/>
      <w:marRight w:val="0"/>
      <w:marTop w:val="0"/>
      <w:marBottom w:val="0"/>
      <w:divBdr>
        <w:top w:val="none" w:sz="0" w:space="0" w:color="auto"/>
        <w:left w:val="none" w:sz="0" w:space="0" w:color="auto"/>
        <w:bottom w:val="none" w:sz="0" w:space="0" w:color="auto"/>
        <w:right w:val="none" w:sz="0" w:space="0" w:color="auto"/>
      </w:divBdr>
      <w:divsChild>
        <w:div w:id="427584049">
          <w:marLeft w:val="0"/>
          <w:marRight w:val="0"/>
          <w:marTop w:val="0"/>
          <w:marBottom w:val="0"/>
          <w:divBdr>
            <w:top w:val="none" w:sz="0" w:space="0" w:color="auto"/>
            <w:left w:val="none" w:sz="0" w:space="0" w:color="auto"/>
            <w:bottom w:val="none" w:sz="0" w:space="0" w:color="auto"/>
            <w:right w:val="none" w:sz="0" w:space="0" w:color="auto"/>
          </w:divBdr>
          <w:divsChild>
            <w:div w:id="20781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32129">
      <w:bodyDiv w:val="1"/>
      <w:marLeft w:val="0"/>
      <w:marRight w:val="0"/>
      <w:marTop w:val="0"/>
      <w:marBottom w:val="0"/>
      <w:divBdr>
        <w:top w:val="none" w:sz="0" w:space="0" w:color="auto"/>
        <w:left w:val="none" w:sz="0" w:space="0" w:color="auto"/>
        <w:bottom w:val="none" w:sz="0" w:space="0" w:color="auto"/>
        <w:right w:val="none" w:sz="0" w:space="0" w:color="auto"/>
      </w:divBdr>
      <w:divsChild>
        <w:div w:id="782114865">
          <w:marLeft w:val="0"/>
          <w:marRight w:val="0"/>
          <w:marTop w:val="0"/>
          <w:marBottom w:val="0"/>
          <w:divBdr>
            <w:top w:val="none" w:sz="0" w:space="0" w:color="auto"/>
            <w:left w:val="none" w:sz="0" w:space="0" w:color="auto"/>
            <w:bottom w:val="none" w:sz="0" w:space="0" w:color="auto"/>
            <w:right w:val="none" w:sz="0" w:space="0" w:color="auto"/>
          </w:divBdr>
          <w:divsChild>
            <w:div w:id="4797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2220">
      <w:bodyDiv w:val="1"/>
      <w:marLeft w:val="0"/>
      <w:marRight w:val="0"/>
      <w:marTop w:val="0"/>
      <w:marBottom w:val="0"/>
      <w:divBdr>
        <w:top w:val="none" w:sz="0" w:space="0" w:color="auto"/>
        <w:left w:val="none" w:sz="0" w:space="0" w:color="auto"/>
        <w:bottom w:val="none" w:sz="0" w:space="0" w:color="auto"/>
        <w:right w:val="none" w:sz="0" w:space="0" w:color="auto"/>
      </w:divBdr>
      <w:divsChild>
        <w:div w:id="1165780682">
          <w:marLeft w:val="0"/>
          <w:marRight w:val="0"/>
          <w:marTop w:val="0"/>
          <w:marBottom w:val="0"/>
          <w:divBdr>
            <w:top w:val="none" w:sz="0" w:space="0" w:color="auto"/>
            <w:left w:val="none" w:sz="0" w:space="0" w:color="auto"/>
            <w:bottom w:val="none" w:sz="0" w:space="0" w:color="auto"/>
            <w:right w:val="none" w:sz="0" w:space="0" w:color="auto"/>
          </w:divBdr>
          <w:divsChild>
            <w:div w:id="181694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8499">
      <w:bodyDiv w:val="1"/>
      <w:marLeft w:val="0"/>
      <w:marRight w:val="0"/>
      <w:marTop w:val="0"/>
      <w:marBottom w:val="0"/>
      <w:divBdr>
        <w:top w:val="none" w:sz="0" w:space="0" w:color="auto"/>
        <w:left w:val="none" w:sz="0" w:space="0" w:color="auto"/>
        <w:bottom w:val="none" w:sz="0" w:space="0" w:color="auto"/>
        <w:right w:val="none" w:sz="0" w:space="0" w:color="auto"/>
      </w:divBdr>
      <w:divsChild>
        <w:div w:id="674651733">
          <w:marLeft w:val="0"/>
          <w:marRight w:val="0"/>
          <w:marTop w:val="0"/>
          <w:marBottom w:val="0"/>
          <w:divBdr>
            <w:top w:val="none" w:sz="0" w:space="0" w:color="auto"/>
            <w:left w:val="none" w:sz="0" w:space="0" w:color="auto"/>
            <w:bottom w:val="none" w:sz="0" w:space="0" w:color="auto"/>
            <w:right w:val="none" w:sz="0" w:space="0" w:color="auto"/>
          </w:divBdr>
          <w:divsChild>
            <w:div w:id="8804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8528">
      <w:bodyDiv w:val="1"/>
      <w:marLeft w:val="0"/>
      <w:marRight w:val="0"/>
      <w:marTop w:val="0"/>
      <w:marBottom w:val="0"/>
      <w:divBdr>
        <w:top w:val="none" w:sz="0" w:space="0" w:color="auto"/>
        <w:left w:val="none" w:sz="0" w:space="0" w:color="auto"/>
        <w:bottom w:val="none" w:sz="0" w:space="0" w:color="auto"/>
        <w:right w:val="none" w:sz="0" w:space="0" w:color="auto"/>
      </w:divBdr>
      <w:divsChild>
        <w:div w:id="209922364">
          <w:marLeft w:val="0"/>
          <w:marRight w:val="0"/>
          <w:marTop w:val="0"/>
          <w:marBottom w:val="0"/>
          <w:divBdr>
            <w:top w:val="none" w:sz="0" w:space="0" w:color="auto"/>
            <w:left w:val="none" w:sz="0" w:space="0" w:color="auto"/>
            <w:bottom w:val="none" w:sz="0" w:space="0" w:color="auto"/>
            <w:right w:val="none" w:sz="0" w:space="0" w:color="auto"/>
          </w:divBdr>
          <w:divsChild>
            <w:div w:id="1097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71044">
      <w:bodyDiv w:val="1"/>
      <w:marLeft w:val="0"/>
      <w:marRight w:val="0"/>
      <w:marTop w:val="0"/>
      <w:marBottom w:val="0"/>
      <w:divBdr>
        <w:top w:val="none" w:sz="0" w:space="0" w:color="auto"/>
        <w:left w:val="none" w:sz="0" w:space="0" w:color="auto"/>
        <w:bottom w:val="none" w:sz="0" w:space="0" w:color="auto"/>
        <w:right w:val="none" w:sz="0" w:space="0" w:color="auto"/>
      </w:divBdr>
      <w:divsChild>
        <w:div w:id="522133252">
          <w:marLeft w:val="0"/>
          <w:marRight w:val="0"/>
          <w:marTop w:val="0"/>
          <w:marBottom w:val="0"/>
          <w:divBdr>
            <w:top w:val="none" w:sz="0" w:space="0" w:color="auto"/>
            <w:left w:val="none" w:sz="0" w:space="0" w:color="auto"/>
            <w:bottom w:val="none" w:sz="0" w:space="0" w:color="auto"/>
            <w:right w:val="none" w:sz="0" w:space="0" w:color="auto"/>
          </w:divBdr>
          <w:divsChild>
            <w:div w:id="81248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microsoft.com/office/2007/relationships/hdphoto" Target="media/hdphoto1.wdp"/><Relationship Id="rId12" Type="http://schemas.openxmlformats.org/officeDocument/2006/relationships/image" Target="media/image6.png"/><Relationship Id="rId13" Type="http://schemas.microsoft.com/office/2007/relationships/hdphoto" Target="media/hdphoto2.wdp"/><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4472</Words>
  <Characters>25491</Characters>
  <Application>Microsoft Macintosh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dc:creator>
  <cp:lastModifiedBy>David</cp:lastModifiedBy>
  <cp:revision>2</cp:revision>
  <dcterms:created xsi:type="dcterms:W3CDTF">2013-11-20T01:56:00Z</dcterms:created>
  <dcterms:modified xsi:type="dcterms:W3CDTF">2013-11-20T01:56:00Z</dcterms:modified>
</cp:coreProperties>
</file>