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F8E" w:rsidRPr="00D24F8E" w:rsidRDefault="00D24F8E" w:rsidP="00D24F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БЕЛОРУССКИЙ ГОСУДАРСТВЕННЫЙ УНИВЕРСИТЕТ</w:t>
      </w:r>
    </w:p>
    <w:p w:rsidR="00D24F8E" w:rsidRPr="00D24F8E" w:rsidRDefault="00D24F8E" w:rsidP="00D24F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ИНФОРМАТИКИ И РАДИОЭЛЕКТРОНИКИ</w:t>
      </w:r>
    </w:p>
    <w:p w:rsidR="00D24F8E" w:rsidRPr="00D24F8E" w:rsidRDefault="00D24F8E" w:rsidP="00D24F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интеллектуальных информационных технологий</w:t>
      </w:r>
    </w:p>
    <w:p w:rsidR="00D24F8E" w:rsidRPr="00D24F8E" w:rsidRDefault="00D24F8E" w:rsidP="00D24F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24F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24F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24F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24F8E" w:rsidRPr="00D24F8E" w:rsidRDefault="00D24F8E" w:rsidP="00D24F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Отчёт</w:t>
      </w:r>
    </w:p>
    <w:p w:rsidR="00D24F8E" w:rsidRPr="00D24F8E" w:rsidRDefault="00D24F8E" w:rsidP="00D24F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лабораторной работе №3</w:t>
      </w:r>
    </w:p>
    <w:p w:rsidR="00D24F8E" w:rsidRPr="00D24F8E" w:rsidRDefault="00D24F8E" w:rsidP="00D24F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</w:t>
      </w:r>
    </w:p>
    <w:p w:rsidR="00D24F8E" w:rsidRPr="00D24F8E" w:rsidRDefault="00D24F8E" w:rsidP="00D24F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«Логические основы интеллектуальных систем»</w:t>
      </w:r>
    </w:p>
    <w:p w:rsidR="00D24F8E" w:rsidRPr="00D24F8E" w:rsidRDefault="00D24F8E" w:rsidP="00D24F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24F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24F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24F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24F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24F8E" w:rsidRPr="00D24F8E" w:rsidRDefault="00D24F8E" w:rsidP="00D24F8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 студент группы 021702</w:t>
      </w:r>
    </w:p>
    <w:p w:rsidR="00D24F8E" w:rsidRPr="00D24F8E" w:rsidRDefault="00D24F8E" w:rsidP="00D24F8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Локтев К.А.</w:t>
      </w: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24F8E" w:rsidRPr="00D24F8E" w:rsidRDefault="00D24F8E" w:rsidP="00D24F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4F8E" w:rsidRPr="00D24F8E" w:rsidRDefault="00D24F8E" w:rsidP="00D24F8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</w:t>
      </w:r>
    </w:p>
    <w:p w:rsidR="00D24F8E" w:rsidRPr="00D24F8E" w:rsidRDefault="00D24F8E" w:rsidP="00D24F8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Ивашенко В.П.</w:t>
      </w:r>
    </w:p>
    <w:p w:rsidR="00D24F8E" w:rsidRPr="00D24F8E" w:rsidRDefault="00D24F8E" w:rsidP="00D24F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24F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24F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24F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24F8E" w:rsidRDefault="00D24F8E" w:rsidP="00D24F8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24F8E" w:rsidRDefault="00D24F8E" w:rsidP="00D24F8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24F8E" w:rsidRDefault="00D24F8E" w:rsidP="00D24F8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24F8E" w:rsidRDefault="00D24F8E" w:rsidP="00D24F8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24F8E" w:rsidRDefault="00D24F8E" w:rsidP="00D24F8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24F8E" w:rsidRDefault="00D24F8E" w:rsidP="00D24F8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24F8E" w:rsidRDefault="00D24F8E" w:rsidP="00D24F8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24F8E" w:rsidRDefault="00D24F8E" w:rsidP="00D24F8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24F8E" w:rsidRDefault="00D24F8E" w:rsidP="00D24F8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24F8E" w:rsidRPr="00D24F8E" w:rsidRDefault="00D24F8E" w:rsidP="00D24F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Минск 2023</w:t>
      </w:r>
    </w:p>
    <w:p w:rsidR="00D24F8E" w:rsidRPr="00D24F8E" w:rsidRDefault="00D24F8E" w:rsidP="00D24F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Вариант </w:t>
      </w:r>
      <w:r w:rsidRPr="00D24F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9</w:t>
      </w:r>
    </w:p>
    <w:p w:rsidR="00D24F8E" w:rsidRPr="00D24F8E" w:rsidRDefault="00D24F8E" w:rsidP="00D24F8E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Тема: </w:t>
      </w: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логическое программирование поиска решения задачи.</w:t>
      </w:r>
    </w:p>
    <w:p w:rsidR="00D24F8E" w:rsidRPr="00D24F8E" w:rsidRDefault="00D24F8E" w:rsidP="00D24F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24F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Цель: </w:t>
      </w: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приобрести навыки логического программирования поиска решения задачи.</w:t>
      </w:r>
    </w:p>
    <w:p w:rsidR="00D24F8E" w:rsidRPr="00D24F8E" w:rsidRDefault="00D24F8E" w:rsidP="00D24F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24F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Задачи:</w:t>
      </w:r>
    </w:p>
    <w:p w:rsidR="00D24F8E" w:rsidRPr="00D24F8E" w:rsidRDefault="00D24F8E" w:rsidP="00D24F8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Изучить основы логического программирования на языке Prolog</w:t>
      </w:r>
    </w:p>
    <w:p w:rsidR="00D24F8E" w:rsidRPr="00D24F8E" w:rsidRDefault="00D24F8E" w:rsidP="00D24F8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Освоить методы поиска решений задач в логическом программировании</w:t>
      </w:r>
    </w:p>
    <w:p w:rsidR="00D24F8E" w:rsidRPr="00D24F8E" w:rsidRDefault="00D24F8E" w:rsidP="00D24F8E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Написать программу на языке Prolog, способную решать задачу, соответствующую варианту, используя полученные знания и навыки</w:t>
      </w:r>
    </w:p>
    <w:p w:rsidR="00D24F8E" w:rsidRPr="00D24F8E" w:rsidRDefault="00D24F8E" w:rsidP="00D24F8E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Условие задачи: </w:t>
      </w: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требуется расставить </w:t>
      </w: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ферзей </w:t>
      </w: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шахматной доске так, чтобы ни один ферзь не находился под боем другого ферзя.</w:t>
      </w:r>
    </w:p>
    <w:p w:rsidR="00D24F8E" w:rsidRPr="00D24F8E" w:rsidRDefault="00D24F8E" w:rsidP="00D24F8E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Входные данные: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исходная расстановка ферзей на шахматной доске.</w:t>
      </w:r>
    </w:p>
    <w:p w:rsidR="00D24F8E" w:rsidRPr="00D24F8E" w:rsidRDefault="00D24F8E" w:rsidP="00D24F8E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Выходные данные:</w:t>
      </w: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32246" w:rsidRPr="00F322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 w:rsidR="00F322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истина</w:t>
      </w:r>
      <w:r w:rsidR="00F32246" w:rsidRPr="00F322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  <w:r w:rsidR="00F322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если перемещение ферзей при заданной начальной расстановке прошло успешно (в этом случае конечная расстановка будет выведена в стандартный вывод); иначе – </w:t>
      </w:r>
      <w:r w:rsidR="00F32246" w:rsidRPr="00F322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 w:rsidR="00F322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ложь</w:t>
      </w:r>
      <w:r w:rsidR="00F32246" w:rsidRPr="00F322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  <w:r w:rsidR="00F322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24F8E" w:rsidRPr="00D24F8E" w:rsidRDefault="00D24F8E" w:rsidP="00D24F8E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Использование результатов:</w:t>
      </w:r>
    </w:p>
    <w:p w:rsidR="00D24F8E" w:rsidRPr="00D24F8E" w:rsidRDefault="00D24F8E" w:rsidP="00D24F8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Рассматривались алгоритмы решения задачи об N-ферзях из книги И.Братко “Алгоритмы искусственного интеллекта на языке PROLOG”</w:t>
      </w:r>
    </w:p>
    <w:p w:rsidR="00D24F8E" w:rsidRPr="00D24F8E" w:rsidRDefault="00D24F8E" w:rsidP="00D24F8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Рассматривалось объеснение и алгоритмы решения задачи об N-ферзях в статье автора “Чулан” под названием “Prolog - снова ферзи!”</w:t>
      </w:r>
    </w:p>
    <w:p w:rsidR="00D24F8E" w:rsidRPr="00D24F8E" w:rsidRDefault="00D24F8E" w:rsidP="00D24F8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Рассматривалось и принималось за основу решение задачи об N-ферзях в статье анонимного автора на портале pro-prof.com.</w:t>
      </w:r>
    </w:p>
    <w:p w:rsidR="00D24F8E" w:rsidRPr="00D24F8E" w:rsidRDefault="00D24F8E" w:rsidP="00D24F8E">
      <w:pPr>
        <w:spacing w:before="16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Исходные данные:</w:t>
      </w:r>
    </w:p>
    <w:p w:rsidR="00D24F8E" w:rsidRPr="00D24F8E" w:rsidRDefault="00D24F8E" w:rsidP="00D24F8E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Грамматика  языка  PROLOG.</w:t>
      </w:r>
    </w:p>
    <w:p w:rsidR="00D24F8E" w:rsidRPr="00D24F8E" w:rsidRDefault="00D24F8E" w:rsidP="00D24F8E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&lt;ПРОЛОГ-предложение&gt;  ::=  &lt;правило&gt;  |  &lt;факт&gt;  |  &lt;запрос&gt;</w:t>
      </w:r>
    </w:p>
    <w:p w:rsidR="00D24F8E" w:rsidRPr="00D24F8E" w:rsidRDefault="00D24F8E" w:rsidP="00D24F8E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&lt;правило&gt;  ::=  &lt;заголовок&gt;  ‘:-’&lt;тело&gt;</w:t>
      </w:r>
    </w:p>
    <w:p w:rsidR="00D24F8E" w:rsidRPr="00D24F8E" w:rsidRDefault="00D24F8E" w:rsidP="00D24F8E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&lt;факт&gt;  ::=  &lt;заголовок&gt;  ‘.’</w:t>
      </w:r>
    </w:p>
    <w:p w:rsidR="00D24F8E" w:rsidRPr="00D24F8E" w:rsidRDefault="00D24F8E" w:rsidP="00D24F8E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&lt;запрос&gt;  ::=  &lt;тело&gt;‘.’</w:t>
      </w:r>
    </w:p>
    <w:p w:rsidR="00D24F8E" w:rsidRPr="00D24F8E" w:rsidRDefault="00D24F8E" w:rsidP="00D24F8E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&lt;тело&gt;  ::=  &lt;цель&gt;  /’,’&lt;цель&gt;/’.’</w:t>
      </w:r>
    </w:p>
    <w:p w:rsidR="00D24F8E" w:rsidRPr="00D24F8E" w:rsidRDefault="00D24F8E" w:rsidP="00D24F8E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&lt;заголовок&gt;::=  &lt;предикат&gt;</w:t>
      </w:r>
    </w:p>
    <w:p w:rsidR="00D24F8E" w:rsidRPr="00D24F8E" w:rsidRDefault="00D24F8E" w:rsidP="00D24F8E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&lt;цель&gt;::=  &lt;предикат&gt;  |&lt;выражение&gt;</w:t>
      </w:r>
    </w:p>
    <w:p w:rsidR="00D24F8E" w:rsidRPr="00D24F8E" w:rsidRDefault="00D24F8E" w:rsidP="00D24F8E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&lt;предикат&gt;::=  &lt;имя&gt;/  ‘(‘&lt;терм&gt;  /’,’&lt;терм&gt;/  ‘)’/</w:t>
      </w:r>
    </w:p>
    <w:p w:rsidR="00D24F8E" w:rsidRPr="00D24F8E" w:rsidRDefault="00D24F8E" w:rsidP="00D24F8E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&lt;терм&gt;::=  &lt;атом&gt;  |&lt;предикат&gt;|&lt;список&gt;</w:t>
      </w:r>
    </w:p>
    <w:p w:rsidR="00D24F8E" w:rsidRPr="00D24F8E" w:rsidRDefault="00D24F8E" w:rsidP="00D24F8E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&lt;атом&gt;::=  &lt;переменная&gt;  |&lt;число&gt;  |&lt;строка&gt;|&lt;имя&gt;</w:t>
      </w:r>
    </w:p>
    <w:p w:rsidR="00D24F8E" w:rsidRPr="00D24F8E" w:rsidRDefault="00D24F8E" w:rsidP="00D24F8E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&lt;список&gt;::=  &lt;список  с  заголовком&gt;|  &lt;простой  список&gt;</w:t>
      </w:r>
    </w:p>
    <w:p w:rsidR="00D24F8E" w:rsidRPr="00D24F8E" w:rsidRDefault="00D24F8E" w:rsidP="00D24F8E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&lt;список  с  заголовком  &gt;::=  ‘[‘  &lt;терм  &gt;/’,’&lt;терм&gt;/’|’  &lt;  терм&gt;’]’</w:t>
      </w:r>
    </w:p>
    <w:p w:rsidR="00D24F8E" w:rsidRPr="00D24F8E" w:rsidRDefault="00D24F8E" w:rsidP="00D24F8E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  простой  список&gt;::=  ‘[‘  &lt;терм  &gt;/’,’&lt;терм&gt;/’]’|‘[”]’</w:t>
      </w:r>
    </w:p>
    <w:p w:rsidR="00D24F8E" w:rsidRPr="00D24F8E" w:rsidRDefault="00D24F8E" w:rsidP="00D24F8E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&lt;оператор&gt;::=  ‘is’  |  ’=’  |  ‘==’  |  ’¯’  |  ’&gt;=’  |  ’=&lt;’  |  ‘=¯’  |  ‘=:=’</w:t>
      </w:r>
    </w:p>
    <w:p w:rsidR="00D24F8E" w:rsidRPr="00D24F8E" w:rsidRDefault="00D24F8E" w:rsidP="00D24F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9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8"/>
        <w:gridCol w:w="4644"/>
      </w:tblGrid>
      <w:tr w:rsidR="00D24F8E" w:rsidRPr="00D24F8E" w:rsidTr="00D24F8E">
        <w:trPr>
          <w:trHeight w:val="30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F8E" w:rsidRPr="00D24F8E" w:rsidRDefault="00D24F8E" w:rsidP="00D24F8E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F8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D24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24F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конъюнкция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F8E" w:rsidRPr="00D24F8E" w:rsidRDefault="00D24F8E" w:rsidP="00D24F8E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F8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;</w:t>
            </w:r>
            <w:r w:rsidRPr="00D24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24F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дизъюнкция</w:t>
            </w:r>
          </w:p>
        </w:tc>
      </w:tr>
      <w:tr w:rsidR="00D24F8E" w:rsidRPr="00D24F8E" w:rsidTr="00D24F8E">
        <w:trPr>
          <w:trHeight w:val="35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F8E" w:rsidRPr="00D24F8E" w:rsidRDefault="00D24F8E" w:rsidP="00D24F8E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F8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:-</w:t>
            </w:r>
            <w:r w:rsidRPr="00D24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24F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импликация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F8E" w:rsidRPr="00D24F8E" w:rsidRDefault="00D24F8E" w:rsidP="00D24F8E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F8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\+</w:t>
            </w:r>
            <w:r w:rsidRPr="00D24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24F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отрицание</w:t>
            </w:r>
          </w:p>
        </w:tc>
      </w:tr>
      <w:tr w:rsidR="00D24F8E" w:rsidRPr="00D24F8E" w:rsidTr="00D24F8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F8E" w:rsidRPr="00D24F8E" w:rsidRDefault="00D24F8E" w:rsidP="00D24F8E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F8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=:=</w:t>
            </w:r>
            <w:r w:rsidRPr="00D24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24F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эквиваленция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F8E" w:rsidRPr="00D24F8E" w:rsidRDefault="00D24F8E" w:rsidP="00D24F8E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F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- конец правила</w:t>
            </w:r>
          </w:p>
        </w:tc>
      </w:tr>
    </w:tbl>
    <w:p w:rsidR="00D24F8E" w:rsidRPr="00D24F8E" w:rsidRDefault="00D24F8E" w:rsidP="00D24F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4F8E" w:rsidRPr="00D24F8E" w:rsidRDefault="00D24F8E" w:rsidP="00D24F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Реализация</w:t>
      </w:r>
    </w:p>
    <w:p w:rsidR="00D24F8E" w:rsidRPr="00D24F8E" w:rsidRDefault="00D24F8E" w:rsidP="00D24F8E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реализации был выбран язык Prolog версии 8.4.0.</w:t>
      </w:r>
    </w:p>
    <w:p w:rsidR="00D24F8E" w:rsidRPr="00D24F8E" w:rsidRDefault="00D24F8E" w:rsidP="00D24F8E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Алгоритм:</w:t>
      </w:r>
    </w:p>
    <w:p w:rsidR="00D24F8E" w:rsidRPr="00D24F8E" w:rsidRDefault="001B191F" w:rsidP="00D24F8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QueensMoved</w:t>
      </w:r>
      <w:r w:rsidRPr="001B1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CurrState</w:t>
      </w:r>
      <w:r w:rsidRPr="001B1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&lt;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введённая пользователем исходная расстановка ферзей</w:t>
      </w:r>
      <w:r w:rsidRPr="001B1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:rsidR="00D24F8E" w:rsidRPr="00D24F8E" w:rsidRDefault="001B191F" w:rsidP="00D24F8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ни один ферзь не находится под боем другого ферзя, алгоритм завершает работу со значением </w:t>
      </w:r>
      <w:r w:rsidRPr="001B1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истина</w:t>
      </w:r>
      <w:r w:rsidRPr="001B1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</w:p>
    <w:p w:rsidR="00D24F8E" w:rsidRPr="00D24F8E" w:rsidRDefault="001B191F" w:rsidP="00D24F8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QueensMoved += 1</w:t>
      </w:r>
    </w:p>
    <w:p w:rsidR="00D24F8E" w:rsidRPr="00D24F8E" w:rsidRDefault="001B191F" w:rsidP="00D24F8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Queen</w:t>
      </w:r>
      <w:r w:rsidRPr="001B1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&lt;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ферзь, находящийся в списке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CurrState</w:t>
      </w:r>
      <w:r w:rsidRPr="001B1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позиции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QueensMoved</w:t>
      </w:r>
      <w:r w:rsidRPr="001B1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индексация начинается с единицы</w:t>
      </w:r>
      <w:r w:rsidRPr="001B1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)&gt;</w:t>
      </w:r>
    </w:p>
    <w:p w:rsidR="00D24F8E" w:rsidRPr="00D24F8E" w:rsidRDefault="001B191F" w:rsidP="00D24F8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Ферзь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Queen</w:t>
      </w:r>
      <w:r w:rsidRPr="001B1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перемещается на произвольную клетку, не находящуюся под боем ни одного ферзя</w:t>
      </w:r>
    </w:p>
    <w:p w:rsidR="00D24F8E" w:rsidRPr="00D24F8E" w:rsidRDefault="001B191F" w:rsidP="00D24F8E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Алгоритм переходит к пункту 2</w:t>
      </w:r>
    </w:p>
    <w:p w:rsidR="00D24F8E" w:rsidRPr="00D24F8E" w:rsidRDefault="00D24F8E" w:rsidP="00D24F8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Код программы: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beats(queen(XF, YF), cell(X, Y)):-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\+ (X == XF, Y == YF),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(X == XF; Y == YF; X-Y =:= XF-YF; X+Y =:= XF+YF).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beaten(Cell, Queens):-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member(Queen, Queens),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beats(Queen, Cell).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beaten(cell(X, Y), Queens, ignored_queen(XF, YF)):-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selectchk(queen(XF, YF), Queens, NewQueens),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member(Queen, NewQueens),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beats(Queen, cell(X, Y)).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occupied(cell(X, Y), Queens):-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member(queen(XF, YF), Queens),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X == XF,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Y == YF.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no_queens_beat_each_other([], _).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no_queens_beat_each_other([queen(XF, YF)|RemainingQueens], Queens):-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\+ beaten(cell(XF, YF), Queens),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no_queens_beat_each_other(RemainingQueens, Queens).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move_queen_to_non_beaten_cell_and_update_state(queen(XF, YF), CurrState, NewState):-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\+ beaten(cell(XF, YF), CurrState),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NewState = CurrState.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move_queen_to_non_beaten_cell_and_update_state(queen(XF, YF), CurrState, NewState):-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beaten(cell(XF, YF), CurrState),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RowsAndColumns = [1, 2, 3, 4, 5, 6, 7, 8],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member(X, RowsAndColumns),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member(Y, RowsAndColumns),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\+ beaten(cell(X, Y), CurrState, ignored_queen(XF, YF)),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\+ occupied(cell(X, Y), CurrState),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!,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659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select</w:t>
      </w: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(queen(XF, YF), CurrState, queen(X, Y), NewState).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solve(CurrState, _):-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no_queens_beat_each_other(CurrState, CurrState),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659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(CurrState).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solve(CurrState, QueensMoved):-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\+ no_queens_beat_each_other(CurrState, CurrState),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NewQueensMoved is QueensMoved + 1,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nth1(NewQueensMoved, CurrState, Queen),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move_queen_to_non_beaten_cell_and_update_state(Queen, CurrState, NewState),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solve(NewState, NewQueensMoved).</w:t>
      </w:r>
    </w:p>
    <w:p w:rsidR="00D24F8E" w:rsidRPr="00D24F8E" w:rsidRDefault="00D24F8E" w:rsidP="00D24F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4F8E" w:rsidRPr="00D24F8E" w:rsidRDefault="009659C6" w:rsidP="00D24F8E">
      <w:pPr>
        <w:spacing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Дерево вывода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представлено на рисунке 1.</w:t>
      </w:r>
    </w:p>
    <w:p w:rsidR="00D24F8E" w:rsidRPr="00D24F8E" w:rsidRDefault="00D24F8E" w:rsidP="009659C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Предикаты</w:t>
      </w:r>
    </w:p>
    <w:tbl>
      <w:tblPr>
        <w:tblW w:w="992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3"/>
        <w:gridCol w:w="1869"/>
      </w:tblGrid>
      <w:tr w:rsidR="00414430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F8E" w:rsidRPr="00D24F8E" w:rsidRDefault="00D24F8E" w:rsidP="00D24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F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F8E" w:rsidRPr="00D24F8E" w:rsidRDefault="00D24F8E" w:rsidP="00D24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F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Обозначение</w:t>
            </w:r>
          </w:p>
        </w:tc>
      </w:tr>
      <w:tr w:rsidR="00414430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430" w:rsidRPr="00414430" w:rsidRDefault="00414430" w:rsidP="004144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beats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430" w:rsidRPr="00414430" w:rsidRDefault="00414430" w:rsidP="004144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</w:tr>
      <w:tr w:rsidR="00414430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430" w:rsidRPr="00414430" w:rsidRDefault="00414430" w:rsidP="004144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beaten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430" w:rsidRPr="00414430" w:rsidRDefault="00414430" w:rsidP="004144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B</w:t>
            </w:r>
          </w:p>
        </w:tc>
      </w:tr>
      <w:tr w:rsidR="00414430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430" w:rsidRPr="00414430" w:rsidRDefault="00414430" w:rsidP="004144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member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430" w:rsidRPr="00414430" w:rsidRDefault="00414430" w:rsidP="004144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</w:tr>
      <w:tr w:rsidR="00414430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430" w:rsidRPr="00414430" w:rsidRDefault="00414430" w:rsidP="004144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occupied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430" w:rsidRPr="00414430" w:rsidRDefault="00414430" w:rsidP="004144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D</w:t>
            </w:r>
          </w:p>
        </w:tc>
      </w:tr>
      <w:tr w:rsidR="00414430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430" w:rsidRPr="00414430" w:rsidRDefault="00414430" w:rsidP="004144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solve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430" w:rsidRPr="00414430" w:rsidRDefault="00414430" w:rsidP="004144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E</w:t>
            </w:r>
          </w:p>
        </w:tc>
      </w:tr>
      <w:tr w:rsidR="00414430" w:rsidRPr="00414430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430" w:rsidRPr="00414430" w:rsidRDefault="00414430" w:rsidP="004144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move_queen_to_non_beaten_cell_and_update_state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430" w:rsidRPr="00414430" w:rsidRDefault="00414430" w:rsidP="004144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F</w:t>
            </w:r>
          </w:p>
        </w:tc>
      </w:tr>
      <w:tr w:rsidR="00414430" w:rsidRPr="00414430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430" w:rsidRPr="00414430" w:rsidRDefault="00414430" w:rsidP="004144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no_queens_beat_each_other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430" w:rsidRPr="00414430" w:rsidRDefault="00414430" w:rsidP="004144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G</w:t>
            </w:r>
          </w:p>
        </w:tc>
      </w:tr>
      <w:tr w:rsidR="00414430" w:rsidRPr="00414430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430" w:rsidRPr="00414430" w:rsidRDefault="00414430" w:rsidP="004144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430" w:rsidRPr="00414430" w:rsidRDefault="00414430" w:rsidP="004144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H</w:t>
            </w:r>
          </w:p>
        </w:tc>
      </w:tr>
      <w:tr w:rsidR="00414430" w:rsidRPr="00414430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430" w:rsidRPr="00414430" w:rsidRDefault="00414430" w:rsidP="004144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ignored_queen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430" w:rsidRPr="00414430" w:rsidRDefault="00414430" w:rsidP="004144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I</w:t>
            </w:r>
          </w:p>
        </w:tc>
      </w:tr>
      <w:tr w:rsidR="00414430" w:rsidRPr="00414430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430" w:rsidRPr="00414430" w:rsidRDefault="00414430" w:rsidP="004144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queen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430" w:rsidRPr="00414430" w:rsidRDefault="00414430" w:rsidP="004144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J</w:t>
            </w:r>
          </w:p>
        </w:tc>
      </w:tr>
      <w:tr w:rsidR="00414430" w:rsidRPr="00414430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430" w:rsidRPr="00414430" w:rsidRDefault="00414430" w:rsidP="004144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cell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430" w:rsidRPr="00414430" w:rsidRDefault="00414430" w:rsidP="004144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K</w:t>
            </w:r>
          </w:p>
        </w:tc>
      </w:tr>
      <w:tr w:rsidR="00414430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F8E" w:rsidRPr="00D24F8E" w:rsidRDefault="00D24F8E" w:rsidP="00D24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F8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==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F8E" w:rsidRPr="00D24F8E" w:rsidRDefault="00414430" w:rsidP="00D24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L</w:t>
            </w:r>
          </w:p>
        </w:tc>
      </w:tr>
      <w:tr w:rsidR="00414430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F8E" w:rsidRPr="00D24F8E" w:rsidRDefault="00D24F8E" w:rsidP="00D24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F8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\+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F8E" w:rsidRPr="00D24F8E" w:rsidRDefault="00414430" w:rsidP="00D24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M</w:t>
            </w:r>
          </w:p>
        </w:tc>
      </w:tr>
      <w:tr w:rsidR="00414430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F8E" w:rsidRPr="00D24F8E" w:rsidRDefault="00D24F8E" w:rsidP="00D24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F8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=:=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F8E" w:rsidRPr="00D24F8E" w:rsidRDefault="00414430" w:rsidP="00D24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</w:tr>
      <w:tr w:rsidR="00414430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430" w:rsidRPr="00414430" w:rsidRDefault="00414430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nth1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430" w:rsidRDefault="00414430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O</w:t>
            </w:r>
          </w:p>
        </w:tc>
      </w:tr>
    </w:tbl>
    <w:p w:rsidR="00D24F8E" w:rsidRPr="00D24F8E" w:rsidRDefault="00D24F8E" w:rsidP="00D24F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Термы и функциональные термы</w:t>
      </w:r>
    </w:p>
    <w:tbl>
      <w:tblPr>
        <w:tblW w:w="992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5"/>
        <w:gridCol w:w="3867"/>
      </w:tblGrid>
      <w:tr w:rsidR="00D24F8E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F8E" w:rsidRPr="00D24F8E" w:rsidRDefault="00D24F8E" w:rsidP="00D24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F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F8E" w:rsidRPr="00D24F8E" w:rsidRDefault="00D24F8E" w:rsidP="00D24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F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Обозначение</w:t>
            </w:r>
          </w:p>
        </w:tc>
      </w:tr>
      <w:tr w:rsidR="00AE4321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NewQueensMoved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I</w:t>
            </w:r>
          </w:p>
        </w:tc>
      </w:tr>
      <w:tr w:rsidR="00AE4321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QueensMoved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J</w:t>
            </w:r>
          </w:p>
        </w:tc>
      </w:tr>
      <w:tr w:rsidR="00AE4321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RowsAndColumns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K</w:t>
            </w:r>
          </w:p>
        </w:tc>
      </w:tr>
      <w:tr w:rsidR="00AE4321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RemainingQueens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L</w:t>
            </w:r>
          </w:p>
        </w:tc>
      </w:tr>
      <w:tr w:rsidR="00AE4321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Cell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M</w:t>
            </w:r>
          </w:p>
        </w:tc>
      </w:tr>
      <w:tr w:rsidR="00AE4321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Queens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</w:tr>
      <w:tr w:rsidR="00AE4321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Queen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O</w:t>
            </w:r>
          </w:p>
        </w:tc>
      </w:tr>
      <w:tr w:rsidR="00AE4321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NewQueens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P</w:t>
            </w:r>
          </w:p>
        </w:tc>
      </w:tr>
      <w:tr w:rsidR="00AE4321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CurrState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R</w:t>
            </w:r>
          </w:p>
        </w:tc>
      </w:tr>
      <w:tr w:rsidR="00AE4321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NewState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s</w:t>
            </w:r>
          </w:p>
        </w:tc>
      </w:tr>
      <w:tr w:rsidR="00AE4321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</w:tr>
      <w:tr w:rsidR="00AE4321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Y</w:t>
            </w:r>
          </w:p>
        </w:tc>
      </w:tr>
      <w:tr w:rsidR="00AE4321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XF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XF</w:t>
            </w:r>
          </w:p>
        </w:tc>
      </w:tr>
      <w:tr w:rsidR="00AE4321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YF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YF</w:t>
            </w:r>
          </w:p>
        </w:tc>
      </w:tr>
      <w:tr w:rsidR="00D24F8E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F8E" w:rsidRPr="00D24F8E" w:rsidRDefault="00D24F8E" w:rsidP="00D24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F8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F8E" w:rsidRPr="00D24F8E" w:rsidRDefault="00D24F8E" w:rsidP="00D24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F8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t</w:t>
            </w:r>
          </w:p>
        </w:tc>
      </w:tr>
      <w:tr w:rsidR="00D24F8E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F8E" w:rsidRPr="00D24F8E" w:rsidRDefault="00D24F8E" w:rsidP="00D24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F8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[_|_]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F8E" w:rsidRPr="00D24F8E" w:rsidRDefault="00D24F8E" w:rsidP="00D24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F8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u</w:t>
            </w:r>
          </w:p>
        </w:tc>
      </w:tr>
      <w:tr w:rsidR="00D24F8E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F8E" w:rsidRPr="00D24F8E" w:rsidRDefault="00D24F8E" w:rsidP="00D24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F8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F8E" w:rsidRPr="00D24F8E" w:rsidRDefault="00D24F8E" w:rsidP="00D24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F8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v</w:t>
            </w:r>
          </w:p>
        </w:tc>
      </w:tr>
      <w:tr w:rsidR="00D24F8E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F8E" w:rsidRPr="00D24F8E" w:rsidRDefault="00D24F8E" w:rsidP="00D24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F8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F8E" w:rsidRPr="00D24F8E" w:rsidRDefault="00D24F8E" w:rsidP="00D24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F8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w</w:t>
            </w:r>
          </w:p>
        </w:tc>
      </w:tr>
    </w:tbl>
    <w:p w:rsidR="00D24F8E" w:rsidRPr="00D24F8E" w:rsidRDefault="00D24F8E" w:rsidP="00D24F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24F8E" w:rsidRPr="00D24F8E" w:rsidRDefault="00D24F8E" w:rsidP="00D24F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Эквивалентная логическая формула на языке логики предикатов предиката в Prolog:</w:t>
      </w:r>
    </w:p>
    <w:p w:rsidR="00D24F8E" w:rsidRPr="00D24F8E" w:rsidRDefault="009659C6" w:rsidP="00D24F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9C6">
        <w:rPr>
          <w:rFonts w:ascii="Cambria Math" w:hAnsi="Cambria Math" w:cs="Cambria Math"/>
          <w:shd w:val="clear" w:color="auto" w:fill="F7F7F8"/>
        </w:rPr>
        <w:t>∀</w:t>
      </w:r>
      <w:r w:rsidRPr="009659C6">
        <w:rPr>
          <w:rFonts w:ascii="Segoe UI" w:hAnsi="Segoe UI" w:cs="Segoe UI"/>
          <w:shd w:val="clear" w:color="auto" w:fill="F7F7F8"/>
        </w:rPr>
        <w:t xml:space="preserve">r </w:t>
      </w:r>
      <w:r w:rsidRPr="009659C6">
        <w:rPr>
          <w:rFonts w:ascii="Cambria Math" w:hAnsi="Cambria Math" w:cs="Cambria Math"/>
          <w:shd w:val="clear" w:color="auto" w:fill="F7F7F8"/>
        </w:rPr>
        <w:t>∀</w:t>
      </w:r>
      <w:r w:rsidRPr="009659C6">
        <w:rPr>
          <w:rFonts w:ascii="Segoe UI" w:hAnsi="Segoe UI" w:cs="Segoe UI"/>
          <w:shd w:val="clear" w:color="auto" w:fill="F7F7F8"/>
        </w:rPr>
        <w:t>j (E(r, j) → ¬(</w:t>
      </w:r>
      <w:r w:rsidRPr="009659C6">
        <w:rPr>
          <w:rFonts w:ascii="Cambria Math" w:hAnsi="Cambria Math" w:cs="Cambria Math"/>
          <w:shd w:val="clear" w:color="auto" w:fill="F7F7F8"/>
        </w:rPr>
        <w:t>∃</w:t>
      </w:r>
      <w:r w:rsidRPr="009659C6">
        <w:rPr>
          <w:rFonts w:ascii="Segoe UI" w:hAnsi="Segoe UI" w:cs="Segoe UI"/>
          <w:shd w:val="clear" w:color="auto" w:fill="F7F7F8"/>
        </w:rPr>
        <w:t xml:space="preserve">r' </w:t>
      </w:r>
      <w:r w:rsidRPr="009659C6">
        <w:rPr>
          <w:rFonts w:ascii="Cambria Math" w:hAnsi="Cambria Math" w:cs="Cambria Math"/>
          <w:shd w:val="clear" w:color="auto" w:fill="F7F7F8"/>
        </w:rPr>
        <w:t>∃</w:t>
      </w:r>
      <w:r w:rsidRPr="009659C6">
        <w:rPr>
          <w:rFonts w:ascii="Segoe UI" w:hAnsi="Segoe UI" w:cs="Segoe UI"/>
          <w:shd w:val="clear" w:color="auto" w:fill="F7F7F8"/>
        </w:rPr>
        <w:t xml:space="preserve">s' (G(r', s') </w:t>
      </w:r>
      <w:r w:rsidRPr="009659C6">
        <w:rPr>
          <w:rFonts w:ascii="Cambria Math" w:hAnsi="Cambria Math" w:cs="Cambria Math"/>
          <w:shd w:val="clear" w:color="auto" w:fill="F7F7F8"/>
        </w:rPr>
        <w:t>∧</w:t>
      </w:r>
      <w:r w:rsidRPr="009659C6">
        <w:rPr>
          <w:rFonts w:ascii="Segoe UI" w:hAnsi="Segoe UI" w:cs="Segoe UI"/>
          <w:shd w:val="clear" w:color="auto" w:fill="F7F7F8"/>
        </w:rPr>
        <w:t xml:space="preserve"> </w:t>
      </w:r>
      <w:r w:rsidRPr="009659C6">
        <w:rPr>
          <w:rFonts w:ascii="Cambria Math" w:hAnsi="Cambria Math" w:cs="Cambria Math"/>
          <w:shd w:val="clear" w:color="auto" w:fill="F7F7F8"/>
        </w:rPr>
        <w:t>∃</w:t>
      </w:r>
      <w:r w:rsidRPr="009659C6">
        <w:rPr>
          <w:rFonts w:ascii="Segoe UI" w:hAnsi="Segoe UI" w:cs="Segoe UI"/>
          <w:shd w:val="clear" w:color="auto" w:fill="F7F7F8"/>
        </w:rPr>
        <w:t xml:space="preserve">i (t(j', j + 1) </w:t>
      </w:r>
      <w:r w:rsidRPr="009659C6">
        <w:rPr>
          <w:rFonts w:ascii="Cambria Math" w:hAnsi="Cambria Math" w:cs="Cambria Math"/>
          <w:shd w:val="clear" w:color="auto" w:fill="F7F7F8"/>
        </w:rPr>
        <w:t>∧</w:t>
      </w:r>
      <w:r w:rsidRPr="009659C6">
        <w:rPr>
          <w:rFonts w:ascii="Segoe UI" w:hAnsi="Segoe UI" w:cs="Segoe UI"/>
          <w:shd w:val="clear" w:color="auto" w:fill="F7F7F8"/>
        </w:rPr>
        <w:t xml:space="preserve"> O(i, s', o) </w:t>
      </w:r>
      <w:r w:rsidRPr="009659C6">
        <w:rPr>
          <w:rFonts w:ascii="Cambria Math" w:hAnsi="Cambria Math" w:cs="Cambria Math"/>
          <w:shd w:val="clear" w:color="auto" w:fill="F7F7F8"/>
        </w:rPr>
        <w:t>∧</w:t>
      </w:r>
      <w:r w:rsidRPr="009659C6">
        <w:rPr>
          <w:rFonts w:ascii="Segoe UI" w:hAnsi="Segoe UI" w:cs="Segoe UI"/>
          <w:shd w:val="clear" w:color="auto" w:fill="F7F7F8"/>
        </w:rPr>
        <w:t xml:space="preserve"> ((C(o, s') </w:t>
      </w:r>
      <w:r w:rsidRPr="009659C6">
        <w:rPr>
          <w:rFonts w:ascii="Cambria Math" w:hAnsi="Cambria Math" w:cs="Cambria Math"/>
          <w:shd w:val="clear" w:color="auto" w:fill="F7F7F8"/>
        </w:rPr>
        <w:t>∧</w:t>
      </w:r>
      <w:r w:rsidRPr="009659C6">
        <w:rPr>
          <w:rFonts w:ascii="Segoe UI" w:hAnsi="Segoe UI" w:cs="Segoe UI"/>
          <w:shd w:val="clear" w:color="auto" w:fill="F7F7F8"/>
        </w:rPr>
        <w:t xml:space="preserve"> </w:t>
      </w:r>
      <w:r w:rsidRPr="009659C6">
        <w:rPr>
          <w:rFonts w:ascii="Cambria Math" w:hAnsi="Cambria Math" w:cs="Cambria Math"/>
          <w:shd w:val="clear" w:color="auto" w:fill="F7F7F8"/>
        </w:rPr>
        <w:t>∃</w:t>
      </w:r>
      <w:r w:rsidRPr="009659C6">
        <w:rPr>
          <w:rFonts w:ascii="Segoe UI" w:hAnsi="Segoe UI" w:cs="Segoe UI"/>
          <w:shd w:val="clear" w:color="auto" w:fill="F7F7F8"/>
        </w:rPr>
        <w:t>X</w:t>
      </w:r>
      <w:r w:rsidR="00983FDB" w:rsidRPr="009659C6">
        <w:rPr>
          <w:rFonts w:ascii="Cambria Math" w:hAnsi="Cambria Math" w:cs="Cambria Math"/>
          <w:shd w:val="clear" w:color="auto" w:fill="F7F7F8"/>
        </w:rPr>
        <w:t>∃</w:t>
      </w:r>
      <w:r w:rsidRPr="009659C6">
        <w:rPr>
          <w:rFonts w:ascii="Segoe UI" w:hAnsi="Segoe UI" w:cs="Segoe UI"/>
          <w:shd w:val="clear" w:color="auto" w:fill="F7F7F8"/>
        </w:rPr>
        <w:t>Y</w:t>
      </w:r>
      <w:r w:rsidR="00983FDB" w:rsidRPr="009659C6">
        <w:rPr>
          <w:rFonts w:ascii="Cambria Math" w:hAnsi="Cambria Math" w:cs="Cambria Math"/>
          <w:shd w:val="clear" w:color="auto" w:fill="F7F7F8"/>
        </w:rPr>
        <w:t>∃</w:t>
      </w:r>
      <w:r w:rsidRPr="009659C6">
        <w:rPr>
          <w:rFonts w:ascii="Segoe UI" w:hAnsi="Segoe UI" w:cs="Segoe UI"/>
          <w:shd w:val="clear" w:color="auto" w:fill="F7F7F8"/>
        </w:rPr>
        <w:t>XF</w:t>
      </w:r>
      <w:r w:rsidR="00983FDB" w:rsidRPr="009659C6">
        <w:rPr>
          <w:rFonts w:ascii="Cambria Math" w:hAnsi="Cambria Math" w:cs="Cambria Math"/>
          <w:shd w:val="clear" w:color="auto" w:fill="F7F7F8"/>
        </w:rPr>
        <w:t>∃</w:t>
      </w:r>
      <w:r w:rsidRPr="009659C6">
        <w:rPr>
          <w:rFonts w:ascii="Segoe UI" w:hAnsi="Segoe UI" w:cs="Segoe UI"/>
          <w:shd w:val="clear" w:color="auto" w:fill="F7F7F8"/>
        </w:rPr>
        <w:t>YF</w:t>
      </w:r>
      <w:r w:rsidR="00983FDB" w:rsidRPr="009659C6">
        <w:rPr>
          <w:rFonts w:ascii="Cambria Math" w:hAnsi="Cambria Math" w:cs="Cambria Math"/>
          <w:shd w:val="clear" w:color="auto" w:fill="F7F7F8"/>
        </w:rPr>
        <w:t>∃</w:t>
      </w:r>
      <w:r w:rsidRPr="009659C6">
        <w:rPr>
          <w:rFonts w:ascii="Segoe UI" w:hAnsi="Segoe UI" w:cs="Segoe UI"/>
          <w:shd w:val="clear" w:color="auto" w:fill="F7F7F8"/>
        </w:rPr>
        <w:t xml:space="preserve">k (A(o, K) </w:t>
      </w:r>
      <w:r w:rsidRPr="009659C6">
        <w:rPr>
          <w:rFonts w:ascii="Cambria Math" w:hAnsi="Cambria Math" w:cs="Cambria Math"/>
          <w:shd w:val="clear" w:color="auto" w:fill="F7F7F8"/>
        </w:rPr>
        <w:t>∧</w:t>
      </w:r>
      <w:r w:rsidRPr="009659C6">
        <w:rPr>
          <w:rFonts w:ascii="Segoe UI" w:hAnsi="Segoe UI" w:cs="Segoe UI"/>
          <w:shd w:val="clear" w:color="auto" w:fill="F7F7F8"/>
        </w:rPr>
        <w:t xml:space="preserve"> k = (1, 2, 3, 4, 5, 6, 7, 8) </w:t>
      </w:r>
      <w:r w:rsidRPr="009659C6">
        <w:rPr>
          <w:rFonts w:ascii="Cambria Math" w:hAnsi="Cambria Math" w:cs="Cambria Math"/>
          <w:shd w:val="clear" w:color="auto" w:fill="F7F7F8"/>
        </w:rPr>
        <w:t>∧</w:t>
      </w:r>
      <w:r w:rsidRPr="009659C6">
        <w:rPr>
          <w:rFonts w:ascii="Segoe UI" w:hAnsi="Segoe UI" w:cs="Segoe UI"/>
          <w:shd w:val="clear" w:color="auto" w:fill="F7F7F8"/>
        </w:rPr>
        <w:t xml:space="preserve"> (C(XF, k) </w:t>
      </w:r>
      <w:r w:rsidRPr="009659C6">
        <w:rPr>
          <w:rFonts w:ascii="Cambria Math" w:hAnsi="Cambria Math" w:cs="Cambria Math"/>
          <w:shd w:val="clear" w:color="auto" w:fill="F7F7F8"/>
        </w:rPr>
        <w:t>∧</w:t>
      </w:r>
      <w:r w:rsidRPr="009659C6">
        <w:rPr>
          <w:rFonts w:ascii="Segoe UI" w:hAnsi="Segoe UI" w:cs="Segoe UI"/>
          <w:shd w:val="clear" w:color="auto" w:fill="F7F7F8"/>
        </w:rPr>
        <w:t xml:space="preserve"> (C(YF, k) </w:t>
      </w:r>
      <w:r w:rsidRPr="009659C6">
        <w:rPr>
          <w:rFonts w:ascii="Cambria Math" w:hAnsi="Cambria Math" w:cs="Cambria Math"/>
          <w:shd w:val="clear" w:color="auto" w:fill="F7F7F8"/>
        </w:rPr>
        <w:t>∧</w:t>
      </w:r>
      <w:r w:rsidRPr="009659C6">
        <w:rPr>
          <w:rFonts w:ascii="Segoe UI" w:hAnsi="Segoe UI" w:cs="Segoe UI"/>
          <w:shd w:val="clear" w:color="auto" w:fill="F7F7F8"/>
        </w:rPr>
        <w:t xml:space="preserve"> ((H(v(X, Y), v(XF, YF)) </w:t>
      </w:r>
      <w:r w:rsidRPr="009659C6">
        <w:rPr>
          <w:rFonts w:ascii="Cambria Math" w:hAnsi="Cambria Math" w:cs="Cambria Math"/>
          <w:shd w:val="clear" w:color="auto" w:fill="F7F7F8"/>
        </w:rPr>
        <w:t>∧</w:t>
      </w:r>
      <w:r w:rsidRPr="009659C6">
        <w:rPr>
          <w:rFonts w:ascii="Segoe UI" w:hAnsi="Segoe UI" w:cs="Segoe UI"/>
          <w:shd w:val="clear" w:color="auto" w:fill="F7F7F8"/>
        </w:rPr>
        <w:t xml:space="preserve"> ¬w) </w:t>
      </w:r>
      <w:r w:rsidRPr="009659C6">
        <w:rPr>
          <w:rFonts w:ascii="Cambria Math" w:hAnsi="Cambria Math" w:cs="Cambria Math"/>
          <w:shd w:val="clear" w:color="auto" w:fill="F7F7F8"/>
        </w:rPr>
        <w:t>∨</w:t>
      </w:r>
      <w:r w:rsidRPr="009659C6">
        <w:rPr>
          <w:rFonts w:ascii="Segoe UI" w:hAnsi="Segoe UI" w:cs="Segoe UI"/>
          <w:shd w:val="clear" w:color="auto" w:fill="F7F7F8"/>
        </w:rPr>
        <w:t xml:space="preserve"> ((H(X, XF) </w:t>
      </w:r>
      <w:r w:rsidRPr="009659C6">
        <w:rPr>
          <w:rFonts w:ascii="Cambria Math" w:hAnsi="Cambria Math" w:cs="Cambria Math"/>
          <w:shd w:val="clear" w:color="auto" w:fill="F7F7F8"/>
        </w:rPr>
        <w:t>∨</w:t>
      </w:r>
      <w:r w:rsidRPr="009659C6">
        <w:rPr>
          <w:rFonts w:ascii="Segoe UI" w:hAnsi="Segoe UI" w:cs="Segoe UI"/>
          <w:shd w:val="clear" w:color="auto" w:fill="F7F7F8"/>
        </w:rPr>
        <w:t xml:space="preserve"> (H(Y, YF) </w:t>
      </w:r>
      <w:r w:rsidRPr="009659C6">
        <w:rPr>
          <w:rFonts w:ascii="Cambria Math" w:hAnsi="Cambria Math" w:cs="Cambria Math"/>
          <w:shd w:val="clear" w:color="auto" w:fill="F7F7F8"/>
        </w:rPr>
        <w:t>∨</w:t>
      </w:r>
      <w:r w:rsidRPr="009659C6">
        <w:rPr>
          <w:rFonts w:ascii="Segoe UI" w:hAnsi="Segoe UI" w:cs="Segoe UI"/>
          <w:shd w:val="clear" w:color="auto" w:fill="F7F7F8"/>
        </w:rPr>
        <w:t xml:space="preserve"> (</w:t>
      </w:r>
      <w:r w:rsidR="00983FDB">
        <w:rPr>
          <w:rFonts w:ascii="Segoe UI" w:hAnsi="Segoe UI" w:cs="Segoe UI"/>
          <w:shd w:val="clear" w:color="auto" w:fill="F7F7F8"/>
          <w:lang w:val="en-US"/>
        </w:rPr>
        <w:t>H</w:t>
      </w:r>
      <w:r w:rsidR="00983FDB" w:rsidRPr="00983FDB">
        <w:rPr>
          <w:rFonts w:ascii="Segoe UI" w:hAnsi="Segoe UI" w:cs="Segoe UI"/>
          <w:shd w:val="clear" w:color="auto" w:fill="F7F7F8"/>
        </w:rPr>
        <w:t>(</w:t>
      </w:r>
      <w:r w:rsidR="00983FDB">
        <w:rPr>
          <w:rFonts w:ascii="Segoe UI" w:hAnsi="Segoe UI" w:cs="Segoe UI"/>
          <w:shd w:val="clear" w:color="auto" w:fill="F7F7F8"/>
          <w:lang w:val="en-US"/>
        </w:rPr>
        <w:t>v</w:t>
      </w:r>
      <w:r w:rsidR="00983FDB" w:rsidRPr="00983FDB">
        <w:rPr>
          <w:rFonts w:ascii="Segoe UI" w:hAnsi="Segoe UI" w:cs="Segoe UI"/>
          <w:shd w:val="clear" w:color="auto" w:fill="F7F7F8"/>
        </w:rPr>
        <w:t>(</w:t>
      </w:r>
      <w:r w:rsidR="00983FDB">
        <w:rPr>
          <w:rFonts w:ascii="Segoe UI" w:hAnsi="Segoe UI" w:cs="Segoe UI"/>
          <w:shd w:val="clear" w:color="auto" w:fill="F7F7F8"/>
          <w:lang w:val="en-US"/>
        </w:rPr>
        <w:t>X</w:t>
      </w:r>
      <w:r w:rsidR="00983FDB" w:rsidRPr="00983FDB">
        <w:rPr>
          <w:rFonts w:ascii="Segoe UI" w:hAnsi="Segoe UI" w:cs="Segoe UI"/>
          <w:shd w:val="clear" w:color="auto" w:fill="F7F7F8"/>
        </w:rPr>
        <w:t xml:space="preserve">, </w:t>
      </w:r>
      <w:r w:rsidR="00983FDB">
        <w:rPr>
          <w:rFonts w:ascii="Segoe UI" w:hAnsi="Segoe UI" w:cs="Segoe UI"/>
          <w:shd w:val="clear" w:color="auto" w:fill="F7F7F8"/>
          <w:lang w:val="en-US"/>
        </w:rPr>
        <w:t>Y</w:t>
      </w:r>
      <w:r w:rsidR="00983FDB" w:rsidRPr="00983FDB">
        <w:rPr>
          <w:rFonts w:ascii="Segoe UI" w:hAnsi="Segoe UI" w:cs="Segoe UI"/>
          <w:shd w:val="clear" w:color="auto" w:fill="F7F7F8"/>
        </w:rPr>
        <w:t xml:space="preserve">), </w:t>
      </w:r>
      <w:r w:rsidR="00983FDB">
        <w:rPr>
          <w:rFonts w:ascii="Segoe UI" w:hAnsi="Segoe UI" w:cs="Segoe UI"/>
          <w:shd w:val="clear" w:color="auto" w:fill="F7F7F8"/>
          <w:lang w:val="en-US"/>
        </w:rPr>
        <w:t>v</w:t>
      </w:r>
      <w:r w:rsidR="00983FDB" w:rsidRPr="00983FDB">
        <w:rPr>
          <w:rFonts w:ascii="Segoe UI" w:hAnsi="Segoe UI" w:cs="Segoe UI"/>
          <w:shd w:val="clear" w:color="auto" w:fill="F7F7F8"/>
        </w:rPr>
        <w:t>(</w:t>
      </w:r>
      <w:r w:rsidR="00983FDB">
        <w:rPr>
          <w:rFonts w:ascii="Segoe UI" w:hAnsi="Segoe UI" w:cs="Segoe UI"/>
          <w:shd w:val="clear" w:color="auto" w:fill="F7F7F8"/>
          <w:lang w:val="en-US"/>
        </w:rPr>
        <w:t>XF</w:t>
      </w:r>
      <w:r w:rsidR="00983FDB" w:rsidRPr="00983FDB">
        <w:rPr>
          <w:rFonts w:ascii="Segoe UI" w:hAnsi="Segoe UI" w:cs="Segoe UI"/>
          <w:shd w:val="clear" w:color="auto" w:fill="F7F7F8"/>
        </w:rPr>
        <w:t xml:space="preserve">, </w:t>
      </w:r>
      <w:r w:rsidR="00983FDB">
        <w:rPr>
          <w:rFonts w:ascii="Segoe UI" w:hAnsi="Segoe UI" w:cs="Segoe UI"/>
          <w:shd w:val="clear" w:color="auto" w:fill="F7F7F8"/>
          <w:lang w:val="en-US"/>
        </w:rPr>
        <w:t>YF</w:t>
      </w:r>
      <w:r w:rsidR="00983FDB" w:rsidRPr="00983FDB">
        <w:rPr>
          <w:rFonts w:ascii="Segoe UI" w:hAnsi="Segoe UI" w:cs="Segoe UI"/>
          <w:shd w:val="clear" w:color="auto" w:fill="F7F7F8"/>
        </w:rPr>
        <w:t>))</w:t>
      </w:r>
      <w:r w:rsidRPr="009659C6">
        <w:rPr>
          <w:rFonts w:ascii="Segoe UI" w:hAnsi="Segoe UI" w:cs="Segoe UI"/>
          <w:shd w:val="clear" w:color="auto" w:fill="F7F7F8"/>
        </w:rPr>
        <w:t xml:space="preserve"> </w:t>
      </w:r>
      <w:r w:rsidRPr="009659C6">
        <w:rPr>
          <w:rFonts w:ascii="Cambria Math" w:hAnsi="Cambria Math" w:cs="Cambria Math"/>
          <w:shd w:val="clear" w:color="auto" w:fill="F7F7F8"/>
        </w:rPr>
        <w:t>∨</w:t>
      </w:r>
      <w:r w:rsidRPr="009659C6">
        <w:rPr>
          <w:rFonts w:ascii="Segoe UI" w:hAnsi="Segoe UI" w:cs="Segoe UI"/>
          <w:shd w:val="clear" w:color="auto" w:fill="F7F7F8"/>
        </w:rPr>
        <w:t xml:space="preserve"> </w:t>
      </w:r>
      <w:r w:rsidR="00983FDB">
        <w:rPr>
          <w:rFonts w:ascii="Segoe UI" w:hAnsi="Segoe UI" w:cs="Segoe UI"/>
          <w:shd w:val="clear" w:color="auto" w:fill="F7F7F8"/>
          <w:lang w:val="en-US"/>
        </w:rPr>
        <w:t>H</w:t>
      </w:r>
      <w:r w:rsidR="00983FDB" w:rsidRPr="00983FDB">
        <w:rPr>
          <w:rFonts w:ascii="Segoe UI" w:hAnsi="Segoe UI" w:cs="Segoe UI"/>
          <w:shd w:val="clear" w:color="auto" w:fill="F7F7F8"/>
        </w:rPr>
        <w:t>(</w:t>
      </w:r>
      <w:r w:rsidR="00983FDB">
        <w:rPr>
          <w:rFonts w:ascii="Segoe UI" w:hAnsi="Segoe UI" w:cs="Segoe UI"/>
          <w:shd w:val="clear" w:color="auto" w:fill="F7F7F8"/>
          <w:lang w:val="en-US"/>
        </w:rPr>
        <w:t>w</w:t>
      </w:r>
      <w:r w:rsidR="00983FDB" w:rsidRPr="00983FDB">
        <w:rPr>
          <w:rFonts w:ascii="Segoe UI" w:hAnsi="Segoe UI" w:cs="Segoe UI"/>
          <w:shd w:val="clear" w:color="auto" w:fill="F7F7F8"/>
        </w:rPr>
        <w:t>(</w:t>
      </w:r>
      <w:r w:rsidR="00983FDB">
        <w:rPr>
          <w:rFonts w:ascii="Segoe UI" w:hAnsi="Segoe UI" w:cs="Segoe UI"/>
          <w:shd w:val="clear" w:color="auto" w:fill="F7F7F8"/>
          <w:lang w:val="en-US"/>
        </w:rPr>
        <w:t>X</w:t>
      </w:r>
      <w:r w:rsidR="00983FDB" w:rsidRPr="00983FDB">
        <w:rPr>
          <w:rFonts w:ascii="Segoe UI" w:hAnsi="Segoe UI" w:cs="Segoe UI"/>
          <w:shd w:val="clear" w:color="auto" w:fill="F7F7F8"/>
        </w:rPr>
        <w:t xml:space="preserve">, </w:t>
      </w:r>
      <w:r w:rsidR="00983FDB">
        <w:rPr>
          <w:rFonts w:ascii="Segoe UI" w:hAnsi="Segoe UI" w:cs="Segoe UI"/>
          <w:shd w:val="clear" w:color="auto" w:fill="F7F7F8"/>
          <w:lang w:val="en-US"/>
        </w:rPr>
        <w:t>Y</w:t>
      </w:r>
      <w:r w:rsidR="00983FDB" w:rsidRPr="00983FDB">
        <w:rPr>
          <w:rFonts w:ascii="Segoe UI" w:hAnsi="Segoe UI" w:cs="Segoe UI"/>
          <w:shd w:val="clear" w:color="auto" w:fill="F7F7F8"/>
        </w:rPr>
        <w:t xml:space="preserve">), </w:t>
      </w:r>
      <w:r w:rsidR="00983FDB">
        <w:rPr>
          <w:rFonts w:ascii="Segoe UI" w:hAnsi="Segoe UI" w:cs="Segoe UI"/>
          <w:shd w:val="clear" w:color="auto" w:fill="F7F7F8"/>
          <w:lang w:val="en-US"/>
        </w:rPr>
        <w:t>w</w:t>
      </w:r>
      <w:r w:rsidR="00983FDB" w:rsidRPr="00983FDB">
        <w:rPr>
          <w:rFonts w:ascii="Segoe UI" w:hAnsi="Segoe UI" w:cs="Segoe UI"/>
          <w:shd w:val="clear" w:color="auto" w:fill="F7F7F8"/>
        </w:rPr>
        <w:t>(</w:t>
      </w:r>
      <w:r w:rsidR="00983FDB">
        <w:rPr>
          <w:rFonts w:ascii="Segoe UI" w:hAnsi="Segoe UI" w:cs="Segoe UI"/>
          <w:shd w:val="clear" w:color="auto" w:fill="F7F7F8"/>
          <w:lang w:val="en-US"/>
        </w:rPr>
        <w:t>XF</w:t>
      </w:r>
      <w:r w:rsidR="00983FDB" w:rsidRPr="00983FDB">
        <w:rPr>
          <w:rFonts w:ascii="Segoe UI" w:hAnsi="Segoe UI" w:cs="Segoe UI"/>
          <w:shd w:val="clear" w:color="auto" w:fill="F7F7F8"/>
        </w:rPr>
        <w:t xml:space="preserve">, </w:t>
      </w:r>
      <w:r w:rsidR="00983FDB">
        <w:rPr>
          <w:rFonts w:ascii="Segoe UI" w:hAnsi="Segoe UI" w:cs="Segoe UI"/>
          <w:shd w:val="clear" w:color="auto" w:fill="F7F7F8"/>
          <w:lang w:val="en-US"/>
        </w:rPr>
        <w:t>YF</w:t>
      </w:r>
      <w:r w:rsidR="00983FDB" w:rsidRPr="00983FDB">
        <w:rPr>
          <w:rFonts w:ascii="Segoe UI" w:hAnsi="Segoe UI" w:cs="Segoe UI"/>
          <w:shd w:val="clear" w:color="auto" w:fill="F7F7F8"/>
        </w:rPr>
        <w:t>))</w:t>
      </w:r>
      <w:r w:rsidRPr="009659C6">
        <w:rPr>
          <w:rFonts w:ascii="Segoe UI" w:hAnsi="Segoe UI" w:cs="Segoe UI"/>
          <w:shd w:val="clear" w:color="auto" w:fill="F7F7F8"/>
        </w:rPr>
        <w:t xml:space="preserve">)))) </w:t>
      </w:r>
      <w:r w:rsidRPr="009659C6">
        <w:rPr>
          <w:rFonts w:ascii="Cambria Math" w:hAnsi="Cambria Math" w:cs="Cambria Math"/>
          <w:shd w:val="clear" w:color="auto" w:fill="F7F7F8"/>
        </w:rPr>
        <w:t>∧</w:t>
      </w:r>
      <w:r w:rsidRPr="009659C6">
        <w:rPr>
          <w:rFonts w:ascii="Segoe UI" w:hAnsi="Segoe UI" w:cs="Segoe UI"/>
          <w:shd w:val="clear" w:color="auto" w:fill="F7F7F8"/>
        </w:rPr>
        <w:t xml:space="preserve"> </w:t>
      </w:r>
      <w:r w:rsidRPr="009659C6">
        <w:rPr>
          <w:rFonts w:ascii="Cambria Math" w:hAnsi="Cambria Math" w:cs="Cambria Math"/>
          <w:shd w:val="clear" w:color="auto" w:fill="F7F7F8"/>
        </w:rPr>
        <w:t>∃</w:t>
      </w:r>
      <w:r w:rsidRPr="009659C6">
        <w:rPr>
          <w:rFonts w:ascii="Segoe UI" w:hAnsi="Segoe UI" w:cs="Segoe UI"/>
          <w:shd w:val="clear" w:color="auto" w:fill="F7F7F8"/>
        </w:rPr>
        <w:t xml:space="preserve">p (u(o, XF, YF, s', p) </w:t>
      </w:r>
      <w:r w:rsidRPr="009659C6">
        <w:rPr>
          <w:rFonts w:ascii="Cambria Math" w:hAnsi="Cambria Math" w:cs="Cambria Math"/>
          <w:shd w:val="clear" w:color="auto" w:fill="F7F7F8"/>
        </w:rPr>
        <w:t>∧</w:t>
      </w:r>
      <w:r w:rsidRPr="009659C6">
        <w:rPr>
          <w:rFonts w:ascii="Segoe UI" w:hAnsi="Segoe UI" w:cs="Segoe UI"/>
          <w:shd w:val="clear" w:color="auto" w:fill="F7F7F8"/>
        </w:rPr>
        <w:t xml:space="preserve"> ((C(o, p) </w:t>
      </w:r>
      <w:r w:rsidRPr="009659C6">
        <w:rPr>
          <w:rFonts w:ascii="Cambria Math" w:hAnsi="Cambria Math" w:cs="Cambria Math"/>
          <w:shd w:val="clear" w:color="auto" w:fill="F7F7F8"/>
        </w:rPr>
        <w:t>∧</w:t>
      </w:r>
      <w:r w:rsidRPr="009659C6">
        <w:rPr>
          <w:rFonts w:ascii="Segoe UI" w:hAnsi="Segoe UI" w:cs="Segoe UI"/>
          <w:shd w:val="clear" w:color="auto" w:fill="F7F7F8"/>
        </w:rPr>
        <w:t xml:space="preserve"> ((C(X, p) </w:t>
      </w:r>
      <w:r w:rsidRPr="009659C6">
        <w:rPr>
          <w:rFonts w:ascii="Cambria Math" w:hAnsi="Cambria Math" w:cs="Cambria Math"/>
          <w:shd w:val="clear" w:color="auto" w:fill="F7F7F8"/>
        </w:rPr>
        <w:t>∧</w:t>
      </w:r>
      <w:r w:rsidRPr="009659C6">
        <w:rPr>
          <w:rFonts w:ascii="Segoe UI" w:hAnsi="Segoe UI" w:cs="Segoe UI"/>
          <w:shd w:val="clear" w:color="auto" w:fill="F7F7F8"/>
        </w:rPr>
        <w:t xml:space="preserve"> (A(o, K) </w:t>
      </w:r>
      <w:r w:rsidRPr="009659C6">
        <w:rPr>
          <w:rFonts w:ascii="Cambria Math" w:hAnsi="Cambria Math" w:cs="Cambria Math"/>
          <w:shd w:val="clear" w:color="auto" w:fill="F7F7F8"/>
        </w:rPr>
        <w:t>∧</w:t>
      </w:r>
      <w:r w:rsidRPr="009659C6">
        <w:rPr>
          <w:rFonts w:ascii="Segoe UI" w:hAnsi="Segoe UI" w:cs="Segoe UI"/>
          <w:shd w:val="clear" w:color="auto" w:fill="F7F7F8"/>
        </w:rPr>
        <w:t xml:space="preserve"> ¬w)) </w:t>
      </w:r>
      <w:r w:rsidRPr="009659C6">
        <w:rPr>
          <w:rFonts w:ascii="Cambria Math" w:hAnsi="Cambria Math" w:cs="Cambria Math"/>
          <w:shd w:val="clear" w:color="auto" w:fill="F7F7F8"/>
        </w:rPr>
        <w:t>∨</w:t>
      </w:r>
      <w:r w:rsidRPr="009659C6">
        <w:rPr>
          <w:rFonts w:ascii="Segoe UI" w:hAnsi="Segoe UI" w:cs="Segoe UI"/>
          <w:shd w:val="clear" w:color="auto" w:fill="F7F7F8"/>
        </w:rPr>
        <w:t xml:space="preserve"> t(X, p))) </w:t>
      </w:r>
      <w:r w:rsidRPr="009659C6">
        <w:rPr>
          <w:rFonts w:ascii="Cambria Math" w:hAnsi="Cambria Math" w:cs="Cambria Math"/>
          <w:shd w:val="clear" w:color="auto" w:fill="F7F7F8"/>
        </w:rPr>
        <w:t>∨</w:t>
      </w:r>
      <w:r w:rsidRPr="009659C6">
        <w:rPr>
          <w:rFonts w:ascii="Segoe UI" w:hAnsi="Segoe UI" w:cs="Segoe UI"/>
          <w:shd w:val="clear" w:color="auto" w:fill="F7F7F8"/>
        </w:rPr>
        <w:t xml:space="preserve"> (D(m(X, Y), p) </w:t>
      </w:r>
      <w:r w:rsidRPr="009659C6">
        <w:rPr>
          <w:rFonts w:ascii="Cambria Math" w:hAnsi="Cambria Math" w:cs="Cambria Math"/>
          <w:shd w:val="clear" w:color="auto" w:fill="F7F7F8"/>
        </w:rPr>
        <w:t>∧</w:t>
      </w:r>
      <w:r w:rsidRPr="009659C6">
        <w:rPr>
          <w:rFonts w:ascii="Segoe UI" w:hAnsi="Segoe UI" w:cs="Segoe UI"/>
          <w:shd w:val="clear" w:color="auto" w:fill="F7F7F8"/>
        </w:rPr>
        <w:t xml:space="preserve"> ¬w(X, p)))) </w:t>
      </w:r>
      <w:r w:rsidRPr="009659C6">
        <w:rPr>
          <w:rFonts w:ascii="Cambria Math" w:hAnsi="Cambria Math" w:cs="Cambria Math"/>
          <w:shd w:val="clear" w:color="auto" w:fill="F7F7F8"/>
        </w:rPr>
        <w:t>∧</w:t>
      </w:r>
      <w:r w:rsidRPr="009659C6">
        <w:rPr>
          <w:rFonts w:ascii="Segoe UI" w:hAnsi="Segoe UI" w:cs="Segoe UI"/>
          <w:shd w:val="clear" w:color="auto" w:fill="F7F7F8"/>
        </w:rPr>
        <w:t xml:space="preserve"> ¬w </w:t>
      </w:r>
      <w:r w:rsidRPr="009659C6">
        <w:rPr>
          <w:rFonts w:ascii="Cambria Math" w:hAnsi="Cambria Math" w:cs="Cambria Math"/>
          <w:shd w:val="clear" w:color="auto" w:fill="F7F7F8"/>
        </w:rPr>
        <w:t>∧</w:t>
      </w:r>
      <w:r w:rsidRPr="009659C6">
        <w:rPr>
          <w:rFonts w:ascii="Segoe UI" w:hAnsi="Segoe UI" w:cs="Segoe UI"/>
          <w:shd w:val="clear" w:color="auto" w:fill="F7F7F8"/>
        </w:rPr>
        <w:t xml:space="preserve"> </w:t>
      </w:r>
      <w:r w:rsidRPr="009659C6">
        <w:rPr>
          <w:rFonts w:ascii="Cambria Math" w:hAnsi="Cambria Math" w:cs="Cambria Math"/>
          <w:shd w:val="clear" w:color="auto" w:fill="F7F7F8"/>
        </w:rPr>
        <w:t>∃</w:t>
      </w:r>
      <w:r w:rsidRPr="009659C6">
        <w:rPr>
          <w:rFonts w:ascii="Segoe UI" w:hAnsi="Segoe UI" w:cs="Segoe UI"/>
          <w:shd w:val="clear" w:color="auto" w:fill="F7F7F8"/>
        </w:rPr>
        <w:t xml:space="preserve">s (u(o, XF, YF, s', o, s) </w:t>
      </w:r>
      <w:r w:rsidRPr="009659C6">
        <w:rPr>
          <w:rFonts w:ascii="Cambria Math" w:hAnsi="Cambria Math" w:cs="Cambria Math"/>
          <w:shd w:val="clear" w:color="auto" w:fill="F7F7F8"/>
        </w:rPr>
        <w:t>∧</w:t>
      </w:r>
      <w:r w:rsidRPr="009659C6">
        <w:rPr>
          <w:rFonts w:ascii="Segoe UI" w:hAnsi="Segoe UI" w:cs="Segoe UI"/>
          <w:shd w:val="clear" w:color="auto" w:fill="F7F7F8"/>
        </w:rPr>
        <w:t xml:space="preserve"> E(s, i)))))))) </w:t>
      </w:r>
      <w:r w:rsidRPr="009659C6">
        <w:rPr>
          <w:rFonts w:ascii="Cambria Math" w:hAnsi="Cambria Math" w:cs="Cambria Math"/>
          <w:shd w:val="clear" w:color="auto" w:fill="F7F7F8"/>
        </w:rPr>
        <w:t>∨</w:t>
      </w:r>
      <w:r w:rsidRPr="009659C6">
        <w:rPr>
          <w:rFonts w:ascii="Segoe UI" w:hAnsi="Segoe UI" w:cs="Segoe UI"/>
          <w:shd w:val="clear" w:color="auto" w:fill="F7F7F8"/>
        </w:rPr>
        <w:t xml:space="preserve"> ((s' = s') </w:t>
      </w:r>
      <w:r w:rsidRPr="009659C6">
        <w:rPr>
          <w:rFonts w:ascii="Cambria Math" w:hAnsi="Cambria Math" w:cs="Cambria Math"/>
          <w:shd w:val="clear" w:color="auto" w:fill="F7F7F8"/>
        </w:rPr>
        <w:t>∧</w:t>
      </w:r>
      <w:r w:rsidRPr="009659C6">
        <w:rPr>
          <w:rFonts w:ascii="Segoe UI" w:hAnsi="Segoe UI" w:cs="Segoe UI"/>
          <w:shd w:val="clear" w:color="auto" w:fill="F7F7F8"/>
        </w:rPr>
        <w:t xml:space="preserve"> E(s', i)))))) </w:t>
      </w:r>
      <w:r w:rsidRPr="009659C6">
        <w:rPr>
          <w:rFonts w:ascii="Cambria Math" w:hAnsi="Cambria Math" w:cs="Cambria Math"/>
          <w:shd w:val="clear" w:color="auto" w:fill="F7F7F8"/>
        </w:rPr>
        <w:t>∨</w:t>
      </w:r>
      <w:r w:rsidRPr="009659C6">
        <w:rPr>
          <w:rFonts w:ascii="Segoe UI" w:hAnsi="Segoe UI" w:cs="Segoe UI"/>
          <w:shd w:val="clear" w:color="auto" w:fill="F7F7F8"/>
        </w:rPr>
        <w:t xml:space="preserve"> (</w:t>
      </w:r>
      <w:r w:rsidRPr="009659C6">
        <w:rPr>
          <w:rFonts w:ascii="Cambria Math" w:hAnsi="Cambria Math" w:cs="Cambria Math"/>
          <w:shd w:val="clear" w:color="auto" w:fill="F7F7F8"/>
        </w:rPr>
        <w:t>∃</w:t>
      </w:r>
      <w:r w:rsidRPr="009659C6">
        <w:rPr>
          <w:rFonts w:ascii="Segoe UI" w:hAnsi="Segoe UI" w:cs="Segoe UI"/>
          <w:shd w:val="clear" w:color="auto" w:fill="F7F7F8"/>
        </w:rPr>
        <w:t xml:space="preserve">r </w:t>
      </w:r>
      <w:r w:rsidRPr="009659C6">
        <w:rPr>
          <w:rFonts w:ascii="Cambria Math" w:hAnsi="Cambria Math" w:cs="Cambria Math"/>
          <w:shd w:val="clear" w:color="auto" w:fill="F7F7F8"/>
        </w:rPr>
        <w:t>∃</w:t>
      </w:r>
      <w:r w:rsidRPr="009659C6">
        <w:rPr>
          <w:rFonts w:ascii="Segoe UI" w:hAnsi="Segoe UI" w:cs="Segoe UI"/>
          <w:shd w:val="clear" w:color="auto" w:fill="F7F7F8"/>
        </w:rPr>
        <w:t xml:space="preserve">s (G(r, r) </w:t>
      </w:r>
      <w:r w:rsidRPr="009659C6">
        <w:rPr>
          <w:rFonts w:ascii="Cambria Math" w:hAnsi="Cambria Math" w:cs="Cambria Math"/>
          <w:shd w:val="clear" w:color="auto" w:fill="F7F7F8"/>
        </w:rPr>
        <w:t>∧</w:t>
      </w:r>
      <w:r w:rsidRPr="009659C6">
        <w:rPr>
          <w:rFonts w:ascii="Segoe UI" w:hAnsi="Segoe UI" w:cs="Segoe UI"/>
          <w:shd w:val="clear" w:color="auto" w:fill="F7F7F8"/>
        </w:rPr>
        <w:t xml:space="preserve"> P(r) </w:t>
      </w:r>
      <w:r w:rsidRPr="009659C6">
        <w:rPr>
          <w:rFonts w:ascii="Cambria Math" w:hAnsi="Cambria Math" w:cs="Cambria Math"/>
          <w:shd w:val="clear" w:color="auto" w:fill="F7F7F8"/>
        </w:rPr>
        <w:t>∧</w:t>
      </w:r>
      <w:r w:rsidRPr="009659C6">
        <w:rPr>
          <w:rFonts w:ascii="Segoe UI" w:hAnsi="Segoe UI" w:cs="Segoe UI"/>
          <w:shd w:val="clear" w:color="auto" w:fill="F7F7F8"/>
        </w:rPr>
        <w:t xml:space="preserve"> ¬w))</w:t>
      </w:r>
    </w:p>
    <w:p w:rsidR="00D24F8E" w:rsidRPr="00D24F8E" w:rsidRDefault="00D24F8E" w:rsidP="00D24F8E">
      <w:pPr>
        <w:spacing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D24F8E" w:rsidRPr="00D24F8E" w:rsidRDefault="00D24F8E" w:rsidP="000D62CE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Вывод: </w:t>
      </w:r>
    </w:p>
    <w:p w:rsidR="00D24F8E" w:rsidRPr="00D24F8E" w:rsidRDefault="00D24F8E" w:rsidP="00D24F8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рамках данной лабораторной работы были изучены основы логического программирования на языке Prolog и освоены методы поиска решений задач в логическом программировании. Была написана программа на языке Prolog, решающая задачу по размещению N</w:t>
      </w:r>
      <w:r w:rsidR="00D67F97" w:rsidRPr="00D67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-2</w:t>
      </w: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ферзей на доске размером N x N так, чтобы они не били друг друга.</w:t>
      </w:r>
    </w:p>
    <w:p w:rsidR="00D24F8E" w:rsidRPr="00D24F8E" w:rsidRDefault="00D24F8E" w:rsidP="00D24F8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процессе решения задачи были использованы основные конструкции языка Prolog, такие как предикаты, правила, списки и рекурсия. Для решения задачи был </w:t>
      </w: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использован алгоритм поиска всех возможных комбинаций расположения ферзей на доске с помощью рекурсивной функции.</w:t>
      </w:r>
    </w:p>
    <w:p w:rsidR="00D24F8E" w:rsidRPr="00D24F8E" w:rsidRDefault="00D24F8E" w:rsidP="00D24F8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ходе работы были приобретены навыки логического программирования, такие как построение логических формул, использование встроенных предикатов и функций, построение правил вывода, реализация алгоритмов поиска решений задач.</w:t>
      </w:r>
    </w:p>
    <w:p w:rsidR="00D24F8E" w:rsidRPr="00D24F8E" w:rsidRDefault="00D24F8E" w:rsidP="00D24F8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целом, лабораторная работа позволила познакомиться с основами логического программирования на языке Prolog и использовать полученные знания для решения конкретной задачи.</w:t>
      </w:r>
    </w:p>
    <w:p w:rsidR="00D24F8E" w:rsidRPr="00D24F8E" w:rsidRDefault="00D24F8E" w:rsidP="00D24F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4F8E" w:rsidRPr="00D24F8E" w:rsidRDefault="00D24F8E" w:rsidP="00D24F8E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СПИСОК ИСПОЛЬЗОВАННЫХ ИСТОЧНИКОВ</w:t>
      </w:r>
    </w:p>
    <w:p w:rsidR="00D24F8E" w:rsidRPr="00D24F8E" w:rsidRDefault="00D24F8E" w:rsidP="00D24F8E">
      <w:pPr>
        <w:spacing w:before="24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[1] Статья "PROLOG ― снова ферзи!" [Электронный ресурс]. – Режим доступа :</w:t>
      </w:r>
      <w:hyperlink r:id="rId5" w:history="1">
        <w:r w:rsidRPr="00D24F8E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 xml:space="preserve"> </w:t>
        </w:r>
      </w:hyperlink>
      <w:r w:rsidRPr="00D24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https://habr.com/ru/sandbox/2621/. – Дата доступа: 05.05.2023</w:t>
      </w:r>
    </w:p>
    <w:p w:rsidR="00D24F8E" w:rsidRPr="00D24F8E" w:rsidRDefault="00D24F8E" w:rsidP="00D24F8E">
      <w:pPr>
        <w:spacing w:before="24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[2] Статья "Задача об N ферзях SWI Prolog" [Электронный ресурс]. – Режим доступа :</w:t>
      </w:r>
      <w:hyperlink r:id="rId6" w:history="1">
        <w:r w:rsidRPr="00D24F8E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 xml:space="preserve"> </w:t>
        </w:r>
      </w:hyperlink>
      <w:r w:rsidRPr="00D24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https://pro-prof.com/forums/topic/%D0%B7%D0%B0%D0%B4%D0%B0%D1%87%D0%B0-%D0%BE-8-%D1%84%D0%B5%D1%80%D0%B7%D1%8F%D1%85-swi-prolog. – Дата доступа: 05.05.2023</w:t>
      </w:r>
    </w:p>
    <w:p w:rsidR="00D24F8E" w:rsidRPr="00D24F8E" w:rsidRDefault="00D24F8E" w:rsidP="00D24F8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[3] </w:t>
      </w:r>
      <w:hyperlink r:id="rId7" w:history="1">
        <w:r w:rsidRPr="00D24F8E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ВЫСШАЯ АТТЕСТАЦИОННАЯ КОМИССИЯ РЕСПУБЛИКИ БЕЛАРУСЬ</w:t>
        </w:r>
      </w:hyperlink>
      <w:r w:rsidRPr="00D24F8E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</w:t>
      </w:r>
      <w:r w:rsidRPr="00D24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[Электронный ресурс]. – Режим доступа: </w:t>
      </w:r>
      <w:hyperlink r:id="rId8" w:history="1">
        <w:r w:rsidRPr="00D24F8E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https://vak.gov.by/bibliographicDescription</w:t>
        </w:r>
      </w:hyperlink>
      <w:r w:rsidRPr="00D24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– Дата доступа: 27.03.2023.</w:t>
      </w:r>
    </w:p>
    <w:p w:rsidR="00D24F8E" w:rsidRPr="00D24F8E" w:rsidRDefault="00D24F8E" w:rsidP="00D24F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[4] ГОСТ 19.701-90 [Электронный ресурс]. – Режим доступа :</w:t>
      </w:r>
      <w:hyperlink r:id="rId9" w:history="1">
        <w:r w:rsidRPr="00D24F8E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 xml:space="preserve"> </w:t>
        </w:r>
        <w:r w:rsidRPr="00D24F8E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https://www.-google.com/url?sa=t&amp;rct=j&amp;q=&amp;esrc=s&amp;source=web&amp;cd=&amp;cad=rja&amp;uact=8&amp;ved=2ahUKEwin6qiTibT9AhXJ5KQKHTCEDZ0QFnoECBEQAQ&amp;url=http%3A%2F%2Fwww.pntd.ru%2F19.701.htm&amp;usg=AOvVaw1Kw-PMg6SnrnpyzJ-XR4fbS</w:t>
        </w:r>
      </w:hyperlink>
      <w:r w:rsidRPr="00D24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– Дата доступа: 27.03.2023.</w:t>
      </w:r>
    </w:p>
    <w:p w:rsidR="00182BE1" w:rsidRDefault="00182BE1"/>
    <w:p w:rsidR="001448AC" w:rsidRDefault="001448AC"/>
    <w:p w:rsidR="001448AC" w:rsidRDefault="001448AC"/>
    <w:p w:rsidR="001448AC" w:rsidRDefault="001448AC"/>
    <w:p w:rsidR="001448AC" w:rsidRDefault="001448AC"/>
    <w:p w:rsidR="001448AC" w:rsidRDefault="001448AC"/>
    <w:p w:rsidR="001448AC" w:rsidRDefault="001448AC"/>
    <w:p w:rsidR="001448AC" w:rsidRDefault="001448AC"/>
    <w:p w:rsidR="001448AC" w:rsidRDefault="001448AC" w:rsidP="001448AC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6F1E39C6" wp14:editId="759B4F72">
            <wp:extent cx="7710805" cy="6228814"/>
            <wp:effectExtent l="0" t="1905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12438" cy="623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8AC" w:rsidRPr="00D24F8E" w:rsidRDefault="001448AC" w:rsidP="001448AC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. </w:t>
      </w:r>
      <w:r>
        <w:t>Дерево решений программы</w:t>
      </w:r>
    </w:p>
    <w:sectPr w:rsidR="001448AC" w:rsidRPr="00D24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D7868"/>
    <w:multiLevelType w:val="multilevel"/>
    <w:tmpl w:val="00168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F07B03"/>
    <w:multiLevelType w:val="multilevel"/>
    <w:tmpl w:val="D624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052A43"/>
    <w:multiLevelType w:val="multilevel"/>
    <w:tmpl w:val="FCC48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0C1"/>
    <w:rsid w:val="000D62CE"/>
    <w:rsid w:val="001448AC"/>
    <w:rsid w:val="00182BE1"/>
    <w:rsid w:val="001B191F"/>
    <w:rsid w:val="00414430"/>
    <w:rsid w:val="004310C1"/>
    <w:rsid w:val="00435D00"/>
    <w:rsid w:val="004C4D7A"/>
    <w:rsid w:val="008A33FA"/>
    <w:rsid w:val="009659C6"/>
    <w:rsid w:val="00983FDB"/>
    <w:rsid w:val="00AE4321"/>
    <w:rsid w:val="00D24F8E"/>
    <w:rsid w:val="00D67F97"/>
    <w:rsid w:val="00F3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AA2C2"/>
  <w15:chartTrackingRefBased/>
  <w15:docId w15:val="{93E19773-92AE-4500-848C-98989992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4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24F8E"/>
  </w:style>
  <w:style w:type="character" w:styleId="a4">
    <w:name w:val="Hyperlink"/>
    <w:basedOn w:val="a0"/>
    <w:uiPriority w:val="99"/>
    <w:semiHidden/>
    <w:unhideWhenUsed/>
    <w:rsid w:val="00D24F8E"/>
    <w:rPr>
      <w:color w:val="0000FF"/>
      <w:u w:val="single"/>
    </w:rPr>
  </w:style>
  <w:style w:type="paragraph" w:styleId="a5">
    <w:name w:val="caption"/>
    <w:basedOn w:val="a"/>
    <w:next w:val="a"/>
    <w:uiPriority w:val="35"/>
    <w:unhideWhenUsed/>
    <w:qFormat/>
    <w:rsid w:val="001448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5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647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k.gov.by/bibliographicDescrip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k.gov.b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-dia.org/wiki/%D0%9A%D0%BE%D0%BD%D1%8A%D1%8E%D0%BD%D0%BA%D1%82%D0%B8%D0%B2%D0%BD%D0%B0%D1%8F_%D0%BD%D0%BE%D1%80%D0%BC%D0%B0%D0%BB%D1%8C%D0%BD%D0%B0%D1%8F_%D1%84%D0%BE%D1%80%D0%BC%D0%B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-dia.org/wiki/%D0%9A%D0%BE%D0%BD%D1%8A%D1%8E%D0%BD%D0%BA%D1%82%D0%B8%D0%B2%D0%BD%D0%B0%D1%8F_%D0%BD%D0%BE%D1%80%D0%BC%D0%B0%D0%BB%D1%8C%D0%BD%D0%B0%D1%8F_%D1%84%D0%BE%D1%80%D0%BC%D0%B0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костек</dc:creator>
  <cp:keywords/>
  <dc:description/>
  <cp:lastModifiedBy>костек</cp:lastModifiedBy>
  <cp:revision>13</cp:revision>
  <dcterms:created xsi:type="dcterms:W3CDTF">2023-05-16T15:11:00Z</dcterms:created>
  <dcterms:modified xsi:type="dcterms:W3CDTF">2023-05-16T15:38:00Z</dcterms:modified>
</cp:coreProperties>
</file>