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B8" w:rsidRPr="004140B8" w:rsidRDefault="004140B8">
      <w:pPr>
        <w:pStyle w:val="ConsPlusTitlePage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4140B8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4140B8">
        <w:rPr>
          <w:rFonts w:ascii="Times New Roman" w:hAnsi="Times New Roman" w:cs="Times New Roman"/>
        </w:rPr>
        <w:br/>
      </w:r>
    </w:p>
    <w:p w:rsidR="004140B8" w:rsidRPr="004140B8" w:rsidRDefault="004140B8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outlineLvl w:val="0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Зарегистрировано в Минюсте России 28 февраля 2018 г. N 50181</w:t>
      </w:r>
    </w:p>
    <w:p w:rsidR="004140B8" w:rsidRPr="004140B8" w:rsidRDefault="004140B8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ПРИКАЗ</w:t>
      </w: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от 5 февраля 2018 г. N 77</w:t>
      </w: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ОБ УТВЕРЖДЕНИИ</w:t>
      </w: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39.03.03 ОРГАНИЗАЦИЯ РАБОТЫ С МОЛОДЕЖЬЮ</w:t>
      </w:r>
    </w:p>
    <w:p w:rsidR="004140B8" w:rsidRPr="004140B8" w:rsidRDefault="004140B8">
      <w:pPr>
        <w:pStyle w:val="ConsPlusNormal"/>
        <w:jc w:val="center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4140B8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4140B8">
          <w:rPr>
            <w:rFonts w:ascii="Times New Roman" w:hAnsi="Times New Roman" w:cs="Times New Roman"/>
            <w:color w:val="0000FF"/>
          </w:rPr>
          <w:t>пунктом 17</w:t>
        </w:r>
      </w:hyperlink>
      <w:r w:rsidRPr="004140B8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4140B8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4140B8">
          <w:rPr>
            <w:rFonts w:ascii="Times New Roman" w:hAnsi="Times New Roman" w:cs="Times New Roman"/>
            <w:color w:val="0000FF"/>
          </w:rPr>
          <w:t>стандарт</w:t>
        </w:r>
      </w:hyperlink>
      <w:r w:rsidRPr="004140B8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39.03.03 Организация работы с молодежью (далее - стандарт).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2. Установить, что: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4" w:history="1">
        <w:r w:rsidRPr="004140B8">
          <w:rPr>
            <w:rFonts w:ascii="Times New Roman" w:hAnsi="Times New Roman" w:cs="Times New Roman"/>
            <w:color w:val="0000FF"/>
          </w:rPr>
          <w:t>стандартом</w:t>
        </w:r>
      </w:hyperlink>
      <w:r w:rsidRPr="004140B8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4140B8">
          <w:rPr>
            <w:rFonts w:ascii="Times New Roman" w:hAnsi="Times New Roman" w:cs="Times New Roman"/>
            <w:color w:val="0000FF"/>
          </w:rPr>
          <w:t>стандартом</w:t>
        </w:r>
      </w:hyperlink>
      <w:r w:rsidRPr="004140B8">
        <w:rPr>
          <w:rFonts w:ascii="Times New Roman" w:hAnsi="Times New Roman" w:cs="Times New Roman"/>
        </w:rPr>
        <w:t xml:space="preserve"> высшего образования по направлению подготовки 39.03.03 Организация работы с молодежью (уровень бакалавриата), утвержденным приказом Министерства образования и науки Российской Федерации от 20 октября 2015 г. N 1173 (зарегистрирован Министерством юстиции Российской Федерации 9 ноября 2015 г., регистрационный N 39638), прекращается 31 декабря 2018 года.</w:t>
      </w:r>
      <w:proofErr w:type="gramEnd"/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jc w:val="right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Министр</w:t>
      </w:r>
    </w:p>
    <w:p w:rsidR="004140B8" w:rsidRPr="004140B8" w:rsidRDefault="004140B8">
      <w:pPr>
        <w:pStyle w:val="ConsPlusNormal"/>
        <w:jc w:val="right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О.Ю.ВАСИЛЬЕВА</w:t>
      </w:r>
    </w:p>
    <w:p w:rsidR="004140B8" w:rsidRDefault="004140B8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4140B8" w:rsidRPr="004140B8" w:rsidRDefault="004140B8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lastRenderedPageBreak/>
        <w:t>Приложение</w:t>
      </w:r>
    </w:p>
    <w:p w:rsidR="004140B8" w:rsidRPr="004140B8" w:rsidRDefault="004140B8">
      <w:pPr>
        <w:pStyle w:val="ConsPlusNormal"/>
        <w:jc w:val="right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jc w:val="right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Утвержден</w:t>
      </w:r>
    </w:p>
    <w:p w:rsidR="004140B8" w:rsidRPr="004140B8" w:rsidRDefault="004140B8">
      <w:pPr>
        <w:pStyle w:val="ConsPlusNormal"/>
        <w:jc w:val="right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приказом Министерства образования</w:t>
      </w:r>
    </w:p>
    <w:p w:rsidR="004140B8" w:rsidRPr="004140B8" w:rsidRDefault="004140B8">
      <w:pPr>
        <w:pStyle w:val="ConsPlusNormal"/>
        <w:jc w:val="right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и науки Российской Федерации</w:t>
      </w:r>
    </w:p>
    <w:p w:rsidR="004140B8" w:rsidRPr="004140B8" w:rsidRDefault="004140B8">
      <w:pPr>
        <w:pStyle w:val="ConsPlusNormal"/>
        <w:jc w:val="right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от 5 февраля 2018 г. N 77</w:t>
      </w:r>
    </w:p>
    <w:p w:rsidR="004140B8" w:rsidRPr="004140B8" w:rsidRDefault="004140B8">
      <w:pPr>
        <w:pStyle w:val="ConsPlusNormal"/>
        <w:jc w:val="center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4140B8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39.03.03 ОРГАНИЗАЦИЯ РАБОТЫ С МОЛОДЕЖЬЮ</w:t>
      </w:r>
    </w:p>
    <w:p w:rsidR="004140B8" w:rsidRPr="004140B8" w:rsidRDefault="004140B8">
      <w:pPr>
        <w:pStyle w:val="ConsPlusNormal"/>
        <w:jc w:val="center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I. Общие положения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4140B8">
        <w:rPr>
          <w:rFonts w:ascii="Times New Roman" w:hAnsi="Times New Roman" w:cs="Times New Roman"/>
        </w:rPr>
        <w:t>ВО</w:t>
      </w:r>
      <w:proofErr w:type="gramEnd"/>
      <w:r w:rsidRPr="004140B8">
        <w:rPr>
          <w:rFonts w:ascii="Times New Roman" w:hAnsi="Times New Roman" w:cs="Times New Roman"/>
        </w:rPr>
        <w:t xml:space="preserve">) </w:t>
      </w:r>
      <w:proofErr w:type="gramStart"/>
      <w:r w:rsidRPr="004140B8">
        <w:rPr>
          <w:rFonts w:ascii="Times New Roman" w:hAnsi="Times New Roman" w:cs="Times New Roman"/>
        </w:rPr>
        <w:t>представляет</w:t>
      </w:r>
      <w:proofErr w:type="gramEnd"/>
      <w:r w:rsidRPr="004140B8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39.03.03 Организация работы с молодежью (далее соответственно - программа бакалавриата, направление подготовки).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1.3. </w:t>
      </w:r>
      <w:proofErr w:type="gramStart"/>
      <w:r w:rsidRPr="004140B8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4140B8">
        <w:rPr>
          <w:rFonts w:ascii="Times New Roman" w:hAnsi="Times New Roman" w:cs="Times New Roman"/>
        </w:rPr>
        <w:t>очно-заочной</w:t>
      </w:r>
      <w:proofErr w:type="spellEnd"/>
      <w:r w:rsidRPr="004140B8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4140B8">
        <w:rPr>
          <w:rFonts w:ascii="Times New Roman" w:hAnsi="Times New Roman" w:cs="Times New Roman"/>
        </w:rPr>
        <w:t>общепрофессиональных</w:t>
      </w:r>
      <w:proofErr w:type="spellEnd"/>
      <w:r w:rsidRPr="004140B8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>--------------------------------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 xml:space="preserve">&lt;1&gt; </w:t>
      </w:r>
      <w:hyperlink r:id="rId7" w:history="1">
        <w:r w:rsidRPr="004140B8">
          <w:rPr>
            <w:rFonts w:ascii="Times New Roman" w:hAnsi="Times New Roman" w:cs="Times New Roman"/>
            <w:color w:val="0000FF"/>
          </w:rPr>
          <w:t>Статья 14</w:t>
        </w:r>
      </w:hyperlink>
      <w:r w:rsidRPr="004140B8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 xml:space="preserve">N 51, ст. 7241; 2016, N 1, ст. 8, ст. 9, ст. 24, ст. 72, ст. 78; N 10, ст. 1320; N 23, ст. 3289, ст. 3290; N 27, ст. 4160, ст. 4219, ст. 4223, ст. 4238, ст. 4239, ст. 4245, ст. 4246, ст. 4292; 2017, N 18, ст. </w:t>
      </w:r>
      <w:r w:rsidRPr="004140B8">
        <w:rPr>
          <w:rFonts w:ascii="Times New Roman" w:hAnsi="Times New Roman" w:cs="Times New Roman"/>
        </w:rPr>
        <w:lastRenderedPageBreak/>
        <w:t>2670;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>N 31, ст. 4765; 2018, N 1, ст. 57).</w:t>
      </w:r>
      <w:proofErr w:type="gramEnd"/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4140B8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 xml:space="preserve">в </w:t>
      </w:r>
      <w:proofErr w:type="spellStart"/>
      <w:r w:rsidRPr="004140B8">
        <w:rPr>
          <w:rFonts w:ascii="Times New Roman" w:hAnsi="Times New Roman" w:cs="Times New Roman"/>
        </w:rPr>
        <w:t>очно-заочной</w:t>
      </w:r>
      <w:proofErr w:type="spellEnd"/>
      <w:r w:rsidRPr="004140B8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при </w:t>
      </w:r>
      <w:proofErr w:type="gramStart"/>
      <w:r w:rsidRPr="004140B8">
        <w:rPr>
          <w:rFonts w:ascii="Times New Roman" w:hAnsi="Times New Roman" w:cs="Times New Roman"/>
        </w:rPr>
        <w:t>обучении</w:t>
      </w:r>
      <w:proofErr w:type="gramEnd"/>
      <w:r w:rsidRPr="004140B8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4140B8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4140B8">
        <w:rPr>
          <w:rFonts w:ascii="Times New Roman" w:hAnsi="Times New Roman" w:cs="Times New Roman"/>
        </w:rPr>
        <w:t>з.е</w:t>
      </w:r>
      <w:proofErr w:type="spellEnd"/>
      <w:r w:rsidRPr="004140B8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4140B8">
        <w:rPr>
          <w:rFonts w:ascii="Times New Roman" w:hAnsi="Times New Roman" w:cs="Times New Roman"/>
        </w:rPr>
        <w:t>з.е</w:t>
      </w:r>
      <w:proofErr w:type="spellEnd"/>
      <w:r w:rsidRPr="004140B8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4140B8">
        <w:rPr>
          <w:rFonts w:ascii="Times New Roman" w:hAnsi="Times New Roman" w:cs="Times New Roman"/>
        </w:rPr>
        <w:t>з.е</w:t>
      </w:r>
      <w:proofErr w:type="spellEnd"/>
      <w:r w:rsidRPr="004140B8">
        <w:rPr>
          <w:rFonts w:ascii="Times New Roman" w:hAnsi="Times New Roman" w:cs="Times New Roman"/>
        </w:rPr>
        <w:t>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4140B8">
          <w:rPr>
            <w:rFonts w:ascii="Times New Roman" w:hAnsi="Times New Roman" w:cs="Times New Roman"/>
            <w:color w:val="0000FF"/>
          </w:rPr>
          <w:t>пунктами 1.8</w:t>
        </w:r>
      </w:hyperlink>
      <w:r w:rsidRPr="004140B8">
        <w:rPr>
          <w:rFonts w:ascii="Times New Roman" w:hAnsi="Times New Roman" w:cs="Times New Roman"/>
        </w:rPr>
        <w:t xml:space="preserve"> и </w:t>
      </w:r>
      <w:hyperlink w:anchor="P56" w:history="1">
        <w:r w:rsidRPr="004140B8">
          <w:rPr>
            <w:rFonts w:ascii="Times New Roman" w:hAnsi="Times New Roman" w:cs="Times New Roman"/>
            <w:color w:val="0000FF"/>
          </w:rPr>
          <w:t>1.9</w:t>
        </w:r>
      </w:hyperlink>
      <w:r w:rsidRPr="004140B8">
        <w:rPr>
          <w:rFonts w:ascii="Times New Roman" w:hAnsi="Times New Roman" w:cs="Times New Roman"/>
        </w:rPr>
        <w:t xml:space="preserve"> ФГОС </w:t>
      </w:r>
      <w:proofErr w:type="gramStart"/>
      <w:r w:rsidRPr="004140B8">
        <w:rPr>
          <w:rFonts w:ascii="Times New Roman" w:hAnsi="Times New Roman" w:cs="Times New Roman"/>
        </w:rPr>
        <w:t>ВО</w:t>
      </w:r>
      <w:proofErr w:type="gramEnd"/>
      <w:r w:rsidRPr="004140B8">
        <w:rPr>
          <w:rFonts w:ascii="Times New Roman" w:hAnsi="Times New Roman" w:cs="Times New Roman"/>
        </w:rPr>
        <w:t>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4140B8">
        <w:rPr>
          <w:rFonts w:ascii="Times New Roman" w:hAnsi="Times New Roman" w:cs="Times New Roman"/>
        </w:rPr>
        <w:t>очно-заочной</w:t>
      </w:r>
      <w:proofErr w:type="spellEnd"/>
      <w:r w:rsidRPr="004140B8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4140B8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--------------------------------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 xml:space="preserve">&lt;2&gt; </w:t>
      </w:r>
      <w:hyperlink r:id="rId8" w:history="1">
        <w:r w:rsidRPr="004140B8">
          <w:rPr>
            <w:rFonts w:ascii="Times New Roman" w:hAnsi="Times New Roman" w:cs="Times New Roman"/>
            <w:color w:val="0000FF"/>
          </w:rPr>
          <w:t>Таблица</w:t>
        </w:r>
      </w:hyperlink>
      <w:r w:rsidRPr="004140B8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Pr="004140B8">
          <w:rPr>
            <w:rFonts w:ascii="Times New Roman" w:hAnsi="Times New Roman" w:cs="Times New Roman"/>
            <w:color w:val="0000FF"/>
          </w:rPr>
          <w:t>01</w:t>
        </w:r>
      </w:hyperlink>
      <w:r w:rsidRPr="004140B8">
        <w:rPr>
          <w:rFonts w:ascii="Times New Roman" w:hAnsi="Times New Roman" w:cs="Times New Roman"/>
        </w:rPr>
        <w:t xml:space="preserve"> Образование и наука (в сфере научных исследований);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Pr="004140B8">
          <w:rPr>
            <w:rFonts w:ascii="Times New Roman" w:hAnsi="Times New Roman" w:cs="Times New Roman"/>
            <w:color w:val="0000FF"/>
          </w:rPr>
          <w:t>03</w:t>
        </w:r>
      </w:hyperlink>
      <w:r w:rsidRPr="004140B8">
        <w:rPr>
          <w:rFonts w:ascii="Times New Roman" w:hAnsi="Times New Roman" w:cs="Times New Roman"/>
        </w:rPr>
        <w:t xml:space="preserve"> Социальное обслуживание (в сфере организации досуга и отдыха детей, подростков и молодежи, профилактики асоциальных явлений в молодежной среде);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сфера молодежной политики и развития молодежи (реализация программ, проектов и мероприятий по работе с молодежью, поддержка деятельности молодежных и детских общественных объединений).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</w:t>
      </w:r>
      <w:r w:rsidRPr="004140B8">
        <w:rPr>
          <w:rFonts w:ascii="Times New Roman" w:hAnsi="Times New Roman" w:cs="Times New Roman"/>
        </w:rPr>
        <w:lastRenderedPageBreak/>
        <w:t>работника.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69"/>
      <w:bookmarkEnd w:id="4"/>
      <w:r w:rsidRPr="004140B8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организационно-управленческий,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информационно-аналитический,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проектный;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организационно-массовый;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социально-технологический;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научно-исследовательский.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4140B8">
        <w:rPr>
          <w:rFonts w:ascii="Times New Roman" w:hAnsi="Times New Roman" w:cs="Times New Roman"/>
        </w:rPr>
        <w:t>на</w:t>
      </w:r>
      <w:proofErr w:type="gramEnd"/>
      <w:r w:rsidRPr="004140B8">
        <w:rPr>
          <w:rFonts w:ascii="Times New Roman" w:hAnsi="Times New Roman" w:cs="Times New Roman"/>
        </w:rPr>
        <w:t>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5" w:history="1">
        <w:r w:rsidRPr="004140B8">
          <w:rPr>
            <w:rFonts w:ascii="Times New Roman" w:hAnsi="Times New Roman" w:cs="Times New Roman"/>
            <w:color w:val="0000FF"/>
          </w:rPr>
          <w:t>Блок 1</w:t>
        </w:r>
      </w:hyperlink>
      <w:r w:rsidRPr="004140B8">
        <w:rPr>
          <w:rFonts w:ascii="Times New Roman" w:hAnsi="Times New Roman" w:cs="Times New Roman"/>
        </w:rPr>
        <w:t xml:space="preserve"> "Дисциплины (модули)";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8" w:history="1">
        <w:r w:rsidRPr="004140B8">
          <w:rPr>
            <w:rFonts w:ascii="Times New Roman" w:hAnsi="Times New Roman" w:cs="Times New Roman"/>
            <w:color w:val="0000FF"/>
          </w:rPr>
          <w:t>Блок 2</w:t>
        </w:r>
      </w:hyperlink>
      <w:r w:rsidRPr="004140B8">
        <w:rPr>
          <w:rFonts w:ascii="Times New Roman" w:hAnsi="Times New Roman" w:cs="Times New Roman"/>
        </w:rPr>
        <w:t xml:space="preserve"> "Практика";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1" w:history="1">
        <w:r w:rsidRPr="004140B8">
          <w:rPr>
            <w:rFonts w:ascii="Times New Roman" w:hAnsi="Times New Roman" w:cs="Times New Roman"/>
            <w:color w:val="0000FF"/>
          </w:rPr>
          <w:t>Блок 3</w:t>
        </w:r>
      </w:hyperlink>
      <w:r w:rsidRPr="004140B8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Структура и объем программы бакалавриата</w:t>
      </w:r>
    </w:p>
    <w:p w:rsidR="004140B8" w:rsidRPr="004140B8" w:rsidRDefault="004140B8">
      <w:pPr>
        <w:pStyle w:val="ConsPlusNormal"/>
        <w:jc w:val="center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jc w:val="right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Таблица</w:t>
      </w:r>
    </w:p>
    <w:p w:rsidR="004140B8" w:rsidRPr="004140B8" w:rsidRDefault="004140B8">
      <w:pPr>
        <w:pStyle w:val="ConsPlusNormal"/>
        <w:jc w:val="right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42"/>
        <w:gridCol w:w="4414"/>
        <w:gridCol w:w="3515"/>
      </w:tblGrid>
      <w:tr w:rsidR="004140B8" w:rsidRPr="004140B8">
        <w:tc>
          <w:tcPr>
            <w:tcW w:w="5556" w:type="dxa"/>
            <w:gridSpan w:val="2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15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4140B8">
              <w:rPr>
                <w:rFonts w:ascii="Times New Roman" w:hAnsi="Times New Roman" w:cs="Times New Roman"/>
              </w:rPr>
              <w:t>з.е</w:t>
            </w:r>
            <w:proofErr w:type="spellEnd"/>
            <w:r w:rsidRPr="004140B8">
              <w:rPr>
                <w:rFonts w:ascii="Times New Roman" w:hAnsi="Times New Roman" w:cs="Times New Roman"/>
              </w:rPr>
              <w:t>.</w:t>
            </w:r>
          </w:p>
        </w:tc>
      </w:tr>
      <w:tr w:rsidR="004140B8" w:rsidRPr="004140B8">
        <w:tc>
          <w:tcPr>
            <w:tcW w:w="1142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5"/>
            <w:bookmarkEnd w:id="5"/>
            <w:r w:rsidRPr="004140B8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414" w:type="dxa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15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4140B8" w:rsidRPr="004140B8">
        <w:tc>
          <w:tcPr>
            <w:tcW w:w="1142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8"/>
            <w:bookmarkEnd w:id="6"/>
            <w:r w:rsidRPr="004140B8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414" w:type="dxa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15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4140B8" w:rsidRPr="004140B8">
        <w:tc>
          <w:tcPr>
            <w:tcW w:w="1142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1"/>
            <w:bookmarkEnd w:id="7"/>
            <w:r w:rsidRPr="004140B8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414" w:type="dxa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15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6 - 9</w:t>
            </w:r>
          </w:p>
        </w:tc>
      </w:tr>
      <w:tr w:rsidR="004140B8" w:rsidRPr="004140B8">
        <w:tc>
          <w:tcPr>
            <w:tcW w:w="5556" w:type="dxa"/>
            <w:gridSpan w:val="2"/>
          </w:tcPr>
          <w:p w:rsidR="004140B8" w:rsidRPr="004140B8" w:rsidRDefault="004140B8">
            <w:pPr>
              <w:pStyle w:val="ConsPlusNormal"/>
              <w:ind w:firstLine="283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15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240</w:t>
            </w:r>
          </w:p>
        </w:tc>
      </w:tr>
    </w:tbl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7"/>
      <w:bookmarkEnd w:id="8"/>
      <w:r w:rsidRPr="004140B8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5" w:history="1">
        <w:r w:rsidRPr="004140B8">
          <w:rPr>
            <w:rFonts w:ascii="Times New Roman" w:hAnsi="Times New Roman" w:cs="Times New Roman"/>
            <w:color w:val="0000FF"/>
          </w:rPr>
          <w:t>Блока 1</w:t>
        </w:r>
      </w:hyperlink>
      <w:r w:rsidRPr="004140B8">
        <w:rPr>
          <w:rFonts w:ascii="Times New Roman" w:hAnsi="Times New Roman" w:cs="Times New Roman"/>
        </w:rPr>
        <w:t xml:space="preserve"> "Дисциплины (модули)".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4140B8">
        <w:rPr>
          <w:rFonts w:ascii="Times New Roman" w:hAnsi="Times New Roman" w:cs="Times New Roman"/>
        </w:rPr>
        <w:t>з.е</w:t>
      </w:r>
      <w:proofErr w:type="spellEnd"/>
      <w:r w:rsidRPr="004140B8">
        <w:rPr>
          <w:rFonts w:ascii="Times New Roman" w:hAnsi="Times New Roman" w:cs="Times New Roman"/>
        </w:rPr>
        <w:t xml:space="preserve">. в рамках </w:t>
      </w:r>
      <w:hyperlink w:anchor="P95" w:history="1">
        <w:r w:rsidRPr="004140B8">
          <w:rPr>
            <w:rFonts w:ascii="Times New Roman" w:hAnsi="Times New Roman" w:cs="Times New Roman"/>
            <w:color w:val="0000FF"/>
          </w:rPr>
          <w:t>Блока 1</w:t>
        </w:r>
      </w:hyperlink>
      <w:r w:rsidRPr="004140B8">
        <w:rPr>
          <w:rFonts w:ascii="Times New Roman" w:hAnsi="Times New Roman" w:cs="Times New Roman"/>
        </w:rPr>
        <w:t xml:space="preserve"> "Дисциплины (модули)";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4140B8">
        <w:rPr>
          <w:rFonts w:ascii="Times New Roman" w:hAnsi="Times New Roman" w:cs="Times New Roman"/>
        </w:rPr>
        <w:t>з.е</w:t>
      </w:r>
      <w:proofErr w:type="spellEnd"/>
      <w:r w:rsidRPr="004140B8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2"/>
      <w:bookmarkEnd w:id="9"/>
      <w:r w:rsidRPr="004140B8">
        <w:rPr>
          <w:rFonts w:ascii="Times New Roman" w:hAnsi="Times New Roman" w:cs="Times New Roman"/>
        </w:rPr>
        <w:t xml:space="preserve">2.4. В </w:t>
      </w:r>
      <w:hyperlink w:anchor="P98" w:history="1">
        <w:r w:rsidRPr="004140B8">
          <w:rPr>
            <w:rFonts w:ascii="Times New Roman" w:hAnsi="Times New Roman" w:cs="Times New Roman"/>
            <w:color w:val="0000FF"/>
          </w:rPr>
          <w:t>Блок 2</w:t>
        </w:r>
      </w:hyperlink>
      <w:r w:rsidRPr="004140B8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Типы учебной практики: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ознакомительная практика;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Типы производственной практики: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научно-исследовательская работа.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2" w:history="1">
        <w:r w:rsidRPr="004140B8">
          <w:rPr>
            <w:rFonts w:ascii="Times New Roman" w:hAnsi="Times New Roman" w:cs="Times New Roman"/>
            <w:color w:val="0000FF"/>
          </w:rPr>
          <w:t>пункте 2.4</w:t>
        </w:r>
      </w:hyperlink>
      <w:r w:rsidRPr="004140B8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2.6. Организация: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12" w:history="1">
        <w:r w:rsidRPr="004140B8">
          <w:rPr>
            <w:rFonts w:ascii="Times New Roman" w:hAnsi="Times New Roman" w:cs="Times New Roman"/>
            <w:color w:val="0000FF"/>
          </w:rPr>
          <w:t>пункте 2.4</w:t>
        </w:r>
      </w:hyperlink>
      <w:r w:rsidRPr="004140B8">
        <w:rPr>
          <w:rFonts w:ascii="Times New Roman" w:hAnsi="Times New Roman" w:cs="Times New Roman"/>
        </w:rPr>
        <w:t xml:space="preserve"> ФГОС ВО;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4140B8">
        <w:rPr>
          <w:rFonts w:ascii="Times New Roman" w:hAnsi="Times New Roman" w:cs="Times New Roman"/>
        </w:rPr>
        <w:t>учебной</w:t>
      </w:r>
      <w:proofErr w:type="gramEnd"/>
      <w:r w:rsidRPr="004140B8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устанавливает объемы практик каждого типа.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2.7. В </w:t>
      </w:r>
      <w:hyperlink w:anchor="P101" w:history="1">
        <w:r w:rsidRPr="004140B8">
          <w:rPr>
            <w:rFonts w:ascii="Times New Roman" w:hAnsi="Times New Roman" w:cs="Times New Roman"/>
            <w:color w:val="0000FF"/>
          </w:rPr>
          <w:t>Блок 3</w:t>
        </w:r>
      </w:hyperlink>
      <w:r w:rsidRPr="004140B8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4140B8">
        <w:rPr>
          <w:rFonts w:ascii="Times New Roman" w:hAnsi="Times New Roman" w:cs="Times New Roman"/>
        </w:rPr>
        <w:t>обучающимся</w:t>
      </w:r>
      <w:proofErr w:type="gramEnd"/>
      <w:r w:rsidRPr="004140B8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lastRenderedPageBreak/>
        <w:t>Факультативные дисциплины (модули) не включаются в объем программы бакалавриата.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4140B8">
        <w:rPr>
          <w:rFonts w:ascii="Times New Roman" w:hAnsi="Times New Roman" w:cs="Times New Roman"/>
        </w:rPr>
        <w:t>общепрофессиональных</w:t>
      </w:r>
      <w:proofErr w:type="spellEnd"/>
      <w:r w:rsidRPr="004140B8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дисциплины (модули), указанные в </w:t>
      </w:r>
      <w:hyperlink w:anchor="P107" w:history="1">
        <w:r w:rsidRPr="004140B8">
          <w:rPr>
            <w:rFonts w:ascii="Times New Roman" w:hAnsi="Times New Roman" w:cs="Times New Roman"/>
            <w:color w:val="0000FF"/>
          </w:rPr>
          <w:t>пункте 2.2</w:t>
        </w:r>
      </w:hyperlink>
      <w:r w:rsidRPr="004140B8">
        <w:rPr>
          <w:rFonts w:ascii="Times New Roman" w:hAnsi="Times New Roman" w:cs="Times New Roman"/>
        </w:rPr>
        <w:t xml:space="preserve"> ФГОС </w:t>
      </w:r>
      <w:proofErr w:type="gramStart"/>
      <w:r w:rsidRPr="004140B8">
        <w:rPr>
          <w:rFonts w:ascii="Times New Roman" w:hAnsi="Times New Roman" w:cs="Times New Roman"/>
        </w:rPr>
        <w:t>ВО</w:t>
      </w:r>
      <w:proofErr w:type="gramEnd"/>
      <w:r w:rsidRPr="004140B8">
        <w:rPr>
          <w:rFonts w:ascii="Times New Roman" w:hAnsi="Times New Roman" w:cs="Times New Roman"/>
        </w:rPr>
        <w:t>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5" w:history="1">
        <w:r w:rsidRPr="004140B8">
          <w:rPr>
            <w:rFonts w:ascii="Times New Roman" w:hAnsi="Times New Roman" w:cs="Times New Roman"/>
            <w:color w:val="0000FF"/>
          </w:rPr>
          <w:t>Блока 1</w:t>
        </w:r>
      </w:hyperlink>
      <w:r w:rsidRPr="004140B8">
        <w:rPr>
          <w:rFonts w:ascii="Times New Roman" w:hAnsi="Times New Roman" w:cs="Times New Roman"/>
        </w:rPr>
        <w:t xml:space="preserve"> "Дисциплины (модули)".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4140B8">
        <w:rPr>
          <w:rFonts w:ascii="Times New Roman" w:hAnsi="Times New Roman" w:cs="Times New Roman"/>
        </w:rPr>
        <w:t>обучения по программе</w:t>
      </w:r>
      <w:proofErr w:type="gramEnd"/>
      <w:r w:rsidRPr="004140B8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III. Требования к результатам освоения</w:t>
      </w:r>
    </w:p>
    <w:p w:rsidR="004140B8" w:rsidRPr="004140B8" w:rsidRDefault="004140B8">
      <w:pPr>
        <w:pStyle w:val="ConsPlusTitle"/>
        <w:jc w:val="center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программы бакалавриата</w:t>
      </w:r>
    </w:p>
    <w:p w:rsidR="004140B8" w:rsidRPr="004140B8" w:rsidRDefault="004140B8">
      <w:pPr>
        <w:pStyle w:val="ConsPlusNormal"/>
        <w:jc w:val="center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8"/>
        <w:gridCol w:w="6293"/>
      </w:tblGrid>
      <w:tr w:rsidR="004140B8" w:rsidRPr="004140B8">
        <w:tc>
          <w:tcPr>
            <w:tcW w:w="2778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4140B8" w:rsidRPr="004140B8">
        <w:tc>
          <w:tcPr>
            <w:tcW w:w="2778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4140B8" w:rsidRPr="004140B8">
        <w:tc>
          <w:tcPr>
            <w:tcW w:w="2778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4140B8" w:rsidRPr="004140B8">
        <w:tc>
          <w:tcPr>
            <w:tcW w:w="2778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4140B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140B8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4140B8" w:rsidRPr="004140B8">
        <w:tc>
          <w:tcPr>
            <w:tcW w:w="2778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4140B8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4140B8">
              <w:rPr>
                <w:rFonts w:ascii="Times New Roman" w:hAnsi="Times New Roman" w:cs="Times New Roman"/>
              </w:rPr>
              <w:t>ых</w:t>
            </w:r>
            <w:proofErr w:type="spellEnd"/>
            <w:r w:rsidRPr="004140B8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4140B8" w:rsidRPr="004140B8">
        <w:tc>
          <w:tcPr>
            <w:tcW w:w="2778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4140B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140B8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</w:t>
            </w:r>
            <w:r w:rsidRPr="004140B8">
              <w:rPr>
                <w:rFonts w:ascii="Times New Roman" w:hAnsi="Times New Roman" w:cs="Times New Roman"/>
              </w:rPr>
              <w:lastRenderedPageBreak/>
              <w:t>контекстах</w:t>
            </w:r>
          </w:p>
        </w:tc>
      </w:tr>
      <w:tr w:rsidR="004140B8" w:rsidRPr="004140B8">
        <w:tc>
          <w:tcPr>
            <w:tcW w:w="2778" w:type="dxa"/>
            <w:vMerge w:val="restart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lastRenderedPageBreak/>
              <w:t xml:space="preserve">Самоорганизация и саморазвитие (в том числе </w:t>
            </w:r>
            <w:proofErr w:type="spellStart"/>
            <w:r w:rsidRPr="004140B8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4140B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4140B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140B8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4140B8" w:rsidRPr="004140B8">
        <w:tc>
          <w:tcPr>
            <w:tcW w:w="2778" w:type="dxa"/>
            <w:vMerge/>
          </w:tcPr>
          <w:p w:rsidR="004140B8" w:rsidRPr="004140B8" w:rsidRDefault="004140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4140B8" w:rsidRPr="004140B8">
        <w:tc>
          <w:tcPr>
            <w:tcW w:w="2778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93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4140B8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4140B8">
        <w:rPr>
          <w:rFonts w:ascii="Times New Roman" w:hAnsi="Times New Roman" w:cs="Times New Roman"/>
        </w:rPr>
        <w:t>общепрофессиональные</w:t>
      </w:r>
      <w:proofErr w:type="spellEnd"/>
      <w:r w:rsidRPr="004140B8">
        <w:rPr>
          <w:rFonts w:ascii="Times New Roman" w:hAnsi="Times New Roman" w:cs="Times New Roman"/>
        </w:rPr>
        <w:t xml:space="preserve"> компетенции: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005"/>
        <w:gridCol w:w="6066"/>
      </w:tblGrid>
      <w:tr w:rsidR="004140B8" w:rsidRPr="004140B8">
        <w:tc>
          <w:tcPr>
            <w:tcW w:w="3005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4140B8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4140B8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066" w:type="dxa"/>
          </w:tcPr>
          <w:p w:rsidR="004140B8" w:rsidRPr="004140B8" w:rsidRDefault="004140B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4140B8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4140B8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4140B8" w:rsidRPr="004140B8">
        <w:tc>
          <w:tcPr>
            <w:tcW w:w="3005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Информационно-коммуникативная грамотность при решении профессиональных задач</w:t>
            </w:r>
          </w:p>
        </w:tc>
        <w:tc>
          <w:tcPr>
            <w:tcW w:w="6066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4140B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140B8">
              <w:rPr>
                <w:rFonts w:ascii="Times New Roman" w:hAnsi="Times New Roman" w:cs="Times New Roman"/>
              </w:rPr>
              <w:t xml:space="preserve"> применять современные информационно-коммуникационные технологии в профессиональной деятельности в сфере молодежной политики</w:t>
            </w:r>
          </w:p>
        </w:tc>
      </w:tr>
      <w:tr w:rsidR="004140B8" w:rsidRPr="004140B8">
        <w:tc>
          <w:tcPr>
            <w:tcW w:w="3005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Анализ и оценка профессиональной информации</w:t>
            </w:r>
          </w:p>
        </w:tc>
        <w:tc>
          <w:tcPr>
            <w:tcW w:w="6066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4140B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140B8">
              <w:rPr>
                <w:rFonts w:ascii="Times New Roman" w:hAnsi="Times New Roman" w:cs="Times New Roman"/>
              </w:rPr>
              <w:t xml:space="preserve"> к критическому анализу и содержательному объяснению социальных явлений и процессов на основе научных теорий, концепций, подходов</w:t>
            </w:r>
          </w:p>
        </w:tc>
      </w:tr>
      <w:tr w:rsidR="004140B8" w:rsidRPr="004140B8">
        <w:tc>
          <w:tcPr>
            <w:tcW w:w="3005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Представление результатов профессиональной деятельности</w:t>
            </w:r>
          </w:p>
        </w:tc>
        <w:tc>
          <w:tcPr>
            <w:tcW w:w="6066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4140B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140B8">
              <w:rPr>
                <w:rFonts w:ascii="Times New Roman" w:hAnsi="Times New Roman" w:cs="Times New Roman"/>
              </w:rPr>
              <w:t xml:space="preserve"> составлять и оформлять отчеты по результатам профессиональной деятельности</w:t>
            </w:r>
          </w:p>
        </w:tc>
      </w:tr>
      <w:tr w:rsidR="004140B8" w:rsidRPr="004140B8">
        <w:tc>
          <w:tcPr>
            <w:tcW w:w="3005" w:type="dxa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Профессиональные взаимодействия</w:t>
            </w:r>
          </w:p>
        </w:tc>
        <w:tc>
          <w:tcPr>
            <w:tcW w:w="6066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4140B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140B8">
              <w:rPr>
                <w:rFonts w:ascii="Times New Roman" w:hAnsi="Times New Roman" w:cs="Times New Roman"/>
              </w:rPr>
              <w:t xml:space="preserve"> к осуществлению внутриведомственного и межведомственного взаимодействия для эффективного решения профессиональных задач в сфере молодежной политики</w:t>
            </w:r>
          </w:p>
        </w:tc>
      </w:tr>
      <w:tr w:rsidR="004140B8" w:rsidRPr="004140B8">
        <w:tc>
          <w:tcPr>
            <w:tcW w:w="3005" w:type="dxa"/>
            <w:vAlign w:val="center"/>
          </w:tcPr>
          <w:p w:rsidR="004140B8" w:rsidRPr="004140B8" w:rsidRDefault="004140B8">
            <w:pPr>
              <w:pStyle w:val="ConsPlusNormal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>Организация массовой работы</w:t>
            </w:r>
          </w:p>
        </w:tc>
        <w:tc>
          <w:tcPr>
            <w:tcW w:w="6066" w:type="dxa"/>
          </w:tcPr>
          <w:p w:rsidR="004140B8" w:rsidRPr="004140B8" w:rsidRDefault="004140B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140B8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4140B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4140B8">
              <w:rPr>
                <w:rFonts w:ascii="Times New Roman" w:hAnsi="Times New Roman" w:cs="Times New Roman"/>
              </w:rPr>
              <w:t xml:space="preserve"> планировать и организовывать массовые мероприятия для молодежи</w:t>
            </w:r>
          </w:p>
        </w:tc>
      </w:tr>
    </w:tbl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3.4. </w:t>
      </w:r>
      <w:proofErr w:type="gramStart"/>
      <w:r w:rsidRPr="004140B8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4140B8">
        <w:rPr>
          <w:rFonts w:ascii="Times New Roman" w:hAnsi="Times New Roman" w:cs="Times New Roman"/>
        </w:rPr>
        <w:t>обязательных</w:t>
      </w:r>
      <w:proofErr w:type="gramEnd"/>
      <w:r w:rsidRPr="004140B8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lastRenderedPageBreak/>
        <w:t>включает в программу бакалавриата все обязательные профессиональные компетенции (при наличии);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реестре профессиональных стандартов (перечня видов профессиональной деятельности), размещенном на специализированном сайте Министерства труда и социальной защиты Российской Федерации "Профессиональные стандарты" (http://profstandart.rosmintrud.ru) &lt;3&gt; (при наличии соответствующих профессиональных стандартов).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--------------------------------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 xml:space="preserve">&lt;3&gt; </w:t>
      </w:r>
      <w:hyperlink r:id="rId11" w:history="1">
        <w:r w:rsidRPr="004140B8">
          <w:rPr>
            <w:rFonts w:ascii="Times New Roman" w:hAnsi="Times New Roman" w:cs="Times New Roman"/>
            <w:color w:val="0000FF"/>
          </w:rPr>
          <w:t>Пункт 1</w:t>
        </w:r>
      </w:hyperlink>
      <w:r w:rsidRPr="004140B8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4140B8">
        <w:rPr>
          <w:rFonts w:ascii="Times New Roman" w:hAnsi="Times New Roman" w:cs="Times New Roman"/>
        </w:rPr>
        <w:t>выделена</w:t>
      </w:r>
      <w:proofErr w:type="gramEnd"/>
      <w:r w:rsidRPr="004140B8">
        <w:rPr>
          <w:rFonts w:ascii="Times New Roman" w:hAnsi="Times New Roman" w:cs="Times New Roman"/>
        </w:rPr>
        <w:t xml:space="preserve"> полностью или частично.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--------------------------------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&lt;4&gt; </w:t>
      </w:r>
      <w:hyperlink r:id="rId12" w:history="1">
        <w:r w:rsidRPr="004140B8">
          <w:rPr>
            <w:rFonts w:ascii="Times New Roman" w:hAnsi="Times New Roman" w:cs="Times New Roman"/>
            <w:color w:val="0000FF"/>
          </w:rPr>
          <w:t>Приказ</w:t>
        </w:r>
      </w:hyperlink>
      <w:r w:rsidRPr="004140B8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(или) сфере профессиональной деятельности, установленных в соответствии с </w:t>
      </w:r>
      <w:hyperlink w:anchor="P61" w:history="1">
        <w:r w:rsidRPr="004140B8">
          <w:rPr>
            <w:rFonts w:ascii="Times New Roman" w:hAnsi="Times New Roman" w:cs="Times New Roman"/>
            <w:color w:val="0000FF"/>
          </w:rPr>
          <w:t>пунктом 1.11</w:t>
        </w:r>
      </w:hyperlink>
      <w:r w:rsidRPr="004140B8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4140B8">
        <w:rPr>
          <w:rFonts w:ascii="Times New Roman" w:hAnsi="Times New Roman" w:cs="Times New Roman"/>
        </w:rPr>
        <w:t>,</w:t>
      </w:r>
      <w:proofErr w:type="gramEnd"/>
      <w:r w:rsidRPr="004140B8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69" w:history="1">
        <w:r w:rsidRPr="004140B8">
          <w:rPr>
            <w:rFonts w:ascii="Times New Roman" w:hAnsi="Times New Roman" w:cs="Times New Roman"/>
            <w:color w:val="0000FF"/>
          </w:rPr>
          <w:t>пунктом 1.12</w:t>
        </w:r>
      </w:hyperlink>
      <w:r w:rsidRPr="004140B8">
        <w:rPr>
          <w:rFonts w:ascii="Times New Roman" w:hAnsi="Times New Roman" w:cs="Times New Roman"/>
        </w:rPr>
        <w:t xml:space="preserve"> ФГОС ВО.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универсальных, </w:t>
      </w:r>
      <w:proofErr w:type="spellStart"/>
      <w:r w:rsidRPr="004140B8">
        <w:rPr>
          <w:rFonts w:ascii="Times New Roman" w:hAnsi="Times New Roman" w:cs="Times New Roman"/>
        </w:rPr>
        <w:t>общепрофессиональных</w:t>
      </w:r>
      <w:proofErr w:type="spellEnd"/>
      <w:r w:rsidRPr="004140B8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4140B8">
        <w:rPr>
          <w:rFonts w:ascii="Times New Roman" w:hAnsi="Times New Roman" w:cs="Times New Roman"/>
        </w:rPr>
        <w:t>обучения по дисциплинам</w:t>
      </w:r>
      <w:proofErr w:type="gramEnd"/>
      <w:r w:rsidRPr="004140B8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</w:t>
      </w:r>
      <w:r w:rsidRPr="004140B8">
        <w:rPr>
          <w:rFonts w:ascii="Times New Roman" w:hAnsi="Times New Roman" w:cs="Times New Roman"/>
        </w:rPr>
        <w:lastRenderedPageBreak/>
        <w:t>индикаторами достижения компетенций.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4140B8">
        <w:rPr>
          <w:rFonts w:ascii="Times New Roman" w:hAnsi="Times New Roman" w:cs="Times New Roman"/>
        </w:rPr>
        <w:t>обучения по дисциплинам</w:t>
      </w:r>
      <w:proofErr w:type="gramEnd"/>
      <w:r w:rsidRPr="004140B8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4140B8" w:rsidRPr="004140B8" w:rsidRDefault="004140B8">
      <w:pPr>
        <w:pStyle w:val="ConsPlusNormal"/>
        <w:jc w:val="center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4140B8">
        <w:rPr>
          <w:rFonts w:ascii="Times New Roman" w:hAnsi="Times New Roman" w:cs="Times New Roman"/>
        </w:rPr>
        <w:t>подготовки</w:t>
      </w:r>
      <w:proofErr w:type="gramEnd"/>
      <w:r w:rsidRPr="004140B8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5" w:history="1">
        <w:r w:rsidRPr="004140B8">
          <w:rPr>
            <w:rFonts w:ascii="Times New Roman" w:hAnsi="Times New Roman" w:cs="Times New Roman"/>
            <w:color w:val="0000FF"/>
          </w:rPr>
          <w:t>Блоку 1</w:t>
        </w:r>
      </w:hyperlink>
      <w:r w:rsidRPr="004140B8">
        <w:rPr>
          <w:rFonts w:ascii="Times New Roman" w:hAnsi="Times New Roman" w:cs="Times New Roman"/>
        </w:rPr>
        <w:t xml:space="preserve"> "Дисциплины (модули)" и </w:t>
      </w:r>
      <w:hyperlink w:anchor="P101" w:history="1">
        <w:r w:rsidRPr="004140B8">
          <w:rPr>
            <w:rFonts w:ascii="Times New Roman" w:hAnsi="Times New Roman" w:cs="Times New Roman"/>
            <w:color w:val="0000FF"/>
          </w:rPr>
          <w:t>Блоку 3</w:t>
        </w:r>
      </w:hyperlink>
      <w:r w:rsidRPr="004140B8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4140B8">
        <w:rPr>
          <w:rFonts w:ascii="Times New Roman" w:hAnsi="Times New Roman" w:cs="Times New Roman"/>
        </w:rPr>
        <w:t>вне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>ее</w:t>
      </w:r>
      <w:proofErr w:type="gramEnd"/>
      <w:r w:rsidRPr="004140B8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>--------------------------------</w:t>
      </w:r>
      <w:proofErr w:type="gramEnd"/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4140B8">
        <w:rPr>
          <w:rFonts w:ascii="Times New Roman" w:hAnsi="Times New Roman" w:cs="Times New Roman"/>
        </w:rPr>
        <w:t xml:space="preserve">&lt;5&gt; Федеральный </w:t>
      </w:r>
      <w:hyperlink r:id="rId13" w:history="1">
        <w:r w:rsidRPr="004140B8">
          <w:rPr>
            <w:rFonts w:ascii="Times New Roman" w:hAnsi="Times New Roman" w:cs="Times New Roman"/>
            <w:color w:val="0000FF"/>
          </w:rPr>
          <w:t>закон</w:t>
        </w:r>
      </w:hyperlink>
      <w:r w:rsidRPr="004140B8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</w:t>
      </w:r>
      <w:r w:rsidRPr="004140B8">
        <w:rPr>
          <w:rFonts w:ascii="Times New Roman" w:hAnsi="Times New Roman" w:cs="Times New Roman"/>
        </w:rPr>
        <w:lastRenderedPageBreak/>
        <w:t>ст. 3448; 2010, N 31, ст. 4196; 2011, N 15, ст. 2038; N 30, ст. 4600; 2012, N 31, ст. 4328; 2013, N 14, ст. 1658;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4" w:history="1">
        <w:r w:rsidRPr="004140B8">
          <w:rPr>
            <w:rFonts w:ascii="Times New Roman" w:hAnsi="Times New Roman" w:cs="Times New Roman"/>
            <w:color w:val="0000FF"/>
          </w:rPr>
          <w:t>закон</w:t>
        </w:r>
      </w:hyperlink>
      <w:r w:rsidRPr="004140B8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4140B8">
        <w:rPr>
          <w:rFonts w:ascii="Times New Roman" w:hAnsi="Times New Roman" w:cs="Times New Roman"/>
        </w:rPr>
        <w:t xml:space="preserve"> </w:t>
      </w:r>
      <w:proofErr w:type="gramStart"/>
      <w:r w:rsidRPr="004140B8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lastRenderedPageBreak/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4.4.4. </w:t>
      </w:r>
      <w:proofErr w:type="gramStart"/>
      <w:r w:rsidRPr="004140B8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4140B8">
        <w:rPr>
          <w:rFonts w:ascii="Times New Roman" w:hAnsi="Times New Roman" w:cs="Times New Roman"/>
        </w:rPr>
        <w:t xml:space="preserve"> сфере не менее 3 лет).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4.4.5. </w:t>
      </w:r>
      <w:proofErr w:type="gramStart"/>
      <w:r w:rsidRPr="004140B8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4140B8">
        <w:rPr>
          <w:rFonts w:ascii="Times New Roman" w:hAnsi="Times New Roman" w:cs="Times New Roman"/>
        </w:rPr>
        <w:t xml:space="preserve"> в Российской Федерации).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>--------------------------------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&lt;6&gt; </w:t>
      </w:r>
      <w:hyperlink r:id="rId15" w:history="1">
        <w:r w:rsidRPr="004140B8">
          <w:rPr>
            <w:rFonts w:ascii="Times New Roman" w:hAnsi="Times New Roman" w:cs="Times New Roman"/>
            <w:color w:val="0000FF"/>
          </w:rPr>
          <w:t>Пункт 10</w:t>
        </w:r>
      </w:hyperlink>
      <w:r w:rsidRPr="004140B8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4140B8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4140B8">
        <w:rPr>
          <w:rFonts w:ascii="Times New Roman" w:hAnsi="Times New Roman" w:cs="Times New Roman"/>
        </w:rPr>
        <w:t>подготовки</w:t>
      </w:r>
      <w:proofErr w:type="gramEnd"/>
      <w:r w:rsidRPr="004140B8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4140B8">
        <w:rPr>
          <w:rFonts w:ascii="Times New Roman" w:hAnsi="Times New Roman" w:cs="Times New Roman"/>
        </w:rPr>
        <w:t>подготовки</w:t>
      </w:r>
      <w:proofErr w:type="gramEnd"/>
      <w:r w:rsidRPr="004140B8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4140B8">
        <w:rPr>
          <w:rFonts w:ascii="Times New Roman" w:hAnsi="Times New Roman" w:cs="Times New Roman"/>
        </w:rPr>
        <w:t>подготовки</w:t>
      </w:r>
      <w:proofErr w:type="gramEnd"/>
      <w:r w:rsidRPr="004140B8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4140B8">
        <w:rPr>
          <w:rFonts w:ascii="Times New Roman" w:hAnsi="Times New Roman" w:cs="Times New Roman"/>
        </w:rPr>
        <w:t>обучающимся</w:t>
      </w:r>
      <w:proofErr w:type="gramEnd"/>
      <w:r w:rsidRPr="004140B8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4140B8">
        <w:rPr>
          <w:rFonts w:ascii="Times New Roman" w:hAnsi="Times New Roman" w:cs="Times New Roman"/>
        </w:rPr>
        <w:t>ВО</w:t>
      </w:r>
      <w:proofErr w:type="gramEnd"/>
      <w:r w:rsidRPr="004140B8">
        <w:rPr>
          <w:rFonts w:ascii="Times New Roman" w:hAnsi="Times New Roman" w:cs="Times New Roman"/>
        </w:rPr>
        <w:t xml:space="preserve"> с учетом соответствующей ПООП.</w:t>
      </w:r>
    </w:p>
    <w:p w:rsidR="004140B8" w:rsidRPr="004140B8" w:rsidRDefault="004140B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140B8">
        <w:rPr>
          <w:rFonts w:ascii="Times New Roman" w:hAnsi="Times New Roman" w:cs="Times New Roman"/>
        </w:rPr>
        <w:lastRenderedPageBreak/>
        <w:t xml:space="preserve">4.6.4. Внешняя оценка качества образовательной деятельности и </w:t>
      </w:r>
      <w:proofErr w:type="gramStart"/>
      <w:r w:rsidRPr="004140B8">
        <w:rPr>
          <w:rFonts w:ascii="Times New Roman" w:hAnsi="Times New Roman" w:cs="Times New Roman"/>
        </w:rPr>
        <w:t>подготовки</w:t>
      </w:r>
      <w:proofErr w:type="gramEnd"/>
      <w:r w:rsidRPr="004140B8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4140B8" w:rsidRPr="004140B8" w:rsidRDefault="004140B8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3A68E4" w:rsidRPr="004140B8" w:rsidRDefault="003A68E4">
      <w:pPr>
        <w:rPr>
          <w:rFonts w:ascii="Times New Roman" w:hAnsi="Times New Roman" w:cs="Times New Roman"/>
        </w:rPr>
      </w:pPr>
    </w:p>
    <w:sectPr w:rsidR="003A68E4" w:rsidRPr="004140B8" w:rsidSect="004140B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140B8"/>
    <w:rsid w:val="003A68E4"/>
    <w:rsid w:val="0041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140B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140B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140B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82118D25A4CD014A48DCC67AC546230434484031004566C874A347413437F6B7DFF6A1A6232D6CEB8DB0A81F090674734DE1BDDA7194D7Cu0q1O" TargetMode="External"/><Relationship Id="rId13" Type="http://schemas.openxmlformats.org/officeDocument/2006/relationships/hyperlink" Target="consultantplus://offline/ref=A82118D25A4CD014A48DCC67AC546230424780001703566C874A347413437F6B6FFF32166231C8CAB9CE5CD0B5uCq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A82118D25A4CD014A48DCC67AC546230424784041005566C874A347413437F6B7DFF6A1A6232D4CEB6DB0A81F090674734DE1BDDA7194D7Cu0q1O" TargetMode="External"/><Relationship Id="rId12" Type="http://schemas.openxmlformats.org/officeDocument/2006/relationships/hyperlink" Target="consultantplus://offline/ref=A82118D25A4CD014A48DCC67AC5462304041860D1504566C874A347413437F6B6FFF32166231C8CAB9CE5CD0B5uCqC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82118D25A4CD014A48DCC67AC546230404D88031503566C874A347413437F6B7DFF6A1A6232D6CBBCDB0A81F090674734DE1BDDA7194D7Cu0q1O" TargetMode="External"/><Relationship Id="rId11" Type="http://schemas.openxmlformats.org/officeDocument/2006/relationships/hyperlink" Target="consultantplus://offline/ref=A82118D25A4CD014A48DCC67AC546230434484031004566C874A347413437F6B7DFF6A1A6232D6CAB9DB0A81F090674734DE1BDDA7194D7Cu0q1O" TargetMode="External"/><Relationship Id="rId5" Type="http://schemas.openxmlformats.org/officeDocument/2006/relationships/hyperlink" Target="consultantplus://offline/ref=A82118D25A4CD014A48DCC67AC546230434D8702130C566C874A347413437F6B7DFF6A1A6232D6CEBDDB0A81F090674734DE1BDDA7194D7Cu0q1O" TargetMode="External"/><Relationship Id="rId15" Type="http://schemas.openxmlformats.org/officeDocument/2006/relationships/hyperlink" Target="consultantplus://offline/ref=A82118D25A4CD014A48DCC67AC546230424482011105566C874A347413437F6B7DFF6A1A6232DFCEB8DB0A81F090674734DE1BDDA7194D7Cu0q1O" TargetMode="External"/><Relationship Id="rId10" Type="http://schemas.openxmlformats.org/officeDocument/2006/relationships/hyperlink" Target="consultantplus://offline/ref=A82118D25A4CD014A48DCC67AC546230434484031004566C874A347413437F6B7DFF6A1A6232D6CFBBDB0A81F090674734DE1BDDA7194D7Cu0q1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A82118D25A4CD014A48DCC67AC546230434484031004566C874A347413437F6B7DFF6A1A6232D6CFBFDB0A81F090674734DE1BDDA7194D7Cu0q1O" TargetMode="External"/><Relationship Id="rId14" Type="http://schemas.openxmlformats.org/officeDocument/2006/relationships/hyperlink" Target="consultantplus://offline/ref=A82118D25A4CD014A48DCC67AC546230434D860D170D566C874A347413437F6B6FFF32166231C8CAB9CE5CD0B5uCq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5104</Words>
  <Characters>29098</Characters>
  <Application>Microsoft Office Word</Application>
  <DocSecurity>0</DocSecurity>
  <Lines>242</Lines>
  <Paragraphs>68</Paragraphs>
  <ScaleCrop>false</ScaleCrop>
  <Company>МАИ</Company>
  <LinksUpToDate>false</LinksUpToDate>
  <CharactersWithSpaces>34134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Долгова Елена</cp:lastModifiedBy>
  <cp:revision>1</cp:revision>
  <dcterms:created xsi:type="dcterms:W3CDTF">2019-06-03T14:42:00Z</dcterms:created>
  <dcterms:modified xsi:type="dcterms:W3CDTF">2019-06-03T14:43:00Z</dcterms:modified>
</cp:coreProperties>
</file>