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768" w:rsidRPr="00386768" w:rsidRDefault="00386768">
      <w:pPr>
        <w:pStyle w:val="ConsPlusTitlePage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386768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386768">
        <w:rPr>
          <w:rFonts w:ascii="Times New Roman" w:hAnsi="Times New Roman" w:cs="Times New Roman"/>
        </w:rPr>
        <w:br/>
      </w:r>
    </w:p>
    <w:p w:rsidR="00386768" w:rsidRPr="00386768" w:rsidRDefault="00386768">
      <w:pPr>
        <w:pStyle w:val="ConsPlusNormal"/>
        <w:ind w:firstLine="540"/>
        <w:jc w:val="both"/>
        <w:outlineLvl w:val="0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outlineLvl w:val="0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Зарегистрировано в Минюсте России 29 июня 2017 г. 47220</w:t>
      </w:r>
    </w:p>
    <w:p w:rsidR="00386768" w:rsidRPr="00386768" w:rsidRDefault="0038676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ПРИКАЗ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от 8 июня 2017 г. N 512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ОБ УТВЕРЖДЕНИИ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42.03.01 РЕКЛАМА И СВЯЗИ С ОБЩЕСТВЕННОСТЬЮ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386768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2567), и </w:t>
      </w:r>
      <w:hyperlink r:id="rId5" w:history="1">
        <w:r w:rsidRPr="00386768">
          <w:rPr>
            <w:rFonts w:ascii="Times New Roman" w:hAnsi="Times New Roman" w:cs="Times New Roman"/>
            <w:color w:val="0000FF"/>
          </w:rPr>
          <w:t>пунктом 17</w:t>
        </w:r>
      </w:hyperlink>
      <w:r w:rsidRPr="00386768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386768">
        <w:rPr>
          <w:rFonts w:ascii="Times New Roman" w:hAnsi="Times New Roman" w:cs="Times New Roman"/>
        </w:rPr>
        <w:t>2017, N 2, ст. 368), приказываю: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386768">
          <w:rPr>
            <w:rFonts w:ascii="Times New Roman" w:hAnsi="Times New Roman" w:cs="Times New Roman"/>
            <w:color w:val="0000FF"/>
          </w:rPr>
          <w:t>стандарт</w:t>
        </w:r>
      </w:hyperlink>
      <w:r w:rsidRPr="00386768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42.03.01 Реклама и связи с общественностью (далее - стандарт).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2. Установить, что: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38676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86768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386768">
          <w:rPr>
            <w:rFonts w:ascii="Times New Roman" w:hAnsi="Times New Roman" w:cs="Times New Roman"/>
            <w:color w:val="0000FF"/>
          </w:rPr>
          <w:t>стандартом</w:t>
        </w:r>
      </w:hyperlink>
      <w:r w:rsidRPr="00386768">
        <w:rPr>
          <w:rFonts w:ascii="Times New Roman" w:hAnsi="Times New Roman" w:cs="Times New Roman"/>
        </w:rPr>
        <w:t xml:space="preserve"> высшего образования по направлению подготовки 42.03.01 Реклама и связи с общественностью (уровень бакалавриата), утвержденным приказом Министерства образования и науки Российской Федерации от 11 августа 2016 г. N 997 (зарегистрирован Министерством юстиции Российской Федерации 25 августа 2016 г., регистрационный N 43414), прекращается 31 декабря 2018 года.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Министр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О.Ю.ВАСИЛЬЕВА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Default="00386768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386768" w:rsidRPr="00386768" w:rsidRDefault="00386768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lastRenderedPageBreak/>
        <w:t>Приложение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Утвержден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приказом Министерства образования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и науки Российской Федерации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от 8 июня 2017 г. N 512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386768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386768" w:rsidRPr="00386768" w:rsidRDefault="00386768">
      <w:pPr>
        <w:pStyle w:val="ConsPlusTitle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42.03.01 РЕКЛАМА И СВЯЗИ С ОБЩЕСТВЕННОСТЬЮ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I. Общие положения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386768">
        <w:rPr>
          <w:rFonts w:ascii="Times New Roman" w:hAnsi="Times New Roman" w:cs="Times New Roman"/>
        </w:rPr>
        <w:t>ВО</w:t>
      </w:r>
      <w:proofErr w:type="gramEnd"/>
      <w:r w:rsidRPr="00386768">
        <w:rPr>
          <w:rFonts w:ascii="Times New Roman" w:hAnsi="Times New Roman" w:cs="Times New Roman"/>
        </w:rPr>
        <w:t xml:space="preserve">) </w:t>
      </w:r>
      <w:proofErr w:type="gramStart"/>
      <w:r w:rsidRPr="00386768">
        <w:rPr>
          <w:rFonts w:ascii="Times New Roman" w:hAnsi="Times New Roman" w:cs="Times New Roman"/>
        </w:rPr>
        <w:t>представляет</w:t>
      </w:r>
      <w:proofErr w:type="gramEnd"/>
      <w:r w:rsidRPr="00386768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42.03.01 Реклама и связи с общественностью (далее соответственно - программа бакалавриата, направление подготовки).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1.3. </w:t>
      </w:r>
      <w:proofErr w:type="gramStart"/>
      <w:r w:rsidRPr="00386768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очной, </w:t>
      </w:r>
      <w:proofErr w:type="spellStart"/>
      <w:r w:rsidRPr="00386768">
        <w:rPr>
          <w:rFonts w:ascii="Times New Roman" w:hAnsi="Times New Roman" w:cs="Times New Roman"/>
        </w:rPr>
        <w:t>очно-заочной</w:t>
      </w:r>
      <w:proofErr w:type="spellEnd"/>
      <w:r w:rsidRPr="00386768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386768">
        <w:rPr>
          <w:rFonts w:ascii="Times New Roman" w:hAnsi="Times New Roman" w:cs="Times New Roman"/>
        </w:rPr>
        <w:t>общепрофессиональных</w:t>
      </w:r>
      <w:proofErr w:type="spellEnd"/>
      <w:r w:rsidRPr="00386768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&lt;1&gt; См. </w:t>
      </w:r>
      <w:hyperlink r:id="rId7" w:history="1">
        <w:r w:rsidRPr="00386768">
          <w:rPr>
            <w:rFonts w:ascii="Times New Roman" w:hAnsi="Times New Roman" w:cs="Times New Roman"/>
            <w:color w:val="0000FF"/>
          </w:rPr>
          <w:t>статью 14</w:t>
        </w:r>
      </w:hyperlink>
      <w:r w:rsidRPr="00386768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N 19, ст. 2289; N 22, ст. 2769; N 23,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2670).</w:t>
      </w:r>
      <w:proofErr w:type="gramEnd"/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3"/>
      <w:bookmarkEnd w:id="1"/>
      <w:r w:rsidRPr="00386768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в </w:t>
      </w:r>
      <w:proofErr w:type="spellStart"/>
      <w:r w:rsidRPr="00386768">
        <w:rPr>
          <w:rFonts w:ascii="Times New Roman" w:hAnsi="Times New Roman" w:cs="Times New Roman"/>
        </w:rPr>
        <w:t>очно-заочной</w:t>
      </w:r>
      <w:proofErr w:type="spellEnd"/>
      <w:r w:rsidRPr="00386768">
        <w:rPr>
          <w:rFonts w:ascii="Times New Roman" w:hAnsi="Times New Roman" w:cs="Times New Roman"/>
        </w:rPr>
        <w:t xml:space="preserve"> или заочной формах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при </w:t>
      </w:r>
      <w:proofErr w:type="gramStart"/>
      <w:r w:rsidRPr="00386768">
        <w:rPr>
          <w:rFonts w:ascii="Times New Roman" w:hAnsi="Times New Roman" w:cs="Times New Roman"/>
        </w:rPr>
        <w:t>обучении</w:t>
      </w:r>
      <w:proofErr w:type="gramEnd"/>
      <w:r w:rsidRPr="00386768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7"/>
      <w:bookmarkEnd w:id="2"/>
      <w:r w:rsidRPr="00386768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386768">
        <w:rPr>
          <w:rFonts w:ascii="Times New Roman" w:hAnsi="Times New Roman" w:cs="Times New Roman"/>
        </w:rPr>
        <w:t>з.е</w:t>
      </w:r>
      <w:proofErr w:type="spellEnd"/>
      <w:r w:rsidRPr="00386768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386768">
        <w:rPr>
          <w:rFonts w:ascii="Times New Roman" w:hAnsi="Times New Roman" w:cs="Times New Roman"/>
        </w:rPr>
        <w:t>з.е</w:t>
      </w:r>
      <w:proofErr w:type="spellEnd"/>
      <w:r w:rsidRPr="00386768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386768">
        <w:rPr>
          <w:rFonts w:ascii="Times New Roman" w:hAnsi="Times New Roman" w:cs="Times New Roman"/>
        </w:rPr>
        <w:t>з.е</w:t>
      </w:r>
      <w:proofErr w:type="spellEnd"/>
      <w:r w:rsidRPr="00386768">
        <w:rPr>
          <w:rFonts w:ascii="Times New Roman" w:hAnsi="Times New Roman" w:cs="Times New Roman"/>
        </w:rPr>
        <w:t>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3" w:history="1">
        <w:r w:rsidRPr="00386768">
          <w:rPr>
            <w:rFonts w:ascii="Times New Roman" w:hAnsi="Times New Roman" w:cs="Times New Roman"/>
            <w:color w:val="0000FF"/>
          </w:rPr>
          <w:t>пунктами 1.8</w:t>
        </w:r>
      </w:hyperlink>
      <w:r w:rsidRPr="00386768">
        <w:rPr>
          <w:rFonts w:ascii="Times New Roman" w:hAnsi="Times New Roman" w:cs="Times New Roman"/>
        </w:rPr>
        <w:t xml:space="preserve"> и </w:t>
      </w:r>
      <w:hyperlink w:anchor="P57" w:history="1">
        <w:r w:rsidRPr="00386768">
          <w:rPr>
            <w:rFonts w:ascii="Times New Roman" w:hAnsi="Times New Roman" w:cs="Times New Roman"/>
            <w:color w:val="0000FF"/>
          </w:rPr>
          <w:t>1.9</w:t>
        </w:r>
      </w:hyperlink>
      <w:r w:rsidRPr="00386768">
        <w:rPr>
          <w:rFonts w:ascii="Times New Roman" w:hAnsi="Times New Roman" w:cs="Times New Roman"/>
        </w:rPr>
        <w:t xml:space="preserve"> ФГОС </w:t>
      </w:r>
      <w:proofErr w:type="gramStart"/>
      <w:r w:rsidRPr="00386768">
        <w:rPr>
          <w:rFonts w:ascii="Times New Roman" w:hAnsi="Times New Roman" w:cs="Times New Roman"/>
        </w:rPr>
        <w:t>ВО</w:t>
      </w:r>
      <w:proofErr w:type="gramEnd"/>
      <w:r w:rsidRPr="00386768">
        <w:rPr>
          <w:rFonts w:ascii="Times New Roman" w:hAnsi="Times New Roman" w:cs="Times New Roman"/>
        </w:rPr>
        <w:t>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386768">
        <w:rPr>
          <w:rFonts w:ascii="Times New Roman" w:hAnsi="Times New Roman" w:cs="Times New Roman"/>
        </w:rPr>
        <w:t>очно-заочной</w:t>
      </w:r>
      <w:proofErr w:type="spellEnd"/>
      <w:r w:rsidRPr="00386768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2"/>
      <w:bookmarkEnd w:id="3"/>
      <w:r w:rsidRPr="00386768">
        <w:rPr>
          <w:rFonts w:ascii="Times New Roman" w:hAnsi="Times New Roman" w:cs="Times New Roman"/>
        </w:rPr>
        <w:t>1.11. Области профессиональной деятельности &lt;2&gt; и (или)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&lt;2&gt; См. </w:t>
      </w:r>
      <w:hyperlink r:id="rId8" w:history="1">
        <w:r w:rsidRPr="00386768">
          <w:rPr>
            <w:rFonts w:ascii="Times New Roman" w:hAnsi="Times New Roman" w:cs="Times New Roman"/>
            <w:color w:val="0000FF"/>
          </w:rPr>
          <w:t>Таблицу</w:t>
        </w:r>
      </w:hyperlink>
      <w:r w:rsidRPr="00386768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</w:t>
      </w:r>
      <w:proofErr w:type="gramEnd"/>
      <w:r w:rsidRPr="00386768">
        <w:rPr>
          <w:rFonts w:ascii="Times New Roman" w:hAnsi="Times New Roman" w:cs="Times New Roman"/>
        </w:rPr>
        <w:t xml:space="preserve"> юстиции Российской Федерации 29 марта 2017 г., регистрационный N 46168).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06 Связь, информационные и коммуникационные технологии (в сфере продвижения продукции средств массовой информации, включая печатные издания, телевизионные и радиопрограммы, </w:t>
      </w:r>
      <w:proofErr w:type="spellStart"/>
      <w:r w:rsidRPr="00386768">
        <w:rPr>
          <w:rFonts w:ascii="Times New Roman" w:hAnsi="Times New Roman" w:cs="Times New Roman"/>
        </w:rPr>
        <w:t>онлайн-ресурсы</w:t>
      </w:r>
      <w:proofErr w:type="spellEnd"/>
      <w:r w:rsidRPr="00386768">
        <w:rPr>
          <w:rFonts w:ascii="Times New Roman" w:hAnsi="Times New Roman" w:cs="Times New Roman"/>
        </w:rPr>
        <w:t>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11 Средства массовой информации, издательство и полиграфия (в сфере </w:t>
      </w:r>
      <w:proofErr w:type="spellStart"/>
      <w:r w:rsidRPr="00386768">
        <w:rPr>
          <w:rFonts w:ascii="Times New Roman" w:hAnsi="Times New Roman" w:cs="Times New Roman"/>
        </w:rPr>
        <w:t>мультимедийных</w:t>
      </w:r>
      <w:proofErr w:type="spellEnd"/>
      <w:r w:rsidRPr="00386768">
        <w:rPr>
          <w:rFonts w:ascii="Times New Roman" w:hAnsi="Times New Roman" w:cs="Times New Roman"/>
        </w:rPr>
        <w:t>, печатных, теле- и радиовещательных средств массовой информации);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сфера рекламы и связей с общественностью.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0"/>
      <w:bookmarkEnd w:id="4"/>
      <w:r w:rsidRPr="00386768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авторский;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редакторский;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проектный;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маркетинговый;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организационный;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социально-просветительский;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технологический.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386768">
        <w:rPr>
          <w:rFonts w:ascii="Times New Roman" w:hAnsi="Times New Roman" w:cs="Times New Roman"/>
        </w:rPr>
        <w:t>на</w:t>
      </w:r>
      <w:proofErr w:type="gramEnd"/>
      <w:r w:rsidRPr="00386768">
        <w:rPr>
          <w:rFonts w:ascii="Times New Roman" w:hAnsi="Times New Roman" w:cs="Times New Roman"/>
        </w:rPr>
        <w:t>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>область (области) профессиональной деятельности и (или) сферу (сферы) профессиональной деятельности выпускников;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386768" w:rsidRPr="00386768" w:rsidRDefault="000A73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7" w:history="1">
        <w:r w:rsidR="00386768" w:rsidRPr="00386768">
          <w:rPr>
            <w:rFonts w:ascii="Times New Roman" w:hAnsi="Times New Roman" w:cs="Times New Roman"/>
            <w:color w:val="0000FF"/>
          </w:rPr>
          <w:t>Блок 1</w:t>
        </w:r>
      </w:hyperlink>
      <w:r w:rsidR="00386768" w:rsidRPr="00386768">
        <w:rPr>
          <w:rFonts w:ascii="Times New Roman" w:hAnsi="Times New Roman" w:cs="Times New Roman"/>
        </w:rPr>
        <w:t xml:space="preserve"> "Дисциплины (модули)";</w:t>
      </w:r>
    </w:p>
    <w:p w:rsidR="00386768" w:rsidRPr="00386768" w:rsidRDefault="000A73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0" w:history="1">
        <w:r w:rsidR="00386768" w:rsidRPr="00386768">
          <w:rPr>
            <w:rFonts w:ascii="Times New Roman" w:hAnsi="Times New Roman" w:cs="Times New Roman"/>
            <w:color w:val="0000FF"/>
          </w:rPr>
          <w:t>Блок 2</w:t>
        </w:r>
      </w:hyperlink>
      <w:r w:rsidR="00386768" w:rsidRPr="00386768">
        <w:rPr>
          <w:rFonts w:ascii="Times New Roman" w:hAnsi="Times New Roman" w:cs="Times New Roman"/>
        </w:rPr>
        <w:t xml:space="preserve"> "Практика";</w:t>
      </w:r>
    </w:p>
    <w:p w:rsidR="00386768" w:rsidRPr="00386768" w:rsidRDefault="000A73F3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3" w:history="1">
        <w:r w:rsidR="00386768" w:rsidRPr="00386768">
          <w:rPr>
            <w:rFonts w:ascii="Times New Roman" w:hAnsi="Times New Roman" w:cs="Times New Roman"/>
            <w:color w:val="0000FF"/>
          </w:rPr>
          <w:t>Блок 3</w:t>
        </w:r>
      </w:hyperlink>
      <w:r w:rsidR="00386768" w:rsidRPr="00386768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Структура и объем программы бакалавриата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Таблица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50"/>
        <w:gridCol w:w="4082"/>
        <w:gridCol w:w="3515"/>
      </w:tblGrid>
      <w:tr w:rsidR="00386768" w:rsidRPr="00386768">
        <w:tc>
          <w:tcPr>
            <w:tcW w:w="5532" w:type="dxa"/>
            <w:gridSpan w:val="2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515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з.е</w:t>
            </w:r>
            <w:proofErr w:type="spellEnd"/>
            <w:r w:rsidRPr="00386768">
              <w:rPr>
                <w:rFonts w:ascii="Times New Roman" w:hAnsi="Times New Roman" w:cs="Times New Roman"/>
              </w:rPr>
              <w:t>.</w:t>
            </w:r>
          </w:p>
        </w:tc>
      </w:tr>
      <w:tr w:rsidR="00386768" w:rsidRPr="00386768">
        <w:tc>
          <w:tcPr>
            <w:tcW w:w="1450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7"/>
            <w:bookmarkEnd w:id="5"/>
            <w:r w:rsidRPr="00386768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082" w:type="dxa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15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не менее 165</w:t>
            </w:r>
          </w:p>
        </w:tc>
      </w:tr>
      <w:tr w:rsidR="00386768" w:rsidRPr="00386768">
        <w:tc>
          <w:tcPr>
            <w:tcW w:w="1450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0"/>
            <w:bookmarkEnd w:id="6"/>
            <w:r w:rsidRPr="00386768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082" w:type="dxa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15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не менее 27</w:t>
            </w:r>
          </w:p>
        </w:tc>
      </w:tr>
      <w:tr w:rsidR="00386768" w:rsidRPr="00386768">
        <w:tc>
          <w:tcPr>
            <w:tcW w:w="1450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3"/>
            <w:bookmarkEnd w:id="7"/>
            <w:r w:rsidRPr="00386768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082" w:type="dxa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15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6 - 9</w:t>
            </w:r>
          </w:p>
        </w:tc>
      </w:tr>
      <w:tr w:rsidR="00386768" w:rsidRPr="00386768">
        <w:tc>
          <w:tcPr>
            <w:tcW w:w="5532" w:type="dxa"/>
            <w:gridSpan w:val="2"/>
            <w:vAlign w:val="center"/>
          </w:tcPr>
          <w:p w:rsidR="00386768" w:rsidRPr="00386768" w:rsidRDefault="00386768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515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240</w:t>
            </w:r>
          </w:p>
        </w:tc>
      </w:tr>
    </w:tbl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9"/>
      <w:bookmarkEnd w:id="8"/>
      <w:r w:rsidRPr="00386768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7" w:history="1">
        <w:r w:rsidRPr="00386768">
          <w:rPr>
            <w:rFonts w:ascii="Times New Roman" w:hAnsi="Times New Roman" w:cs="Times New Roman"/>
            <w:color w:val="0000FF"/>
          </w:rPr>
          <w:t>Блока 1</w:t>
        </w:r>
      </w:hyperlink>
      <w:r w:rsidRPr="00386768">
        <w:rPr>
          <w:rFonts w:ascii="Times New Roman" w:hAnsi="Times New Roman" w:cs="Times New Roman"/>
        </w:rPr>
        <w:t xml:space="preserve"> "Дисциплины (модули)".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386768">
        <w:rPr>
          <w:rFonts w:ascii="Times New Roman" w:hAnsi="Times New Roman" w:cs="Times New Roman"/>
        </w:rPr>
        <w:t>з.е</w:t>
      </w:r>
      <w:proofErr w:type="spellEnd"/>
      <w:r w:rsidRPr="00386768">
        <w:rPr>
          <w:rFonts w:ascii="Times New Roman" w:hAnsi="Times New Roman" w:cs="Times New Roman"/>
        </w:rPr>
        <w:t xml:space="preserve">. в рамках </w:t>
      </w:r>
      <w:hyperlink w:anchor="P97" w:history="1">
        <w:r w:rsidRPr="00386768">
          <w:rPr>
            <w:rFonts w:ascii="Times New Roman" w:hAnsi="Times New Roman" w:cs="Times New Roman"/>
            <w:color w:val="0000FF"/>
          </w:rPr>
          <w:t>Блока 1</w:t>
        </w:r>
      </w:hyperlink>
      <w:r w:rsidRPr="00386768">
        <w:rPr>
          <w:rFonts w:ascii="Times New Roman" w:hAnsi="Times New Roman" w:cs="Times New Roman"/>
        </w:rPr>
        <w:t xml:space="preserve"> "Дисциплины (модули)";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386768">
        <w:rPr>
          <w:rFonts w:ascii="Times New Roman" w:hAnsi="Times New Roman" w:cs="Times New Roman"/>
        </w:rPr>
        <w:t>з.е</w:t>
      </w:r>
      <w:proofErr w:type="spellEnd"/>
      <w:r w:rsidRPr="00386768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4"/>
      <w:bookmarkEnd w:id="9"/>
      <w:r w:rsidRPr="00386768">
        <w:rPr>
          <w:rFonts w:ascii="Times New Roman" w:hAnsi="Times New Roman" w:cs="Times New Roman"/>
        </w:rPr>
        <w:t xml:space="preserve">2.4. В </w:t>
      </w:r>
      <w:hyperlink w:anchor="P100" w:history="1">
        <w:r w:rsidRPr="00386768">
          <w:rPr>
            <w:rFonts w:ascii="Times New Roman" w:hAnsi="Times New Roman" w:cs="Times New Roman"/>
            <w:color w:val="0000FF"/>
          </w:rPr>
          <w:t>Блок 2</w:t>
        </w:r>
      </w:hyperlink>
      <w:r w:rsidRPr="00386768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- практики).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Тип учебной практики: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профессионально-ознакомительная практика.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Типы производственной практики: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профессионально-творческая практика;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преддипломная практика.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4" w:history="1">
        <w:r w:rsidRPr="00386768">
          <w:rPr>
            <w:rFonts w:ascii="Times New Roman" w:hAnsi="Times New Roman" w:cs="Times New Roman"/>
            <w:color w:val="0000FF"/>
          </w:rPr>
          <w:t>пункте 2.4</w:t>
        </w:r>
      </w:hyperlink>
      <w:r w:rsidRPr="00386768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2.6. Организация: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выбирает один или несколько типов производственной практики и устанавливает тип учебной практики из перечня, указанного в </w:t>
      </w:r>
      <w:hyperlink w:anchor="P114" w:history="1">
        <w:r w:rsidRPr="00386768">
          <w:rPr>
            <w:rFonts w:ascii="Times New Roman" w:hAnsi="Times New Roman" w:cs="Times New Roman"/>
            <w:color w:val="0000FF"/>
          </w:rPr>
          <w:t>пункте 2.4</w:t>
        </w:r>
      </w:hyperlink>
      <w:r w:rsidRPr="00386768">
        <w:rPr>
          <w:rFonts w:ascii="Times New Roman" w:hAnsi="Times New Roman" w:cs="Times New Roman"/>
        </w:rPr>
        <w:t xml:space="preserve"> ФГОС </w:t>
      </w:r>
      <w:proofErr w:type="gramStart"/>
      <w:r w:rsidRPr="00386768">
        <w:rPr>
          <w:rFonts w:ascii="Times New Roman" w:hAnsi="Times New Roman" w:cs="Times New Roman"/>
        </w:rPr>
        <w:t>ВО</w:t>
      </w:r>
      <w:proofErr w:type="gramEnd"/>
      <w:r w:rsidRPr="00386768">
        <w:rPr>
          <w:rFonts w:ascii="Times New Roman" w:hAnsi="Times New Roman" w:cs="Times New Roman"/>
        </w:rPr>
        <w:t>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386768">
        <w:rPr>
          <w:rFonts w:ascii="Times New Roman" w:hAnsi="Times New Roman" w:cs="Times New Roman"/>
        </w:rPr>
        <w:t>учебной</w:t>
      </w:r>
      <w:proofErr w:type="gramEnd"/>
      <w:r w:rsidRPr="00386768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устанавливает объемы практик каждого типа.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2.7. В </w:t>
      </w:r>
      <w:hyperlink w:anchor="P103" w:history="1">
        <w:r w:rsidRPr="00386768">
          <w:rPr>
            <w:rFonts w:ascii="Times New Roman" w:hAnsi="Times New Roman" w:cs="Times New Roman"/>
            <w:color w:val="0000FF"/>
          </w:rPr>
          <w:t>Блок 3</w:t>
        </w:r>
      </w:hyperlink>
      <w:r w:rsidRPr="00386768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подготовка к процедуре защиты и защита выпускной квалификационной работы.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386768">
        <w:rPr>
          <w:rFonts w:ascii="Times New Roman" w:hAnsi="Times New Roman" w:cs="Times New Roman"/>
        </w:rPr>
        <w:t>обучающимся</w:t>
      </w:r>
      <w:proofErr w:type="gramEnd"/>
      <w:r w:rsidRPr="00386768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386768">
        <w:rPr>
          <w:rFonts w:ascii="Times New Roman" w:hAnsi="Times New Roman" w:cs="Times New Roman"/>
        </w:rPr>
        <w:t>общепрофессиональных</w:t>
      </w:r>
      <w:proofErr w:type="spellEnd"/>
      <w:r w:rsidRPr="00386768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дисциплины (модули), указанные в </w:t>
      </w:r>
      <w:hyperlink w:anchor="P109" w:history="1">
        <w:r w:rsidRPr="00386768">
          <w:rPr>
            <w:rFonts w:ascii="Times New Roman" w:hAnsi="Times New Roman" w:cs="Times New Roman"/>
            <w:color w:val="0000FF"/>
          </w:rPr>
          <w:t>пункте 2.2</w:t>
        </w:r>
      </w:hyperlink>
      <w:r w:rsidRPr="00386768">
        <w:rPr>
          <w:rFonts w:ascii="Times New Roman" w:hAnsi="Times New Roman" w:cs="Times New Roman"/>
        </w:rPr>
        <w:t xml:space="preserve"> ФГОС </w:t>
      </w:r>
      <w:proofErr w:type="gramStart"/>
      <w:r w:rsidRPr="00386768">
        <w:rPr>
          <w:rFonts w:ascii="Times New Roman" w:hAnsi="Times New Roman" w:cs="Times New Roman"/>
        </w:rPr>
        <w:t>ВО</w:t>
      </w:r>
      <w:proofErr w:type="gramEnd"/>
      <w:r w:rsidRPr="00386768">
        <w:rPr>
          <w:rFonts w:ascii="Times New Roman" w:hAnsi="Times New Roman" w:cs="Times New Roman"/>
        </w:rPr>
        <w:t>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7" w:history="1">
        <w:r w:rsidRPr="00386768">
          <w:rPr>
            <w:rFonts w:ascii="Times New Roman" w:hAnsi="Times New Roman" w:cs="Times New Roman"/>
            <w:color w:val="0000FF"/>
          </w:rPr>
          <w:t>Блока 1</w:t>
        </w:r>
      </w:hyperlink>
      <w:r w:rsidRPr="00386768">
        <w:rPr>
          <w:rFonts w:ascii="Times New Roman" w:hAnsi="Times New Roman" w:cs="Times New Roman"/>
        </w:rPr>
        <w:t xml:space="preserve"> "Дисциплины (модули)".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2.10. Организация должна предоставлять инвалидам и лицам с ОВЗ (по их заявлению) возможность </w:t>
      </w:r>
      <w:proofErr w:type="gramStart"/>
      <w:r w:rsidRPr="00386768">
        <w:rPr>
          <w:rFonts w:ascii="Times New Roman" w:hAnsi="Times New Roman" w:cs="Times New Roman"/>
        </w:rPr>
        <w:t>обучения по программе</w:t>
      </w:r>
      <w:proofErr w:type="gramEnd"/>
      <w:r w:rsidRPr="00386768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III. Требования к результатам освоения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программы бакалавриата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08"/>
        <w:gridCol w:w="6236"/>
      </w:tblGrid>
      <w:tr w:rsidR="00386768" w:rsidRPr="00386768">
        <w:tc>
          <w:tcPr>
            <w:tcW w:w="2808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386768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386768">
              <w:rPr>
                <w:rFonts w:ascii="Times New Roman" w:hAnsi="Times New Roman" w:cs="Times New Roman"/>
              </w:rPr>
              <w:t>ых</w:t>
            </w:r>
            <w:proofErr w:type="spellEnd"/>
            <w:r w:rsidRPr="00386768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386768" w:rsidRPr="00386768">
        <w:tc>
          <w:tcPr>
            <w:tcW w:w="2808" w:type="dxa"/>
            <w:vMerge w:val="restart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38676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386768" w:rsidRPr="00386768">
        <w:tc>
          <w:tcPr>
            <w:tcW w:w="2808" w:type="dxa"/>
            <w:vMerge/>
          </w:tcPr>
          <w:p w:rsidR="00386768" w:rsidRPr="00386768" w:rsidRDefault="00386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386768">
        <w:rPr>
          <w:rFonts w:ascii="Times New Roman" w:hAnsi="Times New Roman" w:cs="Times New Roman"/>
        </w:rPr>
        <w:t>общепрофессиональные</w:t>
      </w:r>
      <w:proofErr w:type="spellEnd"/>
      <w:r w:rsidRPr="00386768">
        <w:rPr>
          <w:rFonts w:ascii="Times New Roman" w:hAnsi="Times New Roman" w:cs="Times New Roman"/>
        </w:rPr>
        <w:t xml:space="preserve"> компетенции: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08"/>
        <w:gridCol w:w="6236"/>
      </w:tblGrid>
      <w:tr w:rsidR="00386768" w:rsidRPr="00386768">
        <w:tc>
          <w:tcPr>
            <w:tcW w:w="2808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Продукт профессиональной деятельности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создавать востребованные обществом и индустрией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медиатексты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медиапродукты</w:t>
            </w:r>
            <w:proofErr w:type="spellEnd"/>
            <w:r w:rsidRPr="00386768">
              <w:rPr>
                <w:rFonts w:ascii="Times New Roman" w:hAnsi="Times New Roman" w:cs="Times New Roman"/>
              </w:rPr>
              <w:t>, и (или) коммуникационные продукты в соответствии с нормами русского и иностранного языков, особенностями иных знаковых систем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Общество и государство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учитывать тенденции развития общественных и государственных институтов для их разностороннего освещения в создаваемых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медиатекстах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медиапродуктах</w:t>
            </w:r>
            <w:proofErr w:type="spellEnd"/>
            <w:r w:rsidRPr="00386768">
              <w:rPr>
                <w:rFonts w:ascii="Times New Roman" w:hAnsi="Times New Roman" w:cs="Times New Roman"/>
              </w:rPr>
              <w:t>, и (или) коммуникационных продуктах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Культура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386768">
              <w:rPr>
                <w:rFonts w:ascii="Times New Roman" w:hAnsi="Times New Roman" w:cs="Times New Roman"/>
              </w:rPr>
              <w:t xml:space="preserve">Способен использовать многообразие достижений отечественной и мировой культуры в процессе создания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медиатекстов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и (или)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медиапродуктов</w:t>
            </w:r>
            <w:proofErr w:type="spellEnd"/>
            <w:r w:rsidRPr="00386768">
              <w:rPr>
                <w:rFonts w:ascii="Times New Roman" w:hAnsi="Times New Roman" w:cs="Times New Roman"/>
              </w:rPr>
              <w:t>, и (или) коммуникационных продуктов</w:t>
            </w:r>
            <w:proofErr w:type="gramEnd"/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Аудитория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отвечать на запросы и потребности общества и аудитории в профессиональной деятельности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proofErr w:type="spellStart"/>
            <w:r w:rsidRPr="00386768">
              <w:rPr>
                <w:rFonts w:ascii="Times New Roman" w:hAnsi="Times New Roman" w:cs="Times New Roman"/>
              </w:rPr>
              <w:t>Медиакоммуникационная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система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учитывать в профессиональной деятельности тенденции развития </w:t>
            </w:r>
            <w:proofErr w:type="spellStart"/>
            <w:r w:rsidRPr="00386768">
              <w:rPr>
                <w:rFonts w:ascii="Times New Roman" w:hAnsi="Times New Roman" w:cs="Times New Roman"/>
              </w:rPr>
              <w:t>медиакоммуникационных</w:t>
            </w:r>
            <w:proofErr w:type="spellEnd"/>
            <w:r w:rsidRPr="00386768">
              <w:rPr>
                <w:rFonts w:ascii="Times New Roman" w:hAnsi="Times New Roman" w:cs="Times New Roman"/>
              </w:rPr>
              <w:t xml:space="preserve"> систем региона, страны и мира, исходя из политических и экономических механизмов их функционирования, правовых и этических норм регулирования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Технологии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ОПК-6.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использовать в профессиональной деятельности современные технические средства и информационно-коммуникационные технологии</w:t>
            </w:r>
          </w:p>
        </w:tc>
      </w:tr>
      <w:tr w:rsidR="00386768" w:rsidRPr="00386768">
        <w:tc>
          <w:tcPr>
            <w:tcW w:w="2808" w:type="dxa"/>
            <w:vAlign w:val="center"/>
          </w:tcPr>
          <w:p w:rsidR="00386768" w:rsidRPr="00386768" w:rsidRDefault="00386768">
            <w:pPr>
              <w:pStyle w:val="ConsPlusNormal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Эффекты</w:t>
            </w:r>
          </w:p>
        </w:tc>
        <w:tc>
          <w:tcPr>
            <w:tcW w:w="6236" w:type="dxa"/>
            <w:vAlign w:val="center"/>
          </w:tcPr>
          <w:p w:rsidR="00386768" w:rsidRPr="00386768" w:rsidRDefault="00386768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ОПК-7. </w:t>
            </w:r>
            <w:proofErr w:type="gramStart"/>
            <w:r w:rsidRPr="00386768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учитывать эффекты и последствия своей профессиональной деятельности, следуя принципам социальной ответственности</w:t>
            </w:r>
          </w:p>
        </w:tc>
      </w:tr>
    </w:tbl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3.4. </w:t>
      </w:r>
      <w:proofErr w:type="gramStart"/>
      <w:r w:rsidRPr="00386768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386768">
        <w:rPr>
          <w:rFonts w:ascii="Times New Roman" w:hAnsi="Times New Roman" w:cs="Times New Roman"/>
        </w:rPr>
        <w:t>обязательных</w:t>
      </w:r>
      <w:proofErr w:type="gramEnd"/>
      <w:r w:rsidRPr="00386768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68" w:history="1">
        <w:r w:rsidRPr="00386768">
          <w:rPr>
            <w:rFonts w:ascii="Times New Roman" w:hAnsi="Times New Roman" w:cs="Times New Roman"/>
            <w:color w:val="0000FF"/>
          </w:rPr>
          <w:t>приложении</w:t>
        </w:r>
      </w:hyperlink>
      <w:r w:rsidRPr="00386768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386768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&lt;3&gt; См. </w:t>
      </w:r>
      <w:hyperlink r:id="rId9" w:history="1">
        <w:r w:rsidRPr="00386768">
          <w:rPr>
            <w:rFonts w:ascii="Times New Roman" w:hAnsi="Times New Roman" w:cs="Times New Roman"/>
            <w:color w:val="0000FF"/>
          </w:rPr>
          <w:t>пункт 1</w:t>
        </w:r>
      </w:hyperlink>
      <w:r w:rsidRPr="00386768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изменениями, внесенными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386768">
        <w:rPr>
          <w:rFonts w:ascii="Times New Roman" w:hAnsi="Times New Roman" w:cs="Times New Roman"/>
        </w:rPr>
        <w:t>выделена</w:t>
      </w:r>
      <w:proofErr w:type="gramEnd"/>
      <w:r w:rsidRPr="00386768">
        <w:rPr>
          <w:rFonts w:ascii="Times New Roman" w:hAnsi="Times New Roman" w:cs="Times New Roman"/>
        </w:rPr>
        <w:t xml:space="preserve"> полностью или частично.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&lt;4&gt; </w:t>
      </w:r>
      <w:hyperlink r:id="rId10" w:history="1">
        <w:r w:rsidRPr="00386768">
          <w:rPr>
            <w:rFonts w:ascii="Times New Roman" w:hAnsi="Times New Roman" w:cs="Times New Roman"/>
            <w:color w:val="0000FF"/>
          </w:rPr>
          <w:t>Приказ</w:t>
        </w:r>
      </w:hyperlink>
      <w:r w:rsidRPr="00386768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и (или) сфере профессиональной деятельности, установленных в соответствии с </w:t>
      </w:r>
      <w:hyperlink w:anchor="P62" w:history="1">
        <w:r w:rsidRPr="00386768">
          <w:rPr>
            <w:rFonts w:ascii="Times New Roman" w:hAnsi="Times New Roman" w:cs="Times New Roman"/>
            <w:color w:val="0000FF"/>
          </w:rPr>
          <w:t>пунктом 1.11</w:t>
        </w:r>
      </w:hyperlink>
      <w:r w:rsidRPr="00386768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386768">
        <w:rPr>
          <w:rFonts w:ascii="Times New Roman" w:hAnsi="Times New Roman" w:cs="Times New Roman"/>
        </w:rPr>
        <w:t>,</w:t>
      </w:r>
      <w:proofErr w:type="gramEnd"/>
      <w:r w:rsidRPr="00386768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0" w:history="1">
        <w:r w:rsidRPr="00386768">
          <w:rPr>
            <w:rFonts w:ascii="Times New Roman" w:hAnsi="Times New Roman" w:cs="Times New Roman"/>
            <w:color w:val="0000FF"/>
          </w:rPr>
          <w:t>пунктом 1.12</w:t>
        </w:r>
      </w:hyperlink>
      <w:r w:rsidRPr="00386768">
        <w:rPr>
          <w:rFonts w:ascii="Times New Roman" w:hAnsi="Times New Roman" w:cs="Times New Roman"/>
        </w:rPr>
        <w:t xml:space="preserve"> ФГОС ВО.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универсальных, </w:t>
      </w:r>
      <w:proofErr w:type="spellStart"/>
      <w:r w:rsidRPr="00386768">
        <w:rPr>
          <w:rFonts w:ascii="Times New Roman" w:hAnsi="Times New Roman" w:cs="Times New Roman"/>
        </w:rPr>
        <w:t>общепрофессиональных</w:t>
      </w:r>
      <w:proofErr w:type="spellEnd"/>
      <w:r w:rsidRPr="00386768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386768">
        <w:rPr>
          <w:rFonts w:ascii="Times New Roman" w:hAnsi="Times New Roman" w:cs="Times New Roman"/>
        </w:rPr>
        <w:t>обучения по дисциплинам</w:t>
      </w:r>
      <w:proofErr w:type="gramEnd"/>
      <w:r w:rsidRPr="00386768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386768">
        <w:rPr>
          <w:rFonts w:ascii="Times New Roman" w:hAnsi="Times New Roman" w:cs="Times New Roman"/>
        </w:rPr>
        <w:t>обучения по дисциплинам</w:t>
      </w:r>
      <w:proofErr w:type="gramEnd"/>
      <w:r w:rsidRPr="00386768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outlineLvl w:val="1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IV. Требования к условиям реализации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программы бакалавриата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386768">
        <w:rPr>
          <w:rFonts w:ascii="Times New Roman" w:hAnsi="Times New Roman" w:cs="Times New Roman"/>
        </w:rPr>
        <w:t>подготовки</w:t>
      </w:r>
      <w:proofErr w:type="gramEnd"/>
      <w:r w:rsidRPr="0038676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7" w:history="1">
        <w:r w:rsidRPr="00386768">
          <w:rPr>
            <w:rFonts w:ascii="Times New Roman" w:hAnsi="Times New Roman" w:cs="Times New Roman"/>
            <w:color w:val="0000FF"/>
          </w:rPr>
          <w:t>Блоку 1</w:t>
        </w:r>
      </w:hyperlink>
      <w:r w:rsidRPr="00386768">
        <w:rPr>
          <w:rFonts w:ascii="Times New Roman" w:hAnsi="Times New Roman" w:cs="Times New Roman"/>
        </w:rPr>
        <w:t xml:space="preserve"> "Дисциплины (модули)" и </w:t>
      </w:r>
      <w:hyperlink w:anchor="P103" w:history="1">
        <w:r w:rsidRPr="00386768">
          <w:rPr>
            <w:rFonts w:ascii="Times New Roman" w:hAnsi="Times New Roman" w:cs="Times New Roman"/>
            <w:color w:val="0000FF"/>
          </w:rPr>
          <w:t>Блоку 3</w:t>
        </w:r>
      </w:hyperlink>
      <w:r w:rsidRPr="00386768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386768">
        <w:rPr>
          <w:rFonts w:ascii="Times New Roman" w:hAnsi="Times New Roman" w:cs="Times New Roman"/>
        </w:rPr>
        <w:t>вне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ее</w:t>
      </w:r>
      <w:proofErr w:type="gramEnd"/>
      <w:r w:rsidRPr="00386768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386768">
          <w:rPr>
            <w:rFonts w:ascii="Times New Roman" w:hAnsi="Times New Roman" w:cs="Times New Roman"/>
            <w:color w:val="0000FF"/>
          </w:rPr>
          <w:t>закон</w:t>
        </w:r>
      </w:hyperlink>
      <w:r w:rsidRPr="00386768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 xml:space="preserve">N 52, ст. 7491), Федеральный </w:t>
      </w:r>
      <w:hyperlink r:id="rId12" w:history="1">
        <w:r w:rsidRPr="00386768">
          <w:rPr>
            <w:rFonts w:ascii="Times New Roman" w:hAnsi="Times New Roman" w:cs="Times New Roman"/>
            <w:color w:val="0000FF"/>
          </w:rPr>
          <w:t>закон</w:t>
        </w:r>
      </w:hyperlink>
      <w:r w:rsidRPr="00386768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 2010, N 27, ст. 3407; N 31, ст. 4173, ст. 4196; N 49, ст. 6409; 2011, N 23, ст. 3263;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N 31, ст. 4701; 2013, N 14, ст. 1651; N 30, ст. 4038; N 51, ст. 6683; 2014, N 23, ст. 2927; N 30, ст. 4217, ст. 4243; 2016, N 27, ст. 4164; 2017, N 9, ст. 1276).</w:t>
      </w:r>
      <w:proofErr w:type="gramEnd"/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справочниках, и (или) профессиональных стандартах (при наличии).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4.4.4. </w:t>
      </w:r>
      <w:proofErr w:type="gramStart"/>
      <w:r w:rsidRPr="00386768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386768">
        <w:rPr>
          <w:rFonts w:ascii="Times New Roman" w:hAnsi="Times New Roman" w:cs="Times New Roman"/>
        </w:rPr>
        <w:t xml:space="preserve"> сфере не менее 3 лет).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4.4.5. </w:t>
      </w:r>
      <w:proofErr w:type="gramStart"/>
      <w:r w:rsidRPr="00386768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386768">
        <w:rPr>
          <w:rFonts w:ascii="Times New Roman" w:hAnsi="Times New Roman" w:cs="Times New Roman"/>
        </w:rPr>
        <w:t xml:space="preserve"> в Российской Федерации).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--------------------------------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386768">
        <w:rPr>
          <w:rFonts w:ascii="Times New Roman" w:hAnsi="Times New Roman" w:cs="Times New Roman"/>
        </w:rPr>
        <w:t xml:space="preserve">&lt;6&gt; См. </w:t>
      </w:r>
      <w:hyperlink r:id="rId13" w:history="1">
        <w:r w:rsidRPr="00386768">
          <w:rPr>
            <w:rFonts w:ascii="Times New Roman" w:hAnsi="Times New Roman" w:cs="Times New Roman"/>
            <w:color w:val="0000FF"/>
          </w:rPr>
          <w:t>пункт 10</w:t>
        </w:r>
      </w:hyperlink>
      <w:r w:rsidRPr="00386768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</w:t>
      </w:r>
      <w:proofErr w:type="gramEnd"/>
      <w:r w:rsidRPr="00386768">
        <w:rPr>
          <w:rFonts w:ascii="Times New Roman" w:hAnsi="Times New Roman" w:cs="Times New Roman"/>
        </w:rPr>
        <w:t xml:space="preserve"> </w:t>
      </w:r>
      <w:proofErr w:type="gramStart"/>
      <w:r w:rsidRPr="00386768">
        <w:rPr>
          <w:rFonts w:ascii="Times New Roman" w:hAnsi="Times New Roman" w:cs="Times New Roman"/>
        </w:rPr>
        <w:t>N 42, ст. 5926; N 46, ст. 6468).</w:t>
      </w:r>
      <w:proofErr w:type="gramEnd"/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386768">
        <w:rPr>
          <w:rFonts w:ascii="Times New Roman" w:hAnsi="Times New Roman" w:cs="Times New Roman"/>
        </w:rPr>
        <w:t>подготовки</w:t>
      </w:r>
      <w:proofErr w:type="gramEnd"/>
      <w:r w:rsidRPr="00386768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386768">
        <w:rPr>
          <w:rFonts w:ascii="Times New Roman" w:hAnsi="Times New Roman" w:cs="Times New Roman"/>
        </w:rPr>
        <w:t>подготовки</w:t>
      </w:r>
      <w:proofErr w:type="gramEnd"/>
      <w:r w:rsidRPr="00386768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386768">
        <w:rPr>
          <w:rFonts w:ascii="Times New Roman" w:hAnsi="Times New Roman" w:cs="Times New Roman"/>
        </w:rPr>
        <w:t>подготовки</w:t>
      </w:r>
      <w:proofErr w:type="gramEnd"/>
      <w:r w:rsidRPr="00386768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386768">
        <w:rPr>
          <w:rFonts w:ascii="Times New Roman" w:hAnsi="Times New Roman" w:cs="Times New Roman"/>
        </w:rPr>
        <w:t>обучающимся</w:t>
      </w:r>
      <w:proofErr w:type="gramEnd"/>
      <w:r w:rsidRPr="00386768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386768">
        <w:rPr>
          <w:rFonts w:ascii="Times New Roman" w:hAnsi="Times New Roman" w:cs="Times New Roman"/>
        </w:rPr>
        <w:t>ВО</w:t>
      </w:r>
      <w:proofErr w:type="gramEnd"/>
      <w:r w:rsidRPr="00386768">
        <w:rPr>
          <w:rFonts w:ascii="Times New Roman" w:hAnsi="Times New Roman" w:cs="Times New Roman"/>
        </w:rPr>
        <w:t xml:space="preserve"> с учетом соответствующей ПООП.</w:t>
      </w:r>
    </w:p>
    <w:p w:rsidR="00386768" w:rsidRPr="00386768" w:rsidRDefault="00386768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386768">
        <w:rPr>
          <w:rFonts w:ascii="Times New Roman" w:hAnsi="Times New Roman" w:cs="Times New Roman"/>
        </w:rPr>
        <w:t>подготовки</w:t>
      </w:r>
      <w:proofErr w:type="gramEnd"/>
      <w:r w:rsidRPr="00386768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Приложение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к федеральному государственному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образовательному стандарту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высшего образования - бакалавриат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по направлению подготовки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42.03.01 Реклама и связи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 xml:space="preserve">с общественностью, </w:t>
      </w:r>
      <w:proofErr w:type="gramStart"/>
      <w:r w:rsidRPr="00386768">
        <w:rPr>
          <w:rFonts w:ascii="Times New Roman" w:hAnsi="Times New Roman" w:cs="Times New Roman"/>
        </w:rPr>
        <w:t>утвержденному</w:t>
      </w:r>
      <w:proofErr w:type="gramEnd"/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приказом Министерства образования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и науки Российской Федерации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от 8 июня 2017 г. N 512</w:t>
      </w:r>
    </w:p>
    <w:p w:rsidR="00386768" w:rsidRPr="00386768" w:rsidRDefault="00386768">
      <w:pPr>
        <w:pStyle w:val="ConsPlusNormal"/>
        <w:jc w:val="right"/>
        <w:rPr>
          <w:rFonts w:ascii="Times New Roman" w:hAnsi="Times New Roman" w:cs="Times New Roman"/>
        </w:rPr>
      </w:pP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bookmarkStart w:id="10" w:name="P268"/>
      <w:bookmarkEnd w:id="10"/>
      <w:r w:rsidRPr="00386768">
        <w:rPr>
          <w:rFonts w:ascii="Times New Roman" w:hAnsi="Times New Roman" w:cs="Times New Roman"/>
        </w:rPr>
        <w:t>ПЕРЕЧЕНЬ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386768" w:rsidRPr="00386768" w:rsidRDefault="00386768">
      <w:pPr>
        <w:pStyle w:val="ConsPlusNormal"/>
        <w:jc w:val="center"/>
        <w:rPr>
          <w:rFonts w:ascii="Times New Roman" w:hAnsi="Times New Roman" w:cs="Times New Roman"/>
        </w:rPr>
      </w:pPr>
      <w:r w:rsidRPr="00386768">
        <w:rPr>
          <w:rFonts w:ascii="Times New Roman" w:hAnsi="Times New Roman" w:cs="Times New Roman"/>
        </w:rPr>
        <w:t>42.03.01 РЕКЛАМА И СВЯЗИ С ОБЩЕСТВЕННОСТЬЮ</w:t>
      </w:r>
    </w:p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2154"/>
        <w:gridCol w:w="6350"/>
      </w:tblGrid>
      <w:tr w:rsidR="00386768" w:rsidRPr="00386768">
        <w:tc>
          <w:tcPr>
            <w:tcW w:w="567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386768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386768">
              <w:rPr>
                <w:rFonts w:ascii="Times New Roman" w:hAnsi="Times New Roman" w:cs="Times New Roman"/>
              </w:rPr>
              <w:t>/</w:t>
            </w:r>
            <w:proofErr w:type="spellStart"/>
            <w:r w:rsidRPr="00386768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350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Наименование области профессиональной деятельности. Наименование профессионального стандарта</w:t>
            </w:r>
          </w:p>
        </w:tc>
      </w:tr>
      <w:tr w:rsidR="00386768" w:rsidRPr="00386768">
        <w:tc>
          <w:tcPr>
            <w:tcW w:w="9071" w:type="dxa"/>
            <w:gridSpan w:val="3"/>
            <w:vAlign w:val="center"/>
          </w:tcPr>
          <w:p w:rsidR="00386768" w:rsidRPr="00386768" w:rsidRDefault="00386768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386768" w:rsidRPr="00386768">
        <w:tc>
          <w:tcPr>
            <w:tcW w:w="567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54" w:type="dxa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06.009</w:t>
            </w:r>
          </w:p>
        </w:tc>
        <w:tc>
          <w:tcPr>
            <w:tcW w:w="6350" w:type="dxa"/>
          </w:tcPr>
          <w:p w:rsidR="00386768" w:rsidRPr="00386768" w:rsidRDefault="0038676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38676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86768">
              <w:rPr>
                <w:rFonts w:ascii="Times New Roman" w:hAnsi="Times New Roman" w:cs="Times New Roman"/>
              </w:rPr>
              <w:t xml:space="preserve"> "Специалист по продвижению и распространению продукции средств массовой информации", утвержденный приказом Министерства труда и социальной защиты Российской Федерации от 4 августа 2014 г. N 535н (зарегистрирован Министерством юстиции Российской Федерации 4 сентября 2014 г., регистрационный N 33973)</w:t>
            </w:r>
          </w:p>
        </w:tc>
      </w:tr>
      <w:tr w:rsidR="00386768" w:rsidRPr="00386768">
        <w:tc>
          <w:tcPr>
            <w:tcW w:w="567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54" w:type="dxa"/>
            <w:vAlign w:val="center"/>
          </w:tcPr>
          <w:p w:rsidR="00386768" w:rsidRPr="00386768" w:rsidRDefault="00386768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386768">
              <w:rPr>
                <w:rFonts w:ascii="Times New Roman" w:hAnsi="Times New Roman" w:cs="Times New Roman"/>
              </w:rPr>
              <w:t>06.013</w:t>
            </w:r>
          </w:p>
        </w:tc>
        <w:tc>
          <w:tcPr>
            <w:tcW w:w="6350" w:type="dxa"/>
          </w:tcPr>
          <w:p w:rsidR="00386768" w:rsidRPr="00386768" w:rsidRDefault="00386768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86768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386768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386768">
              <w:rPr>
                <w:rFonts w:ascii="Times New Roman" w:hAnsi="Times New Roman" w:cs="Times New Roman"/>
              </w:rPr>
              <w:t xml:space="preserve"> "Специалист по информационным ресурсам", утвержденный приказом Министерства труда и социальной защиты Российской Федерации от 8 сентября 2014 г. N 629н (зарегистрирован Министерством юстиции Российской Федерации 26 сентября 2014 г., регистрационный N 34136), с изменениями, внесенными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386768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</w:tbl>
    <w:p w:rsidR="00386768" w:rsidRPr="00386768" w:rsidRDefault="00386768">
      <w:pPr>
        <w:pStyle w:val="ConsPlusNormal"/>
        <w:ind w:firstLine="540"/>
        <w:jc w:val="both"/>
        <w:rPr>
          <w:rFonts w:ascii="Times New Roman" w:hAnsi="Times New Roman" w:cs="Times New Roman"/>
        </w:rPr>
      </w:pPr>
    </w:p>
    <w:p w:rsidR="00386768" w:rsidRPr="00386768" w:rsidRDefault="00375C1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386768" w:rsidRPr="00386768" w:rsidRDefault="00386768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257848" w:rsidRPr="00386768" w:rsidRDefault="00257848">
      <w:pPr>
        <w:rPr>
          <w:rFonts w:ascii="Times New Roman" w:hAnsi="Times New Roman" w:cs="Times New Roman"/>
        </w:rPr>
      </w:pPr>
    </w:p>
    <w:sectPr w:rsidR="00257848" w:rsidRPr="00386768" w:rsidSect="0038676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386768"/>
    <w:rsid w:val="000A73F3"/>
    <w:rsid w:val="00257848"/>
    <w:rsid w:val="00375C1B"/>
    <w:rsid w:val="0038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676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8676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8676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3E5CD74884C8CD3C30A0649545F2C03FF9DDF8626B8F433ECB472B015EE4B5F61B48273BE71C5976F0E46E2225C32F777BC21051D3DB402aDu0O" TargetMode="External"/><Relationship Id="rId13" Type="http://schemas.openxmlformats.org/officeDocument/2006/relationships/hyperlink" Target="consultantplus://offline/ref=B3E5CD74884C8CD3C30A0649545F2C03FE9DD98427B9F433ECB472B015EE4B5F61B48273BE71C0936C0E46E2225C32F777BC21051D3DB402aDu0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3E5CD74884C8CD3C30A0649545F2C03FE9EDF8126B9F433ECB472B015EE4B5F61B48273BE71C797610E46E2225C32F777BC21051D3DB402aDu0O" TargetMode="External"/><Relationship Id="rId12" Type="http://schemas.openxmlformats.org/officeDocument/2006/relationships/hyperlink" Target="consultantplus://offline/ref=B3E5CD74884C8CD3C30A0649545F2C03FF94DD8821B1F433ECB472B015EE4B5F73B4DA7FBE72DB936E1B10B367a0u0O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3E5CD74884C8CD3C30A0649545F2C03FF9CDF8127B0F433ECB472B015EE4B5F61B48273BE71C5926B0E46E2225C32F777BC21051D3DB402aDu0O" TargetMode="External"/><Relationship Id="rId11" Type="http://schemas.openxmlformats.org/officeDocument/2006/relationships/hyperlink" Target="consultantplus://offline/ref=B3E5CD74884C8CD3C30A0649545F2C03FE9EDB8521BFF433ECB472B015EE4B5F73B4DA7FBE72DB936E1B10B367a0u0O" TargetMode="External"/><Relationship Id="rId5" Type="http://schemas.openxmlformats.org/officeDocument/2006/relationships/hyperlink" Target="consultantplus://offline/ref=B3E5CD74884C8CD3C30A0649545F2C03FF94DC8725B0F433ECB472B015EE4B5F61B48273BE71C5976A0E46E2225C32F777BC21051D3DB402aDu0O" TargetMode="External"/><Relationship Id="rId15" Type="http://schemas.openxmlformats.org/officeDocument/2006/relationships/hyperlink" Target="consultantplus://offline/ref=B3E5CD74884C8CD3C30A0649545F2C03FF9DDA8722BDF433ECB472B015EE4B5F61B48273BE71C593610E46E2225C32F777BC21051D3DB402aDu0O" TargetMode="External"/><Relationship Id="rId10" Type="http://schemas.openxmlformats.org/officeDocument/2006/relationships/hyperlink" Target="consultantplus://offline/ref=B3E5CD74884C8CD3C30A0649545F2C03FC98DD8823B8F433ECB472B015EE4B5F73B4DA7FBE72DB936E1B10B367a0u0O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B3E5CD74884C8CD3C30A0649545F2C03FF9DDF8626B8F433ECB472B015EE4B5F61B48273BE71C5936E0E46E2225C32F777BC21051D3DB402aDu0O" TargetMode="External"/><Relationship Id="rId14" Type="http://schemas.openxmlformats.org/officeDocument/2006/relationships/hyperlink" Target="consultantplus://offline/ref=B3E5CD74884C8CD3C30A0649545F2C03FC9AD38824BDF433ECB472B015EE4B5F61B48273BE71C593610E46E2225C32F777BC21051D3DB402aDu0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5369</Words>
  <Characters>30605</Characters>
  <Application>Microsoft Office Word</Application>
  <DocSecurity>0</DocSecurity>
  <Lines>255</Lines>
  <Paragraphs>71</Paragraphs>
  <ScaleCrop>false</ScaleCrop>
  <Company>МАИ</Company>
  <LinksUpToDate>false</LinksUpToDate>
  <CharactersWithSpaces>35903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2019-06-03T14:46:00Z</dcterms:created>
  <dcterms:modified xsi:type="dcterms:W3CDTF">2019-12-31T08:00:00Z</dcterms:modified>
</cp:coreProperties>
</file>