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37D2E0" w14:textId="363785EC" w:rsidR="00BA1EEA" w:rsidRPr="00737CBF" w:rsidRDefault="00FB7DCE" w:rsidP="00DE521F">
      <w:pPr>
        <w:pStyle w:val="af9"/>
        <w:rPr>
          <w:color w:val="auto"/>
        </w:rPr>
      </w:pPr>
      <w:bookmarkStart w:id="0" w:name="_GoBack"/>
      <w:bookmarkEnd w:id="0"/>
      <w:r>
        <w:rPr>
          <w:color w:val="auto"/>
        </w:rPr>
        <w:tab/>
      </w:r>
    </w:p>
    <w:p w14:paraId="15A1C421" w14:textId="77777777" w:rsidR="00BA1EEA" w:rsidRPr="00737CBF" w:rsidRDefault="00BA1EEA" w:rsidP="00A475B9">
      <w:pPr>
        <w:rPr>
          <w:color w:val="auto"/>
        </w:rPr>
      </w:pPr>
    </w:p>
    <w:p w14:paraId="79EDD6EA" w14:textId="77777777" w:rsidR="00BA1EEA" w:rsidRPr="00737CBF" w:rsidRDefault="00BA1EEA" w:rsidP="00A475B9">
      <w:pPr>
        <w:rPr>
          <w:color w:val="auto"/>
        </w:rPr>
      </w:pPr>
    </w:p>
    <w:p w14:paraId="345AC04D" w14:textId="77777777" w:rsidR="007A0688" w:rsidRPr="00737CBF" w:rsidRDefault="007A0688" w:rsidP="00A475B9">
      <w:pPr>
        <w:rPr>
          <w:color w:val="auto"/>
        </w:rPr>
      </w:pPr>
    </w:p>
    <w:p w14:paraId="18901607" w14:textId="77777777" w:rsidR="00697E32" w:rsidRPr="00E23A5B" w:rsidRDefault="00697E32" w:rsidP="00A475B9">
      <w:pPr>
        <w:pStyle w:val="affff"/>
        <w:rPr>
          <w:color w:val="auto"/>
        </w:rPr>
      </w:pPr>
      <w:r w:rsidRPr="00E23A5B">
        <w:rPr>
          <w:color w:val="auto"/>
        </w:rPr>
        <w:t>ЕДИНАЯ АВТОМАТИЗИРОВАННАЯ ИНФОРМАЦИОННАЯ</w:t>
      </w:r>
    </w:p>
    <w:p w14:paraId="6AA9CC07" w14:textId="77777777" w:rsidR="00697E32" w:rsidRPr="00E23A5B" w:rsidRDefault="00697E32" w:rsidP="00A475B9">
      <w:pPr>
        <w:pStyle w:val="affff"/>
        <w:rPr>
          <w:color w:val="auto"/>
        </w:rPr>
      </w:pPr>
      <w:r w:rsidRPr="00E23A5B">
        <w:rPr>
          <w:color w:val="auto"/>
        </w:rPr>
        <w:t>СИСТЕМА ТАМОЖЕННЫХ ОРГАНОВ</w:t>
      </w:r>
    </w:p>
    <w:p w14:paraId="0F051F4F" w14:textId="77777777" w:rsidR="00DE521F" w:rsidRDefault="00DE521F" w:rsidP="00A475B9">
      <w:pPr>
        <w:rPr>
          <w:color w:val="auto"/>
        </w:rPr>
      </w:pPr>
    </w:p>
    <w:p w14:paraId="7A4D0EC9" w14:textId="77777777" w:rsidR="009703A2" w:rsidRPr="00E23A5B" w:rsidRDefault="009703A2" w:rsidP="00A475B9">
      <w:pPr>
        <w:rPr>
          <w:color w:val="auto"/>
        </w:rPr>
      </w:pPr>
    </w:p>
    <w:p w14:paraId="4ACF6F9D" w14:textId="7BE35573" w:rsidR="00A86507" w:rsidRPr="009703A2" w:rsidRDefault="009703A2" w:rsidP="00A86507">
      <w:pPr>
        <w:pStyle w:val="-1"/>
        <w:rPr>
          <w:szCs w:val="28"/>
        </w:rPr>
      </w:pPr>
      <w:r w:rsidRPr="009703A2">
        <w:rPr>
          <w:szCs w:val="28"/>
        </w:rPr>
        <w:t>СПЕЦИФИКАЦИЯ ИНТЕРФЕЙСА ВЗАИМОДЕЙСТВИЯ МЕЖДУ ИНФОРМАЦИОННЫМИ СИСТЕМАМИ ТАМОЖЕННЫХ ОРГАНОВ И ИНФОРМАЦИОННЫМИ СИСТЕМАМИ, ПРЕДНАЗНАЧЕННЫМИ ДЛЯ ПРЕДСТАВЛЕНИЯ УЧАСТНИКАМИ ВНЕШНЕЭКОНОМИЧЕСКОЙ ДЕЯТЕЛЬНОСТИ СВЕДЕНИЙ ТАМОЖЕННЫМ ОРГАНАМ В ЭЛЕКТРОННОЙ ФОРМЕ</w:t>
      </w:r>
    </w:p>
    <w:p w14:paraId="12F9C5C9" w14:textId="77777777" w:rsidR="00A207D8" w:rsidRPr="00E23A5B" w:rsidRDefault="00A207D8" w:rsidP="00A86507">
      <w:pPr>
        <w:pStyle w:val="-1"/>
        <w:rPr>
          <w:color w:val="auto"/>
        </w:rPr>
      </w:pPr>
    </w:p>
    <w:p w14:paraId="13256B24" w14:textId="77777777" w:rsidR="00A207D8" w:rsidRPr="00E23A5B" w:rsidRDefault="00A207D8" w:rsidP="00A475B9">
      <w:pPr>
        <w:rPr>
          <w:color w:val="auto"/>
        </w:rPr>
      </w:pPr>
    </w:p>
    <w:p w14:paraId="1D8C039F" w14:textId="5A82A47F" w:rsidR="00465FAC" w:rsidRPr="00AA36A3" w:rsidRDefault="00A207D8" w:rsidP="00A207D8">
      <w:pPr>
        <w:pStyle w:val="-1"/>
        <w:rPr>
          <w:color w:val="auto"/>
        </w:rPr>
      </w:pPr>
      <w:r w:rsidRPr="00E23A5B">
        <w:rPr>
          <w:color w:val="auto"/>
        </w:rPr>
        <w:t xml:space="preserve">ПРИЛОЖЕНИЕ </w:t>
      </w:r>
      <w:r w:rsidR="00D95284" w:rsidRPr="00E23A5B">
        <w:rPr>
          <w:color w:val="auto"/>
          <w:lang w:val="en-US"/>
        </w:rPr>
        <w:t>B</w:t>
      </w:r>
      <w:r w:rsidR="0006330F">
        <w:rPr>
          <w:color w:val="auto"/>
        </w:rPr>
        <w:t>2</w:t>
      </w:r>
      <w:r w:rsidR="00BD1718">
        <w:rPr>
          <w:color w:val="auto"/>
        </w:rPr>
        <w:t>2</w:t>
      </w:r>
    </w:p>
    <w:p w14:paraId="1F739F70" w14:textId="77777777" w:rsidR="00A207D8" w:rsidRPr="00E23A5B" w:rsidRDefault="00A207D8" w:rsidP="00A475B9">
      <w:pPr>
        <w:rPr>
          <w:color w:val="auto"/>
        </w:rPr>
      </w:pPr>
    </w:p>
    <w:p w14:paraId="31B859C4" w14:textId="6DC1855B" w:rsidR="00973BE1" w:rsidRPr="00E23A5B" w:rsidRDefault="00BC32B0" w:rsidP="00912BF5">
      <w:pPr>
        <w:pStyle w:val="-1"/>
      </w:pPr>
      <w:r w:rsidRPr="004405DE">
        <w:t>П</w:t>
      </w:r>
      <w:r>
        <w:t xml:space="preserve">орядок </w:t>
      </w:r>
      <w:r w:rsidRPr="00BE4E17">
        <w:t xml:space="preserve">информационного взаимодействия </w:t>
      </w:r>
      <w:r w:rsidRPr="00245101">
        <w:t xml:space="preserve">при </w:t>
      </w:r>
      <w:r w:rsidR="00912BF5" w:rsidRPr="0041388F">
        <w:rPr>
          <w:szCs w:val="28"/>
        </w:rPr>
        <w:t xml:space="preserve">совершении таможенных операций в </w:t>
      </w:r>
      <w:r w:rsidR="00BD1718">
        <w:rPr>
          <w:szCs w:val="28"/>
        </w:rPr>
        <w:t>процесс</w:t>
      </w:r>
      <w:r w:rsidR="007B390D">
        <w:rPr>
          <w:szCs w:val="28"/>
        </w:rPr>
        <w:t>ах</w:t>
      </w:r>
      <w:r w:rsidR="00BD1718">
        <w:rPr>
          <w:szCs w:val="28"/>
        </w:rPr>
        <w:t xml:space="preserve"> декларирования товаров </w:t>
      </w:r>
      <w:r w:rsidR="00912BF5" w:rsidRPr="0041388F">
        <w:rPr>
          <w:szCs w:val="28"/>
        </w:rPr>
        <w:t xml:space="preserve">с применением </w:t>
      </w:r>
      <w:r w:rsidR="00912BF5">
        <w:rPr>
          <w:szCs w:val="28"/>
        </w:rPr>
        <w:t>сведений</w:t>
      </w:r>
      <w:r w:rsidR="00912BF5" w:rsidRPr="0041388F">
        <w:rPr>
          <w:szCs w:val="28"/>
        </w:rPr>
        <w:t>, подаваем</w:t>
      </w:r>
      <w:r w:rsidR="00912BF5">
        <w:rPr>
          <w:szCs w:val="28"/>
        </w:rPr>
        <w:t xml:space="preserve">ых </w:t>
      </w:r>
      <w:r w:rsidR="00912BF5" w:rsidRPr="0041388F">
        <w:rPr>
          <w:szCs w:val="28"/>
        </w:rPr>
        <w:t>в электронном виде</w:t>
      </w:r>
    </w:p>
    <w:p w14:paraId="08587206" w14:textId="77777777" w:rsidR="00A67F36" w:rsidRDefault="00A67F36" w:rsidP="00766D86">
      <w:pPr>
        <w:pStyle w:val="-1"/>
        <w:rPr>
          <w:color w:val="auto"/>
        </w:rPr>
      </w:pPr>
    </w:p>
    <w:p w14:paraId="5B32BBB2" w14:textId="6E1ABB4E" w:rsidR="007B390D" w:rsidRPr="007B390D" w:rsidRDefault="007B390D" w:rsidP="007B390D">
      <w:pPr>
        <w:ind w:firstLine="0"/>
      </w:pPr>
    </w:p>
    <w:p w14:paraId="441AFE09" w14:textId="77777777" w:rsidR="00ED7F7E" w:rsidRPr="00E23A5B" w:rsidRDefault="00ED7F7E" w:rsidP="00ED7F7E">
      <w:pPr>
        <w:rPr>
          <w:color w:val="auto"/>
        </w:rPr>
      </w:pPr>
    </w:p>
    <w:p w14:paraId="5A907F67" w14:textId="77777777" w:rsidR="00A207D8" w:rsidRPr="00E23A5B" w:rsidRDefault="00A207D8" w:rsidP="00BA1EEA">
      <w:pPr>
        <w:pStyle w:val="-1"/>
        <w:rPr>
          <w:color w:val="auto"/>
        </w:rPr>
      </w:pPr>
    </w:p>
    <w:p w14:paraId="02C37F4D" w14:textId="5BB2AD67" w:rsidR="007F531A" w:rsidRDefault="00397787" w:rsidP="00397787">
      <w:pPr>
        <w:pStyle w:val="affff0"/>
        <w:rPr>
          <w:color w:val="auto"/>
        </w:rPr>
      </w:pPr>
      <w:r w:rsidRPr="00E23A5B">
        <w:rPr>
          <w:color w:val="auto"/>
        </w:rPr>
        <w:t xml:space="preserve">Версия </w:t>
      </w:r>
      <w:r w:rsidR="009D06FB">
        <w:rPr>
          <w:color w:val="auto"/>
        </w:rPr>
        <w:t>3.4.15</w:t>
      </w:r>
    </w:p>
    <w:p w14:paraId="74746DFA" w14:textId="42C4C44A" w:rsidR="00397787" w:rsidRPr="00F2652D" w:rsidRDefault="00397787" w:rsidP="00397787">
      <w:pPr>
        <w:pStyle w:val="affff0"/>
        <w:rPr>
          <w:color w:val="auto"/>
        </w:rPr>
      </w:pPr>
    </w:p>
    <w:p w14:paraId="31AC0EAD" w14:textId="77777777" w:rsidR="00BA1EEA" w:rsidRPr="00E23A5B" w:rsidRDefault="00BA1EEA" w:rsidP="00A207D8">
      <w:pPr>
        <w:pStyle w:val="affff0"/>
        <w:rPr>
          <w:color w:val="auto"/>
        </w:rPr>
      </w:pPr>
    </w:p>
    <w:p w14:paraId="30BBCA41" w14:textId="77777777" w:rsidR="00A64929" w:rsidRPr="00E23A5B" w:rsidRDefault="00A64929" w:rsidP="00A475B9">
      <w:pPr>
        <w:rPr>
          <w:color w:val="auto"/>
        </w:rPr>
      </w:pPr>
    </w:p>
    <w:p w14:paraId="2F4AFD6D" w14:textId="77777777" w:rsidR="00C34E9F" w:rsidRPr="00E23A5B" w:rsidRDefault="00A207D8" w:rsidP="00A207D8">
      <w:pPr>
        <w:pStyle w:val="affff0"/>
        <w:rPr>
          <w:color w:val="auto"/>
        </w:rPr>
      </w:pPr>
      <w:r w:rsidRPr="00E23A5B">
        <w:rPr>
          <w:color w:val="auto"/>
        </w:rPr>
        <w:t xml:space="preserve">Всего листов: </w:t>
      </w:r>
      <w:r w:rsidR="0034141A" w:rsidRPr="00E23A5B">
        <w:rPr>
          <w:color w:val="auto"/>
        </w:rPr>
        <w:fldChar w:fldCharType="begin"/>
      </w:r>
      <w:r w:rsidR="0034141A" w:rsidRPr="00E23A5B">
        <w:rPr>
          <w:color w:val="auto"/>
        </w:rPr>
        <w:instrText xml:space="preserve"> NUMPAGES   \* MERGEFORMAT </w:instrText>
      </w:r>
      <w:r w:rsidR="0034141A" w:rsidRPr="00E23A5B">
        <w:rPr>
          <w:color w:val="auto"/>
        </w:rPr>
        <w:fldChar w:fldCharType="separate"/>
      </w:r>
      <w:r w:rsidR="006E60AB">
        <w:rPr>
          <w:noProof/>
          <w:color w:val="auto"/>
        </w:rPr>
        <w:t>90</w:t>
      </w:r>
      <w:r w:rsidR="0034141A" w:rsidRPr="00E23A5B">
        <w:rPr>
          <w:color w:val="auto"/>
        </w:rPr>
        <w:fldChar w:fldCharType="end"/>
      </w:r>
    </w:p>
    <w:p w14:paraId="6AE901F5" w14:textId="77777777" w:rsidR="00A207D8" w:rsidRPr="00E23A5B" w:rsidRDefault="00C34E9F" w:rsidP="00A207D8">
      <w:pPr>
        <w:pStyle w:val="affff0"/>
        <w:rPr>
          <w:color w:val="auto"/>
        </w:rPr>
      </w:pPr>
      <w:r w:rsidRPr="00E23A5B">
        <w:rPr>
          <w:color w:val="auto"/>
        </w:rPr>
        <w:br w:type="page"/>
      </w:r>
    </w:p>
    <w:p w14:paraId="07FCF929" w14:textId="77777777" w:rsidR="00857DA3" w:rsidRPr="00E23A5B" w:rsidRDefault="00857DA3" w:rsidP="00AA3D8A">
      <w:pPr>
        <w:pStyle w:val="a6"/>
        <w:rPr>
          <w:color w:val="auto"/>
        </w:rPr>
      </w:pPr>
    </w:p>
    <w:p w14:paraId="0EEF55C4" w14:textId="77777777" w:rsidR="00AA3D8A" w:rsidRPr="00E23A5B" w:rsidRDefault="00AA3D8A" w:rsidP="00AA3D8A">
      <w:pPr>
        <w:pStyle w:val="a6"/>
        <w:rPr>
          <w:color w:val="auto"/>
        </w:rPr>
      </w:pPr>
      <w:r w:rsidRPr="00E23A5B">
        <w:rPr>
          <w:color w:val="auto"/>
        </w:rPr>
        <w:t>Аннотация</w:t>
      </w:r>
    </w:p>
    <w:p w14:paraId="0EB9F8B4" w14:textId="385EF8C4" w:rsidR="0005275F" w:rsidRDefault="002F21F1" w:rsidP="00AA3D8A">
      <w:r w:rsidRPr="00245101">
        <w:t xml:space="preserve">В настоящем документе описан процесс информационного взаимодействия между Единой автоматизированной информационной системой (ЕАИС) таможенных органов и информационными системами декларантов (таможенных представителей, действующих от имени и по поручению декларанта, других заинтересованных лиц) </w:t>
      </w:r>
      <w:r w:rsidRPr="00372229">
        <w:t>при</w:t>
      </w:r>
      <w:r>
        <w:t xml:space="preserve"> </w:t>
      </w:r>
      <w:r w:rsidRPr="00546D86">
        <w:t>совершени</w:t>
      </w:r>
      <w:r>
        <w:t>и</w:t>
      </w:r>
      <w:r w:rsidRPr="0005275F">
        <w:t xml:space="preserve"> таможенных операций </w:t>
      </w:r>
      <w:r w:rsidR="00BD1718" w:rsidRPr="0041388F">
        <w:rPr>
          <w:szCs w:val="28"/>
        </w:rPr>
        <w:t xml:space="preserve">в </w:t>
      </w:r>
      <w:r w:rsidR="00BD1718">
        <w:rPr>
          <w:szCs w:val="28"/>
        </w:rPr>
        <w:t>процесс</w:t>
      </w:r>
      <w:r w:rsidR="00A00033">
        <w:rPr>
          <w:szCs w:val="28"/>
        </w:rPr>
        <w:t>ах</w:t>
      </w:r>
      <w:r w:rsidR="00BD1718">
        <w:rPr>
          <w:szCs w:val="28"/>
        </w:rPr>
        <w:t xml:space="preserve"> декларирования товаров</w:t>
      </w:r>
      <w:r w:rsidRPr="0005275F">
        <w:t xml:space="preserve"> с применением сведений, подаваемых в электронном виде</w:t>
      </w:r>
      <w:r>
        <w:t>.</w:t>
      </w:r>
      <w:r w:rsidR="00D02C78">
        <w:t xml:space="preserve"> </w:t>
      </w:r>
      <w:r w:rsidR="00D02C78" w:rsidRPr="000B3DB7">
        <w:t>Процессы, описанные в данном приложении, не являются самостоятельными</w:t>
      </w:r>
      <w:r w:rsidR="000B3DB7">
        <w:t xml:space="preserve"> и не представляют собой отдельных бизнес-процессов. Они</w:t>
      </w:r>
      <w:r w:rsidR="000B3DB7" w:rsidRPr="000B3DB7">
        <w:t xml:space="preserve"> могут использоваться в </w:t>
      </w:r>
      <w:r w:rsidR="00D02C78" w:rsidRPr="000B3DB7">
        <w:t>бизнес-процесс</w:t>
      </w:r>
      <w:r w:rsidR="000B3DB7" w:rsidRPr="000B3DB7">
        <w:t>ах</w:t>
      </w:r>
      <w:r w:rsidR="00D02C78" w:rsidRPr="000B3DB7">
        <w:t>, описанных в других приложениях спецификации.</w:t>
      </w:r>
    </w:p>
    <w:p w14:paraId="0F86C339" w14:textId="77777777" w:rsidR="00697E32" w:rsidRPr="00E23A5B" w:rsidRDefault="00697E32" w:rsidP="00A86507">
      <w:pPr>
        <w:pStyle w:val="a6"/>
        <w:pageBreakBefore/>
        <w:rPr>
          <w:color w:val="auto"/>
        </w:rPr>
      </w:pPr>
      <w:r w:rsidRPr="00E23A5B">
        <w:rPr>
          <w:color w:val="auto"/>
        </w:rPr>
        <w:lastRenderedPageBreak/>
        <w:t>Содержание</w:t>
      </w:r>
    </w:p>
    <w:p w14:paraId="404B83DD" w14:textId="77777777" w:rsidR="006E60AB" w:rsidRDefault="00416190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</w:pPr>
      <w:r w:rsidRPr="00E23A5B">
        <w:rPr>
          <w:color w:val="auto"/>
        </w:rPr>
        <w:fldChar w:fldCharType="begin"/>
      </w:r>
      <w:r w:rsidRPr="00E23A5B">
        <w:rPr>
          <w:color w:val="auto"/>
        </w:rPr>
        <w:instrText xml:space="preserve"> TOC \o "1-</w:instrText>
      </w:r>
      <w:r w:rsidR="006F4423" w:rsidRPr="00E23A5B">
        <w:rPr>
          <w:color w:val="auto"/>
        </w:rPr>
        <w:instrText>5</w:instrText>
      </w:r>
      <w:r w:rsidRPr="00E23A5B">
        <w:rPr>
          <w:color w:val="auto"/>
        </w:rPr>
        <w:instrText xml:space="preserve">" \t "Заголовок;1" </w:instrText>
      </w:r>
      <w:r w:rsidRPr="00E23A5B">
        <w:rPr>
          <w:color w:val="auto"/>
        </w:rPr>
        <w:fldChar w:fldCharType="separate"/>
      </w:r>
      <w:r w:rsidR="006E60AB" w:rsidRPr="008A59B6">
        <w:rPr>
          <w:color w:val="auto"/>
        </w:rPr>
        <w:t>1.</w:t>
      </w:r>
      <w:r w:rsidR="006E60AB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  <w:tab/>
      </w:r>
      <w:r w:rsidR="006E60AB" w:rsidRPr="008A59B6">
        <w:rPr>
          <w:color w:val="auto"/>
        </w:rPr>
        <w:t>Термины, определения и сокращения</w:t>
      </w:r>
      <w:r w:rsidR="006E60AB">
        <w:tab/>
      </w:r>
      <w:r w:rsidR="006E60AB">
        <w:fldChar w:fldCharType="begin"/>
      </w:r>
      <w:r w:rsidR="006E60AB">
        <w:instrText xml:space="preserve"> PAGEREF _Toc158904174 \h </w:instrText>
      </w:r>
      <w:r w:rsidR="006E60AB">
        <w:fldChar w:fldCharType="separate"/>
      </w:r>
      <w:r w:rsidR="006E60AB">
        <w:t>8</w:t>
      </w:r>
      <w:r w:rsidR="006E60AB">
        <w:fldChar w:fldCharType="end"/>
      </w:r>
    </w:p>
    <w:p w14:paraId="2C0E9173" w14:textId="77777777" w:rsidR="006E60AB" w:rsidRDefault="006E60AB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</w:pPr>
      <w:r w:rsidRPr="008A59B6">
        <w:rPr>
          <w:color w:val="auto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  <w:tab/>
      </w:r>
      <w:r w:rsidRPr="008A59B6">
        <w:rPr>
          <w:color w:val="auto"/>
        </w:rPr>
        <w:t>ОБЩИЕ СВЕДЕНИЯ</w:t>
      </w:r>
      <w:r>
        <w:tab/>
      </w:r>
      <w:r>
        <w:fldChar w:fldCharType="begin"/>
      </w:r>
      <w:r>
        <w:instrText xml:space="preserve"> PAGEREF _Toc158904175 \h </w:instrText>
      </w:r>
      <w:r>
        <w:fldChar w:fldCharType="separate"/>
      </w:r>
      <w:r>
        <w:t>9</w:t>
      </w:r>
      <w:r>
        <w:fldChar w:fldCharType="end"/>
      </w:r>
    </w:p>
    <w:p w14:paraId="45EEAC4A" w14:textId="77777777" w:rsidR="006E60AB" w:rsidRDefault="006E60AB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</w:pPr>
      <w: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  <w:tab/>
      </w:r>
      <w:r>
        <w:t>Технические особенности информационного взаимодействия</w:t>
      </w:r>
      <w:r>
        <w:tab/>
      </w:r>
      <w:r>
        <w:fldChar w:fldCharType="begin"/>
      </w:r>
      <w:r>
        <w:instrText xml:space="preserve"> PAGEREF _Toc158904176 \h </w:instrText>
      </w:r>
      <w:r>
        <w:fldChar w:fldCharType="separate"/>
      </w:r>
      <w:r>
        <w:t>10</w:t>
      </w:r>
      <w:r>
        <w:fldChar w:fldCharType="end"/>
      </w:r>
    </w:p>
    <w:p w14:paraId="70545F9B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t>3.1.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Участники информационного взаимодействия</w:t>
      </w:r>
      <w:r>
        <w:tab/>
      </w:r>
      <w:r>
        <w:fldChar w:fldCharType="begin"/>
      </w:r>
      <w:r>
        <w:instrText xml:space="preserve"> PAGEREF _Toc158904177 \h </w:instrText>
      </w:r>
      <w:r>
        <w:fldChar w:fldCharType="separate"/>
      </w:r>
      <w:r>
        <w:t>10</w:t>
      </w:r>
      <w:r>
        <w:fldChar w:fldCharType="end"/>
      </w:r>
    </w:p>
    <w:p w14:paraId="6FE4BD82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t>3.2.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Особенности оформления подпроцесса</w:t>
      </w:r>
      <w:r>
        <w:tab/>
      </w:r>
      <w:r>
        <w:fldChar w:fldCharType="begin"/>
      </w:r>
      <w:r>
        <w:instrText xml:space="preserve"> PAGEREF _Toc158904178 \h </w:instrText>
      </w:r>
      <w:r>
        <w:fldChar w:fldCharType="separate"/>
      </w:r>
      <w:r>
        <w:t>10</w:t>
      </w:r>
      <w:r>
        <w:fldChar w:fldCharType="end"/>
      </w:r>
    </w:p>
    <w:p w14:paraId="35471C56" w14:textId="77777777" w:rsidR="006E60AB" w:rsidRDefault="006E60AB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</w:pPr>
      <w: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  <w:tab/>
      </w:r>
      <w:r>
        <w:t xml:space="preserve">Описание </w:t>
      </w:r>
      <w:r w:rsidRPr="008A59B6">
        <w:t>информационного взаимодействия</w:t>
      </w:r>
      <w:r>
        <w:tab/>
      </w:r>
      <w:r>
        <w:fldChar w:fldCharType="begin"/>
      </w:r>
      <w:r>
        <w:instrText xml:space="preserve"> PAGEREF _Toc158904179 \h </w:instrText>
      </w:r>
      <w:r>
        <w:fldChar w:fldCharType="separate"/>
      </w:r>
      <w:r>
        <w:t>11</w:t>
      </w:r>
      <w:r>
        <w:fldChar w:fldCharType="end"/>
      </w:r>
    </w:p>
    <w:p w14:paraId="0416EFAE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4.1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Совершение таможенных операций при сканировании оригинала документов</w:t>
      </w:r>
      <w:r>
        <w:tab/>
      </w:r>
      <w:r>
        <w:fldChar w:fldCharType="begin"/>
      </w:r>
      <w:r>
        <w:instrText xml:space="preserve"> PAGEREF _Toc158904180 \h </w:instrText>
      </w:r>
      <w:r>
        <w:fldChar w:fldCharType="separate"/>
      </w:r>
      <w:r>
        <w:t>11</w:t>
      </w:r>
      <w:r>
        <w:fldChar w:fldCharType="end"/>
      </w:r>
    </w:p>
    <w:p w14:paraId="7EF590EB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4.1.1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Особенности сканирования оригинала документа по запросу декларанта</w:t>
      </w:r>
      <w:r>
        <w:tab/>
      </w:r>
      <w:r>
        <w:fldChar w:fldCharType="begin"/>
      </w:r>
      <w:r>
        <w:instrText xml:space="preserve"> PAGEREF _Toc158904181 \h </w:instrText>
      </w:r>
      <w:r>
        <w:fldChar w:fldCharType="separate"/>
      </w:r>
      <w:r>
        <w:t>11</w:t>
      </w:r>
      <w:r>
        <w:fldChar w:fldCharType="end"/>
      </w:r>
    </w:p>
    <w:p w14:paraId="2DC575BE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4.1.2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Особенности запроса оригинала документов в процесс декларирования</w:t>
      </w:r>
      <w:r>
        <w:tab/>
      </w:r>
      <w:r>
        <w:fldChar w:fldCharType="begin"/>
      </w:r>
      <w:r>
        <w:instrText xml:space="preserve"> PAGEREF _Toc158904182 \h </w:instrText>
      </w:r>
      <w:r>
        <w:fldChar w:fldCharType="separate"/>
      </w:r>
      <w:r>
        <w:t>13</w:t>
      </w:r>
      <w:r>
        <w:fldChar w:fldCharType="end"/>
      </w:r>
    </w:p>
    <w:p w14:paraId="0B42C2EF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4.1.3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Особенности запроса оригинала документов после выпуска товаров</w:t>
      </w:r>
      <w:r>
        <w:tab/>
      </w:r>
      <w:r>
        <w:fldChar w:fldCharType="begin"/>
      </w:r>
      <w:r>
        <w:instrText xml:space="preserve"> PAGEREF _Toc158904183 \h </w:instrText>
      </w:r>
      <w:r>
        <w:fldChar w:fldCharType="separate"/>
      </w:r>
      <w:r>
        <w:t>14</w:t>
      </w:r>
      <w:r>
        <w:fldChar w:fldCharType="end"/>
      </w:r>
    </w:p>
    <w:p w14:paraId="1B3CF430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информационного взаимодействия в рамках технологии однократного предоставления документов</w:t>
      </w:r>
      <w:r>
        <w:tab/>
      </w:r>
      <w:r>
        <w:fldChar w:fldCharType="begin"/>
      </w:r>
      <w:r>
        <w:instrText xml:space="preserve"> PAGEREF _Toc158904184 \h </w:instrText>
      </w:r>
      <w:r>
        <w:fldChar w:fldCharType="separate"/>
      </w:r>
      <w:r>
        <w:t>16</w:t>
      </w:r>
      <w:r>
        <w:fldChar w:fldCharType="end"/>
      </w:r>
    </w:p>
    <w:p w14:paraId="0C70931B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4.2.1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Отправка реестра документов, прикрепленных к декларации на товары</w:t>
      </w:r>
      <w:r>
        <w:tab/>
      </w:r>
      <w:r>
        <w:fldChar w:fldCharType="begin"/>
      </w:r>
      <w:r>
        <w:instrText xml:space="preserve"> PAGEREF _Toc158904185 \h </w:instrText>
      </w:r>
      <w:r>
        <w:fldChar w:fldCharType="separate"/>
      </w:r>
      <w:r>
        <w:t>16</w:t>
      </w:r>
      <w:r>
        <w:fldChar w:fldCharType="end"/>
      </w:r>
    </w:p>
    <w:p w14:paraId="55C83917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4.2.2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Информирование о некорректно проставленных признаках документов, заявленных в ДТ</w:t>
      </w:r>
      <w:r>
        <w:tab/>
      </w:r>
      <w:r>
        <w:fldChar w:fldCharType="begin"/>
      </w:r>
      <w:r>
        <w:instrText xml:space="preserve"> PAGEREF _Toc158904186 \h </w:instrText>
      </w:r>
      <w:r>
        <w:fldChar w:fldCharType="separate"/>
      </w:r>
      <w:r>
        <w:t>16</w:t>
      </w:r>
      <w:r>
        <w:fldChar w:fldCharType="end"/>
      </w:r>
    </w:p>
    <w:p w14:paraId="7D430FBA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4.2.3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Информирование о некорректно проставленных признаках документов, заявленных в измененной ДТ</w:t>
      </w:r>
      <w:r>
        <w:tab/>
      </w:r>
      <w:r>
        <w:fldChar w:fldCharType="begin"/>
      </w:r>
      <w:r>
        <w:instrText xml:space="preserve"> PAGEREF _Toc158904187 \h </w:instrText>
      </w:r>
      <w:r>
        <w:fldChar w:fldCharType="separate"/>
      </w:r>
      <w:r>
        <w:t>16</w:t>
      </w:r>
      <w:r>
        <w:fldChar w:fldCharType="end"/>
      </w:r>
    </w:p>
    <w:p w14:paraId="10BF53C0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4.3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Проведение таможенной экспертизы / таможенного исследования</w:t>
      </w:r>
      <w:r>
        <w:tab/>
      </w:r>
      <w:r>
        <w:fldChar w:fldCharType="begin"/>
      </w:r>
      <w:r>
        <w:instrText xml:space="preserve"> PAGEREF _Toc158904188 \h </w:instrText>
      </w:r>
      <w:r>
        <w:fldChar w:fldCharType="separate"/>
      </w:r>
      <w:r>
        <w:t>16</w:t>
      </w:r>
      <w:r>
        <w:fldChar w:fldCharType="end"/>
      </w:r>
    </w:p>
    <w:p w14:paraId="16FCA5EC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4.4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Внесение изменений в прикладные документы</w:t>
      </w:r>
      <w:r>
        <w:tab/>
      </w:r>
      <w:r>
        <w:fldChar w:fldCharType="begin"/>
      </w:r>
      <w:r>
        <w:instrText xml:space="preserve"> PAGEREF _Toc158904189 \h </w:instrText>
      </w:r>
      <w:r>
        <w:fldChar w:fldCharType="separate"/>
      </w:r>
      <w:r>
        <w:t>19</w:t>
      </w:r>
      <w:r>
        <w:fldChar w:fldCharType="end"/>
      </w:r>
    </w:p>
    <w:p w14:paraId="757618E9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4.4.1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Особенности внесения изменений и (или) дополнений в сведения, заявленные в ДТ</w:t>
      </w:r>
      <w:r>
        <w:tab/>
      </w:r>
      <w:r>
        <w:fldChar w:fldCharType="begin"/>
      </w:r>
      <w:r>
        <w:instrText xml:space="preserve"> PAGEREF _Toc158904190 \h </w:instrText>
      </w:r>
      <w:r>
        <w:fldChar w:fldCharType="separate"/>
      </w:r>
      <w:r>
        <w:t>19</w:t>
      </w:r>
      <w:r>
        <w:fldChar w:fldCharType="end"/>
      </w:r>
    </w:p>
    <w:p w14:paraId="4EA69C1A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4.4.2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Внесения изменений до выпуска ДТ</w:t>
      </w:r>
      <w:r>
        <w:tab/>
      </w:r>
      <w:r>
        <w:fldChar w:fldCharType="begin"/>
      </w:r>
      <w:r>
        <w:instrText xml:space="preserve"> PAGEREF _Toc158904191 \h </w:instrText>
      </w:r>
      <w:r>
        <w:fldChar w:fldCharType="separate"/>
      </w:r>
      <w:r>
        <w:t>21</w:t>
      </w:r>
      <w:r>
        <w:fldChar w:fldCharType="end"/>
      </w:r>
    </w:p>
    <w:p w14:paraId="68BF7C37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4.4.3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Внесения изменений после выпуска ДТ</w:t>
      </w:r>
      <w:r>
        <w:tab/>
      </w:r>
      <w:r>
        <w:fldChar w:fldCharType="begin"/>
      </w:r>
      <w:r>
        <w:instrText xml:space="preserve"> PAGEREF _Toc158904192 \h </w:instrText>
      </w:r>
      <w:r>
        <w:fldChar w:fldCharType="separate"/>
      </w:r>
      <w:r>
        <w:t>22</w:t>
      </w:r>
      <w:r>
        <w:fldChar w:fldCharType="end"/>
      </w:r>
    </w:p>
    <w:p w14:paraId="150D43F7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4.4.4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Особенности внесения изменений в ДТ при необходимости указания в графе «В» ДТ реквизитов чеков, подтверждающих уплату таможенных пошлин, налогов при удалённой уплате.</w:t>
      </w:r>
      <w:r>
        <w:tab/>
      </w:r>
      <w:r>
        <w:fldChar w:fldCharType="begin"/>
      </w:r>
      <w:r>
        <w:instrText xml:space="preserve"> PAGEREF _Toc158904193 \h </w:instrText>
      </w:r>
      <w:r>
        <w:fldChar w:fldCharType="separate"/>
      </w:r>
      <w:r>
        <w:t>24</w:t>
      </w:r>
      <w:r>
        <w:fldChar w:fldCharType="end"/>
      </w:r>
    </w:p>
    <w:p w14:paraId="38F5297B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4.4.5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Внесение изменений в ДТ после окончательного выпуска ДТ</w:t>
      </w:r>
      <w:r>
        <w:tab/>
      </w:r>
      <w:r>
        <w:fldChar w:fldCharType="begin"/>
      </w:r>
      <w:r>
        <w:instrText xml:space="preserve"> PAGEREF _Toc158904194 \h </w:instrText>
      </w:r>
      <w:r>
        <w:fldChar w:fldCharType="separate"/>
      </w:r>
      <w:r>
        <w:t>25</w:t>
      </w:r>
      <w:r>
        <w:fldChar w:fldCharType="end"/>
      </w:r>
    </w:p>
    <w:p w14:paraId="304529DA" w14:textId="77777777" w:rsidR="006E60AB" w:rsidRDefault="006E60AB">
      <w:pPr>
        <w:pStyle w:val="42"/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</w:pPr>
      <w:r w:rsidRPr="008A59B6">
        <w:t>4.4.5.1</w:t>
      </w:r>
      <w:r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  <w:tab/>
      </w:r>
      <w:r w:rsidRPr="008A59B6">
        <w:t>Внесение изменений в ДТ после окончательного выпуска ДТ по инициативе декларанта</w:t>
      </w:r>
      <w:r>
        <w:tab/>
      </w:r>
      <w:r>
        <w:fldChar w:fldCharType="begin"/>
      </w:r>
      <w:r>
        <w:instrText xml:space="preserve"> PAGEREF _Toc158904195 \h </w:instrText>
      </w:r>
      <w:r>
        <w:fldChar w:fldCharType="separate"/>
      </w:r>
      <w:r>
        <w:t>25</w:t>
      </w:r>
      <w:r>
        <w:fldChar w:fldCharType="end"/>
      </w:r>
    </w:p>
    <w:p w14:paraId="686365B0" w14:textId="77777777" w:rsidR="006E60AB" w:rsidRDefault="006E60AB">
      <w:pPr>
        <w:pStyle w:val="42"/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</w:pPr>
      <w:r w:rsidRPr="008A59B6">
        <w:lastRenderedPageBreak/>
        <w:t>4.4.5.2</w:t>
      </w:r>
      <w:r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  <w:tab/>
      </w:r>
      <w:r w:rsidRPr="008A59B6">
        <w:t>Особенности оформления окончательно выпущенной ДТ по инициативе ТО</w:t>
      </w:r>
      <w:r>
        <w:tab/>
      </w:r>
      <w:r>
        <w:fldChar w:fldCharType="begin"/>
      </w:r>
      <w:r>
        <w:instrText xml:space="preserve"> PAGEREF _Toc158904196 \h </w:instrText>
      </w:r>
      <w:r>
        <w:fldChar w:fldCharType="separate"/>
      </w:r>
      <w:r>
        <w:t>28</w:t>
      </w:r>
      <w:r>
        <w:fldChar w:fldCharType="end"/>
      </w:r>
    </w:p>
    <w:p w14:paraId="4840F471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4.4.6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Внесение изменений в ДТ после выпуска ДТ в счет учета задолженности</w:t>
      </w:r>
      <w:r>
        <w:tab/>
      </w:r>
      <w:r>
        <w:fldChar w:fldCharType="begin"/>
      </w:r>
      <w:r>
        <w:instrText xml:space="preserve"> PAGEREF _Toc158904197 \h </w:instrText>
      </w:r>
      <w:r>
        <w:fldChar w:fldCharType="separate"/>
      </w:r>
      <w:r>
        <w:t>29</w:t>
      </w:r>
      <w:r>
        <w:fldChar w:fldCharType="end"/>
      </w:r>
    </w:p>
    <w:p w14:paraId="7EEE7547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4.5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Оценка качества работы таможенного органа</w:t>
      </w:r>
      <w:r>
        <w:tab/>
      </w:r>
      <w:r>
        <w:fldChar w:fldCharType="begin"/>
      </w:r>
      <w:r>
        <w:instrText xml:space="preserve"> PAGEREF _Toc158904198 \h </w:instrText>
      </w:r>
      <w:r>
        <w:fldChar w:fldCharType="separate"/>
      </w:r>
      <w:r>
        <w:t>31</w:t>
      </w:r>
      <w:r>
        <w:fldChar w:fldCharType="end"/>
      </w:r>
    </w:p>
    <w:p w14:paraId="1D162A05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4.6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Принятие решения о классификации товара в соответствии с ТНВЭД</w:t>
      </w:r>
      <w:r>
        <w:tab/>
      </w:r>
      <w:r>
        <w:fldChar w:fldCharType="begin"/>
      </w:r>
      <w:r>
        <w:instrText xml:space="preserve"> PAGEREF _Toc158904199 \h </w:instrText>
      </w:r>
      <w:r>
        <w:fldChar w:fldCharType="separate"/>
      </w:r>
      <w:r>
        <w:t>31</w:t>
      </w:r>
      <w:r>
        <w:fldChar w:fldCharType="end"/>
      </w:r>
    </w:p>
    <w:p w14:paraId="7656B3CA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4.7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Особенности таможенного декларирования при наличии возникших правоотношений между заинтересованными УчВЭД</w:t>
      </w:r>
      <w:r>
        <w:tab/>
      </w:r>
      <w:r>
        <w:fldChar w:fldCharType="begin"/>
      </w:r>
      <w:r>
        <w:instrText xml:space="preserve"> PAGEREF _Toc158904200 \h </w:instrText>
      </w:r>
      <w:r>
        <w:fldChar w:fldCharType="separate"/>
      </w:r>
      <w:r>
        <w:t>33</w:t>
      </w:r>
      <w:r>
        <w:fldChar w:fldCharType="end"/>
      </w:r>
    </w:p>
    <w:p w14:paraId="773C5280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4.8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Запрос дополнительных документов подтверждающих, заявленные сведения в таможенной декларации</w:t>
      </w:r>
      <w:r>
        <w:tab/>
      </w:r>
      <w:r>
        <w:fldChar w:fldCharType="begin"/>
      </w:r>
      <w:r>
        <w:instrText xml:space="preserve"> PAGEREF _Toc158904201 \h </w:instrText>
      </w:r>
      <w:r>
        <w:fldChar w:fldCharType="separate"/>
      </w:r>
      <w:r>
        <w:t>35</w:t>
      </w:r>
      <w:r>
        <w:fldChar w:fldCharType="end"/>
      </w:r>
    </w:p>
    <w:p w14:paraId="6035FE1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4.9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предоставления сведений о выбранном способе обеспечения.</w:t>
      </w:r>
      <w:r>
        <w:tab/>
      </w:r>
      <w:r>
        <w:fldChar w:fldCharType="begin"/>
      </w:r>
      <w:r>
        <w:instrText xml:space="preserve"> PAGEREF _Toc158904202 \h </w:instrText>
      </w:r>
      <w:r>
        <w:fldChar w:fldCharType="separate"/>
      </w:r>
      <w:r>
        <w:t>37</w:t>
      </w:r>
      <w:r>
        <w:fldChar w:fldCharType="end"/>
      </w:r>
    </w:p>
    <w:p w14:paraId="1261D9D4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4.10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отзыва таможенной декларации.</w:t>
      </w:r>
      <w:r>
        <w:tab/>
      </w:r>
      <w:r>
        <w:fldChar w:fldCharType="begin"/>
      </w:r>
      <w:r>
        <w:instrText xml:space="preserve"> PAGEREF _Toc158904203 \h </w:instrText>
      </w:r>
      <w:r>
        <w:fldChar w:fldCharType="separate"/>
      </w:r>
      <w:r>
        <w:t>38</w:t>
      </w:r>
      <w:r>
        <w:fldChar w:fldCharType="end"/>
      </w:r>
    </w:p>
    <w:p w14:paraId="4EEE5E33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4.11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предоставления уведомления об ошибках, выявленных при списании таможенных платежей на этапе выпуска ДТ</w:t>
      </w:r>
      <w:r>
        <w:tab/>
      </w:r>
      <w:r>
        <w:fldChar w:fldCharType="begin"/>
      </w:r>
      <w:r>
        <w:instrText xml:space="preserve"> PAGEREF _Toc158904204 \h </w:instrText>
      </w:r>
      <w:r>
        <w:fldChar w:fldCharType="separate"/>
      </w:r>
      <w:r>
        <w:t>39</w:t>
      </w:r>
      <w:r>
        <w:fldChar w:fldCharType="end"/>
      </w:r>
    </w:p>
    <w:p w14:paraId="29A0AF9B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4.12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продления срока выпуска ДТ</w:t>
      </w:r>
      <w:r>
        <w:tab/>
      </w:r>
      <w:r>
        <w:fldChar w:fldCharType="begin"/>
      </w:r>
      <w:r>
        <w:instrText xml:space="preserve"> PAGEREF _Toc158904205 \h </w:instrText>
      </w:r>
      <w:r>
        <w:fldChar w:fldCharType="separate"/>
      </w:r>
      <w:r>
        <w:t>39</w:t>
      </w:r>
      <w:r>
        <w:fldChar w:fldCharType="end"/>
      </w:r>
    </w:p>
    <w:p w14:paraId="147DA86D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4.13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уведомления о невозможности списания по разрешительному документу по причине превышения</w:t>
      </w:r>
      <w:r>
        <w:tab/>
      </w:r>
      <w:r>
        <w:fldChar w:fldCharType="begin"/>
      </w:r>
      <w:r>
        <w:instrText xml:space="preserve"> PAGEREF _Toc158904206 \h </w:instrText>
      </w:r>
      <w:r>
        <w:fldChar w:fldCharType="separate"/>
      </w:r>
      <w:r>
        <w:t>40</w:t>
      </w:r>
      <w:r>
        <w:fldChar w:fldCharType="end"/>
      </w:r>
    </w:p>
    <w:p w14:paraId="33B30C47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4.14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обмена при информировании правообладателя</w:t>
      </w:r>
      <w:r>
        <w:tab/>
      </w:r>
      <w:r>
        <w:fldChar w:fldCharType="begin"/>
      </w:r>
      <w:r>
        <w:instrText xml:space="preserve"> PAGEREF _Toc158904207 \h </w:instrText>
      </w:r>
      <w:r>
        <w:fldChar w:fldCharType="separate"/>
      </w:r>
      <w:r>
        <w:t>40</w:t>
      </w:r>
      <w:r>
        <w:fldChar w:fldCharType="end"/>
      </w:r>
    </w:p>
    <w:p w14:paraId="76EADFD9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4.15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подачи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r>
        <w:tab/>
      </w:r>
      <w:r>
        <w:fldChar w:fldCharType="begin"/>
      </w:r>
      <w:r>
        <w:instrText xml:space="preserve"> PAGEREF _Toc158904208 \h </w:instrText>
      </w:r>
      <w:r>
        <w:fldChar w:fldCharType="separate"/>
      </w:r>
      <w:r>
        <w:t>42</w:t>
      </w:r>
      <w:r>
        <w:fldChar w:fldCharType="end"/>
      </w:r>
    </w:p>
    <w:p w14:paraId="2B9A82CA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4.15.1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Статусная модель оформления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r>
        <w:tab/>
      </w:r>
      <w:r>
        <w:fldChar w:fldCharType="begin"/>
      </w:r>
      <w:r>
        <w:instrText xml:space="preserve"> PAGEREF _Toc158904209 \h </w:instrText>
      </w:r>
      <w:r>
        <w:fldChar w:fldCharType="separate"/>
      </w:r>
      <w:r>
        <w:t>44</w:t>
      </w:r>
      <w:r>
        <w:fldChar w:fldCharType="end"/>
      </w:r>
    </w:p>
    <w:p w14:paraId="61985C11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4.15.2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Описание статусной модели оформления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r>
        <w:tab/>
      </w:r>
      <w:r>
        <w:fldChar w:fldCharType="begin"/>
      </w:r>
      <w:r>
        <w:instrText xml:space="preserve"> PAGEREF _Toc158904210 \h </w:instrText>
      </w:r>
      <w:r>
        <w:fldChar w:fldCharType="separate"/>
      </w:r>
      <w:r>
        <w:t>45</w:t>
      </w:r>
      <w:r>
        <w:fldChar w:fldCharType="end"/>
      </w:r>
    </w:p>
    <w:p w14:paraId="2D10EC77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4.16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обработки уведомления о получении документов в месте фактического оформления</w:t>
      </w:r>
      <w:r>
        <w:tab/>
      </w:r>
      <w:r>
        <w:fldChar w:fldCharType="begin"/>
      </w:r>
      <w:r>
        <w:instrText xml:space="preserve"> PAGEREF _Toc158904211 \h </w:instrText>
      </w:r>
      <w:r>
        <w:fldChar w:fldCharType="separate"/>
      </w:r>
      <w:r>
        <w:t>46</w:t>
      </w:r>
      <w:r>
        <w:fldChar w:fldCharType="end"/>
      </w:r>
    </w:p>
    <w:p w14:paraId="7D4C677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lastRenderedPageBreak/>
        <w:t>4.17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подачи Заявления лицом, внесшего авансовые платежи, о зачете авансовых платежей в счет исполнения обязанности по уплате таможенных пошлин, налогов, специальных, антидемпинговых и компенсационных пошлин в отношении товаров, перемещаемых трубопроводным транспортом.</w:t>
      </w:r>
      <w:r>
        <w:tab/>
      </w:r>
      <w:r>
        <w:fldChar w:fldCharType="begin"/>
      </w:r>
      <w:r>
        <w:instrText xml:space="preserve"> PAGEREF _Toc158904212 \h </w:instrText>
      </w:r>
      <w:r>
        <w:fldChar w:fldCharType="separate"/>
      </w:r>
      <w:r>
        <w:t>46</w:t>
      </w:r>
      <w:r>
        <w:fldChar w:fldCharType="end"/>
      </w:r>
    </w:p>
    <w:p w14:paraId="772A696A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4.18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у</w:t>
      </w:r>
      <w:r w:rsidRPr="008A59B6">
        <w:t>ведомления о несоблюдении условий подачи ДТ</w:t>
      </w:r>
      <w:r>
        <w:tab/>
      </w:r>
      <w:r>
        <w:fldChar w:fldCharType="begin"/>
      </w:r>
      <w:r>
        <w:instrText xml:space="preserve"> PAGEREF _Toc158904213 \h </w:instrText>
      </w:r>
      <w:r>
        <w:fldChar w:fldCharType="separate"/>
      </w:r>
      <w:r>
        <w:t>47</w:t>
      </w:r>
      <w:r>
        <w:fldChar w:fldCharType="end"/>
      </w:r>
    </w:p>
    <w:p w14:paraId="311B0D6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4.19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проведения таможенного наблюдения</w:t>
      </w:r>
      <w:r>
        <w:tab/>
      </w:r>
      <w:r>
        <w:fldChar w:fldCharType="begin"/>
      </w:r>
      <w:r>
        <w:instrText xml:space="preserve"> PAGEREF _Toc158904214 \h </w:instrText>
      </w:r>
      <w:r>
        <w:fldChar w:fldCharType="separate"/>
      </w:r>
      <w:r>
        <w:t>47</w:t>
      </w:r>
      <w:r>
        <w:fldChar w:fldCharType="end"/>
      </w:r>
    </w:p>
    <w:p w14:paraId="75DE190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4.20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совершения таможенных операций при оформлении заявления на совершение операций с товарами, помещенными под таможенную процедуру таможенного склада</w:t>
      </w:r>
      <w:r>
        <w:tab/>
      </w:r>
      <w:r>
        <w:fldChar w:fldCharType="begin"/>
      </w:r>
      <w:r>
        <w:instrText xml:space="preserve"> PAGEREF _Toc158904215 \h </w:instrText>
      </w:r>
      <w:r>
        <w:fldChar w:fldCharType="separate"/>
      </w:r>
      <w:r>
        <w:t>48</w:t>
      </w:r>
      <w:r>
        <w:fldChar w:fldCharType="end"/>
      </w:r>
    </w:p>
    <w:p w14:paraId="64734855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4.21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совершения таможенных операций при оформлении заявления о передачи товаров, помещенных под таможенную процедуру временного ввоза (допуска)</w:t>
      </w:r>
      <w:r>
        <w:tab/>
      </w:r>
      <w:r>
        <w:fldChar w:fldCharType="begin"/>
      </w:r>
      <w:r>
        <w:instrText xml:space="preserve"> PAGEREF _Toc158904216 \h </w:instrText>
      </w:r>
      <w:r>
        <w:fldChar w:fldCharType="separate"/>
      </w:r>
      <w:r>
        <w:t>50</w:t>
      </w:r>
      <w:r>
        <w:fldChar w:fldCharType="end"/>
      </w:r>
    </w:p>
    <w:p w14:paraId="35AACB9B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4.22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совершения таможенных операций при оформлении заявления о продлении срока действия таможенной процедуры</w:t>
      </w:r>
      <w:r>
        <w:tab/>
      </w:r>
      <w:r>
        <w:fldChar w:fldCharType="begin"/>
      </w:r>
      <w:r>
        <w:instrText xml:space="preserve"> PAGEREF _Toc158904217 \h </w:instrText>
      </w:r>
      <w:r>
        <w:fldChar w:fldCharType="separate"/>
      </w:r>
      <w:r>
        <w:t>52</w:t>
      </w:r>
      <w:r>
        <w:fldChar w:fldCharType="end"/>
      </w:r>
    </w:p>
    <w:p w14:paraId="7451D445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4.23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использования генерального обеспечения, заявленного в 44 графе ДТ</w:t>
      </w:r>
      <w:r>
        <w:tab/>
      </w:r>
      <w:r>
        <w:fldChar w:fldCharType="begin"/>
      </w:r>
      <w:r>
        <w:instrText xml:space="preserve"> PAGEREF _Toc158904218 \h </w:instrText>
      </w:r>
      <w:r>
        <w:fldChar w:fldCharType="separate"/>
      </w:r>
      <w:r>
        <w:t>54</w:t>
      </w:r>
      <w:r>
        <w:fldChar w:fldCharType="end"/>
      </w:r>
    </w:p>
    <w:p w14:paraId="0249488A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4.24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Особенности информационного взаимодействия при оформлении расчета утилизационного сбора</w:t>
      </w:r>
      <w:r>
        <w:tab/>
      </w:r>
      <w:r>
        <w:fldChar w:fldCharType="begin"/>
      </w:r>
      <w:r>
        <w:instrText xml:space="preserve"> PAGEREF _Toc158904219 \h </w:instrText>
      </w:r>
      <w:r>
        <w:fldChar w:fldCharType="separate"/>
      </w:r>
      <w:r>
        <w:t>55</w:t>
      </w:r>
      <w:r>
        <w:fldChar w:fldCharType="end"/>
      </w:r>
    </w:p>
    <w:p w14:paraId="50709825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 w:rsidRPr="008A59B6">
        <w:t>4.24.1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 w:rsidRPr="008A59B6">
        <w:rPr>
          <w:u w:val="single"/>
        </w:rPr>
        <w:t>Особенности заполнения служебного заголовка</w:t>
      </w:r>
      <w:r>
        <w:tab/>
      </w:r>
      <w:r>
        <w:fldChar w:fldCharType="begin"/>
      </w:r>
      <w:r>
        <w:instrText xml:space="preserve"> PAGEREF _Toc158904220 \h </w:instrText>
      </w:r>
      <w:r>
        <w:fldChar w:fldCharType="separate"/>
      </w:r>
      <w:r>
        <w:t>55</w:t>
      </w:r>
      <w:r>
        <w:fldChar w:fldCharType="end"/>
      </w:r>
    </w:p>
    <w:p w14:paraId="0A899E43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 w:rsidRPr="008A59B6">
        <w:t>4.24.2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 w:rsidRPr="008A59B6">
        <w:rPr>
          <w:u w:val="single"/>
        </w:rPr>
        <w:t>Особенности совершения таможенных операций при оформлении расчета утилизационного сбора</w:t>
      </w:r>
      <w:r>
        <w:tab/>
      </w:r>
      <w:r>
        <w:fldChar w:fldCharType="begin"/>
      </w:r>
      <w:r>
        <w:instrText xml:space="preserve"> PAGEREF _Toc158904221 \h </w:instrText>
      </w:r>
      <w:r>
        <w:fldChar w:fldCharType="separate"/>
      </w:r>
      <w:r>
        <w:t>56</w:t>
      </w:r>
      <w:r>
        <w:fldChar w:fldCharType="end"/>
      </w:r>
    </w:p>
    <w:p w14:paraId="5C891A26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4.25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 xml:space="preserve">Особенности </w:t>
      </w:r>
      <w:r w:rsidRPr="008A59B6">
        <w:rPr>
          <w:rFonts w:eastAsia="Calibri"/>
          <w:bCs/>
          <w:color w:val="000000" w:themeColor="text1"/>
        </w:rPr>
        <w:t>совершения таможенных операций, связанных с идентификацией товаров</w:t>
      </w:r>
      <w:r>
        <w:tab/>
      </w:r>
      <w:r>
        <w:fldChar w:fldCharType="begin"/>
      </w:r>
      <w:r>
        <w:instrText xml:space="preserve"> PAGEREF _Toc158904222 \h </w:instrText>
      </w:r>
      <w:r>
        <w:fldChar w:fldCharType="separate"/>
      </w:r>
      <w:r>
        <w:t>58</w:t>
      </w:r>
      <w:r>
        <w:fldChar w:fldCharType="end"/>
      </w:r>
    </w:p>
    <w:p w14:paraId="12BD0B49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4.26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 w:rsidRPr="008A59B6">
        <w:rPr>
          <w:color w:val="000000" w:themeColor="text1"/>
        </w:rPr>
        <w:t>Уведомление об отсутствие/недействительности документа, указанного в 44 графе</w:t>
      </w:r>
      <w:r>
        <w:tab/>
      </w:r>
      <w:r>
        <w:fldChar w:fldCharType="begin"/>
      </w:r>
      <w:r>
        <w:instrText xml:space="preserve"> PAGEREF _Toc158904223 \h </w:instrText>
      </w:r>
      <w:r>
        <w:fldChar w:fldCharType="separate"/>
      </w:r>
      <w:r>
        <w:t>60</w:t>
      </w:r>
      <w:r>
        <w:fldChar w:fldCharType="end"/>
      </w:r>
    </w:p>
    <w:p w14:paraId="79669D13" w14:textId="77777777" w:rsidR="006E60AB" w:rsidRDefault="006E60AB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</w:pPr>
      <w:r w:rsidRPr="008A59B6"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  <w:tab/>
      </w:r>
      <w:r>
        <w:t>Описание СЦЕНАР</w:t>
      </w:r>
      <w:r w:rsidRPr="008A59B6">
        <w:t>ИЕВ</w:t>
      </w:r>
      <w:r>
        <w:t xml:space="preserve"> </w:t>
      </w:r>
      <w:r w:rsidRPr="008A59B6">
        <w:t>информационного взаимодействия</w:t>
      </w:r>
      <w:r>
        <w:tab/>
      </w:r>
      <w:r>
        <w:fldChar w:fldCharType="begin"/>
      </w:r>
      <w:r>
        <w:instrText xml:space="preserve"> PAGEREF _Toc158904224 \h </w:instrText>
      </w:r>
      <w:r>
        <w:fldChar w:fldCharType="separate"/>
      </w:r>
      <w:r>
        <w:t>61</w:t>
      </w:r>
      <w:r>
        <w:fldChar w:fldCharType="end"/>
      </w:r>
    </w:p>
    <w:p w14:paraId="70A4CC86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Запрос на предоставление оригинала документа</w:t>
      </w:r>
      <w:r>
        <w:tab/>
      </w:r>
      <w:r>
        <w:fldChar w:fldCharType="begin"/>
      </w:r>
      <w:r>
        <w:instrText xml:space="preserve"> PAGEREF _Toc158904225 \h </w:instrText>
      </w:r>
      <w:r>
        <w:fldChar w:fldCharType="separate"/>
      </w:r>
      <w:r>
        <w:t>61</w:t>
      </w:r>
      <w:r>
        <w:fldChar w:fldCharType="end"/>
      </w:r>
    </w:p>
    <w:p w14:paraId="7D471CCC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A59B6">
        <w:rPr>
          <w:color w:val="000000" w:themeColor="text1"/>
        </w:rPr>
        <w:t>5.2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Отправка реестра документов, прикрепленных к декларации на товары</w:t>
      </w:r>
      <w:r>
        <w:tab/>
      </w:r>
      <w:r>
        <w:fldChar w:fldCharType="begin"/>
      </w:r>
      <w:r>
        <w:instrText xml:space="preserve"> PAGEREF _Toc158904226 \h </w:instrText>
      </w:r>
      <w:r>
        <w:fldChar w:fldCharType="separate"/>
      </w:r>
      <w:r>
        <w:t>61</w:t>
      </w:r>
      <w:r>
        <w:fldChar w:fldCharType="end"/>
      </w:r>
    </w:p>
    <w:p w14:paraId="2C28C282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5.3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Информирование о некорректно проставленных признаках документов, заявленных в измененной ДТ</w:t>
      </w:r>
      <w:r>
        <w:tab/>
      </w:r>
      <w:r>
        <w:fldChar w:fldCharType="begin"/>
      </w:r>
      <w:r>
        <w:instrText xml:space="preserve"> PAGEREF _Toc158904227 \h </w:instrText>
      </w:r>
      <w:r>
        <w:fldChar w:fldCharType="separate"/>
      </w:r>
      <w:r>
        <w:t>62</w:t>
      </w:r>
      <w:r>
        <w:fldChar w:fldCharType="end"/>
      </w:r>
    </w:p>
    <w:p w14:paraId="32BACD91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5.4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Информирование о некорректно проставленных признаках документов, заявленных в ДТ</w:t>
      </w:r>
      <w:r>
        <w:tab/>
      </w:r>
      <w:r>
        <w:fldChar w:fldCharType="begin"/>
      </w:r>
      <w:r>
        <w:instrText xml:space="preserve"> PAGEREF _Toc158904228 \h </w:instrText>
      </w:r>
      <w:r>
        <w:fldChar w:fldCharType="separate"/>
      </w:r>
      <w:r>
        <w:t>63</w:t>
      </w:r>
      <w:r>
        <w:fldChar w:fldCharType="end"/>
      </w:r>
    </w:p>
    <w:p w14:paraId="436D136F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5.5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Внесение изменений в прикладные документы</w:t>
      </w:r>
      <w:r>
        <w:tab/>
      </w:r>
      <w:r>
        <w:fldChar w:fldCharType="begin"/>
      </w:r>
      <w:r>
        <w:instrText xml:space="preserve"> PAGEREF _Toc158904229 \h </w:instrText>
      </w:r>
      <w:r>
        <w:fldChar w:fldCharType="separate"/>
      </w:r>
      <w:r>
        <w:t>64</w:t>
      </w:r>
      <w:r>
        <w:fldChar w:fldCharType="end"/>
      </w:r>
    </w:p>
    <w:p w14:paraId="4A8F6868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требования на внесение изменений (дополнений) в сведения, заявленные в ДТ</w:t>
      </w:r>
      <w:r>
        <w:tab/>
      </w:r>
      <w:r>
        <w:fldChar w:fldCharType="begin"/>
      </w:r>
      <w:r>
        <w:instrText xml:space="preserve"> PAGEREF _Toc158904230 \h </w:instrText>
      </w:r>
      <w:r>
        <w:fldChar w:fldCharType="separate"/>
      </w:r>
      <w:r>
        <w:t>64</w:t>
      </w:r>
      <w:r>
        <w:fldChar w:fldCharType="end"/>
      </w:r>
    </w:p>
    <w:p w14:paraId="7AA54AE0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Отказ декларанта от внесения изменений в ДТ</w:t>
      </w:r>
      <w:r>
        <w:tab/>
      </w:r>
      <w:r>
        <w:fldChar w:fldCharType="begin"/>
      </w:r>
      <w:r>
        <w:instrText xml:space="preserve"> PAGEREF _Toc158904231 \h </w:instrText>
      </w:r>
      <w:r>
        <w:fldChar w:fldCharType="separate"/>
      </w:r>
      <w:r>
        <w:t>64</w:t>
      </w:r>
      <w:r>
        <w:fldChar w:fldCharType="end"/>
      </w:r>
    </w:p>
    <w:p w14:paraId="32365F33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lastRenderedPageBreak/>
        <w:t>5.5.3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Предоставление измененной электронной ДТ</w:t>
      </w:r>
      <w:r>
        <w:tab/>
      </w:r>
      <w:r>
        <w:fldChar w:fldCharType="begin"/>
      </w:r>
      <w:r>
        <w:instrText xml:space="preserve"> PAGEREF _Toc158904232 \h </w:instrText>
      </w:r>
      <w:r>
        <w:fldChar w:fldCharType="separate"/>
      </w:r>
      <w:r>
        <w:t>65</w:t>
      </w:r>
      <w:r>
        <w:fldChar w:fldCharType="end"/>
      </w:r>
    </w:p>
    <w:p w14:paraId="6AEEE9B0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5.5.4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Предоставление обращения на внесение изменений в графы ДТ должностного лица.</w:t>
      </w:r>
      <w:r>
        <w:tab/>
      </w:r>
      <w:r>
        <w:fldChar w:fldCharType="begin"/>
      </w:r>
      <w:r>
        <w:instrText xml:space="preserve"> PAGEREF _Toc158904233 \h </w:instrText>
      </w:r>
      <w:r>
        <w:fldChar w:fldCharType="separate"/>
      </w:r>
      <w:r>
        <w:t>67</w:t>
      </w:r>
      <w:r>
        <w:fldChar w:fldCharType="end"/>
      </w:r>
    </w:p>
    <w:p w14:paraId="6A87EDAF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5.5.5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решения о внесении изменений в ДТ/обращения на внесение изменений в графы ДТ должностного лица</w:t>
      </w:r>
      <w:r>
        <w:tab/>
      </w:r>
      <w:r>
        <w:fldChar w:fldCharType="begin"/>
      </w:r>
      <w:r>
        <w:instrText xml:space="preserve"> PAGEREF _Toc158904234 \h </w:instrText>
      </w:r>
      <w:r>
        <w:fldChar w:fldCharType="separate"/>
      </w:r>
      <w:r>
        <w:t>68</w:t>
      </w:r>
      <w:r>
        <w:fldChar w:fldCharType="end"/>
      </w:r>
    </w:p>
    <w:p w14:paraId="7BB65060" w14:textId="77777777" w:rsidR="006E60AB" w:rsidRDefault="006E60AB">
      <w:pPr>
        <w:pStyle w:val="42"/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</w:pPr>
      <w:r w:rsidRPr="008A59B6">
        <w:rPr>
          <w:b/>
        </w:rPr>
        <w:t>5.5.5.1</w:t>
      </w:r>
      <w:r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  <w:tab/>
      </w:r>
      <w:r w:rsidRPr="008A59B6">
        <w:rPr>
          <w:b/>
        </w:rPr>
        <w:t>Передача разрешения на внесении изменений в ДТ</w:t>
      </w:r>
      <w:r>
        <w:tab/>
      </w:r>
      <w:r>
        <w:fldChar w:fldCharType="begin"/>
      </w:r>
      <w:r>
        <w:instrText xml:space="preserve"> PAGEREF _Toc158904235 \h </w:instrText>
      </w:r>
      <w:r>
        <w:fldChar w:fldCharType="separate"/>
      </w:r>
      <w:r>
        <w:t>68</w:t>
      </w:r>
      <w:r>
        <w:fldChar w:fldCharType="end"/>
      </w:r>
    </w:p>
    <w:p w14:paraId="1C36721B" w14:textId="77777777" w:rsidR="006E60AB" w:rsidRDefault="006E60AB">
      <w:pPr>
        <w:pStyle w:val="42"/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</w:pPr>
      <w:r w:rsidRPr="008A59B6">
        <w:rPr>
          <w:b/>
        </w:rPr>
        <w:t>5.5.5.2</w:t>
      </w:r>
      <w:r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  <w:tab/>
      </w:r>
      <w:r w:rsidRPr="008A59B6">
        <w:rPr>
          <w:b/>
        </w:rPr>
        <w:t>Передача сообщения об отказе во внесении изменений в ДТ/обращение на внесение изменений в графы ДТ должностного лица</w:t>
      </w:r>
      <w:r>
        <w:tab/>
      </w:r>
      <w:r>
        <w:fldChar w:fldCharType="begin"/>
      </w:r>
      <w:r>
        <w:instrText xml:space="preserve"> PAGEREF _Toc158904236 \h </w:instrText>
      </w:r>
      <w:r>
        <w:fldChar w:fldCharType="separate"/>
      </w:r>
      <w:r>
        <w:t>69</w:t>
      </w:r>
      <w:r>
        <w:fldChar w:fldCharType="end"/>
      </w:r>
    </w:p>
    <w:p w14:paraId="6FC439C4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5.5.6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требования на предоставление информации о чеках, подтверждающих уплату таможенных платежей</w:t>
      </w:r>
      <w:r>
        <w:tab/>
      </w:r>
      <w:r>
        <w:fldChar w:fldCharType="begin"/>
      </w:r>
      <w:r>
        <w:instrText xml:space="preserve"> PAGEREF _Toc158904237 \h </w:instrText>
      </w:r>
      <w:r>
        <w:fldChar w:fldCharType="separate"/>
      </w:r>
      <w:r>
        <w:t>70</w:t>
      </w:r>
      <w:r>
        <w:fldChar w:fldCharType="end"/>
      </w:r>
    </w:p>
    <w:p w14:paraId="55E90ABD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5.5.7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информации о чеках, подтверждающих уплату таможенных платежей</w:t>
      </w:r>
      <w:r>
        <w:tab/>
      </w:r>
      <w:r>
        <w:fldChar w:fldCharType="begin"/>
      </w:r>
      <w:r>
        <w:instrText xml:space="preserve"> PAGEREF _Toc158904238 \h </w:instrText>
      </w:r>
      <w:r>
        <w:fldChar w:fldCharType="separate"/>
      </w:r>
      <w:r>
        <w:t>71</w:t>
      </w:r>
      <w:r>
        <w:fldChar w:fldCharType="end"/>
      </w:r>
    </w:p>
    <w:p w14:paraId="684DDC49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5.5.8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уведомления о невозможности своевременного предоставления требуемых изменений</w:t>
      </w:r>
      <w:r>
        <w:tab/>
      </w:r>
      <w:r>
        <w:fldChar w:fldCharType="begin"/>
      </w:r>
      <w:r>
        <w:instrText xml:space="preserve"> PAGEREF _Toc158904239 \h </w:instrText>
      </w:r>
      <w:r>
        <w:fldChar w:fldCharType="separate"/>
      </w:r>
      <w:r>
        <w:t>71</w:t>
      </w:r>
      <w:r>
        <w:fldChar w:fldCharType="end"/>
      </w:r>
    </w:p>
    <w:p w14:paraId="0E08BE61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5.6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Оценка качества работы таможенного органа</w:t>
      </w:r>
      <w:r>
        <w:tab/>
      </w:r>
      <w:r>
        <w:fldChar w:fldCharType="begin"/>
      </w:r>
      <w:r>
        <w:instrText xml:space="preserve"> PAGEREF _Toc158904240 \h </w:instrText>
      </w:r>
      <w:r>
        <w:fldChar w:fldCharType="separate"/>
      </w:r>
      <w:r>
        <w:t>72</w:t>
      </w:r>
      <w:r>
        <w:fldChar w:fldCharType="end"/>
      </w:r>
    </w:p>
    <w:p w14:paraId="007C4B43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5.7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Решение о классификации товара по ТНВЭД</w:t>
      </w:r>
      <w:r>
        <w:tab/>
      </w:r>
      <w:r>
        <w:fldChar w:fldCharType="begin"/>
      </w:r>
      <w:r>
        <w:instrText xml:space="preserve"> PAGEREF _Toc158904241 \h </w:instrText>
      </w:r>
      <w:r>
        <w:fldChar w:fldCharType="separate"/>
      </w:r>
      <w:r>
        <w:t>73</w:t>
      </w:r>
      <w:r>
        <w:fldChar w:fldCharType="end"/>
      </w:r>
    </w:p>
    <w:p w14:paraId="3B5FE969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5.8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Решение об изменении решения о классификации товара по ТНВЭД</w:t>
      </w:r>
      <w:r>
        <w:tab/>
      </w:r>
      <w:r>
        <w:fldChar w:fldCharType="begin"/>
      </w:r>
      <w:r>
        <w:instrText xml:space="preserve"> PAGEREF _Toc158904242 \h </w:instrText>
      </w:r>
      <w:r>
        <w:fldChar w:fldCharType="separate"/>
      </w:r>
      <w:r>
        <w:t>74</w:t>
      </w:r>
      <w:r>
        <w:fldChar w:fldCharType="end"/>
      </w:r>
    </w:p>
    <w:p w14:paraId="698A311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5.9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 проблемах возникших в процессе оформления</w:t>
      </w:r>
      <w:r>
        <w:tab/>
      </w:r>
      <w:r>
        <w:fldChar w:fldCharType="begin"/>
      </w:r>
      <w:r>
        <w:instrText xml:space="preserve"> PAGEREF _Toc158904243 \h </w:instrText>
      </w:r>
      <w:r>
        <w:fldChar w:fldCharType="separate"/>
      </w:r>
      <w:r>
        <w:t>76</w:t>
      </w:r>
      <w:r>
        <w:fldChar w:fldCharType="end"/>
      </w:r>
    </w:p>
    <w:p w14:paraId="758A43C0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5.10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 состояниях процесса оформления</w:t>
      </w:r>
      <w:r>
        <w:tab/>
      </w:r>
      <w:r>
        <w:fldChar w:fldCharType="begin"/>
      </w:r>
      <w:r>
        <w:instrText xml:space="preserve"> PAGEREF _Toc158904244 \h </w:instrText>
      </w:r>
      <w:r>
        <w:fldChar w:fldCharType="separate"/>
      </w:r>
      <w:r>
        <w:t>76</w:t>
      </w:r>
      <w:r>
        <w:fldChar w:fldCharType="end"/>
      </w:r>
    </w:p>
    <w:p w14:paraId="54561B61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5.11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 необходимости прекращения информирования о состояниях процесса оформления</w:t>
      </w:r>
      <w:r>
        <w:tab/>
      </w:r>
      <w:r>
        <w:fldChar w:fldCharType="begin"/>
      </w:r>
      <w:r>
        <w:instrText xml:space="preserve"> PAGEREF _Toc158904245 \h </w:instrText>
      </w:r>
      <w:r>
        <w:fldChar w:fldCharType="separate"/>
      </w:r>
      <w:r>
        <w:t>77</w:t>
      </w:r>
      <w:r>
        <w:fldChar w:fldCharType="end"/>
      </w:r>
    </w:p>
    <w:p w14:paraId="0665312F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5.12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запроса документов и(или) сведений для подтверждения сведений, заявленных в таможенной декларации</w:t>
      </w:r>
      <w:r>
        <w:tab/>
      </w:r>
      <w:r>
        <w:fldChar w:fldCharType="begin"/>
      </w:r>
      <w:r>
        <w:instrText xml:space="preserve"> PAGEREF _Toc158904246 \h </w:instrText>
      </w:r>
      <w:r>
        <w:fldChar w:fldCharType="separate"/>
      </w:r>
      <w:r>
        <w:t>78</w:t>
      </w:r>
      <w:r>
        <w:fldChar w:fldCharType="end"/>
      </w:r>
    </w:p>
    <w:p w14:paraId="731C7C7D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5.13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данных подтверждающих сведения, заявленные в таможенной декларации</w:t>
      </w:r>
      <w:r>
        <w:tab/>
      </w:r>
      <w:r>
        <w:fldChar w:fldCharType="begin"/>
      </w:r>
      <w:r>
        <w:instrText xml:space="preserve"> PAGEREF _Toc158904247 \h </w:instrText>
      </w:r>
      <w:r>
        <w:fldChar w:fldCharType="separate"/>
      </w:r>
      <w:r>
        <w:t>79</w:t>
      </w:r>
      <w:r>
        <w:fldChar w:fldCharType="end"/>
      </w:r>
    </w:p>
    <w:p w14:paraId="26E0ABE4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5.14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сведений о выбранном способе обеспечения</w:t>
      </w:r>
      <w:r>
        <w:tab/>
      </w:r>
      <w:r>
        <w:fldChar w:fldCharType="begin"/>
      </w:r>
      <w:r>
        <w:instrText xml:space="preserve"> PAGEREF _Toc158904248 \h </w:instrText>
      </w:r>
      <w:r>
        <w:fldChar w:fldCharType="separate"/>
      </w:r>
      <w:r>
        <w:t>80</w:t>
      </w:r>
      <w:r>
        <w:fldChar w:fldCharType="end"/>
      </w:r>
    </w:p>
    <w:p w14:paraId="142F13A3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5.15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 невозможности оформления дополнения</w:t>
      </w:r>
      <w:r>
        <w:tab/>
      </w:r>
      <w:r>
        <w:fldChar w:fldCharType="begin"/>
      </w:r>
      <w:r>
        <w:instrText xml:space="preserve"> PAGEREF _Toc158904249 \h </w:instrText>
      </w:r>
      <w:r>
        <w:fldChar w:fldCharType="separate"/>
      </w:r>
      <w:r>
        <w:t>81</w:t>
      </w:r>
      <w:r>
        <w:fldChar w:fldCharType="end"/>
      </w:r>
    </w:p>
    <w:p w14:paraId="6D110477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5.16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 невозможности формирования ТР</w:t>
      </w:r>
      <w:r>
        <w:tab/>
      </w:r>
      <w:r>
        <w:fldChar w:fldCharType="begin"/>
      </w:r>
      <w:r>
        <w:instrText xml:space="preserve"> PAGEREF _Toc158904250 \h </w:instrText>
      </w:r>
      <w:r>
        <w:fldChar w:fldCharType="separate"/>
      </w:r>
      <w:r>
        <w:t>82</w:t>
      </w:r>
      <w:r>
        <w:fldChar w:fldCharType="end"/>
      </w:r>
    </w:p>
    <w:p w14:paraId="40E54889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5.17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 невозможности использования обеспечения</w:t>
      </w:r>
      <w:r>
        <w:tab/>
      </w:r>
      <w:r>
        <w:fldChar w:fldCharType="begin"/>
      </w:r>
      <w:r>
        <w:instrText xml:space="preserve"> PAGEREF _Toc158904251 \h </w:instrText>
      </w:r>
      <w:r>
        <w:fldChar w:fldCharType="separate"/>
      </w:r>
      <w:r>
        <w:t>83</w:t>
      </w:r>
      <w:r>
        <w:fldChar w:fldCharType="end"/>
      </w:r>
    </w:p>
    <w:p w14:paraId="371C7AA0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5.18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электронной таможенной расписки</w:t>
      </w:r>
      <w:r>
        <w:tab/>
      </w:r>
      <w:r>
        <w:fldChar w:fldCharType="begin"/>
      </w:r>
      <w:r>
        <w:instrText xml:space="preserve"> PAGEREF _Toc158904252 \h </w:instrText>
      </w:r>
      <w:r>
        <w:fldChar w:fldCharType="separate"/>
      </w:r>
      <w:r>
        <w:t>83</w:t>
      </w:r>
      <w:r>
        <w:fldChar w:fldCharType="end"/>
      </w:r>
    </w:p>
    <w:p w14:paraId="5A991135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5.19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Отзыв таможенной декларации</w:t>
      </w:r>
      <w:r>
        <w:tab/>
      </w:r>
      <w:r>
        <w:fldChar w:fldCharType="begin"/>
      </w:r>
      <w:r>
        <w:instrText xml:space="preserve"> PAGEREF _Toc158904253 \h </w:instrText>
      </w:r>
      <w:r>
        <w:fldChar w:fldCharType="separate"/>
      </w:r>
      <w:r>
        <w:t>84</w:t>
      </w:r>
      <w:r>
        <w:fldChar w:fldCharType="end"/>
      </w:r>
    </w:p>
    <w:p w14:paraId="3D360A3A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5.19.1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заявления на отзыв таможенной декларации</w:t>
      </w:r>
      <w:r>
        <w:tab/>
      </w:r>
      <w:r>
        <w:fldChar w:fldCharType="begin"/>
      </w:r>
      <w:r>
        <w:instrText xml:space="preserve"> PAGEREF _Toc158904254 \h </w:instrText>
      </w:r>
      <w:r>
        <w:fldChar w:fldCharType="separate"/>
      </w:r>
      <w:r>
        <w:t>84</w:t>
      </w:r>
      <w:r>
        <w:fldChar w:fldCharType="end"/>
      </w:r>
    </w:p>
    <w:p w14:paraId="5D332318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5.19.2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отказа в отзыве таможенной декларации</w:t>
      </w:r>
      <w:r>
        <w:tab/>
      </w:r>
      <w:r>
        <w:fldChar w:fldCharType="begin"/>
      </w:r>
      <w:r>
        <w:instrText xml:space="preserve"> PAGEREF _Toc158904255 \h </w:instrText>
      </w:r>
      <w:r>
        <w:fldChar w:fldCharType="separate"/>
      </w:r>
      <w:r>
        <w:t>85</w:t>
      </w:r>
      <w:r>
        <w:fldChar w:fldCharType="end"/>
      </w:r>
    </w:p>
    <w:p w14:paraId="0DD62943" w14:textId="77777777" w:rsidR="006E60AB" w:rsidRDefault="006E60AB">
      <w:pPr>
        <w:pStyle w:val="35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r>
        <w:t>5.19.3</w:t>
      </w:r>
      <w: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tab/>
      </w:r>
      <w:r>
        <w:t>Передача разрешения на отзыв таможенной декларации</w:t>
      </w:r>
      <w:r>
        <w:tab/>
      </w:r>
      <w:r>
        <w:fldChar w:fldCharType="begin"/>
      </w:r>
      <w:r>
        <w:instrText xml:space="preserve"> PAGEREF _Toc158904256 \h </w:instrText>
      </w:r>
      <w:r>
        <w:fldChar w:fldCharType="separate"/>
      </w:r>
      <w:r>
        <w:t>85</w:t>
      </w:r>
      <w:r>
        <w:fldChar w:fldCharType="end"/>
      </w:r>
    </w:p>
    <w:p w14:paraId="6BF9A523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lastRenderedPageBreak/>
        <w:t>5.20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уведомления об ошибках, выявленных при списании таможенных платежей на этапе выпуска ДТ</w:t>
      </w:r>
      <w:r>
        <w:tab/>
      </w:r>
      <w:r>
        <w:fldChar w:fldCharType="begin"/>
      </w:r>
      <w:r>
        <w:instrText xml:space="preserve"> PAGEREF _Toc158904257 \h </w:instrText>
      </w:r>
      <w:r>
        <w:fldChar w:fldCharType="separate"/>
      </w:r>
      <w:r>
        <w:t>86</w:t>
      </w:r>
      <w:r>
        <w:fldChar w:fldCharType="end"/>
      </w:r>
    </w:p>
    <w:p w14:paraId="63411996" w14:textId="77777777" w:rsidR="006E60AB" w:rsidRDefault="006E60AB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</w:pPr>
      <w: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</w:rPr>
        <w:tab/>
      </w:r>
      <w:r>
        <w:t>ОПИСАНИЕ ПРАВИЛ ИНФОРМАЦИОННОГО взаимодействия</w:t>
      </w:r>
      <w:r>
        <w:tab/>
      </w:r>
      <w:r>
        <w:fldChar w:fldCharType="begin"/>
      </w:r>
      <w:r>
        <w:instrText xml:space="preserve"> PAGEREF _Toc158904258 \h </w:instrText>
      </w:r>
      <w:r>
        <w:fldChar w:fldCharType="separate"/>
      </w:r>
      <w:r>
        <w:t>88</w:t>
      </w:r>
      <w:r>
        <w:fldChar w:fldCharType="end"/>
      </w:r>
    </w:p>
    <w:p w14:paraId="537F82A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6.1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в Автоматизированную систему таможенных органов (исходящие сообщения из информационной системы декларанта)</w:t>
      </w:r>
      <w:r>
        <w:tab/>
      </w:r>
      <w:r>
        <w:fldChar w:fldCharType="begin"/>
      </w:r>
      <w:r>
        <w:instrText xml:space="preserve"> PAGEREF _Toc158904259 \h </w:instrText>
      </w:r>
      <w:r>
        <w:fldChar w:fldCharType="separate"/>
      </w:r>
      <w:r>
        <w:t>88</w:t>
      </w:r>
      <w:r>
        <w:fldChar w:fldCharType="end"/>
      </w:r>
    </w:p>
    <w:p w14:paraId="5DC447D6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6.2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Передача сообщения из Автоматизированной системы таможенных органов (входящие сообщение в информационную систему декларанта)</w:t>
      </w:r>
      <w:r>
        <w:tab/>
      </w:r>
      <w:r>
        <w:fldChar w:fldCharType="begin"/>
      </w:r>
      <w:r>
        <w:instrText xml:space="preserve"> PAGEREF _Toc158904260 \h </w:instrText>
      </w:r>
      <w:r>
        <w:fldChar w:fldCharType="separate"/>
      </w:r>
      <w:r>
        <w:t>88</w:t>
      </w:r>
      <w:r>
        <w:fldChar w:fldCharType="end"/>
      </w:r>
    </w:p>
    <w:p w14:paraId="4E04D0A8" w14:textId="77777777" w:rsidR="006E60AB" w:rsidRDefault="006E60AB">
      <w:pPr>
        <w:pStyle w:val="25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6.3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ab/>
      </w:r>
      <w:r>
        <w:t>Ссылочная связность при обмене сообщениями</w:t>
      </w:r>
      <w:r>
        <w:tab/>
      </w:r>
      <w:r>
        <w:fldChar w:fldCharType="begin"/>
      </w:r>
      <w:r>
        <w:instrText xml:space="preserve"> PAGEREF _Toc158904261 \h </w:instrText>
      </w:r>
      <w:r>
        <w:fldChar w:fldCharType="separate"/>
      </w:r>
      <w:r>
        <w:t>89</w:t>
      </w:r>
      <w:r>
        <w:fldChar w:fldCharType="end"/>
      </w:r>
    </w:p>
    <w:p w14:paraId="1839BB1B" w14:textId="77777777" w:rsidR="00697E32" w:rsidRPr="00E23A5B" w:rsidRDefault="00416190" w:rsidP="003B235A">
      <w:pPr>
        <w:rPr>
          <w:noProof/>
          <w:color w:val="auto"/>
          <w:szCs w:val="26"/>
        </w:rPr>
      </w:pPr>
      <w:r w:rsidRPr="00E23A5B">
        <w:rPr>
          <w:noProof/>
          <w:color w:val="auto"/>
          <w:szCs w:val="26"/>
        </w:rPr>
        <w:fldChar w:fldCharType="end"/>
      </w:r>
    </w:p>
    <w:p w14:paraId="79CBBC25" w14:textId="77777777" w:rsidR="00D57436" w:rsidRPr="00E23A5B" w:rsidRDefault="00D57436" w:rsidP="003B235A">
      <w:pPr>
        <w:rPr>
          <w:noProof/>
          <w:color w:val="auto"/>
          <w:szCs w:val="26"/>
        </w:rPr>
      </w:pPr>
    </w:p>
    <w:p w14:paraId="17FDC045" w14:textId="77777777" w:rsidR="00880A0C" w:rsidRPr="00E23A5B" w:rsidRDefault="00880A0C" w:rsidP="00D0755C">
      <w:pPr>
        <w:pStyle w:val="10"/>
        <w:numPr>
          <w:ilvl w:val="0"/>
          <w:numId w:val="5"/>
        </w:numPr>
        <w:tabs>
          <w:tab w:val="clear" w:pos="432"/>
          <w:tab w:val="num" w:pos="720"/>
        </w:tabs>
        <w:rPr>
          <w:color w:val="auto"/>
        </w:rPr>
      </w:pPr>
      <w:bookmarkStart w:id="1" w:name="_Toc149996141"/>
      <w:bookmarkStart w:id="2" w:name="_Toc172541058"/>
      <w:bookmarkStart w:id="3" w:name="_Toc212289685"/>
      <w:bookmarkStart w:id="4" w:name="_Toc242836552"/>
      <w:bookmarkStart w:id="5" w:name="_Ref459735017"/>
      <w:bookmarkStart w:id="6" w:name="_Toc170559161"/>
      <w:bookmarkStart w:id="7" w:name="_Toc172541064"/>
      <w:bookmarkStart w:id="8" w:name="_Toc158904174"/>
      <w:r w:rsidRPr="00E23A5B">
        <w:rPr>
          <w:color w:val="auto"/>
        </w:rPr>
        <w:lastRenderedPageBreak/>
        <w:t>Термины, определения и сокращения</w:t>
      </w:r>
      <w:bookmarkEnd w:id="1"/>
      <w:bookmarkEnd w:id="2"/>
      <w:bookmarkEnd w:id="3"/>
      <w:bookmarkEnd w:id="4"/>
      <w:bookmarkEnd w:id="5"/>
      <w:bookmarkEnd w:id="8"/>
    </w:p>
    <w:p w14:paraId="7CC5CF09" w14:textId="77777777" w:rsidR="00880A0C" w:rsidRPr="00E33031" w:rsidRDefault="00880A0C" w:rsidP="00880A0C">
      <w:pPr>
        <w:rPr>
          <w:color w:val="auto"/>
        </w:rPr>
      </w:pPr>
      <w:r w:rsidRPr="00E33031">
        <w:rPr>
          <w:color w:val="auto"/>
        </w:rPr>
        <w:t>Применительно к настоящему документу используются следующие термины и определения:</w:t>
      </w:r>
    </w:p>
    <w:p w14:paraId="1B6BE51A" w14:textId="77777777" w:rsidR="005256D5" w:rsidRPr="00E33031" w:rsidRDefault="005256D5" w:rsidP="005256D5">
      <w:pPr>
        <w:pStyle w:val="a0"/>
      </w:pPr>
      <w:r w:rsidRPr="00E33031">
        <w:t>Сообщение -  структурированная информационная единица, передаваемая между объектами в расчете на инициирование некоторой деятельности (прием сообщения трактуется как возникновение события).</w:t>
      </w:r>
    </w:p>
    <w:p w14:paraId="75C3B3F9" w14:textId="77777777" w:rsidR="005256D5" w:rsidRPr="00E33031" w:rsidRDefault="005256D5" w:rsidP="00880A0C">
      <w:pPr>
        <w:pStyle w:val="a0"/>
      </w:pPr>
      <w:r w:rsidRPr="00E33031">
        <w:t>Сценарий обмена электронными сообщениями -  структурированное описание (текстовое и / или в виде диаграммы) условий, состава и последовательности передачи электронных сообщений между взаимодействующими сторонами</w:t>
      </w:r>
    </w:p>
    <w:p w14:paraId="6FDC3B39" w14:textId="77777777" w:rsidR="005256D5" w:rsidRPr="00E33031" w:rsidRDefault="005256D5" w:rsidP="005256D5">
      <w:pPr>
        <w:pStyle w:val="a0"/>
      </w:pPr>
      <w:r w:rsidRPr="00E33031">
        <w:t>Электронное сообщение - информация, структурированная и переданная в соответствии с порядком, определенном настоящей Спецификацией. Может включать в себя один или несколько электронных документов.</w:t>
      </w:r>
    </w:p>
    <w:p w14:paraId="6ED8E12E" w14:textId="77777777" w:rsidR="00880A0C" w:rsidRPr="00E33031" w:rsidRDefault="005256D5" w:rsidP="00880A0C">
      <w:pPr>
        <w:pStyle w:val="a0"/>
      </w:pPr>
      <w:r w:rsidRPr="00E33031">
        <w:t>Электронный документ - документ, в котором информация представлена в электронно-цифровой форме.</w:t>
      </w:r>
    </w:p>
    <w:p w14:paraId="65E9618D" w14:textId="4324EE64" w:rsidR="00B74019" w:rsidRDefault="00B74019" w:rsidP="00B74019">
      <w:pPr>
        <w:pStyle w:val="a0"/>
      </w:pPr>
      <w:r w:rsidRPr="00A465C6">
        <w:t>Декларант - лицо, которое декларирует товары либо от имени которого декларируются товары.</w:t>
      </w:r>
    </w:p>
    <w:p w14:paraId="300B03B7" w14:textId="319A5B13" w:rsidR="00E54CAA" w:rsidRPr="00A465C6" w:rsidRDefault="00E54CAA" w:rsidP="00B74019">
      <w:pPr>
        <w:pStyle w:val="a0"/>
      </w:pPr>
      <w:r>
        <w:t xml:space="preserve">Соглашение – возникающие </w:t>
      </w:r>
      <w:r w:rsidRPr="00182A93">
        <w:t>правоотношений между заинтересованными участниками ВЭД</w:t>
      </w:r>
    </w:p>
    <w:p w14:paraId="2DA1AEF5" w14:textId="77777777" w:rsidR="00C5710A" w:rsidRPr="00E23A5B" w:rsidRDefault="00C5710A" w:rsidP="00315E38">
      <w:pPr>
        <w:pStyle w:val="a0"/>
        <w:numPr>
          <w:ilvl w:val="0"/>
          <w:numId w:val="0"/>
        </w:numPr>
        <w:ind w:left="1247" w:hanging="527"/>
      </w:pPr>
    </w:p>
    <w:p w14:paraId="2EC1BBC1" w14:textId="728D0987" w:rsidR="00880A0C" w:rsidRPr="00E23A5B" w:rsidRDefault="00880A0C" w:rsidP="00880A0C">
      <w:pPr>
        <w:rPr>
          <w:color w:val="auto"/>
        </w:rPr>
      </w:pPr>
      <w:r w:rsidRPr="00E23A5B">
        <w:rPr>
          <w:color w:val="auto"/>
        </w:rPr>
        <w:t xml:space="preserve">Список сокращений, используемых в настоящем документе, приведен в </w:t>
      </w:r>
      <w:r w:rsidRPr="00E23A5B">
        <w:rPr>
          <w:color w:val="auto"/>
        </w:rPr>
        <w:fldChar w:fldCharType="begin"/>
      </w:r>
      <w:r w:rsidRPr="00E23A5B">
        <w:rPr>
          <w:color w:val="auto"/>
        </w:rPr>
        <w:instrText xml:space="preserve"> REF _Ref136067856 \h </w:instrText>
      </w:r>
      <w:r w:rsidR="003D1510" w:rsidRPr="00E23A5B">
        <w:rPr>
          <w:color w:val="auto"/>
        </w:rPr>
        <w:instrText xml:space="preserve"> \* MERGEFORMAT </w:instrText>
      </w:r>
      <w:r w:rsidRPr="00E23A5B">
        <w:rPr>
          <w:color w:val="auto"/>
        </w:rPr>
      </w:r>
      <w:r w:rsidRPr="00E23A5B">
        <w:rPr>
          <w:color w:val="auto"/>
        </w:rPr>
        <w:fldChar w:fldCharType="separate"/>
      </w:r>
      <w:r w:rsidR="006E60AB" w:rsidRPr="006E60AB">
        <w:rPr>
          <w:color w:val="auto"/>
        </w:rPr>
        <w:t xml:space="preserve">Табл. </w:t>
      </w:r>
      <w:r w:rsidR="006E60AB" w:rsidRPr="006E60AB">
        <w:rPr>
          <w:noProof/>
          <w:color w:val="auto"/>
        </w:rPr>
        <w:t>1</w:t>
      </w:r>
      <w:r w:rsidRPr="00E23A5B">
        <w:rPr>
          <w:color w:val="auto"/>
        </w:rPr>
        <w:fldChar w:fldCharType="end"/>
      </w:r>
      <w:r w:rsidRPr="00E23A5B">
        <w:rPr>
          <w:color w:val="auto"/>
        </w:rPr>
        <w:t>.</w:t>
      </w:r>
    </w:p>
    <w:p w14:paraId="594CB148" w14:textId="77777777" w:rsidR="00880A0C" w:rsidRPr="00E23A5B" w:rsidRDefault="00880A0C" w:rsidP="00880A0C">
      <w:pPr>
        <w:pStyle w:val="afff"/>
      </w:pPr>
      <w:bookmarkStart w:id="9" w:name="_Ref136067856"/>
      <w:bookmarkStart w:id="10" w:name="_Toc145068826"/>
      <w:r w:rsidRPr="00E23A5B">
        <w:t xml:space="preserve">Табл. </w:t>
      </w:r>
      <w:r w:rsidR="007E57BC">
        <w:fldChar w:fldCharType="begin"/>
      </w:r>
      <w:r w:rsidR="007E57BC">
        <w:instrText xml:space="preserve"> SEQ Табл. \* ARABIC </w:instrText>
      </w:r>
      <w:r w:rsidR="007E57BC">
        <w:fldChar w:fldCharType="separate"/>
      </w:r>
      <w:r w:rsidR="006E60AB">
        <w:rPr>
          <w:noProof/>
        </w:rPr>
        <w:t>1</w:t>
      </w:r>
      <w:r w:rsidR="007E57BC">
        <w:rPr>
          <w:noProof/>
        </w:rPr>
        <w:fldChar w:fldCharType="end"/>
      </w:r>
      <w:bookmarkEnd w:id="9"/>
      <w:r w:rsidRPr="00E23A5B">
        <w:t>. Список сокращений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6508"/>
      </w:tblGrid>
      <w:tr w:rsidR="00945F47" w:rsidRPr="00E23A5B" w14:paraId="3E9E8860" w14:textId="77777777" w:rsidTr="007C4CB1">
        <w:tc>
          <w:tcPr>
            <w:tcW w:w="2553" w:type="dxa"/>
            <w:shd w:val="clear" w:color="auto" w:fill="CCCCCC"/>
          </w:tcPr>
          <w:p w14:paraId="6FA7ED3F" w14:textId="77777777" w:rsidR="00945F47" w:rsidRPr="00E23A5B" w:rsidRDefault="00945F47" w:rsidP="006743EB">
            <w:pPr>
              <w:pStyle w:val="afff1"/>
              <w:rPr>
                <w:color w:val="auto"/>
              </w:rPr>
            </w:pPr>
            <w:r w:rsidRPr="00E23A5B">
              <w:rPr>
                <w:color w:val="auto"/>
              </w:rPr>
              <w:t>Сокращение</w:t>
            </w:r>
          </w:p>
        </w:tc>
        <w:tc>
          <w:tcPr>
            <w:tcW w:w="6508" w:type="dxa"/>
            <w:shd w:val="clear" w:color="auto" w:fill="CCCCCC"/>
          </w:tcPr>
          <w:p w14:paraId="184588D1" w14:textId="77777777" w:rsidR="00945F47" w:rsidRPr="00E23A5B" w:rsidRDefault="00945F47" w:rsidP="006743EB">
            <w:pPr>
              <w:pStyle w:val="afff1"/>
              <w:rPr>
                <w:color w:val="auto"/>
              </w:rPr>
            </w:pPr>
            <w:r w:rsidRPr="00E23A5B">
              <w:rPr>
                <w:color w:val="auto"/>
              </w:rPr>
              <w:t>Расшифровка</w:t>
            </w:r>
          </w:p>
        </w:tc>
      </w:tr>
      <w:tr w:rsidR="00945F47" w:rsidRPr="00E23A5B" w14:paraId="77F39F9B" w14:textId="77777777" w:rsidTr="007C4CB1">
        <w:tc>
          <w:tcPr>
            <w:tcW w:w="2553" w:type="dxa"/>
          </w:tcPr>
          <w:p w14:paraId="62E2AB88" w14:textId="77777777" w:rsidR="00945F47" w:rsidRPr="00512346" w:rsidRDefault="00945F47" w:rsidP="006743EB">
            <w:pPr>
              <w:pStyle w:val="afff9"/>
              <w:rPr>
                <w:rStyle w:val="afff0"/>
                <w:color w:val="auto"/>
              </w:rPr>
            </w:pPr>
            <w:r w:rsidRPr="00512346">
              <w:rPr>
                <w:rStyle w:val="afff0"/>
                <w:color w:val="auto"/>
              </w:rPr>
              <w:t>ДТ</w:t>
            </w:r>
          </w:p>
        </w:tc>
        <w:tc>
          <w:tcPr>
            <w:tcW w:w="6508" w:type="dxa"/>
          </w:tcPr>
          <w:p w14:paraId="2CDB6663" w14:textId="77777777" w:rsidR="00945F47" w:rsidRPr="00512346" w:rsidRDefault="00945F47" w:rsidP="00512346">
            <w:pPr>
              <w:pStyle w:val="afff9"/>
              <w:rPr>
                <w:color w:val="auto"/>
              </w:rPr>
            </w:pPr>
            <w:r w:rsidRPr="00512346">
              <w:rPr>
                <w:color w:val="auto"/>
              </w:rPr>
              <w:t>Таможенная декларация на товары</w:t>
            </w:r>
          </w:p>
        </w:tc>
      </w:tr>
      <w:tr w:rsidR="00945F47" w:rsidRPr="00E23A5B" w14:paraId="01E37EC9" w14:textId="77777777" w:rsidTr="007C4CB1">
        <w:tc>
          <w:tcPr>
            <w:tcW w:w="2553" w:type="dxa"/>
          </w:tcPr>
          <w:p w14:paraId="583EEDA0" w14:textId="77777777" w:rsidR="00945F47" w:rsidRPr="0007582A" w:rsidRDefault="00945F47" w:rsidP="00437848">
            <w:pPr>
              <w:pStyle w:val="afff9"/>
              <w:rPr>
                <w:rStyle w:val="afff0"/>
              </w:rPr>
            </w:pPr>
            <w:r w:rsidRPr="0007582A">
              <w:rPr>
                <w:rStyle w:val="afff0"/>
              </w:rPr>
              <w:t>ЕАИС ТО</w:t>
            </w:r>
          </w:p>
        </w:tc>
        <w:tc>
          <w:tcPr>
            <w:tcW w:w="6508" w:type="dxa"/>
          </w:tcPr>
          <w:p w14:paraId="012EF7C2" w14:textId="77777777" w:rsidR="00945F47" w:rsidRPr="0007582A" w:rsidRDefault="00945F47" w:rsidP="003E09D0">
            <w:pPr>
              <w:pStyle w:val="afff9"/>
              <w:rPr>
                <w:color w:val="auto"/>
              </w:rPr>
            </w:pPr>
            <w:r w:rsidRPr="0007582A">
              <w:rPr>
                <w:color w:val="auto"/>
              </w:rPr>
              <w:t>Единая автоматизированная информационная система таможенных органов</w:t>
            </w:r>
          </w:p>
        </w:tc>
      </w:tr>
      <w:tr w:rsidR="00945F47" w:rsidRPr="00E23A5B" w14:paraId="778D6FA1" w14:textId="77777777" w:rsidTr="007C4CB1">
        <w:tc>
          <w:tcPr>
            <w:tcW w:w="2553" w:type="dxa"/>
          </w:tcPr>
          <w:p w14:paraId="0F838611" w14:textId="77777777" w:rsidR="00945F47" w:rsidRDefault="00945F47" w:rsidP="006743EB">
            <w:pPr>
              <w:pStyle w:val="afff9"/>
              <w:rPr>
                <w:rStyle w:val="afff0"/>
                <w:color w:val="auto"/>
              </w:rPr>
            </w:pPr>
            <w:r>
              <w:rPr>
                <w:rStyle w:val="afff0"/>
                <w:color w:val="auto"/>
              </w:rPr>
              <w:t>ТО</w:t>
            </w:r>
          </w:p>
        </w:tc>
        <w:tc>
          <w:tcPr>
            <w:tcW w:w="6508" w:type="dxa"/>
          </w:tcPr>
          <w:p w14:paraId="43BAFD1F" w14:textId="77777777" w:rsidR="00945F47" w:rsidRDefault="00945F47" w:rsidP="00512346">
            <w:pPr>
              <w:pStyle w:val="afff9"/>
              <w:rPr>
                <w:color w:val="auto"/>
              </w:rPr>
            </w:pPr>
            <w:r>
              <w:rPr>
                <w:color w:val="auto"/>
              </w:rPr>
              <w:t>Таможенный орган</w:t>
            </w:r>
          </w:p>
        </w:tc>
      </w:tr>
      <w:tr w:rsidR="00945F47" w:rsidRPr="00E23A5B" w14:paraId="7F04DB8A" w14:textId="77777777" w:rsidTr="007C4CB1">
        <w:tc>
          <w:tcPr>
            <w:tcW w:w="2553" w:type="dxa"/>
          </w:tcPr>
          <w:p w14:paraId="08006216" w14:textId="77777777" w:rsidR="00945F47" w:rsidRPr="00512346" w:rsidRDefault="00945F47" w:rsidP="006743EB">
            <w:pPr>
              <w:pStyle w:val="afff9"/>
              <w:rPr>
                <w:rStyle w:val="afff0"/>
                <w:color w:val="auto"/>
              </w:rPr>
            </w:pPr>
            <w:r>
              <w:rPr>
                <w:rStyle w:val="afff0"/>
                <w:color w:val="auto"/>
              </w:rPr>
              <w:t>ЭАД</w:t>
            </w:r>
          </w:p>
        </w:tc>
        <w:tc>
          <w:tcPr>
            <w:tcW w:w="6508" w:type="dxa"/>
          </w:tcPr>
          <w:p w14:paraId="11BF9D5E" w14:textId="77777777" w:rsidR="00945F47" w:rsidRPr="00512346" w:rsidRDefault="00945F47" w:rsidP="00512346">
            <w:pPr>
              <w:pStyle w:val="afff9"/>
              <w:rPr>
                <w:color w:val="auto"/>
              </w:rPr>
            </w:pPr>
            <w:r>
              <w:rPr>
                <w:color w:val="auto"/>
              </w:rPr>
              <w:t>Электронный архив декларанта</w:t>
            </w:r>
          </w:p>
        </w:tc>
      </w:tr>
    </w:tbl>
    <w:p w14:paraId="6476E3E2" w14:textId="77777777" w:rsidR="00880A0C" w:rsidRPr="00E23A5B" w:rsidRDefault="00880A0C" w:rsidP="00880A0C">
      <w:pPr>
        <w:rPr>
          <w:color w:val="auto"/>
        </w:rPr>
      </w:pPr>
    </w:p>
    <w:p w14:paraId="40115455" w14:textId="77777777" w:rsidR="0082008B" w:rsidRPr="00E23A5B" w:rsidRDefault="0082008B" w:rsidP="00D0755C">
      <w:pPr>
        <w:pStyle w:val="10"/>
        <w:numPr>
          <w:ilvl w:val="0"/>
          <w:numId w:val="5"/>
        </w:numPr>
        <w:tabs>
          <w:tab w:val="clear" w:pos="432"/>
          <w:tab w:val="num" w:pos="720"/>
        </w:tabs>
        <w:rPr>
          <w:color w:val="auto"/>
        </w:rPr>
      </w:pPr>
      <w:bookmarkStart w:id="11" w:name="_Toc170714419"/>
      <w:bookmarkStart w:id="12" w:name="_Toc212289752"/>
      <w:bookmarkStart w:id="13" w:name="_Toc158904175"/>
      <w:r w:rsidRPr="00E23A5B">
        <w:rPr>
          <w:color w:val="auto"/>
        </w:rPr>
        <w:lastRenderedPageBreak/>
        <w:t>ОБЩИЕ СВЕДЕНИЯ</w:t>
      </w:r>
      <w:bookmarkEnd w:id="11"/>
      <w:bookmarkEnd w:id="12"/>
      <w:bookmarkEnd w:id="13"/>
    </w:p>
    <w:p w14:paraId="42276BB3" w14:textId="227607D9" w:rsidR="00755A37" w:rsidRPr="000B3DB7" w:rsidRDefault="00755A37" w:rsidP="00755A37">
      <w:pPr>
        <w:rPr>
          <w:lang w:val="x-none"/>
        </w:rPr>
      </w:pPr>
      <w:bookmarkStart w:id="14" w:name="_Toc170714421"/>
      <w:bookmarkStart w:id="15" w:name="_Toc212289754"/>
      <w:r w:rsidRPr="00245101">
        <w:t>Настоящее приложение к спецификации определяет порядок обмена электронными сообщениями между Единой автоматизированной информационной системой таможенных органов</w:t>
      </w:r>
      <w:r>
        <w:t xml:space="preserve"> (далее ЕАИС ТО)</w:t>
      </w:r>
      <w:r w:rsidRPr="00245101">
        <w:t xml:space="preserve"> и информационными системами декларантов </w:t>
      </w:r>
      <w:r w:rsidRPr="00372229">
        <w:t>при</w:t>
      </w:r>
      <w:r>
        <w:t xml:space="preserve"> </w:t>
      </w:r>
      <w:r w:rsidRPr="00546D86">
        <w:t>совершени</w:t>
      </w:r>
      <w:r>
        <w:t>и</w:t>
      </w:r>
      <w:r w:rsidRPr="0005275F">
        <w:t xml:space="preserve"> таможенных операций </w:t>
      </w:r>
      <w:r w:rsidR="007B390D">
        <w:t>в процесс</w:t>
      </w:r>
      <w:r w:rsidR="00A00033">
        <w:t>ах</w:t>
      </w:r>
      <w:r w:rsidRPr="0005275F">
        <w:t xml:space="preserve"> </w:t>
      </w:r>
      <w:r w:rsidR="007B390D">
        <w:t>декларирования</w:t>
      </w:r>
      <w:r w:rsidRPr="0005275F">
        <w:t xml:space="preserve"> товаров с применением сведений, подаваемых в электронном виде</w:t>
      </w:r>
      <w:r>
        <w:t>.</w:t>
      </w:r>
      <w:r w:rsidR="007B390D">
        <w:t xml:space="preserve"> </w:t>
      </w:r>
      <w:r w:rsidR="000B3DB7" w:rsidRPr="000B3DB7">
        <w:t>Процессы, описанные в данном приложении, не являются самостоятельными</w:t>
      </w:r>
      <w:r w:rsidR="000B3DB7">
        <w:t xml:space="preserve"> и не представляют собой отдельных бизнес-процессов. Они</w:t>
      </w:r>
      <w:r w:rsidR="000B3DB7" w:rsidRPr="000B3DB7">
        <w:t xml:space="preserve"> могут использоваться в бизнес-процессах, описанных в других приложениях спецификации.</w:t>
      </w:r>
    </w:p>
    <w:p w14:paraId="03DFDBFA" w14:textId="77777777" w:rsidR="00273C01" w:rsidRPr="00273C01" w:rsidRDefault="00273C01" w:rsidP="003361CB">
      <w:pPr>
        <w:rPr>
          <w:lang w:val="x-none"/>
        </w:rPr>
      </w:pPr>
    </w:p>
    <w:p w14:paraId="495DCB20" w14:textId="77777777" w:rsidR="00CB59CF" w:rsidRDefault="00CB59CF" w:rsidP="00CB59CF">
      <w:pPr>
        <w:pStyle w:val="10"/>
        <w:numPr>
          <w:ilvl w:val="0"/>
          <w:numId w:val="5"/>
        </w:numPr>
        <w:tabs>
          <w:tab w:val="clear" w:pos="432"/>
          <w:tab w:val="num" w:pos="720"/>
        </w:tabs>
      </w:pPr>
      <w:bookmarkStart w:id="16" w:name="_Toc153248036"/>
      <w:bookmarkStart w:id="17" w:name="_Toc172541060"/>
      <w:bookmarkStart w:id="18" w:name="_Toc392675773"/>
      <w:bookmarkStart w:id="19" w:name="_Toc158904176"/>
      <w:r w:rsidRPr="00CB59CF">
        <w:lastRenderedPageBreak/>
        <w:t>Технические особенности информационного взаимодействия</w:t>
      </w:r>
      <w:bookmarkEnd w:id="19"/>
      <w:r>
        <w:t xml:space="preserve"> </w:t>
      </w:r>
    </w:p>
    <w:p w14:paraId="3E06A6F0" w14:textId="2E466810" w:rsidR="004708A7" w:rsidRPr="00CB59CF" w:rsidRDefault="004708A7" w:rsidP="00CB59CF">
      <w:pPr>
        <w:pStyle w:val="22"/>
        <w:numPr>
          <w:ilvl w:val="1"/>
          <w:numId w:val="5"/>
        </w:numPr>
      </w:pPr>
      <w:bookmarkStart w:id="20" w:name="_Toc158904177"/>
      <w:r w:rsidRPr="00CB59CF">
        <w:t>Участники информационного взаимодействия</w:t>
      </w:r>
      <w:bookmarkEnd w:id="20"/>
      <w:r w:rsidRPr="00CB59CF">
        <w:t xml:space="preserve"> </w:t>
      </w:r>
      <w:bookmarkEnd w:id="16"/>
      <w:bookmarkEnd w:id="17"/>
      <w:bookmarkEnd w:id="18"/>
    </w:p>
    <w:bookmarkEnd w:id="14"/>
    <w:bookmarkEnd w:id="15"/>
    <w:p w14:paraId="203F29F8" w14:textId="286FCA9A" w:rsidR="002A03F1" w:rsidRPr="003A665D" w:rsidRDefault="002A03F1" w:rsidP="002A03F1">
      <w:r w:rsidRPr="003A665D">
        <w:t>Участниками информационного взаимодействия являются:</w:t>
      </w:r>
    </w:p>
    <w:p w14:paraId="163D12CF" w14:textId="73842FA2" w:rsidR="009C781D" w:rsidRDefault="009C781D" w:rsidP="00755A37">
      <w:pPr>
        <w:pStyle w:val="a"/>
      </w:pPr>
      <w:r>
        <w:rPr>
          <w:color w:val="auto"/>
        </w:rPr>
        <w:t>Единая</w:t>
      </w:r>
      <w:r w:rsidRPr="003E09D0">
        <w:rPr>
          <w:color w:val="auto"/>
        </w:rPr>
        <w:t xml:space="preserve"> автоматизированн</w:t>
      </w:r>
      <w:r>
        <w:rPr>
          <w:color w:val="auto"/>
        </w:rPr>
        <w:t>ая</w:t>
      </w:r>
      <w:r w:rsidRPr="003E09D0">
        <w:rPr>
          <w:color w:val="auto"/>
        </w:rPr>
        <w:t xml:space="preserve"> информационн</w:t>
      </w:r>
      <w:r>
        <w:rPr>
          <w:color w:val="auto"/>
        </w:rPr>
        <w:t>ая</w:t>
      </w:r>
      <w:r w:rsidRPr="003E09D0">
        <w:rPr>
          <w:color w:val="auto"/>
        </w:rPr>
        <w:t xml:space="preserve"> систем</w:t>
      </w:r>
      <w:r>
        <w:rPr>
          <w:color w:val="auto"/>
        </w:rPr>
        <w:t>а</w:t>
      </w:r>
      <w:r w:rsidRPr="003E09D0">
        <w:rPr>
          <w:color w:val="auto"/>
        </w:rPr>
        <w:t xml:space="preserve"> таможенных органов</w:t>
      </w:r>
      <w:r w:rsidRPr="00951759">
        <w:t xml:space="preserve"> </w:t>
      </w:r>
      <w:r>
        <w:t>(ЕАИС ТО);</w:t>
      </w:r>
    </w:p>
    <w:p w14:paraId="6E9454A7" w14:textId="1F9736D8" w:rsidR="00A6209C" w:rsidRDefault="00F706CB" w:rsidP="000B3DB7">
      <w:pPr>
        <w:pStyle w:val="a"/>
        <w:ind w:left="1237"/>
      </w:pPr>
      <w:r w:rsidRPr="00245101">
        <w:t>информационные системы лиц, декларирующих товары и транспортные средства с использованием электронной формы декларирования (далее – инфо</w:t>
      </w:r>
      <w:r>
        <w:t>рмационная система декларанта)</w:t>
      </w:r>
      <w:r w:rsidR="004F43C1">
        <w:t>;</w:t>
      </w:r>
    </w:p>
    <w:p w14:paraId="420D1D46" w14:textId="77777777" w:rsidR="001414CE" w:rsidRDefault="004F43C1" w:rsidP="000B3DB7">
      <w:pPr>
        <w:pStyle w:val="a"/>
        <w:ind w:left="1237"/>
      </w:pPr>
      <w:r>
        <w:t>информационная система УчВЭД – информационная система участник</w:t>
      </w:r>
      <w:r w:rsidR="001414CE">
        <w:t>а Соглашения с ролью декларант;</w:t>
      </w:r>
    </w:p>
    <w:p w14:paraId="69A9CF9C" w14:textId="468D6287" w:rsidR="00A6209C" w:rsidRPr="00B520CF" w:rsidRDefault="001414CE" w:rsidP="00B520CF">
      <w:pPr>
        <w:pStyle w:val="a"/>
        <w:ind w:left="1237"/>
      </w:pPr>
      <w:r>
        <w:t>АПС «Лицевые счета»</w:t>
      </w:r>
      <w:r w:rsidR="00B520CF">
        <w:t>.</w:t>
      </w:r>
    </w:p>
    <w:p w14:paraId="02345E9F" w14:textId="77777777" w:rsidR="00073699" w:rsidRDefault="00073699" w:rsidP="00073699">
      <w:pPr>
        <w:pStyle w:val="22"/>
        <w:numPr>
          <w:ilvl w:val="1"/>
          <w:numId w:val="5"/>
        </w:numPr>
      </w:pPr>
      <w:bookmarkStart w:id="21" w:name="_Ref461205115"/>
      <w:bookmarkStart w:id="22" w:name="_Toc532841663"/>
      <w:bookmarkStart w:id="23" w:name="_Toc1490115"/>
      <w:bookmarkStart w:id="24" w:name="_Toc158904178"/>
      <w:r>
        <w:t>Особенности оформления подпроцесса</w:t>
      </w:r>
      <w:bookmarkEnd w:id="21"/>
      <w:bookmarkEnd w:id="22"/>
      <w:bookmarkEnd w:id="23"/>
      <w:bookmarkEnd w:id="24"/>
      <w:r>
        <w:t xml:space="preserve"> </w:t>
      </w:r>
    </w:p>
    <w:p w14:paraId="2E1E9D81" w14:textId="77777777" w:rsidR="00073699" w:rsidRDefault="00073699" w:rsidP="00073699">
      <w:r>
        <w:t>При открытии подпроцесса используется ниже приведенные правила:</w:t>
      </w:r>
    </w:p>
    <w:p w14:paraId="678D29FE" w14:textId="77777777" w:rsidR="00073699" w:rsidRPr="00BF072C" w:rsidRDefault="00073699" w:rsidP="00C00D0A">
      <w:pPr>
        <w:pStyle w:val="a"/>
        <w:numPr>
          <w:ilvl w:val="0"/>
          <w:numId w:val="57"/>
        </w:numPr>
        <w:rPr>
          <w:color w:val="000000" w:themeColor="text1"/>
          <w:szCs w:val="28"/>
        </w:rPr>
      </w:pPr>
      <w:r w:rsidRPr="00BF072C">
        <w:rPr>
          <w:color w:val="000000" w:themeColor="text1"/>
          <w:szCs w:val="28"/>
        </w:rPr>
        <w:t>Код основной процедуры оформления записывается в служебный заголовок конверта в элемент MainProccessID, для последующей связи основной процедуры и подпроцесса</w:t>
      </w:r>
      <w:r>
        <w:rPr>
          <w:color w:val="000000" w:themeColor="text1"/>
          <w:szCs w:val="28"/>
        </w:rPr>
        <w:t xml:space="preserve">. В случае если основной процесс таможенного оформления не имеет идентификатор процесса декларирования, то элемент </w:t>
      </w:r>
      <w:r w:rsidRPr="00BF072C">
        <w:rPr>
          <w:color w:val="000000" w:themeColor="text1"/>
          <w:szCs w:val="28"/>
        </w:rPr>
        <w:t>MainProccessID</w:t>
      </w:r>
      <w:r>
        <w:rPr>
          <w:color w:val="000000" w:themeColor="text1"/>
          <w:szCs w:val="28"/>
        </w:rPr>
        <w:t xml:space="preserve"> не заполняется;</w:t>
      </w:r>
    </w:p>
    <w:p w14:paraId="2D90D4BC" w14:textId="77777777" w:rsidR="00073699" w:rsidRDefault="00073699" w:rsidP="00C00D0A">
      <w:pPr>
        <w:pStyle w:val="a"/>
        <w:numPr>
          <w:ilvl w:val="0"/>
          <w:numId w:val="57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э</w:t>
      </w:r>
      <w:r w:rsidRPr="00BF072C">
        <w:rPr>
          <w:color w:val="000000" w:themeColor="text1"/>
          <w:szCs w:val="28"/>
        </w:rPr>
        <w:t>лемент ProccessID служебного заголовка</w:t>
      </w:r>
      <w:r>
        <w:rPr>
          <w:color w:val="000000" w:themeColor="text1"/>
          <w:szCs w:val="28"/>
        </w:rPr>
        <w:t xml:space="preserve"> </w:t>
      </w:r>
      <w:r w:rsidRPr="003045B5">
        <w:t>записывается вновь сгенерированный код подпроцесса, в рамках которого будет идти информационный обмен данного подпроцесса</w:t>
      </w:r>
      <w:r>
        <w:rPr>
          <w:color w:val="000000" w:themeColor="text1"/>
          <w:szCs w:val="28"/>
        </w:rPr>
        <w:t>:</w:t>
      </w:r>
    </w:p>
    <w:p w14:paraId="283DF382" w14:textId="77777777" w:rsidR="00073699" w:rsidRDefault="00073699" w:rsidP="00C00D0A">
      <w:pPr>
        <w:pStyle w:val="afffff0"/>
        <w:numPr>
          <w:ilvl w:val="1"/>
          <w:numId w:val="57"/>
        </w:numPr>
        <w:ind w:left="1418" w:firstLine="0"/>
      </w:pPr>
      <w:r>
        <w:t>и</w:t>
      </w:r>
      <w:r w:rsidRPr="00A9660A">
        <w:t>дентификатор процесса</w:t>
      </w:r>
      <w:r w:rsidRPr="001F7071">
        <w:t xml:space="preserve"> (</w:t>
      </w:r>
      <w:r w:rsidRPr="00A9660A">
        <w:t>ProccessID</w:t>
      </w:r>
      <w:r w:rsidRPr="001F7071">
        <w:t>)</w:t>
      </w:r>
      <w:r>
        <w:t xml:space="preserve"> формируется на стороне системы инициирующей подпроцесс, если иное не прописано в описании подпроцесса;</w:t>
      </w:r>
    </w:p>
    <w:p w14:paraId="6BB39971" w14:textId="77777777" w:rsidR="00073699" w:rsidRDefault="00073699" w:rsidP="00C00D0A">
      <w:pPr>
        <w:pStyle w:val="afffff0"/>
        <w:numPr>
          <w:ilvl w:val="1"/>
          <w:numId w:val="57"/>
        </w:numPr>
        <w:ind w:left="1418" w:firstLine="0"/>
      </w:pPr>
      <w:r w:rsidRPr="00A9660A">
        <w:t>ProccessID</w:t>
      </w:r>
      <w:r>
        <w:t xml:space="preserve"> формируется в соответствии с правилами, приведенными в разделе 5.1.4.1 Основного документа спецификации;</w:t>
      </w:r>
    </w:p>
    <w:p w14:paraId="64126E5F" w14:textId="77777777" w:rsidR="00073699" w:rsidRPr="003045B5" w:rsidRDefault="00073699" w:rsidP="00C00D0A">
      <w:pPr>
        <w:pStyle w:val="afffff0"/>
        <w:numPr>
          <w:ilvl w:val="1"/>
          <w:numId w:val="57"/>
        </w:numPr>
        <w:ind w:left="1418" w:firstLine="0"/>
      </w:pPr>
      <w:r w:rsidRPr="003045B5">
        <w:t>формирование элемента ProccessID осуществляется с использование нижнего регистра</w:t>
      </w:r>
      <w:r>
        <w:t>.</w:t>
      </w:r>
    </w:p>
    <w:p w14:paraId="32212920" w14:textId="77777777" w:rsidR="00073699" w:rsidRPr="00BF072C" w:rsidRDefault="00073699" w:rsidP="00C00D0A">
      <w:pPr>
        <w:pStyle w:val="a"/>
        <w:numPr>
          <w:ilvl w:val="0"/>
          <w:numId w:val="57"/>
        </w:numPr>
        <w:rPr>
          <w:color w:val="000000" w:themeColor="text1"/>
          <w:szCs w:val="28"/>
        </w:rPr>
      </w:pPr>
      <w:r w:rsidRPr="00BF072C">
        <w:rPr>
          <w:color w:val="000000" w:themeColor="text1"/>
          <w:szCs w:val="28"/>
        </w:rPr>
        <w:t>В элементе ParticipantID должно содержать значение основной процедуры оформления, для последующей связи с декларантом;</w:t>
      </w:r>
    </w:p>
    <w:p w14:paraId="3D3378B5" w14:textId="77777777" w:rsidR="00073699" w:rsidRDefault="00073699" w:rsidP="00C00D0A">
      <w:pPr>
        <w:pStyle w:val="a"/>
        <w:numPr>
          <w:ilvl w:val="0"/>
          <w:numId w:val="57"/>
        </w:numPr>
        <w:rPr>
          <w:color w:val="000000" w:themeColor="text1"/>
          <w:szCs w:val="28"/>
        </w:rPr>
      </w:pPr>
      <w:r w:rsidRPr="00BF072C">
        <w:rPr>
          <w:color w:val="000000" w:themeColor="text1"/>
          <w:szCs w:val="28"/>
        </w:rPr>
        <w:t>Значение элемента ExchType должно соответствовать элементу ExchType из основной процедуры оформления</w:t>
      </w:r>
      <w:r>
        <w:rPr>
          <w:color w:val="000000" w:themeColor="text1"/>
          <w:szCs w:val="28"/>
        </w:rPr>
        <w:t>;</w:t>
      </w:r>
    </w:p>
    <w:p w14:paraId="7AAA878D" w14:textId="77777777" w:rsidR="00073699" w:rsidRPr="00246A3A" w:rsidRDefault="00073699" w:rsidP="00C00D0A">
      <w:pPr>
        <w:pStyle w:val="a"/>
        <w:numPr>
          <w:ilvl w:val="0"/>
          <w:numId w:val="57"/>
        </w:numPr>
      </w:pPr>
      <w:r>
        <w:t xml:space="preserve">Элемент </w:t>
      </w:r>
      <w:r w:rsidRPr="00A9660A">
        <w:t>ReceiverCustoms</w:t>
      </w:r>
      <w:r>
        <w:t xml:space="preserve"> </w:t>
      </w:r>
      <w:r w:rsidRPr="00D47C99">
        <w:rPr>
          <w:color w:val="000000" w:themeColor="text1"/>
          <w:szCs w:val="28"/>
        </w:rPr>
        <w:t xml:space="preserve">служебного заголовка подпроцесса </w:t>
      </w:r>
      <w:r>
        <w:t xml:space="preserve">обязательно должен быть заполнен. </w:t>
      </w:r>
    </w:p>
    <w:p w14:paraId="7B1F1738" w14:textId="77777777" w:rsidR="00073699" w:rsidRDefault="00073699" w:rsidP="00073699">
      <w:pPr>
        <w:pStyle w:val="a"/>
        <w:numPr>
          <w:ilvl w:val="0"/>
          <w:numId w:val="0"/>
        </w:numPr>
        <w:ind w:firstLine="709"/>
      </w:pPr>
    </w:p>
    <w:p w14:paraId="2CFB784B" w14:textId="77777777" w:rsidR="00073699" w:rsidRDefault="00073699" w:rsidP="00073699">
      <w:pPr>
        <w:pStyle w:val="a"/>
        <w:numPr>
          <w:ilvl w:val="0"/>
          <w:numId w:val="0"/>
        </w:numPr>
        <w:ind w:firstLine="709"/>
      </w:pPr>
    </w:p>
    <w:p w14:paraId="45BDF1BA" w14:textId="77777777" w:rsidR="00A6209C" w:rsidRDefault="00A6209C" w:rsidP="00004929">
      <w:pPr>
        <w:pStyle w:val="a"/>
        <w:numPr>
          <w:ilvl w:val="0"/>
          <w:numId w:val="0"/>
        </w:numPr>
        <w:ind w:firstLine="709"/>
      </w:pPr>
    </w:p>
    <w:p w14:paraId="0DF9BA8B" w14:textId="3AC96254" w:rsidR="002F5326" w:rsidRPr="001B0F58" w:rsidRDefault="002F5326" w:rsidP="002F5326">
      <w:pPr>
        <w:pStyle w:val="10"/>
        <w:widowControl/>
        <w:numPr>
          <w:ilvl w:val="0"/>
          <w:numId w:val="5"/>
        </w:numPr>
        <w:spacing w:after="60"/>
        <w:jc w:val="left"/>
      </w:pPr>
      <w:bookmarkStart w:id="25" w:name="_Toc400209276"/>
      <w:bookmarkStart w:id="26" w:name="_Ref81084370"/>
      <w:bookmarkStart w:id="27" w:name="_Toc445818020"/>
      <w:bookmarkStart w:id="28" w:name="_Toc153248038"/>
      <w:bookmarkStart w:id="29" w:name="_Toc170714422"/>
      <w:bookmarkStart w:id="30" w:name="_Toc212289755"/>
      <w:bookmarkStart w:id="31" w:name="_Toc158904179"/>
      <w:bookmarkEnd w:id="25"/>
      <w:r w:rsidRPr="001B0F58">
        <w:lastRenderedPageBreak/>
        <w:t xml:space="preserve">Описание </w:t>
      </w:r>
      <w:bookmarkEnd w:id="26"/>
      <w:bookmarkEnd w:id="27"/>
      <w:r w:rsidR="00241C8E">
        <w:rPr>
          <w:lang w:val="ru-RU"/>
        </w:rPr>
        <w:t>информационного взаимодействия</w:t>
      </w:r>
      <w:bookmarkEnd w:id="31"/>
    </w:p>
    <w:p w14:paraId="43E56C74" w14:textId="5741FA4E" w:rsidR="005E00DB" w:rsidRDefault="00735BF4" w:rsidP="00BE4432">
      <w:pPr>
        <w:pStyle w:val="22"/>
        <w:numPr>
          <w:ilvl w:val="1"/>
          <w:numId w:val="13"/>
        </w:numPr>
      </w:pPr>
      <w:bookmarkStart w:id="32" w:name="_Toc27607220"/>
      <w:bookmarkStart w:id="33" w:name="_Ref461121094"/>
      <w:bookmarkStart w:id="34" w:name="_Toc18701262"/>
      <w:bookmarkStart w:id="35" w:name="_Ref459736641"/>
      <w:r w:rsidRPr="003056B3">
        <w:rPr>
          <w:color w:val="000000" w:themeColor="text1"/>
          <w:szCs w:val="28"/>
        </w:rPr>
        <w:t xml:space="preserve"> </w:t>
      </w:r>
      <w:bookmarkEnd w:id="32"/>
      <w:r w:rsidRPr="003056B3">
        <w:rPr>
          <w:color w:val="000000" w:themeColor="text1"/>
          <w:szCs w:val="28"/>
        </w:rPr>
        <w:t xml:space="preserve"> </w:t>
      </w:r>
      <w:bookmarkStart w:id="36" w:name="_Toc158904180"/>
      <w:r w:rsidR="005E00DB" w:rsidRPr="003056B3">
        <w:rPr>
          <w:color w:val="000000" w:themeColor="text1"/>
          <w:szCs w:val="28"/>
        </w:rPr>
        <w:t>Совершение таможенных операци</w:t>
      </w:r>
      <w:r w:rsidR="00B70430">
        <w:rPr>
          <w:color w:val="000000" w:themeColor="text1"/>
          <w:szCs w:val="28"/>
        </w:rPr>
        <w:t>й</w:t>
      </w:r>
      <w:r w:rsidR="005E00DB" w:rsidRPr="003056B3">
        <w:rPr>
          <w:color w:val="000000" w:themeColor="text1"/>
          <w:szCs w:val="28"/>
        </w:rPr>
        <w:t xml:space="preserve"> при сканировании оригинала документов</w:t>
      </w:r>
      <w:bookmarkEnd w:id="33"/>
      <w:bookmarkEnd w:id="34"/>
      <w:bookmarkEnd w:id="36"/>
    </w:p>
    <w:p w14:paraId="364C242A" w14:textId="77777777" w:rsidR="005E00DB" w:rsidRDefault="005E00DB" w:rsidP="005E00DB">
      <w:pPr>
        <w:pStyle w:val="32"/>
        <w:numPr>
          <w:ilvl w:val="2"/>
          <w:numId w:val="13"/>
        </w:numPr>
      </w:pPr>
      <w:bookmarkStart w:id="37" w:name="_Ref47645908"/>
      <w:bookmarkStart w:id="38" w:name="_Toc158904181"/>
      <w:r>
        <w:t>Особенности сканирования оригинала документа по запросу декларанта</w:t>
      </w:r>
      <w:bookmarkEnd w:id="37"/>
      <w:bookmarkEnd w:id="38"/>
    </w:p>
    <w:p w14:paraId="22144324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се сообщения данного 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процесса оформления в служебном заголовке в элементе ExchType должны содержать значение 193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9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0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.</w:t>
      </w:r>
    </w:p>
    <w:p w14:paraId="7E60746C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Информационный обмен при сканировании оригинала документов представляет собой совокупность сообщений. Сообщения, изменяющие статус процесса оформления представлены на статусной модели (</w:t>
      </w:r>
      <w:r>
        <w:rPr>
          <w:rFonts w:ascii="Times New Roman" w:eastAsia="Times New Roman" w:hAnsi="Times New Roman"/>
          <w:sz w:val="26"/>
          <w:szCs w:val="24"/>
          <w:lang w:eastAsia="ru-RU"/>
        </w:rPr>
        <w:fldChar w:fldCharType="begin"/>
      </w:r>
      <w:r>
        <w:rPr>
          <w:rFonts w:ascii="Times New Roman" w:eastAsia="Times New Roman" w:hAnsi="Times New Roman"/>
          <w:sz w:val="26"/>
          <w:szCs w:val="24"/>
          <w:lang w:eastAsia="ru-RU"/>
        </w:rPr>
        <w:instrText xml:space="preserve"> REF _Ref47646418 \h </w:instrText>
      </w:r>
      <w:r>
        <w:rPr>
          <w:rFonts w:ascii="Times New Roman" w:eastAsia="Times New Roman" w:hAnsi="Times New Roman"/>
          <w:sz w:val="26"/>
          <w:szCs w:val="24"/>
          <w:lang w:eastAsia="ru-RU"/>
        </w:rPr>
      </w:r>
      <w:r>
        <w:rPr>
          <w:rFonts w:ascii="Times New Roman" w:eastAsia="Times New Roman" w:hAnsi="Times New Roman"/>
          <w:sz w:val="26"/>
          <w:szCs w:val="24"/>
          <w:lang w:eastAsia="ru-RU"/>
        </w:rPr>
        <w:fldChar w:fldCharType="separate"/>
      </w:r>
      <w:r w:rsidR="006E60AB" w:rsidRPr="00F26BF7">
        <w:t xml:space="preserve">Рис. </w:t>
      </w:r>
      <w:r w:rsidR="006E60AB">
        <w:rPr>
          <w:noProof/>
        </w:rPr>
        <w:t>1</w:t>
      </w:r>
      <w:r>
        <w:rPr>
          <w:rFonts w:ascii="Times New Roman" w:eastAsia="Times New Roman" w:hAnsi="Times New Roman"/>
          <w:sz w:val="26"/>
          <w:szCs w:val="24"/>
          <w:lang w:eastAsia="ru-RU"/>
        </w:rPr>
        <w:fldChar w:fldCharType="end"/>
      </w:r>
      <w:r>
        <w:rPr>
          <w:rFonts w:ascii="Times New Roman" w:eastAsia="Times New Roman" w:hAnsi="Times New Roman"/>
          <w:sz w:val="26"/>
          <w:szCs w:val="24"/>
          <w:lang w:eastAsia="ru-RU"/>
        </w:rPr>
        <w:t>).</w:t>
      </w:r>
    </w:p>
    <w:p w14:paraId="555F43DA" w14:textId="2ECECBF4" w:rsidR="005E00DB" w:rsidRDefault="002C65C8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object w:dxaOrig="4995" w:dyaOrig="4380" w14:anchorId="29BF6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95pt;height:218.7pt" o:ole="">
            <v:imagedata r:id="rId8" o:title=""/>
          </v:shape>
          <o:OLEObject Type="Embed" ProgID="Visio.Drawing.15" ShapeID="_x0000_i1025" DrawAspect="Content" ObjectID="_1769516954" r:id="rId9"/>
        </w:object>
      </w:r>
    </w:p>
    <w:p w14:paraId="42BADC56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15A3966D" w14:textId="77777777" w:rsidR="005E00DB" w:rsidRPr="00F26BF7" w:rsidRDefault="005E00DB" w:rsidP="005E00DB">
      <w:pPr>
        <w:pStyle w:val="affe"/>
        <w:rPr>
          <w:sz w:val="22"/>
        </w:rPr>
      </w:pPr>
      <w:r>
        <w:rPr>
          <w:sz w:val="26"/>
        </w:rPr>
        <w:t xml:space="preserve">   </w:t>
      </w:r>
      <w:bookmarkStart w:id="39" w:name="_Ref47646418"/>
      <w:r w:rsidRPr="00F26BF7">
        <w:rPr>
          <w:sz w:val="22"/>
        </w:rPr>
        <w:t xml:space="preserve">Рис. </w:t>
      </w:r>
      <w:r w:rsidRPr="00F26BF7">
        <w:rPr>
          <w:sz w:val="22"/>
        </w:rPr>
        <w:fldChar w:fldCharType="begin"/>
      </w:r>
      <w:r w:rsidRPr="00F26BF7">
        <w:rPr>
          <w:sz w:val="22"/>
        </w:rPr>
        <w:instrText xml:space="preserve"> SEQ Рис. \* ARABIC </w:instrText>
      </w:r>
      <w:r w:rsidRPr="00F26BF7">
        <w:rPr>
          <w:sz w:val="22"/>
        </w:rPr>
        <w:fldChar w:fldCharType="separate"/>
      </w:r>
      <w:r w:rsidR="006E60AB">
        <w:rPr>
          <w:noProof/>
          <w:sz w:val="22"/>
        </w:rPr>
        <w:t>1</w:t>
      </w:r>
      <w:r w:rsidRPr="00F26BF7">
        <w:rPr>
          <w:noProof/>
          <w:sz w:val="22"/>
        </w:rPr>
        <w:fldChar w:fldCharType="end"/>
      </w:r>
      <w:bookmarkEnd w:id="39"/>
      <w:r w:rsidRPr="00F26BF7">
        <w:rPr>
          <w:sz w:val="22"/>
        </w:rPr>
        <w:t xml:space="preserve">. Статусная модель процесса </w:t>
      </w:r>
      <w:r>
        <w:rPr>
          <w:sz w:val="22"/>
        </w:rPr>
        <w:t>сканирования оригинала документа</w:t>
      </w:r>
    </w:p>
    <w:p w14:paraId="3FCE9C81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0C3C47B2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Процесс оформления сканирования оригинала документа начинается с открытия процедуры декларирования,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ED</w:t>
      </w:r>
      <w:r w:rsidRPr="0023183E">
        <w:rPr>
          <w:rFonts w:ascii="Times New Roman" w:eastAsia="Times New Roman" w:hAnsi="Times New Roman"/>
          <w:sz w:val="26"/>
          <w:szCs w:val="24"/>
          <w:lang w:eastAsia="ru-RU"/>
        </w:rPr>
        <w:t>.11001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.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Процедура открыта». </w:t>
      </w:r>
    </w:p>
    <w:p w14:paraId="7456D096" w14:textId="7F97344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>После открытия процедуры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из Информационной системы декларанта в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Pr="000172ED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направляется 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Запрос на сканирование оригинала документа(ов)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.</w:t>
      </w:r>
      <w:r w:rsidRPr="000172ED">
        <w:rPr>
          <w:rFonts w:ascii="Times New Roman" w:eastAsia="Times New Roman" w:hAnsi="Times New Roman"/>
          <w:sz w:val="26"/>
          <w:szCs w:val="24"/>
          <w:lang w:eastAsia="ru-RU"/>
        </w:rPr>
        <w:t xml:space="preserve">11355. </w:t>
      </w:r>
      <w:r w:rsidRPr="00BC073C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Запрос получен в ТО».</w:t>
      </w:r>
    </w:p>
    <w:p w14:paraId="418CEE86" w14:textId="363B119B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В случае если запрос был получен в ТО вне графика работы таможенного органа, то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 w:rsidRPr="000172ED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автоматически направляет в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Информационную систему декларанта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Уведомление о невозможности исполнения запрошенных действий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.11308. </w:t>
      </w:r>
      <w:r w:rsidRPr="00BC073C">
        <w:rPr>
          <w:rFonts w:ascii="Times New Roman" w:eastAsia="Times New Roman" w:hAnsi="Times New Roman"/>
          <w:sz w:val="26"/>
          <w:szCs w:val="26"/>
          <w:lang w:eastAsia="ru-RU"/>
        </w:rPr>
        <w:lastRenderedPageBreak/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Отказано в сканировании» и на этом завершается. Данное сообщение содержит информацию о ближайшем рабочем времени таможенного органа, основываясь на данной информации декларант повторяет запрос на сканирование в рамках нового процесса в указанное время или может выбрать иной таможенный орган.</w:t>
      </w:r>
    </w:p>
    <w:p w14:paraId="56A75109" w14:textId="2BCF63E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В случае поступления запроса в таможенный орган в соответствии с графиком работы, то запрос автоматически регистрируется, и информация об этом направляется из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Информационную систему декларанта, сообщение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.11337. 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«Запрос зарегистрирован».</w:t>
      </w:r>
    </w:p>
    <w:p w14:paraId="13F65776" w14:textId="78D1BFF4" w:rsidR="005E00DB" w:rsidRPr="001B70DD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После регистрации уполномоченное лицо принимает решение о возможности проведения процесса сканирования в таможенном органе. В случае если в таможенном органе отсоветует техническая возможность или на заявленную дату на сканирование отсутствует свободное время, из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Информационную систему декларанта направляется 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Уведомление о невозможности исполнения запрошенных действий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.11308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, с указанием причины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. </w:t>
      </w:r>
      <w:r w:rsidRPr="00BC073C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Отказано в сканировании» и на этом завершается. В случае отсутствия причин невозможности сканирования из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Информационную систему декларанта направляется </w:t>
      </w:r>
      <w:r w:rsidRPr="001C26FF">
        <w:rPr>
          <w:rFonts w:ascii="Times New Roman" w:hAnsi="Times New Roman"/>
          <w:color w:val="000000"/>
          <w:sz w:val="26"/>
          <w:szCs w:val="24"/>
        </w:rPr>
        <w:t>Уведомление</w:t>
      </w:r>
      <w:r w:rsidRPr="001C26FF">
        <w:t xml:space="preserve"> </w:t>
      </w:r>
      <w:r w:rsidRPr="001C26FF">
        <w:rPr>
          <w:rFonts w:ascii="Times New Roman" w:hAnsi="Times New Roman"/>
          <w:color w:val="000000"/>
          <w:sz w:val="26"/>
          <w:szCs w:val="24"/>
        </w:rPr>
        <w:t>о назначении времени</w:t>
      </w:r>
      <w:r w:rsidRPr="001C26FF">
        <w:t xml:space="preserve"> </w:t>
      </w:r>
      <w:r w:rsidRPr="001C26FF">
        <w:rPr>
          <w:rFonts w:ascii="Times New Roman" w:hAnsi="Times New Roman"/>
          <w:color w:val="000000"/>
          <w:sz w:val="26"/>
          <w:szCs w:val="24"/>
        </w:rPr>
        <w:t>сканирования</w:t>
      </w:r>
      <w:r>
        <w:rPr>
          <w:rFonts w:ascii="Times New Roman" w:hAnsi="Times New Roman"/>
          <w:color w:val="000000"/>
          <w:sz w:val="26"/>
          <w:szCs w:val="24"/>
        </w:rPr>
        <w:t xml:space="preserve">, сообщение </w:t>
      </w:r>
      <w:r>
        <w:rPr>
          <w:rFonts w:ascii="Times New Roman" w:hAnsi="Times New Roman"/>
          <w:color w:val="000000"/>
          <w:sz w:val="26"/>
          <w:szCs w:val="24"/>
          <w:lang w:val="en-US"/>
        </w:rPr>
        <w:t>CMN</w:t>
      </w:r>
      <w:r w:rsidRPr="001C26FF">
        <w:rPr>
          <w:rFonts w:ascii="Times New Roman" w:hAnsi="Times New Roman"/>
          <w:color w:val="000000"/>
          <w:sz w:val="26"/>
          <w:szCs w:val="24"/>
        </w:rPr>
        <w:t xml:space="preserve">.11356. </w:t>
      </w:r>
      <w:r w:rsidR="001B70DD">
        <w:rPr>
          <w:rFonts w:ascii="Times New Roman" w:hAnsi="Times New Roman"/>
          <w:color w:val="000000"/>
          <w:sz w:val="26"/>
          <w:szCs w:val="24"/>
        </w:rPr>
        <w:t xml:space="preserve">Также сообщение </w:t>
      </w:r>
      <w:r w:rsidR="001B70DD">
        <w:rPr>
          <w:rFonts w:ascii="Times New Roman" w:hAnsi="Times New Roman"/>
          <w:color w:val="000000"/>
          <w:sz w:val="26"/>
          <w:szCs w:val="24"/>
          <w:lang w:val="en-US"/>
        </w:rPr>
        <w:t>CMN</w:t>
      </w:r>
      <w:r w:rsidR="001B70DD" w:rsidRPr="001B70DD">
        <w:rPr>
          <w:rFonts w:ascii="Times New Roman" w:hAnsi="Times New Roman"/>
          <w:color w:val="000000"/>
          <w:sz w:val="26"/>
          <w:szCs w:val="24"/>
        </w:rPr>
        <w:t xml:space="preserve">.11356 </w:t>
      </w:r>
      <w:r w:rsidR="001B70DD">
        <w:rPr>
          <w:rFonts w:ascii="Times New Roman" w:hAnsi="Times New Roman"/>
          <w:color w:val="000000"/>
          <w:sz w:val="26"/>
          <w:szCs w:val="24"/>
        </w:rPr>
        <w:t xml:space="preserve">должно быть направлено </w:t>
      </w:r>
      <w:r w:rsidR="001B70DD" w:rsidRPr="001B70DD">
        <w:rPr>
          <w:rFonts w:ascii="Times New Roman" w:eastAsia="Times New Roman" w:hAnsi="Times New Roman"/>
          <w:sz w:val="26"/>
          <w:szCs w:val="26"/>
          <w:lang w:eastAsia="ru-RU"/>
        </w:rPr>
        <w:t>в АПС «Личный кабинет».</w:t>
      </w:r>
    </w:p>
    <w:p w14:paraId="6BDCB59C" w14:textId="762903F8" w:rsidR="005E00DB" w:rsidRPr="000172ED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hAnsi="Times New Roman"/>
          <w:color w:val="000000"/>
          <w:sz w:val="26"/>
          <w:szCs w:val="24"/>
        </w:rPr>
        <w:t xml:space="preserve">В случае если в установленный срок документы не предоставлены 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на сканирование, то 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из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Информационную систему декларанта направляется </w:t>
      </w:r>
      <w:r w:rsidRPr="000172ED">
        <w:rPr>
          <w:rFonts w:ascii="Times New Roman" w:eastAsia="Times New Roman" w:hAnsi="Times New Roman"/>
          <w:sz w:val="26"/>
          <w:szCs w:val="26"/>
          <w:lang w:eastAsia="ru-RU"/>
        </w:rPr>
        <w:t xml:space="preserve">Уведомление о невозможности исполнения запрошенных действий, сообщение 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>CMN</w:t>
      </w:r>
      <w:r w:rsidRPr="000172ED">
        <w:rPr>
          <w:rFonts w:ascii="Times New Roman" w:eastAsia="Times New Roman" w:hAnsi="Times New Roman"/>
          <w:sz w:val="26"/>
          <w:szCs w:val="26"/>
          <w:lang w:eastAsia="ru-RU"/>
        </w:rPr>
        <w:t>.11308, с указанием причины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. </w:t>
      </w:r>
      <w:r w:rsidRPr="00BC073C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Отказано в сканировании» и на этом завершается.  </w:t>
      </w:r>
    </w:p>
    <w:p w14:paraId="0D301EBB" w14:textId="5E222A6E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При фактическом поступлении документов на сканирование уполномоченное должностное лицо проводит проверку на возможность сканирования каждого документа. В случае представления документа в ненадлежащем качестве, не позволяющем создать читаемый сканированный вид, 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 xml:space="preserve">из 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 xml:space="preserve"> в Информационную систему декларанта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 для каждого такого документа направляется Отказ в запрашиваемых действиях декларанта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, 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сообщение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>.10003.</w:t>
      </w:r>
    </w:p>
    <w:p w14:paraId="0A17A58F" w14:textId="50CCDDFB" w:rsidR="005E00DB" w:rsidRPr="0023183E" w:rsidRDefault="005E00DB" w:rsidP="005E00DB">
      <w:pPr>
        <w:pStyle w:val="16"/>
        <w:ind w:left="0" w:firstLine="709"/>
        <w:jc w:val="both"/>
        <w:rPr>
          <w:rFonts w:ascii="Times New Roman" w:hAnsi="Times New Roman"/>
          <w:color w:val="000000"/>
          <w:sz w:val="26"/>
          <w:szCs w:val="24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Для каждого документа, допущенного к сканированию, проводиться сканирование и заполняется лист проверки.  После завершения сканирования 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 xml:space="preserve">и успешного размещения в ЭАДД из 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</w:t>
      </w:r>
      <w:r w:rsidR="003A7B2F" w:rsidRPr="0023183E">
        <w:rPr>
          <w:rFonts w:ascii="Times New Roman" w:hAnsi="Times New Roman"/>
          <w:color w:val="000000"/>
          <w:sz w:val="26"/>
          <w:szCs w:val="24"/>
        </w:rPr>
        <w:lastRenderedPageBreak/>
        <w:t xml:space="preserve">органов в Информационную систему декларанта </w:t>
      </w:r>
      <w:r w:rsidRPr="0023183E">
        <w:rPr>
          <w:rFonts w:ascii="Times New Roman" w:hAnsi="Times New Roman"/>
          <w:color w:val="000000"/>
          <w:sz w:val="26"/>
          <w:szCs w:val="24"/>
        </w:rPr>
        <w:t xml:space="preserve">направляется </w:t>
      </w:r>
      <w:r w:rsidR="003A7B2F" w:rsidRPr="001C26FF">
        <w:rPr>
          <w:rFonts w:ascii="Times New Roman" w:hAnsi="Times New Roman"/>
          <w:color w:val="000000"/>
          <w:sz w:val="26"/>
          <w:szCs w:val="24"/>
        </w:rPr>
        <w:t>Результат сканирования оригинала документа</w:t>
      </w:r>
      <w:r w:rsidR="003A7B2F">
        <w:rPr>
          <w:rFonts w:ascii="Times New Roman" w:hAnsi="Times New Roman"/>
          <w:color w:val="000000"/>
          <w:sz w:val="26"/>
          <w:szCs w:val="24"/>
        </w:rPr>
        <w:t xml:space="preserve">, сообщение </w:t>
      </w:r>
      <w:r w:rsidR="003A7B2F" w:rsidRPr="0023183E">
        <w:rPr>
          <w:rFonts w:ascii="Times New Roman" w:hAnsi="Times New Roman"/>
          <w:color w:val="000000"/>
          <w:sz w:val="26"/>
          <w:szCs w:val="24"/>
        </w:rPr>
        <w:t>CMN.11357.</w:t>
      </w:r>
    </w:p>
    <w:p w14:paraId="48370636" w14:textId="457BDDF4" w:rsidR="005E00DB" w:rsidRPr="001C26FF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По завершению обработки всех представленных документов 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 xml:space="preserve">из 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3A7B2F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3A7B2F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</w:t>
      </w:r>
      <w:r w:rsidR="003A7B2F" w:rsidRPr="001C26FF">
        <w:rPr>
          <w:rFonts w:ascii="Times New Roman" w:hAnsi="Times New Roman"/>
          <w:color w:val="000000"/>
          <w:sz w:val="26"/>
          <w:szCs w:val="24"/>
        </w:rPr>
        <w:t>органов в Информационную систему декларанта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направляется 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>Уведомление о завершении процесса оформления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.11314. </w:t>
      </w:r>
      <w:r w:rsidRPr="007E16D5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Процесс завершен».</w:t>
      </w:r>
    </w:p>
    <w:p w14:paraId="01F6265B" w14:textId="77777777" w:rsidR="005E00DB" w:rsidRPr="000172ED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>Сообщения не изменяющий статус процесса оформления не отражены на статусной модели и допускаются к формирования в состоянии «Запрос зарегистрирован».</w:t>
      </w:r>
    </w:p>
    <w:p w14:paraId="5B2A1147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77E5AEAD" w14:textId="77777777" w:rsidR="005E00DB" w:rsidRDefault="005E00DB" w:rsidP="005E00DB">
      <w:pPr>
        <w:pStyle w:val="32"/>
        <w:numPr>
          <w:ilvl w:val="2"/>
          <w:numId w:val="13"/>
        </w:numPr>
      </w:pPr>
      <w:bookmarkStart w:id="40" w:name="_Toc158904182"/>
      <w:r>
        <w:t>Особенности запроса оригинала документов в процесс декларирования</w:t>
      </w:r>
      <w:bookmarkEnd w:id="40"/>
    </w:p>
    <w:p w14:paraId="416B2A8B" w14:textId="1487F302" w:rsidR="005E00DB" w:rsidRPr="001C26FF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В случае выявления необходимости запроса оригинала документа на сканирование </w:t>
      </w:r>
      <w:r w:rsidR="00A43D4C">
        <w:rPr>
          <w:rFonts w:ascii="Times New Roman" w:eastAsia="Times New Roman" w:hAnsi="Times New Roman"/>
          <w:sz w:val="26"/>
          <w:szCs w:val="26"/>
          <w:lang w:eastAsia="ru-RU"/>
        </w:rPr>
        <w:t xml:space="preserve">из </w:t>
      </w:r>
      <w:r w:rsidR="00A43D4C"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A43D4C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A43D4C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A43D4C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A43D4C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</w:t>
      </w:r>
      <w:r w:rsidR="00A43D4C" w:rsidRPr="001C26FF">
        <w:rPr>
          <w:rFonts w:ascii="Times New Roman" w:hAnsi="Times New Roman"/>
          <w:color w:val="000000"/>
          <w:sz w:val="26"/>
          <w:szCs w:val="24"/>
        </w:rPr>
        <w:t>органов в Информационную систему декларанта</w:t>
      </w:r>
      <w:r w:rsidR="00A43D4C"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направляется Запрос на предоставление оригинала документа,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.11208.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</w:p>
    <w:p w14:paraId="474BEE89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Процесс сканирования оригинала документа осуществляется в соответствии с информационным взаимодействием, описанным в разделе «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Особенности сканирования оригинала документа по запросу декларанта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» данного приложения спецификации.</w:t>
      </w:r>
    </w:p>
    <w:p w14:paraId="41006F23" w14:textId="2BA7946A" w:rsidR="00A43D4C" w:rsidRPr="004C5CB5" w:rsidRDefault="00A83230" w:rsidP="0023183E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После завершения процесса сканирования и получения идентификатор отсканированных документов декларант должен подать пакет изменений в ДТ с измененной графой 44 ДТ, в которой должны быть обязательно указаны идентификаторы размещенных в ЭАДД отсканированных документов и к</w:t>
      </w:r>
      <w:r w:rsidRPr="00455A9C">
        <w:rPr>
          <w:rFonts w:ascii="Times New Roman" w:eastAsia="Times New Roman" w:hAnsi="Times New Roman"/>
          <w:sz w:val="26"/>
          <w:szCs w:val="24"/>
          <w:lang w:eastAsia="ru-RU"/>
        </w:rPr>
        <w:t>од вида представленного документа в соответствии с альбомом форматов электронных форм документов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для каждого документа. </w:t>
      </w:r>
      <w:r w:rsidR="005E00DB">
        <w:rPr>
          <w:rFonts w:ascii="Times New Roman" w:eastAsia="Times New Roman" w:hAnsi="Times New Roman"/>
          <w:sz w:val="26"/>
          <w:szCs w:val="24"/>
          <w:lang w:eastAsia="ru-RU"/>
        </w:rPr>
        <w:t>Особенности внесения изменений в ДТ описаны в разделе «</w:t>
      </w:r>
      <w:r w:rsidR="005E00DB" w:rsidRPr="001C26FF">
        <w:rPr>
          <w:rFonts w:ascii="Times New Roman" w:eastAsia="Times New Roman" w:hAnsi="Times New Roman"/>
          <w:sz w:val="26"/>
          <w:szCs w:val="24"/>
          <w:lang w:eastAsia="ru-RU"/>
        </w:rPr>
        <w:t>Внесение изменений в прикладные документы</w:t>
      </w:r>
      <w:r w:rsidR="005E00DB">
        <w:rPr>
          <w:rFonts w:ascii="Times New Roman" w:eastAsia="Times New Roman" w:hAnsi="Times New Roman"/>
          <w:sz w:val="26"/>
          <w:szCs w:val="24"/>
          <w:lang w:eastAsia="ru-RU"/>
        </w:rPr>
        <w:t>» данного приложения спецификации</w:t>
      </w:r>
      <w:r w:rsidR="005E00DB" w:rsidRPr="008A636A">
        <w:rPr>
          <w:rFonts w:ascii="Times New Roman" w:eastAsia="Times New Roman" w:hAnsi="Times New Roman"/>
          <w:sz w:val="26"/>
          <w:szCs w:val="24"/>
          <w:lang w:eastAsia="ru-RU"/>
        </w:rPr>
        <w:t>.</w:t>
      </w:r>
      <w:r w:rsidR="004C5CB5" w:rsidRPr="008A636A">
        <w:rPr>
          <w:rFonts w:ascii="Times New Roman" w:eastAsia="Times New Roman" w:hAnsi="Times New Roman"/>
          <w:sz w:val="26"/>
          <w:szCs w:val="24"/>
          <w:lang w:eastAsia="ru-RU"/>
        </w:rPr>
        <w:t xml:space="preserve"> В случае процессов, описанных в приложении В21 данной спецификации идентификаторы сканированных документов указываются в описи прилагаемой к декларации.</w:t>
      </w:r>
    </w:p>
    <w:p w14:paraId="0A0656DF" w14:textId="639493EA" w:rsidR="005E00DB" w:rsidRPr="0023183E" w:rsidRDefault="005E00DB" w:rsidP="0023183E">
      <w:pPr>
        <w:pStyle w:val="16"/>
        <w:ind w:left="0" w:firstLine="709"/>
        <w:jc w:val="both"/>
        <w:rPr>
          <w:szCs w:val="24"/>
        </w:rPr>
      </w:pPr>
      <w:r w:rsidRPr="0023183E">
        <w:rPr>
          <w:rFonts w:ascii="Times New Roman" w:eastAsia="Times New Roman" w:hAnsi="Times New Roman"/>
          <w:sz w:val="26"/>
          <w:szCs w:val="24"/>
          <w:lang w:eastAsia="ru-RU"/>
        </w:rPr>
        <w:t>Запрос на предоставление сканированных документов осуществляются в рамках процесса оформления ДТ, на всем этапе оформления начиная с регистрации ДТ до завершения оформления ДТ и допускается для сценариев:</w:t>
      </w:r>
    </w:p>
    <w:p w14:paraId="303F5CF0" w14:textId="77777777" w:rsidR="005E00DB" w:rsidRDefault="005E00DB" w:rsidP="005E00DB">
      <w:pPr>
        <w:pStyle w:val="a"/>
        <w:rPr>
          <w:color w:val="auto"/>
        </w:rPr>
      </w:pPr>
      <w:r>
        <w:rPr>
          <w:color w:val="auto"/>
        </w:rPr>
        <w:t>ИМ и ПТД,</w:t>
      </w:r>
      <w:r w:rsidRPr="00017C4D">
        <w:rPr>
          <w:color w:val="auto"/>
        </w:rPr>
        <w:t xml:space="preserve"> описанных в приложениях В1</w:t>
      </w:r>
      <w:r>
        <w:rPr>
          <w:color w:val="auto"/>
        </w:rPr>
        <w:t>;</w:t>
      </w:r>
    </w:p>
    <w:p w14:paraId="09DD384F" w14:textId="77777777" w:rsidR="005E00DB" w:rsidRDefault="005E00DB" w:rsidP="005E00DB">
      <w:pPr>
        <w:pStyle w:val="a"/>
        <w:rPr>
          <w:color w:val="auto"/>
        </w:rPr>
      </w:pPr>
      <w:r>
        <w:rPr>
          <w:color w:val="auto"/>
        </w:rPr>
        <w:t>ЭК и ЭК в рамках технологии удаленного выпуска</w:t>
      </w:r>
      <w:r w:rsidRPr="00017C4D">
        <w:rPr>
          <w:color w:val="auto"/>
        </w:rPr>
        <w:t xml:space="preserve">, </w:t>
      </w:r>
      <w:r>
        <w:rPr>
          <w:color w:val="auto"/>
        </w:rPr>
        <w:t xml:space="preserve">описанных в приложении </w:t>
      </w:r>
      <w:r w:rsidRPr="00017C4D">
        <w:rPr>
          <w:color w:val="auto"/>
        </w:rPr>
        <w:t>В2</w:t>
      </w:r>
      <w:r>
        <w:rPr>
          <w:color w:val="auto"/>
        </w:rPr>
        <w:t>;</w:t>
      </w:r>
    </w:p>
    <w:p w14:paraId="06C5EF5E" w14:textId="77777777" w:rsidR="005E00DB" w:rsidRDefault="005E00DB" w:rsidP="005E00DB">
      <w:pPr>
        <w:pStyle w:val="a"/>
        <w:rPr>
          <w:color w:val="auto"/>
        </w:rPr>
      </w:pPr>
      <w:r>
        <w:rPr>
          <w:color w:val="auto"/>
        </w:rPr>
        <w:lastRenderedPageBreak/>
        <w:t xml:space="preserve">ИМ и ПТД в рамках технологии удаленного выпуска, описанных в приложении </w:t>
      </w:r>
      <w:r w:rsidRPr="00017C4D">
        <w:rPr>
          <w:color w:val="auto"/>
        </w:rPr>
        <w:t>В6</w:t>
      </w:r>
      <w:r>
        <w:rPr>
          <w:color w:val="auto"/>
        </w:rPr>
        <w:t>;</w:t>
      </w:r>
    </w:p>
    <w:p w14:paraId="727C9341" w14:textId="77777777" w:rsidR="005E00DB" w:rsidRDefault="005E00DB" w:rsidP="005E00DB">
      <w:pPr>
        <w:pStyle w:val="a"/>
        <w:rPr>
          <w:color w:val="auto"/>
        </w:rPr>
      </w:pPr>
      <w:r>
        <w:rPr>
          <w:color w:val="auto"/>
        </w:rPr>
        <w:t xml:space="preserve">Припасы ввоз/вывоз в форме ДТ, описанные в приложении </w:t>
      </w:r>
      <w:r w:rsidRPr="00017C4D">
        <w:rPr>
          <w:color w:val="auto"/>
        </w:rPr>
        <w:t>В7</w:t>
      </w:r>
      <w:r>
        <w:rPr>
          <w:color w:val="auto"/>
        </w:rPr>
        <w:t>;</w:t>
      </w:r>
    </w:p>
    <w:p w14:paraId="302A27F7" w14:textId="23BB5E9C" w:rsidR="005E00DB" w:rsidRDefault="005E00DB" w:rsidP="005E00DB">
      <w:pPr>
        <w:pStyle w:val="a"/>
        <w:rPr>
          <w:color w:val="auto"/>
        </w:rPr>
      </w:pPr>
      <w:r>
        <w:rPr>
          <w:color w:val="auto"/>
        </w:rPr>
        <w:t>Заявление о выпуске товаров до подачи</w:t>
      </w:r>
      <w:r w:rsidR="004C5CB5">
        <w:rPr>
          <w:color w:val="auto"/>
        </w:rPr>
        <w:t xml:space="preserve"> ДТ, описанный в приложении В12;</w:t>
      </w:r>
    </w:p>
    <w:p w14:paraId="662955B8" w14:textId="11C23840" w:rsidR="004C5CB5" w:rsidRPr="008A636A" w:rsidRDefault="004C5CB5" w:rsidP="005E00DB">
      <w:pPr>
        <w:pStyle w:val="a"/>
        <w:rPr>
          <w:color w:val="auto"/>
        </w:rPr>
      </w:pPr>
      <w:r w:rsidRPr="008A636A">
        <w:rPr>
          <w:color w:val="auto"/>
        </w:rPr>
        <w:t>ПТД, описанных в приложении В21</w:t>
      </w:r>
      <w:r w:rsidR="008A636A">
        <w:rPr>
          <w:color w:val="auto"/>
        </w:rPr>
        <w:t>.</w:t>
      </w:r>
    </w:p>
    <w:p w14:paraId="5C4BF23D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6899013F" w14:textId="77777777" w:rsidR="005E00DB" w:rsidRDefault="005E00DB" w:rsidP="005E00DB">
      <w:pPr>
        <w:pStyle w:val="32"/>
        <w:numPr>
          <w:ilvl w:val="2"/>
          <w:numId w:val="13"/>
        </w:numPr>
      </w:pPr>
      <w:bookmarkStart w:id="41" w:name="_Toc158904183"/>
      <w:r>
        <w:t>Особенности запроса оригинала документов после выпуска товаров</w:t>
      </w:r>
      <w:bookmarkEnd w:id="41"/>
    </w:p>
    <w:p w14:paraId="50D1CE17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Информационный обмен при сканировании оригинала документов после выпуска товаров представляет собой совокупность сообщений. Сообщения, изменяющие статус процесса оформления представлены на статусной модели (</w:t>
      </w:r>
      <w:r>
        <w:rPr>
          <w:rFonts w:ascii="Times New Roman" w:eastAsia="Times New Roman" w:hAnsi="Times New Roman"/>
          <w:sz w:val="26"/>
          <w:szCs w:val="24"/>
          <w:lang w:eastAsia="ru-RU"/>
        </w:rPr>
        <w:fldChar w:fldCharType="begin"/>
      </w:r>
      <w:r>
        <w:rPr>
          <w:rFonts w:ascii="Times New Roman" w:eastAsia="Times New Roman" w:hAnsi="Times New Roman"/>
          <w:sz w:val="26"/>
          <w:szCs w:val="24"/>
          <w:lang w:eastAsia="ru-RU"/>
        </w:rPr>
        <w:instrText xml:space="preserve"> REF _Ref47649530 \h </w:instrText>
      </w:r>
      <w:r>
        <w:rPr>
          <w:rFonts w:ascii="Times New Roman" w:eastAsia="Times New Roman" w:hAnsi="Times New Roman"/>
          <w:sz w:val="26"/>
          <w:szCs w:val="24"/>
          <w:lang w:eastAsia="ru-RU"/>
        </w:rPr>
      </w:r>
      <w:r>
        <w:rPr>
          <w:rFonts w:ascii="Times New Roman" w:eastAsia="Times New Roman" w:hAnsi="Times New Roman"/>
          <w:sz w:val="26"/>
          <w:szCs w:val="24"/>
          <w:lang w:eastAsia="ru-RU"/>
        </w:rPr>
        <w:fldChar w:fldCharType="separate"/>
      </w:r>
      <w:r w:rsidR="006E60AB" w:rsidRPr="00F26BF7">
        <w:t xml:space="preserve">Рис. </w:t>
      </w:r>
      <w:r w:rsidR="006E60AB">
        <w:rPr>
          <w:noProof/>
        </w:rPr>
        <w:t>2</w:t>
      </w:r>
      <w:r>
        <w:rPr>
          <w:rFonts w:ascii="Times New Roman" w:eastAsia="Times New Roman" w:hAnsi="Times New Roman"/>
          <w:sz w:val="26"/>
          <w:szCs w:val="24"/>
          <w:lang w:eastAsia="ru-RU"/>
        </w:rPr>
        <w:fldChar w:fldCharType="end"/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). </w:t>
      </w:r>
    </w:p>
    <w:p w14:paraId="1BDC1A08" w14:textId="77777777" w:rsidR="005E00DB" w:rsidRDefault="005E00DB" w:rsidP="005E00DB">
      <w:pPr>
        <w:pStyle w:val="16"/>
        <w:ind w:left="0" w:firstLine="709"/>
        <w:jc w:val="center"/>
        <w:rPr>
          <w:rFonts w:ascii="Times New Roman" w:eastAsia="Times New Roman" w:hAnsi="Times New Roman"/>
          <w:sz w:val="26"/>
          <w:szCs w:val="24"/>
          <w:lang w:eastAsia="ru-RU"/>
        </w:rPr>
      </w:pPr>
      <w:r>
        <w:object w:dxaOrig="4200" w:dyaOrig="2610" w14:anchorId="54E3D814">
          <v:shape id="_x0000_i1026" type="#_x0000_t75" style="width:209.9pt;height:130.4pt" o:ole="">
            <v:imagedata r:id="rId10" o:title=""/>
          </v:shape>
          <o:OLEObject Type="Embed" ProgID="Visio.Drawing.15" ShapeID="_x0000_i1026" DrawAspect="Content" ObjectID="_1769516955" r:id="rId11"/>
        </w:object>
      </w:r>
    </w:p>
    <w:p w14:paraId="65DF57EE" w14:textId="77777777" w:rsidR="005E00DB" w:rsidRDefault="005E00DB" w:rsidP="005E00DB">
      <w:pPr>
        <w:pStyle w:val="16"/>
        <w:ind w:left="0" w:firstLine="709"/>
        <w:jc w:val="center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443D3A0D" w14:textId="77777777" w:rsidR="005E00DB" w:rsidRDefault="005E00DB" w:rsidP="005E00DB">
      <w:pPr>
        <w:pStyle w:val="16"/>
        <w:ind w:left="0" w:firstLine="709"/>
        <w:jc w:val="center"/>
        <w:rPr>
          <w:rFonts w:ascii="Times New Roman" w:eastAsia="Times New Roman" w:hAnsi="Times New Roman"/>
          <w:sz w:val="26"/>
          <w:szCs w:val="24"/>
          <w:lang w:eastAsia="ru-RU"/>
        </w:rPr>
      </w:pPr>
      <w:bookmarkStart w:id="42" w:name="_Ref47649530"/>
      <w:r w:rsidRPr="00F26BF7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</w:t>
      </w:r>
      <w:r w:rsidR="007E57BC">
        <w:rPr>
          <w:noProof/>
        </w:rPr>
        <w:fldChar w:fldCharType="end"/>
      </w:r>
      <w:bookmarkEnd w:id="42"/>
      <w:r w:rsidRPr="00F26BF7">
        <w:t xml:space="preserve">. Статусная модель </w:t>
      </w:r>
      <w:r>
        <w:t>процесса</w:t>
      </w:r>
      <w:r w:rsidRPr="00F26BF7">
        <w:t xml:space="preserve"> </w:t>
      </w:r>
      <w:r>
        <w:t>запроса на сканирование оригинала документа после выпуска товаров</w:t>
      </w:r>
    </w:p>
    <w:p w14:paraId="7BE8D079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2D92A44D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се сообщения данного 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процесса оформления в служебном заголовке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:</w:t>
      </w:r>
    </w:p>
    <w:p w14:paraId="6DB5D8A4" w14:textId="77777777" w:rsidR="005E00DB" w:rsidRPr="001C26FF" w:rsidRDefault="005E00DB" w:rsidP="00C00D0A">
      <w:pPr>
        <w:pStyle w:val="16"/>
        <w:numPr>
          <w:ilvl w:val="0"/>
          <w:numId w:val="59"/>
        </w:numPr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открытие процедуры происходит на стороне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ИС ТО;</w:t>
      </w:r>
    </w:p>
    <w:p w14:paraId="7444EE08" w14:textId="77777777" w:rsidR="005E00DB" w:rsidRPr="001C26FF" w:rsidRDefault="005E00DB" w:rsidP="00C00D0A">
      <w:pPr>
        <w:pStyle w:val="16"/>
        <w:numPr>
          <w:ilvl w:val="0"/>
          <w:numId w:val="59"/>
        </w:numPr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формирование элемента ProccessID осуществляется с использование нижнего регистра;</w:t>
      </w:r>
    </w:p>
    <w:p w14:paraId="136C9CD3" w14:textId="77777777" w:rsidR="005E00DB" w:rsidRPr="001C26FF" w:rsidRDefault="005E00DB" w:rsidP="00C00D0A">
      <w:pPr>
        <w:pStyle w:val="16"/>
        <w:numPr>
          <w:ilvl w:val="0"/>
          <w:numId w:val="59"/>
        </w:numPr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в элементе ParticipantID указывается значение участника внешнеэкономической деятельности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, который осуществлял декларирование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;</w:t>
      </w:r>
    </w:p>
    <w:p w14:paraId="48C8FE21" w14:textId="77777777" w:rsidR="005E00DB" w:rsidRPr="001C26FF" w:rsidRDefault="005E00DB" w:rsidP="00C00D0A">
      <w:pPr>
        <w:pStyle w:val="16"/>
        <w:numPr>
          <w:ilvl w:val="0"/>
          <w:numId w:val="59"/>
        </w:numPr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в элементе ExchType указывается значение 19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4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00. </w:t>
      </w:r>
    </w:p>
    <w:p w14:paraId="61CA09A9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1EE171C9" w14:textId="30A1426D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Процесс начинается с направления 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 xml:space="preserve">из </w:t>
      </w:r>
      <w:r w:rsidR="004967DA" w:rsidRPr="005E00DB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4967DA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4967DA" w:rsidRPr="005E00DB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</w:t>
      </w:r>
      <w:r w:rsidR="004967DA" w:rsidRPr="001C26FF">
        <w:rPr>
          <w:rFonts w:ascii="Times New Roman" w:hAnsi="Times New Roman"/>
          <w:color w:val="000000"/>
          <w:sz w:val="26"/>
          <w:szCs w:val="24"/>
        </w:rPr>
        <w:t>органов в Информационную систему декларанта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Требовани</w:t>
      </w:r>
      <w:r w:rsidR="004967DA">
        <w:rPr>
          <w:rFonts w:ascii="Times New Roman" w:eastAsia="Times New Roman" w:hAnsi="Times New Roman"/>
          <w:sz w:val="26"/>
          <w:szCs w:val="24"/>
          <w:lang w:eastAsia="ru-RU"/>
        </w:rPr>
        <w:t>я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на предоставление оригинала документа, сообщение CMN.112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66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Процесс оформления переходит в состояние «Запрос направлен».</w:t>
      </w:r>
    </w:p>
    <w:p w14:paraId="49D6FA3F" w14:textId="6A55450F" w:rsidR="005E00DB" w:rsidRPr="001C26FF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lastRenderedPageBreak/>
        <w:t xml:space="preserve">В случае отказа в выполнении запрошенных действий </w:t>
      </w:r>
      <w:r w:rsidR="004967DA">
        <w:rPr>
          <w:rFonts w:ascii="Times New Roman" w:eastAsia="Times New Roman" w:hAnsi="Times New Roman"/>
          <w:sz w:val="26"/>
          <w:szCs w:val="24"/>
          <w:lang w:eastAsia="ru-RU"/>
        </w:rPr>
        <w:t>Информационная система декларанта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направляет в 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Отказ в предоставлении запрошенных сведений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.11302. </w:t>
      </w:r>
      <w:r w:rsidRPr="00DD5E0B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Отказано в предоставление документов» и на этом завершается.</w:t>
      </w:r>
    </w:p>
    <w:p w14:paraId="574B0EA3" w14:textId="77777777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Процесс сканирования оригинала документа осуществляется в соответствии с информационным взаимодействием, описанным в разделе «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Особенности сканирования оригинала документа по запросу декларанта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» данного приложения спецификации.</w:t>
      </w:r>
    </w:p>
    <w:p w14:paraId="757D758D" w14:textId="537226EB" w:rsidR="005E00DB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После завершения процесса сканирования и получения идентификатор</w:t>
      </w:r>
      <w:r w:rsidR="004967DA">
        <w:rPr>
          <w:rFonts w:ascii="Times New Roman" w:eastAsia="Times New Roman" w:hAnsi="Times New Roman"/>
          <w:sz w:val="26"/>
          <w:szCs w:val="24"/>
          <w:lang w:eastAsia="ru-RU"/>
        </w:rPr>
        <w:t>ов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отсканированных документов </w:t>
      </w:r>
      <w:r w:rsidR="004967DA">
        <w:rPr>
          <w:rFonts w:ascii="Times New Roman" w:eastAsia="Times New Roman" w:hAnsi="Times New Roman"/>
          <w:sz w:val="26"/>
          <w:szCs w:val="24"/>
          <w:lang w:eastAsia="ru-RU"/>
        </w:rPr>
        <w:t>из Информационной системы декларанта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направляет в 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 xml:space="preserve"> Сведения о запрошенных документах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4"/>
          <w:lang w:eastAsia="ru-RU"/>
        </w:rPr>
        <w:t>.11175.</w:t>
      </w:r>
    </w:p>
    <w:p w14:paraId="5A976CAE" w14:textId="403E71A0" w:rsidR="005E00DB" w:rsidRPr="001C26FF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После завершения работы с отсканированными документами </w:t>
      </w:r>
      <w:r w:rsidR="004967DA" w:rsidRPr="004967DA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 w:rsidR="004967DA">
        <w:rPr>
          <w:rFonts w:ascii="Times New Roman" w:eastAsia="Times New Roman" w:hAnsi="Times New Roman"/>
          <w:sz w:val="26"/>
          <w:szCs w:val="26"/>
          <w:lang w:eastAsia="ru-RU"/>
        </w:rPr>
        <w:t xml:space="preserve"> направляет в Информационную систему декларанта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>Уведомление о завершении процесса оформления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Pr="001C26FF">
        <w:rPr>
          <w:rFonts w:ascii="Times New Roman" w:eastAsia="Times New Roman" w:hAnsi="Times New Roman"/>
          <w:sz w:val="26"/>
          <w:szCs w:val="26"/>
          <w:lang w:eastAsia="ru-RU"/>
        </w:rPr>
        <w:t xml:space="preserve">.11314. </w:t>
      </w:r>
      <w:r w:rsidRPr="007E16D5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Процесс завершен».</w:t>
      </w:r>
    </w:p>
    <w:p w14:paraId="7E312992" w14:textId="77777777" w:rsidR="005E00DB" w:rsidRPr="000172ED" w:rsidRDefault="005E00DB" w:rsidP="005E00DB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>Сообщения не изменяющий статус процесса оформления не отражены на статусной модели и допускаются к формирования в состоянии «Запрос направлен».</w:t>
      </w:r>
    </w:p>
    <w:bookmarkEnd w:id="28"/>
    <w:bookmarkEnd w:id="29"/>
    <w:bookmarkEnd w:id="30"/>
    <w:bookmarkEnd w:id="35"/>
    <w:p w14:paraId="1555DEEC" w14:textId="229F8C9B" w:rsidR="0077640A" w:rsidRDefault="0077640A" w:rsidP="0070559D">
      <w:pPr>
        <w:pStyle w:val="16"/>
        <w:ind w:left="0" w:firstLine="709"/>
        <w:jc w:val="both"/>
        <w:rPr>
          <w:b/>
          <w:i/>
          <w:color w:val="000000" w:themeColor="text1"/>
          <w:sz w:val="28"/>
          <w:szCs w:val="28"/>
        </w:rPr>
      </w:pPr>
      <w:r>
        <w:rPr>
          <w:color w:val="000000" w:themeColor="text1"/>
          <w:szCs w:val="28"/>
        </w:rPr>
        <w:br w:type="page"/>
      </w:r>
    </w:p>
    <w:p w14:paraId="39682AF8" w14:textId="7000E87F" w:rsidR="001F523F" w:rsidRDefault="00C076A3" w:rsidP="00096BBE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 </w:t>
      </w:r>
      <w:bookmarkStart w:id="43" w:name="_Toc158904184"/>
      <w:r w:rsidR="00096BBE" w:rsidRPr="00096BBE">
        <w:rPr>
          <w:color w:val="000000" w:themeColor="text1"/>
          <w:szCs w:val="28"/>
        </w:rPr>
        <w:t>Особенности информационного взаимодействия в рамках технологии однократного предоставления документов</w:t>
      </w:r>
      <w:bookmarkEnd w:id="43"/>
    </w:p>
    <w:p w14:paraId="035D2E77" w14:textId="0DE414B6" w:rsidR="00096BBE" w:rsidRPr="00096BBE" w:rsidRDefault="00096BBE" w:rsidP="00962ABD">
      <w:pPr>
        <w:pStyle w:val="32"/>
        <w:numPr>
          <w:ilvl w:val="2"/>
          <w:numId w:val="13"/>
        </w:numPr>
      </w:pPr>
      <w:bookmarkStart w:id="44" w:name="_Toc158904185"/>
      <w:r w:rsidRPr="00096BBE">
        <w:t>Отправка реестра документов, прикрепленных к декларации на товары</w:t>
      </w:r>
      <w:bookmarkEnd w:id="44"/>
    </w:p>
    <w:p w14:paraId="7C05865B" w14:textId="67AC4642" w:rsidR="008D1346" w:rsidRPr="008D1346" w:rsidRDefault="008D1346" w:rsidP="00AE0D0B">
      <w:pPr>
        <w:ind w:firstLine="709"/>
      </w:pPr>
      <w:r>
        <w:t>Из ЕАИС ТО в информационную систему декларанта</w:t>
      </w:r>
      <w:r w:rsidR="003C0857">
        <w:t xml:space="preserve">, может быть отправлено сообщение </w:t>
      </w:r>
      <w:r w:rsidR="003C0857" w:rsidRPr="003A5469">
        <w:t>ED</w:t>
      </w:r>
      <w:r w:rsidR="003C0857" w:rsidRPr="003C0857">
        <w:t>.</w:t>
      </w:r>
      <w:r w:rsidR="003C0857">
        <w:t>1101</w:t>
      </w:r>
      <w:r w:rsidR="0047353A">
        <w:t>0</w:t>
      </w:r>
      <w:r w:rsidR="00F9580E" w:rsidRPr="00F9580E">
        <w:t xml:space="preserve"> (</w:t>
      </w:r>
      <w:r w:rsidR="00F9580E">
        <w:t>см. п.</w:t>
      </w:r>
      <w:r w:rsidR="00F9580E">
        <w:fldChar w:fldCharType="begin"/>
      </w:r>
      <w:r w:rsidR="00F9580E">
        <w:instrText xml:space="preserve"> REF _Ref459967321 \r \h </w:instrText>
      </w:r>
      <w:r w:rsidR="00F9580E">
        <w:fldChar w:fldCharType="separate"/>
      </w:r>
      <w:r w:rsidR="006E60AB">
        <w:t>5.2</w:t>
      </w:r>
      <w:r w:rsidR="00F9580E">
        <w:fldChar w:fldCharType="end"/>
      </w:r>
      <w:r w:rsidR="00F9580E" w:rsidRPr="00F9580E">
        <w:t>)</w:t>
      </w:r>
      <w:r w:rsidR="003C0857">
        <w:t xml:space="preserve">, содержащее </w:t>
      </w:r>
      <w:r w:rsidR="005509F4">
        <w:t>реестр</w:t>
      </w:r>
      <w:r w:rsidR="003C0857">
        <w:t xml:space="preserve"> документ</w:t>
      </w:r>
      <w:r w:rsidR="005509F4">
        <w:t>ов, размещенных в электронном архиве декларанта</w:t>
      </w:r>
      <w:r w:rsidR="003C0857">
        <w:t xml:space="preserve">, </w:t>
      </w:r>
      <w:r w:rsidR="005509F4">
        <w:t xml:space="preserve">которые </w:t>
      </w:r>
      <w:r w:rsidR="00AE0D0B">
        <w:t xml:space="preserve">впервые </w:t>
      </w:r>
      <w:r w:rsidR="005509F4">
        <w:t xml:space="preserve">были </w:t>
      </w:r>
      <w:r w:rsidR="00AE0D0B">
        <w:t>предоставлены</w:t>
      </w:r>
      <w:r w:rsidR="005509F4">
        <w:t xml:space="preserve"> </w:t>
      </w:r>
      <w:r w:rsidR="003C0857" w:rsidRPr="003A5469">
        <w:t>в данном процессе декларирования</w:t>
      </w:r>
      <w:r w:rsidR="003A5469" w:rsidRPr="003A5469">
        <w:t xml:space="preserve"> (указаны в гр. 44 или 54 ДТ</w:t>
      </w:r>
      <w:r w:rsidR="003A5469">
        <w:t xml:space="preserve"> </w:t>
      </w:r>
      <w:r w:rsidR="003A5469" w:rsidRPr="003A5469">
        <w:t>с признаком представления документа «1»</w:t>
      </w:r>
      <w:r w:rsidR="003A5469">
        <w:t xml:space="preserve"> - д</w:t>
      </w:r>
      <w:r w:rsidR="003A5469" w:rsidRPr="003A5469">
        <w:t>окумент предоставляется впервые)</w:t>
      </w:r>
      <w:r w:rsidR="005509F4" w:rsidRPr="003A5469">
        <w:t>, в результате чего для них в электронном архиве декларанта был зафиксирован номер декларации на товары.</w:t>
      </w:r>
    </w:p>
    <w:p w14:paraId="36EE26D3" w14:textId="744FB5EB" w:rsidR="003A5469" w:rsidRDefault="005509F4" w:rsidP="00F9580E">
      <w:pPr>
        <w:ind w:firstLine="709"/>
      </w:pPr>
      <w:r>
        <w:t xml:space="preserve">Сообщение </w:t>
      </w:r>
      <w:r w:rsidRPr="003A5469">
        <w:t>ED</w:t>
      </w:r>
      <w:r w:rsidRPr="003C0857">
        <w:t>.</w:t>
      </w:r>
      <w:r>
        <w:t>1101</w:t>
      </w:r>
      <w:r w:rsidR="0047353A">
        <w:t>0</w:t>
      </w:r>
      <w:r>
        <w:t xml:space="preserve"> может быть отправлено в любом статусе процедуры декларирования, начиная с момента регистрации </w:t>
      </w:r>
      <w:r w:rsidR="00F134D1">
        <w:t xml:space="preserve">и </w:t>
      </w:r>
      <w:r>
        <w:t>до принятия решения, а также после него.</w:t>
      </w:r>
    </w:p>
    <w:p w14:paraId="28A261DB" w14:textId="7FF2F6C4" w:rsidR="00B22D00" w:rsidRDefault="00B22D00" w:rsidP="00FA4151">
      <w:pPr>
        <w:pStyle w:val="32"/>
        <w:numPr>
          <w:ilvl w:val="2"/>
          <w:numId w:val="13"/>
        </w:numPr>
      </w:pPr>
      <w:bookmarkStart w:id="45" w:name="_Toc158904186"/>
      <w:r>
        <w:t>И</w:t>
      </w:r>
      <w:r w:rsidRPr="002A116C">
        <w:t>нформ</w:t>
      </w:r>
      <w:r>
        <w:t>ирование</w:t>
      </w:r>
      <w:r w:rsidRPr="002A116C">
        <w:t xml:space="preserve"> о некорректно проставленных признаках документов, заявленных в ДТ</w:t>
      </w:r>
      <w:bookmarkEnd w:id="45"/>
    </w:p>
    <w:p w14:paraId="7890D54A" w14:textId="30B2FCDE" w:rsidR="00B22D00" w:rsidRDefault="00B22D00" w:rsidP="00B70939">
      <w:pPr>
        <w:ind w:firstLine="709"/>
      </w:pPr>
      <w:r>
        <w:t xml:space="preserve">В случае, если </w:t>
      </w:r>
      <w:r w:rsidR="00B70939">
        <w:t xml:space="preserve">после открытия процедуры декларирования </w:t>
      </w:r>
      <w:r>
        <w:t xml:space="preserve">при предоставлении ДТ </w:t>
      </w:r>
      <w:r w:rsidRPr="002A116C">
        <w:t>в графах 44 или 54 ДТ</w:t>
      </w:r>
      <w:r>
        <w:t xml:space="preserve"> будут</w:t>
      </w:r>
      <w:r w:rsidRPr="002A116C">
        <w:t xml:space="preserve"> некорректно указаны признаки предоставления документов</w:t>
      </w:r>
      <w:r>
        <w:t>, то ЕАИС ТО направит в информационную систему декларанта сообщение</w:t>
      </w:r>
      <w:r w:rsidR="00B70939">
        <w:t xml:space="preserve"> </w:t>
      </w:r>
      <w:r w:rsidR="00B70939" w:rsidRPr="00B70939">
        <w:t>CMN.00001</w:t>
      </w:r>
      <w:r w:rsidR="00F752A4">
        <w:t>, после чего процедура будет возвращена в статус «Процедура открыта».</w:t>
      </w:r>
      <w:r w:rsidR="00B70939" w:rsidRPr="00B70939">
        <w:t xml:space="preserve"> </w:t>
      </w:r>
      <w:r w:rsidR="00F752A4">
        <w:t>З</w:t>
      </w:r>
      <w:r w:rsidR="00B70939">
        <w:t xml:space="preserve">атем </w:t>
      </w:r>
      <w:r w:rsidR="00F752A4">
        <w:t xml:space="preserve">из ЕАИС ТО в информационную систему декларанта будет направлено сообщение </w:t>
      </w:r>
      <w:r w:rsidR="00B70939" w:rsidRPr="00624E68">
        <w:t>ED.1101</w:t>
      </w:r>
      <w:r w:rsidR="00B70939">
        <w:t>1</w:t>
      </w:r>
      <w:r w:rsidRPr="002A116C">
        <w:t>, содержаще</w:t>
      </w:r>
      <w:r>
        <w:t>е</w:t>
      </w:r>
      <w:r w:rsidRPr="002A116C">
        <w:t xml:space="preserve"> </w:t>
      </w:r>
      <w:r>
        <w:t>протокол ошибок</w:t>
      </w:r>
      <w:r w:rsidR="00B70939">
        <w:t xml:space="preserve"> (см. п.</w:t>
      </w:r>
      <w:r w:rsidR="00B70939">
        <w:fldChar w:fldCharType="begin"/>
      </w:r>
      <w:r w:rsidR="00B70939">
        <w:instrText xml:space="preserve"> REF _Ref475438640 \r \h </w:instrText>
      </w:r>
      <w:r w:rsidR="00B70939">
        <w:fldChar w:fldCharType="separate"/>
      </w:r>
      <w:r w:rsidR="006E60AB">
        <w:t>5.4</w:t>
      </w:r>
      <w:r w:rsidR="00B70939">
        <w:fldChar w:fldCharType="end"/>
      </w:r>
      <w:r w:rsidR="00B70939">
        <w:t xml:space="preserve">). </w:t>
      </w:r>
      <w:r w:rsidR="00F752A4">
        <w:t>После исправления признаков предоставления документов на корректные ДТ может быть вновь передана в ЕАИС ТО.</w:t>
      </w:r>
    </w:p>
    <w:p w14:paraId="1756A420" w14:textId="7FE8DFB1" w:rsidR="00096BBE" w:rsidRDefault="00096BBE" w:rsidP="00FA4151">
      <w:pPr>
        <w:pStyle w:val="32"/>
        <w:numPr>
          <w:ilvl w:val="2"/>
          <w:numId w:val="13"/>
        </w:numPr>
      </w:pPr>
      <w:bookmarkStart w:id="46" w:name="_Toc158904187"/>
      <w:r>
        <w:t>И</w:t>
      </w:r>
      <w:r w:rsidRPr="002A116C">
        <w:t>нформ</w:t>
      </w:r>
      <w:r>
        <w:t>ирование</w:t>
      </w:r>
      <w:r w:rsidRPr="002A116C">
        <w:t xml:space="preserve"> о некорректно проставленных признаках документов, заявленных в измененной ДТ</w:t>
      </w:r>
      <w:bookmarkEnd w:id="46"/>
    </w:p>
    <w:p w14:paraId="71E31BCA" w14:textId="1B53EA1C" w:rsidR="00096BBE" w:rsidRDefault="00096BBE" w:rsidP="00096BBE">
      <w:pPr>
        <w:ind w:firstLine="709"/>
      </w:pPr>
      <w:r>
        <w:t xml:space="preserve">В случае, если при предоставлении измененной ДТ </w:t>
      </w:r>
      <w:r w:rsidRPr="002A116C">
        <w:t>в графах 44 или 54 ДТ</w:t>
      </w:r>
      <w:r>
        <w:t xml:space="preserve"> будут</w:t>
      </w:r>
      <w:r w:rsidRPr="002A116C">
        <w:t xml:space="preserve"> некорректно указаны признаки предоставления документов</w:t>
      </w:r>
      <w:r>
        <w:t xml:space="preserve">, то ЕАИС ТО направит в информационную систему декларанта сообщение </w:t>
      </w:r>
      <w:r w:rsidRPr="002A116C">
        <w:t>ED.1101</w:t>
      </w:r>
      <w:r>
        <w:t>2</w:t>
      </w:r>
      <w:r w:rsidR="00F134D1">
        <w:t xml:space="preserve"> (см. п. </w:t>
      </w:r>
      <w:r w:rsidR="00F134D1">
        <w:fldChar w:fldCharType="begin"/>
      </w:r>
      <w:r w:rsidR="00F134D1">
        <w:instrText xml:space="preserve"> REF _Ref461224067 \r \h </w:instrText>
      </w:r>
      <w:r w:rsidR="00F134D1">
        <w:fldChar w:fldCharType="separate"/>
      </w:r>
      <w:r w:rsidR="006E60AB">
        <w:t>5.3</w:t>
      </w:r>
      <w:r w:rsidR="00F134D1">
        <w:fldChar w:fldCharType="end"/>
      </w:r>
      <w:r w:rsidR="00F134D1">
        <w:t>)</w:t>
      </w:r>
      <w:r w:rsidRPr="002A116C">
        <w:t>, содержаще</w:t>
      </w:r>
      <w:r>
        <w:t>е</w:t>
      </w:r>
      <w:r w:rsidRPr="002A116C">
        <w:t xml:space="preserve"> </w:t>
      </w:r>
      <w:r>
        <w:t>протокол ошибок</w:t>
      </w:r>
      <w:r w:rsidRPr="002A116C">
        <w:t>.</w:t>
      </w:r>
    </w:p>
    <w:p w14:paraId="5903BBBC" w14:textId="7D48FE46" w:rsidR="00C076A3" w:rsidRDefault="00096BBE" w:rsidP="00096BBE">
      <w:pPr>
        <w:ind w:firstLine="709"/>
      </w:pPr>
      <w:r w:rsidRPr="00624E68">
        <w:t xml:space="preserve">Сообщение ED.11012 может быть отправлено в любом статусе процедуры декларирования после получения измененного комплекта документов, начиная с момента регистрации </w:t>
      </w:r>
      <w:r w:rsidR="00F134D1">
        <w:t xml:space="preserve">и </w:t>
      </w:r>
      <w:r w:rsidRPr="00624E68">
        <w:t>до принятия решения, а также после него</w:t>
      </w:r>
    </w:p>
    <w:p w14:paraId="6F963FD9" w14:textId="77777777" w:rsidR="00073699" w:rsidRDefault="00073699" w:rsidP="00073699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47" w:name="_Ref1407797"/>
      <w:bookmarkStart w:id="48" w:name="_Toc1490122"/>
      <w:bookmarkStart w:id="49" w:name="_Toc158904188"/>
      <w:r>
        <w:rPr>
          <w:color w:val="000000" w:themeColor="text1"/>
          <w:szCs w:val="28"/>
        </w:rPr>
        <w:t>Проведение таможенной экспертизы / таможенного исследования</w:t>
      </w:r>
      <w:bookmarkEnd w:id="47"/>
      <w:bookmarkEnd w:id="48"/>
      <w:bookmarkEnd w:id="49"/>
    </w:p>
    <w:p w14:paraId="721C6CD4" w14:textId="77777777" w:rsidR="00073699" w:rsidRDefault="00073699" w:rsidP="00073699">
      <w:r>
        <w:t xml:space="preserve">Проведение таможенной экспертизы / таможенного исследования является подпроцессом основной процедуры оформления, и должен соответствовать всем особенностям и правилам оформления подпроцессов, описанных в разделе </w:t>
      </w:r>
      <w:r>
        <w:fldChar w:fldCharType="begin"/>
      </w:r>
      <w:r>
        <w:instrText xml:space="preserve"> REF _Ref461205115 \r \h </w:instrText>
      </w:r>
      <w:r>
        <w:fldChar w:fldCharType="separate"/>
      </w:r>
      <w:r w:rsidR="006E60AB">
        <w:t>3.2</w:t>
      </w:r>
      <w:r>
        <w:fldChar w:fldCharType="end"/>
      </w:r>
      <w:r>
        <w:t>.</w:t>
      </w:r>
    </w:p>
    <w:p w14:paraId="4787EABD" w14:textId="45208B43" w:rsidR="00073699" w:rsidRDefault="00073699" w:rsidP="00073699">
      <w:r>
        <w:lastRenderedPageBreak/>
        <w:t>В случае принятия решения о назначении таможенной экспертизы</w:t>
      </w:r>
      <w:r w:rsidRPr="003045B5">
        <w:t xml:space="preserve">/ </w:t>
      </w:r>
      <w:r>
        <w:t xml:space="preserve">таможенного исследования должностное лицо, выявившее необходимость проведения таможенной экспертизы/таможенного исследования, </w:t>
      </w:r>
      <w:r>
        <w:rPr>
          <w:color w:val="auto"/>
          <w:szCs w:val="26"/>
        </w:rPr>
        <w:t xml:space="preserve">Автоматизированная система таможенных органов </w:t>
      </w:r>
      <w:r>
        <w:t xml:space="preserve">направляет Уведомление о проведении таможенной экспертизы/таможенного исследования (сообщение </w:t>
      </w:r>
      <w:r>
        <w:rPr>
          <w:lang w:val="en-US"/>
        </w:rPr>
        <w:t>CMN</w:t>
      </w:r>
      <w:r w:rsidRPr="003045B5">
        <w:t>.11158</w:t>
      </w:r>
      <w:r w:rsidRPr="00C0113E">
        <w:t>)</w:t>
      </w:r>
      <w:r w:rsidDel="004C3D29">
        <w:t xml:space="preserve"> в</w:t>
      </w:r>
      <w:r>
        <w:t xml:space="preserve"> информационную систему декларанта</w:t>
      </w:r>
      <w:r w:rsidR="00E522EB">
        <w:rPr>
          <w:rStyle w:val="ad"/>
        </w:rPr>
        <w:footnoteReference w:id="1"/>
      </w:r>
      <w:r>
        <w:t xml:space="preserve">. Процесс оформления переходит в состояние «ЭИР начата». </w:t>
      </w:r>
    </w:p>
    <w:p w14:paraId="79A9E06D" w14:textId="2F6CEE3D" w:rsidR="00B0448B" w:rsidRDefault="00B0448B" w:rsidP="00073699">
      <w:pPr>
        <w:rPr>
          <w:color w:val="auto"/>
          <w:szCs w:val="26"/>
        </w:rPr>
      </w:pPr>
      <w:r>
        <w:rPr>
          <w:color w:val="auto"/>
          <w:szCs w:val="26"/>
        </w:rPr>
        <w:t xml:space="preserve">В случае отсутствия товара для проведения таможенной операции взятия проб и образцов Автоматизированная система таможенных органов формирует и направляет в информационную систему декларанта Требование о предъявление товаров, сообщение </w:t>
      </w:r>
      <w:r>
        <w:rPr>
          <w:color w:val="auto"/>
          <w:szCs w:val="26"/>
          <w:lang w:val="en-US"/>
        </w:rPr>
        <w:t>CMN</w:t>
      </w:r>
      <w:r w:rsidRPr="002306BD">
        <w:rPr>
          <w:color w:val="auto"/>
          <w:szCs w:val="26"/>
        </w:rPr>
        <w:t xml:space="preserve">.11408. </w:t>
      </w:r>
      <w:r>
        <w:rPr>
          <w:color w:val="auto"/>
          <w:szCs w:val="26"/>
        </w:rPr>
        <w:t xml:space="preserve">Обработка сообщения </w:t>
      </w:r>
      <w:r>
        <w:rPr>
          <w:color w:val="auto"/>
          <w:szCs w:val="26"/>
          <w:lang w:val="en-US"/>
        </w:rPr>
        <w:t>CMN</w:t>
      </w:r>
      <w:r>
        <w:rPr>
          <w:color w:val="auto"/>
          <w:szCs w:val="26"/>
        </w:rPr>
        <w:t xml:space="preserve">.11408 допускается в состоянии «ЭИР начата». </w:t>
      </w:r>
    </w:p>
    <w:p w14:paraId="444539E3" w14:textId="77777777" w:rsidR="00073699" w:rsidRPr="00C0113E" w:rsidRDefault="00073699" w:rsidP="00073699">
      <w:pPr>
        <w:rPr>
          <w:color w:val="auto"/>
          <w:szCs w:val="26"/>
        </w:rPr>
      </w:pPr>
      <w:r>
        <w:rPr>
          <w:color w:val="auto"/>
          <w:szCs w:val="26"/>
        </w:rPr>
        <w:t xml:space="preserve">В случае если на стороне декларанта возникают вопросы о назначенной таможенной экспертизе / таможенного исследования информационная система декларанта направляет в </w:t>
      </w:r>
      <w:r w:rsidRPr="000763A6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ую</w:t>
      </w:r>
      <w:r w:rsidRPr="000763A6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у</w:t>
      </w:r>
      <w:r w:rsidRPr="000763A6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</w:t>
      </w:r>
      <w:r>
        <w:t xml:space="preserve">ходатайство о постановке дополнительных вопросов, сообщение </w:t>
      </w:r>
      <w:r>
        <w:rPr>
          <w:lang w:val="en-US"/>
        </w:rPr>
        <w:t>CMN</w:t>
      </w:r>
      <w:r w:rsidRPr="003045B5">
        <w:t xml:space="preserve">.11292. </w:t>
      </w:r>
      <w:r>
        <w:t>Ходатайство о постановке дополнительных вопросов</w:t>
      </w:r>
      <w:r w:rsidRPr="003045B5">
        <w:t xml:space="preserve"> </w:t>
      </w:r>
      <w:r>
        <w:t xml:space="preserve">не меняет статус процесса </w:t>
      </w:r>
      <w:r w:rsidRPr="007B4ADD">
        <w:rPr>
          <w:color w:val="auto"/>
          <w:szCs w:val="26"/>
        </w:rPr>
        <w:t>оформления и допускается к обработке в состояние «ЭИР начата»</w:t>
      </w:r>
      <w:r>
        <w:rPr>
          <w:color w:val="auto"/>
          <w:szCs w:val="26"/>
        </w:rPr>
        <w:t xml:space="preserve"> и «Объекты исследования взяты»</w:t>
      </w:r>
      <w:r w:rsidRPr="007B4ADD">
        <w:rPr>
          <w:color w:val="auto"/>
          <w:szCs w:val="26"/>
        </w:rPr>
        <w:t>.</w:t>
      </w:r>
    </w:p>
    <w:p w14:paraId="2ECAA284" w14:textId="3762E499" w:rsidR="00073699" w:rsidRPr="007B4ADD" w:rsidRDefault="00073699" w:rsidP="00073699">
      <w:pPr>
        <w:rPr>
          <w:szCs w:val="26"/>
        </w:rPr>
      </w:pPr>
      <w:r w:rsidRPr="007B4ADD">
        <w:rPr>
          <w:color w:val="auto"/>
          <w:szCs w:val="26"/>
        </w:rPr>
        <w:t xml:space="preserve">В случае возможности отобрать объекты исследования </w:t>
      </w:r>
      <w:r w:rsidRPr="002636A9">
        <w:rPr>
          <w:color w:val="auto"/>
          <w:szCs w:val="26"/>
        </w:rPr>
        <w:t>Автоматизированная система таможенных органов</w:t>
      </w:r>
      <w:r w:rsidRPr="007B4ADD">
        <w:rPr>
          <w:color w:val="auto"/>
          <w:szCs w:val="26"/>
        </w:rPr>
        <w:t xml:space="preserve"> направляет в информационную систему декларанта Уведомление о взятии проб и образцов / </w:t>
      </w:r>
      <w:r w:rsidR="007A0124">
        <w:rPr>
          <w:color w:val="auto"/>
          <w:szCs w:val="26"/>
        </w:rPr>
        <w:t>об изъятии документов</w:t>
      </w:r>
      <w:r w:rsidRPr="007B4ADD">
        <w:rPr>
          <w:color w:val="auto"/>
          <w:szCs w:val="26"/>
        </w:rPr>
        <w:t>, сообщение CMN.11203. Сообщение CMN.11203 не меняет статус процесса оформления и допускается к обработке в состоянии «ЭИР начата».</w:t>
      </w:r>
    </w:p>
    <w:p w14:paraId="2EC96EC2" w14:textId="62C482B7" w:rsidR="00073699" w:rsidRPr="007B4ADD" w:rsidRDefault="00073699" w:rsidP="00073699">
      <w:pPr>
        <w:rPr>
          <w:szCs w:val="26"/>
        </w:rPr>
      </w:pPr>
      <w:r w:rsidRPr="007B4ADD">
        <w:rPr>
          <w:color w:val="auto"/>
          <w:szCs w:val="26"/>
        </w:rPr>
        <w:t xml:space="preserve"> По результатам завершения отбора объектов исследования </w:t>
      </w:r>
      <w:r w:rsidRPr="002636A9">
        <w:rPr>
          <w:color w:val="auto"/>
          <w:szCs w:val="26"/>
        </w:rPr>
        <w:t>Автоматизированная система таможенных органов</w:t>
      </w:r>
      <w:r w:rsidRPr="007B4ADD">
        <w:rPr>
          <w:color w:val="auto"/>
          <w:szCs w:val="26"/>
        </w:rPr>
        <w:t xml:space="preserve"> формирует и направляет в</w:t>
      </w:r>
      <w:r>
        <w:rPr>
          <w:color w:val="auto"/>
          <w:szCs w:val="26"/>
        </w:rPr>
        <w:t xml:space="preserve"> информационную систему декларанта</w:t>
      </w:r>
      <w:r w:rsidRPr="007B4ADD">
        <w:rPr>
          <w:color w:val="auto"/>
          <w:szCs w:val="26"/>
        </w:rPr>
        <w:t xml:space="preserve"> Акт взятия проб и образцов / </w:t>
      </w:r>
      <w:r w:rsidR="007A0124">
        <w:rPr>
          <w:color w:val="auto"/>
          <w:szCs w:val="26"/>
        </w:rPr>
        <w:t>изъятия документов</w:t>
      </w:r>
      <w:r w:rsidRPr="007B4ADD">
        <w:rPr>
          <w:color w:val="auto"/>
          <w:szCs w:val="26"/>
        </w:rPr>
        <w:t xml:space="preserve">, сообщение CMN.11204. Процесс оформления переходит в состояние «Объекты исследования взяты».   </w:t>
      </w:r>
    </w:p>
    <w:p w14:paraId="3204A549" w14:textId="77777777" w:rsidR="00073699" w:rsidRDefault="00073699" w:rsidP="00073699">
      <w:r>
        <w:t xml:space="preserve">При отказе в проведении таможенной экспертизы / таможенного исследования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информационную систему декларанта Отказ от проведения таможенной экспертизы, сообщение</w:t>
      </w:r>
      <w:r w:rsidRPr="003045B5">
        <w:t xml:space="preserve"> </w:t>
      </w:r>
      <w:r>
        <w:rPr>
          <w:lang w:val="en-US"/>
        </w:rPr>
        <w:t>CMN</w:t>
      </w:r>
      <w:r w:rsidRPr="003045B5">
        <w:t>.11160</w:t>
      </w:r>
      <w:r>
        <w:t>.</w:t>
      </w:r>
      <w:r w:rsidRPr="003045B5">
        <w:t xml:space="preserve"> </w:t>
      </w:r>
      <w:r>
        <w:t>Процесс оформления переходит в состояние «Отказ в проведении ЭИР», на этом подпроцесс оформления завершается.</w:t>
      </w:r>
    </w:p>
    <w:p w14:paraId="7745BB48" w14:textId="77777777" w:rsidR="00073699" w:rsidRPr="00C0113E" w:rsidRDefault="00073699" w:rsidP="00073699">
      <w:r>
        <w:t xml:space="preserve">При завершении таможенной экспертизы / таможенного исследования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информационную систему декларанта Заключение таможенной экспертизы, сообщение </w:t>
      </w:r>
      <w:r>
        <w:rPr>
          <w:lang w:val="en-US"/>
        </w:rPr>
        <w:t>CMN</w:t>
      </w:r>
      <w:r w:rsidRPr="003045B5">
        <w:t>.11159</w:t>
      </w:r>
      <w:r>
        <w:t>.</w:t>
      </w:r>
      <w:r w:rsidRPr="003045B5">
        <w:t xml:space="preserve"> </w:t>
      </w:r>
      <w:r>
        <w:t xml:space="preserve">Процесс оформления переходит в состояние «ЭИР завершена». В случае несогласия с результатами ЭИР </w:t>
      </w:r>
      <w:r>
        <w:rPr>
          <w:color w:val="auto"/>
          <w:szCs w:val="26"/>
        </w:rPr>
        <w:t xml:space="preserve">информационная система </w:t>
      </w:r>
      <w:r>
        <w:rPr>
          <w:color w:val="auto"/>
          <w:szCs w:val="26"/>
        </w:rPr>
        <w:lastRenderedPageBreak/>
        <w:t xml:space="preserve">декларанта направляет в </w:t>
      </w:r>
      <w:r w:rsidRPr="0041045D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ую</w:t>
      </w:r>
      <w:r w:rsidRPr="0041045D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у</w:t>
      </w:r>
      <w:r w:rsidRPr="0041045D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</w:t>
      </w:r>
      <w:r>
        <w:t xml:space="preserve">Уведомление о несогласии с результатами ЭИР, сообщение </w:t>
      </w:r>
      <w:r>
        <w:rPr>
          <w:lang w:val="en-US"/>
        </w:rPr>
        <w:t>CMN</w:t>
      </w:r>
      <w:r>
        <w:t xml:space="preserve">.11293. Сообщение </w:t>
      </w:r>
      <w:r>
        <w:rPr>
          <w:lang w:val="en-US"/>
        </w:rPr>
        <w:t>CMN</w:t>
      </w:r>
      <w:r>
        <w:t xml:space="preserve">.11293 не меняет статус процесса оформления и допускается к обработке в состояниях «ЭИР завершена». </w:t>
      </w:r>
    </w:p>
    <w:p w14:paraId="492EB5B9" w14:textId="77777777" w:rsidR="00073699" w:rsidRDefault="00073699" w:rsidP="00073699">
      <w:r>
        <w:t xml:space="preserve">В случае принятия решения об отзыве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информационную систему декларанта Отзыв на проведение таможенной экспертизы / таможенного исследования, сообщение </w:t>
      </w:r>
      <w:r>
        <w:rPr>
          <w:lang w:val="en-US"/>
        </w:rPr>
        <w:t>CMN</w:t>
      </w:r>
      <w:r w:rsidRPr="003045B5">
        <w:t>.11205</w:t>
      </w:r>
      <w:r>
        <w:t>.</w:t>
      </w:r>
      <w:r w:rsidRPr="003045B5">
        <w:t xml:space="preserve"> </w:t>
      </w:r>
      <w:r>
        <w:t>Процесс оформления переходит в состояние «ЭИР отозвана», на этом подпроцесс оформления завершается.</w:t>
      </w:r>
    </w:p>
    <w:p w14:paraId="1FFE667B" w14:textId="77777777" w:rsidR="00073699" w:rsidRDefault="00073699" w:rsidP="00073699">
      <w:pPr>
        <w:rPr>
          <w:color w:val="auto"/>
          <w:szCs w:val="26"/>
        </w:rPr>
      </w:pPr>
      <w:r>
        <w:t xml:space="preserve">При необходимости доведения до декларанта информации о статусе проведения ЭИР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</w:t>
      </w:r>
      <w:r>
        <w:rPr>
          <w:color w:val="auto"/>
          <w:szCs w:val="26"/>
        </w:rPr>
        <w:t xml:space="preserve">информационную систему декларанта </w:t>
      </w:r>
      <w:r>
        <w:t xml:space="preserve">Уведомление о статусе ЭИР, сообщение </w:t>
      </w:r>
      <w:r>
        <w:rPr>
          <w:lang w:val="en-US"/>
        </w:rPr>
        <w:t>CMN</w:t>
      </w:r>
      <w:r w:rsidRPr="003045B5">
        <w:t xml:space="preserve">.11294. </w:t>
      </w:r>
      <w:r>
        <w:t xml:space="preserve">Данное сообщение не меняет статус процедуры оформления и допускается к обработке в статусах </w:t>
      </w:r>
      <w:r>
        <w:rPr>
          <w:color w:val="auto"/>
          <w:szCs w:val="26"/>
        </w:rPr>
        <w:t>«Объекты исследования взяты».</w:t>
      </w:r>
    </w:p>
    <w:p w14:paraId="7DAE4237" w14:textId="77777777" w:rsidR="00073699" w:rsidRPr="00C0113E" w:rsidRDefault="00073699" w:rsidP="00073699">
      <w:r w:rsidRPr="000A0700">
        <w:t>Срок проведения таможенной экспертизы</w:t>
      </w:r>
      <w:r>
        <w:t xml:space="preserve"> / таможенного исследования </w:t>
      </w:r>
      <w:r w:rsidRPr="000A0700">
        <w:t>может продлеваться таможенн</w:t>
      </w:r>
      <w:r>
        <w:t>ым</w:t>
      </w:r>
      <w:r w:rsidRPr="000A0700">
        <w:t xml:space="preserve"> орган</w:t>
      </w:r>
      <w:r>
        <w:t>ом</w:t>
      </w:r>
      <w:r w:rsidRPr="000A0700">
        <w:t>, проводящ</w:t>
      </w:r>
      <w:r>
        <w:t>им</w:t>
      </w:r>
      <w:r w:rsidRPr="000A0700">
        <w:t xml:space="preserve"> таможенную экспертизу, с указанием причин такого продления на срок, необходимый для проведения экспертизы</w:t>
      </w:r>
      <w:r>
        <w:t xml:space="preserve">, при этом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информационную систему декларанта сообщение </w:t>
      </w:r>
      <w:r>
        <w:rPr>
          <w:lang w:val="en-US"/>
        </w:rPr>
        <w:t>CMN</w:t>
      </w:r>
      <w:r w:rsidRPr="003045B5">
        <w:t>.11206</w:t>
      </w:r>
      <w:r>
        <w:t>.</w:t>
      </w:r>
      <w:r w:rsidRPr="003045B5">
        <w:t xml:space="preserve"> </w:t>
      </w:r>
      <w:r>
        <w:t xml:space="preserve">Сообщение </w:t>
      </w:r>
      <w:r>
        <w:rPr>
          <w:lang w:val="en-US"/>
        </w:rPr>
        <w:t>CMN</w:t>
      </w:r>
      <w:r w:rsidRPr="003045B5">
        <w:t xml:space="preserve">.11206 </w:t>
      </w:r>
      <w:r>
        <w:t xml:space="preserve">не меняет статус процесса оформления и допускается к обработке в статусе </w:t>
      </w:r>
      <w:r>
        <w:rPr>
          <w:color w:val="auto"/>
          <w:szCs w:val="26"/>
        </w:rPr>
        <w:t>«Объекты исследования взяты».</w:t>
      </w:r>
    </w:p>
    <w:p w14:paraId="212F2767" w14:textId="77777777" w:rsidR="00073699" w:rsidRDefault="00073699" w:rsidP="00073699">
      <w:r>
        <w:t>Все сообщения, изменяющие статус процесса оформления объединены в общую статусную модель подпроцесса оформления</w:t>
      </w:r>
      <w:r w:rsidRPr="003045B5">
        <w:t xml:space="preserve"> </w:t>
      </w:r>
      <w:r>
        <w:t xml:space="preserve">и представлен </w:t>
      </w:r>
      <w:r w:rsidRPr="003045B5">
        <w:rPr>
          <w:sz w:val="28"/>
        </w:rPr>
        <w:t xml:space="preserve">на </w:t>
      </w:r>
      <w:r w:rsidRPr="003045B5">
        <w:rPr>
          <w:sz w:val="28"/>
        </w:rPr>
        <w:fldChar w:fldCharType="begin"/>
      </w:r>
      <w:r w:rsidRPr="003045B5">
        <w:rPr>
          <w:sz w:val="28"/>
        </w:rPr>
        <w:instrText xml:space="preserve"> REF _Ref1397684 \h </w:instrText>
      </w:r>
      <w:r>
        <w:rPr>
          <w:sz w:val="28"/>
        </w:rPr>
        <w:instrText xml:space="preserve"> \* MERGEFORMAT </w:instrText>
      </w:r>
      <w:r w:rsidRPr="003045B5">
        <w:rPr>
          <w:sz w:val="28"/>
        </w:rPr>
      </w:r>
      <w:r w:rsidRPr="003045B5">
        <w:rPr>
          <w:sz w:val="28"/>
        </w:rPr>
        <w:fldChar w:fldCharType="separate"/>
      </w:r>
      <w:r w:rsidR="006E60AB" w:rsidRPr="006E60AB">
        <w:rPr>
          <w:sz w:val="24"/>
        </w:rPr>
        <w:t xml:space="preserve">Рис. </w:t>
      </w:r>
      <w:r w:rsidR="006E60AB" w:rsidRPr="006E60AB">
        <w:rPr>
          <w:noProof/>
          <w:sz w:val="24"/>
        </w:rPr>
        <w:t>3</w:t>
      </w:r>
      <w:r w:rsidRPr="003045B5">
        <w:rPr>
          <w:sz w:val="28"/>
        </w:rPr>
        <w:fldChar w:fldCharType="end"/>
      </w:r>
      <w:r>
        <w:t>.</w:t>
      </w:r>
    </w:p>
    <w:p w14:paraId="290751CB" w14:textId="77777777" w:rsidR="00073699" w:rsidRDefault="00073699" w:rsidP="00073699"/>
    <w:p w14:paraId="18D99524" w14:textId="6DE362AB" w:rsidR="00073699" w:rsidRDefault="009B71D0" w:rsidP="00073699">
      <w:pPr>
        <w:ind w:firstLine="0"/>
        <w:jc w:val="center"/>
      </w:pPr>
      <w:r>
        <w:object w:dxaOrig="7125" w:dyaOrig="4560" w14:anchorId="23B4E5DF">
          <v:shape id="_x0000_i1027" type="#_x0000_t75" style="width:355.9pt;height:228.25pt" o:ole="">
            <v:imagedata r:id="rId12" o:title=""/>
          </v:shape>
          <o:OLEObject Type="Embed" ProgID="Visio.Drawing.15" ShapeID="_x0000_i1027" DrawAspect="Content" ObjectID="_1769516956" r:id="rId13"/>
        </w:object>
      </w:r>
    </w:p>
    <w:p w14:paraId="6E3B48FD" w14:textId="77777777" w:rsidR="00073699" w:rsidRPr="003045B5" w:rsidRDefault="00073699" w:rsidP="00073699">
      <w:pPr>
        <w:pStyle w:val="affe"/>
        <w:rPr>
          <w:sz w:val="22"/>
        </w:rPr>
      </w:pPr>
      <w:bookmarkStart w:id="50" w:name="_Toc461183436"/>
      <w:bookmarkStart w:id="51" w:name="_Toc461206501"/>
      <w:bookmarkStart w:id="52" w:name="_Toc461183437"/>
      <w:bookmarkStart w:id="53" w:name="_Toc461206502"/>
      <w:bookmarkStart w:id="54" w:name="_Toc461183438"/>
      <w:bookmarkStart w:id="55" w:name="_Toc461206503"/>
      <w:bookmarkStart w:id="56" w:name="_Toc461183439"/>
      <w:bookmarkStart w:id="57" w:name="_Toc461206504"/>
      <w:bookmarkStart w:id="58" w:name="_Toc461183440"/>
      <w:bookmarkStart w:id="59" w:name="_Toc461206505"/>
      <w:bookmarkStart w:id="60" w:name="_Toc461183441"/>
      <w:bookmarkStart w:id="61" w:name="_Toc461206506"/>
      <w:bookmarkStart w:id="62" w:name="_Toc461183442"/>
      <w:bookmarkStart w:id="63" w:name="_Toc461206507"/>
      <w:bookmarkStart w:id="64" w:name="_Toc461183443"/>
      <w:bookmarkStart w:id="65" w:name="_Toc461206508"/>
      <w:bookmarkStart w:id="66" w:name="_Toc461183444"/>
      <w:bookmarkStart w:id="67" w:name="_Toc461206509"/>
      <w:bookmarkStart w:id="68" w:name="_Toc461183445"/>
      <w:bookmarkStart w:id="69" w:name="_Toc461206510"/>
      <w:bookmarkStart w:id="70" w:name="_Toc461183446"/>
      <w:bookmarkStart w:id="71" w:name="_Toc461206511"/>
      <w:bookmarkStart w:id="72" w:name="_Ref1397684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3045B5">
        <w:rPr>
          <w:sz w:val="22"/>
        </w:rPr>
        <w:t xml:space="preserve">Рис. </w:t>
      </w:r>
      <w:r w:rsidRPr="003045B5">
        <w:rPr>
          <w:sz w:val="22"/>
        </w:rPr>
        <w:fldChar w:fldCharType="begin"/>
      </w:r>
      <w:r w:rsidRPr="003045B5">
        <w:rPr>
          <w:sz w:val="22"/>
        </w:rPr>
        <w:instrText xml:space="preserve"> SEQ Рис. \* ARABIC </w:instrText>
      </w:r>
      <w:r w:rsidRPr="003045B5">
        <w:rPr>
          <w:sz w:val="22"/>
        </w:rPr>
        <w:fldChar w:fldCharType="separate"/>
      </w:r>
      <w:r w:rsidR="006E60AB">
        <w:rPr>
          <w:noProof/>
          <w:sz w:val="22"/>
        </w:rPr>
        <w:t>3</w:t>
      </w:r>
      <w:r w:rsidRPr="003045B5">
        <w:rPr>
          <w:noProof/>
          <w:sz w:val="22"/>
        </w:rPr>
        <w:fldChar w:fldCharType="end"/>
      </w:r>
      <w:bookmarkEnd w:id="72"/>
      <w:r w:rsidRPr="003045B5">
        <w:rPr>
          <w:sz w:val="22"/>
        </w:rPr>
        <w:t xml:space="preserve">. Статусная модель подпроцесса </w:t>
      </w:r>
      <w:r>
        <w:rPr>
          <w:sz w:val="22"/>
        </w:rPr>
        <w:t>проведения таможенной экспертизы / таможенного исследования</w:t>
      </w:r>
    </w:p>
    <w:p w14:paraId="736BF39D" w14:textId="77777777" w:rsidR="00073699" w:rsidRDefault="00073699" w:rsidP="00073699"/>
    <w:p w14:paraId="0F6DC8D9" w14:textId="77777777" w:rsidR="00073699" w:rsidRPr="003045B5" w:rsidRDefault="00073699" w:rsidP="00073699">
      <w:pPr>
        <w:ind w:firstLine="709"/>
      </w:pPr>
      <w:r>
        <w:lastRenderedPageBreak/>
        <w:t xml:space="preserve">Подпроцесс проведения таможенной экспертизы / таможенного исследования </w:t>
      </w:r>
      <w:r w:rsidRPr="003045B5">
        <w:t xml:space="preserve">производится: </w:t>
      </w:r>
    </w:p>
    <w:p w14:paraId="01BED539" w14:textId="5DE1D9D1" w:rsidR="00073699" w:rsidRPr="00300692" w:rsidRDefault="00073699" w:rsidP="00073699">
      <w:pPr>
        <w:pStyle w:val="a"/>
        <w:rPr>
          <w:color w:val="auto"/>
        </w:rPr>
      </w:pPr>
      <w:r>
        <w:rPr>
          <w:color w:val="auto"/>
        </w:rPr>
        <w:t xml:space="preserve">после регистрации сценариев, </w:t>
      </w:r>
      <w:r w:rsidRPr="00300692">
        <w:rPr>
          <w:color w:val="auto"/>
        </w:rPr>
        <w:t>описанных в приложени</w:t>
      </w:r>
      <w:r>
        <w:rPr>
          <w:color w:val="auto"/>
        </w:rPr>
        <w:t>ях</w:t>
      </w:r>
      <w:r w:rsidRPr="00300692">
        <w:rPr>
          <w:color w:val="auto"/>
        </w:rPr>
        <w:t xml:space="preserve"> В1</w:t>
      </w:r>
      <w:r>
        <w:rPr>
          <w:color w:val="auto"/>
        </w:rPr>
        <w:t>, В2</w:t>
      </w:r>
      <w:r w:rsidR="004814EE">
        <w:rPr>
          <w:color w:val="auto"/>
        </w:rPr>
        <w:t xml:space="preserve"> </w:t>
      </w:r>
      <w:r>
        <w:rPr>
          <w:color w:val="auto"/>
        </w:rPr>
        <w:t xml:space="preserve"> </w:t>
      </w:r>
      <w:r w:rsidRPr="00300692">
        <w:rPr>
          <w:color w:val="auto"/>
        </w:rPr>
        <w:t>спецификации;</w:t>
      </w:r>
    </w:p>
    <w:p w14:paraId="11069B84" w14:textId="77777777" w:rsidR="00073699" w:rsidRDefault="00073699" w:rsidP="00073699">
      <w:pPr>
        <w:pStyle w:val="a"/>
        <w:rPr>
          <w:color w:val="auto"/>
        </w:rPr>
      </w:pPr>
      <w:r>
        <w:rPr>
          <w:color w:val="auto"/>
        </w:rPr>
        <w:t>после регистрации п</w:t>
      </w:r>
      <w:r w:rsidRPr="00300692">
        <w:rPr>
          <w:color w:val="auto"/>
        </w:rPr>
        <w:t>рипас</w:t>
      </w:r>
      <w:r>
        <w:rPr>
          <w:color w:val="auto"/>
        </w:rPr>
        <w:t>ов</w:t>
      </w:r>
      <w:r w:rsidRPr="00300692">
        <w:rPr>
          <w:color w:val="auto"/>
        </w:rPr>
        <w:t xml:space="preserve"> в форме ДТ</w:t>
      </w:r>
      <w:r>
        <w:rPr>
          <w:color w:val="auto"/>
        </w:rPr>
        <w:t xml:space="preserve"> ИМ и ЭК</w:t>
      </w:r>
      <w:r w:rsidRPr="00300692">
        <w:rPr>
          <w:color w:val="auto"/>
        </w:rPr>
        <w:t>,</w:t>
      </w:r>
      <w:r>
        <w:rPr>
          <w:color w:val="auto"/>
        </w:rPr>
        <w:t xml:space="preserve"> описанных в приложении В7 спецификации;</w:t>
      </w:r>
    </w:p>
    <w:p w14:paraId="4588C616" w14:textId="77777777" w:rsidR="00073699" w:rsidRDefault="00073699" w:rsidP="00073699">
      <w:pPr>
        <w:pStyle w:val="a"/>
        <w:rPr>
          <w:color w:val="auto"/>
        </w:rPr>
      </w:pPr>
      <w:r>
        <w:rPr>
          <w:color w:val="auto"/>
        </w:rPr>
        <w:t>после регистрации ТД и предварительной ТД, описанных в приложение В16;</w:t>
      </w:r>
    </w:p>
    <w:p w14:paraId="2B240E23" w14:textId="77777777" w:rsidR="00073699" w:rsidRDefault="00073699" w:rsidP="00073699">
      <w:pPr>
        <w:pStyle w:val="a"/>
        <w:rPr>
          <w:color w:val="auto"/>
        </w:rPr>
      </w:pPr>
      <w:r>
        <w:rPr>
          <w:color w:val="auto"/>
        </w:rPr>
        <w:t xml:space="preserve">в сценарии </w:t>
      </w:r>
      <w:bookmarkStart w:id="73" w:name="_Toc532839972"/>
      <w:r>
        <w:t>Заявление о выпуске до подачи ДТ</w:t>
      </w:r>
      <w:bookmarkEnd w:id="73"/>
      <w:r>
        <w:t>, описанным в приложении В12 спецификации.</w:t>
      </w:r>
    </w:p>
    <w:p w14:paraId="213F2DE2" w14:textId="77777777" w:rsidR="00073699" w:rsidRDefault="00073699" w:rsidP="00073699">
      <w:pPr>
        <w:pStyle w:val="a"/>
        <w:rPr>
          <w:color w:val="auto"/>
        </w:rPr>
      </w:pPr>
      <w:r>
        <w:rPr>
          <w:color w:val="auto"/>
        </w:rPr>
        <w:t>при процессах предварительного информирования, описанных в приложение В5;</w:t>
      </w:r>
    </w:p>
    <w:p w14:paraId="7BC6A1B7" w14:textId="77777777" w:rsidR="00437DB3" w:rsidRDefault="00073699" w:rsidP="00073699">
      <w:pPr>
        <w:pStyle w:val="a"/>
        <w:rPr>
          <w:color w:val="auto"/>
        </w:rPr>
      </w:pPr>
      <w:r>
        <w:rPr>
          <w:color w:val="auto"/>
        </w:rPr>
        <w:t>при процессах убытия и прибытия, описанных в приложение В10</w:t>
      </w:r>
      <w:r w:rsidR="00437DB3">
        <w:rPr>
          <w:color w:val="auto"/>
        </w:rPr>
        <w:t>;</w:t>
      </w:r>
    </w:p>
    <w:p w14:paraId="6C9B65B7" w14:textId="77777777" w:rsidR="00437DB3" w:rsidRDefault="00437DB3" w:rsidP="00437DB3">
      <w:pPr>
        <w:pStyle w:val="a"/>
        <w:rPr>
          <w:color w:val="auto"/>
        </w:rPr>
      </w:pPr>
      <w:r>
        <w:rPr>
          <w:color w:val="auto"/>
        </w:rPr>
        <w:t xml:space="preserve">при процессах </w:t>
      </w:r>
      <w:r w:rsidRPr="006015F0">
        <w:rPr>
          <w:color w:val="auto"/>
        </w:rPr>
        <w:t>совершени</w:t>
      </w:r>
      <w:r>
        <w:rPr>
          <w:color w:val="auto"/>
        </w:rPr>
        <w:t>я</w:t>
      </w:r>
      <w:r w:rsidRPr="006015F0">
        <w:rPr>
          <w:color w:val="auto"/>
        </w:rPr>
        <w:t xml:space="preserve"> таможенных операций, связанных с выпуском товаров, пересылаемых в международных почтовых отправлениях</w:t>
      </w:r>
      <w:r>
        <w:rPr>
          <w:color w:val="auto"/>
        </w:rPr>
        <w:t>, описанных в приложении В15;</w:t>
      </w:r>
    </w:p>
    <w:p w14:paraId="209A052F" w14:textId="77777777" w:rsidR="00437DB3" w:rsidRDefault="00437DB3" w:rsidP="00437DB3">
      <w:pPr>
        <w:pStyle w:val="a"/>
        <w:rPr>
          <w:color w:val="auto"/>
        </w:rPr>
      </w:pPr>
      <w:r>
        <w:rPr>
          <w:color w:val="auto"/>
        </w:rPr>
        <w:t>в сценарии оформления Пассажирской ДТ, описанных в приложении В21;</w:t>
      </w:r>
    </w:p>
    <w:p w14:paraId="6BA7F569" w14:textId="77777777" w:rsidR="00F7468E" w:rsidRDefault="00437DB3" w:rsidP="00437DB3">
      <w:pPr>
        <w:pStyle w:val="a"/>
        <w:rPr>
          <w:color w:val="auto"/>
        </w:rPr>
      </w:pPr>
      <w:r>
        <w:rPr>
          <w:color w:val="auto"/>
        </w:rPr>
        <w:t>в сценариях, описанных в приложении В14</w:t>
      </w:r>
      <w:r w:rsidR="00F7468E">
        <w:rPr>
          <w:color w:val="auto"/>
        </w:rPr>
        <w:t>;</w:t>
      </w:r>
    </w:p>
    <w:p w14:paraId="0A1052A2" w14:textId="77777777" w:rsidR="00F7468E" w:rsidRDefault="00F7468E" w:rsidP="00F7468E">
      <w:pPr>
        <w:pStyle w:val="a"/>
        <w:rPr>
          <w:color w:val="auto"/>
        </w:rPr>
      </w:pPr>
      <w:r>
        <w:rPr>
          <w:color w:val="auto"/>
        </w:rPr>
        <w:t>в сценарии «</w:t>
      </w:r>
      <w:bookmarkStart w:id="74" w:name="_Ref15804484"/>
      <w:bookmarkStart w:id="75" w:name="_Toc150848145"/>
      <w:r>
        <w:t>П</w:t>
      </w:r>
      <w:r w:rsidRPr="00B44DC9">
        <w:t>редоставление отчетности по форме ДО-1</w:t>
      </w:r>
      <w:bookmarkEnd w:id="74"/>
      <w:bookmarkEnd w:id="75"/>
      <w:r>
        <w:rPr>
          <w:color w:val="auto"/>
        </w:rPr>
        <w:t>», описанном в приложении В9.</w:t>
      </w:r>
    </w:p>
    <w:p w14:paraId="4FC59E89" w14:textId="2F3ED5F0" w:rsidR="00437DB3" w:rsidRDefault="00437DB3" w:rsidP="00F7468E">
      <w:pPr>
        <w:pStyle w:val="a"/>
        <w:numPr>
          <w:ilvl w:val="0"/>
          <w:numId w:val="0"/>
        </w:numPr>
        <w:ind w:left="720"/>
        <w:rPr>
          <w:color w:val="auto"/>
        </w:rPr>
      </w:pPr>
    </w:p>
    <w:p w14:paraId="4E819725" w14:textId="77777777" w:rsidR="00C076A3" w:rsidRDefault="00C076A3" w:rsidP="00C076A3">
      <w:pPr>
        <w:pStyle w:val="16"/>
        <w:ind w:left="0" w:firstLine="720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</w:p>
    <w:p w14:paraId="1131D855" w14:textId="77777777" w:rsidR="00F43A85" w:rsidRPr="002044FF" w:rsidRDefault="00F43A85" w:rsidP="00F43A85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76" w:name="_Toc158904189"/>
      <w:r w:rsidRPr="002044FF">
        <w:rPr>
          <w:color w:val="000000" w:themeColor="text1"/>
          <w:szCs w:val="28"/>
        </w:rPr>
        <w:t>Внесение изменений в прикладные документы</w:t>
      </w:r>
      <w:bookmarkEnd w:id="76"/>
    </w:p>
    <w:p w14:paraId="40450068" w14:textId="77777777" w:rsidR="00F43A85" w:rsidRDefault="00F43A85" w:rsidP="00F43A85">
      <w:r w:rsidRPr="00372229">
        <w:t>Внесение изменений в ДТ допустимо в случаях, не противоречащих ст. 191 ТК Таможенного союза.</w:t>
      </w:r>
      <w:r>
        <w:t xml:space="preserve"> На любом этапе декларирования.</w:t>
      </w:r>
    </w:p>
    <w:p w14:paraId="322D7338" w14:textId="77777777" w:rsidR="00F43A85" w:rsidRDefault="00F43A85" w:rsidP="00F43A85">
      <w:r w:rsidRPr="00372229">
        <w:t>Внесение изменений производится путем подачи документа-контейнера. Правила формирования сообщений и правила связанности сообщений и документов описаны в Основном документе Спецификации.</w:t>
      </w:r>
    </w:p>
    <w:p w14:paraId="14A9F23B" w14:textId="0E4676B3" w:rsidR="00F43A85" w:rsidRPr="00FC0A6A" w:rsidRDefault="00F43A85" w:rsidP="00F43A85">
      <w:pPr>
        <w:pStyle w:val="32"/>
        <w:numPr>
          <w:ilvl w:val="2"/>
          <w:numId w:val="13"/>
        </w:numPr>
      </w:pPr>
      <w:bookmarkStart w:id="77" w:name="_Ref513831158"/>
      <w:bookmarkStart w:id="78" w:name="_Toc158904190"/>
      <w:r>
        <w:t xml:space="preserve">Особенности внесения изменений и (или) дополнений в сведения, заявленные </w:t>
      </w:r>
      <w:r w:rsidR="00FC6D77">
        <w:t>в ДТ</w:t>
      </w:r>
      <w:bookmarkEnd w:id="77"/>
      <w:bookmarkEnd w:id="78"/>
    </w:p>
    <w:p w14:paraId="462E9799" w14:textId="77777777" w:rsidR="003E3539" w:rsidRPr="00B25E0C" w:rsidRDefault="003E3539" w:rsidP="003E3539">
      <w:r w:rsidRPr="00B25E0C">
        <w:t xml:space="preserve">При внесении изменений </w:t>
      </w:r>
      <w:r>
        <w:t>(</w:t>
      </w:r>
      <w:r w:rsidRPr="00B25E0C">
        <w:t>дополнени</w:t>
      </w:r>
      <w:r>
        <w:t>й)</w:t>
      </w:r>
      <w:r w:rsidRPr="00B25E0C">
        <w:t xml:space="preserve"> в сведения, заявленные в ДТ, в систему таможенного оформления направляется измененная ДТ, КДТ и документы, подтверждающие изменения </w:t>
      </w:r>
      <w:r>
        <w:t>(</w:t>
      </w:r>
      <w:r w:rsidRPr="00B25E0C">
        <w:t>дополнения</w:t>
      </w:r>
      <w:r>
        <w:t>)</w:t>
      </w:r>
      <w:r w:rsidRPr="00B25E0C">
        <w:t>,</w:t>
      </w:r>
      <w:r>
        <w:t xml:space="preserve"> заявленные</w:t>
      </w:r>
      <w:r w:rsidRPr="00B25E0C">
        <w:t xml:space="preserve"> в ДТ.</w:t>
      </w:r>
    </w:p>
    <w:p w14:paraId="047AB070" w14:textId="77777777" w:rsidR="003E3539" w:rsidRPr="00B25E0C" w:rsidRDefault="003E3539" w:rsidP="003E3539">
      <w:r w:rsidRPr="00B25E0C">
        <w:t>Правила ссылочной связанности электронных документов в контейнере изложено в п.5.2.7.2 Основного документа Спецификации.</w:t>
      </w:r>
    </w:p>
    <w:p w14:paraId="71CF62B8" w14:textId="77777777" w:rsidR="003E3539" w:rsidRPr="00372229" w:rsidRDefault="003E3539" w:rsidP="003E3539">
      <w:r w:rsidRPr="00372229">
        <w:t xml:space="preserve">При обнаружении </w:t>
      </w:r>
      <w:r>
        <w:t>необходимости внесения изменений в ДТ</w:t>
      </w:r>
      <w:r w:rsidRPr="00372229">
        <w:t xml:space="preserve"> инспектор формирует и направляет авторизованное сообщение, содержащее список </w:t>
      </w:r>
      <w:r>
        <w:lastRenderedPageBreak/>
        <w:t>необходимых изменений</w:t>
      </w:r>
      <w:r w:rsidRPr="00372229">
        <w:t xml:space="preserve">. Декларант может внести требуемые изменения в электронную ДТ, либо может отказаться от внесения изменений. </w:t>
      </w:r>
    </w:p>
    <w:p w14:paraId="3C0B293A" w14:textId="77777777" w:rsidR="003E3539" w:rsidRDefault="003E3539" w:rsidP="003E3539">
      <w:pPr>
        <w:rPr>
          <w:color w:val="auto"/>
        </w:rPr>
      </w:pPr>
      <w:r w:rsidRPr="00372229">
        <w:t>Декларант, может самостоятельно обратиться с запросом о внесении изменений в ДТ в соответствии со ст. 191 ТК Таможенного союза. В этом случае декларант самостоятельно формирует и направляет в автоматизированную систему таможенных органов сообщение, содержащее измененный комплект документов.</w:t>
      </w:r>
      <w:r>
        <w:t xml:space="preserve"> При внесении изменений в ДТ после выпуска по инициативе декларанта в пакет изменений может присутствовать обращение декларанта на внесение изменений, </w:t>
      </w:r>
      <w:r w:rsidRPr="008D41AE">
        <w:rPr>
          <w:color w:val="auto"/>
        </w:rPr>
        <w:t>с ссылочной связанностью на ДТ, поданн</w:t>
      </w:r>
      <w:r>
        <w:rPr>
          <w:color w:val="auto"/>
        </w:rPr>
        <w:t>ую</w:t>
      </w:r>
      <w:r w:rsidRPr="008D41AE">
        <w:rPr>
          <w:color w:val="auto"/>
        </w:rPr>
        <w:t xml:space="preserve"> ранее</w:t>
      </w:r>
      <w:r>
        <w:t xml:space="preserve">. </w:t>
      </w:r>
      <w:r>
        <w:rPr>
          <w:color w:val="auto"/>
        </w:rPr>
        <w:t>Обращение может отсутствовать в случаях определенными Решением Коллегии Евразийской экономической комиссии от 10.12.2013 № 289, а именно:</w:t>
      </w:r>
    </w:p>
    <w:p w14:paraId="13395DA1" w14:textId="77777777" w:rsidR="003E3539" w:rsidRDefault="003E3539" w:rsidP="00C00D0A">
      <w:pPr>
        <w:numPr>
          <w:ilvl w:val="0"/>
          <w:numId w:val="19"/>
        </w:numPr>
        <w:ind w:left="1276" w:hanging="425"/>
        <w:rPr>
          <w:color w:val="auto"/>
        </w:rPr>
      </w:pPr>
      <w:r>
        <w:rPr>
          <w:color w:val="auto"/>
        </w:rPr>
        <w:t>Продления срока действия таможенной процедуры;</w:t>
      </w:r>
    </w:p>
    <w:p w14:paraId="1AC9AEE0" w14:textId="77777777" w:rsidR="003E3539" w:rsidRDefault="003E3539" w:rsidP="00C00D0A">
      <w:pPr>
        <w:numPr>
          <w:ilvl w:val="0"/>
          <w:numId w:val="19"/>
        </w:numPr>
        <w:ind w:left="1276" w:hanging="425"/>
        <w:rPr>
          <w:color w:val="auto"/>
        </w:rPr>
      </w:pPr>
      <w:r>
        <w:rPr>
          <w:color w:val="auto"/>
        </w:rPr>
        <w:t>Уплаты ввозных таможенных пошлин, налогов при частичном условном освобождении от уплаты ввозных таможенных пошлин, налогов в отношении товаров, помещенных под таможенную процедуру временного ввоза (допуска);</w:t>
      </w:r>
    </w:p>
    <w:p w14:paraId="4646827E" w14:textId="77777777" w:rsidR="003E3539" w:rsidRPr="008D41AE" w:rsidRDefault="003E3539" w:rsidP="00C00D0A">
      <w:pPr>
        <w:numPr>
          <w:ilvl w:val="0"/>
          <w:numId w:val="19"/>
        </w:numPr>
        <w:ind w:left="1276" w:hanging="425"/>
        <w:rPr>
          <w:color w:val="auto"/>
        </w:rPr>
      </w:pPr>
      <w:r>
        <w:rPr>
          <w:color w:val="auto"/>
        </w:rPr>
        <w:t>Уплаты таможенных пошлин, налогов, в отношении которых предоставлена отсрочка или рассрочка их уплаты.</w:t>
      </w:r>
    </w:p>
    <w:p w14:paraId="1A0901AE" w14:textId="77777777" w:rsidR="003E3539" w:rsidRPr="0023183E" w:rsidRDefault="003E3539" w:rsidP="0023183E">
      <w:pPr>
        <w:rPr>
          <w:color w:val="auto"/>
        </w:rPr>
      </w:pPr>
      <w:r w:rsidRPr="0023183E">
        <w:rPr>
          <w:color w:val="auto"/>
        </w:rPr>
        <w:t xml:space="preserve">В случае необходимости внесения изменений (дополнений) исключительно в записи (отметки) в графах ДТ, заполняемых должностным лицом, представление КДТ и ее электронной копии не требуется. </w:t>
      </w:r>
    </w:p>
    <w:p w14:paraId="669224E2" w14:textId="77777777" w:rsidR="003E3539" w:rsidRPr="008D41AE" w:rsidRDefault="003E3539" w:rsidP="003E3539">
      <w:pPr>
        <w:rPr>
          <w:color w:val="auto"/>
        </w:rPr>
      </w:pPr>
      <w:r w:rsidRPr="008D41AE">
        <w:rPr>
          <w:color w:val="auto"/>
        </w:rPr>
        <w:t>После получения измененного комплекта документов должностное лицо таможенного органа принимает решение о принятии изменений и регистрации КДТ либо об отказе в принятии изменений и отказе в регистрации КДТ. Принятое решение направляется декларанту.</w:t>
      </w:r>
    </w:p>
    <w:p w14:paraId="0F9DE68B" w14:textId="77777777" w:rsidR="003E3539" w:rsidRDefault="003E3539" w:rsidP="003E3539">
      <w:r>
        <w:t>При выпуске товаров электронная копия КДТ декларанту не передается, решение содержит актуальную ДТ. В случае если внесение изменений (дополнений) выполнено самостоятельно ТО, вместе с ДТ и служебными отметками декларанту направляется электронная копия КДТ, на основании которой внесены изменения в ДТ.</w:t>
      </w:r>
    </w:p>
    <w:p w14:paraId="37A22050" w14:textId="77777777" w:rsidR="003E3539" w:rsidRDefault="003E3539" w:rsidP="003E3539">
      <w:r>
        <w:t>При корректировке после выпуска в сторону декларанта направляется ДТ в виде электронного документа с внесенными изменениями (дополнениями). В случае внесения корректировки ТО также декларанту направляется электронная копия КДТ, при этом ДТ имеет ссылку на актуальную ДТ выполненную в соответствии с п.</w:t>
      </w:r>
      <w:r w:rsidRPr="00426F71">
        <w:t xml:space="preserve"> </w:t>
      </w:r>
      <w:r w:rsidRPr="00B25E0C">
        <w:t>5.2.7.2 Основного документа Спецификации</w:t>
      </w:r>
      <w:r>
        <w:t>.</w:t>
      </w:r>
    </w:p>
    <w:p w14:paraId="61BE7148" w14:textId="77777777" w:rsidR="003E3539" w:rsidRDefault="003E3539" w:rsidP="003E3539">
      <w:r w:rsidRPr="00372229">
        <w:t>Внесение изменений в документы не является отдельным статусным состоянием. Это означает, что в ходе рассмотрения представленных изменений в ДТ допустимо выполнять действия, разрешенные текущим статусным состоянием процесса декларирования.</w:t>
      </w:r>
    </w:p>
    <w:p w14:paraId="68D386E7" w14:textId="0D7474BC" w:rsidR="003E3539" w:rsidRDefault="003E3539" w:rsidP="0023183E">
      <w:r>
        <w:t>Внесение изменений (дополнений) в ДТ</w:t>
      </w:r>
      <w:r w:rsidRPr="00372229">
        <w:t xml:space="preserve"> </w:t>
      </w:r>
      <w:r>
        <w:t xml:space="preserve">и предоставление измененной электронной ДТ может обрабатываться </w:t>
      </w:r>
      <w:r w:rsidRPr="00372229">
        <w:t xml:space="preserve">с момента начала проверки ДТ до момента окончания проверки ДТ, </w:t>
      </w:r>
      <w:r>
        <w:t>в том числе так же после выпуска</w:t>
      </w:r>
      <w:r w:rsidR="0090049A">
        <w:t>.</w:t>
      </w:r>
      <w:r>
        <w:t xml:space="preserve"> </w:t>
      </w:r>
    </w:p>
    <w:p w14:paraId="15EB399E" w14:textId="77777777" w:rsidR="003E3539" w:rsidRPr="00372229" w:rsidRDefault="003E3539" w:rsidP="003E3539">
      <w:r>
        <w:lastRenderedPageBreak/>
        <w:t>Разрешение на в</w:t>
      </w:r>
      <w:r w:rsidRPr="00372229">
        <w:t>несение изменений допустимо на любом этапе процесса декларирования кроме следующих случаев:</w:t>
      </w:r>
    </w:p>
    <w:p w14:paraId="1A298E46" w14:textId="77777777" w:rsidR="003E3539" w:rsidRPr="00372229" w:rsidRDefault="003E3539" w:rsidP="003E3539">
      <w:pPr>
        <w:pStyle w:val="a"/>
      </w:pPr>
      <w:r w:rsidRPr="00372229">
        <w:t>в информационную систему декларанта было направлено сообщение CMN.11029 с уведомлением о переходе на общеустановленный порядок оформления и требованием предоставления документов на бумажном носителе;</w:t>
      </w:r>
    </w:p>
    <w:p w14:paraId="4743E09B" w14:textId="77777777" w:rsidR="003E3539" w:rsidRDefault="003E3539" w:rsidP="003E3539">
      <w:pPr>
        <w:pStyle w:val="a"/>
      </w:pPr>
      <w:r>
        <w:t>в</w:t>
      </w:r>
      <w:r w:rsidRPr="00372229">
        <w:t xml:space="preserve"> </w:t>
      </w:r>
      <w:r>
        <w:t>АИС «АИСТ-М»</w:t>
      </w:r>
      <w:r w:rsidRPr="00372229">
        <w:t xml:space="preserve"> на рассмотрении уже находится запрос на изменение сведений, заявленных в ДТ, (в </w:t>
      </w:r>
      <w:r>
        <w:t xml:space="preserve">АИС «АИСТ-М» </w:t>
      </w:r>
      <w:r w:rsidRPr="00372229">
        <w:t xml:space="preserve">поступило сообщение, содержащее измененные сведения, но из </w:t>
      </w:r>
      <w:r>
        <w:t xml:space="preserve">АИС «АИСТ-М» </w:t>
      </w:r>
      <w:r w:rsidRPr="00372229">
        <w:t>не было передано сообщение с результатами изменения сведений).</w:t>
      </w:r>
    </w:p>
    <w:p w14:paraId="120C7799" w14:textId="77777777" w:rsidR="003E3539" w:rsidRPr="000B5FF3" w:rsidRDefault="003E3539" w:rsidP="003E3539">
      <w:r w:rsidRPr="000B5FF3">
        <w:t>Передача сообщения об отказе во внесении изменений (</w:t>
      </w:r>
      <w:r w:rsidRPr="00B25E0C">
        <w:t>CMN</w:t>
      </w:r>
      <w:r w:rsidRPr="000B5FF3">
        <w:t>.1</w:t>
      </w:r>
      <w:r>
        <w:t>1128</w:t>
      </w:r>
      <w:r w:rsidRPr="000B5FF3">
        <w:t>) возможна на любом этапе процесса декларирования.</w:t>
      </w:r>
    </w:p>
    <w:p w14:paraId="6E60E27A" w14:textId="3C599E74" w:rsidR="00F43A85" w:rsidRPr="00372229" w:rsidRDefault="003E3539" w:rsidP="003E3539">
      <w:r w:rsidRPr="00372229">
        <w:t>Контроль за соблюдением данных условий должн</w:t>
      </w:r>
      <w:r w:rsidR="00067F88">
        <w:t>а</w:t>
      </w:r>
      <w:r w:rsidRPr="00372229">
        <w:t xml:space="preserve"> производить </w:t>
      </w:r>
      <w:r w:rsidR="00067F88">
        <w:t>Автоматизированная система таможенных органов</w:t>
      </w:r>
      <w:r w:rsidRPr="00372229">
        <w:t>.</w:t>
      </w:r>
    </w:p>
    <w:p w14:paraId="672DF677" w14:textId="77777777" w:rsidR="00F43A85" w:rsidRDefault="00F43A85" w:rsidP="00F43A85"/>
    <w:p w14:paraId="69551AC7" w14:textId="77777777" w:rsidR="00F43A85" w:rsidRDefault="00F43A85" w:rsidP="00F43A85">
      <w:pPr>
        <w:pStyle w:val="32"/>
        <w:numPr>
          <w:ilvl w:val="2"/>
          <w:numId w:val="13"/>
        </w:numPr>
      </w:pPr>
      <w:bookmarkStart w:id="79" w:name="_Toc400462787"/>
      <w:bookmarkStart w:id="80" w:name="_Toc400536961"/>
      <w:bookmarkStart w:id="81" w:name="_Ref400380870"/>
      <w:bookmarkStart w:id="82" w:name="_Toc476134204"/>
      <w:bookmarkStart w:id="83" w:name="_Ref479242949"/>
      <w:bookmarkStart w:id="84" w:name="_Ref212030256"/>
      <w:bookmarkStart w:id="85" w:name="_Toc158904191"/>
      <w:bookmarkEnd w:id="79"/>
      <w:bookmarkEnd w:id="80"/>
      <w:r>
        <w:t xml:space="preserve">Внесения изменений </w:t>
      </w:r>
      <w:bookmarkEnd w:id="81"/>
      <w:bookmarkEnd w:id="82"/>
      <w:r>
        <w:t>до выпуска ДТ</w:t>
      </w:r>
      <w:bookmarkEnd w:id="83"/>
      <w:bookmarkEnd w:id="85"/>
    </w:p>
    <w:p w14:paraId="0E3D8574" w14:textId="46603822" w:rsidR="00C87CAD" w:rsidRDefault="00C87CAD" w:rsidP="00B02A86">
      <w:r w:rsidRPr="00CC1F89">
        <w:t>ДТ считается невыпущенной до тех пор, пока по одному из товаров не принято одно из решений: 10, 11, 12, 13, 14, 20, 40, 50, 51, 52, 82, 90. Если хоть по одному товару принято одно из перечисленных решений, то такая ДТ считается выпущенной и требования данного раздела к ней применяться не мо</w:t>
      </w:r>
      <w:r>
        <w:t>гут</w:t>
      </w:r>
      <w:r w:rsidRPr="00CC1F89">
        <w:t>.</w:t>
      </w:r>
    </w:p>
    <w:p w14:paraId="0FB16DAF" w14:textId="693565CA" w:rsidR="00B02A86" w:rsidRDefault="00B02A86" w:rsidP="00B02A86">
      <w:r>
        <w:t xml:space="preserve">Внесение изменений (дополнений) в ДТ до выпуска могут осуществляться только декларантом путем самостоятельного направления в ТО орган пакета изменений или же направление пакета изменений в ответ на требование ТО. </w:t>
      </w:r>
    </w:p>
    <w:p w14:paraId="24C9994F" w14:textId="77777777" w:rsidR="00B02A86" w:rsidRDefault="00B02A86" w:rsidP="00B02A86">
      <w:r>
        <w:t>Внесение изменений (дополнений), заявленных в ДТ представляет собой совокупность части или всех ниже приведенных сценариев:</w:t>
      </w:r>
    </w:p>
    <w:p w14:paraId="650B3128" w14:textId="292E8F7A" w:rsidR="00B02A86" w:rsidRDefault="00B02A86" w:rsidP="00C00D0A">
      <w:pPr>
        <w:pStyle w:val="afffff0"/>
        <w:numPr>
          <w:ilvl w:val="0"/>
          <w:numId w:val="20"/>
        </w:numPr>
      </w:pPr>
      <w:r>
        <w:t xml:space="preserve">Направление декларанту «Требования на внесение изменений (дополнений) в сведения, заявленные в ДТ», сообщение </w:t>
      </w:r>
      <w:r w:rsidRPr="00B25E0C">
        <w:rPr>
          <w:lang w:val="en-US"/>
        </w:rPr>
        <w:t>CMN</w:t>
      </w:r>
      <w:r w:rsidRPr="00B25E0C">
        <w:t>.11031 (</w:t>
      </w:r>
      <w:r>
        <w:t>п.</w:t>
      </w:r>
      <w:r w:rsidR="005E3A64">
        <w:fldChar w:fldCharType="begin"/>
      </w:r>
      <w:r w:rsidR="005E3A64">
        <w:instrText xml:space="preserve"> REF _Ref513833993 \r \h </w:instrText>
      </w:r>
      <w:r w:rsidR="005E3A64">
        <w:fldChar w:fldCharType="separate"/>
      </w:r>
      <w:r w:rsidR="006E60AB">
        <w:t>5.5.1</w:t>
      </w:r>
      <w:r w:rsidR="005E3A64">
        <w:fldChar w:fldCharType="end"/>
      </w:r>
      <w:r>
        <w:t>). Обработка требования допускается на любом этапе оформления ДТ начиная со статуса «ДТ зарегистрировано» и до состояния «Решение по товарам принято</w:t>
      </w:r>
      <w:r w:rsidR="00D23384">
        <w:t>» включительно</w:t>
      </w:r>
      <w:r>
        <w:t>;</w:t>
      </w:r>
    </w:p>
    <w:p w14:paraId="7969B3FA" w14:textId="77777777" w:rsidR="00B02A86" w:rsidRDefault="00B02A86" w:rsidP="00C00D0A">
      <w:pPr>
        <w:pStyle w:val="afffff0"/>
        <w:numPr>
          <w:ilvl w:val="0"/>
          <w:numId w:val="20"/>
        </w:numPr>
      </w:pPr>
      <w:r>
        <w:t>направление в ТО «</w:t>
      </w:r>
      <w:r w:rsidRPr="00A9660A">
        <w:t>Отказ декларанта от внесения изменений в ДТ</w:t>
      </w:r>
      <w:r>
        <w:t xml:space="preserve">», сообщение </w:t>
      </w:r>
      <w:r>
        <w:rPr>
          <w:lang w:val="en-US"/>
        </w:rPr>
        <w:t>CMN</w:t>
      </w:r>
      <w:r w:rsidRPr="00B25E0C">
        <w:t>.11032 (</w:t>
      </w:r>
      <w:r>
        <w:t xml:space="preserve">п. </w:t>
      </w:r>
      <w:r>
        <w:fldChar w:fldCharType="begin"/>
      </w:r>
      <w:r>
        <w:instrText xml:space="preserve"> REF _Ref479330831 \r \h </w:instrText>
      </w:r>
      <w:r>
        <w:fldChar w:fldCharType="separate"/>
      </w:r>
      <w:r w:rsidR="006E60AB">
        <w:t>5.5.2</w:t>
      </w:r>
      <w:r>
        <w:fldChar w:fldCharType="end"/>
      </w:r>
      <w:r>
        <w:t>). Допускается к обработке на любом этапе оформления ДТ начиная со статуса «ДТ зарегистрировано» и до состояния «Решение по товарам принято» включительно.</w:t>
      </w:r>
    </w:p>
    <w:p w14:paraId="672A85F7" w14:textId="77777777" w:rsidR="00B02A86" w:rsidRDefault="00B02A86" w:rsidP="00C00D0A">
      <w:pPr>
        <w:pStyle w:val="afffff0"/>
        <w:numPr>
          <w:ilvl w:val="0"/>
          <w:numId w:val="20"/>
        </w:numPr>
      </w:pPr>
      <w:r>
        <w:t>Предоставление и</w:t>
      </w:r>
      <w:r w:rsidRPr="00A9660A">
        <w:t>змененн</w:t>
      </w:r>
      <w:r>
        <w:t>ой</w:t>
      </w:r>
      <w:r w:rsidRPr="00A9660A">
        <w:t xml:space="preserve"> электронн</w:t>
      </w:r>
      <w:r>
        <w:t>ой</w:t>
      </w:r>
      <w:r w:rsidRPr="00A9660A">
        <w:t xml:space="preserve"> ДТ</w:t>
      </w:r>
      <w:r>
        <w:t xml:space="preserve"> до выпуска (п. </w:t>
      </w:r>
      <w:r>
        <w:fldChar w:fldCharType="begin"/>
      </w:r>
      <w:r>
        <w:instrText xml:space="preserve"> REF _Ref479330844 \r \h </w:instrText>
      </w:r>
      <w:r>
        <w:fldChar w:fldCharType="separate"/>
      </w:r>
      <w:r w:rsidR="006E60AB">
        <w:t>5.5.3</w:t>
      </w:r>
      <w:r>
        <w:fldChar w:fldCharType="end"/>
      </w:r>
      <w:r>
        <w:t>):</w:t>
      </w:r>
    </w:p>
    <w:p w14:paraId="65623037" w14:textId="5056DD1A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B25E0C">
        <w:t xml:space="preserve">.11025 - </w:t>
      </w:r>
      <w:r>
        <w:t>для процедур ИМ и ИМ ДТ в рамках технологии удаленного выпуска, описанных в приложении В1;</w:t>
      </w:r>
    </w:p>
    <w:p w14:paraId="02E0A5DF" w14:textId="2F6D0331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lastRenderedPageBreak/>
        <w:t>CMN</w:t>
      </w:r>
      <w:r w:rsidRPr="00E34C68">
        <w:t>.110</w:t>
      </w:r>
      <w:r>
        <w:t>48</w:t>
      </w:r>
      <w:r w:rsidRPr="00E34C68">
        <w:t xml:space="preserve"> - </w:t>
      </w:r>
      <w:r>
        <w:t>для процедур ПТД и ПТД в рамках технологии удаленного выпуска, описанных в приложении В1;</w:t>
      </w:r>
    </w:p>
    <w:p w14:paraId="7F480119" w14:textId="6250D2A0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.1102</w:t>
      </w:r>
      <w:r>
        <w:t>6</w:t>
      </w:r>
      <w:r w:rsidRPr="00E34C68">
        <w:t xml:space="preserve"> - </w:t>
      </w:r>
      <w:r>
        <w:t>для процедур ЭК и ЭК в рамках технологии удаленного выпуска описанных в приложении В2;</w:t>
      </w:r>
    </w:p>
    <w:p w14:paraId="085F18EB" w14:textId="77777777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B25E0C">
        <w:t xml:space="preserve">.11013 – </w:t>
      </w:r>
      <w:r>
        <w:t>для процедуры ввоз припасов в форме ДТ, описанной в приложении В7;</w:t>
      </w:r>
    </w:p>
    <w:p w14:paraId="48EF6247" w14:textId="7BE4CA2E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.110</w:t>
      </w:r>
      <w:r>
        <w:t>54</w:t>
      </w:r>
      <w:r w:rsidRPr="00E34C68">
        <w:t xml:space="preserve"> – </w:t>
      </w:r>
      <w:r>
        <w:t>для процедуры вывоз припасов в форм</w:t>
      </w:r>
      <w:r w:rsidR="006D1D15">
        <w:t>е ДТ, описанной в приложении В7.</w:t>
      </w:r>
    </w:p>
    <w:p w14:paraId="0D866825" w14:textId="1FB21DD4" w:rsidR="00B02A86" w:rsidRDefault="00B02A86" w:rsidP="00B02A86">
      <w:pPr>
        <w:ind w:left="1418" w:hanging="698"/>
      </w:pPr>
      <w:r>
        <w:t xml:space="preserve">              Обработка измененной ДТ до выпуска допускается на любом этапе оформления ДТ начиная со статуса «ДТ зарегистрировано» и до состояния «Решение по товарам принято</w:t>
      </w:r>
      <w:r w:rsidR="00BF613C">
        <w:t>» включительно</w:t>
      </w:r>
      <w:r>
        <w:t>.</w:t>
      </w:r>
    </w:p>
    <w:p w14:paraId="44F2F647" w14:textId="37DECDD9" w:rsidR="00BB3733" w:rsidRDefault="00BB3733" w:rsidP="00BB3733">
      <w:pPr>
        <w:ind w:left="1418" w:firstLine="283"/>
      </w:pPr>
      <w:r>
        <w:t>В случае если пакет изменений предоставляется в ответ на требование таможенного органа (такие как требование о внесении изменений, решение о дополнительной проверки, запрос сведений, решение о классификации), то данный пакет должен иметь ссылку на уровне сообщения на требование таможенного органа. В случае предварительного декларирования пакет изменений, предоставленный после уведомления о прибытии, если в нем были заявлена необходимость внесения изменений, должен иметь ссылку на уровне сообщения на уведомление о прибытии.</w:t>
      </w:r>
    </w:p>
    <w:p w14:paraId="78561B72" w14:textId="34BD7ECA" w:rsidR="00B02A86" w:rsidRDefault="00B02A86" w:rsidP="00C00D0A">
      <w:pPr>
        <w:pStyle w:val="afffff0"/>
        <w:numPr>
          <w:ilvl w:val="0"/>
          <w:numId w:val="20"/>
        </w:numPr>
      </w:pPr>
      <w:r>
        <w:t xml:space="preserve">передача «Подтверждения в получении КДТ», сообщение </w:t>
      </w:r>
      <w:r>
        <w:rPr>
          <w:lang w:val="en-US"/>
        </w:rPr>
        <w:t>CMN</w:t>
      </w:r>
      <w:r w:rsidRPr="00821C80">
        <w:t>.11268 (</w:t>
      </w:r>
      <w:r>
        <w:t xml:space="preserve">п. </w:t>
      </w:r>
      <w:r>
        <w:fldChar w:fldCharType="begin"/>
      </w:r>
      <w:r>
        <w:instrText xml:space="preserve"> REF _Ref479330844 \r \h </w:instrText>
      </w:r>
      <w:r>
        <w:fldChar w:fldCharType="separate"/>
      </w:r>
      <w:r w:rsidR="006E60AB">
        <w:t>5.5.3</w:t>
      </w:r>
      <w:r>
        <w:fldChar w:fldCharType="end"/>
      </w:r>
      <w:r>
        <w:t>), направляется декларанту автоматически при получении пакет изменений, содержащих КДТ</w:t>
      </w:r>
      <w:r w:rsidR="00C05BF8">
        <w:t>. Допускается к обработке на любом этапе оформления ДТ начиная со статуса «ДТ зарегистрировано» и до состояния «Решение по товарам принято» включительно</w:t>
      </w:r>
      <w:r>
        <w:t xml:space="preserve">; </w:t>
      </w:r>
    </w:p>
    <w:p w14:paraId="1A67D39C" w14:textId="09FC99D7" w:rsidR="00B02A86" w:rsidRDefault="00B02A86" w:rsidP="00C00D0A">
      <w:pPr>
        <w:pStyle w:val="afffff0"/>
        <w:numPr>
          <w:ilvl w:val="0"/>
          <w:numId w:val="20"/>
        </w:numPr>
      </w:pPr>
      <w:r>
        <w:t xml:space="preserve">передача «Уведомление о невозможности своевременного предоставления требуемых изменений». Сообщение </w:t>
      </w:r>
      <w:r>
        <w:rPr>
          <w:lang w:val="en-US"/>
        </w:rPr>
        <w:t>CMN</w:t>
      </w:r>
      <w:r w:rsidRPr="00821C80">
        <w:t>.11270 (</w:t>
      </w:r>
      <w:r>
        <w:t>п.</w:t>
      </w:r>
      <w:r>
        <w:fldChar w:fldCharType="begin"/>
      </w:r>
      <w:r>
        <w:instrText xml:space="preserve"> REF _Ref513815932 \r \h </w:instrText>
      </w:r>
      <w:r>
        <w:fldChar w:fldCharType="separate"/>
      </w:r>
      <w:r w:rsidR="006E60AB">
        <w:t>5.5.8</w:t>
      </w:r>
      <w:r>
        <w:fldChar w:fldCharType="end"/>
      </w:r>
      <w:r>
        <w:t>), допускается на любом этапе оформления начиная с состояния «ДТ зарегистрировано»</w:t>
      </w:r>
      <w:r w:rsidR="00BF613C">
        <w:t xml:space="preserve"> и до состояния «Решение по товарам принято» включительно</w:t>
      </w:r>
      <w:r>
        <w:t>;</w:t>
      </w:r>
    </w:p>
    <w:p w14:paraId="1C2DD06E" w14:textId="77777777" w:rsidR="00B02A86" w:rsidRDefault="00B02A86" w:rsidP="00C00D0A">
      <w:pPr>
        <w:pStyle w:val="afffff0"/>
        <w:numPr>
          <w:ilvl w:val="0"/>
          <w:numId w:val="20"/>
        </w:numPr>
      </w:pPr>
      <w:r>
        <w:t>Решение инспектора по предоставленной изменённой электронной ДТ:</w:t>
      </w:r>
    </w:p>
    <w:p w14:paraId="24A1CDC0" w14:textId="27576B6C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B25E0C">
        <w:t xml:space="preserve">.11014 – </w:t>
      </w:r>
      <w:r>
        <w:t xml:space="preserve">разрешение на внесение изменений (п. </w:t>
      </w:r>
      <w:r>
        <w:fldChar w:fldCharType="begin"/>
      </w:r>
      <w:r>
        <w:instrText xml:space="preserve"> REF _Ref479342337 \r \h </w:instrText>
      </w:r>
      <w:r>
        <w:fldChar w:fldCharType="separate"/>
      </w:r>
      <w:r w:rsidR="006E60AB">
        <w:t>5.5.5.1</w:t>
      </w:r>
      <w:r>
        <w:fldChar w:fldCharType="end"/>
      </w:r>
      <w:r>
        <w:t xml:space="preserve">), допускается на любом этапе оформления за исключением случаев описанных в разделе </w:t>
      </w:r>
      <w:r>
        <w:fldChar w:fldCharType="begin"/>
      </w:r>
      <w:r>
        <w:instrText xml:space="preserve"> REF _Ref513831158 \r \h </w:instrText>
      </w:r>
      <w:r>
        <w:fldChar w:fldCharType="separate"/>
      </w:r>
      <w:r w:rsidR="006E60AB">
        <w:t>4.4.1</w:t>
      </w:r>
      <w:r>
        <w:fldChar w:fldCharType="end"/>
      </w:r>
      <w:r w:rsidR="005E3A64">
        <w:t xml:space="preserve"> </w:t>
      </w:r>
      <w:r>
        <w:t>данного приложения;</w:t>
      </w:r>
    </w:p>
    <w:p w14:paraId="6E5F04A8" w14:textId="77777777" w:rsidR="00B02A86" w:rsidRDefault="00B02A86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B25E0C">
        <w:t xml:space="preserve">.11128 – </w:t>
      </w:r>
      <w:r>
        <w:t xml:space="preserve">отказ от внесения изменений (п. </w:t>
      </w:r>
      <w:r>
        <w:fldChar w:fldCharType="begin"/>
      </w:r>
      <w:r>
        <w:instrText xml:space="preserve"> REF _Ref479342343 \r \h </w:instrText>
      </w:r>
      <w:r>
        <w:fldChar w:fldCharType="separate"/>
      </w:r>
      <w:r w:rsidR="006E60AB">
        <w:t>5.5.5.2</w:t>
      </w:r>
      <w:r>
        <w:fldChar w:fldCharType="end"/>
      </w:r>
      <w:r>
        <w:t>), допускается на любом этапе оформления.</w:t>
      </w:r>
    </w:p>
    <w:p w14:paraId="6C624D92" w14:textId="77777777" w:rsidR="00F43A85" w:rsidRPr="00054F10" w:rsidRDefault="00F43A85" w:rsidP="00F43A85"/>
    <w:p w14:paraId="1246BB39" w14:textId="77777777" w:rsidR="00F43A85" w:rsidRDefault="00F43A85" w:rsidP="00F43A85">
      <w:pPr>
        <w:pStyle w:val="32"/>
        <w:numPr>
          <w:ilvl w:val="2"/>
          <w:numId w:val="13"/>
        </w:numPr>
      </w:pPr>
      <w:bookmarkStart w:id="86" w:name="_Toc158904192"/>
      <w:r>
        <w:t>Внесения изменений после выпуска ДТ</w:t>
      </w:r>
      <w:bookmarkEnd w:id="86"/>
    </w:p>
    <w:bookmarkEnd w:id="84"/>
    <w:p w14:paraId="41A200E3" w14:textId="48726EDC" w:rsidR="006F6BB0" w:rsidRDefault="006F6BB0" w:rsidP="007221C5">
      <w:r w:rsidRPr="00CC1F89">
        <w:t xml:space="preserve">ДТ находиться в состоянии после выпуска, когда хотя бы по одному из товаров принято одно из решений: 10, 11, 12, 13, 14, 20, 40, 50, 51, 52, 82, 90. Если </w:t>
      </w:r>
      <w:r w:rsidR="00FE2591">
        <w:t xml:space="preserve">ни </w:t>
      </w:r>
      <w:r w:rsidRPr="00CC1F89">
        <w:t xml:space="preserve">по одному товару не принято одно из перечисленных решений, то такая </w:t>
      </w:r>
      <w:r w:rsidRPr="00CC1F89">
        <w:lastRenderedPageBreak/>
        <w:t>ДТ не может считаться выпущенной и требования данного раздела к ней применяться не могут.</w:t>
      </w:r>
    </w:p>
    <w:p w14:paraId="1143AC42" w14:textId="7F08D229" w:rsidR="007221C5" w:rsidRDefault="007221C5" w:rsidP="007221C5">
      <w:r>
        <w:t>Внесение изменений (дополнений) в ДТ после выпуска может быть инициировано как должностным лицом, так и декларантом.</w:t>
      </w:r>
    </w:p>
    <w:p w14:paraId="6C341C84" w14:textId="77777777" w:rsidR="007221C5" w:rsidRDefault="007221C5" w:rsidP="007221C5">
      <w:r w:rsidRPr="006F6BB0">
        <w:rPr>
          <w:u w:val="single"/>
        </w:rPr>
        <w:t xml:space="preserve">Внесение изменений (дополнений) в ДТ после выпуска по инициативе декларанта </w:t>
      </w:r>
      <w:r>
        <w:t>представляет собой совокупность ниже приведенных сценариев:</w:t>
      </w:r>
    </w:p>
    <w:p w14:paraId="2636EB2A" w14:textId="77777777" w:rsidR="007221C5" w:rsidRDefault="007221C5" w:rsidP="00C00D0A">
      <w:pPr>
        <w:pStyle w:val="afffff0"/>
        <w:numPr>
          <w:ilvl w:val="0"/>
          <w:numId w:val="20"/>
        </w:numPr>
      </w:pPr>
      <w:r>
        <w:t>Предоставление и</w:t>
      </w:r>
      <w:r w:rsidRPr="00A9660A">
        <w:t>змененн</w:t>
      </w:r>
      <w:r>
        <w:t>ой</w:t>
      </w:r>
      <w:r w:rsidRPr="00A9660A">
        <w:t xml:space="preserve"> электронн</w:t>
      </w:r>
      <w:r>
        <w:t>ой</w:t>
      </w:r>
      <w:r w:rsidRPr="00A9660A">
        <w:t xml:space="preserve"> ДТ</w:t>
      </w:r>
      <w:r>
        <w:t xml:space="preserve"> (п. </w:t>
      </w:r>
      <w:r>
        <w:fldChar w:fldCharType="begin"/>
      </w:r>
      <w:r>
        <w:instrText xml:space="preserve"> REF _Ref479330928 \r \h </w:instrText>
      </w:r>
      <w:r>
        <w:fldChar w:fldCharType="separate"/>
      </w:r>
      <w:r w:rsidR="006E60AB">
        <w:t>5.5.3</w:t>
      </w:r>
      <w:r>
        <w:fldChar w:fldCharType="end"/>
      </w:r>
      <w:r>
        <w:t>):</w:t>
      </w:r>
    </w:p>
    <w:p w14:paraId="23E883CD" w14:textId="4EC341DA" w:rsidR="007221C5" w:rsidRDefault="007221C5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</w:t>
      </w:r>
      <w:r>
        <w:t>140</w:t>
      </w:r>
      <w:r w:rsidRPr="00E34C68">
        <w:t xml:space="preserve"> - </w:t>
      </w:r>
      <w:r>
        <w:t>для процедур ИМ и ИМ ДТ в рамках технологии удаленного выпуска</w:t>
      </w:r>
      <w:r w:rsidR="00E407CC">
        <w:t xml:space="preserve">, </w:t>
      </w:r>
      <w:r>
        <w:t>описанных в приложении В1;</w:t>
      </w:r>
    </w:p>
    <w:p w14:paraId="2A150546" w14:textId="33C2372A" w:rsidR="007221C5" w:rsidRDefault="007221C5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</w:t>
      </w:r>
      <w:r>
        <w:t>153</w:t>
      </w:r>
      <w:r w:rsidRPr="00E34C68">
        <w:t xml:space="preserve"> - </w:t>
      </w:r>
      <w:r>
        <w:t>для процедур ПТД и ПТД в рамках технологии удаленного выпуска, описанных в приложении В1;</w:t>
      </w:r>
    </w:p>
    <w:p w14:paraId="037811F2" w14:textId="1F0A46F5" w:rsidR="007221C5" w:rsidRDefault="007221C5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</w:t>
      </w:r>
      <w:r>
        <w:t>141</w:t>
      </w:r>
      <w:r w:rsidRPr="00E34C68">
        <w:t xml:space="preserve"> - </w:t>
      </w:r>
      <w:r>
        <w:t>для процедур ЭК и ЭК в рамках технологии удаленного выпуска</w:t>
      </w:r>
      <w:r w:rsidR="00E407CC">
        <w:t xml:space="preserve">, </w:t>
      </w:r>
      <w:r>
        <w:t>описанных в приложении В2;</w:t>
      </w:r>
    </w:p>
    <w:p w14:paraId="30551747" w14:textId="77777777" w:rsidR="007221C5" w:rsidRDefault="007221C5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</w:t>
      </w:r>
      <w:r>
        <w:t>154</w:t>
      </w:r>
      <w:r w:rsidRPr="00E34C68">
        <w:t xml:space="preserve"> – </w:t>
      </w:r>
      <w:r>
        <w:t>для процедуры ввоз припасов в форме ДТ, описанной в приложении В7;</w:t>
      </w:r>
    </w:p>
    <w:p w14:paraId="4B6AD8A2" w14:textId="77777777" w:rsidR="007221C5" w:rsidRDefault="007221C5" w:rsidP="00C00D0A">
      <w:pPr>
        <w:pStyle w:val="afffff0"/>
        <w:numPr>
          <w:ilvl w:val="1"/>
          <w:numId w:val="20"/>
        </w:numPr>
      </w:pPr>
      <w:r>
        <w:rPr>
          <w:lang w:val="en-US"/>
        </w:rPr>
        <w:t>CMN</w:t>
      </w:r>
      <w:r w:rsidRPr="00E34C68">
        <w:t>.11</w:t>
      </w:r>
      <w:r>
        <w:t>155</w:t>
      </w:r>
      <w:r w:rsidRPr="00E34C68">
        <w:t xml:space="preserve"> – </w:t>
      </w:r>
      <w:r>
        <w:t>для процедуры вывоз припасов в форме ДТ, описанной в приложении В7.</w:t>
      </w:r>
    </w:p>
    <w:p w14:paraId="5D059086" w14:textId="57EFA6A1" w:rsidR="007221C5" w:rsidRDefault="007221C5" w:rsidP="007221C5">
      <w:pPr>
        <w:pStyle w:val="afffff0"/>
        <w:ind w:left="1134" w:firstLine="306"/>
      </w:pPr>
      <w:r>
        <w:t xml:space="preserve">Прием и обработка измененной ДТ допускается в </w:t>
      </w:r>
      <w:r w:rsidR="0090049A">
        <w:t xml:space="preserve">состояние </w:t>
      </w:r>
      <w:r w:rsidR="00A649B6">
        <w:t>«Решение по товарам принято»</w:t>
      </w:r>
      <w:r w:rsidR="008319E1">
        <w:t>.</w:t>
      </w:r>
    </w:p>
    <w:p w14:paraId="39863E12" w14:textId="77777777" w:rsidR="007221C5" w:rsidRDefault="007221C5" w:rsidP="00C00D0A">
      <w:pPr>
        <w:pStyle w:val="afffff0"/>
        <w:numPr>
          <w:ilvl w:val="0"/>
          <w:numId w:val="20"/>
        </w:numPr>
      </w:pPr>
      <w:r>
        <w:t xml:space="preserve">передача «Подтверждения в получении КДТ», сообщение </w:t>
      </w:r>
      <w:r>
        <w:rPr>
          <w:lang w:val="en-US"/>
        </w:rPr>
        <w:t>CMN</w:t>
      </w:r>
      <w:r w:rsidRPr="00595CA3">
        <w:t>.11268 (</w:t>
      </w:r>
      <w:r>
        <w:t xml:space="preserve">п. </w:t>
      </w:r>
      <w:r>
        <w:fldChar w:fldCharType="begin"/>
      </w:r>
      <w:r>
        <w:instrText xml:space="preserve"> REF _Ref479330844 \r \h </w:instrText>
      </w:r>
      <w:r>
        <w:fldChar w:fldCharType="separate"/>
      </w:r>
      <w:r w:rsidR="006E60AB">
        <w:t>5.5.3</w:t>
      </w:r>
      <w:r>
        <w:fldChar w:fldCharType="end"/>
      </w:r>
      <w:r>
        <w:t xml:space="preserve">), направляется декларанту автоматически при получении пакет изменений, содержащих КДТ; </w:t>
      </w:r>
    </w:p>
    <w:p w14:paraId="6E0806C3" w14:textId="10737CF6" w:rsidR="007221C5" w:rsidRDefault="007221C5" w:rsidP="00C00D0A">
      <w:pPr>
        <w:pStyle w:val="afffff0"/>
        <w:numPr>
          <w:ilvl w:val="0"/>
          <w:numId w:val="20"/>
        </w:numPr>
      </w:pPr>
      <w:r w:rsidRPr="00B6204A">
        <w:t xml:space="preserve">Если </w:t>
      </w:r>
      <w:r w:rsidRPr="000A65DA">
        <w:t>декларант выявил необходимость внесения изменений в граф</w:t>
      </w:r>
      <w:r>
        <w:t>ы</w:t>
      </w:r>
      <w:r w:rsidRPr="00B6204A">
        <w:t xml:space="preserve"> должностного лица, то в ТО </w:t>
      </w:r>
      <w:r w:rsidRPr="000A65DA">
        <w:t xml:space="preserve">направляется «Обращения на внесение изменений в графы должностного лица», сообщение – </w:t>
      </w:r>
      <w:r w:rsidRPr="00821C80">
        <w:t>CMN</w:t>
      </w:r>
      <w:r w:rsidRPr="00B6204A">
        <w:t>.</w:t>
      </w:r>
      <w:r w:rsidRPr="000A65DA">
        <w:t xml:space="preserve">11221 (п. </w:t>
      </w:r>
      <w:r w:rsidRPr="000A65DA">
        <w:fldChar w:fldCharType="begin"/>
      </w:r>
      <w:r w:rsidRPr="00821C80">
        <w:instrText xml:space="preserve"> REF _Ref479330934 \r \h  \* MERGEFORMAT </w:instrText>
      </w:r>
      <w:r w:rsidRPr="000A65DA">
        <w:fldChar w:fldCharType="separate"/>
      </w:r>
      <w:r w:rsidR="006E60AB">
        <w:t>5.5.4</w:t>
      </w:r>
      <w:r w:rsidRPr="000A65DA">
        <w:fldChar w:fldCharType="end"/>
      </w:r>
      <w:r w:rsidRPr="00B6204A">
        <w:t>)</w:t>
      </w:r>
      <w:r w:rsidRPr="000A65DA">
        <w:t>;</w:t>
      </w:r>
      <w:r>
        <w:t xml:space="preserve"> Обработка данного сообщения возможна для выше описанных процедур данного раздела предыдущего пункта, в </w:t>
      </w:r>
      <w:r w:rsidR="002B5521">
        <w:t xml:space="preserve">состояние </w:t>
      </w:r>
      <w:r w:rsidR="00A649B6">
        <w:t>«Решение по товарам принято»</w:t>
      </w:r>
      <w:r w:rsidR="008319E1">
        <w:t>.</w:t>
      </w:r>
    </w:p>
    <w:p w14:paraId="44F858F5" w14:textId="0B05C247" w:rsidR="007221C5" w:rsidRDefault="007221C5" w:rsidP="00C00D0A">
      <w:pPr>
        <w:pStyle w:val="afffff0"/>
        <w:numPr>
          <w:ilvl w:val="0"/>
          <w:numId w:val="20"/>
        </w:numPr>
      </w:pPr>
      <w:r>
        <w:t>Предоставление Решени</w:t>
      </w:r>
      <w:r w:rsidR="006F6BB0">
        <w:t>я</w:t>
      </w:r>
      <w:r>
        <w:t xml:space="preserve"> инспектора по предоставленной изменённой электронной ДТ/обращению на внесение изменений в графы должностного лица:</w:t>
      </w:r>
    </w:p>
    <w:p w14:paraId="5A4B0FF2" w14:textId="488D610E" w:rsidR="006F6BB0" w:rsidRDefault="006F6BB0" w:rsidP="00C00D0A">
      <w:pPr>
        <w:pStyle w:val="afffff0"/>
        <w:numPr>
          <w:ilvl w:val="1"/>
          <w:numId w:val="20"/>
        </w:numPr>
      </w:pPr>
      <w:r>
        <w:t xml:space="preserve">При согласии на внесения изменений в </w:t>
      </w:r>
      <w:r w:rsidRPr="006F6BB0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информационную систему декларанта сообщение с решением по ДТ, в соответствии со сценарием взаимодействия.</w:t>
      </w:r>
    </w:p>
    <w:p w14:paraId="33D45A96" w14:textId="124B7AA4" w:rsidR="007221C5" w:rsidRDefault="006F6BB0" w:rsidP="00C00D0A">
      <w:pPr>
        <w:pStyle w:val="afffff0"/>
        <w:numPr>
          <w:ilvl w:val="1"/>
          <w:numId w:val="20"/>
        </w:numPr>
      </w:pPr>
      <w:r>
        <w:t xml:space="preserve">В случае отказа, сообщение </w:t>
      </w:r>
      <w:r w:rsidR="007221C5" w:rsidRPr="00B6204A">
        <w:rPr>
          <w:lang w:val="en-US"/>
        </w:rPr>
        <w:t>CMN</w:t>
      </w:r>
      <w:r w:rsidR="007221C5" w:rsidRPr="00E34C68">
        <w:t xml:space="preserve">.11128 – </w:t>
      </w:r>
      <w:r w:rsidR="007221C5">
        <w:t xml:space="preserve">отказ от внесения изменений в ДТ/в графы должностного лица (п. </w:t>
      </w:r>
      <w:r w:rsidR="007221C5">
        <w:fldChar w:fldCharType="begin"/>
      </w:r>
      <w:r w:rsidR="007221C5">
        <w:instrText xml:space="preserve"> REF _Ref479342343 \r \h </w:instrText>
      </w:r>
      <w:r w:rsidR="007221C5">
        <w:fldChar w:fldCharType="separate"/>
      </w:r>
      <w:r w:rsidR="006E60AB">
        <w:t>5.5.5.2</w:t>
      </w:r>
      <w:r w:rsidR="007221C5">
        <w:fldChar w:fldCharType="end"/>
      </w:r>
      <w:r w:rsidR="007221C5">
        <w:t xml:space="preserve">), допускается в </w:t>
      </w:r>
      <w:r w:rsidR="002B5521">
        <w:t xml:space="preserve">состояние </w:t>
      </w:r>
      <w:r w:rsidR="007221C5">
        <w:t xml:space="preserve">- </w:t>
      </w:r>
      <w:r w:rsidR="00A649B6">
        <w:t>«Решение по товарам принято»</w:t>
      </w:r>
      <w:r w:rsidR="007221C5">
        <w:t>.</w:t>
      </w:r>
    </w:p>
    <w:p w14:paraId="74A40295" w14:textId="77777777" w:rsidR="007221C5" w:rsidRDefault="007221C5" w:rsidP="007221C5"/>
    <w:p w14:paraId="53040304" w14:textId="7850882F" w:rsidR="007221C5" w:rsidRDefault="007221C5" w:rsidP="007221C5">
      <w:r w:rsidRPr="006F6BB0">
        <w:rPr>
          <w:u w:val="single"/>
        </w:rPr>
        <w:t>Внесение изменений (дополнений) в ДТ после выпуска по инициативе ТО</w:t>
      </w:r>
      <w:r>
        <w:t xml:space="preserve"> допускается в </w:t>
      </w:r>
      <w:r w:rsidR="002B5521">
        <w:t xml:space="preserve">состояние </w:t>
      </w:r>
      <w:r w:rsidR="00A649B6">
        <w:t>«Решение по товарам принято»</w:t>
      </w:r>
      <w:r>
        <w:t>, представляет собой совокупность ниже приведенных сценариев:</w:t>
      </w:r>
    </w:p>
    <w:p w14:paraId="00C3FEB7" w14:textId="2F5FE2F8" w:rsidR="000351CF" w:rsidRDefault="007221C5" w:rsidP="00C00D0A">
      <w:pPr>
        <w:pStyle w:val="afffff0"/>
        <w:numPr>
          <w:ilvl w:val="0"/>
          <w:numId w:val="20"/>
        </w:numPr>
        <w:spacing w:before="0" w:after="0"/>
      </w:pPr>
      <w:r>
        <w:lastRenderedPageBreak/>
        <w:t>Направление декларанту измененной ДТ совместно с КДТ и служебными отметками</w:t>
      </w:r>
      <w:r w:rsidR="000351CF">
        <w:t xml:space="preserve">, </w:t>
      </w:r>
      <w:r w:rsidR="000351CF" w:rsidRPr="00CC1F89">
        <w:t>сообщение, соответствующее сообщению принятого решения в соответствии со статусной моделью процедуры оформления.</w:t>
      </w:r>
      <w:r>
        <w:t xml:space="preserve"> </w:t>
      </w:r>
    </w:p>
    <w:p w14:paraId="65B7485A" w14:textId="7A0F5D7C" w:rsidR="00303879" w:rsidRDefault="00303879" w:rsidP="000351CF">
      <w:r>
        <w:t>Внесение изменений (дополнений) в ДТ после выпуска по инициативе ТО допускается для процедур:</w:t>
      </w:r>
    </w:p>
    <w:p w14:paraId="435F9730" w14:textId="77777777" w:rsidR="00303879" w:rsidRPr="008A1CE2" w:rsidRDefault="00303879" w:rsidP="00C00D0A">
      <w:pPr>
        <w:pStyle w:val="afffff0"/>
        <w:numPr>
          <w:ilvl w:val="0"/>
          <w:numId w:val="56"/>
        </w:numPr>
        <w:spacing w:before="0" w:after="0"/>
        <w:ind w:left="1985"/>
        <w:rPr>
          <w:szCs w:val="26"/>
        </w:rPr>
      </w:pPr>
      <w:r w:rsidRPr="008A1CE2">
        <w:rPr>
          <w:szCs w:val="26"/>
        </w:rPr>
        <w:t>ИМ и ПТД, описанных в приложении В1;</w:t>
      </w:r>
    </w:p>
    <w:p w14:paraId="7F8883F1" w14:textId="77777777" w:rsidR="00303879" w:rsidRPr="008A1CE2" w:rsidRDefault="00303879" w:rsidP="00C00D0A">
      <w:pPr>
        <w:pStyle w:val="afffff0"/>
        <w:numPr>
          <w:ilvl w:val="0"/>
          <w:numId w:val="56"/>
        </w:numPr>
        <w:ind w:left="1985"/>
        <w:rPr>
          <w:szCs w:val="26"/>
        </w:rPr>
      </w:pPr>
      <w:r w:rsidRPr="008A1CE2">
        <w:rPr>
          <w:szCs w:val="26"/>
        </w:rPr>
        <w:t>ЭК и ЭК в рамках технологии удаленного выпуска, описанных в приложении В2;</w:t>
      </w:r>
    </w:p>
    <w:p w14:paraId="25FE4BAB" w14:textId="333AB20F" w:rsidR="00F43A85" w:rsidRDefault="00303879" w:rsidP="00C00D0A">
      <w:pPr>
        <w:pStyle w:val="afffff0"/>
        <w:numPr>
          <w:ilvl w:val="0"/>
          <w:numId w:val="56"/>
        </w:numPr>
        <w:ind w:left="1985"/>
        <w:rPr>
          <w:szCs w:val="26"/>
        </w:rPr>
      </w:pPr>
      <w:r w:rsidRPr="008A1CE2">
        <w:rPr>
          <w:szCs w:val="26"/>
        </w:rPr>
        <w:t>Ввоз и вывоз припасов в форме ДТ, описанных в приложении В7.</w:t>
      </w:r>
    </w:p>
    <w:p w14:paraId="43508734" w14:textId="77777777" w:rsidR="00CD5EFE" w:rsidRDefault="00CD5EFE" w:rsidP="00CD5EFE">
      <w:pPr>
        <w:pStyle w:val="32"/>
        <w:numPr>
          <w:ilvl w:val="2"/>
          <w:numId w:val="13"/>
        </w:numPr>
      </w:pPr>
      <w:bookmarkStart w:id="87" w:name="_Toc513225309"/>
      <w:bookmarkStart w:id="88" w:name="_Toc158904193"/>
      <w:r>
        <w:t>Особенности внесения изменений в ДТ при необходимости указания в графе «В» ДТ реквизитов чеков, подтверждающих уплату таможенных пошлин, налогов при удалённой уплате.</w:t>
      </w:r>
      <w:bookmarkEnd w:id="87"/>
      <w:bookmarkEnd w:id="88"/>
      <w:r>
        <w:t xml:space="preserve"> </w:t>
      </w:r>
    </w:p>
    <w:p w14:paraId="035FAE76" w14:textId="77777777" w:rsidR="00CD5EFE" w:rsidRDefault="00CD5EFE" w:rsidP="00CD5EFE">
      <w:pPr>
        <w:rPr>
          <w:color w:val="auto"/>
          <w:szCs w:val="26"/>
        </w:rPr>
      </w:pPr>
      <w:r>
        <w:t xml:space="preserve">В случае если по ДТ выявлена возможность автоматического выпуска (осуществлена проверка всех критериев автоматического выпуска кроме списания таможенных платежей) и при наличии в ДТ признака удаленной уплаты (при подаче первоначального комплекта документов в документе-контейнера поле Xindicator заполнено русскими буквами “УУ”) осуществляется проверка на наличие в графе «В» ДТ информации о чеках, подтверждающих уплату таможенных платежей. При отсутствии в графе «В» информации о чеках, подтверждающих уплату таможенных платежей автоматически формируется и направляется декларанту запрос на корректировку графы «В» ДТ. После требуемой корректировки графы «В» ДТ </w:t>
      </w:r>
      <w:r>
        <w:rPr>
          <w:color w:val="auto"/>
          <w:szCs w:val="26"/>
        </w:rPr>
        <w:t>декларант направляет в ТО измененную ДТ, содержащую только корректировку графы «В». В ответ декларанту будет направлено решение ТО с отказом в приеме изменений или с разрешением на внесение изменений.</w:t>
      </w:r>
    </w:p>
    <w:p w14:paraId="08B48CCF" w14:textId="77777777" w:rsidR="00CD5EFE" w:rsidRDefault="00CD5EFE" w:rsidP="00CD5EFE">
      <w:r>
        <w:t>Внесение изменений в графу «В» при удалённой уплате при проверке на возможность автоматического выпуска представляет собой совокупность части или всех ниже приведенных сценариев:</w:t>
      </w:r>
    </w:p>
    <w:p w14:paraId="118A8D8F" w14:textId="77777777" w:rsidR="00CD5EFE" w:rsidRDefault="00CD5EFE" w:rsidP="00C00D0A">
      <w:pPr>
        <w:pStyle w:val="afffff0"/>
        <w:numPr>
          <w:ilvl w:val="0"/>
          <w:numId w:val="20"/>
        </w:numPr>
      </w:pPr>
      <w:r>
        <w:t xml:space="preserve">Требование на предоставление информации о чеках, подтверждающих уплату таможенных платежей, сообщение </w:t>
      </w:r>
      <w:r>
        <w:rPr>
          <w:lang w:val="en-US"/>
        </w:rPr>
        <w:t>CMN</w:t>
      </w:r>
      <w:r w:rsidRPr="00AB619A">
        <w:t>.11255</w:t>
      </w:r>
      <w:r>
        <w:t xml:space="preserve"> (п.</w:t>
      </w:r>
      <w:r>
        <w:fldChar w:fldCharType="begin"/>
      </w:r>
      <w:r>
        <w:instrText xml:space="preserve"> REF _Ref513222605 \r \h </w:instrText>
      </w:r>
      <w:r>
        <w:fldChar w:fldCharType="separate"/>
      </w:r>
      <w:r w:rsidR="006E60AB">
        <w:t>5.5.6</w:t>
      </w:r>
      <w:r>
        <w:fldChar w:fldCharType="end"/>
      </w:r>
      <w:r>
        <w:t>);</w:t>
      </w:r>
    </w:p>
    <w:p w14:paraId="0B656ECF" w14:textId="2834DA5F" w:rsidR="00CD5EFE" w:rsidRDefault="00CD5EFE" w:rsidP="00C00D0A">
      <w:pPr>
        <w:pStyle w:val="afffff0"/>
        <w:numPr>
          <w:ilvl w:val="0"/>
          <w:numId w:val="20"/>
        </w:numPr>
      </w:pPr>
      <w:r>
        <w:t xml:space="preserve">Информация о чеках, подтверждающих уплату таможенных платежей, сообщение </w:t>
      </w:r>
      <w:r>
        <w:rPr>
          <w:lang w:val="en-US"/>
        </w:rPr>
        <w:t>CMN</w:t>
      </w:r>
      <w:r w:rsidRPr="00AB619A">
        <w:t xml:space="preserve">.11256 </w:t>
      </w:r>
      <w:r w:rsidR="009E046D">
        <w:t xml:space="preserve">для ИМ и ПТД, в том числе удаленный выпуск или </w:t>
      </w:r>
      <w:r w:rsidR="009E046D">
        <w:rPr>
          <w:lang w:val="en-US"/>
        </w:rPr>
        <w:t>CMN</w:t>
      </w:r>
      <w:r w:rsidR="009E046D" w:rsidRPr="009E046D">
        <w:t xml:space="preserve">.11272 </w:t>
      </w:r>
      <w:r w:rsidR="009E046D">
        <w:t xml:space="preserve">для ЭК, в том числе удаленный выпуск </w:t>
      </w:r>
      <w:r w:rsidRPr="00AB619A">
        <w:t>(</w:t>
      </w:r>
      <w:r>
        <w:t>п.</w:t>
      </w:r>
      <w:r>
        <w:fldChar w:fldCharType="begin"/>
      </w:r>
      <w:r>
        <w:instrText xml:space="preserve"> REF _Ref513222613 \r \h </w:instrText>
      </w:r>
      <w:r>
        <w:fldChar w:fldCharType="separate"/>
      </w:r>
      <w:r w:rsidR="006E60AB">
        <w:t>5.5.7</w:t>
      </w:r>
      <w:r>
        <w:fldChar w:fldCharType="end"/>
      </w:r>
      <w:r>
        <w:t>);</w:t>
      </w:r>
    </w:p>
    <w:p w14:paraId="4D58B618" w14:textId="14F8D6A8" w:rsidR="00CD5EFE" w:rsidRDefault="00CD5EFE" w:rsidP="00C00D0A">
      <w:pPr>
        <w:pStyle w:val="afffff0"/>
        <w:numPr>
          <w:ilvl w:val="0"/>
          <w:numId w:val="20"/>
        </w:numPr>
      </w:pPr>
      <w:r>
        <w:t>Предоставление Решени</w:t>
      </w:r>
      <w:r w:rsidR="00A04829">
        <w:t>я</w:t>
      </w:r>
      <w:r>
        <w:t xml:space="preserve"> инспектора по предоставленной изменённой электронной ДТ:</w:t>
      </w:r>
    </w:p>
    <w:p w14:paraId="5F4E87B7" w14:textId="77777777" w:rsidR="00CD5EFE" w:rsidRDefault="00CD5EFE" w:rsidP="00C00D0A">
      <w:pPr>
        <w:pStyle w:val="afffff0"/>
        <w:numPr>
          <w:ilvl w:val="1"/>
          <w:numId w:val="20"/>
        </w:numPr>
      </w:pPr>
      <w:r w:rsidRPr="004D5467">
        <w:rPr>
          <w:lang w:val="en-US"/>
        </w:rPr>
        <w:t>CMN</w:t>
      </w:r>
      <w:r w:rsidRPr="00E34C68">
        <w:t xml:space="preserve">.11014 – </w:t>
      </w:r>
      <w:r>
        <w:t xml:space="preserve">разрешение на внесение изменений (п. </w:t>
      </w:r>
      <w:r>
        <w:fldChar w:fldCharType="begin"/>
      </w:r>
      <w:r>
        <w:instrText xml:space="preserve"> REF _Ref479342337 \r \h </w:instrText>
      </w:r>
      <w:r>
        <w:fldChar w:fldCharType="separate"/>
      </w:r>
      <w:r w:rsidR="006E60AB">
        <w:t>5.5.5.1</w:t>
      </w:r>
      <w:r>
        <w:fldChar w:fldCharType="end"/>
      </w:r>
      <w:r>
        <w:t>);</w:t>
      </w:r>
    </w:p>
    <w:p w14:paraId="62B95EE1" w14:textId="77777777" w:rsidR="00CD5EFE" w:rsidRDefault="00CD5EFE" w:rsidP="00C00D0A">
      <w:pPr>
        <w:pStyle w:val="afffff0"/>
        <w:numPr>
          <w:ilvl w:val="1"/>
          <w:numId w:val="20"/>
        </w:numPr>
      </w:pPr>
      <w:r w:rsidRPr="004D5467">
        <w:rPr>
          <w:lang w:val="en-US"/>
        </w:rPr>
        <w:t>CMN</w:t>
      </w:r>
      <w:r w:rsidRPr="00E34C68">
        <w:t xml:space="preserve">.11128 – </w:t>
      </w:r>
      <w:r>
        <w:t xml:space="preserve">отказ от внесения изменений (п. </w:t>
      </w:r>
      <w:r>
        <w:fldChar w:fldCharType="begin"/>
      </w:r>
      <w:r>
        <w:instrText xml:space="preserve"> REF _Ref479342343 \r \h </w:instrText>
      </w:r>
      <w:r>
        <w:fldChar w:fldCharType="separate"/>
      </w:r>
      <w:r w:rsidR="006E60AB">
        <w:t>5.5.5.2</w:t>
      </w:r>
      <w:r>
        <w:fldChar w:fldCharType="end"/>
      </w:r>
      <w:r>
        <w:t>).</w:t>
      </w:r>
    </w:p>
    <w:p w14:paraId="79858B54" w14:textId="77777777" w:rsidR="00132468" w:rsidRDefault="00132468" w:rsidP="00132468">
      <w:r>
        <w:lastRenderedPageBreak/>
        <w:t>Обработка сообщений данного сценария допускается в состоянии «ДТ зарегистрирована»:</w:t>
      </w:r>
    </w:p>
    <w:p w14:paraId="133F174B" w14:textId="77777777" w:rsidR="00132468" w:rsidRDefault="00132468" w:rsidP="00C00D0A">
      <w:pPr>
        <w:pStyle w:val="a"/>
        <w:numPr>
          <w:ilvl w:val="0"/>
          <w:numId w:val="49"/>
        </w:numPr>
        <w:tabs>
          <w:tab w:val="left" w:pos="708"/>
        </w:tabs>
        <w:rPr>
          <w:color w:val="auto"/>
          <w:szCs w:val="26"/>
        </w:rPr>
      </w:pPr>
      <w:r>
        <w:rPr>
          <w:color w:val="auto"/>
        </w:rPr>
        <w:t>для ИМ и ПТД, описанных в приложении В1 спецификации;</w:t>
      </w:r>
    </w:p>
    <w:p w14:paraId="766D62CC" w14:textId="16C97C69" w:rsidR="00132468" w:rsidRPr="00E43A37" w:rsidRDefault="00132468" w:rsidP="00C00D0A">
      <w:pPr>
        <w:pStyle w:val="a"/>
        <w:numPr>
          <w:ilvl w:val="0"/>
          <w:numId w:val="49"/>
        </w:numPr>
        <w:tabs>
          <w:tab w:val="left" w:pos="708"/>
        </w:tabs>
        <w:rPr>
          <w:color w:val="auto"/>
          <w:szCs w:val="26"/>
        </w:rPr>
      </w:pPr>
      <w:r>
        <w:rPr>
          <w:color w:val="auto"/>
        </w:rPr>
        <w:t>ЭК и ЭК в рамках удаленного выпуска без досмотра, описанные в приложении В2 спецификации.</w:t>
      </w:r>
    </w:p>
    <w:p w14:paraId="382F063A" w14:textId="77777777" w:rsidR="00E43A37" w:rsidRDefault="00E43A37" w:rsidP="00E43A37">
      <w:pPr>
        <w:pStyle w:val="a"/>
        <w:numPr>
          <w:ilvl w:val="0"/>
          <w:numId w:val="0"/>
        </w:numPr>
        <w:tabs>
          <w:tab w:val="left" w:pos="708"/>
        </w:tabs>
        <w:ind w:left="1247" w:hanging="527"/>
        <w:rPr>
          <w:color w:val="auto"/>
        </w:rPr>
      </w:pPr>
    </w:p>
    <w:p w14:paraId="445D56BD" w14:textId="77777777" w:rsidR="00E43A37" w:rsidRDefault="00E43A37" w:rsidP="00E43A37">
      <w:pPr>
        <w:pStyle w:val="32"/>
        <w:numPr>
          <w:ilvl w:val="2"/>
          <w:numId w:val="13"/>
        </w:numPr>
      </w:pPr>
      <w:bookmarkStart w:id="89" w:name="_Ref9002003"/>
      <w:bookmarkStart w:id="90" w:name="_Toc158904194"/>
      <w:r>
        <w:t>Внесение изменений в ДТ после окончательного выпуска ДТ</w:t>
      </w:r>
      <w:bookmarkEnd w:id="89"/>
      <w:bookmarkEnd w:id="90"/>
    </w:p>
    <w:p w14:paraId="4BD57C55" w14:textId="03B95461" w:rsidR="00E43A37" w:rsidRDefault="00A649B6" w:rsidP="00E43A37">
      <w:r w:rsidRPr="00A34A6F">
        <w:rPr>
          <w:szCs w:val="26"/>
        </w:rPr>
        <w:t>Данный раздел применим к ДТ по которым ранее было принято окончательное решение по всем товарам и завершен процесс оформления при этом ДТ переведена в состояние «Процесс завершен», такие ДТ считаются окончательно выпущенными</w:t>
      </w:r>
      <w:r>
        <w:rPr>
          <w:szCs w:val="26"/>
        </w:rPr>
        <w:t>.</w:t>
      </w:r>
    </w:p>
    <w:p w14:paraId="580FA364" w14:textId="73972BD0" w:rsidR="00E43A37" w:rsidRDefault="00E43A37" w:rsidP="00E43A37">
      <w:r>
        <w:t xml:space="preserve">Внесение изменений в ДТ после окончательного выпуска ДТ является самостоятельным независимым процессом оформления, может быть инициирован как по инициативе ТО, так и по инициативе декларанта. </w:t>
      </w:r>
      <w:r w:rsidR="00A649B6" w:rsidRPr="00A34A6F">
        <w:rPr>
          <w:szCs w:val="26"/>
        </w:rPr>
        <w:t>В служебном заголовке конверта должен быть заполнен код основной процедуры оформления, элемент MainProccessID, для последующей связи основной процедуры и подпроцесса</w:t>
      </w:r>
    </w:p>
    <w:p w14:paraId="6AFC1D59" w14:textId="77777777" w:rsidR="00E43A37" w:rsidRDefault="00E43A37" w:rsidP="00E43A37">
      <w:r>
        <w:t>Внесение изменений (дополнений) в ДТ после окончательного выпуска допускается для процедур:</w:t>
      </w:r>
    </w:p>
    <w:p w14:paraId="64FEE05B" w14:textId="77777777" w:rsidR="00E43A37" w:rsidRDefault="00E43A37" w:rsidP="00C00D0A">
      <w:pPr>
        <w:pStyle w:val="afffff0"/>
        <w:numPr>
          <w:ilvl w:val="0"/>
          <w:numId w:val="20"/>
        </w:numPr>
      </w:pPr>
      <w:r>
        <w:t>ИМ и ПТД, описанных в приложении В1;</w:t>
      </w:r>
    </w:p>
    <w:p w14:paraId="1889E74A" w14:textId="77777777" w:rsidR="00E43A37" w:rsidRDefault="00E43A37" w:rsidP="00C00D0A">
      <w:pPr>
        <w:pStyle w:val="afffff0"/>
        <w:numPr>
          <w:ilvl w:val="0"/>
          <w:numId w:val="20"/>
        </w:numPr>
      </w:pPr>
      <w:r>
        <w:t>ЭК и ЭК в рамках технологии удаленного выпуска, описанных в приложении В2;</w:t>
      </w:r>
    </w:p>
    <w:p w14:paraId="7D7ACE15" w14:textId="77777777" w:rsidR="00E43A37" w:rsidRDefault="00E43A37" w:rsidP="00C00D0A">
      <w:pPr>
        <w:pStyle w:val="afffff0"/>
        <w:numPr>
          <w:ilvl w:val="0"/>
          <w:numId w:val="20"/>
        </w:numPr>
      </w:pPr>
      <w:r>
        <w:t>Ввоз и вывоз припасов в форме ДТ, описанных в приложении В7.</w:t>
      </w:r>
    </w:p>
    <w:p w14:paraId="6B40F16A" w14:textId="77777777" w:rsidR="00E43A37" w:rsidRDefault="00E43A37" w:rsidP="00E43A37"/>
    <w:p w14:paraId="357A5E07" w14:textId="77777777" w:rsidR="00E43A37" w:rsidRPr="00D37E4D" w:rsidRDefault="00E43A37" w:rsidP="00E43A37">
      <w:pPr>
        <w:pStyle w:val="40"/>
        <w:numPr>
          <w:ilvl w:val="3"/>
          <w:numId w:val="13"/>
        </w:numPr>
        <w:ind w:left="1418" w:hanging="1134"/>
        <w:jc w:val="center"/>
        <w:rPr>
          <w:i/>
        </w:rPr>
      </w:pPr>
      <w:bookmarkStart w:id="91" w:name="_Toc158904195"/>
      <w:r w:rsidRPr="00D37E4D">
        <w:rPr>
          <w:i/>
        </w:rPr>
        <w:t>Внесение изменений в ДТ после окончательного выпуска ДТ по инициативе декларанта</w:t>
      </w:r>
      <w:bookmarkEnd w:id="91"/>
    </w:p>
    <w:p w14:paraId="32760963" w14:textId="77777777" w:rsidR="00E43A37" w:rsidRDefault="00E43A37" w:rsidP="00E43A37">
      <w:r w:rsidRPr="00D37E4D">
        <w:t>Внесение изменений в ДТ после окончательного выпуска ДТ по инициативе декларанта</w:t>
      </w:r>
      <w:r>
        <w:t xml:space="preserve"> осуществляется в соответствии со статусной моделью, </w:t>
      </w:r>
      <w:r>
        <w:fldChar w:fldCharType="begin"/>
      </w:r>
      <w:r>
        <w:instrText xml:space="preserve"> REF _Ref9006500 \h </w:instrText>
      </w:r>
      <w:r>
        <w:fldChar w:fldCharType="separate"/>
      </w:r>
      <w:r w:rsidR="006E60AB" w:rsidRPr="00E23A5B">
        <w:t xml:space="preserve">Рис. </w:t>
      </w:r>
      <w:r w:rsidR="006E60AB">
        <w:rPr>
          <w:noProof/>
        </w:rPr>
        <w:t>4</w:t>
      </w:r>
      <w:r>
        <w:fldChar w:fldCharType="end"/>
      </w:r>
      <w:r>
        <w:t>.</w:t>
      </w:r>
    </w:p>
    <w:p w14:paraId="7552E272" w14:textId="77777777" w:rsidR="00E43A37" w:rsidRDefault="00E43A37" w:rsidP="00E43A37"/>
    <w:p w14:paraId="07C61432" w14:textId="6EB275EB" w:rsidR="00E43A37" w:rsidRPr="00D37E4D" w:rsidRDefault="00B21090" w:rsidP="00E43A37">
      <w:r>
        <w:object w:dxaOrig="7860" w:dyaOrig="5850" w14:anchorId="58BB6EBF">
          <v:shape id="_x0000_i1028" type="#_x0000_t75" style="width:394.65pt;height:292.75pt" o:ole="">
            <v:imagedata r:id="rId14" o:title=""/>
          </v:shape>
          <o:OLEObject Type="Embed" ProgID="Visio.Drawing.15" ShapeID="_x0000_i1028" DrawAspect="Content" ObjectID="_1769516957" r:id="rId15"/>
        </w:object>
      </w:r>
      <w:r w:rsidR="00896CD6" w:rsidDel="00896CD6">
        <w:t xml:space="preserve"> </w:t>
      </w:r>
    </w:p>
    <w:p w14:paraId="5501817A" w14:textId="77777777" w:rsidR="00E43A37" w:rsidRDefault="00E43A37" w:rsidP="00E43A37"/>
    <w:p w14:paraId="35D111D1" w14:textId="77777777" w:rsidR="00E43A37" w:rsidRDefault="00E43A37" w:rsidP="00E43A37">
      <w:pPr>
        <w:pStyle w:val="affe"/>
      </w:pPr>
      <w:bookmarkStart w:id="92" w:name="_Ref9006500"/>
      <w:r w:rsidRPr="00E23A5B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4</w:t>
      </w:r>
      <w:r w:rsidR="007E57BC">
        <w:rPr>
          <w:noProof/>
        </w:rPr>
        <w:fldChar w:fldCharType="end"/>
      </w:r>
      <w:bookmarkEnd w:id="92"/>
      <w:r w:rsidRPr="00E23A5B">
        <w:t xml:space="preserve">. </w:t>
      </w:r>
      <w:r>
        <w:t>Статусная модель процесса внесения изменений в окончательно выпущенную ДТ по инициативе декларанта</w:t>
      </w:r>
    </w:p>
    <w:p w14:paraId="30A5595E" w14:textId="77777777" w:rsidR="00E43A37" w:rsidRDefault="00E43A37" w:rsidP="00E43A37"/>
    <w:p w14:paraId="526227D7" w14:textId="77777777" w:rsidR="00E43A37" w:rsidRPr="00D37E4D" w:rsidRDefault="00E43A37" w:rsidP="00E43A37"/>
    <w:p w14:paraId="1A9F41E4" w14:textId="02BBE496" w:rsidR="00E43A37" w:rsidRDefault="00BB710C" w:rsidP="00E43A37">
      <w:pPr>
        <w:rPr>
          <w:color w:val="auto"/>
          <w:szCs w:val="26"/>
        </w:rPr>
      </w:pPr>
      <w:r>
        <w:t xml:space="preserve">После открытия процесса декларирования Информационная система декларанта направляет в </w:t>
      </w:r>
      <w:r>
        <w:rPr>
          <w:color w:val="auto"/>
          <w:szCs w:val="26"/>
        </w:rPr>
        <w:t xml:space="preserve">Автоматизированную систему таможенных органов </w:t>
      </w:r>
      <w:r w:rsidR="00E43A37">
        <w:rPr>
          <w:color w:val="auto"/>
          <w:szCs w:val="26"/>
        </w:rPr>
        <w:t>одно из сообщений:</w:t>
      </w:r>
    </w:p>
    <w:p w14:paraId="6AAF990C" w14:textId="77777777" w:rsidR="00E43A37" w:rsidRDefault="00E43A37" w:rsidP="00E43A37">
      <w:pPr>
        <w:rPr>
          <w:color w:val="auto"/>
          <w:szCs w:val="26"/>
        </w:rPr>
      </w:pPr>
      <w:r>
        <w:rPr>
          <w:color w:val="auto"/>
          <w:szCs w:val="26"/>
        </w:rPr>
        <w:t xml:space="preserve">- в случае корректировки граф должностного лица, сообщение </w:t>
      </w:r>
      <w:r>
        <w:rPr>
          <w:color w:val="auto"/>
          <w:szCs w:val="26"/>
          <w:lang w:val="en-US"/>
        </w:rPr>
        <w:t>CMN</w:t>
      </w:r>
      <w:r w:rsidRPr="00D37E4D">
        <w:rPr>
          <w:color w:val="auto"/>
          <w:szCs w:val="26"/>
        </w:rPr>
        <w:t>.11307</w:t>
      </w:r>
      <w:r>
        <w:rPr>
          <w:color w:val="auto"/>
          <w:szCs w:val="26"/>
        </w:rPr>
        <w:t xml:space="preserve">, при этом элемент </w:t>
      </w:r>
      <w:r w:rsidRPr="000B0F98">
        <w:rPr>
          <w:color w:val="auto"/>
          <w:szCs w:val="26"/>
        </w:rPr>
        <w:t>dcr:DeclChangeRequest/cat_ru:RefDocumentID</w:t>
      </w:r>
      <w:r>
        <w:rPr>
          <w:color w:val="auto"/>
          <w:szCs w:val="26"/>
        </w:rPr>
        <w:t xml:space="preserve"> должен содержать значение элемента </w:t>
      </w:r>
      <w:r w:rsidRPr="000743CC">
        <w:rPr>
          <w:color w:val="auto"/>
          <w:szCs w:val="26"/>
        </w:rPr>
        <w:t>ESADout_CU:ESADout_CU</w:t>
      </w:r>
      <w:r>
        <w:rPr>
          <w:color w:val="auto"/>
          <w:szCs w:val="26"/>
        </w:rPr>
        <w:t xml:space="preserve"> </w:t>
      </w:r>
      <w:r w:rsidRPr="000743CC">
        <w:rPr>
          <w:color w:val="auto"/>
          <w:szCs w:val="26"/>
        </w:rPr>
        <w:t>/cat_ru:DocumentID</w:t>
      </w:r>
      <w:r>
        <w:rPr>
          <w:color w:val="auto"/>
          <w:szCs w:val="26"/>
        </w:rPr>
        <w:t xml:space="preserve"> из ДТ корректировка которой запрашивается;</w:t>
      </w:r>
    </w:p>
    <w:p w14:paraId="6B1EADF0" w14:textId="77777777" w:rsidR="00896CD6" w:rsidRDefault="00E43A37" w:rsidP="00E43A37">
      <w:pPr>
        <w:rPr>
          <w:color w:val="auto"/>
          <w:szCs w:val="26"/>
        </w:rPr>
      </w:pPr>
      <w:r>
        <w:rPr>
          <w:color w:val="auto"/>
          <w:szCs w:val="26"/>
        </w:rPr>
        <w:t xml:space="preserve">- в случае корректировки ДТ, сообщение </w:t>
      </w:r>
      <w:r>
        <w:rPr>
          <w:color w:val="auto"/>
          <w:szCs w:val="26"/>
          <w:lang w:val="en-US"/>
        </w:rPr>
        <w:t>CMN</w:t>
      </w:r>
      <w:r w:rsidRPr="00D37E4D">
        <w:rPr>
          <w:color w:val="auto"/>
          <w:szCs w:val="26"/>
        </w:rPr>
        <w:t>.11306</w:t>
      </w:r>
      <w:r>
        <w:rPr>
          <w:color w:val="auto"/>
          <w:szCs w:val="26"/>
        </w:rPr>
        <w:t xml:space="preserve">, при этом элемент </w:t>
      </w:r>
      <w:r w:rsidRPr="000743CC">
        <w:rPr>
          <w:color w:val="auto"/>
          <w:szCs w:val="26"/>
        </w:rPr>
        <w:t>ESADout_CU:ESADout_CU/cat_ru:RefDocumentID</w:t>
      </w:r>
      <w:r>
        <w:rPr>
          <w:color w:val="auto"/>
          <w:szCs w:val="26"/>
        </w:rPr>
        <w:t xml:space="preserve"> измененной ДТ должен содержать значение элемента </w:t>
      </w:r>
      <w:r w:rsidRPr="000743CC">
        <w:rPr>
          <w:color w:val="auto"/>
          <w:szCs w:val="26"/>
        </w:rPr>
        <w:t>ESADout_CU:ESADout_CU/cat_ru:DocumentID</w:t>
      </w:r>
      <w:r>
        <w:rPr>
          <w:color w:val="auto"/>
          <w:szCs w:val="26"/>
        </w:rPr>
        <w:t>, ДТ корректировка которой запрашивается</w:t>
      </w:r>
      <w:r w:rsidR="00896CD6">
        <w:rPr>
          <w:color w:val="auto"/>
          <w:szCs w:val="26"/>
        </w:rPr>
        <w:t>;</w:t>
      </w:r>
    </w:p>
    <w:p w14:paraId="6D8F5DAA" w14:textId="139D5D97" w:rsidR="00E43A37" w:rsidRDefault="00896CD6" w:rsidP="00E43A37">
      <w:pPr>
        <w:rPr>
          <w:color w:val="auto"/>
          <w:szCs w:val="26"/>
        </w:rPr>
      </w:pPr>
      <w:r>
        <w:rPr>
          <w:color w:val="auto"/>
          <w:szCs w:val="26"/>
        </w:rPr>
        <w:t xml:space="preserve">- в случае отзыва, сообщение </w:t>
      </w:r>
      <w:r>
        <w:rPr>
          <w:color w:val="auto"/>
          <w:szCs w:val="26"/>
          <w:lang w:val="en-US"/>
        </w:rPr>
        <w:t>CMN</w:t>
      </w:r>
      <w:r w:rsidRPr="00FC4624">
        <w:rPr>
          <w:color w:val="auto"/>
          <w:szCs w:val="26"/>
        </w:rPr>
        <w:t>.11312</w:t>
      </w:r>
      <w:r w:rsidR="00E43A37">
        <w:rPr>
          <w:color w:val="auto"/>
          <w:szCs w:val="26"/>
        </w:rPr>
        <w:t>.</w:t>
      </w:r>
    </w:p>
    <w:p w14:paraId="7D3CF6BA" w14:textId="171C158B" w:rsidR="00BB710C" w:rsidRDefault="00BB710C" w:rsidP="00E43A37">
      <w:pPr>
        <w:rPr>
          <w:color w:val="auto"/>
          <w:szCs w:val="26"/>
        </w:rPr>
      </w:pPr>
      <w:r>
        <w:t>Процесс оформления переходит с состояние «Запрошена корректировка</w:t>
      </w:r>
      <w:r w:rsidR="00896CD6">
        <w:t>/отзыв</w:t>
      </w:r>
      <w:r>
        <w:t xml:space="preserve"> ДТ».</w:t>
      </w:r>
    </w:p>
    <w:p w14:paraId="47F4B693" w14:textId="525E5ADB" w:rsidR="00F47AD0" w:rsidRDefault="00F47AD0" w:rsidP="00E43A37">
      <w:pPr>
        <w:rPr>
          <w:color w:val="auto"/>
          <w:szCs w:val="26"/>
        </w:rPr>
      </w:pPr>
      <w:r w:rsidRPr="00F47AD0">
        <w:rPr>
          <w:color w:val="auto"/>
          <w:szCs w:val="26"/>
        </w:rPr>
        <w:t>Автоматизированная система таможенных органов</w:t>
      </w:r>
      <w:r w:rsidRPr="006C0BC7">
        <w:rPr>
          <w:color w:val="auto"/>
          <w:szCs w:val="26"/>
        </w:rPr>
        <w:t xml:space="preserve"> осуществляет проверку форматно-логического контроля (ФЛК) поступивших изменений. В случае выявления ошибок, не позволяющих продолжить процесс оформления </w:t>
      </w:r>
      <w:r w:rsidRPr="00F47AD0">
        <w:rPr>
          <w:color w:val="auto"/>
          <w:szCs w:val="26"/>
        </w:rPr>
        <w:t>Автоматизированная система таможенных органов</w:t>
      </w:r>
      <w:r w:rsidRPr="006C0BC7">
        <w:rPr>
          <w:color w:val="auto"/>
          <w:szCs w:val="26"/>
        </w:rPr>
        <w:t xml:space="preserve"> формирует и направляет в </w:t>
      </w:r>
      <w:r>
        <w:rPr>
          <w:color w:val="auto"/>
          <w:szCs w:val="26"/>
        </w:rPr>
        <w:t>Информационную систему декларанта</w:t>
      </w:r>
      <w:r w:rsidRPr="006C0BC7">
        <w:rPr>
          <w:color w:val="auto"/>
          <w:szCs w:val="26"/>
        </w:rPr>
        <w:t xml:space="preserve"> сообщение CMN.11161 о завершении </w:t>
      </w:r>
      <w:r w:rsidRPr="006C0BC7">
        <w:rPr>
          <w:color w:val="auto"/>
          <w:szCs w:val="26"/>
        </w:rPr>
        <w:lastRenderedPageBreak/>
        <w:t>процесса оформления по инициативе таможенного органа с приложенным перечнем выявленных ошибок. Процесс оформления переходит в состояние «Процедура закрыта», процесс оформления завершается и ДТ считается не поданной</w:t>
      </w:r>
      <w:r>
        <w:rPr>
          <w:color w:val="auto"/>
          <w:szCs w:val="26"/>
        </w:rPr>
        <w:t>.</w:t>
      </w:r>
    </w:p>
    <w:p w14:paraId="300929B6" w14:textId="7B5F50FB" w:rsidR="00E43A37" w:rsidRDefault="00E43A37" w:rsidP="00E43A37">
      <w:pPr>
        <w:rPr>
          <w:color w:val="auto"/>
          <w:szCs w:val="26"/>
        </w:rPr>
      </w:pPr>
      <w:r>
        <w:rPr>
          <w:color w:val="auto"/>
          <w:szCs w:val="26"/>
        </w:rPr>
        <w:t>В состояни</w:t>
      </w:r>
      <w:r w:rsidR="00BB710C">
        <w:rPr>
          <w:color w:val="auto"/>
          <w:szCs w:val="26"/>
        </w:rPr>
        <w:t>е</w:t>
      </w:r>
      <w:r>
        <w:rPr>
          <w:color w:val="auto"/>
          <w:szCs w:val="26"/>
        </w:rPr>
        <w:t xml:space="preserve"> «</w:t>
      </w:r>
      <w:r w:rsidR="00BB710C">
        <w:t>Запрошена корректировка</w:t>
      </w:r>
      <w:r w:rsidR="00896CD6">
        <w:t>/отзыв</w:t>
      </w:r>
      <w:r w:rsidR="00BB710C">
        <w:t xml:space="preserve"> ДТ</w:t>
      </w:r>
      <w:r>
        <w:rPr>
          <w:color w:val="auto"/>
          <w:szCs w:val="26"/>
        </w:rPr>
        <w:t>» допускаются сценарии не изменяющие процесс оформления:</w:t>
      </w:r>
    </w:p>
    <w:p w14:paraId="6A91F4C5" w14:textId="0A1943F4" w:rsidR="00E43A37" w:rsidRDefault="00E43A37" w:rsidP="00E43A37">
      <w:r>
        <w:rPr>
          <w:color w:val="auto"/>
          <w:szCs w:val="26"/>
        </w:rPr>
        <w:t xml:space="preserve">- передача из </w:t>
      </w:r>
      <w:r w:rsidR="00BB710C" w:rsidRPr="00BB710C">
        <w:rPr>
          <w:color w:val="auto"/>
          <w:szCs w:val="26"/>
        </w:rPr>
        <w:t>Автоматизированн</w:t>
      </w:r>
      <w:r w:rsidR="00BB710C">
        <w:rPr>
          <w:color w:val="auto"/>
          <w:szCs w:val="26"/>
        </w:rPr>
        <w:t>ой</w:t>
      </w:r>
      <w:r w:rsidR="00BB710C" w:rsidRPr="00BB710C">
        <w:rPr>
          <w:color w:val="auto"/>
          <w:szCs w:val="26"/>
        </w:rPr>
        <w:t xml:space="preserve"> систем</w:t>
      </w:r>
      <w:r w:rsidR="00BB710C">
        <w:rPr>
          <w:color w:val="auto"/>
          <w:szCs w:val="26"/>
        </w:rPr>
        <w:t>ы</w:t>
      </w:r>
      <w:r w:rsidR="00BB710C" w:rsidRPr="00BB710C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в </w:t>
      </w:r>
      <w:r w:rsidR="00BB710C">
        <w:rPr>
          <w:color w:val="auto"/>
          <w:szCs w:val="26"/>
        </w:rPr>
        <w:t>информационную систему декларанта</w:t>
      </w:r>
      <w:r>
        <w:rPr>
          <w:color w:val="auto"/>
          <w:szCs w:val="26"/>
        </w:rPr>
        <w:t xml:space="preserve"> </w:t>
      </w:r>
      <w:r>
        <w:t xml:space="preserve">подтверждения в получении КДТ, сообщение </w:t>
      </w:r>
      <w:r>
        <w:rPr>
          <w:lang w:val="en-US"/>
        </w:rPr>
        <w:t>CMN</w:t>
      </w:r>
      <w:r w:rsidRPr="00D37E4D">
        <w:t>.11268</w:t>
      </w:r>
      <w:r>
        <w:t>;</w:t>
      </w:r>
    </w:p>
    <w:p w14:paraId="7C68189B" w14:textId="298F50D1" w:rsidR="00E43A37" w:rsidRDefault="00E43A37" w:rsidP="00E43A37">
      <w:r>
        <w:t xml:space="preserve">- передача </w:t>
      </w:r>
      <w:r w:rsidR="00BB710C">
        <w:rPr>
          <w:color w:val="auto"/>
          <w:szCs w:val="26"/>
        </w:rPr>
        <w:t xml:space="preserve">из </w:t>
      </w:r>
      <w:r w:rsidR="00BB710C" w:rsidRPr="00BB710C">
        <w:rPr>
          <w:color w:val="auto"/>
          <w:szCs w:val="26"/>
        </w:rPr>
        <w:t>Автоматизированн</w:t>
      </w:r>
      <w:r w:rsidR="00BB710C">
        <w:rPr>
          <w:color w:val="auto"/>
          <w:szCs w:val="26"/>
        </w:rPr>
        <w:t>ой</w:t>
      </w:r>
      <w:r w:rsidR="00BB710C" w:rsidRPr="00BB710C">
        <w:rPr>
          <w:color w:val="auto"/>
          <w:szCs w:val="26"/>
        </w:rPr>
        <w:t xml:space="preserve"> систем</w:t>
      </w:r>
      <w:r w:rsidR="00BB710C">
        <w:rPr>
          <w:color w:val="auto"/>
          <w:szCs w:val="26"/>
        </w:rPr>
        <w:t>ы</w:t>
      </w:r>
      <w:r w:rsidR="00BB710C" w:rsidRPr="00BB710C">
        <w:rPr>
          <w:color w:val="auto"/>
          <w:szCs w:val="26"/>
        </w:rPr>
        <w:t xml:space="preserve"> таможенных органов</w:t>
      </w:r>
      <w:r w:rsidR="00BB710C">
        <w:rPr>
          <w:color w:val="auto"/>
          <w:szCs w:val="26"/>
        </w:rPr>
        <w:t xml:space="preserve"> в информационную систему декларанта</w:t>
      </w:r>
      <w:r>
        <w:rPr>
          <w:color w:val="auto"/>
          <w:szCs w:val="26"/>
        </w:rPr>
        <w:t xml:space="preserve"> </w:t>
      </w:r>
      <w:r>
        <w:t>т</w:t>
      </w:r>
      <w:r w:rsidRPr="00A9660A">
        <w:t>ребовани</w:t>
      </w:r>
      <w:r w:rsidR="00BB710C">
        <w:t>я</w:t>
      </w:r>
      <w:r w:rsidRPr="00A9660A">
        <w:t xml:space="preserve"> на представление электронных документов</w:t>
      </w:r>
      <w:r>
        <w:t xml:space="preserve">, сообщение </w:t>
      </w:r>
      <w:r w:rsidR="00BB710C">
        <w:rPr>
          <w:lang w:val="en-US"/>
        </w:rPr>
        <w:t>ED</w:t>
      </w:r>
      <w:r w:rsidRPr="00D37E4D">
        <w:t>.11003</w:t>
      </w:r>
      <w:r>
        <w:t>;</w:t>
      </w:r>
    </w:p>
    <w:p w14:paraId="3739F1B8" w14:textId="77777777" w:rsidR="00896CD6" w:rsidRDefault="00E43A37" w:rsidP="00BB710C">
      <w:r>
        <w:t xml:space="preserve">- </w:t>
      </w:r>
      <w:r w:rsidR="00BB710C">
        <w:t>передача</w:t>
      </w:r>
      <w:r>
        <w:t xml:space="preserve"> из </w:t>
      </w:r>
      <w:r w:rsidR="00BB710C">
        <w:t xml:space="preserve">информационной системы декларанта в </w:t>
      </w:r>
      <w:r w:rsidR="00BB710C">
        <w:rPr>
          <w:color w:val="auto"/>
          <w:szCs w:val="26"/>
        </w:rPr>
        <w:t xml:space="preserve">Автоматизированную систему таможенных органов </w:t>
      </w:r>
      <w:r>
        <w:t xml:space="preserve">электронного документа, сообщение </w:t>
      </w:r>
      <w:r w:rsidR="00BB710C">
        <w:rPr>
          <w:lang w:val="en-US"/>
        </w:rPr>
        <w:t>ED</w:t>
      </w:r>
      <w:r w:rsidRPr="00D37E4D">
        <w:t>.</w:t>
      </w:r>
      <w:r>
        <w:t>11</w:t>
      </w:r>
      <w:r w:rsidRPr="00D37E4D">
        <w:t>004</w:t>
      </w:r>
      <w:r w:rsidR="00896CD6">
        <w:t>;</w:t>
      </w:r>
    </w:p>
    <w:p w14:paraId="2DB26DEC" w14:textId="183E970E" w:rsidR="00E43A37" w:rsidRDefault="00E43A37" w:rsidP="005502A1">
      <w:pPr>
        <w:rPr>
          <w:color w:val="auto"/>
          <w:szCs w:val="26"/>
        </w:rPr>
      </w:pPr>
      <w:r>
        <w:rPr>
          <w:color w:val="auto"/>
          <w:szCs w:val="26"/>
        </w:rPr>
        <w:t>В состояние «</w:t>
      </w:r>
      <w:r w:rsidR="00CF7A47">
        <w:rPr>
          <w:color w:val="auto"/>
          <w:szCs w:val="26"/>
        </w:rPr>
        <w:t>Запрошенное действие невозможно</w:t>
      </w:r>
      <w:r>
        <w:rPr>
          <w:color w:val="auto"/>
          <w:szCs w:val="26"/>
        </w:rPr>
        <w:t xml:space="preserve">» процесс переходит при направлении из </w:t>
      </w:r>
      <w:r w:rsidR="00BB710C" w:rsidRPr="00BB710C">
        <w:rPr>
          <w:color w:val="auto"/>
          <w:szCs w:val="26"/>
        </w:rPr>
        <w:t>Автоматизированн</w:t>
      </w:r>
      <w:r w:rsidR="00BB710C">
        <w:rPr>
          <w:color w:val="auto"/>
          <w:szCs w:val="26"/>
        </w:rPr>
        <w:t>ой</w:t>
      </w:r>
      <w:r w:rsidR="00BB710C" w:rsidRPr="00BB710C">
        <w:rPr>
          <w:color w:val="auto"/>
          <w:szCs w:val="26"/>
        </w:rPr>
        <w:t xml:space="preserve"> систем</w:t>
      </w:r>
      <w:r w:rsidR="00BB710C">
        <w:rPr>
          <w:color w:val="auto"/>
          <w:szCs w:val="26"/>
        </w:rPr>
        <w:t>ы</w:t>
      </w:r>
      <w:r w:rsidR="00BB710C" w:rsidRPr="00BB710C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в </w:t>
      </w:r>
      <w:r w:rsidR="00BB710C">
        <w:rPr>
          <w:color w:val="auto"/>
          <w:szCs w:val="26"/>
        </w:rPr>
        <w:t xml:space="preserve">информационную систему декларанта </w:t>
      </w:r>
      <w:r w:rsidRPr="008F4B67">
        <w:rPr>
          <w:color w:val="auto"/>
          <w:szCs w:val="26"/>
        </w:rPr>
        <w:t>уведомления о невозможности корректировки окончательно выпущенной ДТ,</w:t>
      </w:r>
      <w:r>
        <w:rPr>
          <w:color w:val="auto"/>
          <w:szCs w:val="26"/>
        </w:rPr>
        <w:t xml:space="preserve"> сообщение </w:t>
      </w:r>
      <w:r w:rsidRPr="008F4B67">
        <w:rPr>
          <w:color w:val="auto"/>
          <w:szCs w:val="26"/>
        </w:rPr>
        <w:t>CMN</w:t>
      </w:r>
      <w:r w:rsidRPr="00D37E4D">
        <w:rPr>
          <w:color w:val="auto"/>
          <w:szCs w:val="26"/>
        </w:rPr>
        <w:t>.11308</w:t>
      </w:r>
      <w:r>
        <w:rPr>
          <w:color w:val="auto"/>
          <w:szCs w:val="26"/>
        </w:rPr>
        <w:t>. Уведомление о невозможности корректировки формируется в том числе если не найдена корректируемая ДТ, если на текущий момент ДТ уже корректируется или если измененная ДТ не ссылается на актуальную ДТ, изменения которой запрошены.</w:t>
      </w:r>
    </w:p>
    <w:p w14:paraId="312FC303" w14:textId="3435C469" w:rsidR="00E43A37" w:rsidRDefault="00E43A37" w:rsidP="00E43A37">
      <w:pPr>
        <w:rPr>
          <w:color w:val="auto"/>
          <w:szCs w:val="26"/>
        </w:rPr>
      </w:pPr>
      <w:r>
        <w:rPr>
          <w:color w:val="auto"/>
          <w:szCs w:val="26"/>
        </w:rPr>
        <w:t xml:space="preserve">В случае если должностное лицо отказывает </w:t>
      </w:r>
      <w:r w:rsidR="00BB710C">
        <w:rPr>
          <w:color w:val="auto"/>
          <w:szCs w:val="26"/>
        </w:rPr>
        <w:t>в</w:t>
      </w:r>
      <w:r>
        <w:rPr>
          <w:color w:val="auto"/>
          <w:szCs w:val="26"/>
        </w:rPr>
        <w:t xml:space="preserve"> прием</w:t>
      </w:r>
      <w:r w:rsidR="00BB710C">
        <w:rPr>
          <w:color w:val="auto"/>
          <w:szCs w:val="26"/>
        </w:rPr>
        <w:t>е</w:t>
      </w:r>
      <w:r>
        <w:rPr>
          <w:color w:val="auto"/>
          <w:szCs w:val="26"/>
        </w:rPr>
        <w:t xml:space="preserve"> запрошенных изменений </w:t>
      </w:r>
      <w:r w:rsidR="00BB710C" w:rsidRPr="00BB710C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 w:rsidR="00BB710C">
        <w:rPr>
          <w:color w:val="auto"/>
          <w:szCs w:val="26"/>
        </w:rPr>
        <w:t>информационную систему декларанта</w:t>
      </w:r>
      <w:r>
        <w:rPr>
          <w:color w:val="auto"/>
          <w:szCs w:val="26"/>
        </w:rPr>
        <w:t xml:space="preserve"> сообщение </w:t>
      </w:r>
      <w:r>
        <w:rPr>
          <w:color w:val="auto"/>
          <w:szCs w:val="26"/>
          <w:lang w:val="en-US"/>
        </w:rPr>
        <w:t>CMN</w:t>
      </w:r>
      <w:r w:rsidRPr="00D37E4D">
        <w:rPr>
          <w:color w:val="auto"/>
          <w:szCs w:val="26"/>
        </w:rPr>
        <w:t>.11128</w:t>
      </w:r>
      <w:r>
        <w:rPr>
          <w:color w:val="auto"/>
          <w:szCs w:val="26"/>
        </w:rPr>
        <w:t xml:space="preserve">, </w:t>
      </w:r>
      <w:r w:rsidRPr="006A7CC1">
        <w:rPr>
          <w:color w:val="auto"/>
          <w:szCs w:val="26"/>
        </w:rPr>
        <w:t>Процесс оформления переходит в состояние «</w:t>
      </w:r>
      <w:r>
        <w:rPr>
          <w:color w:val="auto"/>
          <w:szCs w:val="26"/>
        </w:rPr>
        <w:t xml:space="preserve">Отказано в </w:t>
      </w:r>
      <w:r w:rsidR="00CF7A47">
        <w:rPr>
          <w:color w:val="auto"/>
          <w:szCs w:val="26"/>
        </w:rPr>
        <w:t>корректировке/отзыве</w:t>
      </w:r>
      <w:r>
        <w:rPr>
          <w:color w:val="auto"/>
          <w:szCs w:val="26"/>
        </w:rPr>
        <w:t>».</w:t>
      </w:r>
    </w:p>
    <w:p w14:paraId="1059207C" w14:textId="0E1F77FA" w:rsidR="00E43A37" w:rsidRDefault="00E43A37" w:rsidP="00E43A37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согласии на внесение изменений </w:t>
      </w:r>
      <w:r w:rsidR="00BB710C" w:rsidRPr="00BB710C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 w:rsidR="00BB710C">
        <w:rPr>
          <w:color w:val="auto"/>
          <w:szCs w:val="26"/>
        </w:rPr>
        <w:t>информационную систему таможенных органов</w:t>
      </w:r>
      <w:r>
        <w:rPr>
          <w:color w:val="auto"/>
          <w:szCs w:val="26"/>
        </w:rPr>
        <w:t xml:space="preserve"> </w:t>
      </w:r>
      <w:r>
        <w:t xml:space="preserve">уведомление о завершении корректировки окончательно выпущенной ДТ, сообщение </w:t>
      </w:r>
      <w:r>
        <w:rPr>
          <w:lang w:val="en-US"/>
        </w:rPr>
        <w:t>CMN</w:t>
      </w:r>
      <w:r w:rsidRPr="00D37E4D">
        <w:t>.11309</w:t>
      </w:r>
      <w:r>
        <w:t>,</w:t>
      </w:r>
      <w:r w:rsidR="00CF7A47">
        <w:t xml:space="preserve"> </w:t>
      </w:r>
      <w:r w:rsidR="00CF7A47">
        <w:rPr>
          <w:color w:val="auto"/>
          <w:szCs w:val="26"/>
        </w:rPr>
        <w:t xml:space="preserve">при этом элемент </w:t>
      </w:r>
      <w:r w:rsidR="00CF7A47" w:rsidRPr="000743CC">
        <w:rPr>
          <w:color w:val="auto"/>
          <w:szCs w:val="26"/>
        </w:rPr>
        <w:t>ESADout_CU:ESADout_CU/cat_ru:RefDocumentID</w:t>
      </w:r>
      <w:r w:rsidR="00CF7A47">
        <w:rPr>
          <w:color w:val="auto"/>
          <w:szCs w:val="26"/>
        </w:rPr>
        <w:t xml:space="preserve"> измененной ДТ должен содержать значение элемента </w:t>
      </w:r>
      <w:r w:rsidR="00CF7A47" w:rsidRPr="000743CC">
        <w:rPr>
          <w:color w:val="auto"/>
          <w:szCs w:val="26"/>
        </w:rPr>
        <w:t>ESADout_CU:ESADout_CU/cat_ru:DocumentID</w:t>
      </w:r>
      <w:r w:rsidR="00CF7A47">
        <w:rPr>
          <w:color w:val="auto"/>
          <w:szCs w:val="26"/>
        </w:rPr>
        <w:t>, ДТ корректировка которой запрашивается.</w:t>
      </w:r>
      <w:r>
        <w:t xml:space="preserve">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«Корректировка завершена».</w:t>
      </w:r>
    </w:p>
    <w:p w14:paraId="60A8F4FF" w14:textId="265FB6A0" w:rsidR="00CF7A47" w:rsidRDefault="00CF7A47" w:rsidP="00CF7A47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разрешение на отзыв </w:t>
      </w:r>
      <w:r w:rsidRPr="00CF7A47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формирует и направляет в информационную систему декларанта </w:t>
      </w:r>
      <w:r>
        <w:t>разрешение</w:t>
      </w:r>
      <w:r w:rsidRPr="00FC2DAB">
        <w:t xml:space="preserve"> </w:t>
      </w:r>
      <w:r>
        <w:t>на</w:t>
      </w:r>
      <w:r w:rsidRPr="00FC2DAB">
        <w:t xml:space="preserve"> </w:t>
      </w:r>
      <w:r>
        <w:t>отзыв</w:t>
      </w:r>
      <w:r w:rsidRPr="00FC2DAB">
        <w:t xml:space="preserve"> </w:t>
      </w:r>
      <w:r>
        <w:t>окончательно</w:t>
      </w:r>
      <w:r w:rsidRPr="00FC2DAB">
        <w:t xml:space="preserve"> </w:t>
      </w:r>
      <w:r>
        <w:t>выпущенной</w:t>
      </w:r>
      <w:r w:rsidRPr="00FC2DAB">
        <w:t xml:space="preserve"> </w:t>
      </w:r>
      <w:r>
        <w:t xml:space="preserve">ДТ, сообщение </w:t>
      </w:r>
      <w:r>
        <w:rPr>
          <w:lang w:val="en-US"/>
        </w:rPr>
        <w:t>CMN</w:t>
      </w:r>
      <w:r w:rsidRPr="00FC4624">
        <w:t xml:space="preserve">.11313.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«ДТ отозвана».</w:t>
      </w:r>
    </w:p>
    <w:p w14:paraId="40F3BA2B" w14:textId="35A45E09" w:rsidR="00CF7A47" w:rsidRPr="00382661" w:rsidRDefault="00CF7A47" w:rsidP="00CF7A47">
      <w:pPr>
        <w:rPr>
          <w:color w:val="auto"/>
          <w:szCs w:val="26"/>
        </w:rPr>
      </w:pPr>
      <w:r>
        <w:t xml:space="preserve">При завершении процесса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</w:t>
      </w:r>
      <w:r>
        <w:rPr>
          <w:color w:val="auto"/>
          <w:szCs w:val="26"/>
        </w:rPr>
        <w:t xml:space="preserve">АПС «Электронное представление сведений» </w:t>
      </w:r>
      <w:r>
        <w:t xml:space="preserve">Уведомление о завершении процесса оформления, сообщение </w:t>
      </w:r>
      <w:r>
        <w:rPr>
          <w:lang w:val="en-US"/>
        </w:rPr>
        <w:t>CMN</w:t>
      </w:r>
      <w:r w:rsidRPr="00FC4624">
        <w:t xml:space="preserve">.11314.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«Процесс завершен».</w:t>
      </w:r>
      <w:r>
        <w:t xml:space="preserve"> </w:t>
      </w:r>
    </w:p>
    <w:p w14:paraId="11F0DF08" w14:textId="77777777" w:rsidR="00CF7A47" w:rsidRDefault="00CF7A47" w:rsidP="00E43A37">
      <w:pPr>
        <w:rPr>
          <w:color w:val="auto"/>
          <w:szCs w:val="26"/>
        </w:rPr>
      </w:pPr>
    </w:p>
    <w:p w14:paraId="463FF915" w14:textId="1CFFACD8" w:rsidR="00E43A37" w:rsidRPr="00D37E4D" w:rsidRDefault="00C33DD6" w:rsidP="00E43A37">
      <w:pPr>
        <w:pStyle w:val="40"/>
        <w:numPr>
          <w:ilvl w:val="3"/>
          <w:numId w:val="13"/>
        </w:numPr>
        <w:ind w:left="1418" w:hanging="1134"/>
        <w:jc w:val="center"/>
        <w:rPr>
          <w:i/>
        </w:rPr>
      </w:pPr>
      <w:bookmarkStart w:id="93" w:name="_Toc158904196"/>
      <w:r w:rsidRPr="00162B9B">
        <w:rPr>
          <w:i/>
        </w:rPr>
        <w:t>Особенности оформления окончательно выпущенной ДТ по инициативе ТО</w:t>
      </w:r>
      <w:bookmarkEnd w:id="93"/>
      <w:r w:rsidRPr="00D37E4D" w:rsidDel="00C33DD6">
        <w:rPr>
          <w:i/>
        </w:rPr>
        <w:t xml:space="preserve"> </w:t>
      </w:r>
    </w:p>
    <w:p w14:paraId="1F4371C6" w14:textId="5DF5FDE4" w:rsidR="00E43A37" w:rsidRDefault="00C33DD6" w:rsidP="00E43A37">
      <w:r>
        <w:t xml:space="preserve">Особенности оформления окончательно выпущенной ДТ по инициативе ТО </w:t>
      </w:r>
      <w:r w:rsidR="00E43A37">
        <w:t xml:space="preserve">осуществляется в соответствии со статусной моделью, </w:t>
      </w:r>
      <w:r w:rsidR="00E43A37">
        <w:fldChar w:fldCharType="begin"/>
      </w:r>
      <w:r w:rsidR="00E43A37">
        <w:instrText xml:space="preserve"> REF _Ref9009641 \h </w:instrText>
      </w:r>
      <w:r w:rsidR="00E43A37">
        <w:fldChar w:fldCharType="separate"/>
      </w:r>
      <w:r w:rsidR="006E60AB" w:rsidRPr="00E23A5B">
        <w:t xml:space="preserve">Рис. </w:t>
      </w:r>
      <w:r w:rsidR="006E60AB">
        <w:rPr>
          <w:noProof/>
        </w:rPr>
        <w:t>5</w:t>
      </w:r>
      <w:r w:rsidR="00E43A37">
        <w:fldChar w:fldCharType="end"/>
      </w:r>
      <w:r w:rsidR="00E43A37">
        <w:t>.</w:t>
      </w:r>
    </w:p>
    <w:p w14:paraId="797075EB" w14:textId="77777777" w:rsidR="00E43A37" w:rsidRDefault="00E43A37" w:rsidP="00E43A37"/>
    <w:p w14:paraId="6A68B307" w14:textId="4119FCF4" w:rsidR="00E43A37" w:rsidRPr="00D37E4D" w:rsidRDefault="00E87827" w:rsidP="00E43A37">
      <w:pPr>
        <w:jc w:val="center"/>
      </w:pPr>
      <w:r>
        <w:object w:dxaOrig="6315" w:dyaOrig="3825" w14:anchorId="32A16A93">
          <v:shape id="_x0000_i1029" type="#_x0000_t75" style="width:315.85pt;height:192.25pt" o:ole="">
            <v:imagedata r:id="rId16" o:title=""/>
          </v:shape>
          <o:OLEObject Type="Embed" ProgID="Visio.Drawing.15" ShapeID="_x0000_i1029" DrawAspect="Content" ObjectID="_1769516958" r:id="rId17"/>
        </w:object>
      </w:r>
      <w:r w:rsidR="00C33DD6" w:rsidDel="00C33DD6">
        <w:t xml:space="preserve"> </w:t>
      </w:r>
    </w:p>
    <w:p w14:paraId="4DA8FAB8" w14:textId="77777777" w:rsidR="00E43A37" w:rsidRDefault="00E43A37" w:rsidP="00E43A37"/>
    <w:p w14:paraId="66A74340" w14:textId="1D09F06A" w:rsidR="00E43A37" w:rsidRDefault="00E43A37" w:rsidP="00E43A37">
      <w:pPr>
        <w:pStyle w:val="affe"/>
      </w:pPr>
      <w:bookmarkStart w:id="94" w:name="_Ref9009641"/>
      <w:r w:rsidRPr="00E23A5B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5</w:t>
      </w:r>
      <w:r w:rsidR="007E57BC">
        <w:rPr>
          <w:noProof/>
        </w:rPr>
        <w:fldChar w:fldCharType="end"/>
      </w:r>
      <w:bookmarkEnd w:id="94"/>
      <w:r w:rsidRPr="00E23A5B">
        <w:t xml:space="preserve">. </w:t>
      </w:r>
      <w:r>
        <w:t xml:space="preserve">Статусная модель </w:t>
      </w:r>
      <w:r w:rsidR="00C33DD6">
        <w:t xml:space="preserve">оформления окончательно </w:t>
      </w:r>
      <w:r>
        <w:t>выпущенную ДТ по инициативе ТО</w:t>
      </w:r>
    </w:p>
    <w:p w14:paraId="39CBE95C" w14:textId="77777777" w:rsidR="00E43A37" w:rsidRDefault="00E43A37" w:rsidP="00E43A37"/>
    <w:p w14:paraId="5EC4329B" w14:textId="38341B07" w:rsidR="00E43A37" w:rsidRDefault="00E43A37" w:rsidP="00E43A37">
      <w:pPr>
        <w:rPr>
          <w:color w:val="auto"/>
          <w:szCs w:val="26"/>
        </w:rPr>
      </w:pPr>
      <w:r>
        <w:t>При в</w:t>
      </w:r>
      <w:r w:rsidRPr="00D37E4D">
        <w:t>несени</w:t>
      </w:r>
      <w:r>
        <w:t>и</w:t>
      </w:r>
      <w:r w:rsidRPr="00D37E4D">
        <w:t xml:space="preserve"> изменений в ДТ после окончательного выпуска ДТ по инициативе </w:t>
      </w:r>
      <w:r>
        <w:t xml:space="preserve">ТО </w:t>
      </w:r>
      <w:r w:rsidR="00E8062A"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</w:t>
      </w:r>
      <w:r w:rsidR="00E8062A">
        <w:rPr>
          <w:color w:val="auto"/>
          <w:szCs w:val="26"/>
        </w:rPr>
        <w:t>информационную систему декларанта</w:t>
      </w:r>
      <w:r>
        <w:rPr>
          <w:color w:val="auto"/>
          <w:szCs w:val="26"/>
        </w:rPr>
        <w:t xml:space="preserve"> </w:t>
      </w:r>
      <w:r w:rsidR="002870F0">
        <w:t>Уведомление</w:t>
      </w:r>
      <w:r w:rsidR="002870F0" w:rsidRPr="00586307">
        <w:t xml:space="preserve"> </w:t>
      </w:r>
      <w:r w:rsidR="002870F0">
        <w:t>о</w:t>
      </w:r>
      <w:r w:rsidR="002870F0" w:rsidRPr="00586307">
        <w:t xml:space="preserve"> </w:t>
      </w:r>
      <w:r w:rsidR="002870F0">
        <w:t>начале корректировки окончательно выпущенную ДТ таможенным органом</w:t>
      </w:r>
      <w:r>
        <w:t xml:space="preserve">, сообщение </w:t>
      </w:r>
      <w:r>
        <w:rPr>
          <w:lang w:val="en-US"/>
        </w:rPr>
        <w:t>CMN</w:t>
      </w:r>
      <w:r w:rsidRPr="00D37E4D">
        <w:t xml:space="preserve">.11310.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«Корректировка начата». </w:t>
      </w:r>
    </w:p>
    <w:p w14:paraId="0F556257" w14:textId="77777777" w:rsidR="00FF2E6B" w:rsidRDefault="00FF2E6B" w:rsidP="00FF2E6B">
      <w:pPr>
        <w:rPr>
          <w:color w:val="auto"/>
          <w:szCs w:val="26"/>
        </w:rPr>
      </w:pPr>
      <w:r>
        <w:rPr>
          <w:color w:val="auto"/>
          <w:szCs w:val="26"/>
        </w:rPr>
        <w:t>В состоянии «</w:t>
      </w:r>
      <w:r>
        <w:t>Корректировка ДТ начата</w:t>
      </w:r>
      <w:r>
        <w:rPr>
          <w:color w:val="auto"/>
          <w:szCs w:val="26"/>
        </w:rPr>
        <w:t>» допускаются сценарии не изменяющие процесс оформления:</w:t>
      </w:r>
    </w:p>
    <w:p w14:paraId="59AA52BC" w14:textId="3AB89ACD" w:rsidR="00FF2E6B" w:rsidRDefault="00FF2E6B" w:rsidP="00FF2E6B">
      <w:r>
        <w:t xml:space="preserve">- передача </w:t>
      </w:r>
      <w:r>
        <w:rPr>
          <w:color w:val="auto"/>
          <w:szCs w:val="26"/>
        </w:rPr>
        <w:t xml:space="preserve">из </w:t>
      </w:r>
      <w:r w:rsidRPr="00BB710C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ой</w:t>
      </w:r>
      <w:r w:rsidRPr="00BB710C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ы</w:t>
      </w:r>
      <w:r w:rsidRPr="00BB710C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в информационную систему декларанта </w:t>
      </w:r>
      <w:r>
        <w:t>т</w:t>
      </w:r>
      <w:r w:rsidRPr="00A9660A">
        <w:t>ребовани</w:t>
      </w:r>
      <w:r>
        <w:t>я</w:t>
      </w:r>
      <w:r w:rsidRPr="00A9660A">
        <w:t xml:space="preserve"> на представление электронных документов</w:t>
      </w:r>
      <w:r>
        <w:t xml:space="preserve">, сообщение </w:t>
      </w:r>
      <w:r>
        <w:rPr>
          <w:lang w:val="en-US"/>
        </w:rPr>
        <w:t>ED</w:t>
      </w:r>
      <w:r w:rsidRPr="00D37E4D">
        <w:t>.11003</w:t>
      </w:r>
      <w:r>
        <w:t>;</w:t>
      </w:r>
    </w:p>
    <w:p w14:paraId="7634D9CC" w14:textId="77777777" w:rsidR="00FF2E6B" w:rsidRDefault="00FF2E6B" w:rsidP="00FF2E6B">
      <w:r>
        <w:t xml:space="preserve">- передача из информационной системы декларанта в </w:t>
      </w:r>
      <w:r>
        <w:rPr>
          <w:color w:val="auto"/>
          <w:szCs w:val="26"/>
        </w:rPr>
        <w:t xml:space="preserve">Автоматизированную систему таможенных органов </w:t>
      </w:r>
      <w:r>
        <w:t xml:space="preserve">электронного документа, сообщение </w:t>
      </w:r>
      <w:r>
        <w:rPr>
          <w:lang w:val="en-US"/>
        </w:rPr>
        <w:t>ED</w:t>
      </w:r>
      <w:r w:rsidRPr="00D37E4D">
        <w:t>.</w:t>
      </w:r>
      <w:r>
        <w:t>11</w:t>
      </w:r>
      <w:r w:rsidRPr="00D37E4D">
        <w:t>004</w:t>
      </w:r>
      <w:r>
        <w:t>;</w:t>
      </w:r>
    </w:p>
    <w:p w14:paraId="4220EE50" w14:textId="54B084B7" w:rsidR="00FF2E6B" w:rsidRDefault="00FF2E6B" w:rsidP="00FF2E6B">
      <w:pPr>
        <w:rPr>
          <w:color w:val="auto"/>
          <w:szCs w:val="26"/>
        </w:rPr>
      </w:pPr>
      <w:r>
        <w:t xml:space="preserve">- </w:t>
      </w:r>
      <w:r>
        <w:rPr>
          <w:color w:val="auto"/>
          <w:szCs w:val="26"/>
        </w:rPr>
        <w:t xml:space="preserve">подпроцесс предоставления оригинала документа, описанного в разделе </w:t>
      </w:r>
      <w:r w:rsidR="00110790">
        <w:rPr>
          <w:color w:val="auto"/>
          <w:szCs w:val="26"/>
        </w:rPr>
        <w:fldChar w:fldCharType="begin"/>
      </w:r>
      <w:r w:rsidR="00110790">
        <w:rPr>
          <w:color w:val="auto"/>
          <w:szCs w:val="26"/>
        </w:rPr>
        <w:instrText xml:space="preserve"> REF _Ref459736641 \r \h </w:instrText>
      </w:r>
      <w:r w:rsidR="00110790">
        <w:rPr>
          <w:color w:val="auto"/>
          <w:szCs w:val="26"/>
        </w:rPr>
      </w:r>
      <w:r w:rsidR="00110790">
        <w:rPr>
          <w:color w:val="auto"/>
          <w:szCs w:val="26"/>
        </w:rPr>
        <w:fldChar w:fldCharType="separate"/>
      </w:r>
      <w:r w:rsidR="006E60AB">
        <w:rPr>
          <w:color w:val="auto"/>
          <w:szCs w:val="26"/>
        </w:rPr>
        <w:t>4.1</w:t>
      </w:r>
      <w:r w:rsidR="00110790">
        <w:rPr>
          <w:color w:val="auto"/>
          <w:szCs w:val="26"/>
        </w:rPr>
        <w:fldChar w:fldCharType="end"/>
      </w:r>
      <w:r>
        <w:rPr>
          <w:color w:val="auto"/>
          <w:szCs w:val="26"/>
        </w:rPr>
        <w:t xml:space="preserve"> данного приложения.</w:t>
      </w:r>
    </w:p>
    <w:p w14:paraId="74484ED6" w14:textId="09C17E20" w:rsidR="00E43A37" w:rsidRDefault="00E43A37" w:rsidP="00E8062A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завершении корректировки </w:t>
      </w:r>
      <w:r w:rsidR="00E8062A" w:rsidRPr="00E8062A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 w:rsidR="00E8062A">
        <w:rPr>
          <w:color w:val="auto"/>
          <w:szCs w:val="26"/>
        </w:rPr>
        <w:t xml:space="preserve">информационную систему таможенных </w:t>
      </w:r>
      <w:r>
        <w:t xml:space="preserve">уведомление о завершении корректировки окончательно выпущенной ДТ, сообщение </w:t>
      </w:r>
      <w:r>
        <w:rPr>
          <w:lang w:val="en-US"/>
        </w:rPr>
        <w:t>CMN</w:t>
      </w:r>
      <w:r w:rsidRPr="00D37E4D">
        <w:t>.11309</w:t>
      </w:r>
      <w:r>
        <w:t>,</w:t>
      </w:r>
      <w:r w:rsidR="00085787">
        <w:t xml:space="preserve"> </w:t>
      </w:r>
      <w:r w:rsidR="00085787">
        <w:rPr>
          <w:color w:val="auto"/>
          <w:szCs w:val="26"/>
        </w:rPr>
        <w:t xml:space="preserve">при этом элемент </w:t>
      </w:r>
      <w:r w:rsidR="00085787" w:rsidRPr="000743CC">
        <w:rPr>
          <w:color w:val="auto"/>
          <w:szCs w:val="26"/>
        </w:rPr>
        <w:t>ESADout_CU:ESADout_CU/</w:t>
      </w:r>
      <w:r w:rsidR="00085787">
        <w:rPr>
          <w:color w:val="auto"/>
          <w:szCs w:val="26"/>
        </w:rPr>
        <w:t xml:space="preserve"> </w:t>
      </w:r>
      <w:r w:rsidR="00085787" w:rsidRPr="000743CC">
        <w:rPr>
          <w:color w:val="auto"/>
          <w:szCs w:val="26"/>
        </w:rPr>
        <w:lastRenderedPageBreak/>
        <w:t>cat_ru:RefDocumentID</w:t>
      </w:r>
      <w:r w:rsidR="00085787">
        <w:rPr>
          <w:color w:val="auto"/>
          <w:szCs w:val="26"/>
        </w:rPr>
        <w:t xml:space="preserve"> измененной ДТ должен содержать значение элемента </w:t>
      </w:r>
      <w:r w:rsidR="00085787" w:rsidRPr="000743CC">
        <w:rPr>
          <w:color w:val="auto"/>
          <w:szCs w:val="26"/>
        </w:rPr>
        <w:t>ESADout_CU:ESADout_CU/cat_ru:DocumentID</w:t>
      </w:r>
      <w:r w:rsidR="00085787">
        <w:rPr>
          <w:color w:val="auto"/>
          <w:szCs w:val="26"/>
        </w:rPr>
        <w:t>, ДТ корректировка которой проведена.</w:t>
      </w:r>
      <w:r>
        <w:t xml:space="preserve">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«Корректировка завершена».</w:t>
      </w:r>
    </w:p>
    <w:p w14:paraId="2D3AC83D" w14:textId="77777777" w:rsidR="003017D1" w:rsidRPr="00382661" w:rsidRDefault="003017D1" w:rsidP="003017D1">
      <w:pPr>
        <w:rPr>
          <w:color w:val="auto"/>
          <w:szCs w:val="26"/>
        </w:rPr>
      </w:pPr>
      <w:r>
        <w:t xml:space="preserve">При завершении процесса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</w:t>
      </w:r>
      <w:r>
        <w:rPr>
          <w:color w:val="auto"/>
          <w:szCs w:val="26"/>
        </w:rPr>
        <w:t xml:space="preserve">АПС «Электронное представление сведений» </w:t>
      </w:r>
      <w:r>
        <w:t xml:space="preserve">Уведомление о завершении процесса оформления, сообщение </w:t>
      </w:r>
      <w:r>
        <w:rPr>
          <w:lang w:val="en-US"/>
        </w:rPr>
        <w:t>CMN</w:t>
      </w:r>
      <w:r w:rsidRPr="00FC4624">
        <w:t xml:space="preserve">.11314.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«Процесс завершен».</w:t>
      </w:r>
      <w:r>
        <w:t xml:space="preserve"> </w:t>
      </w:r>
    </w:p>
    <w:p w14:paraId="079654AB" w14:textId="77777777" w:rsidR="003017D1" w:rsidRDefault="003017D1" w:rsidP="00E8062A">
      <w:pPr>
        <w:rPr>
          <w:color w:val="auto"/>
          <w:szCs w:val="26"/>
        </w:rPr>
      </w:pPr>
    </w:p>
    <w:p w14:paraId="7BEF112A" w14:textId="77777777" w:rsidR="00E00660" w:rsidRDefault="00E00660" w:rsidP="00E00660">
      <w:pPr>
        <w:pStyle w:val="32"/>
        <w:numPr>
          <w:ilvl w:val="2"/>
          <w:numId w:val="13"/>
        </w:numPr>
      </w:pPr>
      <w:bookmarkStart w:id="95" w:name="_Toc62851774"/>
      <w:bookmarkStart w:id="96" w:name="_Toc158904197"/>
      <w:r>
        <w:t>Внесение изменений в ДТ после выпуска ДТ</w:t>
      </w:r>
      <w:r w:rsidRPr="00EC0438">
        <w:t xml:space="preserve"> </w:t>
      </w:r>
      <w:r>
        <w:t>в счет учета задолженности</w:t>
      </w:r>
      <w:bookmarkEnd w:id="95"/>
      <w:bookmarkEnd w:id="96"/>
    </w:p>
    <w:p w14:paraId="0C582C55" w14:textId="3FFCBBC9" w:rsidR="00504B54" w:rsidRDefault="00504B54" w:rsidP="00E00660">
      <w:r>
        <w:t>Со стороны внешнего участника в данном разделе выступает только КПС «Личный кабинет».</w:t>
      </w:r>
    </w:p>
    <w:p w14:paraId="1D727ADC" w14:textId="3D6E1154" w:rsidR="00E00660" w:rsidRDefault="009B28CE" w:rsidP="00E00660">
      <w:r>
        <w:t>Данный раздел применим к выпущенным ДТ, которые находятся в состояние «Решение по товарам принято» или по ДТ завершен процесс оформления.</w:t>
      </w:r>
      <w:r w:rsidR="00E00660">
        <w:t xml:space="preserve"> </w:t>
      </w:r>
    </w:p>
    <w:p w14:paraId="4BE0147A" w14:textId="77777777" w:rsidR="00E00660" w:rsidRDefault="00E00660" w:rsidP="00E00660">
      <w:r>
        <w:t>Внесение изменений в ДТ после выпуска в счет учета задолженности является самостоятельным независимым процессом оформления. В служебном заголовке конверта должен быть заполнен к</w:t>
      </w:r>
      <w:r w:rsidRPr="009F682B">
        <w:t>од осно</w:t>
      </w:r>
      <w:r>
        <w:t xml:space="preserve">вной процедуры оформления, </w:t>
      </w:r>
      <w:r w:rsidRPr="009F682B">
        <w:t xml:space="preserve">элемент MainProccessID, для последующей связи основной процедуры и подпроцесса. </w:t>
      </w:r>
    </w:p>
    <w:p w14:paraId="6E7E5BE4" w14:textId="77777777" w:rsidR="00E00660" w:rsidRDefault="00E00660" w:rsidP="00E00660">
      <w:r>
        <w:t>Внесение изменений (дополнений) в ДТ после выпуска в счет учета задолженности допускается для процедур:</w:t>
      </w:r>
    </w:p>
    <w:p w14:paraId="0098364A" w14:textId="77777777" w:rsidR="00E00660" w:rsidRDefault="00E00660" w:rsidP="00C00D0A">
      <w:pPr>
        <w:pStyle w:val="afffff0"/>
        <w:numPr>
          <w:ilvl w:val="0"/>
          <w:numId w:val="20"/>
        </w:numPr>
      </w:pPr>
      <w:r>
        <w:t>ИМ и ПТД, описанных в приложении В1;</w:t>
      </w:r>
    </w:p>
    <w:p w14:paraId="6A675D1E" w14:textId="77777777" w:rsidR="00E00660" w:rsidRDefault="00E00660" w:rsidP="00C00D0A">
      <w:pPr>
        <w:pStyle w:val="afffff0"/>
        <w:numPr>
          <w:ilvl w:val="0"/>
          <w:numId w:val="20"/>
        </w:numPr>
      </w:pPr>
      <w:r>
        <w:t>ИМ и ПТД в рамках технологии удаленного выпуска, описанных в приложении В6;</w:t>
      </w:r>
    </w:p>
    <w:p w14:paraId="1A6C367F" w14:textId="77777777" w:rsidR="00E00660" w:rsidRDefault="00E00660" w:rsidP="00C00D0A">
      <w:pPr>
        <w:pStyle w:val="afffff0"/>
        <w:numPr>
          <w:ilvl w:val="0"/>
          <w:numId w:val="20"/>
        </w:numPr>
      </w:pPr>
      <w:r>
        <w:t>ЭК и ЭК в рамках технологии удаленного выпуска, описанных в приложении В2;</w:t>
      </w:r>
    </w:p>
    <w:p w14:paraId="447368F9" w14:textId="77777777" w:rsidR="00E00660" w:rsidRDefault="00E00660" w:rsidP="00C00D0A">
      <w:pPr>
        <w:pStyle w:val="afffff0"/>
        <w:numPr>
          <w:ilvl w:val="0"/>
          <w:numId w:val="20"/>
        </w:numPr>
      </w:pPr>
      <w:r>
        <w:t>Ввоз и вывоз припасов в форме ДТ, описанных в приложении В7.</w:t>
      </w:r>
    </w:p>
    <w:p w14:paraId="1A8EF333" w14:textId="77777777" w:rsidR="00E00660" w:rsidRDefault="00E00660" w:rsidP="00E00660"/>
    <w:p w14:paraId="79149DBA" w14:textId="77777777" w:rsidR="00E00660" w:rsidRDefault="00E00660" w:rsidP="00E00660">
      <w:r w:rsidRPr="006A7708">
        <w:t xml:space="preserve">Внесение изменений в ДТ после выпуска ДТ </w:t>
      </w:r>
      <w:r>
        <w:t xml:space="preserve">в счет учета задолженности осуществляется в соответствии со статусной моделью, </w:t>
      </w:r>
      <w:r>
        <w:fldChar w:fldCharType="begin"/>
      </w:r>
      <w:r>
        <w:instrText xml:space="preserve"> REF _Ref62850951 \h </w:instrText>
      </w:r>
      <w:r>
        <w:fldChar w:fldCharType="separate"/>
      </w:r>
      <w:r w:rsidR="006E60AB" w:rsidRPr="00E23A5B">
        <w:t xml:space="preserve">Рис. </w:t>
      </w:r>
      <w:r w:rsidR="006E60AB">
        <w:rPr>
          <w:noProof/>
        </w:rPr>
        <w:t>6</w:t>
      </w:r>
      <w:r>
        <w:fldChar w:fldCharType="end"/>
      </w:r>
    </w:p>
    <w:p w14:paraId="26F3DD3C" w14:textId="77777777" w:rsidR="00E00660" w:rsidRDefault="00E00660" w:rsidP="00E00660"/>
    <w:p w14:paraId="747B1997" w14:textId="36D3741E" w:rsidR="00E00660" w:rsidRPr="00504B54" w:rsidRDefault="00504B54" w:rsidP="00E00660">
      <w:pPr>
        <w:jc w:val="center"/>
        <w:rPr>
          <w:lang w:val="en-US"/>
        </w:rPr>
      </w:pPr>
      <w:r>
        <w:object w:dxaOrig="4846" w:dyaOrig="4695" w14:anchorId="1D3FE225">
          <v:shape id="_x0000_i1030" type="#_x0000_t75" style="width:242.5pt;height:235pt" o:ole="">
            <v:imagedata r:id="rId18" o:title=""/>
          </v:shape>
          <o:OLEObject Type="Embed" ProgID="Visio.Drawing.15" ShapeID="_x0000_i1030" DrawAspect="Content" ObjectID="_1769516959" r:id="rId19"/>
        </w:object>
      </w:r>
    </w:p>
    <w:p w14:paraId="3191AB0B" w14:textId="77777777" w:rsidR="00E00660" w:rsidRDefault="00E00660" w:rsidP="00E00660"/>
    <w:p w14:paraId="3C5BA222" w14:textId="77777777" w:rsidR="00E00660" w:rsidRDefault="00E00660" w:rsidP="00E00660">
      <w:pPr>
        <w:pStyle w:val="affe"/>
      </w:pPr>
      <w:bookmarkStart w:id="97" w:name="_Ref62850951"/>
      <w:r w:rsidRPr="00E23A5B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6</w:t>
      </w:r>
      <w:r w:rsidR="007E57BC">
        <w:rPr>
          <w:noProof/>
        </w:rPr>
        <w:fldChar w:fldCharType="end"/>
      </w:r>
      <w:bookmarkEnd w:id="97"/>
      <w:r w:rsidRPr="00E23A5B">
        <w:t xml:space="preserve">. </w:t>
      </w:r>
      <w:r>
        <w:t>Статусная модель процесса внесения изменений в ДТ после выпуска в счет учета задолженности</w:t>
      </w:r>
    </w:p>
    <w:p w14:paraId="2267C3BA" w14:textId="77777777" w:rsidR="00E00660" w:rsidRPr="00921B3A" w:rsidRDefault="00E00660" w:rsidP="00E00660"/>
    <w:p w14:paraId="00AC49CC" w14:textId="6C97D67F" w:rsidR="00504B54" w:rsidRPr="00504B54" w:rsidRDefault="00504B54" w:rsidP="00504B54">
      <w:r>
        <w:t xml:space="preserve">Процесс оформления начинается с открытия процедуры декларирования, сообщение </w:t>
      </w:r>
      <w:r w:rsidRPr="00504B54">
        <w:t>ED</w:t>
      </w:r>
      <w:r w:rsidRPr="0023183E">
        <w:t>.11001</w:t>
      </w:r>
      <w:r>
        <w:t xml:space="preserve">. </w:t>
      </w:r>
      <w:r w:rsidRPr="00504B54">
        <w:t xml:space="preserve">Процесс оформления переходит в состояние «Процедура открыта». </w:t>
      </w:r>
    </w:p>
    <w:p w14:paraId="01CC7417" w14:textId="4ADCDA2E" w:rsidR="00E00660" w:rsidRDefault="00E00660" w:rsidP="00E00660">
      <w:pPr>
        <w:rPr>
          <w:color w:val="auto"/>
          <w:szCs w:val="26"/>
        </w:rPr>
      </w:pPr>
      <w:r>
        <w:t xml:space="preserve">Процесс внесения изменений начинается с состояния «Запрошена корректировка», в данное состояние процесс переходит при </w:t>
      </w:r>
      <w:r w:rsidR="00504B54">
        <w:t>направлении</w:t>
      </w:r>
      <w:r>
        <w:t xml:space="preserve"> </w:t>
      </w:r>
      <w:r w:rsidR="00504B54">
        <w:t xml:space="preserve">из АПС «Личный кабинет» в </w:t>
      </w:r>
      <w:r w:rsidR="00504B54">
        <w:rPr>
          <w:color w:val="auto"/>
          <w:szCs w:val="26"/>
        </w:rPr>
        <w:t>Автоматизированную систему таможенных органов</w:t>
      </w:r>
      <w:r w:rsidRPr="00504B54">
        <w:t>, сообщени</w:t>
      </w:r>
      <w:r w:rsidR="00504B54">
        <w:t>я</w:t>
      </w:r>
      <w:r w:rsidRPr="00504B54">
        <w:t xml:space="preserve"> CMN.11376, при</w:t>
      </w:r>
      <w:r>
        <w:rPr>
          <w:color w:val="auto"/>
          <w:szCs w:val="26"/>
        </w:rPr>
        <w:t xml:space="preserve"> этом элемент </w:t>
      </w:r>
      <w:r w:rsidRPr="000743CC">
        <w:rPr>
          <w:color w:val="auto"/>
          <w:szCs w:val="26"/>
        </w:rPr>
        <w:t>ESADout_CU:ESADout_CU/cat_ru:RefDocumentID</w:t>
      </w:r>
      <w:r>
        <w:rPr>
          <w:color w:val="auto"/>
          <w:szCs w:val="26"/>
        </w:rPr>
        <w:t xml:space="preserve"> измененной ДТ должен содержать значение элемента </w:t>
      </w:r>
      <w:r w:rsidRPr="000743CC">
        <w:rPr>
          <w:color w:val="auto"/>
          <w:szCs w:val="26"/>
        </w:rPr>
        <w:t>ESADout_CU:ESADout_CU/cat_ru:DocumentID</w:t>
      </w:r>
      <w:r>
        <w:rPr>
          <w:color w:val="auto"/>
          <w:szCs w:val="26"/>
        </w:rPr>
        <w:t>, ДТ корректировка которой запрашивается.</w:t>
      </w:r>
    </w:p>
    <w:p w14:paraId="1B8E4EB4" w14:textId="77777777" w:rsidR="00E00660" w:rsidRDefault="00E00660" w:rsidP="00E00660">
      <w:pPr>
        <w:rPr>
          <w:color w:val="auto"/>
          <w:szCs w:val="26"/>
        </w:rPr>
      </w:pPr>
      <w:r>
        <w:rPr>
          <w:color w:val="auto"/>
          <w:szCs w:val="26"/>
        </w:rPr>
        <w:t>В состоянии «</w:t>
      </w:r>
      <w:r>
        <w:t>Запрошена корректировка</w:t>
      </w:r>
      <w:r>
        <w:rPr>
          <w:color w:val="auto"/>
          <w:szCs w:val="26"/>
        </w:rPr>
        <w:t>» допускаются сценарии не изменяющие процесс оформления:</w:t>
      </w:r>
    </w:p>
    <w:p w14:paraId="3D6E19A6" w14:textId="0C810AC1" w:rsidR="00E00660" w:rsidRDefault="00E00660" w:rsidP="00E00660">
      <w:r>
        <w:rPr>
          <w:color w:val="auto"/>
          <w:szCs w:val="26"/>
        </w:rPr>
        <w:t xml:space="preserve">- передача из </w:t>
      </w:r>
      <w:r w:rsidR="00504B54" w:rsidRPr="00504B54">
        <w:rPr>
          <w:color w:val="auto"/>
          <w:szCs w:val="26"/>
        </w:rPr>
        <w:t>Автоматизированн</w:t>
      </w:r>
      <w:r w:rsidR="00504B54">
        <w:rPr>
          <w:color w:val="auto"/>
          <w:szCs w:val="26"/>
        </w:rPr>
        <w:t>ой</w:t>
      </w:r>
      <w:r w:rsidR="00504B54" w:rsidRPr="00504B54">
        <w:rPr>
          <w:color w:val="auto"/>
          <w:szCs w:val="26"/>
        </w:rPr>
        <w:t xml:space="preserve"> систем</w:t>
      </w:r>
      <w:r w:rsidR="00504B54">
        <w:rPr>
          <w:color w:val="auto"/>
          <w:szCs w:val="26"/>
        </w:rPr>
        <w:t>ы</w:t>
      </w:r>
      <w:r w:rsidR="00504B54" w:rsidRPr="00504B54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в </w:t>
      </w:r>
      <w:r w:rsidR="00504B54">
        <w:rPr>
          <w:color w:val="auto"/>
          <w:szCs w:val="26"/>
        </w:rPr>
        <w:t>АПС «Личный кабинет»</w:t>
      </w:r>
      <w:r>
        <w:rPr>
          <w:color w:val="auto"/>
          <w:szCs w:val="26"/>
        </w:rPr>
        <w:t xml:space="preserve"> </w:t>
      </w:r>
      <w:r>
        <w:t xml:space="preserve">подтверждения в получении КДТ, сообщение </w:t>
      </w:r>
      <w:r>
        <w:rPr>
          <w:lang w:val="en-US"/>
        </w:rPr>
        <w:t>CMN</w:t>
      </w:r>
      <w:r w:rsidRPr="006A7708">
        <w:t>.11268</w:t>
      </w:r>
      <w:r>
        <w:t>.</w:t>
      </w:r>
    </w:p>
    <w:p w14:paraId="43DAC002" w14:textId="3625A603" w:rsidR="00E00660" w:rsidRDefault="00E00660" w:rsidP="00E00660">
      <w:pPr>
        <w:rPr>
          <w:color w:val="auto"/>
          <w:szCs w:val="26"/>
        </w:rPr>
      </w:pPr>
      <w:r>
        <w:rPr>
          <w:color w:val="auto"/>
          <w:szCs w:val="26"/>
        </w:rPr>
        <w:t>В состояние «</w:t>
      </w:r>
      <w:r w:rsidR="00DE26FC">
        <w:rPr>
          <w:color w:val="auto"/>
          <w:szCs w:val="26"/>
        </w:rPr>
        <w:t>Корректировка</w:t>
      </w:r>
      <w:r>
        <w:rPr>
          <w:color w:val="auto"/>
          <w:szCs w:val="26"/>
        </w:rPr>
        <w:t xml:space="preserve"> невозможн</w:t>
      </w:r>
      <w:r w:rsidR="00DE26FC">
        <w:rPr>
          <w:color w:val="auto"/>
          <w:szCs w:val="26"/>
        </w:rPr>
        <w:t>а</w:t>
      </w:r>
      <w:r>
        <w:rPr>
          <w:color w:val="auto"/>
          <w:szCs w:val="26"/>
        </w:rPr>
        <w:t xml:space="preserve">» процесс переходит при направлении из </w:t>
      </w:r>
      <w:r w:rsidR="00DE26FC" w:rsidRPr="00DE26FC">
        <w:rPr>
          <w:color w:val="auto"/>
          <w:szCs w:val="26"/>
        </w:rPr>
        <w:t>Автоматизированн</w:t>
      </w:r>
      <w:r w:rsidR="00DE26FC">
        <w:rPr>
          <w:color w:val="auto"/>
          <w:szCs w:val="26"/>
        </w:rPr>
        <w:t>ой</w:t>
      </w:r>
      <w:r w:rsidR="00DE26FC" w:rsidRPr="00DE26FC">
        <w:rPr>
          <w:color w:val="auto"/>
          <w:szCs w:val="26"/>
        </w:rPr>
        <w:t xml:space="preserve"> систем</w:t>
      </w:r>
      <w:r w:rsidR="00DE26FC">
        <w:rPr>
          <w:color w:val="auto"/>
          <w:szCs w:val="26"/>
        </w:rPr>
        <w:t>ы</w:t>
      </w:r>
      <w:r w:rsidR="00DE26FC" w:rsidRPr="00DE26FC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в </w:t>
      </w:r>
      <w:r w:rsidRPr="000743CC">
        <w:rPr>
          <w:color w:val="auto"/>
          <w:szCs w:val="26"/>
        </w:rPr>
        <w:t>АПС «</w:t>
      </w:r>
      <w:r w:rsidR="00DE26FC">
        <w:rPr>
          <w:color w:val="auto"/>
          <w:szCs w:val="26"/>
        </w:rPr>
        <w:t>Личный кабинет</w:t>
      </w:r>
      <w:r w:rsidRPr="000743CC">
        <w:rPr>
          <w:color w:val="auto"/>
          <w:szCs w:val="26"/>
        </w:rPr>
        <w:t>»</w:t>
      </w:r>
      <w:r>
        <w:rPr>
          <w:color w:val="auto"/>
          <w:szCs w:val="26"/>
        </w:rPr>
        <w:t xml:space="preserve"> </w:t>
      </w:r>
      <w:r>
        <w:t>уведомлени</w:t>
      </w:r>
      <w:r w:rsidR="00DE26FC">
        <w:t>я</w:t>
      </w:r>
      <w:r>
        <w:t xml:space="preserve"> о невозможности исполнения запрошенных действий,</w:t>
      </w:r>
      <w:r>
        <w:rPr>
          <w:color w:val="auto"/>
          <w:szCs w:val="26"/>
        </w:rPr>
        <w:t xml:space="preserve"> сообщение </w:t>
      </w:r>
      <w:r>
        <w:rPr>
          <w:color w:val="auto"/>
          <w:szCs w:val="26"/>
          <w:lang w:val="en-US"/>
        </w:rPr>
        <w:t>CMN</w:t>
      </w:r>
      <w:r w:rsidRPr="006A7708">
        <w:rPr>
          <w:color w:val="auto"/>
          <w:szCs w:val="26"/>
        </w:rPr>
        <w:t>.11308</w:t>
      </w:r>
      <w:r>
        <w:rPr>
          <w:color w:val="auto"/>
          <w:szCs w:val="26"/>
        </w:rPr>
        <w:t xml:space="preserve">. </w:t>
      </w:r>
      <w:r>
        <w:t>Уведомление о невозможности исполнения запрошенных действий</w:t>
      </w:r>
      <w:r w:rsidDel="00382661">
        <w:rPr>
          <w:color w:val="auto"/>
          <w:szCs w:val="26"/>
        </w:rPr>
        <w:t xml:space="preserve"> </w:t>
      </w:r>
      <w:r>
        <w:rPr>
          <w:color w:val="auto"/>
          <w:szCs w:val="26"/>
        </w:rPr>
        <w:t>формируется в том числе если не найдена корректируемая ДТ, если на текущий момент ДТ уже корректируется или если изменяемая ДТ не ссылается на актуальную ДТ, изменения которой запрошены.</w:t>
      </w:r>
    </w:p>
    <w:p w14:paraId="3A04EA3D" w14:textId="3ACE261D" w:rsidR="00E00660" w:rsidRDefault="00E00660" w:rsidP="00E00660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согласии на внесение изменений </w:t>
      </w:r>
      <w:r w:rsidR="00DE26FC" w:rsidRPr="00DE26FC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 w:rsidRPr="006A7CC1">
        <w:rPr>
          <w:color w:val="auto"/>
          <w:szCs w:val="26"/>
        </w:rPr>
        <w:t>АПС «</w:t>
      </w:r>
      <w:r w:rsidR="00DE26FC">
        <w:rPr>
          <w:color w:val="auto"/>
          <w:szCs w:val="26"/>
        </w:rPr>
        <w:t>Личный кабинет</w:t>
      </w:r>
      <w:r w:rsidRPr="006A7CC1">
        <w:rPr>
          <w:color w:val="auto"/>
          <w:szCs w:val="26"/>
        </w:rPr>
        <w:t>»</w:t>
      </w:r>
      <w:r>
        <w:rPr>
          <w:color w:val="auto"/>
          <w:szCs w:val="26"/>
        </w:rPr>
        <w:t xml:space="preserve"> </w:t>
      </w:r>
      <w:r>
        <w:t xml:space="preserve">уведомление о завершении корректировки окончательно выпущенной ДТ, сообщение </w:t>
      </w:r>
      <w:r>
        <w:rPr>
          <w:lang w:val="en-US"/>
        </w:rPr>
        <w:lastRenderedPageBreak/>
        <w:t>CMN</w:t>
      </w:r>
      <w:r>
        <w:t xml:space="preserve">.11309, </w:t>
      </w:r>
      <w:r>
        <w:rPr>
          <w:color w:val="auto"/>
          <w:szCs w:val="26"/>
        </w:rPr>
        <w:t xml:space="preserve">при этом элемент </w:t>
      </w:r>
      <w:r w:rsidRPr="000743CC">
        <w:rPr>
          <w:color w:val="auto"/>
          <w:szCs w:val="26"/>
        </w:rPr>
        <w:t>ESADout_CU:ESADout_CU/cat_ru:RefDocumentID</w:t>
      </w:r>
      <w:r>
        <w:rPr>
          <w:color w:val="auto"/>
          <w:szCs w:val="26"/>
        </w:rPr>
        <w:t xml:space="preserve"> измененной ДТ должен содержать значение элемента </w:t>
      </w:r>
      <w:r w:rsidRPr="000743CC">
        <w:rPr>
          <w:color w:val="auto"/>
          <w:szCs w:val="26"/>
        </w:rPr>
        <w:t>ESADout_CU:ESADout_CU/cat_ru:DocumentID</w:t>
      </w:r>
      <w:r>
        <w:rPr>
          <w:color w:val="auto"/>
          <w:szCs w:val="26"/>
        </w:rPr>
        <w:t>, ДТ корректировка которой запрашивается. 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«Корректировка выполнена».</w:t>
      </w:r>
    </w:p>
    <w:p w14:paraId="699AF402" w14:textId="1F4FFD51" w:rsidR="00E00660" w:rsidRPr="00382661" w:rsidRDefault="00E00660" w:rsidP="00E00660">
      <w:pPr>
        <w:rPr>
          <w:color w:val="auto"/>
          <w:szCs w:val="26"/>
        </w:rPr>
      </w:pPr>
      <w:r>
        <w:t xml:space="preserve">При завершении процесса </w:t>
      </w:r>
      <w:r w:rsidR="00DE26FC"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</w:t>
      </w:r>
      <w:r>
        <w:rPr>
          <w:color w:val="auto"/>
          <w:szCs w:val="26"/>
        </w:rPr>
        <w:t>АПС «</w:t>
      </w:r>
      <w:r w:rsidR="00DE26FC">
        <w:rPr>
          <w:color w:val="auto"/>
          <w:szCs w:val="26"/>
        </w:rPr>
        <w:t>Личный кабинет</w:t>
      </w:r>
      <w:r>
        <w:rPr>
          <w:color w:val="auto"/>
          <w:szCs w:val="26"/>
        </w:rPr>
        <w:t xml:space="preserve">» </w:t>
      </w:r>
      <w:r>
        <w:t xml:space="preserve">Уведомление о завершении процесса оформления, сообщение </w:t>
      </w:r>
      <w:r>
        <w:rPr>
          <w:lang w:val="en-US"/>
        </w:rPr>
        <w:t>CMN</w:t>
      </w:r>
      <w:r w:rsidRPr="009F682B">
        <w:t xml:space="preserve">.11314.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«Процесс завершен».</w:t>
      </w:r>
      <w:r>
        <w:t xml:space="preserve"> </w:t>
      </w:r>
    </w:p>
    <w:p w14:paraId="1E3DC8E4" w14:textId="77777777" w:rsidR="00CD5EFE" w:rsidRDefault="00CD5EFE" w:rsidP="00F43A85"/>
    <w:p w14:paraId="2AB6CB75" w14:textId="77777777" w:rsidR="000E2651" w:rsidRDefault="000E2651" w:rsidP="000E2651">
      <w:pPr>
        <w:pStyle w:val="22"/>
        <w:numPr>
          <w:ilvl w:val="1"/>
          <w:numId w:val="13"/>
        </w:numPr>
      </w:pPr>
      <w:bookmarkStart w:id="98" w:name="_Toc158904198"/>
      <w:r>
        <w:t>Оценка качества работы таможенного органа</w:t>
      </w:r>
      <w:bookmarkEnd w:id="98"/>
    </w:p>
    <w:p w14:paraId="41A80B64" w14:textId="77777777" w:rsidR="000E2651" w:rsidRDefault="000E2651" w:rsidP="000E2651">
      <w:r>
        <w:t>По результатам оформления ДТ декларант может направить в таможенный орган, оценку степени удовлетворенности работой таможенных органов (по 5-ти бальной шкале). Также декларант имеет возможность проинформировать таможенный орган об отказе предоставить оценку качества работы таможенного органа.</w:t>
      </w:r>
    </w:p>
    <w:p w14:paraId="66C9DB89" w14:textId="7ECE867C" w:rsidR="000E2651" w:rsidRDefault="000E2651" w:rsidP="000E2651">
      <w:r w:rsidRPr="00D262F5">
        <w:t xml:space="preserve">При оценке качества работы таможенного органа </w:t>
      </w:r>
      <w:r>
        <w:t xml:space="preserve">информационная система </w:t>
      </w:r>
      <w:r w:rsidR="00C008E0">
        <w:t>декларанта</w:t>
      </w:r>
      <w:r>
        <w:t xml:space="preserve"> направляет сообщение </w:t>
      </w:r>
      <w:r>
        <w:rPr>
          <w:lang w:val="en-US"/>
        </w:rPr>
        <w:t>CMN</w:t>
      </w:r>
      <w:r w:rsidRPr="001F4665">
        <w:t>.11222.</w:t>
      </w:r>
    </w:p>
    <w:p w14:paraId="5CE710A0" w14:textId="2775B20D" w:rsidR="00E458B7" w:rsidRPr="00D262F5" w:rsidRDefault="00E458B7" w:rsidP="000E2651">
      <w:r w:rsidRPr="00820A5D">
        <w:rPr>
          <w:color w:val="auto"/>
          <w:szCs w:val="26"/>
        </w:rPr>
        <w:t>Сообщения CMN.11222 формируется вне процедуры оформления, то есть без заполнения элемента ProccessID служебного заголовка конверта, но при заполнении элемента MainProccessID в служебном заголовке конверта, значением идентификатора процедуры декларирования в рамках, которой оформлялась ДТ, по которой оценивается качество работы ТО.</w:t>
      </w:r>
    </w:p>
    <w:p w14:paraId="5DAB44DA" w14:textId="77777777" w:rsidR="00CE282A" w:rsidRDefault="00CE282A" w:rsidP="00CE282A">
      <w:r>
        <w:t xml:space="preserve">Оценка качества производится для процедур: </w:t>
      </w:r>
    </w:p>
    <w:p w14:paraId="0E7D4D45" w14:textId="77777777" w:rsidR="00CE282A" w:rsidRDefault="00CE282A" w:rsidP="00C00D0A">
      <w:pPr>
        <w:pStyle w:val="a"/>
        <w:numPr>
          <w:ilvl w:val="0"/>
          <w:numId w:val="32"/>
        </w:numPr>
        <w:rPr>
          <w:color w:val="auto"/>
        </w:rPr>
      </w:pPr>
      <w:r>
        <w:rPr>
          <w:color w:val="auto"/>
        </w:rPr>
        <w:t>ИМ и ПТД, описанных в приложении В1 спецификации;</w:t>
      </w:r>
    </w:p>
    <w:p w14:paraId="7809FD05" w14:textId="77777777" w:rsidR="00CE282A" w:rsidRDefault="00CE282A" w:rsidP="00C00D0A">
      <w:pPr>
        <w:pStyle w:val="a"/>
        <w:numPr>
          <w:ilvl w:val="0"/>
          <w:numId w:val="32"/>
        </w:numPr>
        <w:rPr>
          <w:color w:val="auto"/>
        </w:rPr>
      </w:pPr>
      <w:r>
        <w:rPr>
          <w:color w:val="auto"/>
        </w:rPr>
        <w:t>ЭК и ЭК в рамках удаленного выпуска, описанные в приложении В2 спецификации;</w:t>
      </w:r>
    </w:p>
    <w:p w14:paraId="323CA86C" w14:textId="4F62B6D9" w:rsidR="00CE282A" w:rsidRDefault="00CE282A" w:rsidP="00C00D0A">
      <w:pPr>
        <w:pStyle w:val="a"/>
        <w:numPr>
          <w:ilvl w:val="0"/>
          <w:numId w:val="32"/>
        </w:numPr>
        <w:rPr>
          <w:color w:val="auto"/>
        </w:rPr>
      </w:pPr>
      <w:r>
        <w:rPr>
          <w:color w:val="auto"/>
        </w:rPr>
        <w:t xml:space="preserve">ИМ и ПТД в рамках удаленного выпуска, описанных в приложении </w:t>
      </w:r>
      <w:r w:rsidR="006D16CD">
        <w:rPr>
          <w:color w:val="auto"/>
        </w:rPr>
        <w:t xml:space="preserve">В1 </w:t>
      </w:r>
      <w:r>
        <w:rPr>
          <w:color w:val="auto"/>
        </w:rPr>
        <w:t>спецификации;</w:t>
      </w:r>
    </w:p>
    <w:p w14:paraId="51C8838B" w14:textId="77777777" w:rsidR="00CE282A" w:rsidRDefault="00CE282A" w:rsidP="00C00D0A">
      <w:pPr>
        <w:pStyle w:val="a"/>
        <w:numPr>
          <w:ilvl w:val="0"/>
          <w:numId w:val="32"/>
        </w:numPr>
        <w:rPr>
          <w:color w:val="auto"/>
        </w:rPr>
      </w:pPr>
      <w:r>
        <w:rPr>
          <w:color w:val="auto"/>
        </w:rPr>
        <w:t>Припасы в форме ДТ ИМ и ЭК, описанных в приложении В7 спецификации.</w:t>
      </w:r>
    </w:p>
    <w:p w14:paraId="02F27673" w14:textId="77777777" w:rsidR="000E2651" w:rsidRDefault="000E2651" w:rsidP="00C076A3">
      <w:pPr>
        <w:pStyle w:val="16"/>
        <w:ind w:left="0" w:firstLine="709"/>
        <w:jc w:val="both"/>
        <w:rPr>
          <w:b/>
          <w:i/>
          <w:sz w:val="28"/>
        </w:rPr>
      </w:pPr>
    </w:p>
    <w:p w14:paraId="230EA172" w14:textId="739314A0" w:rsidR="006A7481" w:rsidRDefault="006A7481" w:rsidP="00776499">
      <w:pPr>
        <w:pStyle w:val="22"/>
        <w:numPr>
          <w:ilvl w:val="1"/>
          <w:numId w:val="13"/>
        </w:numPr>
      </w:pPr>
      <w:bookmarkStart w:id="99" w:name="_Toc379542823"/>
      <w:bookmarkStart w:id="100" w:name="_Toc381982526"/>
      <w:bookmarkStart w:id="101" w:name="_Toc480815955"/>
      <w:r>
        <w:t xml:space="preserve"> </w:t>
      </w:r>
      <w:bookmarkStart w:id="102" w:name="_Toc158904199"/>
      <w:r>
        <w:t xml:space="preserve">Принятие решения </w:t>
      </w:r>
      <w:r w:rsidRPr="00B92152">
        <w:t>о классификации товара в соответствии с ТНВЭД</w:t>
      </w:r>
      <w:bookmarkEnd w:id="99"/>
      <w:bookmarkEnd w:id="100"/>
      <w:bookmarkEnd w:id="101"/>
      <w:bookmarkEnd w:id="102"/>
    </w:p>
    <w:p w14:paraId="0354473E" w14:textId="6C8B39D4" w:rsidR="006A7481" w:rsidRDefault="006A7481" w:rsidP="006A7481">
      <w:r>
        <w:t xml:space="preserve">В случае принятия таможенным органом решения </w:t>
      </w:r>
      <w:r w:rsidRPr="00B92152">
        <w:t>о классификации товара в соответствии с ТНВЭД</w:t>
      </w:r>
      <w:r>
        <w:t>, автоматизированная система таможенных органов направляет в информационную систему участника ВЭД авторизованное сообщение, содержащую информацию о принятом решении.</w:t>
      </w:r>
    </w:p>
    <w:p w14:paraId="533DD6AC" w14:textId="4A0A9604" w:rsidR="006A7481" w:rsidRDefault="006A7481" w:rsidP="006A7481">
      <w:r>
        <w:lastRenderedPageBreak/>
        <w:t>При получении сообщения информационная система участника ВЭД формирует и направляет в автоматизированную систему таможенных органов сообщение, содержащее подтверждение о получении указанного решения.</w:t>
      </w:r>
    </w:p>
    <w:p w14:paraId="06616F13" w14:textId="285A8F56" w:rsidR="006A7481" w:rsidRDefault="006A7481" w:rsidP="006A7481">
      <w:r w:rsidRPr="00C77A1A">
        <w:t>При выявлении таможенным органом, принявшим Решение по классификации товара, ошибок в Решении по классификации товара, не влияющих на кла</w:t>
      </w:r>
      <w:r>
        <w:t>ссификационный код товара по ТН</w:t>
      </w:r>
      <w:r w:rsidRPr="00C77A1A">
        <w:t xml:space="preserve">ВЭД ТС, таможенный орган принимает решение об изменении Решения по классификации </w:t>
      </w:r>
      <w:r w:rsidRPr="00B92152">
        <w:t>товара</w:t>
      </w:r>
      <w:r>
        <w:t>.</w:t>
      </w:r>
      <w:r w:rsidRPr="00B92152">
        <w:t xml:space="preserve"> </w:t>
      </w:r>
      <w:r>
        <w:t>Автоматизированная система таможенных органов направляет в информационную систему участника ВЭД авторизованное сообщение, содержащую решение об изменении.</w:t>
      </w:r>
    </w:p>
    <w:p w14:paraId="292E56CA" w14:textId="77777777" w:rsidR="005A2B03" w:rsidRDefault="006A7481" w:rsidP="006A7481">
      <w:r>
        <w:t>При получении сообщения информационная система участника ВЭД формирует и направляет в автоматизированную систему таможенных органов сообщение, содержащее подтверждение о получении указанного решения</w:t>
      </w:r>
      <w:r w:rsidRPr="00C77A1A">
        <w:t xml:space="preserve"> </w:t>
      </w:r>
      <w:r>
        <w:t>об изменении.</w:t>
      </w:r>
      <w:r w:rsidR="005A2B03">
        <w:t xml:space="preserve"> </w:t>
      </w:r>
    </w:p>
    <w:p w14:paraId="62EEF1E2" w14:textId="3CE8240B" w:rsidR="006A7481" w:rsidRDefault="005A2B03" w:rsidP="006A7481">
      <w:r>
        <w:t xml:space="preserve">При согласии с изменением классификации участник ВЭД направляет в таможенный орган пакет изменений, имеющий ссылочную связность на уровне сообщения на решение об изменении классификации ТНВЭД. </w:t>
      </w:r>
    </w:p>
    <w:p w14:paraId="350D2736" w14:textId="2106C640" w:rsidR="006A7481" w:rsidRDefault="006A7481" w:rsidP="006A7481">
      <w:r w:rsidRPr="00C53CE0">
        <w:t xml:space="preserve">Передача </w:t>
      </w:r>
      <w:r>
        <w:t xml:space="preserve">решения </w:t>
      </w:r>
      <w:r w:rsidRPr="00B92152">
        <w:t>о классификации товара в соответствии с ТНВЭД</w:t>
      </w:r>
      <w:r w:rsidRPr="00C53CE0">
        <w:t xml:space="preserve"> </w:t>
      </w:r>
      <w:r>
        <w:t>допустимо на любом этапе оформления ДТ после статуса «ДТ зарегистрирована» и до статуса «Решение по товарам принято</w:t>
      </w:r>
      <w:r w:rsidR="008A7C90">
        <w:t>» включительно</w:t>
      </w:r>
      <w:r w:rsidR="00282F7E">
        <w:t xml:space="preserve">. До выпуска в составе сообщения обязательно должно присутствовать требование на внесение изменений (документ </w:t>
      </w:r>
      <w:r w:rsidR="00282F7E" w:rsidRPr="00D55C11">
        <w:t>DeclChangeDecision</w:t>
      </w:r>
      <w:r w:rsidR="00282F7E">
        <w:t>).</w:t>
      </w:r>
    </w:p>
    <w:p w14:paraId="77A249E2" w14:textId="77777777" w:rsidR="006A7481" w:rsidRDefault="006A7481" w:rsidP="006A7481">
      <w:r>
        <w:t xml:space="preserve">Принятие решений о классификации товаров в соответствии с ТНВЭД до выпуска включает в себя следующие сценарии: </w:t>
      </w:r>
    </w:p>
    <w:p w14:paraId="27F96D32" w14:textId="545C3986" w:rsidR="006A7481" w:rsidRDefault="006A7481" w:rsidP="006A7481">
      <w:pPr>
        <w:pStyle w:val="a"/>
        <w:rPr>
          <w:color w:val="auto"/>
        </w:rPr>
      </w:pPr>
      <w:r w:rsidRPr="007E53AD">
        <w:rPr>
          <w:color w:val="auto"/>
        </w:rPr>
        <w:t>передача решения о классификации товара в соответствии с ТНВЭД</w:t>
      </w:r>
      <w:r>
        <w:rPr>
          <w:color w:val="auto"/>
        </w:rPr>
        <w:t xml:space="preserve">, сообщение </w:t>
      </w:r>
      <w:r>
        <w:rPr>
          <w:color w:val="auto"/>
          <w:lang w:val="en-US"/>
        </w:rPr>
        <w:t>CMN</w:t>
      </w:r>
      <w:r w:rsidRPr="00776499">
        <w:rPr>
          <w:color w:val="auto"/>
        </w:rPr>
        <w:t>.11115 (</w:t>
      </w:r>
      <w:r>
        <w:rPr>
          <w:color w:val="auto"/>
        </w:rPr>
        <w:t xml:space="preserve">п. </w:t>
      </w:r>
      <w:r w:rsidR="00A4386F">
        <w:rPr>
          <w:color w:val="auto"/>
        </w:rPr>
        <w:fldChar w:fldCharType="begin"/>
      </w:r>
      <w:r w:rsidR="00A4386F">
        <w:rPr>
          <w:color w:val="auto"/>
        </w:rPr>
        <w:instrText xml:space="preserve"> REF _Ref481757642 \r \h </w:instrText>
      </w:r>
      <w:r w:rsidR="00A4386F">
        <w:rPr>
          <w:color w:val="auto"/>
        </w:rPr>
      </w:r>
      <w:r w:rsidR="00A4386F">
        <w:rPr>
          <w:color w:val="auto"/>
        </w:rPr>
        <w:fldChar w:fldCharType="separate"/>
      </w:r>
      <w:r w:rsidR="006E60AB">
        <w:rPr>
          <w:color w:val="auto"/>
        </w:rPr>
        <w:t>5.7</w:t>
      </w:r>
      <w:r w:rsidR="00A4386F">
        <w:rPr>
          <w:color w:val="auto"/>
        </w:rPr>
        <w:fldChar w:fldCharType="end"/>
      </w:r>
      <w:r>
        <w:rPr>
          <w:color w:val="auto"/>
        </w:rPr>
        <w:t>);</w:t>
      </w:r>
    </w:p>
    <w:p w14:paraId="15C66877" w14:textId="1F8B3893" w:rsidR="006A7481" w:rsidRDefault="006A7481" w:rsidP="00776499">
      <w:pPr>
        <w:pStyle w:val="a"/>
      </w:pPr>
      <w:r w:rsidRPr="006A7481">
        <w:rPr>
          <w:color w:val="auto"/>
        </w:rPr>
        <w:t xml:space="preserve">передача решения об изменении решения </w:t>
      </w:r>
      <w:r w:rsidRPr="00CF268A">
        <w:rPr>
          <w:color w:val="auto"/>
        </w:rPr>
        <w:t xml:space="preserve">о классификации товара в соответствии с ТНВЭД, сообщение </w:t>
      </w:r>
      <w:r w:rsidRPr="00CF268A">
        <w:rPr>
          <w:color w:val="auto"/>
          <w:lang w:val="en-US"/>
        </w:rPr>
        <w:t>CMN</w:t>
      </w:r>
      <w:r w:rsidRPr="00776499">
        <w:rPr>
          <w:color w:val="auto"/>
        </w:rPr>
        <w:t>.11116 (</w:t>
      </w:r>
      <w:r w:rsidRPr="006A7481">
        <w:rPr>
          <w:color w:val="auto"/>
        </w:rPr>
        <w:t xml:space="preserve">п. </w:t>
      </w:r>
      <w:r w:rsidR="00A4386F">
        <w:rPr>
          <w:color w:val="auto"/>
        </w:rPr>
        <w:fldChar w:fldCharType="begin"/>
      </w:r>
      <w:r w:rsidR="00A4386F">
        <w:rPr>
          <w:color w:val="auto"/>
        </w:rPr>
        <w:instrText xml:space="preserve"> REF _Ref481757647 \r \h </w:instrText>
      </w:r>
      <w:r w:rsidR="00A4386F">
        <w:rPr>
          <w:color w:val="auto"/>
        </w:rPr>
      </w:r>
      <w:r w:rsidR="00A4386F">
        <w:rPr>
          <w:color w:val="auto"/>
        </w:rPr>
        <w:fldChar w:fldCharType="separate"/>
      </w:r>
      <w:r w:rsidR="006E60AB">
        <w:rPr>
          <w:color w:val="auto"/>
        </w:rPr>
        <w:t>5.8</w:t>
      </w:r>
      <w:r w:rsidR="00A4386F">
        <w:rPr>
          <w:color w:val="auto"/>
        </w:rPr>
        <w:fldChar w:fldCharType="end"/>
      </w:r>
      <w:r w:rsidRPr="006A7481">
        <w:rPr>
          <w:color w:val="auto"/>
        </w:rPr>
        <w:t>)</w:t>
      </w:r>
      <w:r w:rsidRPr="00CF268A">
        <w:rPr>
          <w:color w:val="auto"/>
        </w:rPr>
        <w:t>.</w:t>
      </w:r>
    </w:p>
    <w:p w14:paraId="70033539" w14:textId="6548FDA6" w:rsidR="006A7481" w:rsidRPr="00631F6B" w:rsidRDefault="006A7481" w:rsidP="006A7481">
      <w:r>
        <w:t xml:space="preserve">Уведомление о принятом решении </w:t>
      </w:r>
      <w:r w:rsidRPr="00B92152">
        <w:t>о классификации товара в соответствии с ТНВЭ</w:t>
      </w:r>
      <w:r>
        <w:t>Д не ведет к изменению статусного состояния процесса.Дальнейший информационный обмен осуществляется в соответствии с текущим статусным состоянием процесса.</w:t>
      </w:r>
    </w:p>
    <w:p w14:paraId="55030C32" w14:textId="77777777" w:rsidR="00B00FBB" w:rsidRDefault="005A2B03" w:rsidP="005A2B03">
      <w:r>
        <w:t>Решение о классификации товаров в соответствии с ТНВЭД и решение об изменении решения о классификации в соответствии с ТНВЭД допустимо</w:t>
      </w:r>
      <w:r w:rsidR="00B00FBB">
        <w:t>:</w:t>
      </w:r>
    </w:p>
    <w:p w14:paraId="7B385D85" w14:textId="761CF7A4" w:rsidR="005A2B03" w:rsidRDefault="00B00FBB" w:rsidP="00B00FBB">
      <w:pPr>
        <w:pStyle w:val="afffff0"/>
        <w:numPr>
          <w:ilvl w:val="0"/>
          <w:numId w:val="60"/>
        </w:numPr>
      </w:pPr>
      <w:r>
        <w:t xml:space="preserve">на любом этапе оформления начиная с начиная с этапа «ДТ зарегистрирована» и до состояния «Решение по товарам принято» включительно </w:t>
      </w:r>
      <w:r w:rsidR="005A2B03">
        <w:t xml:space="preserve">для процедур: </w:t>
      </w:r>
    </w:p>
    <w:p w14:paraId="3C68BC8A" w14:textId="77777777" w:rsidR="005A2B03" w:rsidRDefault="005A2B03" w:rsidP="00B00FBB">
      <w:pPr>
        <w:pStyle w:val="a"/>
        <w:numPr>
          <w:ilvl w:val="0"/>
          <w:numId w:val="32"/>
        </w:numPr>
        <w:ind w:firstLine="171"/>
        <w:rPr>
          <w:color w:val="auto"/>
        </w:rPr>
      </w:pPr>
      <w:r>
        <w:rPr>
          <w:color w:val="auto"/>
        </w:rPr>
        <w:t>ИМ и ПТД, описанных в приложении В1 спецификации;</w:t>
      </w:r>
    </w:p>
    <w:p w14:paraId="1915D27A" w14:textId="77777777" w:rsidR="005A2B03" w:rsidRDefault="005A2B03" w:rsidP="00B00FBB">
      <w:pPr>
        <w:pStyle w:val="a"/>
        <w:numPr>
          <w:ilvl w:val="0"/>
          <w:numId w:val="32"/>
        </w:numPr>
        <w:ind w:firstLine="171"/>
        <w:rPr>
          <w:color w:val="auto"/>
        </w:rPr>
      </w:pPr>
      <w:r>
        <w:rPr>
          <w:color w:val="auto"/>
        </w:rPr>
        <w:t>ЭК и ЭК в рамках удаленного выпуска, описанные в приложении В2 спецификации;</w:t>
      </w:r>
    </w:p>
    <w:p w14:paraId="75384BB6" w14:textId="1BF03B0D" w:rsidR="005A2B03" w:rsidRDefault="005A2B03" w:rsidP="00B00FBB">
      <w:pPr>
        <w:pStyle w:val="a"/>
        <w:numPr>
          <w:ilvl w:val="0"/>
          <w:numId w:val="32"/>
        </w:numPr>
        <w:ind w:firstLine="171"/>
        <w:rPr>
          <w:color w:val="auto"/>
        </w:rPr>
      </w:pPr>
      <w:r>
        <w:rPr>
          <w:color w:val="auto"/>
        </w:rPr>
        <w:t>ИМ и ПТД в рамках удаленного выпуска, описанных в приложении В</w:t>
      </w:r>
      <w:r w:rsidR="006D16CD">
        <w:rPr>
          <w:color w:val="auto"/>
        </w:rPr>
        <w:t>1</w:t>
      </w:r>
      <w:r>
        <w:rPr>
          <w:color w:val="auto"/>
        </w:rPr>
        <w:t xml:space="preserve"> спецификации.</w:t>
      </w:r>
    </w:p>
    <w:p w14:paraId="656E56C1" w14:textId="7295D8F0" w:rsidR="00B00FBB" w:rsidRPr="00B00FBB" w:rsidRDefault="00B00FBB" w:rsidP="00B00FBB">
      <w:pPr>
        <w:pStyle w:val="afffff0"/>
        <w:numPr>
          <w:ilvl w:val="0"/>
          <w:numId w:val="60"/>
        </w:numPr>
      </w:pPr>
      <w:r>
        <w:lastRenderedPageBreak/>
        <w:t>В состоянии «Сведения зарегистрированы» для процессов, описанных в разделах «</w:t>
      </w:r>
      <w:bookmarkStart w:id="103" w:name="_Toc96685738"/>
      <w:r>
        <w:t>Совершение таможенных операций</w:t>
      </w:r>
      <w:r w:rsidRPr="00E23A5B">
        <w:t xml:space="preserve"> </w:t>
      </w:r>
      <w:r w:rsidRPr="00245101">
        <w:t xml:space="preserve">при </w:t>
      </w:r>
      <w:r>
        <w:t>д</w:t>
      </w:r>
      <w:r w:rsidRPr="007F3BC7">
        <w:t>екларировании товаров для личного пользования,</w:t>
      </w:r>
      <w:r>
        <w:t xml:space="preserve"> </w:t>
      </w:r>
      <w:r w:rsidRPr="007F3BC7">
        <w:t>доставляемых перевозчиком в качестве экспресс-груза,</w:t>
      </w:r>
      <w:r>
        <w:t xml:space="preserve"> </w:t>
      </w:r>
      <w:r w:rsidRPr="007F3BC7">
        <w:t>с использованием пассажирской таможенной декларации</w:t>
      </w:r>
      <w:r>
        <w:t>.</w:t>
      </w:r>
      <w:bookmarkEnd w:id="103"/>
      <w:r>
        <w:t>» и «</w:t>
      </w:r>
      <w:bookmarkStart w:id="104" w:name="_Toc96685742"/>
      <w:r>
        <w:t>Совершение таможенных операций</w:t>
      </w:r>
      <w:r w:rsidRPr="00E23A5B">
        <w:t xml:space="preserve"> </w:t>
      </w:r>
      <w:r w:rsidRPr="00245101">
        <w:t xml:space="preserve">при </w:t>
      </w:r>
      <w:r w:rsidRPr="00F70E10">
        <w:t>декларировании</w:t>
      </w:r>
      <w:r>
        <w:t xml:space="preserve"> товаров, </w:t>
      </w:r>
      <w:r w:rsidRPr="00E806D6">
        <w:rPr>
          <w:rFonts w:hint="eastAsia"/>
        </w:rPr>
        <w:t>доставляемых</w:t>
      </w:r>
      <w:r>
        <w:t xml:space="preserve"> </w:t>
      </w:r>
      <w:r w:rsidRPr="00E806D6">
        <w:rPr>
          <w:rFonts w:hint="eastAsia"/>
        </w:rPr>
        <w:t>перевозчиком</w:t>
      </w:r>
      <w:r w:rsidRPr="00E806D6">
        <w:t xml:space="preserve"> </w:t>
      </w:r>
      <w:r w:rsidRPr="00E806D6">
        <w:rPr>
          <w:rFonts w:hint="eastAsia"/>
        </w:rPr>
        <w:t>в</w:t>
      </w:r>
      <w:r w:rsidRPr="00E806D6">
        <w:t xml:space="preserve"> </w:t>
      </w:r>
      <w:r w:rsidRPr="00E806D6">
        <w:rPr>
          <w:rFonts w:hint="eastAsia"/>
        </w:rPr>
        <w:t>качестве</w:t>
      </w:r>
      <w:r w:rsidRPr="00E806D6">
        <w:t xml:space="preserve"> </w:t>
      </w:r>
      <w:r w:rsidRPr="00E806D6">
        <w:rPr>
          <w:rFonts w:hint="eastAsia"/>
        </w:rPr>
        <w:t>экспресс</w:t>
      </w:r>
      <w:r w:rsidRPr="00E806D6">
        <w:t>-</w:t>
      </w:r>
      <w:r w:rsidRPr="00E806D6">
        <w:rPr>
          <w:rFonts w:hint="eastAsia"/>
        </w:rPr>
        <w:t>груза</w:t>
      </w:r>
      <w:r w:rsidRPr="00E806D6">
        <w:t xml:space="preserve">, </w:t>
      </w:r>
      <w:r w:rsidRPr="00E806D6">
        <w:rPr>
          <w:rFonts w:hint="eastAsia"/>
        </w:rPr>
        <w:t>с</w:t>
      </w:r>
      <w:r w:rsidRPr="00E806D6">
        <w:t xml:space="preserve"> </w:t>
      </w:r>
      <w:r w:rsidRPr="00E806D6">
        <w:rPr>
          <w:rFonts w:hint="eastAsia"/>
        </w:rPr>
        <w:t>использованием</w:t>
      </w:r>
      <w:r>
        <w:t xml:space="preserve"> </w:t>
      </w:r>
      <w:r w:rsidRPr="00E806D6">
        <w:rPr>
          <w:rFonts w:hint="eastAsia"/>
        </w:rPr>
        <w:t>декларации</w:t>
      </w:r>
      <w:r w:rsidRPr="00E806D6">
        <w:t xml:space="preserve"> </w:t>
      </w:r>
      <w:r w:rsidRPr="00E806D6">
        <w:rPr>
          <w:rFonts w:hint="eastAsia"/>
        </w:rPr>
        <w:t>на</w:t>
      </w:r>
      <w:r w:rsidRPr="00E806D6">
        <w:t xml:space="preserve"> </w:t>
      </w:r>
      <w:r w:rsidRPr="00E806D6">
        <w:rPr>
          <w:rFonts w:hint="eastAsia"/>
        </w:rPr>
        <w:t>товары</w:t>
      </w:r>
      <w:bookmarkEnd w:id="104"/>
      <w:r>
        <w:t>» приложения В14 текущей спецификации.</w:t>
      </w:r>
    </w:p>
    <w:p w14:paraId="7E87247F" w14:textId="77777777" w:rsidR="00C076A3" w:rsidRDefault="00C076A3" w:rsidP="00F9580E">
      <w:pPr>
        <w:ind w:firstLine="709"/>
      </w:pPr>
    </w:p>
    <w:p w14:paraId="14BF162E" w14:textId="39980DB0" w:rsidR="00E54CAA" w:rsidRDefault="00D5564B" w:rsidP="00E54CAA">
      <w:pPr>
        <w:pStyle w:val="22"/>
        <w:numPr>
          <w:ilvl w:val="1"/>
          <w:numId w:val="13"/>
        </w:numPr>
      </w:pPr>
      <w:r w:rsidRPr="00D5564B">
        <w:t xml:space="preserve"> </w:t>
      </w:r>
      <w:bookmarkStart w:id="105" w:name="_Toc158904200"/>
      <w:r w:rsidR="00E54CAA">
        <w:t xml:space="preserve">Особенности таможенного декларирования при наличии </w:t>
      </w:r>
      <w:r w:rsidR="00E54CAA" w:rsidRPr="00E54CAA">
        <w:t>возник</w:t>
      </w:r>
      <w:r w:rsidR="00E54CAA">
        <w:t>ших</w:t>
      </w:r>
      <w:r w:rsidR="00E54CAA" w:rsidRPr="00E54CAA">
        <w:t xml:space="preserve"> правоотношени</w:t>
      </w:r>
      <w:r w:rsidR="00E54CAA">
        <w:t>й между заинтересованными УчВЭД</w:t>
      </w:r>
      <w:bookmarkEnd w:id="105"/>
    </w:p>
    <w:p w14:paraId="15272A25" w14:textId="1DD89F0F" w:rsidR="00140069" w:rsidRDefault="00E54CAA" w:rsidP="00E54CAA">
      <w:pPr>
        <w:ind w:firstLine="709"/>
        <w:rPr>
          <w:rFonts w:eastAsiaTheme="minorHAnsi"/>
          <w:sz w:val="24"/>
          <w:lang w:eastAsia="en-US"/>
        </w:rPr>
      </w:pPr>
      <w:r>
        <w:rPr>
          <w:sz w:val="24"/>
        </w:rPr>
        <w:t xml:space="preserve">При открытии процедуры декларирования Таможенным представителем, в запросе на открытие процедуры </w:t>
      </w:r>
      <w:r w:rsidR="00140069">
        <w:rPr>
          <w:rFonts w:eastAsiaTheme="minorHAnsi"/>
          <w:sz w:val="24"/>
          <w:lang w:eastAsia="en-US"/>
        </w:rPr>
        <w:t>может</w:t>
      </w:r>
      <w:r>
        <w:rPr>
          <w:sz w:val="24"/>
        </w:rPr>
        <w:t xml:space="preserve"> быть </w:t>
      </w:r>
      <w:r w:rsidRPr="00B6012D">
        <w:rPr>
          <w:rFonts w:eastAsiaTheme="minorHAnsi"/>
          <w:sz w:val="24"/>
          <w:lang w:eastAsia="en-US"/>
        </w:rPr>
        <w:t>указ</w:t>
      </w:r>
      <w:r>
        <w:rPr>
          <w:sz w:val="24"/>
        </w:rPr>
        <w:t>ан</w:t>
      </w:r>
      <w:r w:rsidRPr="00B6012D">
        <w:rPr>
          <w:rFonts w:eastAsiaTheme="minorHAnsi"/>
          <w:sz w:val="24"/>
          <w:lang w:eastAsia="en-US"/>
        </w:rPr>
        <w:t xml:space="preserve"> идентификатор Соглашения в ЭАД. </w:t>
      </w:r>
      <w:r w:rsidR="00140069">
        <w:rPr>
          <w:rFonts w:eastAsiaTheme="minorHAnsi"/>
          <w:sz w:val="24"/>
          <w:lang w:eastAsia="en-US"/>
        </w:rPr>
        <w:t>Автоматизированная система таможенных органов производит проверку</w:t>
      </w:r>
      <w:r w:rsidR="00471DC9">
        <w:rPr>
          <w:rFonts w:eastAsiaTheme="minorHAnsi"/>
          <w:sz w:val="24"/>
          <w:lang w:eastAsia="en-US"/>
        </w:rPr>
        <w:t xml:space="preserve"> указанного Соглашения в части </w:t>
      </w:r>
      <w:r w:rsidR="00140069">
        <w:rPr>
          <w:rFonts w:eastAsiaTheme="minorHAnsi"/>
          <w:sz w:val="24"/>
          <w:lang w:eastAsia="en-US"/>
        </w:rPr>
        <w:t xml:space="preserve">его наличия и проверки указанных ролей. В случае успешной проверки (соглашение найдено, и лицо инициирующее проверку является таможенным представителем) </w:t>
      </w:r>
      <w:r w:rsidR="00004FD9">
        <w:rPr>
          <w:rFonts w:eastAsiaTheme="minorHAnsi"/>
          <w:sz w:val="24"/>
          <w:lang w:eastAsia="en-US"/>
        </w:rPr>
        <w:t>процедура открывается</w:t>
      </w:r>
      <w:r w:rsidR="00140069">
        <w:rPr>
          <w:rFonts w:eastAsiaTheme="minorHAnsi"/>
          <w:sz w:val="24"/>
          <w:lang w:eastAsia="en-US"/>
        </w:rPr>
        <w:t xml:space="preserve"> и на стороне Автоматизированной системы таможенных органов фиксируется необходимость информирования декларанта в процессе оформления данной процедуры. В случае наличия ошибок при проверке</w:t>
      </w:r>
      <w:r w:rsidR="00C33223">
        <w:rPr>
          <w:rFonts w:eastAsiaTheme="minorHAnsi"/>
          <w:sz w:val="24"/>
          <w:lang w:eastAsia="en-US"/>
        </w:rPr>
        <w:t>,</w:t>
      </w:r>
      <w:r w:rsidR="00140069">
        <w:rPr>
          <w:rFonts w:eastAsiaTheme="minorHAnsi"/>
          <w:sz w:val="24"/>
          <w:lang w:eastAsia="en-US"/>
        </w:rPr>
        <w:t xml:space="preserve"> </w:t>
      </w:r>
      <w:r w:rsidR="00004FD9">
        <w:rPr>
          <w:rFonts w:eastAsiaTheme="minorHAnsi"/>
          <w:sz w:val="24"/>
          <w:lang w:eastAsia="en-US"/>
        </w:rPr>
        <w:t>процедура открывается</w:t>
      </w:r>
      <w:r w:rsidR="00140069">
        <w:rPr>
          <w:rFonts w:eastAsiaTheme="minorHAnsi"/>
          <w:sz w:val="24"/>
          <w:lang w:eastAsia="en-US"/>
        </w:rPr>
        <w:t xml:space="preserve"> и лицу, инициирующему открыти</w:t>
      </w:r>
      <w:r w:rsidR="00004FD9">
        <w:rPr>
          <w:rFonts w:eastAsiaTheme="minorHAnsi"/>
          <w:sz w:val="24"/>
          <w:lang w:eastAsia="en-US"/>
        </w:rPr>
        <w:t>е</w:t>
      </w:r>
      <w:r w:rsidR="00140069">
        <w:rPr>
          <w:rFonts w:eastAsiaTheme="minorHAnsi"/>
          <w:sz w:val="24"/>
          <w:lang w:eastAsia="en-US"/>
        </w:rPr>
        <w:t xml:space="preserve"> процедуры направляется уведомление с описанием ошибки выявленной в процесс</w:t>
      </w:r>
      <w:r w:rsidR="00004FD9">
        <w:rPr>
          <w:rFonts w:eastAsiaTheme="minorHAnsi"/>
          <w:sz w:val="24"/>
          <w:lang w:eastAsia="en-US"/>
        </w:rPr>
        <w:t>е</w:t>
      </w:r>
      <w:r w:rsidR="00140069">
        <w:rPr>
          <w:rFonts w:eastAsiaTheme="minorHAnsi"/>
          <w:sz w:val="24"/>
          <w:lang w:eastAsia="en-US"/>
        </w:rPr>
        <w:t xml:space="preserve"> проверки: </w:t>
      </w:r>
      <w:r w:rsidR="00300692">
        <w:rPr>
          <w:rFonts w:eastAsiaTheme="minorHAnsi"/>
          <w:sz w:val="24"/>
          <w:lang w:eastAsia="en-US"/>
        </w:rPr>
        <w:t xml:space="preserve">истекло время поиска Соглашения, </w:t>
      </w:r>
      <w:r w:rsidR="00140069">
        <w:rPr>
          <w:rFonts w:eastAsiaTheme="minorHAnsi"/>
          <w:sz w:val="24"/>
          <w:lang w:eastAsia="en-US"/>
        </w:rPr>
        <w:t xml:space="preserve">не найдено указанное соглашение или </w:t>
      </w:r>
      <w:r w:rsidR="00300692">
        <w:rPr>
          <w:sz w:val="22"/>
          <w:szCs w:val="22"/>
        </w:rPr>
        <w:t>открывающий процедуру не является участником указанного Соглашения.</w:t>
      </w:r>
    </w:p>
    <w:p w14:paraId="272E0BF3" w14:textId="77777777" w:rsidR="00300692" w:rsidRDefault="00300692" w:rsidP="00E54CAA">
      <w:pPr>
        <w:ind w:firstLine="709"/>
        <w:rPr>
          <w:sz w:val="24"/>
        </w:rPr>
      </w:pPr>
      <w:r>
        <w:rPr>
          <w:sz w:val="24"/>
        </w:rPr>
        <w:t xml:space="preserve">Поверка на наличие Соглашения производится для процедур: </w:t>
      </w:r>
    </w:p>
    <w:p w14:paraId="702BDDFC" w14:textId="4A8256F4" w:rsidR="00300692" w:rsidRPr="0023183E" w:rsidRDefault="00E54CAA" w:rsidP="00300692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ИМ</w:t>
      </w:r>
      <w:r w:rsidR="00300692" w:rsidRPr="0023183E">
        <w:rPr>
          <w:color w:val="auto"/>
          <w:sz w:val="24"/>
        </w:rPr>
        <w:t xml:space="preserve"> и ПТД, описанных в приложении В1 спецификации;</w:t>
      </w:r>
    </w:p>
    <w:p w14:paraId="1D083556" w14:textId="77777777" w:rsidR="00300692" w:rsidRPr="0023183E" w:rsidRDefault="00E54CAA" w:rsidP="00300692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ЭК</w:t>
      </w:r>
      <w:r w:rsidR="00300692" w:rsidRPr="0023183E">
        <w:rPr>
          <w:color w:val="auto"/>
          <w:sz w:val="24"/>
        </w:rPr>
        <w:t xml:space="preserve"> и ЭК в рамках удаленного выпуска, описанные в приложении В2 спецификации;</w:t>
      </w:r>
    </w:p>
    <w:p w14:paraId="34BB8892" w14:textId="6A16253B" w:rsidR="00300692" w:rsidRPr="0023183E" w:rsidRDefault="00300692" w:rsidP="00300692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ИМ и</w:t>
      </w:r>
      <w:r w:rsidR="00E54CAA" w:rsidRPr="0023183E">
        <w:rPr>
          <w:color w:val="auto"/>
          <w:sz w:val="24"/>
        </w:rPr>
        <w:t xml:space="preserve"> ПТД</w:t>
      </w:r>
      <w:r w:rsidRPr="0023183E">
        <w:rPr>
          <w:color w:val="auto"/>
          <w:sz w:val="24"/>
        </w:rPr>
        <w:t xml:space="preserve"> в рамках удаленного выпуска, описанных в приложении В</w:t>
      </w:r>
      <w:r w:rsidR="006D16CD">
        <w:rPr>
          <w:color w:val="auto"/>
          <w:sz w:val="24"/>
        </w:rPr>
        <w:t>1</w:t>
      </w:r>
      <w:r w:rsidRPr="0023183E">
        <w:rPr>
          <w:color w:val="auto"/>
          <w:sz w:val="24"/>
        </w:rPr>
        <w:t xml:space="preserve"> спецификации;</w:t>
      </w:r>
    </w:p>
    <w:p w14:paraId="55E38264" w14:textId="2F1BA156" w:rsidR="00300692" w:rsidRPr="0023183E" w:rsidRDefault="00E54CAA" w:rsidP="00300692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Припасы в форме ДТ</w:t>
      </w:r>
      <w:r w:rsidR="00300692" w:rsidRPr="0023183E">
        <w:rPr>
          <w:color w:val="auto"/>
          <w:sz w:val="24"/>
        </w:rPr>
        <w:t xml:space="preserve"> ИМ и ЭК</w:t>
      </w:r>
      <w:r w:rsidRPr="0023183E">
        <w:rPr>
          <w:color w:val="auto"/>
          <w:sz w:val="24"/>
        </w:rPr>
        <w:t>,</w:t>
      </w:r>
      <w:r w:rsidR="00300692" w:rsidRPr="0023183E">
        <w:rPr>
          <w:color w:val="auto"/>
          <w:sz w:val="24"/>
        </w:rPr>
        <w:t xml:space="preserve"> описанных в приложении В7 спецификации;</w:t>
      </w:r>
    </w:p>
    <w:p w14:paraId="7F95F595" w14:textId="30776CCA" w:rsidR="00E54CAA" w:rsidRPr="0023183E" w:rsidRDefault="00E54CAA" w:rsidP="00300692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 xml:space="preserve">ТД </w:t>
      </w:r>
      <w:r w:rsidR="00300692" w:rsidRPr="0023183E">
        <w:rPr>
          <w:color w:val="auto"/>
          <w:sz w:val="24"/>
        </w:rPr>
        <w:t>и предварительная ТД, описанные в приложении В16 спецификации</w:t>
      </w:r>
      <w:r w:rsidRPr="0023183E">
        <w:rPr>
          <w:color w:val="auto"/>
          <w:sz w:val="24"/>
        </w:rPr>
        <w:t>.</w:t>
      </w:r>
    </w:p>
    <w:p w14:paraId="3F413E80" w14:textId="1FD62E21" w:rsidR="00E54CAA" w:rsidRPr="00B6012D" w:rsidRDefault="00FF09D3" w:rsidP="00E54CAA">
      <w:pPr>
        <w:ind w:firstLine="709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sz w:val="24"/>
        </w:rPr>
        <w:t>Автоматизированная система таможенных органов п</w:t>
      </w:r>
      <w:r w:rsidR="00E54CAA">
        <w:rPr>
          <w:sz w:val="24"/>
        </w:rPr>
        <w:t xml:space="preserve">ри получении первоначального </w:t>
      </w:r>
      <w:r>
        <w:rPr>
          <w:sz w:val="24"/>
        </w:rPr>
        <w:t>комплекта документов производит</w:t>
      </w:r>
      <w:r w:rsidR="00E54CAA">
        <w:rPr>
          <w:sz w:val="24"/>
        </w:rPr>
        <w:t xml:space="preserve"> проверк</w:t>
      </w:r>
      <w:r>
        <w:rPr>
          <w:sz w:val="24"/>
        </w:rPr>
        <w:t>у</w:t>
      </w:r>
      <w:r w:rsidR="00E54CAA">
        <w:rPr>
          <w:sz w:val="24"/>
        </w:rPr>
        <w:t xml:space="preserve"> на соответствие данных (</w:t>
      </w:r>
      <w:r w:rsidR="00E54CAA" w:rsidRPr="007055B8">
        <w:rPr>
          <w:sz w:val="24"/>
        </w:rPr>
        <w:t xml:space="preserve">ИНН+КПП+ОГРН </w:t>
      </w:r>
      <w:r w:rsidR="00E54CAA">
        <w:rPr>
          <w:sz w:val="24"/>
        </w:rPr>
        <w:t xml:space="preserve">) указанных в гр 14 ДТ (данные декларанта) и данных указанных в </w:t>
      </w:r>
      <w:r>
        <w:rPr>
          <w:sz w:val="24"/>
        </w:rPr>
        <w:t>С</w:t>
      </w:r>
      <w:r w:rsidR="00E54CAA">
        <w:rPr>
          <w:sz w:val="24"/>
        </w:rPr>
        <w:t>оглашении,</w:t>
      </w:r>
      <w:r>
        <w:rPr>
          <w:sz w:val="24"/>
        </w:rPr>
        <w:t xml:space="preserve"> </w:t>
      </w:r>
      <w:r w:rsidR="00E54CAA">
        <w:rPr>
          <w:sz w:val="24"/>
        </w:rPr>
        <w:t>если оно заявлялось при открытии процедуры. В случае если данные указанные в 14 гр. ДТ и в соглашение отличаются, то участнику</w:t>
      </w:r>
      <w:r w:rsidR="00E54CAA" w:rsidRPr="00B6012D">
        <w:rPr>
          <w:rFonts w:eastAsiaTheme="minorHAnsi"/>
          <w:sz w:val="24"/>
          <w:lang w:eastAsia="en-US"/>
        </w:rPr>
        <w:t xml:space="preserve"> ВЭД</w:t>
      </w:r>
      <w:r w:rsidR="00E54CAA">
        <w:rPr>
          <w:sz w:val="24"/>
        </w:rPr>
        <w:t xml:space="preserve"> (Таможенному представителю)</w:t>
      </w:r>
      <w:r w:rsidR="00E54CAA" w:rsidRPr="00B6012D">
        <w:rPr>
          <w:rFonts w:eastAsiaTheme="minorHAnsi"/>
          <w:sz w:val="24"/>
          <w:lang w:eastAsia="en-US"/>
        </w:rPr>
        <w:t>, открывшему процедуру декларирования уходит уведомление об этом</w:t>
      </w:r>
      <w:r w:rsidR="00E54CAA">
        <w:rPr>
          <w:sz w:val="24"/>
        </w:rPr>
        <w:t xml:space="preserve"> и в дальнейшем информирование второго участника </w:t>
      </w:r>
      <w:r>
        <w:rPr>
          <w:sz w:val="24"/>
        </w:rPr>
        <w:t xml:space="preserve">Соглашения </w:t>
      </w:r>
      <w:r w:rsidR="00E54CAA">
        <w:rPr>
          <w:sz w:val="24"/>
        </w:rPr>
        <w:t>не производится</w:t>
      </w:r>
      <w:r w:rsidR="00E54CAA" w:rsidRPr="00B6012D">
        <w:rPr>
          <w:rFonts w:eastAsiaTheme="minorHAnsi"/>
          <w:sz w:val="24"/>
          <w:lang w:eastAsia="en-US"/>
        </w:rPr>
        <w:t>.</w:t>
      </w:r>
    </w:p>
    <w:p w14:paraId="277D6E4E" w14:textId="77777777" w:rsidR="00FF09D3" w:rsidRDefault="00E54CAA" w:rsidP="00E54CAA">
      <w:pPr>
        <w:ind w:firstLine="709"/>
        <w:rPr>
          <w:sz w:val="24"/>
        </w:rPr>
      </w:pPr>
      <w:r>
        <w:rPr>
          <w:sz w:val="24"/>
        </w:rPr>
        <w:t xml:space="preserve">В процессе оформления, в случае наличия необходимости уведомлять стороннего участника процесса декларирования (декларанта), </w:t>
      </w:r>
      <w:r w:rsidR="00FF09D3">
        <w:rPr>
          <w:sz w:val="24"/>
        </w:rPr>
        <w:t xml:space="preserve">то </w:t>
      </w:r>
      <w:r>
        <w:rPr>
          <w:sz w:val="24"/>
        </w:rPr>
        <w:t xml:space="preserve">в </w:t>
      </w:r>
      <w:r w:rsidR="00FF09D3">
        <w:rPr>
          <w:sz w:val="24"/>
        </w:rPr>
        <w:t xml:space="preserve">его </w:t>
      </w:r>
      <w:r>
        <w:rPr>
          <w:sz w:val="24"/>
        </w:rPr>
        <w:t>сторону направляется Информационное сообщение, информирующее декларанта о всех статусных изменениях процесса декларирования, начиная с регистрации ДТ и до принятия окончательного решения</w:t>
      </w:r>
      <w:r w:rsidR="00FF09D3">
        <w:rPr>
          <w:sz w:val="24"/>
        </w:rPr>
        <w:t>, в соответствии со статусной моделью процесса декларирования</w:t>
      </w:r>
      <w:r>
        <w:rPr>
          <w:sz w:val="24"/>
        </w:rPr>
        <w:t xml:space="preserve">. Также информирование декларанта происходит по следующим не </w:t>
      </w:r>
      <w:r>
        <w:rPr>
          <w:sz w:val="24"/>
        </w:rPr>
        <w:lastRenderedPageBreak/>
        <w:t xml:space="preserve">статусным событиям процесса декларирования как до выпуска, так и после выпуска ДТ: </w:t>
      </w:r>
    </w:p>
    <w:p w14:paraId="4DD60E24" w14:textId="77777777" w:rsidR="00FF09D3" w:rsidRPr="0023183E" w:rsidRDefault="00E54CAA" w:rsidP="00FF09D3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 xml:space="preserve">CMN.11014 - </w:t>
      </w:r>
      <w:r w:rsidR="00FF09D3" w:rsidRPr="0023183E">
        <w:rPr>
          <w:sz w:val="24"/>
        </w:rPr>
        <w:t>Разрешение на изменение, дополнение сведений, заявленных в таможенной декларации</w:t>
      </w:r>
      <w:r w:rsidRPr="0023183E">
        <w:rPr>
          <w:color w:val="auto"/>
          <w:sz w:val="24"/>
        </w:rPr>
        <w:t xml:space="preserve">; </w:t>
      </w:r>
    </w:p>
    <w:p w14:paraId="4507917C" w14:textId="003B5483" w:rsidR="00E54CAA" w:rsidRPr="0023183E" w:rsidRDefault="000864BB" w:rsidP="00FF09D3">
      <w:pPr>
        <w:pStyle w:val="a"/>
        <w:rPr>
          <w:color w:val="auto"/>
          <w:sz w:val="24"/>
        </w:rPr>
      </w:pPr>
      <w:r w:rsidRPr="0023183E">
        <w:rPr>
          <w:color w:val="auto"/>
          <w:sz w:val="24"/>
          <w:lang w:val="en-US"/>
        </w:rPr>
        <w:t>CMN</w:t>
      </w:r>
      <w:r w:rsidRPr="0023183E">
        <w:rPr>
          <w:color w:val="auto"/>
          <w:sz w:val="24"/>
        </w:rPr>
        <w:t xml:space="preserve">.11111 - </w:t>
      </w:r>
      <w:r w:rsidRPr="0023183E">
        <w:rPr>
          <w:sz w:val="24"/>
        </w:rPr>
        <w:t>Уведомление о продлении срока выпуска товаров</w:t>
      </w:r>
      <w:r w:rsidR="00CB191F" w:rsidRPr="0023183E">
        <w:rPr>
          <w:sz w:val="24"/>
        </w:rPr>
        <w:t>.</w:t>
      </w:r>
      <w:r w:rsidR="00E54CAA" w:rsidRPr="0023183E">
        <w:rPr>
          <w:color w:val="auto"/>
          <w:sz w:val="24"/>
        </w:rPr>
        <w:t xml:space="preserve"> </w:t>
      </w:r>
    </w:p>
    <w:p w14:paraId="41D1B89F" w14:textId="01397BA8" w:rsidR="00315371" w:rsidRDefault="00315371" w:rsidP="00E54CAA">
      <w:pPr>
        <w:ind w:firstLine="709"/>
        <w:rPr>
          <w:sz w:val="24"/>
        </w:rPr>
      </w:pPr>
      <w:r>
        <w:rPr>
          <w:sz w:val="24"/>
        </w:rPr>
        <w:t>Автоматизированная система таможенных органов также направляет декларанту, если не он инициатор процесса декларирования и если указано соглашение при открытии процедуры, в котором он является одним из участников, сообщения</w:t>
      </w:r>
      <w:r w:rsidR="00E54CAA">
        <w:rPr>
          <w:sz w:val="24"/>
        </w:rPr>
        <w:t>, содержащи</w:t>
      </w:r>
      <w:r>
        <w:rPr>
          <w:sz w:val="24"/>
        </w:rPr>
        <w:t>е</w:t>
      </w:r>
      <w:r w:rsidR="00E54CAA">
        <w:rPr>
          <w:sz w:val="24"/>
        </w:rPr>
        <w:t xml:space="preserve"> окончательное решение о выпуске ДТ</w:t>
      </w:r>
      <w:r>
        <w:rPr>
          <w:sz w:val="24"/>
        </w:rPr>
        <w:t>:</w:t>
      </w:r>
    </w:p>
    <w:p w14:paraId="2C57D615" w14:textId="13724CA9" w:rsidR="00315371" w:rsidRPr="0023183E" w:rsidRDefault="00E54CAA" w:rsidP="00315371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 xml:space="preserve">CMN.11010 </w:t>
      </w:r>
      <w:r w:rsidR="00315371" w:rsidRPr="0023183E">
        <w:rPr>
          <w:color w:val="auto"/>
          <w:sz w:val="24"/>
        </w:rPr>
        <w:t xml:space="preserve">- </w:t>
      </w:r>
      <w:r w:rsidR="00315371" w:rsidRPr="0023183E">
        <w:rPr>
          <w:sz w:val="24"/>
        </w:rPr>
        <w:t>Решение по товарам ДТ ИМ;</w:t>
      </w:r>
    </w:p>
    <w:p w14:paraId="31792CB9" w14:textId="77777777" w:rsidR="00315371" w:rsidRPr="0023183E" w:rsidRDefault="00E54CAA" w:rsidP="00315371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CMN.11033</w:t>
      </w:r>
      <w:r w:rsidR="00315371" w:rsidRPr="0023183E">
        <w:rPr>
          <w:color w:val="auto"/>
          <w:sz w:val="24"/>
        </w:rPr>
        <w:t xml:space="preserve"> - </w:t>
      </w:r>
      <w:r w:rsidR="00315371" w:rsidRPr="0023183E">
        <w:rPr>
          <w:sz w:val="24"/>
        </w:rPr>
        <w:t>Решение по товарам ДТ. ЭК;</w:t>
      </w:r>
    </w:p>
    <w:p w14:paraId="5CCF5134" w14:textId="77777777" w:rsidR="00315371" w:rsidRPr="0023183E" w:rsidRDefault="00E54CAA" w:rsidP="00315371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CMN.11061</w:t>
      </w:r>
      <w:r w:rsidR="00315371" w:rsidRPr="0023183E">
        <w:rPr>
          <w:color w:val="auto"/>
          <w:sz w:val="24"/>
        </w:rPr>
        <w:t xml:space="preserve"> - </w:t>
      </w:r>
      <w:r w:rsidR="00315371" w:rsidRPr="0023183E">
        <w:rPr>
          <w:sz w:val="24"/>
        </w:rPr>
        <w:t>Решение таможенного органа о выпуске (запрете выпуска) припасов при ввозе припасов (декларирование в форме ДТ);</w:t>
      </w:r>
    </w:p>
    <w:p w14:paraId="6F15ABDD" w14:textId="77777777" w:rsidR="00315371" w:rsidRPr="0023183E" w:rsidRDefault="00E54CAA" w:rsidP="00315371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CMN.11055</w:t>
      </w:r>
      <w:r w:rsidR="00315371" w:rsidRPr="0023183E">
        <w:rPr>
          <w:color w:val="auto"/>
          <w:sz w:val="24"/>
        </w:rPr>
        <w:t xml:space="preserve"> - </w:t>
      </w:r>
      <w:r w:rsidR="00315371" w:rsidRPr="0023183E">
        <w:rPr>
          <w:sz w:val="24"/>
        </w:rPr>
        <w:t>Решение таможенного органа о выпуске (запрете выпуска) припасов при вывозе припасов (декларирование в форме ДТ);</w:t>
      </w:r>
    </w:p>
    <w:p w14:paraId="5BB4268E" w14:textId="77777777" w:rsidR="00315371" w:rsidRPr="0023183E" w:rsidRDefault="00E54CAA" w:rsidP="00315371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CMN.15007</w:t>
      </w:r>
      <w:r w:rsidR="00315371" w:rsidRPr="0023183E">
        <w:rPr>
          <w:color w:val="auto"/>
          <w:sz w:val="24"/>
        </w:rPr>
        <w:t xml:space="preserve"> - </w:t>
      </w:r>
      <w:r w:rsidR="00315371" w:rsidRPr="0023183E">
        <w:rPr>
          <w:sz w:val="24"/>
        </w:rPr>
        <w:t>Выпуск товаров;</w:t>
      </w:r>
    </w:p>
    <w:p w14:paraId="0EE49117" w14:textId="77777777" w:rsidR="00315371" w:rsidRPr="0023183E" w:rsidRDefault="00E54CAA" w:rsidP="00315371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CMN.15016</w:t>
      </w:r>
      <w:r w:rsidR="00315371" w:rsidRPr="0023183E">
        <w:rPr>
          <w:color w:val="auto"/>
          <w:sz w:val="24"/>
        </w:rPr>
        <w:t xml:space="preserve"> - </w:t>
      </w:r>
      <w:r w:rsidR="00315371" w:rsidRPr="0023183E">
        <w:rPr>
          <w:sz w:val="24"/>
        </w:rPr>
        <w:t>Завершение таможенного транзита;</w:t>
      </w:r>
    </w:p>
    <w:p w14:paraId="4E652BD8" w14:textId="62CA36CD" w:rsidR="00E54CAA" w:rsidRDefault="003F3C4C" w:rsidP="003F3C4C">
      <w:pPr>
        <w:ind w:firstLine="709"/>
        <w:rPr>
          <w:sz w:val="24"/>
        </w:rPr>
      </w:pPr>
      <w:r>
        <w:rPr>
          <w:sz w:val="24"/>
        </w:rPr>
        <w:t xml:space="preserve">В случае если решение было направлено УчВЭДу, который не является инициатором процедуры декларирования, то </w:t>
      </w:r>
      <w:r w:rsidR="00E54CAA" w:rsidRPr="003F3C4C">
        <w:rPr>
          <w:sz w:val="24"/>
        </w:rPr>
        <w:t>указанные в 44 гр ДТ, и размещенные в ЭАД в рамках процедуры декларирования (кроме документов с кодом 11001 и 11003), становятся автоматически доступны стороне Соглашения с ролью «декларант».</w:t>
      </w:r>
    </w:p>
    <w:p w14:paraId="11E746AA" w14:textId="77777777" w:rsidR="00681100" w:rsidRDefault="00E54CAA" w:rsidP="00E54CAA">
      <w:pPr>
        <w:ind w:firstLine="709"/>
        <w:rPr>
          <w:sz w:val="24"/>
        </w:rPr>
      </w:pPr>
      <w:r>
        <w:rPr>
          <w:sz w:val="24"/>
        </w:rPr>
        <w:t>При</w:t>
      </w:r>
      <w:r w:rsidRPr="007055B8">
        <w:rPr>
          <w:sz w:val="24"/>
        </w:rPr>
        <w:t xml:space="preserve"> </w:t>
      </w:r>
      <w:r>
        <w:rPr>
          <w:sz w:val="24"/>
        </w:rPr>
        <w:t xml:space="preserve">необходимости, </w:t>
      </w:r>
      <w:r w:rsidR="003F3C4C">
        <w:rPr>
          <w:sz w:val="24"/>
        </w:rPr>
        <w:t xml:space="preserve">участник Соглашения с ролью </w:t>
      </w:r>
      <w:r>
        <w:rPr>
          <w:sz w:val="24"/>
        </w:rPr>
        <w:t>декларант может прекратить процесс информи</w:t>
      </w:r>
      <w:r w:rsidR="003F3C4C">
        <w:rPr>
          <w:sz w:val="24"/>
        </w:rPr>
        <w:t xml:space="preserve">рования о статусах оформления процедуры декларирования направив соответствующее сообщение в Автоматизированную систему таможенных органов, с указанием идентификатора процедуры </w:t>
      </w:r>
      <w:r w:rsidR="0070559D">
        <w:rPr>
          <w:sz w:val="24"/>
        </w:rPr>
        <w:t>декларирования</w:t>
      </w:r>
      <w:r w:rsidR="003F3C4C">
        <w:rPr>
          <w:sz w:val="24"/>
        </w:rPr>
        <w:t xml:space="preserve"> в служебном </w:t>
      </w:r>
      <w:r w:rsidR="0070559D">
        <w:rPr>
          <w:sz w:val="24"/>
        </w:rPr>
        <w:t>заголовке</w:t>
      </w:r>
      <w:r>
        <w:rPr>
          <w:sz w:val="24"/>
        </w:rPr>
        <w:t>.</w:t>
      </w:r>
    </w:p>
    <w:p w14:paraId="7C3180CF" w14:textId="77777777" w:rsidR="00F62318" w:rsidRDefault="00AE04E9" w:rsidP="00681100">
      <w:pPr>
        <w:ind w:firstLine="709"/>
        <w:rPr>
          <w:sz w:val="24"/>
        </w:rPr>
      </w:pPr>
      <w:r>
        <w:rPr>
          <w:sz w:val="24"/>
        </w:rPr>
        <w:t>В случае если открытии процедуры о</w:t>
      </w:r>
      <w:r w:rsidR="00F51C13">
        <w:rPr>
          <w:sz w:val="24"/>
        </w:rPr>
        <w:t xml:space="preserve">существляется таможенным представителем и </w:t>
      </w:r>
      <w:r>
        <w:rPr>
          <w:sz w:val="24"/>
        </w:rPr>
        <w:t>идентификатор соглашения не был</w:t>
      </w:r>
      <w:r w:rsidR="00F51C13">
        <w:rPr>
          <w:sz w:val="24"/>
        </w:rPr>
        <w:t xml:space="preserve"> указан при открытии процедуры, то информирование декларанта осуществляется путем направления в АПС «Личный кабинет»</w:t>
      </w:r>
      <w:r w:rsidR="00F62318">
        <w:rPr>
          <w:sz w:val="24"/>
        </w:rPr>
        <w:t>:</w:t>
      </w:r>
    </w:p>
    <w:p w14:paraId="2DB8988D" w14:textId="7435FF9C" w:rsidR="00F62318" w:rsidRDefault="00F62318" w:rsidP="00F62318">
      <w:pPr>
        <w:ind w:firstLine="708"/>
        <w:rPr>
          <w:sz w:val="24"/>
        </w:rPr>
      </w:pPr>
      <w:r>
        <w:rPr>
          <w:sz w:val="24"/>
        </w:rPr>
        <w:t xml:space="preserve">- </w:t>
      </w:r>
      <w:r w:rsidR="00F51C13">
        <w:rPr>
          <w:sz w:val="24"/>
        </w:rPr>
        <w:t>все</w:t>
      </w:r>
      <w:r w:rsidR="00CB191F">
        <w:rPr>
          <w:sz w:val="24"/>
        </w:rPr>
        <w:t>х</w:t>
      </w:r>
      <w:r w:rsidR="00F51C13">
        <w:rPr>
          <w:sz w:val="24"/>
        </w:rPr>
        <w:t xml:space="preserve"> </w:t>
      </w:r>
      <w:r w:rsidR="00CB191F">
        <w:rPr>
          <w:sz w:val="24"/>
        </w:rPr>
        <w:t xml:space="preserve">статусных сообщений </w:t>
      </w:r>
      <w:r w:rsidR="00F51C13">
        <w:rPr>
          <w:sz w:val="24"/>
        </w:rPr>
        <w:t xml:space="preserve">начиная с </w:t>
      </w:r>
      <w:r>
        <w:rPr>
          <w:sz w:val="24"/>
        </w:rPr>
        <w:t>предоставления ДТ, и до принятия решения;</w:t>
      </w:r>
    </w:p>
    <w:p w14:paraId="3B807CA2" w14:textId="4F84E7D1" w:rsidR="00F62318" w:rsidRDefault="00F62318" w:rsidP="00F62318">
      <w:pPr>
        <w:ind w:firstLine="708"/>
        <w:rPr>
          <w:sz w:val="24"/>
        </w:rPr>
      </w:pPr>
      <w:r>
        <w:rPr>
          <w:sz w:val="24"/>
        </w:rPr>
        <w:t>-</w:t>
      </w:r>
      <w:r w:rsidR="00F51C13">
        <w:rPr>
          <w:sz w:val="24"/>
        </w:rPr>
        <w:t xml:space="preserve"> ряд </w:t>
      </w:r>
      <w:r>
        <w:rPr>
          <w:sz w:val="24"/>
        </w:rPr>
        <w:t>нестатусных</w:t>
      </w:r>
      <w:r w:rsidR="00F51C13">
        <w:rPr>
          <w:sz w:val="24"/>
        </w:rPr>
        <w:t xml:space="preserve"> </w:t>
      </w:r>
      <w:r>
        <w:rPr>
          <w:sz w:val="24"/>
        </w:rPr>
        <w:t>сообщений,</w:t>
      </w:r>
      <w:r w:rsidR="00F51C13">
        <w:rPr>
          <w:sz w:val="24"/>
        </w:rPr>
        <w:t xml:space="preserve"> </w:t>
      </w:r>
      <w:r>
        <w:rPr>
          <w:sz w:val="24"/>
        </w:rPr>
        <w:t>указанных выше, отправляемых при указании соглашения;</w:t>
      </w:r>
    </w:p>
    <w:p w14:paraId="7D243390" w14:textId="4F8EA365" w:rsidR="00AE04E9" w:rsidRDefault="00F62318" w:rsidP="00F62318">
      <w:pPr>
        <w:ind w:firstLine="708"/>
        <w:rPr>
          <w:sz w:val="24"/>
        </w:rPr>
      </w:pPr>
      <w:r>
        <w:rPr>
          <w:sz w:val="24"/>
        </w:rPr>
        <w:t>- также отправляются</w:t>
      </w:r>
      <w:r w:rsidR="00D35E42" w:rsidRPr="00D35E42">
        <w:rPr>
          <w:sz w:val="24"/>
        </w:rPr>
        <w:t xml:space="preserve"> </w:t>
      </w:r>
      <w:r w:rsidR="004A22EB">
        <w:rPr>
          <w:sz w:val="24"/>
        </w:rPr>
        <w:t xml:space="preserve">сообщения </w:t>
      </w:r>
      <w:r w:rsidR="00D35E42">
        <w:rPr>
          <w:sz w:val="24"/>
        </w:rPr>
        <w:t xml:space="preserve">содержащие </w:t>
      </w:r>
      <w:r w:rsidR="00F51C13">
        <w:rPr>
          <w:sz w:val="24"/>
        </w:rPr>
        <w:t>решения о выпуске</w:t>
      </w:r>
      <w:r w:rsidR="00D35E42">
        <w:rPr>
          <w:sz w:val="24"/>
        </w:rPr>
        <w:t xml:space="preserve">, указанные выше, используемые </w:t>
      </w:r>
      <w:r w:rsidR="004A22EB">
        <w:rPr>
          <w:sz w:val="24"/>
        </w:rPr>
        <w:t xml:space="preserve">при наличии </w:t>
      </w:r>
      <w:r w:rsidR="00443415">
        <w:rPr>
          <w:sz w:val="24"/>
        </w:rPr>
        <w:t>соглашения</w:t>
      </w:r>
      <w:r w:rsidR="00F51C13">
        <w:rPr>
          <w:sz w:val="24"/>
        </w:rPr>
        <w:t xml:space="preserve">. </w:t>
      </w:r>
    </w:p>
    <w:p w14:paraId="28F14B2F" w14:textId="4C2A7938" w:rsidR="00681100" w:rsidRPr="00681100" w:rsidRDefault="00E54CAA" w:rsidP="00681100">
      <w:pPr>
        <w:ind w:firstLine="709"/>
        <w:rPr>
          <w:sz w:val="24"/>
        </w:rPr>
      </w:pPr>
      <w:r>
        <w:rPr>
          <w:sz w:val="24"/>
        </w:rPr>
        <w:t xml:space="preserve"> </w:t>
      </w:r>
      <w:r w:rsidR="00681100" w:rsidRPr="00681100">
        <w:rPr>
          <w:sz w:val="24"/>
        </w:rPr>
        <w:t xml:space="preserve">Особенности таможенного декларирования при наличии возникших правоотношений между заинтересованными УчВЭД </w:t>
      </w:r>
      <w:r w:rsidR="00681100">
        <w:rPr>
          <w:sz w:val="24"/>
        </w:rPr>
        <w:t>представляет собой набор следующих сценариев:</w:t>
      </w:r>
    </w:p>
    <w:p w14:paraId="263F7512" w14:textId="35E33643" w:rsidR="0071098E" w:rsidRPr="0023183E" w:rsidRDefault="00681100" w:rsidP="00681100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 xml:space="preserve">Передача уведомления о проблемах </w:t>
      </w:r>
      <w:r w:rsidR="0071098E" w:rsidRPr="0023183E">
        <w:rPr>
          <w:color w:val="auto"/>
          <w:sz w:val="24"/>
        </w:rPr>
        <w:t>возникших в</w:t>
      </w:r>
      <w:r w:rsidRPr="0023183E">
        <w:rPr>
          <w:color w:val="auto"/>
          <w:sz w:val="24"/>
        </w:rPr>
        <w:t xml:space="preserve"> процессе </w:t>
      </w:r>
      <w:r w:rsidR="0071098E" w:rsidRPr="0023183E">
        <w:rPr>
          <w:color w:val="auto"/>
          <w:sz w:val="24"/>
        </w:rPr>
        <w:t xml:space="preserve">оформления, сообщение </w:t>
      </w:r>
      <w:r w:rsidR="00DA25B9" w:rsidRPr="0023183E">
        <w:rPr>
          <w:color w:val="auto"/>
          <w:sz w:val="24"/>
          <w:lang w:val="en-US"/>
        </w:rPr>
        <w:t>ED</w:t>
      </w:r>
      <w:r w:rsidR="00DA25B9" w:rsidRPr="0023183E">
        <w:rPr>
          <w:color w:val="auto"/>
          <w:sz w:val="24"/>
        </w:rPr>
        <w:t>.11015</w:t>
      </w:r>
      <w:r w:rsidR="00431CFA" w:rsidRPr="0023183E">
        <w:rPr>
          <w:color w:val="auto"/>
          <w:sz w:val="24"/>
        </w:rPr>
        <w:t>, с указанием соответствующей ошибки, кодифицируемой в приложении А3 спецификации (</w:t>
      </w:r>
      <w:r w:rsidR="0071098E" w:rsidRPr="0023183E">
        <w:rPr>
          <w:color w:val="auto"/>
          <w:sz w:val="24"/>
        </w:rPr>
        <w:t xml:space="preserve">п. </w:t>
      </w:r>
      <w:r w:rsidR="00B96CB3" w:rsidRPr="0023183E">
        <w:rPr>
          <w:color w:val="auto"/>
          <w:sz w:val="24"/>
        </w:rPr>
        <w:fldChar w:fldCharType="begin"/>
      </w:r>
      <w:r w:rsidR="00B96CB3" w:rsidRPr="0023183E">
        <w:rPr>
          <w:color w:val="auto"/>
          <w:sz w:val="24"/>
        </w:rPr>
        <w:instrText xml:space="preserve"> REF _Ref483477078 \r \h </w:instrText>
      </w:r>
      <w:r w:rsidR="00CB191F">
        <w:rPr>
          <w:color w:val="auto"/>
          <w:sz w:val="24"/>
        </w:rPr>
        <w:instrText xml:space="preserve"> \* MERGEFORMAT </w:instrText>
      </w:r>
      <w:r w:rsidR="00B96CB3" w:rsidRPr="0023183E">
        <w:rPr>
          <w:color w:val="auto"/>
          <w:sz w:val="24"/>
        </w:rPr>
      </w:r>
      <w:r w:rsidR="00B96CB3" w:rsidRPr="0023183E">
        <w:rPr>
          <w:color w:val="auto"/>
          <w:sz w:val="24"/>
        </w:rPr>
        <w:fldChar w:fldCharType="separate"/>
      </w:r>
      <w:r w:rsidR="006E60AB">
        <w:rPr>
          <w:color w:val="auto"/>
          <w:sz w:val="24"/>
        </w:rPr>
        <w:t>5.9</w:t>
      </w:r>
      <w:r w:rsidR="00B96CB3" w:rsidRPr="0023183E">
        <w:rPr>
          <w:color w:val="auto"/>
          <w:sz w:val="24"/>
        </w:rPr>
        <w:fldChar w:fldCharType="end"/>
      </w:r>
      <w:r w:rsidR="0071098E" w:rsidRPr="0023183E">
        <w:rPr>
          <w:color w:val="auto"/>
          <w:sz w:val="24"/>
        </w:rPr>
        <w:t>);</w:t>
      </w:r>
    </w:p>
    <w:p w14:paraId="035701D6" w14:textId="68A56627" w:rsidR="0071098E" w:rsidRPr="0023183E" w:rsidRDefault="0071098E" w:rsidP="00681100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 xml:space="preserve">Передача уведомления о состояниях процесса оформления, сообщение </w:t>
      </w:r>
      <w:r w:rsidR="00DA25B9" w:rsidRPr="0023183E">
        <w:rPr>
          <w:color w:val="auto"/>
          <w:sz w:val="24"/>
          <w:lang w:val="en-US"/>
        </w:rPr>
        <w:t>ED</w:t>
      </w:r>
      <w:r w:rsidR="00DA25B9" w:rsidRPr="0023183E">
        <w:rPr>
          <w:color w:val="auto"/>
          <w:sz w:val="24"/>
        </w:rPr>
        <w:t>.11016</w:t>
      </w:r>
      <w:r w:rsidRPr="0023183E">
        <w:rPr>
          <w:color w:val="auto"/>
          <w:sz w:val="24"/>
        </w:rPr>
        <w:t xml:space="preserve"> (п. </w:t>
      </w:r>
      <w:r w:rsidR="00B96CB3" w:rsidRPr="0023183E">
        <w:rPr>
          <w:color w:val="auto"/>
          <w:sz w:val="24"/>
        </w:rPr>
        <w:fldChar w:fldCharType="begin"/>
      </w:r>
      <w:r w:rsidR="00B96CB3" w:rsidRPr="0023183E">
        <w:rPr>
          <w:color w:val="auto"/>
          <w:sz w:val="24"/>
        </w:rPr>
        <w:instrText xml:space="preserve"> REF _Ref483477084 \r \h </w:instrText>
      </w:r>
      <w:r w:rsidR="00CB191F">
        <w:rPr>
          <w:color w:val="auto"/>
          <w:sz w:val="24"/>
        </w:rPr>
        <w:instrText xml:space="preserve"> \* MERGEFORMAT </w:instrText>
      </w:r>
      <w:r w:rsidR="00B96CB3" w:rsidRPr="0023183E">
        <w:rPr>
          <w:color w:val="auto"/>
          <w:sz w:val="24"/>
        </w:rPr>
      </w:r>
      <w:r w:rsidR="00B96CB3" w:rsidRPr="0023183E">
        <w:rPr>
          <w:color w:val="auto"/>
          <w:sz w:val="24"/>
        </w:rPr>
        <w:fldChar w:fldCharType="separate"/>
      </w:r>
      <w:r w:rsidR="006E60AB">
        <w:rPr>
          <w:color w:val="auto"/>
          <w:sz w:val="24"/>
        </w:rPr>
        <w:t>5.10</w:t>
      </w:r>
      <w:r w:rsidR="00B96CB3" w:rsidRPr="0023183E">
        <w:rPr>
          <w:color w:val="auto"/>
          <w:sz w:val="24"/>
        </w:rPr>
        <w:fldChar w:fldCharType="end"/>
      </w:r>
      <w:r w:rsidRPr="0023183E">
        <w:rPr>
          <w:color w:val="auto"/>
          <w:sz w:val="24"/>
        </w:rPr>
        <w:t>);</w:t>
      </w:r>
    </w:p>
    <w:p w14:paraId="1A4FE998" w14:textId="2C4CE0C1" w:rsidR="00E54CAA" w:rsidRPr="0023183E" w:rsidRDefault="0071098E" w:rsidP="00681100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lastRenderedPageBreak/>
        <w:t xml:space="preserve">Передача </w:t>
      </w:r>
      <w:r w:rsidRPr="0023183E">
        <w:rPr>
          <w:sz w:val="24"/>
        </w:rPr>
        <w:t>уведомления о необходимости прекращения информирования о состояниях процесса оформления</w:t>
      </w:r>
      <w:r w:rsidRPr="0023183E">
        <w:rPr>
          <w:color w:val="auto"/>
          <w:sz w:val="24"/>
        </w:rPr>
        <w:t xml:space="preserve">, сообщение </w:t>
      </w:r>
      <w:r w:rsidR="00DA25B9" w:rsidRPr="0023183E">
        <w:rPr>
          <w:color w:val="auto"/>
          <w:sz w:val="24"/>
          <w:lang w:val="en-US"/>
        </w:rPr>
        <w:t>ED</w:t>
      </w:r>
      <w:r w:rsidR="00DA25B9" w:rsidRPr="0023183E">
        <w:rPr>
          <w:color w:val="auto"/>
          <w:sz w:val="24"/>
        </w:rPr>
        <w:t>.11017</w:t>
      </w:r>
      <w:r w:rsidRPr="0023183E">
        <w:rPr>
          <w:color w:val="auto"/>
          <w:sz w:val="24"/>
        </w:rPr>
        <w:t xml:space="preserve"> (п. </w:t>
      </w:r>
      <w:r w:rsidR="00B96CB3" w:rsidRPr="0023183E">
        <w:rPr>
          <w:color w:val="auto"/>
          <w:sz w:val="24"/>
        </w:rPr>
        <w:fldChar w:fldCharType="begin"/>
      </w:r>
      <w:r w:rsidR="00B96CB3" w:rsidRPr="0023183E">
        <w:rPr>
          <w:color w:val="auto"/>
          <w:sz w:val="24"/>
        </w:rPr>
        <w:instrText xml:space="preserve"> REF _Ref483477090 \r \h </w:instrText>
      </w:r>
      <w:r w:rsidR="00CB191F">
        <w:rPr>
          <w:color w:val="auto"/>
          <w:sz w:val="24"/>
        </w:rPr>
        <w:instrText xml:space="preserve"> \* MERGEFORMAT </w:instrText>
      </w:r>
      <w:r w:rsidR="00B96CB3" w:rsidRPr="0023183E">
        <w:rPr>
          <w:color w:val="auto"/>
          <w:sz w:val="24"/>
        </w:rPr>
      </w:r>
      <w:r w:rsidR="00B96CB3" w:rsidRPr="0023183E">
        <w:rPr>
          <w:color w:val="auto"/>
          <w:sz w:val="24"/>
        </w:rPr>
        <w:fldChar w:fldCharType="separate"/>
      </w:r>
      <w:r w:rsidR="006E60AB">
        <w:rPr>
          <w:color w:val="auto"/>
          <w:sz w:val="24"/>
        </w:rPr>
        <w:t>5.11</w:t>
      </w:r>
      <w:r w:rsidR="00B96CB3" w:rsidRPr="0023183E">
        <w:rPr>
          <w:color w:val="auto"/>
          <w:sz w:val="24"/>
        </w:rPr>
        <w:fldChar w:fldCharType="end"/>
      </w:r>
      <w:r w:rsidRPr="0023183E">
        <w:rPr>
          <w:color w:val="auto"/>
          <w:sz w:val="24"/>
        </w:rPr>
        <w:t>);</w:t>
      </w:r>
    </w:p>
    <w:p w14:paraId="2A14C3C8" w14:textId="0250AAB7" w:rsidR="0071098E" w:rsidRPr="0023183E" w:rsidRDefault="0071098E" w:rsidP="00681100">
      <w:pPr>
        <w:pStyle w:val="a"/>
        <w:rPr>
          <w:color w:val="auto"/>
          <w:sz w:val="24"/>
        </w:rPr>
      </w:pPr>
      <w:r w:rsidRPr="0023183E">
        <w:rPr>
          <w:color w:val="auto"/>
          <w:sz w:val="24"/>
        </w:rPr>
        <w:t>Передача решения по процессу оформления и состояний процесса оформления описано в соответствующих приложениях спецификации, в соответствии со статусными моделями</w:t>
      </w:r>
      <w:r w:rsidR="001B4154" w:rsidRPr="0023183E">
        <w:rPr>
          <w:color w:val="auto"/>
          <w:sz w:val="24"/>
        </w:rPr>
        <w:t xml:space="preserve"> осуществляется путем направления в соответствующих сообщений в Информационную систему УчВЭД.</w:t>
      </w:r>
    </w:p>
    <w:p w14:paraId="127D2920" w14:textId="77777777" w:rsidR="00E54CAA" w:rsidRDefault="00E54CAA" w:rsidP="00F9580E">
      <w:pPr>
        <w:ind w:firstLine="709"/>
      </w:pPr>
    </w:p>
    <w:p w14:paraId="3114E38A" w14:textId="633F7C18" w:rsidR="00196567" w:rsidRPr="008375F5" w:rsidRDefault="00196567" w:rsidP="00196567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 </w:t>
      </w:r>
      <w:bookmarkStart w:id="106" w:name="_Toc158904201"/>
      <w:r w:rsidRPr="008375F5">
        <w:rPr>
          <w:color w:val="000000" w:themeColor="text1"/>
          <w:szCs w:val="28"/>
        </w:rPr>
        <w:t>Запрос дополнительных документов подтверждающих, заявленные сведения в таможенной декларации</w:t>
      </w:r>
      <w:bookmarkEnd w:id="106"/>
      <w:r w:rsidRPr="008375F5">
        <w:rPr>
          <w:color w:val="000000" w:themeColor="text1"/>
          <w:szCs w:val="28"/>
        </w:rPr>
        <w:t xml:space="preserve"> </w:t>
      </w:r>
    </w:p>
    <w:p w14:paraId="0969EFC4" w14:textId="77777777" w:rsidR="00196567" w:rsidRPr="001423B6" w:rsidRDefault="00196567" w:rsidP="00196567">
      <w:r>
        <w:t>В случае если в процессе оформления возникла необходимость запросить документы, подтверждающие заявленные сведения в таможенной декларации, которые не были заявлены при предоставлении таможенной декларации, должностное лицо формирует сообщение</w:t>
      </w:r>
      <w:r w:rsidRPr="001423B6">
        <w:t xml:space="preserve"> </w:t>
      </w:r>
      <w:r>
        <w:rPr>
          <w:lang w:val="en-US"/>
        </w:rPr>
        <w:t>CMN</w:t>
      </w:r>
      <w:r w:rsidRPr="001423B6">
        <w:t>.11252 (</w:t>
      </w:r>
      <w:r>
        <w:t>Запрос документов и(или) сведений для подтверждения сведений, заявленных в таможенной декларации</w:t>
      </w:r>
      <w:r w:rsidRPr="001423B6">
        <w:t>)</w:t>
      </w:r>
      <w:r>
        <w:t>, содержащее перечень необходимо информации.</w:t>
      </w:r>
    </w:p>
    <w:p w14:paraId="401FE262" w14:textId="013028F1" w:rsidR="00196567" w:rsidRPr="00372229" w:rsidRDefault="00196567" w:rsidP="00196567">
      <w:r w:rsidRPr="00372229">
        <w:t xml:space="preserve">При </w:t>
      </w:r>
      <w:r>
        <w:t>запросе документов и(или) сведений для подтверждения сведений, заявленных в таможенной декларации</w:t>
      </w:r>
      <w:r w:rsidRPr="00372229">
        <w:t xml:space="preserve"> из </w:t>
      </w:r>
      <w:r>
        <w:rPr>
          <w:color w:val="auto"/>
          <w:szCs w:val="26"/>
        </w:rPr>
        <w:t>Автоматизированной системы таможенных органов</w:t>
      </w:r>
      <w:r w:rsidRPr="00372229">
        <w:t xml:space="preserve"> </w:t>
      </w:r>
      <w:r>
        <w:t xml:space="preserve">в Информационную </w:t>
      </w:r>
      <w:r w:rsidR="00F765ED">
        <w:t>систему УчВЭДа</w:t>
      </w:r>
      <w:r>
        <w:t xml:space="preserve"> </w:t>
      </w:r>
      <w:r w:rsidRPr="00372229">
        <w:t>направляется авторизованное сообщение</w:t>
      </w:r>
      <w:r>
        <w:t xml:space="preserve"> </w:t>
      </w:r>
      <w:r>
        <w:rPr>
          <w:lang w:val="en-US"/>
        </w:rPr>
        <w:t>CMN</w:t>
      </w:r>
      <w:r w:rsidRPr="001423B6">
        <w:t>.11252</w:t>
      </w:r>
      <w:r w:rsidRPr="00372229">
        <w:t>. Состав сообщения определяется Основным документом Спецификации и настоящим Приложением.</w:t>
      </w:r>
    </w:p>
    <w:p w14:paraId="223C9B93" w14:textId="555BDE9E" w:rsidR="00196567" w:rsidRPr="00372229" w:rsidRDefault="00196567" w:rsidP="00196567">
      <w:r>
        <w:t>При получении запроса документов и(или) сведений для подтверждения сведений, заявленных в таможенной декларации</w:t>
      </w:r>
      <w:r w:rsidRPr="00372229">
        <w:t xml:space="preserve"> информационная система </w:t>
      </w:r>
      <w:r>
        <w:t>Уч</w:t>
      </w:r>
      <w:r w:rsidRPr="00372229">
        <w:t>ВЭД формирует и направляет в автоматизированную систему таможенн</w:t>
      </w:r>
      <w:r w:rsidR="00067F88">
        <w:t>ых</w:t>
      </w:r>
      <w:r w:rsidRPr="00372229">
        <w:t xml:space="preserve"> </w:t>
      </w:r>
      <w:r w:rsidR="00067F88">
        <w:t>органов</w:t>
      </w:r>
      <w:r w:rsidRPr="00372229">
        <w:t xml:space="preserve"> сообщение, содержащее подтверждение о получении </w:t>
      </w:r>
      <w:r>
        <w:t>запроса документов и(или) сведений для подтверждения сведений, заявленных в таможенной декларации</w:t>
      </w:r>
      <w:r w:rsidRPr="00372229">
        <w:t>.</w:t>
      </w:r>
    </w:p>
    <w:p w14:paraId="0A29254E" w14:textId="77777777" w:rsidR="00196567" w:rsidRDefault="00196567" w:rsidP="00196567">
      <w:r>
        <w:t>В ответ на запрос документов и(или) сведений для подтверждения сведений, заявленных в таможенной декларации</w:t>
      </w:r>
      <w:r w:rsidRPr="00372229">
        <w:t xml:space="preserve"> </w:t>
      </w:r>
      <w:r>
        <w:t>от декларанта может быть следующая реакция:</w:t>
      </w:r>
    </w:p>
    <w:p w14:paraId="6788DF13" w14:textId="3228E4E5" w:rsidR="00196567" w:rsidRDefault="00196567" w:rsidP="00C00D0A">
      <w:pPr>
        <w:pStyle w:val="afffff0"/>
        <w:numPr>
          <w:ilvl w:val="0"/>
          <w:numId w:val="33"/>
        </w:numPr>
      </w:pPr>
      <w:r w:rsidRPr="008375F5">
        <w:rPr>
          <w:u w:val="single"/>
        </w:rPr>
        <w:t>В установленные сроки декларант может предоставить запрошенные сведения</w:t>
      </w:r>
      <w:r>
        <w:t xml:space="preserve">. В данном случае Информационная система УчВЭДа направляет в Автоматизированную систему таможенных органов авторизованное сообщение </w:t>
      </w:r>
      <w:r w:rsidRPr="008375F5">
        <w:rPr>
          <w:lang w:val="en-US"/>
        </w:rPr>
        <w:t>CMN</w:t>
      </w:r>
      <w:r w:rsidRPr="008375F5">
        <w:t>.11253 (</w:t>
      </w:r>
      <w:r>
        <w:t xml:space="preserve">Данные подтверждающие сведения, заявленные в таможенной декларации), содержащее перечень запрошенных документов, с указанием архивных идентификаторов в случае предоставления запрошенных сведений, и (или) с указанием причины невозможности предоставления запрошенных данных. </w:t>
      </w:r>
    </w:p>
    <w:p w14:paraId="08E2CF85" w14:textId="0D681C1E" w:rsidR="00196567" w:rsidRDefault="00196567" w:rsidP="00C00D0A">
      <w:pPr>
        <w:numPr>
          <w:ilvl w:val="0"/>
          <w:numId w:val="33"/>
        </w:numPr>
      </w:pPr>
      <w:r w:rsidRPr="008375F5">
        <w:t xml:space="preserve"> </w:t>
      </w:r>
      <w:r w:rsidRPr="008375F5">
        <w:rPr>
          <w:u w:val="single"/>
        </w:rPr>
        <w:t>В случае невозможности предоставления запрошенных сведений в установленные сроки декларант может направить информацию о выбранном способе обеспечения</w:t>
      </w:r>
      <w:r>
        <w:t>. Процесс обмена и взаимодействия при предоставлении выбранного способа об</w:t>
      </w:r>
      <w:r w:rsidR="00275042">
        <w:t>е</w:t>
      </w:r>
      <w:r>
        <w:t>с</w:t>
      </w:r>
      <w:r w:rsidR="00275042">
        <w:t>п</w:t>
      </w:r>
      <w:r>
        <w:t xml:space="preserve">ечения описан в разделе </w:t>
      </w:r>
      <w:r>
        <w:fldChar w:fldCharType="begin"/>
      </w:r>
      <w:r>
        <w:instrText xml:space="preserve"> REF _Ref506202022 \r \h </w:instrText>
      </w:r>
      <w:r>
        <w:fldChar w:fldCharType="separate"/>
      </w:r>
      <w:r w:rsidR="006E60AB">
        <w:t>4.9</w:t>
      </w:r>
      <w:r>
        <w:fldChar w:fldCharType="end"/>
      </w:r>
      <w:r>
        <w:t xml:space="preserve"> данного приложения. После </w:t>
      </w:r>
      <w:r>
        <w:lastRenderedPageBreak/>
        <w:t xml:space="preserve">выпуска под обеспечение, но не позднее 60 дней с момента запроса документов декларант должен предоставить ранее запрошенные сведения. Процесс предоставления сведений описан в п. 1 данного раздела. </w:t>
      </w:r>
    </w:p>
    <w:p w14:paraId="5F1F5C25" w14:textId="2AB93601" w:rsidR="00F04545" w:rsidRDefault="00F04545" w:rsidP="00C00D0A">
      <w:pPr>
        <w:numPr>
          <w:ilvl w:val="0"/>
          <w:numId w:val="33"/>
        </w:numPr>
      </w:pPr>
      <w:r w:rsidRPr="002447AB">
        <w:rPr>
          <w:u w:val="single"/>
        </w:rPr>
        <w:t>Направление пакета изменений в случае необходимости</w:t>
      </w:r>
      <w:r>
        <w:t xml:space="preserve">. Внесение изменений осуществляется в соответствии с разделом «Внесения изменений до выпуска ДТ» данного приложения. Пакет изменений должен иметь ссылочную связность на уровне сообщения на запрос </w:t>
      </w:r>
      <w:r>
        <w:rPr>
          <w:lang w:val="en-US"/>
        </w:rPr>
        <w:t>CMN</w:t>
      </w:r>
      <w:r w:rsidRPr="001A2A39">
        <w:t>.11252</w:t>
      </w:r>
      <w:r>
        <w:t>.</w:t>
      </w:r>
    </w:p>
    <w:p w14:paraId="2D62CF71" w14:textId="77777777" w:rsidR="00196567" w:rsidRDefault="00196567" w:rsidP="00196567">
      <w:pPr>
        <w:rPr>
          <w:color w:val="000000" w:themeColor="text1"/>
          <w:szCs w:val="28"/>
        </w:rPr>
      </w:pPr>
      <w:r>
        <w:t xml:space="preserve">Процесс </w:t>
      </w:r>
      <w:r>
        <w:rPr>
          <w:color w:val="000000" w:themeColor="text1"/>
          <w:szCs w:val="28"/>
        </w:rPr>
        <w:t>з</w:t>
      </w:r>
      <w:r w:rsidRPr="008375F5">
        <w:rPr>
          <w:color w:val="000000" w:themeColor="text1"/>
          <w:szCs w:val="28"/>
        </w:rPr>
        <w:t>апрос</w:t>
      </w:r>
      <w:r>
        <w:rPr>
          <w:color w:val="000000" w:themeColor="text1"/>
          <w:szCs w:val="28"/>
        </w:rPr>
        <w:t>а</w:t>
      </w:r>
      <w:r w:rsidRPr="008375F5">
        <w:rPr>
          <w:color w:val="000000" w:themeColor="text1"/>
          <w:szCs w:val="28"/>
        </w:rPr>
        <w:t xml:space="preserve"> дополнительных документов подтверждающих, заявленные сведения в таможенной декларации</w:t>
      </w:r>
      <w:r>
        <w:rPr>
          <w:color w:val="000000" w:themeColor="text1"/>
          <w:szCs w:val="28"/>
        </w:rPr>
        <w:t xml:space="preserve"> состоит из следующих сценариев:</w:t>
      </w:r>
    </w:p>
    <w:p w14:paraId="42BCFE10" w14:textId="77777777" w:rsidR="00196567" w:rsidRPr="008375F5" w:rsidRDefault="00196567" w:rsidP="00196567">
      <w:pPr>
        <w:pStyle w:val="a"/>
        <w:rPr>
          <w:color w:val="auto"/>
        </w:rPr>
      </w:pPr>
      <w:r w:rsidRPr="008375F5">
        <w:rPr>
          <w:color w:val="auto"/>
        </w:rPr>
        <w:t xml:space="preserve">передача запроса дополнительных документов подтверждающих, заявленные сведения в таможенной декларации (п.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_Ref506205231 \r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6E60AB">
        <w:rPr>
          <w:color w:val="auto"/>
        </w:rPr>
        <w:t>5.12</w:t>
      </w:r>
      <w:r>
        <w:rPr>
          <w:color w:val="auto"/>
        </w:rPr>
        <w:fldChar w:fldCharType="end"/>
      </w:r>
      <w:r w:rsidRPr="008375F5">
        <w:rPr>
          <w:color w:val="auto"/>
        </w:rPr>
        <w:t>);</w:t>
      </w:r>
    </w:p>
    <w:p w14:paraId="676B9622" w14:textId="77777777" w:rsidR="00196567" w:rsidRDefault="00196567" w:rsidP="00196567">
      <w:pPr>
        <w:pStyle w:val="a"/>
        <w:rPr>
          <w:color w:val="auto"/>
        </w:rPr>
      </w:pPr>
      <w:r w:rsidRPr="008375F5">
        <w:rPr>
          <w:color w:val="auto"/>
        </w:rPr>
        <w:t xml:space="preserve">передача </w:t>
      </w:r>
      <w:r>
        <w:rPr>
          <w:color w:val="auto"/>
        </w:rPr>
        <w:t>д</w:t>
      </w:r>
      <w:r w:rsidRPr="008375F5">
        <w:rPr>
          <w:color w:val="auto"/>
        </w:rPr>
        <w:t>анны</w:t>
      </w:r>
      <w:r>
        <w:rPr>
          <w:color w:val="auto"/>
        </w:rPr>
        <w:t>х</w:t>
      </w:r>
      <w:r w:rsidRPr="008375F5">
        <w:rPr>
          <w:color w:val="auto"/>
        </w:rPr>
        <w:t xml:space="preserve"> подтверждающих сведения, заявленные в таможенной декларации</w:t>
      </w:r>
      <w:r>
        <w:rPr>
          <w:color w:val="auto"/>
        </w:rPr>
        <w:t xml:space="preserve"> (п.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_Ref506205243 \r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6E60AB">
        <w:rPr>
          <w:color w:val="auto"/>
        </w:rPr>
        <w:t>5.13</w:t>
      </w:r>
      <w:r>
        <w:rPr>
          <w:color w:val="auto"/>
        </w:rPr>
        <w:fldChar w:fldCharType="end"/>
      </w:r>
      <w:r>
        <w:rPr>
          <w:color w:val="auto"/>
        </w:rPr>
        <w:t>);</w:t>
      </w:r>
    </w:p>
    <w:p w14:paraId="256B8CE4" w14:textId="3251778A" w:rsidR="00196567" w:rsidRDefault="00196567" w:rsidP="00196567">
      <w:pPr>
        <w:pStyle w:val="a"/>
        <w:rPr>
          <w:color w:val="auto"/>
        </w:rPr>
      </w:pPr>
      <w:r>
        <w:rPr>
          <w:color w:val="auto"/>
        </w:rPr>
        <w:t xml:space="preserve">передача выбранного способа обеспечения (п.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_Ref506205268 \r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6E60AB">
        <w:rPr>
          <w:color w:val="auto"/>
        </w:rPr>
        <w:t>4.9</w:t>
      </w:r>
      <w:r>
        <w:rPr>
          <w:color w:val="auto"/>
        </w:rPr>
        <w:fldChar w:fldCharType="end"/>
      </w:r>
      <w:r w:rsidR="00992522">
        <w:rPr>
          <w:color w:val="auto"/>
        </w:rPr>
        <w:t>).</w:t>
      </w:r>
    </w:p>
    <w:p w14:paraId="2DEB3C79" w14:textId="278D500F" w:rsidR="00196567" w:rsidRPr="00BC719B" w:rsidRDefault="00BC719B" w:rsidP="00196567">
      <w:pPr>
        <w:ind w:firstLine="709"/>
        <w:rPr>
          <w:color w:val="000000" w:themeColor="text1"/>
          <w:szCs w:val="28"/>
        </w:rPr>
      </w:pPr>
      <w:r w:rsidRPr="00BF27FA">
        <w:rPr>
          <w:szCs w:val="26"/>
        </w:rPr>
        <w:t xml:space="preserve">В случае если запрос дополнительных документов формировался с целью таможенного контроля, то при завершении данного контроля </w:t>
      </w:r>
      <w:r>
        <w:rPr>
          <w:szCs w:val="26"/>
        </w:rPr>
        <w:t>Автоматизированная система таможенных органов</w:t>
      </w:r>
      <w:r w:rsidRPr="00BF27FA">
        <w:rPr>
          <w:szCs w:val="26"/>
        </w:rPr>
        <w:t xml:space="preserve"> направляет в </w:t>
      </w:r>
      <w:r>
        <w:rPr>
          <w:szCs w:val="26"/>
        </w:rPr>
        <w:t>информационную систему декларанта</w:t>
      </w:r>
      <w:r w:rsidRPr="00BF27FA">
        <w:rPr>
          <w:szCs w:val="26"/>
        </w:rPr>
        <w:t xml:space="preserve"> сообщение CMN.11295.</w:t>
      </w:r>
    </w:p>
    <w:p w14:paraId="4DEC00D1" w14:textId="27709774" w:rsidR="00A92369" w:rsidRDefault="00A92369" w:rsidP="00A92369">
      <w:r>
        <w:t>Процесс запроса и предоставления дополнительных документов подтверждающих, заявленные сведения в таможенной декларации</w:t>
      </w:r>
      <w:r w:rsidR="00BC719B">
        <w:t xml:space="preserve">, а также уведомление о завершении таможенного контроля </w:t>
      </w:r>
      <w:r w:rsidRPr="00372229">
        <w:t>не явля</w:t>
      </w:r>
      <w:r w:rsidR="00BC719B">
        <w:t>ю</w:t>
      </w:r>
      <w:r w:rsidRPr="00372229">
        <w:t>тся отдельным статусным сост</w:t>
      </w:r>
      <w:r>
        <w:t>оянием процедуры декларирования и допускается к формированию:</w:t>
      </w:r>
    </w:p>
    <w:p w14:paraId="4F821EFF" w14:textId="569BF197" w:rsidR="00A92369" w:rsidRPr="008375F5" w:rsidRDefault="00A92369" w:rsidP="00C00D0A">
      <w:pPr>
        <w:pStyle w:val="afffff0"/>
        <w:numPr>
          <w:ilvl w:val="0"/>
          <w:numId w:val="50"/>
        </w:numPr>
        <w:ind w:left="567" w:hanging="283"/>
        <w:rPr>
          <w:color w:val="000000" w:themeColor="text1"/>
          <w:szCs w:val="28"/>
        </w:rPr>
      </w:pPr>
      <w:r>
        <w:t xml:space="preserve"> на любом этапе оформления начиная с этапа «ДТ зарегистрирована» и до состояния «Решение по товарам принято»</w:t>
      </w:r>
      <w:r w:rsidR="004F5A66">
        <w:t xml:space="preserve">, включительно для </w:t>
      </w:r>
      <w:r w:rsidR="00CB191F">
        <w:t xml:space="preserve">уведомления </w:t>
      </w:r>
      <w:r w:rsidR="004F5A66">
        <w:t>о завершении таможенного контроля таможенной стоимости</w:t>
      </w:r>
      <w:r>
        <w:t xml:space="preserve"> для сценариев:</w:t>
      </w:r>
    </w:p>
    <w:p w14:paraId="0870D408" w14:textId="77777777" w:rsidR="00196567" w:rsidRPr="00300692" w:rsidRDefault="00196567" w:rsidP="00196567">
      <w:pPr>
        <w:pStyle w:val="a"/>
        <w:rPr>
          <w:color w:val="auto"/>
        </w:rPr>
      </w:pPr>
      <w:r w:rsidRPr="00300692">
        <w:rPr>
          <w:color w:val="auto"/>
        </w:rPr>
        <w:t>ИМ и ПТД, описанных в приложении В1 спецификации;</w:t>
      </w:r>
    </w:p>
    <w:p w14:paraId="6B82E788" w14:textId="77777777" w:rsidR="00196567" w:rsidRPr="00300692" w:rsidRDefault="00196567" w:rsidP="00196567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 в приложении В2 спецификации;</w:t>
      </w:r>
    </w:p>
    <w:p w14:paraId="515335F9" w14:textId="379019AE" w:rsidR="00196567" w:rsidRDefault="00196567" w:rsidP="00196567">
      <w:pPr>
        <w:pStyle w:val="a"/>
        <w:rPr>
          <w:color w:val="auto"/>
        </w:rPr>
      </w:pPr>
      <w:r>
        <w:rPr>
          <w:color w:val="auto"/>
        </w:rPr>
        <w:t>ИМ и ЭК с режимом с</w:t>
      </w:r>
      <w:r w:rsidRPr="00300692">
        <w:rPr>
          <w:color w:val="auto"/>
        </w:rPr>
        <w:t>пец</w:t>
      </w:r>
      <w:r>
        <w:rPr>
          <w:color w:val="auto"/>
        </w:rPr>
        <w:t>иальных</w:t>
      </w:r>
      <w:r w:rsidRPr="00300692">
        <w:rPr>
          <w:color w:val="auto"/>
        </w:rPr>
        <w:t xml:space="preserve"> процедуры, </w:t>
      </w:r>
      <w:r>
        <w:rPr>
          <w:color w:val="auto"/>
        </w:rPr>
        <w:t>описанных в приложении В7 спецификации</w:t>
      </w:r>
      <w:r w:rsidR="006251D0">
        <w:rPr>
          <w:color w:val="auto"/>
        </w:rPr>
        <w:t>.</w:t>
      </w:r>
    </w:p>
    <w:p w14:paraId="1A6EB225" w14:textId="2FFAAEFB" w:rsidR="00A92369" w:rsidRPr="00A92369" w:rsidRDefault="00A92369" w:rsidP="00C00D0A">
      <w:pPr>
        <w:pStyle w:val="afffff0"/>
        <w:numPr>
          <w:ilvl w:val="0"/>
          <w:numId w:val="50"/>
        </w:numPr>
        <w:ind w:left="567" w:hanging="283"/>
      </w:pPr>
      <w:r>
        <w:t>на любом этапе оформления начиная с «Заявление зарегистрировано» и до состояния «Выпуск товаров разрешен»</w:t>
      </w:r>
      <w:r w:rsidR="00E02631">
        <w:t xml:space="preserve"> включительно </w:t>
      </w:r>
      <w:r w:rsidR="007C6B43">
        <w:t xml:space="preserve">для уведомления о завершении, </w:t>
      </w:r>
      <w:r>
        <w:t>для сценария «</w:t>
      </w:r>
      <w:bookmarkStart w:id="107" w:name="_Toc515897195"/>
      <w:r>
        <w:t>Заявления о выпуске до подачи ДТ</w:t>
      </w:r>
      <w:bookmarkEnd w:id="107"/>
      <w:r>
        <w:t>», описанного в приложении В12 спецификации</w:t>
      </w:r>
      <w:r w:rsidR="007C6B43">
        <w:t>.</w:t>
      </w:r>
    </w:p>
    <w:p w14:paraId="43E31EAF" w14:textId="77777777" w:rsidR="00196567" w:rsidRDefault="00196567" w:rsidP="00196567"/>
    <w:p w14:paraId="7B1CFB49" w14:textId="7AD429EC" w:rsidR="00196567" w:rsidRPr="008375F5" w:rsidRDefault="0015731A" w:rsidP="00196567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08" w:name="_Toc484079523"/>
      <w:bookmarkStart w:id="109" w:name="_Ref506202022"/>
      <w:bookmarkStart w:id="110" w:name="_Ref506205268"/>
      <w:r>
        <w:rPr>
          <w:color w:val="000000" w:themeColor="text1"/>
          <w:szCs w:val="28"/>
        </w:rPr>
        <w:lastRenderedPageBreak/>
        <w:t xml:space="preserve"> </w:t>
      </w:r>
      <w:bookmarkStart w:id="111" w:name="_Toc158904202"/>
      <w:r w:rsidR="00196567" w:rsidRPr="008375F5">
        <w:rPr>
          <w:color w:val="000000" w:themeColor="text1"/>
          <w:szCs w:val="28"/>
        </w:rPr>
        <w:t>Особенности предоставления сведений о выбранном способе обеспечения.</w:t>
      </w:r>
      <w:bookmarkEnd w:id="108"/>
      <w:bookmarkEnd w:id="109"/>
      <w:bookmarkEnd w:id="110"/>
      <w:bookmarkEnd w:id="111"/>
    </w:p>
    <w:p w14:paraId="6414E0DF" w14:textId="67F3C6FB" w:rsidR="00F54225" w:rsidRDefault="00196567" w:rsidP="00196567">
      <w:r>
        <w:t>В случае предоставления сведений о выбранном способе обеспечения</w:t>
      </w:r>
      <w:r w:rsidRPr="00EA0128">
        <w:t>,</w:t>
      </w:r>
      <w:r>
        <w:t xml:space="preserve"> в ответ на </w:t>
      </w:r>
      <w:r>
        <w:rPr>
          <w:color w:val="000000" w:themeColor="text1"/>
          <w:szCs w:val="28"/>
        </w:rPr>
        <w:t>з</w:t>
      </w:r>
      <w:r w:rsidRPr="008375F5">
        <w:rPr>
          <w:color w:val="000000" w:themeColor="text1"/>
          <w:szCs w:val="28"/>
        </w:rPr>
        <w:t>апрос дополнительных документов подтверждающих, заявленные сведения в таможенной декларации (</w:t>
      </w:r>
      <w:r>
        <w:rPr>
          <w:color w:val="000000" w:themeColor="text1"/>
          <w:szCs w:val="28"/>
          <w:lang w:val="en-US"/>
        </w:rPr>
        <w:t>CMN</w:t>
      </w:r>
      <w:r w:rsidRPr="008375F5">
        <w:rPr>
          <w:color w:val="000000" w:themeColor="text1"/>
          <w:szCs w:val="28"/>
        </w:rPr>
        <w:t>.11252)</w:t>
      </w:r>
      <w:r w:rsidRPr="00EA0128">
        <w:t>,</w:t>
      </w:r>
      <w:r>
        <w:t xml:space="preserve"> декларант направляет в ТО</w:t>
      </w:r>
      <w:r w:rsidR="00F54225">
        <w:t>:</w:t>
      </w:r>
    </w:p>
    <w:p w14:paraId="5BB954DB" w14:textId="1C7BFF51" w:rsidR="00F54225" w:rsidRDefault="00196567" w:rsidP="00C00D0A">
      <w:pPr>
        <w:pStyle w:val="afffff0"/>
        <w:numPr>
          <w:ilvl w:val="0"/>
          <w:numId w:val="34"/>
        </w:numPr>
        <w:ind w:left="851" w:hanging="284"/>
      </w:pPr>
      <w:r>
        <w:t xml:space="preserve"> </w:t>
      </w:r>
      <w:r w:rsidR="00F54225">
        <w:t xml:space="preserve">Сведения о выбранном способе обеспечения, сообщение </w:t>
      </w:r>
      <w:r w:rsidR="00F54225" w:rsidRPr="00F54225">
        <w:rPr>
          <w:lang w:val="en-US"/>
        </w:rPr>
        <w:t>CMN</w:t>
      </w:r>
      <w:r w:rsidR="00F54225" w:rsidRPr="008375F5">
        <w:t>.11126</w:t>
      </w:r>
      <w:r w:rsidR="00F54225">
        <w:t>, в котором может быть указан один из следующих видов</w:t>
      </w:r>
      <w:r w:rsidR="00F54225" w:rsidRPr="00EA0128">
        <w:t xml:space="preserve"> </w:t>
      </w:r>
      <w:r w:rsidR="00F54225">
        <w:t>обеспечения:</w:t>
      </w:r>
    </w:p>
    <w:p w14:paraId="6FF93983" w14:textId="77777777" w:rsidR="00F54225" w:rsidRDefault="00F54225" w:rsidP="00C00D0A">
      <w:pPr>
        <w:numPr>
          <w:ilvl w:val="0"/>
          <w:numId w:val="55"/>
        </w:numPr>
      </w:pPr>
      <w:r>
        <w:t>Регистрационный номер дополнение к договору поручительства и информацию о нем;</w:t>
      </w:r>
    </w:p>
    <w:p w14:paraId="47203C44" w14:textId="77777777" w:rsidR="00F54225" w:rsidRDefault="00F54225" w:rsidP="00C00D0A">
      <w:pPr>
        <w:numPr>
          <w:ilvl w:val="0"/>
          <w:numId w:val="55"/>
        </w:numPr>
      </w:pPr>
      <w:r>
        <w:t>Номер имеющейся таможенной расписки (ТР);</w:t>
      </w:r>
    </w:p>
    <w:p w14:paraId="3AB4E946" w14:textId="77777777" w:rsidR="00F54225" w:rsidRDefault="00F54225" w:rsidP="00C00D0A">
      <w:pPr>
        <w:numPr>
          <w:ilvl w:val="0"/>
          <w:numId w:val="55"/>
        </w:numPr>
      </w:pPr>
      <w:r>
        <w:t>Сведения, необходимые для формирования ТР.</w:t>
      </w:r>
    </w:p>
    <w:p w14:paraId="496603D6" w14:textId="30E0BBCE" w:rsidR="00F54225" w:rsidRDefault="00F54225" w:rsidP="00C00D0A">
      <w:pPr>
        <w:pStyle w:val="afffff0"/>
        <w:numPr>
          <w:ilvl w:val="0"/>
          <w:numId w:val="34"/>
        </w:numPr>
        <w:ind w:left="851" w:hanging="284"/>
      </w:pPr>
      <w:r>
        <w:t xml:space="preserve">Обращение о не предоставлении обеспечения, сообщение </w:t>
      </w:r>
      <w:r>
        <w:rPr>
          <w:lang w:val="en-US"/>
        </w:rPr>
        <w:t>CMN</w:t>
      </w:r>
      <w:r w:rsidRPr="00320FD3">
        <w:t>.1128</w:t>
      </w:r>
      <w:r>
        <w:t>6.</w:t>
      </w:r>
    </w:p>
    <w:p w14:paraId="69AE07AD" w14:textId="77777777" w:rsidR="00F54225" w:rsidRPr="0072443C" w:rsidRDefault="00F54225" w:rsidP="00F54225">
      <w:pPr>
        <w:rPr>
          <w:i/>
          <w:u w:val="single"/>
        </w:rPr>
      </w:pPr>
      <w:r w:rsidRPr="0072443C">
        <w:rPr>
          <w:i/>
          <w:u w:val="single"/>
        </w:rPr>
        <w:t>Предоставление сведений о выбранном способе обеспечения</w:t>
      </w:r>
    </w:p>
    <w:p w14:paraId="1C4F13ED" w14:textId="70D3925E" w:rsidR="00196567" w:rsidRPr="00EA0128" w:rsidRDefault="00196567" w:rsidP="00196567">
      <w:r>
        <w:t xml:space="preserve">В случае невозможности использования указанного регистрационного номера дополнения к договору поручительства </w:t>
      </w:r>
      <w:r w:rsidR="00F54225">
        <w:rPr>
          <w:color w:val="auto"/>
          <w:szCs w:val="26"/>
        </w:rPr>
        <w:t>Автоматизированная система таможенных органов</w:t>
      </w:r>
      <w:r>
        <w:t xml:space="preserve"> шлет декларанту соответствующее уведомление (</w:t>
      </w:r>
      <w:r>
        <w:rPr>
          <w:lang w:val="en-US"/>
        </w:rPr>
        <w:t>CMN</w:t>
      </w:r>
      <w:r w:rsidRPr="00EA0128">
        <w:t xml:space="preserve">.11125). </w:t>
      </w:r>
    </w:p>
    <w:p w14:paraId="20BC2CBD" w14:textId="5852E8A1" w:rsidR="00196567" w:rsidRDefault="00196567" w:rsidP="00196567">
      <w:r>
        <w:t xml:space="preserve">В случае предоставления сведений, необходимых для формирования ТР </w:t>
      </w:r>
      <w:r w:rsidR="00435C2A">
        <w:rPr>
          <w:color w:val="auto"/>
          <w:szCs w:val="26"/>
        </w:rPr>
        <w:t>Автоматизированная система таможенных органов</w:t>
      </w:r>
      <w:r>
        <w:t xml:space="preserve"> </w:t>
      </w:r>
      <w:r w:rsidR="00435C2A">
        <w:t>формирует ТР.</w:t>
      </w:r>
      <w:r>
        <w:t xml:space="preserve"> П</w:t>
      </w:r>
      <w:r w:rsidR="003A4EC0">
        <w:t xml:space="preserve">о результатам формирования ТР </w:t>
      </w:r>
      <w:r w:rsidR="00435C2A"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декларанту авторизованное сообщение (</w:t>
      </w:r>
      <w:r>
        <w:rPr>
          <w:lang w:val="en-US"/>
        </w:rPr>
        <w:t>CMN</w:t>
      </w:r>
      <w:r w:rsidRPr="00C04052">
        <w:t>.11193 “</w:t>
      </w:r>
      <w:r>
        <w:t xml:space="preserve">Электронная таможенная </w:t>
      </w:r>
      <w:r w:rsidR="002605CC">
        <w:t>расписка</w:t>
      </w:r>
      <w:r w:rsidR="002605CC" w:rsidRPr="00C42020">
        <w:t>“</w:t>
      </w:r>
      <w:r>
        <w:t>), содержащее ЭТР</w:t>
      </w:r>
      <w:r w:rsidR="00435C2A">
        <w:t xml:space="preserve">. В случае невозможности формирования ТР </w:t>
      </w:r>
      <w:r w:rsidR="00435C2A">
        <w:rPr>
          <w:color w:val="auto"/>
          <w:szCs w:val="26"/>
        </w:rPr>
        <w:t xml:space="preserve">Автоматизированная система таможенных органов </w:t>
      </w:r>
      <w:r w:rsidR="00435C2A">
        <w:t xml:space="preserve">направляет декларанту </w:t>
      </w:r>
      <w:r>
        <w:t>Уведомление о невозможности формирования ТР (</w:t>
      </w:r>
      <w:r>
        <w:rPr>
          <w:lang w:val="en-US"/>
        </w:rPr>
        <w:t>CMN</w:t>
      </w:r>
      <w:r w:rsidRPr="00245F49">
        <w:t>.11191</w:t>
      </w:r>
      <w:r w:rsidR="00435C2A">
        <w:t>)</w:t>
      </w:r>
      <w:r>
        <w:t>.</w:t>
      </w:r>
    </w:p>
    <w:p w14:paraId="6E0D06A1" w14:textId="77777777" w:rsidR="00196567" w:rsidRDefault="00196567" w:rsidP="00196567">
      <w:r>
        <w:t>При выявлении факта невозможности использования указанного способа обеспечения АИС «АИСТ-М» направляет декларанту соответствующее сообщение (</w:t>
      </w:r>
      <w:r>
        <w:rPr>
          <w:lang w:val="en-US"/>
        </w:rPr>
        <w:t>CMN</w:t>
      </w:r>
      <w:r>
        <w:t>.11192)</w:t>
      </w:r>
      <w:r w:rsidRPr="00EA0128">
        <w:t>.</w:t>
      </w:r>
      <w:r>
        <w:t xml:space="preserve"> </w:t>
      </w:r>
    </w:p>
    <w:p w14:paraId="749F1AE1" w14:textId="77777777" w:rsidR="00F54225" w:rsidRPr="00320FD3" w:rsidRDefault="00F54225" w:rsidP="00F54225">
      <w:pPr>
        <w:rPr>
          <w:i/>
          <w:u w:val="single"/>
        </w:rPr>
      </w:pPr>
      <w:r w:rsidRPr="00320FD3">
        <w:rPr>
          <w:i/>
          <w:u w:val="single"/>
        </w:rPr>
        <w:t>Предоставление обращения о не предоставлении обеспечения.</w:t>
      </w:r>
    </w:p>
    <w:p w14:paraId="16D73256" w14:textId="601B5F6F" w:rsidR="00F54225" w:rsidRDefault="00F54225" w:rsidP="00F54225">
      <w:r>
        <w:t xml:space="preserve">В случае возможности не предоставления обеспечения декларант направляет в ТО обращение о не предоставлении   обеспечения, сообщение </w:t>
      </w:r>
      <w:r>
        <w:rPr>
          <w:lang w:val="en-US"/>
        </w:rPr>
        <w:t>CMN</w:t>
      </w:r>
      <w:r w:rsidRPr="00320FD3">
        <w:t>.1128</w:t>
      </w:r>
      <w:r>
        <w:t xml:space="preserve">6, содержащее сумму требуемого обеспечения. При принятии решения обращению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декларанту</w:t>
      </w:r>
      <w:r>
        <w:rPr>
          <w:color w:val="auto"/>
          <w:szCs w:val="26"/>
        </w:rPr>
        <w:t xml:space="preserve"> </w:t>
      </w:r>
      <w:r>
        <w:t xml:space="preserve">решение по обращению о не предоставлении обеспечения, сообщения </w:t>
      </w:r>
      <w:r>
        <w:rPr>
          <w:lang w:val="en-US"/>
        </w:rPr>
        <w:t>CMN</w:t>
      </w:r>
      <w:r w:rsidRPr="00320FD3">
        <w:t>.1128</w:t>
      </w:r>
      <w:r>
        <w:t>7</w:t>
      </w:r>
      <w:r w:rsidRPr="00320FD3">
        <w:t>.</w:t>
      </w:r>
    </w:p>
    <w:p w14:paraId="04C442A2" w14:textId="77777777" w:rsidR="00196567" w:rsidRDefault="00196567" w:rsidP="00196567">
      <w:pPr>
        <w:rPr>
          <w:color w:val="000000" w:themeColor="text1"/>
          <w:szCs w:val="28"/>
        </w:rPr>
      </w:pPr>
      <w:r>
        <w:t xml:space="preserve">Процесс </w:t>
      </w:r>
      <w:r w:rsidRPr="008375F5">
        <w:rPr>
          <w:color w:val="000000" w:themeColor="text1"/>
          <w:szCs w:val="28"/>
        </w:rPr>
        <w:t>предоставления сведений о выбранном способе обеспечени</w:t>
      </w:r>
      <w:r>
        <w:rPr>
          <w:color w:val="000000" w:themeColor="text1"/>
          <w:szCs w:val="28"/>
        </w:rPr>
        <w:t>я состоит из следующих сценариев:</w:t>
      </w:r>
    </w:p>
    <w:p w14:paraId="783CE2F1" w14:textId="77777777" w:rsidR="00196567" w:rsidRPr="008375F5" w:rsidRDefault="00196567" w:rsidP="00196567">
      <w:pPr>
        <w:pStyle w:val="a"/>
        <w:rPr>
          <w:color w:val="auto"/>
        </w:rPr>
      </w:pPr>
      <w:r w:rsidRPr="008375F5">
        <w:rPr>
          <w:color w:val="auto"/>
        </w:rPr>
        <w:t xml:space="preserve">передача </w:t>
      </w:r>
      <w:r>
        <w:rPr>
          <w:color w:val="auto"/>
        </w:rPr>
        <w:t>сведений о выбранном способе обеспечения</w:t>
      </w:r>
      <w:r w:rsidRPr="008375F5">
        <w:rPr>
          <w:color w:val="auto"/>
        </w:rPr>
        <w:t xml:space="preserve"> (п.</w:t>
      </w:r>
      <w:r>
        <w:rPr>
          <w:color w:val="auto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_Ref506208333 \r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6E60AB">
        <w:rPr>
          <w:color w:val="auto"/>
        </w:rPr>
        <w:t>5.14</w:t>
      </w:r>
      <w:r>
        <w:rPr>
          <w:color w:val="auto"/>
        </w:rPr>
        <w:fldChar w:fldCharType="end"/>
      </w:r>
      <w:r w:rsidRPr="008375F5">
        <w:rPr>
          <w:color w:val="auto"/>
        </w:rPr>
        <w:t>);</w:t>
      </w:r>
    </w:p>
    <w:p w14:paraId="52DB2A31" w14:textId="77777777" w:rsidR="00196567" w:rsidRDefault="00196567" w:rsidP="00196567">
      <w:pPr>
        <w:pStyle w:val="a"/>
        <w:rPr>
          <w:color w:val="auto"/>
        </w:rPr>
      </w:pPr>
      <w:r w:rsidRPr="008375F5">
        <w:rPr>
          <w:color w:val="auto"/>
        </w:rPr>
        <w:t xml:space="preserve">передача </w:t>
      </w:r>
      <w:r>
        <w:t>уведомления о невозможности оформления дополнения</w:t>
      </w:r>
      <w:r>
        <w:rPr>
          <w:color w:val="auto"/>
        </w:rPr>
        <w:t xml:space="preserve"> (п.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_Ref506208344 \r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6E60AB">
        <w:rPr>
          <w:color w:val="auto"/>
        </w:rPr>
        <w:t>5.15</w:t>
      </w:r>
      <w:r>
        <w:rPr>
          <w:color w:val="auto"/>
        </w:rPr>
        <w:fldChar w:fldCharType="end"/>
      </w:r>
      <w:r>
        <w:rPr>
          <w:color w:val="auto"/>
        </w:rPr>
        <w:t>);</w:t>
      </w:r>
    </w:p>
    <w:p w14:paraId="3CEE7058" w14:textId="77777777" w:rsidR="00196567" w:rsidRDefault="00196567" w:rsidP="00196567">
      <w:pPr>
        <w:pStyle w:val="a"/>
        <w:rPr>
          <w:color w:val="auto"/>
        </w:rPr>
      </w:pPr>
      <w:r>
        <w:rPr>
          <w:color w:val="auto"/>
        </w:rPr>
        <w:t>передача у</w:t>
      </w:r>
      <w:r>
        <w:t>ведомления о невозможности формирования ТР</w:t>
      </w:r>
      <w:r>
        <w:rPr>
          <w:color w:val="auto"/>
        </w:rPr>
        <w:t xml:space="preserve"> (п.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_Ref506208349 \r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6E60AB">
        <w:rPr>
          <w:color w:val="auto"/>
        </w:rPr>
        <w:t>5.16</w:t>
      </w:r>
      <w:r>
        <w:rPr>
          <w:color w:val="auto"/>
        </w:rPr>
        <w:fldChar w:fldCharType="end"/>
      </w:r>
      <w:r>
        <w:rPr>
          <w:color w:val="auto"/>
        </w:rPr>
        <w:t>);</w:t>
      </w:r>
    </w:p>
    <w:p w14:paraId="2258B1F1" w14:textId="77777777" w:rsidR="00196567" w:rsidRPr="008375F5" w:rsidRDefault="00196567" w:rsidP="00196567">
      <w:pPr>
        <w:pStyle w:val="a"/>
        <w:rPr>
          <w:color w:val="auto"/>
        </w:rPr>
      </w:pPr>
      <w:r>
        <w:rPr>
          <w:color w:val="auto"/>
        </w:rPr>
        <w:lastRenderedPageBreak/>
        <w:t xml:space="preserve">передача </w:t>
      </w:r>
      <w:r>
        <w:t xml:space="preserve">уведомления о невозможности использования обеспечения (п. </w:t>
      </w:r>
      <w:r>
        <w:fldChar w:fldCharType="begin"/>
      </w:r>
      <w:r>
        <w:instrText xml:space="preserve"> REF _Ref506208356 \r \h </w:instrText>
      </w:r>
      <w:r>
        <w:fldChar w:fldCharType="separate"/>
      </w:r>
      <w:r w:rsidR="006E60AB">
        <w:t>5.17</w:t>
      </w:r>
      <w:r>
        <w:fldChar w:fldCharType="end"/>
      </w:r>
      <w:r>
        <w:t>);</w:t>
      </w:r>
    </w:p>
    <w:p w14:paraId="02F2F01D" w14:textId="77777777" w:rsidR="00F54225" w:rsidRPr="002E5940" w:rsidRDefault="00196567" w:rsidP="00196567">
      <w:pPr>
        <w:pStyle w:val="a"/>
        <w:rPr>
          <w:color w:val="auto"/>
        </w:rPr>
      </w:pPr>
      <w:r>
        <w:t xml:space="preserve">передача электронной таможенной расписки (п. </w:t>
      </w:r>
      <w:r>
        <w:fldChar w:fldCharType="begin"/>
      </w:r>
      <w:r>
        <w:instrText xml:space="preserve"> REF _Ref506208363 \r \h </w:instrText>
      </w:r>
      <w:r>
        <w:fldChar w:fldCharType="separate"/>
      </w:r>
      <w:r w:rsidR="006E60AB">
        <w:t>5.18</w:t>
      </w:r>
      <w:r>
        <w:fldChar w:fldCharType="end"/>
      </w:r>
      <w:r>
        <w:t>)</w:t>
      </w:r>
      <w:r w:rsidR="00F54225">
        <w:t>;</w:t>
      </w:r>
    </w:p>
    <w:p w14:paraId="326582BE" w14:textId="77777777" w:rsidR="00F54225" w:rsidRPr="008375F5" w:rsidRDefault="00F54225" w:rsidP="00F54225">
      <w:pPr>
        <w:pStyle w:val="a"/>
        <w:rPr>
          <w:color w:val="auto"/>
        </w:rPr>
      </w:pPr>
      <w:r>
        <w:t xml:space="preserve">передача обращения о не предоставлении обеспечения, сообщение </w:t>
      </w:r>
      <w:r>
        <w:rPr>
          <w:lang w:val="en-US"/>
        </w:rPr>
        <w:t>CMN</w:t>
      </w:r>
      <w:r>
        <w:t>.11286</w:t>
      </w:r>
      <w:r w:rsidRPr="00320FD3">
        <w:t>.</w:t>
      </w:r>
    </w:p>
    <w:p w14:paraId="3FAF3973" w14:textId="7B557A6D" w:rsidR="00196567" w:rsidRPr="008375F5" w:rsidRDefault="00F54225" w:rsidP="00F54225">
      <w:pPr>
        <w:pStyle w:val="a"/>
        <w:rPr>
          <w:color w:val="auto"/>
        </w:rPr>
      </w:pPr>
      <w:r>
        <w:t xml:space="preserve">передача решения по обращению о не предоставлении обеспечения, сообщение </w:t>
      </w:r>
      <w:r>
        <w:rPr>
          <w:lang w:val="en-US"/>
        </w:rPr>
        <w:t>CMN</w:t>
      </w:r>
      <w:r w:rsidRPr="00320FD3">
        <w:t>.1128</w:t>
      </w:r>
      <w:r>
        <w:t>7</w:t>
      </w:r>
      <w:r w:rsidR="00196567">
        <w:t>.</w:t>
      </w:r>
    </w:p>
    <w:p w14:paraId="403BD4E2" w14:textId="77777777" w:rsidR="00196567" w:rsidRDefault="00196567" w:rsidP="00196567">
      <w:r>
        <w:t xml:space="preserve">Все сообщения процесса </w:t>
      </w:r>
      <w:r w:rsidRPr="008375F5">
        <w:rPr>
          <w:color w:val="000000" w:themeColor="text1"/>
          <w:szCs w:val="28"/>
        </w:rPr>
        <w:t>предоставления сведений о выбранном способе обеспечени</w:t>
      </w:r>
      <w:r>
        <w:rPr>
          <w:color w:val="000000" w:themeColor="text1"/>
          <w:szCs w:val="28"/>
        </w:rPr>
        <w:t>я</w:t>
      </w:r>
      <w:r w:rsidRPr="00372229">
        <w:t xml:space="preserve"> не явля</w:t>
      </w:r>
      <w:r>
        <w:t>ю</w:t>
      </w:r>
      <w:r w:rsidRPr="00372229">
        <w:t>тся отдельным</w:t>
      </w:r>
      <w:r>
        <w:t>и</w:t>
      </w:r>
      <w:r w:rsidRPr="00372229">
        <w:t xml:space="preserve"> статусным</w:t>
      </w:r>
      <w:r>
        <w:t>и</w:t>
      </w:r>
      <w:r w:rsidRPr="00372229">
        <w:t xml:space="preserve"> сост</w:t>
      </w:r>
      <w:r>
        <w:t>ояниями процедуры декларирования и допускается к формированию:</w:t>
      </w:r>
    </w:p>
    <w:p w14:paraId="5262AF5A" w14:textId="48892896" w:rsidR="00196567" w:rsidRPr="008375F5" w:rsidRDefault="00196567" w:rsidP="00196567">
      <w:pPr>
        <w:pStyle w:val="a"/>
        <w:rPr>
          <w:color w:val="auto"/>
        </w:rPr>
      </w:pPr>
      <w:r w:rsidRPr="008375F5">
        <w:rPr>
          <w:color w:val="auto"/>
        </w:rPr>
        <w:t xml:space="preserve">для ИМ и ПТД, описанных в приложении В1 спецификации в состояниях «ДТ </w:t>
      </w:r>
      <w:r w:rsidR="008B2DEC">
        <w:rPr>
          <w:color w:val="auto"/>
        </w:rPr>
        <w:t>зарегистрирована</w:t>
      </w:r>
      <w:r w:rsidRPr="008375F5">
        <w:rPr>
          <w:color w:val="auto"/>
        </w:rPr>
        <w:t>», «Товарная партия предоставлена»</w:t>
      </w:r>
      <w:r w:rsidR="008B2DEC">
        <w:rPr>
          <w:color w:val="auto"/>
        </w:rPr>
        <w:t xml:space="preserve"> и «Решение по товарам принято»</w:t>
      </w:r>
      <w:r>
        <w:rPr>
          <w:color w:val="auto"/>
        </w:rPr>
        <w:t>;</w:t>
      </w:r>
    </w:p>
    <w:p w14:paraId="3FF8B3F5" w14:textId="60D955BA" w:rsidR="00F85C06" w:rsidRDefault="00196567" w:rsidP="00F85C06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</w:t>
      </w:r>
      <w:r>
        <w:rPr>
          <w:color w:val="auto"/>
        </w:rPr>
        <w:t xml:space="preserve"> в приложении В2 спецификации, в состояниях </w:t>
      </w:r>
      <w:r w:rsidRPr="008375F5">
        <w:rPr>
          <w:color w:val="auto"/>
        </w:rPr>
        <w:t>«</w:t>
      </w:r>
      <w:r w:rsidR="008B2DEC" w:rsidRPr="008375F5">
        <w:rPr>
          <w:color w:val="auto"/>
        </w:rPr>
        <w:t xml:space="preserve">ДТ </w:t>
      </w:r>
      <w:r w:rsidR="008B2DEC">
        <w:rPr>
          <w:color w:val="auto"/>
        </w:rPr>
        <w:t>зарегистрирована</w:t>
      </w:r>
      <w:r w:rsidRPr="008375F5">
        <w:rPr>
          <w:color w:val="auto"/>
        </w:rPr>
        <w:t xml:space="preserve">», «Товарная партия предоставлена», </w:t>
      </w:r>
      <w:r w:rsidR="008B2DEC">
        <w:rPr>
          <w:color w:val="auto"/>
        </w:rPr>
        <w:t>и «Решение по товарам принято»</w:t>
      </w:r>
      <w:r w:rsidR="00F85C06">
        <w:rPr>
          <w:color w:val="auto"/>
        </w:rPr>
        <w:t>;</w:t>
      </w:r>
    </w:p>
    <w:p w14:paraId="18EA9533" w14:textId="0CBAAAF9" w:rsidR="00F85C06" w:rsidRPr="00F85C06" w:rsidRDefault="0015731A" w:rsidP="00F85C06">
      <w:pPr>
        <w:pStyle w:val="a"/>
        <w:rPr>
          <w:color w:val="auto"/>
        </w:rPr>
      </w:pPr>
      <w:r w:rsidRPr="00A2468F">
        <w:rPr>
          <w:szCs w:val="28"/>
        </w:rPr>
        <w:t xml:space="preserve">Заявление о выпуске до подачи, описанное в приложении В12 спецификации в состояние «Заявление </w:t>
      </w:r>
      <w:r w:rsidR="008B2DEC">
        <w:rPr>
          <w:color w:val="auto"/>
        </w:rPr>
        <w:t>зарегистрировано</w:t>
      </w:r>
      <w:r w:rsidR="00F85C06">
        <w:rPr>
          <w:color w:val="auto"/>
        </w:rPr>
        <w:t>.</w:t>
      </w:r>
    </w:p>
    <w:p w14:paraId="1870664D" w14:textId="77777777" w:rsidR="00196567" w:rsidRDefault="00196567" w:rsidP="00F9580E">
      <w:pPr>
        <w:ind w:firstLine="709"/>
      </w:pPr>
    </w:p>
    <w:p w14:paraId="5F11C546" w14:textId="77777777" w:rsidR="00360FC7" w:rsidRPr="009333D8" w:rsidRDefault="00360FC7" w:rsidP="00360FC7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12" w:name="_Toc508974825"/>
      <w:bookmarkStart w:id="113" w:name="_Toc158904203"/>
      <w:r w:rsidRPr="009333D8">
        <w:rPr>
          <w:color w:val="000000" w:themeColor="text1"/>
          <w:szCs w:val="28"/>
        </w:rPr>
        <w:t xml:space="preserve">Особенности </w:t>
      </w:r>
      <w:r>
        <w:rPr>
          <w:color w:val="000000" w:themeColor="text1"/>
          <w:szCs w:val="28"/>
        </w:rPr>
        <w:t>отзыва таможенной декларации</w:t>
      </w:r>
      <w:r w:rsidRPr="009333D8">
        <w:rPr>
          <w:color w:val="000000" w:themeColor="text1"/>
          <w:szCs w:val="28"/>
        </w:rPr>
        <w:t>.</w:t>
      </w:r>
      <w:bookmarkEnd w:id="112"/>
      <w:bookmarkEnd w:id="113"/>
    </w:p>
    <w:p w14:paraId="47C9EF63" w14:textId="77777777" w:rsidR="00360FC7" w:rsidRDefault="00360FC7" w:rsidP="00360FC7">
      <w:r>
        <w:t>Отзыв таможенной декларации допускается только по мотивированному запросу декларанта, как до выпуска, так и после выпуска в случаях предусмотренных ТК ЕАЭС.</w:t>
      </w:r>
    </w:p>
    <w:p w14:paraId="28F18474" w14:textId="22B6ED8D" w:rsidR="00360FC7" w:rsidRDefault="00360FC7" w:rsidP="00360FC7">
      <w:r>
        <w:t xml:space="preserve"> Отзыв таможенной декларации представляет собой набор сценариев:</w:t>
      </w:r>
    </w:p>
    <w:p w14:paraId="547327A9" w14:textId="2E90A317" w:rsidR="00360FC7" w:rsidRDefault="00360FC7" w:rsidP="00360FC7">
      <w:r>
        <w:t xml:space="preserve">- передача заявления на отзыв таможенной декларации, сообщение </w:t>
      </w:r>
      <w:r>
        <w:rPr>
          <w:lang w:val="en-US"/>
        </w:rPr>
        <w:t>CMN</w:t>
      </w:r>
      <w:r w:rsidRPr="00274E87">
        <w:t>.11011</w:t>
      </w:r>
      <w:r>
        <w:t xml:space="preserve"> (п. </w:t>
      </w:r>
      <w:r>
        <w:fldChar w:fldCharType="begin"/>
      </w:r>
      <w:r>
        <w:instrText xml:space="preserve"> REF _Ref508966618 \r \h </w:instrText>
      </w:r>
      <w:r>
        <w:fldChar w:fldCharType="separate"/>
      </w:r>
      <w:r w:rsidR="006E60AB">
        <w:t>5.19.1</w:t>
      </w:r>
      <w:r>
        <w:fldChar w:fldCharType="end"/>
      </w:r>
      <w:r>
        <w:t>);</w:t>
      </w:r>
    </w:p>
    <w:p w14:paraId="60C57035" w14:textId="7DCD73AE" w:rsidR="00360FC7" w:rsidRPr="00274E87" w:rsidRDefault="00360FC7" w:rsidP="00360FC7">
      <w:r>
        <w:t xml:space="preserve">- получение отказ в отзыве таможенной декларации, сообщение </w:t>
      </w:r>
      <w:r>
        <w:rPr>
          <w:lang w:val="en-US"/>
        </w:rPr>
        <w:t>CMN</w:t>
      </w:r>
      <w:r>
        <w:t xml:space="preserve">.10003 (п. </w:t>
      </w:r>
      <w:r>
        <w:fldChar w:fldCharType="begin"/>
      </w:r>
      <w:r>
        <w:instrText xml:space="preserve"> REF _Ref508966625 \r \h </w:instrText>
      </w:r>
      <w:r>
        <w:fldChar w:fldCharType="separate"/>
      </w:r>
      <w:r w:rsidR="006E60AB">
        <w:t>5.19.2</w:t>
      </w:r>
      <w:r>
        <w:fldChar w:fldCharType="end"/>
      </w:r>
      <w:r>
        <w:t xml:space="preserve">); </w:t>
      </w:r>
    </w:p>
    <w:p w14:paraId="116E9E16" w14:textId="4DDBE19B" w:rsidR="00360FC7" w:rsidRDefault="00360FC7" w:rsidP="00360FC7">
      <w:r>
        <w:t xml:space="preserve">- получение разрешение на отзыв таможенной декларации (п. </w:t>
      </w:r>
      <w:r>
        <w:fldChar w:fldCharType="begin"/>
      </w:r>
      <w:r>
        <w:instrText xml:space="preserve"> REF _Ref508966637 \r \h </w:instrText>
      </w:r>
      <w:r>
        <w:fldChar w:fldCharType="separate"/>
      </w:r>
      <w:r w:rsidR="006E60AB">
        <w:t>5.19.3</w:t>
      </w:r>
      <w:r>
        <w:fldChar w:fldCharType="end"/>
      </w:r>
      <w:r>
        <w:t>):</w:t>
      </w:r>
    </w:p>
    <w:p w14:paraId="5BB37CFE" w14:textId="0C77B828" w:rsidR="00360FC7" w:rsidRDefault="00360FC7" w:rsidP="00360FC7">
      <w:pPr>
        <w:ind w:left="1701" w:hanging="285"/>
      </w:pPr>
      <w:r>
        <w:t xml:space="preserve">- </w:t>
      </w:r>
      <w:r w:rsidRPr="00360FC7">
        <w:t>CMN</w:t>
      </w:r>
      <w:r w:rsidRPr="00274E87">
        <w:t>.11012</w:t>
      </w:r>
      <w:r>
        <w:t xml:space="preserve"> в рамках сценария оформления ИМ ДТ и ПТД, в том числе с использование технологии удаленного выпуска (Приложение В1);</w:t>
      </w:r>
    </w:p>
    <w:p w14:paraId="0FCF15A9" w14:textId="2B4C49B6" w:rsidR="00360FC7" w:rsidRDefault="00360FC7" w:rsidP="00360FC7">
      <w:pPr>
        <w:ind w:left="1701" w:hanging="285"/>
      </w:pPr>
      <w:r>
        <w:t xml:space="preserve">-   </w:t>
      </w:r>
      <w:r w:rsidRPr="00360FC7">
        <w:t>CMN</w:t>
      </w:r>
      <w:r w:rsidRPr="001E3A9F">
        <w:t xml:space="preserve">.11034 </w:t>
      </w:r>
      <w:r>
        <w:t>в рамках сценария оформления ЭК ДТ,</w:t>
      </w:r>
      <w:r w:rsidRPr="00633394">
        <w:t xml:space="preserve"> </w:t>
      </w:r>
      <w:r>
        <w:t>в том числе с использование технологии удаленного выпуска (Приложение В2);</w:t>
      </w:r>
    </w:p>
    <w:p w14:paraId="167EB1C3" w14:textId="77777777" w:rsidR="00360FC7" w:rsidRPr="001E3A9F" w:rsidRDefault="00360FC7" w:rsidP="00360FC7">
      <w:pPr>
        <w:ind w:left="1701" w:hanging="285"/>
      </w:pPr>
      <w:r>
        <w:t xml:space="preserve">- </w:t>
      </w:r>
      <w:r>
        <w:rPr>
          <w:lang w:val="en-US"/>
        </w:rPr>
        <w:t>CMN</w:t>
      </w:r>
      <w:r w:rsidRPr="001E3A9F">
        <w:t xml:space="preserve">.11063 </w:t>
      </w:r>
      <w:r>
        <w:t>в рамках сценария оформления ввоза припасов в форме ДТ (Приложение В7);</w:t>
      </w:r>
    </w:p>
    <w:p w14:paraId="1576569E" w14:textId="77777777" w:rsidR="00360FC7" w:rsidRDefault="00360FC7" w:rsidP="00360FC7">
      <w:pPr>
        <w:ind w:left="1701" w:hanging="285"/>
      </w:pPr>
      <w:r>
        <w:t xml:space="preserve">- </w:t>
      </w:r>
      <w:r>
        <w:rPr>
          <w:lang w:val="en-US"/>
        </w:rPr>
        <w:t>CMN</w:t>
      </w:r>
      <w:r w:rsidRPr="001E3A9F">
        <w:t xml:space="preserve">.11052 </w:t>
      </w:r>
      <w:r>
        <w:t>в рамках сценария оформления ввоза припасов в форме заявления (Приложение В7);</w:t>
      </w:r>
    </w:p>
    <w:p w14:paraId="77E59787" w14:textId="77777777" w:rsidR="00360FC7" w:rsidRPr="001E3A9F" w:rsidRDefault="00360FC7" w:rsidP="00360FC7">
      <w:pPr>
        <w:ind w:left="1701" w:hanging="285"/>
      </w:pPr>
      <w:r>
        <w:lastRenderedPageBreak/>
        <w:t xml:space="preserve">- </w:t>
      </w:r>
      <w:r>
        <w:rPr>
          <w:lang w:val="en-US"/>
        </w:rPr>
        <w:t>CMN</w:t>
      </w:r>
      <w:r w:rsidRPr="001E3A9F">
        <w:t>.110</w:t>
      </w:r>
      <w:r>
        <w:t>56</w:t>
      </w:r>
      <w:r w:rsidRPr="001E3A9F">
        <w:t xml:space="preserve"> </w:t>
      </w:r>
      <w:r>
        <w:t>в рамках сценария оформления вывоза припасов в форме ДТ (Приложение В7);</w:t>
      </w:r>
    </w:p>
    <w:p w14:paraId="3DF315B9" w14:textId="0477656D" w:rsidR="00360FC7" w:rsidRDefault="00360FC7" w:rsidP="00FD7EEE">
      <w:pPr>
        <w:ind w:left="1701" w:hanging="285"/>
      </w:pPr>
      <w:r>
        <w:t xml:space="preserve">- </w:t>
      </w:r>
      <w:r w:rsidRPr="0023183E">
        <w:t>CMN</w:t>
      </w:r>
      <w:r w:rsidRPr="001E3A9F">
        <w:t>.110</w:t>
      </w:r>
      <w:r>
        <w:t>60</w:t>
      </w:r>
      <w:r w:rsidRPr="001E3A9F">
        <w:t xml:space="preserve"> </w:t>
      </w:r>
      <w:r>
        <w:t>в рамках сценария оформления вывоза припасов в форме заявления (Приложение В7)</w:t>
      </w:r>
      <w:r w:rsidR="008B2DEC">
        <w:t>.</w:t>
      </w:r>
      <w:r w:rsidR="0061158D">
        <w:t xml:space="preserve"> </w:t>
      </w:r>
    </w:p>
    <w:p w14:paraId="31952177" w14:textId="33460F2E" w:rsidR="00360FC7" w:rsidRDefault="00360FC7" w:rsidP="00360FC7">
      <w:r>
        <w:t>Заявление на отзыв и отказ в отзыве таможенной декларации не ведет к изменению статусного состояния процесса оформления и допускается к обработке на любом этапе оформления ДТ начиная со статуса «ДТ зарегистрирована» и до статуса «Решение по товарам принято» включ</w:t>
      </w:r>
      <w:r w:rsidR="008B2DEC">
        <w:t>ительно</w:t>
      </w:r>
      <w:r>
        <w:t>.</w:t>
      </w:r>
    </w:p>
    <w:p w14:paraId="4131A21B" w14:textId="77777777" w:rsidR="00360FC7" w:rsidRDefault="00360FC7" w:rsidP="00360FC7">
      <w:r>
        <w:t>Разрешение на отзыв ведет к изменению статусного состояния процесса оформления и допускается к формированию в соответствии со статусной моделью соответствующего процесса.</w:t>
      </w:r>
    </w:p>
    <w:p w14:paraId="13544904" w14:textId="77777777" w:rsidR="00360FC7" w:rsidRDefault="00360FC7" w:rsidP="00F9580E">
      <w:pPr>
        <w:ind w:firstLine="709"/>
      </w:pPr>
    </w:p>
    <w:p w14:paraId="32DDDDB1" w14:textId="77777777" w:rsidR="000C5194" w:rsidRDefault="000C5194" w:rsidP="00F9580E">
      <w:pPr>
        <w:ind w:firstLine="709"/>
      </w:pPr>
    </w:p>
    <w:p w14:paraId="1815F621" w14:textId="77777777" w:rsidR="000C5194" w:rsidRDefault="000C5194" w:rsidP="000C5194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14" w:name="_Toc158904204"/>
      <w:r w:rsidRPr="009333D8">
        <w:rPr>
          <w:color w:val="000000" w:themeColor="text1"/>
          <w:szCs w:val="28"/>
        </w:rPr>
        <w:t xml:space="preserve">Особенности </w:t>
      </w:r>
      <w:r>
        <w:rPr>
          <w:color w:val="000000" w:themeColor="text1"/>
          <w:szCs w:val="28"/>
        </w:rPr>
        <w:t>предоставления уведомления об ошибках, выявленных при списании таможенных платежей на этапе выпуска ДТ</w:t>
      </w:r>
      <w:bookmarkEnd w:id="114"/>
    </w:p>
    <w:p w14:paraId="1D900ABC" w14:textId="61212C65" w:rsidR="000C5194" w:rsidRDefault="000C5194" w:rsidP="000C5194">
      <w:pPr>
        <w:rPr>
          <w:color w:val="auto"/>
          <w:szCs w:val="26"/>
        </w:rPr>
      </w:pPr>
      <w:r>
        <w:t>В случае выявления ошибок при списании таможенных платежей на этапе выпуска декларанту</w:t>
      </w:r>
      <w:r>
        <w:rPr>
          <w:color w:val="auto"/>
          <w:szCs w:val="26"/>
        </w:rPr>
        <w:t xml:space="preserve"> направляется сообщение </w:t>
      </w:r>
      <w:r>
        <w:rPr>
          <w:color w:val="auto"/>
          <w:szCs w:val="26"/>
          <w:lang w:val="en-US"/>
        </w:rPr>
        <w:t>CMN</w:t>
      </w:r>
      <w:r w:rsidRPr="006E6081">
        <w:rPr>
          <w:color w:val="auto"/>
          <w:szCs w:val="26"/>
        </w:rPr>
        <w:t>.112</w:t>
      </w:r>
      <w:r>
        <w:rPr>
          <w:color w:val="auto"/>
          <w:szCs w:val="26"/>
        </w:rPr>
        <w:t xml:space="preserve">54 (п. </w:t>
      </w:r>
      <w:r>
        <w:rPr>
          <w:color w:val="auto"/>
          <w:szCs w:val="26"/>
        </w:rPr>
        <w:fldChar w:fldCharType="begin"/>
      </w:r>
      <w:r>
        <w:rPr>
          <w:color w:val="auto"/>
          <w:szCs w:val="26"/>
        </w:rPr>
        <w:instrText xml:space="preserve"> REF _Ref513134118 \r \h </w:instrText>
      </w:r>
      <w:r>
        <w:rPr>
          <w:color w:val="auto"/>
          <w:szCs w:val="26"/>
        </w:rPr>
      </w:r>
      <w:r>
        <w:rPr>
          <w:color w:val="auto"/>
          <w:szCs w:val="26"/>
        </w:rPr>
        <w:fldChar w:fldCharType="separate"/>
      </w:r>
      <w:r w:rsidR="006E60AB">
        <w:rPr>
          <w:color w:val="auto"/>
          <w:szCs w:val="26"/>
        </w:rPr>
        <w:t>5.20</w:t>
      </w:r>
      <w:r>
        <w:rPr>
          <w:color w:val="auto"/>
          <w:szCs w:val="26"/>
        </w:rPr>
        <w:fldChar w:fldCharType="end"/>
      </w:r>
      <w:r>
        <w:rPr>
          <w:color w:val="auto"/>
          <w:szCs w:val="26"/>
        </w:rPr>
        <w:t>), содержащее перечень выявленных ошибок.</w:t>
      </w:r>
    </w:p>
    <w:p w14:paraId="39F8915C" w14:textId="77777777" w:rsidR="000C5194" w:rsidRDefault="000C5194" w:rsidP="000C5194">
      <w:r>
        <w:t>Направление уведомления допускается к формированию:</w:t>
      </w:r>
    </w:p>
    <w:p w14:paraId="0FED3FB4" w14:textId="553331CD" w:rsidR="000C5194" w:rsidRPr="004670F4" w:rsidRDefault="000C5194" w:rsidP="000C5194">
      <w:pPr>
        <w:pStyle w:val="a"/>
        <w:rPr>
          <w:color w:val="auto"/>
          <w:szCs w:val="26"/>
        </w:rPr>
      </w:pPr>
      <w:r w:rsidRPr="004670F4">
        <w:rPr>
          <w:color w:val="auto"/>
        </w:rPr>
        <w:t xml:space="preserve">для ИМ и ПТД, описанных в приложении В1 спецификации в состояниях «ДТ </w:t>
      </w:r>
      <w:r w:rsidR="00FD7EEE">
        <w:rPr>
          <w:color w:val="auto"/>
        </w:rPr>
        <w:t>зарегистрирована</w:t>
      </w:r>
      <w:r w:rsidRPr="004670F4">
        <w:rPr>
          <w:color w:val="auto"/>
        </w:rPr>
        <w:t>», «</w:t>
      </w:r>
      <w:r>
        <w:rPr>
          <w:color w:val="auto"/>
        </w:rPr>
        <w:t>Товар предоставлен</w:t>
      </w:r>
      <w:r w:rsidRPr="004670F4">
        <w:rPr>
          <w:color w:val="auto"/>
        </w:rPr>
        <w:t xml:space="preserve">» (ПТД) </w:t>
      </w:r>
      <w:r w:rsidR="00FD7EEE">
        <w:rPr>
          <w:color w:val="auto"/>
        </w:rPr>
        <w:t>и «Решение по товарам принято»</w:t>
      </w:r>
      <w:r>
        <w:rPr>
          <w:color w:val="auto"/>
        </w:rPr>
        <w:t>;</w:t>
      </w:r>
    </w:p>
    <w:p w14:paraId="1BB1A898" w14:textId="61542BD9" w:rsidR="000C5194" w:rsidRPr="004670F4" w:rsidRDefault="000C5194" w:rsidP="000C5194">
      <w:pPr>
        <w:pStyle w:val="a"/>
        <w:rPr>
          <w:color w:val="auto"/>
          <w:szCs w:val="26"/>
        </w:rPr>
      </w:pPr>
      <w:r w:rsidRPr="00300692">
        <w:rPr>
          <w:color w:val="auto"/>
        </w:rPr>
        <w:t>ЭК и ЭК в рамках удаленного выпуска, описанные в приложении В2 спецификации</w:t>
      </w:r>
      <w:r w:rsidRPr="004670F4">
        <w:rPr>
          <w:color w:val="auto"/>
        </w:rPr>
        <w:t xml:space="preserve"> в состояниях </w:t>
      </w:r>
      <w:r w:rsidR="00FD7EEE" w:rsidRPr="004670F4">
        <w:rPr>
          <w:color w:val="auto"/>
        </w:rPr>
        <w:t xml:space="preserve">«ДТ </w:t>
      </w:r>
      <w:r w:rsidR="00FD7EEE">
        <w:rPr>
          <w:color w:val="auto"/>
        </w:rPr>
        <w:t>зарегистрирована</w:t>
      </w:r>
      <w:r w:rsidR="00FD7EEE" w:rsidRPr="004670F4">
        <w:rPr>
          <w:color w:val="auto"/>
        </w:rPr>
        <w:t>»</w:t>
      </w:r>
      <w:r w:rsidRPr="004670F4">
        <w:rPr>
          <w:color w:val="auto"/>
        </w:rPr>
        <w:t>, «</w:t>
      </w:r>
      <w:r>
        <w:rPr>
          <w:color w:val="auto"/>
        </w:rPr>
        <w:t>Товар предоставлен</w:t>
      </w:r>
      <w:r w:rsidRPr="004670F4">
        <w:rPr>
          <w:color w:val="auto"/>
        </w:rPr>
        <w:t>» (</w:t>
      </w:r>
      <w:r>
        <w:rPr>
          <w:color w:val="auto"/>
        </w:rPr>
        <w:t>ЭК в рамках удаленного выпуска с досмотром</w:t>
      </w:r>
      <w:r w:rsidRPr="004670F4">
        <w:rPr>
          <w:color w:val="auto"/>
        </w:rPr>
        <w:t xml:space="preserve">), </w:t>
      </w:r>
      <w:r>
        <w:rPr>
          <w:color w:val="auto"/>
        </w:rPr>
        <w:t>«Информация о размещении товара предоставлена» (ЭК в рамках удаленного выпуска без досмотра)</w:t>
      </w:r>
      <w:r w:rsidR="00FD7EEE">
        <w:rPr>
          <w:color w:val="auto"/>
        </w:rPr>
        <w:t xml:space="preserve"> и «Решение по товарам принято»</w:t>
      </w:r>
      <w:r>
        <w:rPr>
          <w:color w:val="auto"/>
        </w:rPr>
        <w:t>;</w:t>
      </w:r>
    </w:p>
    <w:p w14:paraId="7EDBE818" w14:textId="239453C7" w:rsidR="000C5194" w:rsidRDefault="000C5194" w:rsidP="000C5194">
      <w:pPr>
        <w:pStyle w:val="a"/>
        <w:rPr>
          <w:color w:val="auto"/>
        </w:rPr>
      </w:pPr>
      <w:r>
        <w:rPr>
          <w:color w:val="auto"/>
        </w:rPr>
        <w:t>ИМ и ЭК с режимом с</w:t>
      </w:r>
      <w:r w:rsidRPr="00300692">
        <w:rPr>
          <w:color w:val="auto"/>
        </w:rPr>
        <w:t>пец</w:t>
      </w:r>
      <w:r>
        <w:rPr>
          <w:color w:val="auto"/>
        </w:rPr>
        <w:t>иальных</w:t>
      </w:r>
      <w:r w:rsidRPr="00300692">
        <w:rPr>
          <w:color w:val="auto"/>
        </w:rPr>
        <w:t xml:space="preserve"> процедуры, </w:t>
      </w:r>
      <w:r>
        <w:rPr>
          <w:color w:val="auto"/>
        </w:rPr>
        <w:t xml:space="preserve">описанных в приложении В7 спецификации в состоянии </w:t>
      </w:r>
      <w:r w:rsidR="00FD7EEE" w:rsidRPr="004670F4">
        <w:rPr>
          <w:color w:val="auto"/>
        </w:rPr>
        <w:t xml:space="preserve">«ДТ </w:t>
      </w:r>
      <w:r w:rsidR="00FD7EEE">
        <w:rPr>
          <w:color w:val="auto"/>
        </w:rPr>
        <w:t>зарегистрирована</w:t>
      </w:r>
      <w:r w:rsidR="00FD7EEE" w:rsidRPr="004670F4">
        <w:rPr>
          <w:color w:val="auto"/>
        </w:rPr>
        <w:t>»</w:t>
      </w:r>
      <w:r w:rsidR="00FD7EEE" w:rsidDel="00FD7EEE">
        <w:rPr>
          <w:color w:val="auto"/>
        </w:rPr>
        <w:t xml:space="preserve"> </w:t>
      </w:r>
      <w:r w:rsidR="00FD7EEE">
        <w:rPr>
          <w:color w:val="auto"/>
        </w:rPr>
        <w:t>и «Решение по товарам принято»</w:t>
      </w:r>
      <w:r w:rsidR="006251D0">
        <w:rPr>
          <w:color w:val="auto"/>
        </w:rPr>
        <w:t>.</w:t>
      </w:r>
    </w:p>
    <w:p w14:paraId="5A0BF72A" w14:textId="77777777" w:rsidR="000C5194" w:rsidRDefault="000C5194" w:rsidP="00F9580E">
      <w:pPr>
        <w:ind w:firstLine="709"/>
      </w:pPr>
    </w:p>
    <w:p w14:paraId="250A1DDE" w14:textId="77777777" w:rsidR="00C012BD" w:rsidRDefault="00C012BD" w:rsidP="00C012BD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15" w:name="_Toc513235741"/>
      <w:bookmarkStart w:id="116" w:name="_Toc158904205"/>
      <w:r>
        <w:rPr>
          <w:color w:val="000000" w:themeColor="text1"/>
          <w:szCs w:val="28"/>
        </w:rPr>
        <w:t>Особенности продления срока выпуска ДТ</w:t>
      </w:r>
      <w:bookmarkEnd w:id="115"/>
      <w:bookmarkEnd w:id="116"/>
    </w:p>
    <w:p w14:paraId="1028A22C" w14:textId="4D9E7223" w:rsidR="00C012BD" w:rsidRDefault="00C012BD" w:rsidP="00C012BD">
      <w:pPr>
        <w:ind w:firstLine="709"/>
        <w:rPr>
          <w:color w:val="auto"/>
          <w:szCs w:val="26"/>
        </w:rPr>
      </w:pPr>
      <w:r>
        <w:rPr>
          <w:color w:val="000000" w:themeColor="text1"/>
          <w:szCs w:val="28"/>
        </w:rPr>
        <w:t xml:space="preserve">В случае наличия продления срока выпуска ДТ в </w:t>
      </w:r>
      <w:r w:rsidR="00067F88">
        <w:rPr>
          <w:color w:val="auto"/>
          <w:szCs w:val="26"/>
        </w:rPr>
        <w:t>информационную систему таможенных органов</w:t>
      </w:r>
      <w:r>
        <w:rPr>
          <w:color w:val="auto"/>
          <w:szCs w:val="26"/>
        </w:rPr>
        <w:t xml:space="preserve"> направляется </w:t>
      </w:r>
      <w:r>
        <w:t>У</w:t>
      </w:r>
      <w:r w:rsidRPr="00850A43">
        <w:t>ведомлени</w:t>
      </w:r>
      <w:r>
        <w:t>е</w:t>
      </w:r>
      <w:r w:rsidRPr="00850A43">
        <w:t xml:space="preserve"> о продлении срока выпуска товаров</w:t>
      </w:r>
      <w:r>
        <w:rPr>
          <w:color w:val="auto"/>
          <w:szCs w:val="26"/>
        </w:rPr>
        <w:t xml:space="preserve"> сообщение </w:t>
      </w:r>
      <w:r>
        <w:rPr>
          <w:color w:val="auto"/>
          <w:szCs w:val="26"/>
          <w:lang w:val="en-US"/>
        </w:rPr>
        <w:t>CMN</w:t>
      </w:r>
      <w:r w:rsidR="005D266E">
        <w:rPr>
          <w:color w:val="auto"/>
          <w:szCs w:val="26"/>
        </w:rPr>
        <w:t>.11111</w:t>
      </w:r>
      <w:r>
        <w:rPr>
          <w:color w:val="auto"/>
          <w:szCs w:val="26"/>
        </w:rPr>
        <w:t xml:space="preserve">. </w:t>
      </w:r>
    </w:p>
    <w:p w14:paraId="7A6D6523" w14:textId="77777777" w:rsidR="005D266E" w:rsidRDefault="005D266E" w:rsidP="005D266E">
      <w:pPr>
        <w:ind w:firstLine="709"/>
        <w:rPr>
          <w:color w:val="000000" w:themeColor="text1"/>
          <w:szCs w:val="28"/>
        </w:rPr>
      </w:pPr>
      <w:r>
        <w:rPr>
          <w:color w:val="auto"/>
          <w:szCs w:val="26"/>
        </w:rPr>
        <w:t>Продление срока выпуска</w:t>
      </w:r>
      <w:r w:rsidRPr="002F0ED8">
        <w:rPr>
          <w:color w:val="auto"/>
          <w:szCs w:val="26"/>
        </w:rPr>
        <w:t xml:space="preserve"> </w:t>
      </w:r>
      <w:r>
        <w:rPr>
          <w:color w:val="auto"/>
          <w:szCs w:val="26"/>
        </w:rPr>
        <w:t xml:space="preserve">является классическим кодом решения, но </w:t>
      </w:r>
      <w:r w:rsidRPr="002F0ED8">
        <w:rPr>
          <w:color w:val="auto"/>
          <w:szCs w:val="26"/>
        </w:rPr>
        <w:t xml:space="preserve">не ведет к изменению статусного состояния процесса оформления и допускается к обработке </w:t>
      </w:r>
      <w:r>
        <w:rPr>
          <w:color w:val="000000" w:themeColor="text1"/>
          <w:szCs w:val="28"/>
        </w:rPr>
        <w:t>для процессов:</w:t>
      </w:r>
    </w:p>
    <w:p w14:paraId="51CDE6C6" w14:textId="1353F3D7" w:rsidR="005D266E" w:rsidRDefault="005D266E" w:rsidP="005D266E">
      <w:pPr>
        <w:pStyle w:val="a"/>
        <w:rPr>
          <w:color w:val="auto"/>
        </w:rPr>
      </w:pPr>
      <w:r>
        <w:rPr>
          <w:color w:val="auto"/>
        </w:rPr>
        <w:lastRenderedPageBreak/>
        <w:t>ИМ</w:t>
      </w:r>
      <w:r w:rsidRPr="00300692">
        <w:rPr>
          <w:color w:val="auto"/>
        </w:rPr>
        <w:t>, описанн</w:t>
      </w:r>
      <w:r>
        <w:rPr>
          <w:color w:val="auto"/>
        </w:rPr>
        <w:t>ого</w:t>
      </w:r>
      <w:r w:rsidRPr="00300692">
        <w:rPr>
          <w:color w:val="auto"/>
        </w:rPr>
        <w:t xml:space="preserve"> в приложении В1 спецификации</w:t>
      </w:r>
      <w:r>
        <w:rPr>
          <w:color w:val="auto"/>
        </w:rPr>
        <w:t>, в состояниях «</w:t>
      </w:r>
      <w:r w:rsidRPr="0086716B">
        <w:rPr>
          <w:color w:val="auto"/>
        </w:rPr>
        <w:t>ДТ зарегистрирована</w:t>
      </w:r>
      <w:r w:rsidRPr="009333D8">
        <w:rPr>
          <w:color w:val="auto"/>
        </w:rPr>
        <w:t>»</w:t>
      </w:r>
      <w:r w:rsidRPr="00300692">
        <w:rPr>
          <w:color w:val="auto"/>
        </w:rPr>
        <w:t>;</w:t>
      </w:r>
    </w:p>
    <w:p w14:paraId="631B2BE5" w14:textId="0568C1DC" w:rsidR="005D266E" w:rsidRPr="001317AC" w:rsidRDefault="005D266E" w:rsidP="005D266E">
      <w:pPr>
        <w:pStyle w:val="a"/>
        <w:rPr>
          <w:color w:val="auto"/>
        </w:rPr>
      </w:pPr>
      <w:r w:rsidRPr="001317AC">
        <w:rPr>
          <w:color w:val="auto"/>
        </w:rPr>
        <w:t xml:space="preserve">ПТД, описанного в приложении В1 спецификации, в состояниях </w:t>
      </w:r>
      <w:r>
        <w:rPr>
          <w:color w:val="auto"/>
        </w:rPr>
        <w:t>«</w:t>
      </w:r>
      <w:r w:rsidRPr="001317AC">
        <w:rPr>
          <w:color w:val="auto"/>
        </w:rPr>
        <w:t>ДТ зарегистрирована»,</w:t>
      </w:r>
      <w:r>
        <w:rPr>
          <w:color w:val="auto"/>
        </w:rPr>
        <w:t xml:space="preserve"> </w:t>
      </w:r>
      <w:r w:rsidRPr="001317AC">
        <w:rPr>
          <w:color w:val="auto"/>
        </w:rPr>
        <w:t>«Товар предоставлен»</w:t>
      </w:r>
      <w:r>
        <w:rPr>
          <w:color w:val="auto"/>
        </w:rPr>
        <w:t>, «Товар в пункте пропуска»</w:t>
      </w:r>
      <w:r w:rsidRPr="001317AC">
        <w:rPr>
          <w:color w:val="auto"/>
        </w:rPr>
        <w:t xml:space="preserve"> и «Товар отсутствует»;</w:t>
      </w:r>
    </w:p>
    <w:p w14:paraId="246FD499" w14:textId="4FA4A61C" w:rsidR="005D266E" w:rsidRDefault="005D266E" w:rsidP="005D266E">
      <w:pPr>
        <w:pStyle w:val="a"/>
        <w:rPr>
          <w:color w:val="auto"/>
        </w:rPr>
      </w:pPr>
      <w:r>
        <w:rPr>
          <w:color w:val="auto"/>
        </w:rPr>
        <w:t>ЭК</w:t>
      </w:r>
      <w:r w:rsidRPr="00300692">
        <w:rPr>
          <w:color w:val="auto"/>
        </w:rPr>
        <w:t>, описанн</w:t>
      </w:r>
      <w:r>
        <w:rPr>
          <w:color w:val="auto"/>
        </w:rPr>
        <w:t>ого</w:t>
      </w:r>
      <w:r w:rsidRPr="00300692">
        <w:rPr>
          <w:color w:val="auto"/>
        </w:rPr>
        <w:t xml:space="preserve"> в приложении В</w:t>
      </w:r>
      <w:r>
        <w:rPr>
          <w:color w:val="auto"/>
        </w:rPr>
        <w:t>2</w:t>
      </w:r>
      <w:r w:rsidRPr="00300692">
        <w:rPr>
          <w:color w:val="auto"/>
        </w:rPr>
        <w:t xml:space="preserve"> спецификации</w:t>
      </w:r>
      <w:r>
        <w:rPr>
          <w:color w:val="auto"/>
        </w:rPr>
        <w:t>, в состояниях «</w:t>
      </w:r>
      <w:r w:rsidRPr="0086716B">
        <w:rPr>
          <w:color w:val="auto"/>
        </w:rPr>
        <w:t>ДТ зарегистрирована</w:t>
      </w:r>
      <w:r w:rsidRPr="009333D8">
        <w:rPr>
          <w:color w:val="auto"/>
        </w:rPr>
        <w:t>»</w:t>
      </w:r>
      <w:r w:rsidRPr="00300692">
        <w:rPr>
          <w:color w:val="auto"/>
        </w:rPr>
        <w:t>;</w:t>
      </w:r>
    </w:p>
    <w:p w14:paraId="713BB457" w14:textId="7A854FF8" w:rsidR="005D266E" w:rsidRDefault="005D266E" w:rsidP="005D266E">
      <w:pPr>
        <w:pStyle w:val="a"/>
        <w:rPr>
          <w:color w:val="auto"/>
        </w:rPr>
      </w:pPr>
      <w:r w:rsidRPr="00300692">
        <w:rPr>
          <w:color w:val="auto"/>
        </w:rPr>
        <w:t>ЭК в рамках удаленного выпуска, описанн</w:t>
      </w:r>
      <w:r>
        <w:rPr>
          <w:color w:val="auto"/>
        </w:rPr>
        <w:t>ого</w:t>
      </w:r>
      <w:r w:rsidRPr="00300692">
        <w:rPr>
          <w:color w:val="auto"/>
        </w:rPr>
        <w:t xml:space="preserve"> в приложении В</w:t>
      </w:r>
      <w:r>
        <w:rPr>
          <w:color w:val="auto"/>
        </w:rPr>
        <w:t>2</w:t>
      </w:r>
      <w:r w:rsidRPr="00300692">
        <w:rPr>
          <w:color w:val="auto"/>
        </w:rPr>
        <w:t xml:space="preserve"> спецификации</w:t>
      </w:r>
      <w:r>
        <w:rPr>
          <w:color w:val="auto"/>
        </w:rPr>
        <w:t>, в состояниях «</w:t>
      </w:r>
      <w:r w:rsidRPr="0086716B">
        <w:rPr>
          <w:color w:val="auto"/>
        </w:rPr>
        <w:t>ДТ зарегистрирована»</w:t>
      </w:r>
      <w:r>
        <w:rPr>
          <w:color w:val="auto"/>
        </w:rPr>
        <w:t>,</w:t>
      </w:r>
      <w:r w:rsidRPr="0086716B">
        <w:rPr>
          <w:color w:val="auto"/>
        </w:rPr>
        <w:t xml:space="preserve"> </w:t>
      </w:r>
      <w:r>
        <w:rPr>
          <w:color w:val="auto"/>
        </w:rPr>
        <w:t>«Ожидание товара» и «Товар предоставлен»</w:t>
      </w:r>
      <w:r w:rsidRPr="00300692">
        <w:rPr>
          <w:color w:val="auto"/>
        </w:rPr>
        <w:t>;</w:t>
      </w:r>
    </w:p>
    <w:p w14:paraId="057DD601" w14:textId="601944DA" w:rsidR="005D266E" w:rsidRDefault="005D266E" w:rsidP="005D266E">
      <w:pPr>
        <w:pStyle w:val="a"/>
        <w:rPr>
          <w:color w:val="auto"/>
        </w:rPr>
      </w:pPr>
      <w:r w:rsidRPr="00300692">
        <w:rPr>
          <w:color w:val="auto"/>
        </w:rPr>
        <w:t>Припасы в форме ДТ</w:t>
      </w:r>
      <w:r>
        <w:rPr>
          <w:color w:val="auto"/>
        </w:rPr>
        <w:t xml:space="preserve"> ИМ и ЭК</w:t>
      </w:r>
      <w:r w:rsidRPr="00300692">
        <w:rPr>
          <w:color w:val="auto"/>
        </w:rPr>
        <w:t>,</w:t>
      </w:r>
      <w:r>
        <w:rPr>
          <w:color w:val="auto"/>
        </w:rPr>
        <w:t xml:space="preserve"> описанных в приложении В7 спецификации, в состояниях «</w:t>
      </w:r>
      <w:r w:rsidRPr="0086716B">
        <w:rPr>
          <w:color w:val="auto"/>
        </w:rPr>
        <w:t>ДТ зарегистрирована</w:t>
      </w:r>
      <w:r>
        <w:rPr>
          <w:color w:val="auto"/>
        </w:rPr>
        <w:t>».</w:t>
      </w:r>
    </w:p>
    <w:p w14:paraId="01226C16" w14:textId="77777777" w:rsidR="00C012BD" w:rsidRDefault="00C012BD" w:rsidP="00F9580E">
      <w:pPr>
        <w:ind w:firstLine="709"/>
      </w:pPr>
    </w:p>
    <w:p w14:paraId="4D894DEF" w14:textId="77777777" w:rsidR="00D85A6C" w:rsidRDefault="00D85A6C" w:rsidP="00D85A6C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17" w:name="_Toc526345532"/>
      <w:bookmarkStart w:id="118" w:name="_Toc158904206"/>
      <w:r>
        <w:rPr>
          <w:color w:val="000000" w:themeColor="text1"/>
          <w:szCs w:val="28"/>
        </w:rPr>
        <w:t>Особенности уведомления о невозможности списания по разрешительному документу по причине превышения</w:t>
      </w:r>
      <w:bookmarkEnd w:id="117"/>
      <w:bookmarkEnd w:id="118"/>
    </w:p>
    <w:p w14:paraId="277FACF5" w14:textId="53A20A4E" w:rsidR="00D85A6C" w:rsidRPr="00704F67" w:rsidRDefault="00D85A6C" w:rsidP="00D85A6C">
      <w:pPr>
        <w:ind w:firstLine="709"/>
        <w:rPr>
          <w:color w:val="auto"/>
          <w:szCs w:val="26"/>
        </w:rPr>
      </w:pPr>
      <w:r w:rsidRPr="00704F67">
        <w:rPr>
          <w:color w:val="auto"/>
          <w:szCs w:val="26"/>
        </w:rPr>
        <w:t xml:space="preserve">В случае превышения квот при списании по </w:t>
      </w:r>
      <w:r>
        <w:rPr>
          <w:color w:val="auto"/>
          <w:szCs w:val="26"/>
        </w:rPr>
        <w:t>документам: «</w:t>
      </w:r>
      <w:r w:rsidRPr="00704F67">
        <w:rPr>
          <w:color w:val="auto"/>
          <w:szCs w:val="26"/>
        </w:rPr>
        <w:t>Лицензия на импорт отдельных видов товаров</w:t>
      </w:r>
      <w:r>
        <w:rPr>
          <w:color w:val="auto"/>
          <w:szCs w:val="26"/>
        </w:rPr>
        <w:t>» и «</w:t>
      </w:r>
      <w:r w:rsidRPr="00704F67">
        <w:rPr>
          <w:color w:val="auto"/>
          <w:szCs w:val="26"/>
        </w:rPr>
        <w:t>Лицензия на экспорт отдельных видов товаров</w:t>
      </w:r>
      <w:r>
        <w:rPr>
          <w:color w:val="auto"/>
          <w:szCs w:val="26"/>
        </w:rPr>
        <w:t xml:space="preserve">» Автоматизированная система таможенных органов </w:t>
      </w:r>
      <w:r w:rsidR="00FF17AB">
        <w:rPr>
          <w:color w:val="auto"/>
          <w:szCs w:val="26"/>
        </w:rPr>
        <w:t>направляет декларанту</w:t>
      </w:r>
      <w:r>
        <w:rPr>
          <w:color w:val="auto"/>
          <w:szCs w:val="26"/>
        </w:rPr>
        <w:t xml:space="preserve"> </w:t>
      </w:r>
      <w:r>
        <w:t xml:space="preserve">Уведомление о невозможности списания, в связи с превышением остатка квоты по РД 01011, </w:t>
      </w:r>
      <w:r>
        <w:rPr>
          <w:color w:val="auto"/>
          <w:szCs w:val="26"/>
        </w:rPr>
        <w:t xml:space="preserve">сообщение </w:t>
      </w:r>
      <w:r>
        <w:rPr>
          <w:color w:val="auto"/>
          <w:szCs w:val="26"/>
          <w:lang w:val="en-US"/>
        </w:rPr>
        <w:t>CMN</w:t>
      </w:r>
      <w:r w:rsidRPr="00704F67">
        <w:rPr>
          <w:color w:val="auto"/>
          <w:szCs w:val="26"/>
        </w:rPr>
        <w:t>.11281.</w:t>
      </w:r>
    </w:p>
    <w:p w14:paraId="681AF264" w14:textId="69B8B523" w:rsidR="00D85A6C" w:rsidRDefault="00D85A6C" w:rsidP="00D85A6C">
      <w:pPr>
        <w:ind w:firstLine="709"/>
        <w:rPr>
          <w:color w:val="auto"/>
          <w:szCs w:val="26"/>
        </w:rPr>
      </w:pPr>
      <w:r>
        <w:rPr>
          <w:color w:val="auto"/>
          <w:szCs w:val="26"/>
        </w:rPr>
        <w:t xml:space="preserve">Сообщение </w:t>
      </w:r>
      <w:r>
        <w:rPr>
          <w:color w:val="auto"/>
          <w:szCs w:val="26"/>
          <w:lang w:val="en-US"/>
        </w:rPr>
        <w:t>CMN</w:t>
      </w:r>
      <w:r w:rsidRPr="00704F67">
        <w:rPr>
          <w:color w:val="auto"/>
          <w:szCs w:val="26"/>
        </w:rPr>
        <w:t>.111281</w:t>
      </w:r>
      <w:r>
        <w:rPr>
          <w:color w:val="auto"/>
          <w:szCs w:val="26"/>
        </w:rPr>
        <w:t xml:space="preserve"> </w:t>
      </w:r>
      <w:r w:rsidRPr="002F0ED8">
        <w:rPr>
          <w:color w:val="auto"/>
          <w:szCs w:val="26"/>
        </w:rPr>
        <w:t xml:space="preserve">не ведет к изменению статусного состояния процесса оформления и допускается к обработке на любом этапе оформления ДТ начиная со статуса </w:t>
      </w:r>
      <w:r w:rsidR="00BD57D8" w:rsidRPr="004670F4">
        <w:rPr>
          <w:color w:val="auto"/>
        </w:rPr>
        <w:t xml:space="preserve">«ДТ </w:t>
      </w:r>
      <w:r w:rsidR="00BD57D8">
        <w:rPr>
          <w:color w:val="auto"/>
        </w:rPr>
        <w:t>зарегистрирована</w:t>
      </w:r>
      <w:r w:rsidR="00BD57D8" w:rsidRPr="004670F4">
        <w:rPr>
          <w:color w:val="auto"/>
        </w:rPr>
        <w:t>»</w:t>
      </w:r>
      <w:r w:rsidRPr="002F0ED8">
        <w:rPr>
          <w:color w:val="auto"/>
          <w:szCs w:val="26"/>
        </w:rPr>
        <w:t xml:space="preserve"> и до статуса «Решение по товарам принято</w:t>
      </w:r>
      <w:r w:rsidR="00BD57D8">
        <w:rPr>
          <w:color w:val="auto"/>
          <w:szCs w:val="26"/>
        </w:rPr>
        <w:t>» включительно</w:t>
      </w:r>
      <w:r w:rsidRPr="002F0ED8">
        <w:rPr>
          <w:color w:val="auto"/>
          <w:szCs w:val="26"/>
        </w:rPr>
        <w:t>.</w:t>
      </w:r>
    </w:p>
    <w:p w14:paraId="6CD1D9CA" w14:textId="77777777" w:rsidR="00D85A6C" w:rsidRDefault="00D85A6C" w:rsidP="00D85A6C">
      <w:pPr>
        <w:ind w:firstLine="709"/>
        <w:rPr>
          <w:color w:val="000000" w:themeColor="text1"/>
          <w:szCs w:val="28"/>
        </w:rPr>
      </w:pPr>
      <w:r>
        <w:t xml:space="preserve">Уведомление о невозможности списания, в связи с превышением остатка квоты по РД 01011 </w:t>
      </w:r>
      <w:r w:rsidRPr="009333D8">
        <w:rPr>
          <w:color w:val="000000" w:themeColor="text1"/>
          <w:szCs w:val="28"/>
        </w:rPr>
        <w:t xml:space="preserve">производится </w:t>
      </w:r>
      <w:r>
        <w:rPr>
          <w:color w:val="000000" w:themeColor="text1"/>
          <w:szCs w:val="28"/>
        </w:rPr>
        <w:t>в рамках оформления:</w:t>
      </w:r>
    </w:p>
    <w:p w14:paraId="499D1710" w14:textId="77777777" w:rsidR="00D85A6C" w:rsidRPr="00300692" w:rsidRDefault="00D85A6C" w:rsidP="00D85A6C">
      <w:pPr>
        <w:pStyle w:val="a"/>
        <w:rPr>
          <w:color w:val="auto"/>
        </w:rPr>
      </w:pPr>
      <w:r w:rsidRPr="00300692">
        <w:rPr>
          <w:color w:val="auto"/>
        </w:rPr>
        <w:t>ИМ и ПТД, описанных в приложении В1 спецификации;</w:t>
      </w:r>
    </w:p>
    <w:p w14:paraId="2A8AA43E" w14:textId="77777777" w:rsidR="00D85A6C" w:rsidRPr="00300692" w:rsidRDefault="00D85A6C" w:rsidP="00D85A6C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 в приложении В2 спецификации;</w:t>
      </w:r>
    </w:p>
    <w:p w14:paraId="386C77C1" w14:textId="77777777" w:rsidR="00A649B6" w:rsidRDefault="00D85A6C" w:rsidP="00D85A6C">
      <w:pPr>
        <w:pStyle w:val="a"/>
        <w:rPr>
          <w:color w:val="auto"/>
        </w:rPr>
      </w:pPr>
      <w:r w:rsidRPr="00300692">
        <w:rPr>
          <w:color w:val="auto"/>
        </w:rPr>
        <w:t>Припасы в форме ДТ</w:t>
      </w:r>
      <w:r>
        <w:rPr>
          <w:color w:val="auto"/>
        </w:rPr>
        <w:t xml:space="preserve"> ИМ и ЭК</w:t>
      </w:r>
      <w:r w:rsidRPr="00300692">
        <w:rPr>
          <w:color w:val="auto"/>
        </w:rPr>
        <w:t>,</w:t>
      </w:r>
      <w:r>
        <w:rPr>
          <w:color w:val="auto"/>
        </w:rPr>
        <w:t xml:space="preserve"> описанных в приложении В7 спецификации</w:t>
      </w:r>
      <w:r w:rsidR="00A649B6">
        <w:rPr>
          <w:color w:val="auto"/>
        </w:rPr>
        <w:t>;</w:t>
      </w:r>
    </w:p>
    <w:p w14:paraId="6581D2D0" w14:textId="3A663DBF" w:rsidR="00D85A6C" w:rsidRDefault="00A649B6" w:rsidP="00D85A6C">
      <w:pPr>
        <w:pStyle w:val="a"/>
        <w:rPr>
          <w:color w:val="auto"/>
        </w:rPr>
      </w:pPr>
      <w:r w:rsidRPr="00FC4624">
        <w:t xml:space="preserve">Самостоятельной корректировки ДТ описанной в разделе </w:t>
      </w:r>
      <w:r w:rsidRPr="00FC4624">
        <w:fldChar w:fldCharType="begin"/>
      </w:r>
      <w:r w:rsidRPr="00FC4624">
        <w:instrText xml:space="preserve"> REF _Ref9002003 \r \h </w:instrText>
      </w:r>
      <w:r>
        <w:instrText xml:space="preserve"> \* MERGEFORMAT </w:instrText>
      </w:r>
      <w:r w:rsidRPr="00FC4624">
        <w:fldChar w:fldCharType="separate"/>
      </w:r>
      <w:r w:rsidR="006E60AB">
        <w:t>4.4.5</w:t>
      </w:r>
      <w:r w:rsidRPr="00FC4624">
        <w:fldChar w:fldCharType="end"/>
      </w:r>
      <w:r w:rsidRPr="00FC4624">
        <w:t xml:space="preserve"> данного приложения.</w:t>
      </w:r>
    </w:p>
    <w:p w14:paraId="2BA565D3" w14:textId="77777777" w:rsidR="00D85A6C" w:rsidRDefault="00D85A6C" w:rsidP="00F9580E">
      <w:pPr>
        <w:ind w:firstLine="709"/>
      </w:pPr>
    </w:p>
    <w:p w14:paraId="0D7F0D49" w14:textId="77777777" w:rsidR="00067F88" w:rsidRPr="00067F88" w:rsidRDefault="00067F88" w:rsidP="00067F88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19" w:name="_Toc432504679"/>
      <w:bookmarkStart w:id="120" w:name="_Toc526348582"/>
      <w:bookmarkStart w:id="121" w:name="_Toc158904207"/>
      <w:r w:rsidRPr="00067F88">
        <w:rPr>
          <w:color w:val="000000" w:themeColor="text1"/>
          <w:szCs w:val="28"/>
        </w:rPr>
        <w:t>Особенности обмена при информировании правообладателя</w:t>
      </w:r>
      <w:bookmarkEnd w:id="119"/>
      <w:bookmarkEnd w:id="120"/>
      <w:bookmarkEnd w:id="121"/>
    </w:p>
    <w:p w14:paraId="5E2D5F8B" w14:textId="26C70C29" w:rsidR="00067F88" w:rsidRPr="00147217" w:rsidRDefault="00067F88" w:rsidP="00067F88">
      <w:r w:rsidRPr="00147217">
        <w:t xml:space="preserve">Если при совершении таможенных операций, связанных с помещением под таможенные процедуры товаров, содержащих объекты интеллектуальной собственности, включенных в таможенный реестр, который ведется таможенным органом государства - члена таможенного союза, или в единый таможенный реестр объектов интеллектуальной собственности государств - </w:t>
      </w:r>
      <w:r w:rsidRPr="00147217">
        <w:lastRenderedPageBreak/>
        <w:t xml:space="preserve">членов таможенного союза, таможенным органом обнаружены признаки нарушения прав интеллектуальной собственности, выпуск таких товаров приостанавливается сроком на 10 (десять) рабочих дней. (ст. </w:t>
      </w:r>
      <w:r w:rsidR="00603DD3">
        <w:t>124</w:t>
      </w:r>
      <w:r w:rsidRPr="00147217">
        <w:t xml:space="preserve"> ТК </w:t>
      </w:r>
      <w:r w:rsidR="00603DD3">
        <w:t>ЕЭС</w:t>
      </w:r>
      <w:r w:rsidRPr="00147217">
        <w:t>)</w:t>
      </w:r>
      <w:r>
        <w:t>. О данном действии должен быть оповещен соответствующий правообладатель.</w:t>
      </w:r>
    </w:p>
    <w:p w14:paraId="0DB72FEA" w14:textId="77777777" w:rsidR="00067F88" w:rsidRDefault="00067F88" w:rsidP="00067F88">
      <w:r>
        <w:t>Информационный обмен с правообладателем может содержать следующие процессы:</w:t>
      </w:r>
    </w:p>
    <w:p w14:paraId="6645D0EE" w14:textId="15275030" w:rsidR="00067F88" w:rsidRDefault="00067F88" w:rsidP="00C00D0A">
      <w:pPr>
        <w:numPr>
          <w:ilvl w:val="0"/>
          <w:numId w:val="54"/>
        </w:numPr>
      </w:pPr>
      <w:r>
        <w:t>Передача в информационную систему правообладателя / представителя</w:t>
      </w:r>
      <w:r>
        <w:rPr>
          <w:color w:val="auto"/>
          <w:szCs w:val="26"/>
        </w:rPr>
        <w:t xml:space="preserve"> </w:t>
      </w:r>
      <w:r w:rsidR="00603DD3">
        <w:t>уведомление о принятом решении о</w:t>
      </w:r>
      <w:r>
        <w:t xml:space="preserve"> приостановлении выпуска, сообщение </w:t>
      </w:r>
      <w:r w:rsidRPr="00F20A56">
        <w:t>CMN.11</w:t>
      </w:r>
      <w:r>
        <w:t>182;</w:t>
      </w:r>
    </w:p>
    <w:p w14:paraId="2725FA03" w14:textId="62DBEA5A" w:rsidR="00371D09" w:rsidRDefault="00371D09" w:rsidP="00C00D0A">
      <w:pPr>
        <w:numPr>
          <w:ilvl w:val="0"/>
          <w:numId w:val="54"/>
        </w:numPr>
      </w:pPr>
      <w:r>
        <w:t>Передача в информационную систему декларанта уведомления</w:t>
      </w:r>
      <w:r w:rsidRPr="001B0F5B">
        <w:t xml:space="preserve"> о </w:t>
      </w:r>
      <w:r w:rsidR="00603DD3">
        <w:t xml:space="preserve">принятом решении о приостановлении срока выпуска товаров </w:t>
      </w:r>
      <w:r w:rsidRPr="001B0F5B">
        <w:t xml:space="preserve">с признаками возможного нарушении прав </w:t>
      </w:r>
      <w:r>
        <w:t xml:space="preserve">интеллектуальной собственности, сообщение </w:t>
      </w:r>
      <w:r>
        <w:rPr>
          <w:lang w:val="en-US"/>
        </w:rPr>
        <w:t>CMN</w:t>
      </w:r>
      <w:r>
        <w:t>.11305;</w:t>
      </w:r>
    </w:p>
    <w:p w14:paraId="1F6D2C34" w14:textId="0E099FD7" w:rsidR="00067F88" w:rsidRDefault="00067F88" w:rsidP="00C00D0A">
      <w:pPr>
        <w:numPr>
          <w:ilvl w:val="0"/>
          <w:numId w:val="54"/>
        </w:numPr>
      </w:pPr>
      <w:r>
        <w:t xml:space="preserve">Передача из </w:t>
      </w:r>
      <w:r>
        <w:rPr>
          <w:color w:val="auto"/>
          <w:szCs w:val="26"/>
        </w:rPr>
        <w:t>информационной системы правообладателя / представителя п</w:t>
      </w:r>
      <w:r w:rsidRPr="00D45779">
        <w:t xml:space="preserve">одтверждение </w:t>
      </w:r>
      <w:r>
        <w:t>правообладателя</w:t>
      </w:r>
      <w:r w:rsidRPr="00D45779">
        <w:t xml:space="preserve"> о получении электронных документов из таможенного органа</w:t>
      </w:r>
      <w:r>
        <w:t xml:space="preserve">, сообщение </w:t>
      </w:r>
      <w:r>
        <w:rPr>
          <w:lang w:val="en-US"/>
        </w:rPr>
        <w:t>CMN</w:t>
      </w:r>
      <w:r>
        <w:t>.11188;</w:t>
      </w:r>
    </w:p>
    <w:p w14:paraId="3A459664" w14:textId="74B35B75" w:rsidR="00067F88" w:rsidRDefault="00067F88" w:rsidP="00C00D0A">
      <w:pPr>
        <w:numPr>
          <w:ilvl w:val="0"/>
          <w:numId w:val="54"/>
        </w:numPr>
      </w:pPr>
      <w:r>
        <w:t xml:space="preserve">Передача из </w:t>
      </w:r>
      <w:r>
        <w:rPr>
          <w:color w:val="auto"/>
          <w:szCs w:val="26"/>
        </w:rPr>
        <w:t>информационн</w:t>
      </w:r>
      <w:r w:rsidR="00603DD3">
        <w:rPr>
          <w:color w:val="auto"/>
          <w:szCs w:val="26"/>
        </w:rPr>
        <w:t>ой</w:t>
      </w:r>
      <w:r>
        <w:rPr>
          <w:color w:val="auto"/>
          <w:szCs w:val="26"/>
        </w:rPr>
        <w:t xml:space="preserve"> системы правообладателя / представителя в Автоматизированную систему таможенных органов </w:t>
      </w:r>
      <w:r w:rsidR="00397FDA" w:rsidRPr="006302A2">
        <w:t>Заявление об отмене решения о приостановлении срока выпуска товаров</w:t>
      </w:r>
      <w:r>
        <w:t xml:space="preserve">, сообщение </w:t>
      </w:r>
      <w:r w:rsidRPr="00F20A56">
        <w:t>CMN.11</w:t>
      </w:r>
      <w:r>
        <w:t>183;</w:t>
      </w:r>
    </w:p>
    <w:p w14:paraId="1AA74974" w14:textId="09044940" w:rsidR="00067F88" w:rsidRDefault="00067F88" w:rsidP="00C00D0A">
      <w:pPr>
        <w:numPr>
          <w:ilvl w:val="0"/>
          <w:numId w:val="54"/>
        </w:numPr>
      </w:pPr>
      <w:r>
        <w:t>Передача в Автоматизированную систему таможенных органов</w:t>
      </w:r>
      <w:r>
        <w:rPr>
          <w:color w:val="auto"/>
          <w:szCs w:val="26"/>
        </w:rPr>
        <w:t xml:space="preserve"> у</w:t>
      </w:r>
      <w:r w:rsidRPr="00194794">
        <w:t>ведомлени</w:t>
      </w:r>
      <w:r>
        <w:t>я</w:t>
      </w:r>
      <w:r w:rsidRPr="00194794">
        <w:t xml:space="preserve"> о необходимости принятия мер по защите прав на объекты интеллектуальной собственности</w:t>
      </w:r>
      <w:r>
        <w:t xml:space="preserve">, сообщение </w:t>
      </w:r>
      <w:r w:rsidRPr="00F20A56">
        <w:t>CMN.11</w:t>
      </w:r>
      <w:r>
        <w:t>184;</w:t>
      </w:r>
    </w:p>
    <w:p w14:paraId="1EB9B9CA" w14:textId="6F81AA25" w:rsidR="00067F88" w:rsidRDefault="00067F88" w:rsidP="00C00D0A">
      <w:pPr>
        <w:numPr>
          <w:ilvl w:val="0"/>
          <w:numId w:val="54"/>
        </w:numPr>
      </w:pPr>
      <w:r>
        <w:t>Передача в автоматизированную систему таможенных органов</w:t>
      </w:r>
      <w:r>
        <w:rPr>
          <w:color w:val="auto"/>
          <w:szCs w:val="26"/>
        </w:rPr>
        <w:t xml:space="preserve"> </w:t>
      </w:r>
      <w:r>
        <w:t>з</w:t>
      </w:r>
      <w:r w:rsidRPr="00194794">
        <w:t>апрос</w:t>
      </w:r>
      <w:r>
        <w:t>а</w:t>
      </w:r>
      <w:r w:rsidRPr="00194794">
        <w:t xml:space="preserve"> о продлении сроков </w:t>
      </w:r>
      <w:r w:rsidR="00603DD3">
        <w:t>приостановления срока</w:t>
      </w:r>
      <w:r w:rsidR="00603DD3" w:rsidRPr="00194794">
        <w:t xml:space="preserve"> </w:t>
      </w:r>
      <w:r w:rsidRPr="00194794">
        <w:t>выпуска</w:t>
      </w:r>
      <w:r w:rsidR="00603DD3">
        <w:t xml:space="preserve"> товаров/отмене приостановления срока выпуска товаров</w:t>
      </w:r>
      <w:r>
        <w:t xml:space="preserve">, сообщение </w:t>
      </w:r>
      <w:r w:rsidRPr="00F20A56">
        <w:t>CMN.11</w:t>
      </w:r>
      <w:r>
        <w:t>185;</w:t>
      </w:r>
    </w:p>
    <w:p w14:paraId="56193B45" w14:textId="413F7CB9" w:rsidR="00067F88" w:rsidRDefault="00067F88" w:rsidP="00C00D0A">
      <w:pPr>
        <w:numPr>
          <w:ilvl w:val="0"/>
          <w:numId w:val="54"/>
        </w:numPr>
      </w:pPr>
      <w:r>
        <w:t xml:space="preserve">Передача из </w:t>
      </w:r>
      <w:r>
        <w:rPr>
          <w:color w:val="auto"/>
          <w:szCs w:val="26"/>
        </w:rPr>
        <w:t>Автоматизированной системы таможенных органов р</w:t>
      </w:r>
      <w:r w:rsidRPr="00194794">
        <w:t>ешени</w:t>
      </w:r>
      <w:r>
        <w:t>я</w:t>
      </w:r>
      <w:r w:rsidRPr="00194794">
        <w:t xml:space="preserve"> о продлении сроков </w:t>
      </w:r>
      <w:r w:rsidR="00603DD3">
        <w:t>приостановления сроков</w:t>
      </w:r>
      <w:r w:rsidR="00603DD3" w:rsidRPr="00194794">
        <w:t xml:space="preserve"> </w:t>
      </w:r>
      <w:r w:rsidRPr="00194794">
        <w:t>выпуска</w:t>
      </w:r>
      <w:r>
        <w:t>:</w:t>
      </w:r>
    </w:p>
    <w:p w14:paraId="2103AB72" w14:textId="0DC548A4" w:rsidR="00067F88" w:rsidRDefault="0002667C" w:rsidP="00C00D0A">
      <w:pPr>
        <w:numPr>
          <w:ilvl w:val="1"/>
          <w:numId w:val="54"/>
        </w:numPr>
      </w:pPr>
      <w:r>
        <w:t xml:space="preserve">в </w:t>
      </w:r>
      <w:r>
        <w:rPr>
          <w:color w:val="auto"/>
          <w:szCs w:val="26"/>
        </w:rPr>
        <w:t>информационную систему правообладателя</w:t>
      </w:r>
      <w:r w:rsidR="00067F88">
        <w:t xml:space="preserve">, сообщение </w:t>
      </w:r>
      <w:r w:rsidR="00067F88">
        <w:rPr>
          <w:lang w:val="en-US"/>
        </w:rPr>
        <w:t>CMN</w:t>
      </w:r>
      <w:r w:rsidR="00067F88">
        <w:t>.11186;</w:t>
      </w:r>
    </w:p>
    <w:p w14:paraId="24D5050A" w14:textId="6A1AED21" w:rsidR="00067F88" w:rsidRDefault="00067F88" w:rsidP="00C00D0A">
      <w:pPr>
        <w:numPr>
          <w:ilvl w:val="1"/>
          <w:numId w:val="54"/>
        </w:numPr>
      </w:pPr>
      <w:r>
        <w:t xml:space="preserve">В случае разрешения на продление сроков выпуска, </w:t>
      </w:r>
      <w:r w:rsidR="0002667C">
        <w:t xml:space="preserve">информационную систему </w:t>
      </w:r>
      <w:r>
        <w:t xml:space="preserve">декларанта, сообщение </w:t>
      </w:r>
      <w:r>
        <w:rPr>
          <w:lang w:val="en-US"/>
        </w:rPr>
        <w:t>CMN</w:t>
      </w:r>
      <w:r>
        <w:t>.11187.</w:t>
      </w:r>
    </w:p>
    <w:p w14:paraId="1DE0F58C" w14:textId="5F98A51D" w:rsidR="000A18B9" w:rsidRDefault="000A18B9" w:rsidP="00C00D0A">
      <w:pPr>
        <w:numPr>
          <w:ilvl w:val="0"/>
          <w:numId w:val="54"/>
        </w:numPr>
      </w:pPr>
      <w:r>
        <w:t xml:space="preserve">В случае если срок приостановления выпуска товаров продлен по инициативе ТО, то правообладателю направляется сообщение </w:t>
      </w:r>
      <w:r>
        <w:rPr>
          <w:lang w:val="en-US"/>
        </w:rPr>
        <w:t>CMN</w:t>
      </w:r>
      <w:r w:rsidRPr="009208F7">
        <w:t>.11296</w:t>
      </w:r>
      <w:r>
        <w:t>.</w:t>
      </w:r>
    </w:p>
    <w:p w14:paraId="626D3B69" w14:textId="13E0C1B7" w:rsidR="0002667C" w:rsidRPr="0002667C" w:rsidRDefault="0002667C" w:rsidP="0002667C">
      <w:r>
        <w:t xml:space="preserve">В случае необходимости запроса дополнительных документов, при </w:t>
      </w:r>
      <w:r w:rsidRPr="00194794">
        <w:t>необходимости принятия мер по защите прав на объекты интеллектуальной собственности</w:t>
      </w:r>
      <w:r>
        <w:t xml:space="preserve">, запрос документов осуществляется путем направления в информационную систему правообладателя </w:t>
      </w:r>
      <w:r w:rsidRPr="0002667C">
        <w:t>сообщени</w:t>
      </w:r>
      <w:r>
        <w:t>е</w:t>
      </w:r>
      <w:r w:rsidRPr="0002667C">
        <w:t xml:space="preserve"> </w:t>
      </w:r>
      <w:r>
        <w:rPr>
          <w:lang w:val="en-US"/>
        </w:rPr>
        <w:t>ED</w:t>
      </w:r>
      <w:r w:rsidRPr="0002667C">
        <w:t xml:space="preserve">.11007. Запрошенные документы доводятся до </w:t>
      </w:r>
      <w:r>
        <w:t>Автоматизированной системы таможенных органов</w:t>
      </w:r>
      <w:r w:rsidRPr="0002667C">
        <w:t xml:space="preserve"> </w:t>
      </w:r>
      <w:r w:rsidRPr="0002667C">
        <w:lastRenderedPageBreak/>
        <w:t xml:space="preserve">сообщениями </w:t>
      </w:r>
      <w:r>
        <w:rPr>
          <w:lang w:val="en-US"/>
        </w:rPr>
        <w:t>ED</w:t>
      </w:r>
      <w:r w:rsidRPr="0002667C">
        <w:t xml:space="preserve">.11008, в подтверждении полученного документа </w:t>
      </w:r>
      <w:r>
        <w:t>Автоматизированная система таможенных органов</w:t>
      </w:r>
      <w:r w:rsidRPr="0002667C">
        <w:t xml:space="preserve"> направляет</w:t>
      </w:r>
      <w:r>
        <w:t xml:space="preserve"> в информационную систему правообладателя / представителя</w:t>
      </w:r>
      <w:r w:rsidRPr="0002667C">
        <w:t xml:space="preserve"> сообщение CMN.11189.</w:t>
      </w:r>
    </w:p>
    <w:p w14:paraId="25E4969A" w14:textId="6856B811" w:rsidR="0002667C" w:rsidRPr="00BF7FE7" w:rsidRDefault="0002667C" w:rsidP="0002667C">
      <w:r>
        <w:t xml:space="preserve">Все сообщения данного процесса не ведут к изменению статуса процесса оформления допустимы к формированию в состоянии </w:t>
      </w:r>
      <w:r w:rsidR="0030020C">
        <w:t>«Решение по товарам принято</w:t>
      </w:r>
      <w:r>
        <w:t>».</w:t>
      </w:r>
    </w:p>
    <w:p w14:paraId="4D726830" w14:textId="77777777" w:rsidR="0002667C" w:rsidRDefault="0002667C" w:rsidP="0002667C">
      <w:pPr>
        <w:ind w:firstLine="709"/>
        <w:rPr>
          <w:color w:val="000000" w:themeColor="text1"/>
          <w:szCs w:val="28"/>
        </w:rPr>
      </w:pPr>
      <w:r>
        <w:t xml:space="preserve">Сообщения в рамках данного процесса </w:t>
      </w:r>
      <w:r>
        <w:rPr>
          <w:color w:val="000000" w:themeColor="text1"/>
          <w:szCs w:val="28"/>
        </w:rPr>
        <w:t>могут формироваться</w:t>
      </w:r>
      <w:r w:rsidRPr="009333D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в рамках оформления:</w:t>
      </w:r>
    </w:p>
    <w:p w14:paraId="3913D5E6" w14:textId="77777777" w:rsidR="0002667C" w:rsidRPr="00300692" w:rsidRDefault="0002667C" w:rsidP="0002667C">
      <w:pPr>
        <w:pStyle w:val="a"/>
        <w:rPr>
          <w:color w:val="auto"/>
        </w:rPr>
      </w:pPr>
      <w:r w:rsidRPr="00300692">
        <w:rPr>
          <w:color w:val="auto"/>
        </w:rPr>
        <w:t>ИМ и ПТД, описанных в приложении В1 спецификации;</w:t>
      </w:r>
    </w:p>
    <w:p w14:paraId="4901B7F0" w14:textId="3D602EAB" w:rsidR="0002667C" w:rsidRDefault="0002667C" w:rsidP="0002667C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 в приложении</w:t>
      </w:r>
      <w:r>
        <w:rPr>
          <w:color w:val="auto"/>
        </w:rPr>
        <w:t xml:space="preserve"> В2 спецификации</w:t>
      </w:r>
      <w:r w:rsidR="00AA602D">
        <w:rPr>
          <w:color w:val="auto"/>
        </w:rPr>
        <w:t>;</w:t>
      </w:r>
    </w:p>
    <w:p w14:paraId="2DEB1AFB" w14:textId="551C9036" w:rsidR="00AA602D" w:rsidRPr="008D28F3" w:rsidRDefault="005B0622" w:rsidP="0002667C">
      <w:pPr>
        <w:pStyle w:val="a"/>
        <w:rPr>
          <w:color w:val="auto"/>
        </w:rPr>
      </w:pPr>
      <w:r>
        <w:t>сценарий</w:t>
      </w:r>
      <w:r w:rsidR="00AA602D">
        <w:t xml:space="preserve"> </w:t>
      </w:r>
      <w:r w:rsidR="00AA602D" w:rsidRPr="003D315C">
        <w:t>МПО, описанный в разделе «Совершение таможенных операций в отношении товаров, пересылаемых в международных почтовых отправлениях, помещаемых под таможенную процедуру экспорта и в отношении которых требуется подтверждение фактического вывоза для целей возмещения налога на добавочную стоимость при декларировании товаров» прил</w:t>
      </w:r>
      <w:r w:rsidR="008D28F3">
        <w:t>ожения В15 текущей спецификации;</w:t>
      </w:r>
    </w:p>
    <w:p w14:paraId="43D5510B" w14:textId="6992DC46" w:rsidR="008D28F3" w:rsidRPr="00300692" w:rsidRDefault="008D28F3" w:rsidP="0002667C">
      <w:pPr>
        <w:pStyle w:val="a"/>
        <w:rPr>
          <w:color w:val="auto"/>
        </w:rPr>
      </w:pPr>
      <w:r>
        <w:rPr>
          <w:color w:val="auto"/>
        </w:rPr>
        <w:t>в состоянии «Решение принято» в рамках сценария «</w:t>
      </w:r>
      <w:bookmarkStart w:id="122" w:name="_Toc144379343"/>
      <w:r w:rsidRPr="00455936">
        <w:rPr>
          <w:color w:val="auto"/>
        </w:rPr>
        <w:t xml:space="preserve">Совершение таможенных операций при декларировании товаров, </w:t>
      </w:r>
      <w:r w:rsidRPr="00455936">
        <w:rPr>
          <w:rFonts w:hint="eastAsia"/>
          <w:color w:val="auto"/>
        </w:rPr>
        <w:t>доставляемых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перевозчиком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в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качестве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экспресс</w:t>
      </w:r>
      <w:r w:rsidRPr="00455936">
        <w:rPr>
          <w:color w:val="auto"/>
        </w:rPr>
        <w:t>-</w:t>
      </w:r>
      <w:r w:rsidRPr="00455936">
        <w:rPr>
          <w:rFonts w:hint="eastAsia"/>
          <w:color w:val="auto"/>
        </w:rPr>
        <w:t>груза</w:t>
      </w:r>
      <w:r w:rsidRPr="00455936">
        <w:rPr>
          <w:color w:val="auto"/>
        </w:rPr>
        <w:t xml:space="preserve">, </w:t>
      </w:r>
      <w:r w:rsidRPr="00455936">
        <w:rPr>
          <w:rFonts w:hint="eastAsia"/>
          <w:color w:val="auto"/>
        </w:rPr>
        <w:t>с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использованием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декларации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на</w:t>
      </w:r>
      <w:r w:rsidRPr="00455936">
        <w:rPr>
          <w:color w:val="auto"/>
        </w:rPr>
        <w:t xml:space="preserve"> </w:t>
      </w:r>
      <w:r w:rsidRPr="00455936">
        <w:rPr>
          <w:rFonts w:hint="eastAsia"/>
          <w:color w:val="auto"/>
        </w:rPr>
        <w:t>товары</w:t>
      </w:r>
      <w:bookmarkEnd w:id="122"/>
      <w:r>
        <w:rPr>
          <w:color w:val="auto"/>
        </w:rPr>
        <w:t>» описанного в приложении В14 текущей спецификации</w:t>
      </w:r>
    </w:p>
    <w:p w14:paraId="0E298AC0" w14:textId="77777777" w:rsidR="00067F88" w:rsidRDefault="00067F88" w:rsidP="00F9580E">
      <w:pPr>
        <w:ind w:firstLine="709"/>
      </w:pPr>
    </w:p>
    <w:p w14:paraId="4CA3846C" w14:textId="77777777" w:rsidR="00867DE8" w:rsidRDefault="00867DE8" w:rsidP="00867DE8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23" w:name="_Toc158904208"/>
      <w:r w:rsidRPr="00A63E4E">
        <w:rPr>
          <w:color w:val="000000" w:themeColor="text1"/>
          <w:szCs w:val="28"/>
        </w:rPr>
        <w:t>Особенности подачи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bookmarkEnd w:id="123"/>
    </w:p>
    <w:p w14:paraId="381BF030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В случае совершения операций в отношении транспортного средства международной перевозки, являющегося товаром, помещенным под таможенную процедуру временного ввоза (допуска) (далее - временно ввезенный товар), декларант такого временно ввезенного товара подает заявление в таможенный орган, поместивший временно ввезенный товар под таможенную процедуру временного ввоза (допуска.</w:t>
      </w:r>
    </w:p>
    <w:p w14:paraId="22DA29D2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Таможенному органу вместе с заявлением представляются документы (копии документов на бумажном носителе, электронные документы и (или) электронные копии документов на бумажном носителе), подтверждающие стоимость совершенных операций.</w:t>
      </w:r>
    </w:p>
    <w:p w14:paraId="2683229A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lastRenderedPageBreak/>
        <w:t>При получении заявления в таможенном органе в автоматическом режиме фиксируется дата и время подачи заявления с использованием информационной системы таможенного органа.</w:t>
      </w:r>
    </w:p>
    <w:p w14:paraId="0FD32219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После фиксации даты и времени подачи заявления должностное лицо таможенного органа, в который подано заявление, в возможно короткие сроки, но не позднее 1 часа рабочего времени таможенного органа с момента фиксации его подачи рассматривает такое заявление и принимает решение о регистрации заявления или об отказе в его регистрации.</w:t>
      </w:r>
      <w:r>
        <w:rPr>
          <w:color w:val="auto"/>
          <w:szCs w:val="26"/>
        </w:rPr>
        <w:t xml:space="preserve"> </w:t>
      </w:r>
      <w:r w:rsidRPr="00A63E4E">
        <w:rPr>
          <w:color w:val="auto"/>
          <w:szCs w:val="26"/>
        </w:rPr>
        <w:t>В случае если заявление в виде электронного документа поступило в таможенный орган менее чем за 1 час до окончания времени работы таможенного органа, решение о регистрации или об отказе в регистрации такого заявления принимается не позднее 1 часа с момента начала времени работы этого таможенного органа.</w:t>
      </w:r>
    </w:p>
    <w:p w14:paraId="31CFDCBE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 xml:space="preserve"> Должностное лицо таможенного органа принимает решение об отказе в регистрации заявления по следующим основаниям:</w:t>
      </w:r>
    </w:p>
    <w:p w14:paraId="0E543FB1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1) заявление подано в таможенный орган, неправомочный регистрировать заявление;</w:t>
      </w:r>
    </w:p>
    <w:p w14:paraId="511C1489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2) заявление подано неуполномоченным лицом и (или) не подписано либо не заверено надлежащим образом;</w:t>
      </w:r>
    </w:p>
    <w:p w14:paraId="3D4C9E31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3) заявление в виде документа на бумажном носителе составлено не по форме, утвержденной Решением Коллегии Евразийской экономической комиссии от </w:t>
      </w:r>
      <w:hyperlink r:id="rId20" w:tooltip="Решение 178 от 19.12.2017 Коллегии ЕЭК  Форма и порядок заполнения заявления о совершении операций в отношении находящихся за пределами таможенной территории ЕАЭС транспортных средств международной перевозки, помещенных под процедуру временного ввоза" w:history="1">
        <w:r w:rsidRPr="00A63E4E">
          <w:rPr>
            <w:color w:val="auto"/>
            <w:szCs w:val="26"/>
          </w:rPr>
          <w:t>19 декабря 2017 г. N 178</w:t>
        </w:r>
      </w:hyperlink>
      <w:r w:rsidRPr="00A63E4E">
        <w:rPr>
          <w:color w:val="auto"/>
          <w:szCs w:val="26"/>
        </w:rPr>
        <w:t>;</w:t>
      </w:r>
    </w:p>
    <w:p w14:paraId="3F5D9026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4) заявление не содержит сведения, подлежащие указанию в соответствии с Порядком заполнения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(допуска), а также внесения в такое заявление изменений (дополнений), утвержденным Решением Коллегии Евразийской экономической комиссии от </w:t>
      </w:r>
      <w:hyperlink r:id="rId21" w:tooltip="Решение 178 от 19.12.2017 Коллегии ЕЭК  Форма и порядок заполнения заявления о совершении операций в отношении находящихся за пределами таможенной территории ЕАЭС транспортных средств международной перевозки, помещенных под процедуру временного ввоза" w:history="1">
        <w:r w:rsidRPr="00A63E4E">
          <w:rPr>
            <w:color w:val="auto"/>
            <w:szCs w:val="26"/>
          </w:rPr>
          <w:t>19 декабря 2017 г. N 178</w:t>
        </w:r>
      </w:hyperlink>
      <w:r w:rsidRPr="00A63E4E">
        <w:rPr>
          <w:color w:val="auto"/>
          <w:szCs w:val="26"/>
        </w:rPr>
        <w:t> (далее - Порядок заполнения заявления);</w:t>
      </w:r>
    </w:p>
    <w:p w14:paraId="036FCD30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5) структура и формат заявления в виде электронного документа не соответствуют структуре и формату, определяемым Евразийской экономической комиссией;</w:t>
      </w:r>
    </w:p>
    <w:p w14:paraId="731F5392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6) не уплачены ввозные таможенные пошлины, налоги в размере, исчисленном в соответствии со </w:t>
      </w:r>
      <w:hyperlink r:id="rId22" w:anchor="st186" w:tooltip="Договор Б/Н от 11.04.2017 Международный документ  Договор о Таможенном кодексе Евразийского экономического союза" w:history="1">
        <w:r w:rsidRPr="00A63E4E">
          <w:rPr>
            <w:color w:val="auto"/>
            <w:szCs w:val="26"/>
          </w:rPr>
          <w:t>статьей 186</w:t>
        </w:r>
      </w:hyperlink>
      <w:r w:rsidRPr="00A63E4E">
        <w:rPr>
          <w:color w:val="auto"/>
          <w:szCs w:val="26"/>
        </w:rPr>
        <w:t> Таможенного кодекса Евразийского экономического союза.</w:t>
      </w:r>
    </w:p>
    <w:p w14:paraId="13D5FD88" w14:textId="27978894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t>В случае принятия решения о регистрации заявления должностное лицо таможенного органа в срок, предусмотренный пунктом 4 настоящего Порядка</w:t>
      </w:r>
      <w:r>
        <w:rPr>
          <w:color w:val="auto"/>
          <w:szCs w:val="26"/>
        </w:rPr>
        <w:t xml:space="preserve"> </w:t>
      </w:r>
      <w:r w:rsidRPr="00A63E4E">
        <w:rPr>
          <w:color w:val="auto"/>
          <w:szCs w:val="26"/>
        </w:rPr>
        <w:t>регистрирует заявление с использованием информационной системы таможенного органа путем присвоения регистрационного номера в соответствии с Порядком заполнения заявления</w:t>
      </w:r>
      <w:r>
        <w:rPr>
          <w:color w:val="auto"/>
          <w:szCs w:val="26"/>
        </w:rPr>
        <w:t>. Ф</w:t>
      </w:r>
      <w:r w:rsidRPr="00A63E4E">
        <w:rPr>
          <w:color w:val="auto"/>
          <w:szCs w:val="26"/>
        </w:rPr>
        <w:t>ормирует и направляет лицу, подавшему заявление, с использованием информационной системы таможенного органа электронный документ, содержащий информацию о регистрационном номере заявления.</w:t>
      </w:r>
    </w:p>
    <w:p w14:paraId="136BF6B1" w14:textId="77777777" w:rsidR="00867DE8" w:rsidRPr="00A63E4E" w:rsidRDefault="00867DE8" w:rsidP="00867DE8">
      <w:pPr>
        <w:ind w:firstLine="709"/>
        <w:rPr>
          <w:color w:val="auto"/>
          <w:szCs w:val="26"/>
        </w:rPr>
      </w:pPr>
      <w:r w:rsidRPr="00A63E4E">
        <w:rPr>
          <w:color w:val="auto"/>
          <w:szCs w:val="26"/>
        </w:rPr>
        <w:lastRenderedPageBreak/>
        <w:t>В случае принятия решения об отказе в регистрации заявления должностное лицо таможенного органа в срок, предусмотренный пунктом 4 настоящего Порядка</w:t>
      </w:r>
      <w:r>
        <w:rPr>
          <w:color w:val="auto"/>
          <w:szCs w:val="26"/>
        </w:rPr>
        <w:t xml:space="preserve"> </w:t>
      </w:r>
      <w:r w:rsidRPr="00A63E4E">
        <w:rPr>
          <w:color w:val="auto"/>
          <w:szCs w:val="26"/>
        </w:rPr>
        <w:t>формирует в информационной системе таможенного органа информацию об отказе в регистрации заявления с указанием причин отказа в регистрации заявления, даты и времени оформления отказа в регистрации заявления</w:t>
      </w:r>
      <w:r>
        <w:rPr>
          <w:color w:val="auto"/>
          <w:szCs w:val="26"/>
        </w:rPr>
        <w:t>. Ф</w:t>
      </w:r>
      <w:r w:rsidRPr="00A63E4E">
        <w:rPr>
          <w:color w:val="auto"/>
          <w:szCs w:val="26"/>
        </w:rPr>
        <w:t>ормирует и направляет лицу, подавшему заявление, с использованием информационной системы таможенного органа электронный документ, содержащий информацию об отказе в регистрации заявления, с указанием причин отказа, даты и времени оформления отказа в регистрации заявления</w:t>
      </w:r>
      <w:r>
        <w:rPr>
          <w:color w:val="auto"/>
          <w:szCs w:val="26"/>
        </w:rPr>
        <w:t>.</w:t>
      </w:r>
    </w:p>
    <w:p w14:paraId="76A8C043" w14:textId="77777777" w:rsidR="00867DE8" w:rsidRDefault="00867DE8" w:rsidP="00867DE8">
      <w:pPr>
        <w:ind w:firstLine="709"/>
        <w:rPr>
          <w:color w:val="auto"/>
          <w:szCs w:val="26"/>
        </w:rPr>
      </w:pPr>
    </w:p>
    <w:p w14:paraId="4B4507D1" w14:textId="77777777" w:rsidR="00867DE8" w:rsidRDefault="00867DE8" w:rsidP="00867DE8">
      <w:pPr>
        <w:pStyle w:val="32"/>
        <w:numPr>
          <w:ilvl w:val="2"/>
          <w:numId w:val="13"/>
        </w:numPr>
      </w:pPr>
      <w:bookmarkStart w:id="124" w:name="_Toc158904209"/>
      <w:r w:rsidRPr="00A63E4E">
        <w:t>Статусная модель оформления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bookmarkEnd w:id="124"/>
    </w:p>
    <w:p w14:paraId="3249AD8D" w14:textId="77777777" w:rsidR="00867DE8" w:rsidRDefault="00867DE8" w:rsidP="00867DE8">
      <w:pPr>
        <w:ind w:firstLine="709"/>
      </w:pPr>
    </w:p>
    <w:p w14:paraId="4F93BEC8" w14:textId="77777777" w:rsidR="00867DE8" w:rsidRDefault="00867DE8" w:rsidP="00867DE8">
      <w:pPr>
        <w:ind w:firstLine="709"/>
        <w:rPr>
          <w:color w:val="auto"/>
        </w:rPr>
      </w:pPr>
      <w:r>
        <w:t xml:space="preserve">Статусная модель </w:t>
      </w:r>
      <w:r w:rsidRPr="00A63E4E">
        <w:rPr>
          <w:color w:val="auto"/>
        </w:rPr>
        <w:t>оформления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r>
        <w:rPr>
          <w:color w:val="auto"/>
        </w:rPr>
        <w:t xml:space="preserve"> представляет собой последовательность сценариев взаимодействия:</w:t>
      </w:r>
    </w:p>
    <w:p w14:paraId="720AE036" w14:textId="77777777" w:rsidR="00867DE8" w:rsidRDefault="00867DE8" w:rsidP="00867DE8">
      <w:pPr>
        <w:ind w:firstLine="709"/>
        <w:rPr>
          <w:color w:val="auto"/>
        </w:rPr>
      </w:pPr>
      <w:r>
        <w:rPr>
          <w:color w:val="auto"/>
        </w:rPr>
        <w:t>- основной сценарий:</w:t>
      </w:r>
    </w:p>
    <w:p w14:paraId="2648647D" w14:textId="77777777" w:rsidR="00867DE8" w:rsidRDefault="00867DE8" w:rsidP="00867DE8">
      <w:pPr>
        <w:ind w:left="707" w:firstLine="709"/>
        <w:rPr>
          <w:color w:val="auto"/>
        </w:rPr>
      </w:pPr>
      <w:r>
        <w:rPr>
          <w:color w:val="auto"/>
        </w:rPr>
        <w:t>- подача заявления;</w:t>
      </w:r>
    </w:p>
    <w:p w14:paraId="4243E667" w14:textId="77777777" w:rsidR="00867DE8" w:rsidRDefault="00867DE8" w:rsidP="00867DE8">
      <w:pPr>
        <w:ind w:left="707" w:firstLine="709"/>
      </w:pPr>
      <w:r>
        <w:rPr>
          <w:color w:val="auto"/>
        </w:rPr>
        <w:t xml:space="preserve">- передача </w:t>
      </w:r>
      <w:r>
        <w:t>уведомления о получении документов в ТО;</w:t>
      </w:r>
    </w:p>
    <w:p w14:paraId="41EAD2D6" w14:textId="77777777" w:rsidR="00867DE8" w:rsidRDefault="00867DE8" w:rsidP="00867DE8">
      <w:pPr>
        <w:ind w:left="707" w:firstLine="709"/>
      </w:pPr>
      <w:r>
        <w:t>- регистрация заявления;</w:t>
      </w:r>
    </w:p>
    <w:p w14:paraId="68A73847" w14:textId="77777777" w:rsidR="00867DE8" w:rsidRDefault="00867DE8" w:rsidP="00867DE8">
      <w:pPr>
        <w:ind w:firstLine="709"/>
        <w:rPr>
          <w:color w:val="auto"/>
        </w:rPr>
      </w:pPr>
      <w:r w:rsidRPr="00A63E4E">
        <w:rPr>
          <w:color w:val="auto"/>
        </w:rPr>
        <w:t xml:space="preserve">- дополнительные сценарии: </w:t>
      </w:r>
    </w:p>
    <w:p w14:paraId="7226E224" w14:textId="77777777" w:rsidR="00867DE8" w:rsidRDefault="00867DE8" w:rsidP="00867DE8">
      <w:pPr>
        <w:ind w:firstLine="709"/>
        <w:rPr>
          <w:color w:val="auto"/>
        </w:rPr>
      </w:pPr>
      <w:r>
        <w:rPr>
          <w:color w:val="auto"/>
        </w:rPr>
        <w:tab/>
        <w:t>- отказ в оформлении;</w:t>
      </w:r>
    </w:p>
    <w:p w14:paraId="58BE83ED" w14:textId="77777777" w:rsidR="00867DE8" w:rsidRDefault="00867DE8" w:rsidP="00867DE8">
      <w:pPr>
        <w:ind w:firstLine="709"/>
        <w:rPr>
          <w:color w:val="auto"/>
        </w:rPr>
      </w:pPr>
      <w:r>
        <w:rPr>
          <w:color w:val="auto"/>
        </w:rPr>
        <w:tab/>
        <w:t>- отказ в регистрации;</w:t>
      </w:r>
    </w:p>
    <w:p w14:paraId="1FD7F6E3" w14:textId="77777777" w:rsidR="00867DE8" w:rsidRPr="00A63E4E" w:rsidRDefault="00867DE8" w:rsidP="00867DE8">
      <w:pPr>
        <w:ind w:firstLine="709"/>
        <w:rPr>
          <w:color w:val="auto"/>
        </w:rPr>
      </w:pPr>
      <w:r>
        <w:rPr>
          <w:color w:val="auto"/>
        </w:rPr>
        <w:tab/>
        <w:t>- запрос и предоставление документов.</w:t>
      </w:r>
    </w:p>
    <w:p w14:paraId="3B27297F" w14:textId="0CE7B41A" w:rsidR="00867DE8" w:rsidRDefault="00867DE8" w:rsidP="00867DE8">
      <w:r>
        <w:t>Обмен сообщениями происходит в соо</w:t>
      </w:r>
      <w:r w:rsidR="006F109C">
        <w:t xml:space="preserve">тветствии со статусной моделью </w:t>
      </w:r>
      <w:r w:rsidR="006F109C">
        <w:fldChar w:fldCharType="begin"/>
      </w:r>
      <w:r w:rsidR="006F109C">
        <w:instrText xml:space="preserve"> REF _Ref10807597 \h </w:instrText>
      </w:r>
      <w:r w:rsidR="006F109C">
        <w:fldChar w:fldCharType="separate"/>
      </w:r>
      <w:r w:rsidR="006E60AB" w:rsidRPr="00800A9A">
        <w:rPr>
          <w:sz w:val="24"/>
        </w:rPr>
        <w:t xml:space="preserve">Рис. </w:t>
      </w:r>
      <w:r w:rsidR="006E60AB">
        <w:rPr>
          <w:noProof/>
          <w:sz w:val="24"/>
        </w:rPr>
        <w:t>7</w:t>
      </w:r>
      <w:r w:rsidR="006F109C">
        <w:fldChar w:fldCharType="end"/>
      </w:r>
      <w:r w:rsidR="006F109C">
        <w:t>.</w:t>
      </w:r>
    </w:p>
    <w:p w14:paraId="686FCE77" w14:textId="5F023EAF" w:rsidR="00867DE8" w:rsidRDefault="00867DE8" w:rsidP="00867DE8">
      <w:pPr>
        <w:ind w:firstLine="0"/>
        <w:jc w:val="center"/>
      </w:pPr>
      <w:r w:rsidRPr="00D24CA2">
        <w:lastRenderedPageBreak/>
        <w:t xml:space="preserve"> </w:t>
      </w:r>
      <w:r w:rsidRPr="00323519">
        <w:t xml:space="preserve"> </w:t>
      </w:r>
      <w:r>
        <w:object w:dxaOrig="6106" w:dyaOrig="4651" w14:anchorId="1B06629F">
          <v:shape id="_x0000_i1031" type="#_x0000_t75" style="width:305pt;height:232.3pt" o:ole="">
            <v:imagedata r:id="rId23" o:title=""/>
          </v:shape>
          <o:OLEObject Type="Embed" ProgID="Visio.Drawing.15" ShapeID="_x0000_i1031" DrawAspect="Content" ObjectID="_1769516960" r:id="rId24"/>
        </w:object>
      </w:r>
    </w:p>
    <w:p w14:paraId="2450A990" w14:textId="77777777" w:rsidR="00867DE8" w:rsidRDefault="00867DE8" w:rsidP="00867DE8">
      <w:pPr>
        <w:ind w:firstLine="709"/>
        <w:rPr>
          <w:sz w:val="24"/>
        </w:rPr>
      </w:pPr>
      <w:bookmarkStart w:id="125" w:name="_Ref10807597"/>
      <w:r w:rsidRPr="00800A9A">
        <w:rPr>
          <w:sz w:val="24"/>
        </w:rPr>
        <w:t xml:space="preserve">Рис. </w:t>
      </w:r>
      <w:r w:rsidRPr="00800A9A">
        <w:rPr>
          <w:sz w:val="24"/>
        </w:rPr>
        <w:fldChar w:fldCharType="begin"/>
      </w:r>
      <w:r w:rsidRPr="00800A9A">
        <w:rPr>
          <w:sz w:val="24"/>
        </w:rPr>
        <w:instrText xml:space="preserve"> SEQ Рис. \* ARABIC </w:instrText>
      </w:r>
      <w:r w:rsidRPr="00800A9A">
        <w:rPr>
          <w:sz w:val="24"/>
        </w:rPr>
        <w:fldChar w:fldCharType="separate"/>
      </w:r>
      <w:r w:rsidR="006E60AB">
        <w:rPr>
          <w:noProof/>
          <w:sz w:val="24"/>
        </w:rPr>
        <w:t>7</w:t>
      </w:r>
      <w:r w:rsidRPr="00800A9A">
        <w:rPr>
          <w:noProof/>
          <w:sz w:val="24"/>
        </w:rPr>
        <w:fldChar w:fldCharType="end"/>
      </w:r>
      <w:bookmarkEnd w:id="125"/>
      <w:r w:rsidRPr="00800A9A">
        <w:rPr>
          <w:sz w:val="24"/>
        </w:rPr>
        <w:t xml:space="preserve">. Статусная модель обмена в рамках процесса </w:t>
      </w:r>
      <w:r w:rsidRPr="00A63E4E">
        <w:rPr>
          <w:sz w:val="24"/>
        </w:rPr>
        <w:t>совершени</w:t>
      </w:r>
      <w:r>
        <w:rPr>
          <w:sz w:val="24"/>
        </w:rPr>
        <w:t>я</w:t>
      </w:r>
      <w:r w:rsidRPr="00A63E4E">
        <w:rPr>
          <w:sz w:val="24"/>
        </w:rPr>
        <w:t xml:space="preserve">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(допуска).</w:t>
      </w:r>
    </w:p>
    <w:p w14:paraId="4585B63B" w14:textId="77777777" w:rsidR="00867DE8" w:rsidRDefault="00867DE8" w:rsidP="00867DE8">
      <w:pPr>
        <w:ind w:firstLine="709"/>
        <w:rPr>
          <w:sz w:val="24"/>
        </w:rPr>
      </w:pPr>
    </w:p>
    <w:p w14:paraId="35ACC2C3" w14:textId="77777777" w:rsidR="00867DE8" w:rsidRDefault="00867DE8" w:rsidP="00867DE8">
      <w:pPr>
        <w:pStyle w:val="32"/>
        <w:numPr>
          <w:ilvl w:val="2"/>
          <w:numId w:val="13"/>
        </w:numPr>
      </w:pPr>
      <w:bookmarkStart w:id="126" w:name="_Toc158904210"/>
      <w:r>
        <w:t>Описание с</w:t>
      </w:r>
      <w:r w:rsidRPr="00A63E4E">
        <w:t>татусн</w:t>
      </w:r>
      <w:r>
        <w:t>ой</w:t>
      </w:r>
      <w:r w:rsidRPr="00A63E4E">
        <w:t xml:space="preserve"> модел</w:t>
      </w:r>
      <w:r>
        <w:t>и</w:t>
      </w:r>
      <w:r w:rsidRPr="00A63E4E">
        <w:t xml:space="preserve"> оформления заявления о совершении операций в отношении находящихся за пределами таможенной территории Евразийского экономического союза транспортных средств международной перевозки, являющихся товарами, помещенными под таможенную процедуру временного ввоза (допуска)</w:t>
      </w:r>
      <w:bookmarkEnd w:id="126"/>
    </w:p>
    <w:p w14:paraId="3FB877B3" w14:textId="1C57CB64" w:rsidR="00867DE8" w:rsidRPr="00A63E4E" w:rsidRDefault="00867DE8" w:rsidP="00867DE8">
      <w:pPr>
        <w:ind w:firstLine="709"/>
        <w:rPr>
          <w:color w:val="auto"/>
        </w:rPr>
      </w:pPr>
      <w:r>
        <w:rPr>
          <w:color w:val="auto"/>
        </w:rPr>
        <w:t>После открытия процедуры декларирования информационная система декларанта направляет в Автоматизированную систему таможенных органов</w:t>
      </w:r>
      <w:r w:rsidRPr="00A63E4E">
        <w:rPr>
          <w:color w:val="auto"/>
        </w:rPr>
        <w:t xml:space="preserve"> сообщение CMN.11288</w:t>
      </w:r>
      <w:r w:rsidR="008264A2">
        <w:rPr>
          <w:color w:val="auto"/>
        </w:rPr>
        <w:t xml:space="preserve"> (с обязательным заполнением номера ДТ)</w:t>
      </w:r>
      <w:r w:rsidRPr="00A63E4E">
        <w:rPr>
          <w:color w:val="auto"/>
        </w:rPr>
        <w:t xml:space="preserve">, процесс оформления переходит в состояние «Заявление предоставлено». При получении заявления </w:t>
      </w:r>
      <w:r>
        <w:rPr>
          <w:color w:val="auto"/>
        </w:rPr>
        <w:t xml:space="preserve">в ТО </w:t>
      </w:r>
      <w:r w:rsidRPr="00A63E4E">
        <w:rPr>
          <w:color w:val="auto"/>
        </w:rPr>
        <w:t xml:space="preserve">направляет </w:t>
      </w:r>
      <w:r>
        <w:rPr>
          <w:color w:val="auto"/>
        </w:rPr>
        <w:t>информационную систему декларанта направляется</w:t>
      </w:r>
      <w:r w:rsidRPr="00A63E4E">
        <w:rPr>
          <w:color w:val="auto"/>
        </w:rPr>
        <w:t xml:space="preserve"> уведомление о получении документов в ТО, сообщение CMN.11072, процесс оформления переходит в состояние «Заявление подано».</w:t>
      </w:r>
    </w:p>
    <w:p w14:paraId="22D4E519" w14:textId="35F26AA0" w:rsidR="00867DE8" w:rsidRPr="00A63E4E" w:rsidRDefault="00867DE8" w:rsidP="00867DE8">
      <w:pPr>
        <w:ind w:firstLine="709"/>
        <w:rPr>
          <w:color w:val="auto"/>
        </w:rPr>
      </w:pPr>
      <w:r w:rsidRPr="00A63E4E">
        <w:rPr>
          <w:color w:val="auto"/>
        </w:rPr>
        <w:t xml:space="preserve">В случае если заявление было подано к ДТ, которая не является ИМ53 </w:t>
      </w:r>
      <w:r w:rsidRPr="00867DE8">
        <w:rPr>
          <w:color w:val="auto"/>
          <w:szCs w:val="26"/>
        </w:rPr>
        <w:t>Автоматизированная система таможенных органов</w:t>
      </w:r>
      <w:r w:rsidRPr="00A63E4E">
        <w:rPr>
          <w:color w:val="auto"/>
        </w:rPr>
        <w:t xml:space="preserve"> автоматически направл</w:t>
      </w:r>
      <w:r>
        <w:rPr>
          <w:color w:val="auto"/>
        </w:rPr>
        <w:t>я</w:t>
      </w:r>
      <w:r w:rsidRPr="00A63E4E">
        <w:rPr>
          <w:color w:val="auto"/>
        </w:rPr>
        <w:t>е</w:t>
      </w:r>
      <w:r>
        <w:rPr>
          <w:color w:val="auto"/>
        </w:rPr>
        <w:t>т</w:t>
      </w:r>
      <w:r w:rsidRPr="00A63E4E">
        <w:rPr>
          <w:color w:val="auto"/>
        </w:rPr>
        <w:t xml:space="preserve"> отказ в оформлении, сообщение CMN.11289, процесс оформления переходит в состояние </w:t>
      </w:r>
      <w:r>
        <w:rPr>
          <w:color w:val="auto"/>
        </w:rPr>
        <w:t xml:space="preserve">«Отказано в оформлении», на этом процесс оформления завершается.   </w:t>
      </w:r>
    </w:p>
    <w:p w14:paraId="5C65A61B" w14:textId="0C804487" w:rsidR="00867DE8" w:rsidRDefault="00867DE8" w:rsidP="00867DE8">
      <w:pPr>
        <w:ind w:firstLine="709"/>
        <w:rPr>
          <w:color w:val="auto"/>
        </w:rPr>
      </w:pPr>
      <w:r>
        <w:rPr>
          <w:color w:val="auto"/>
        </w:rPr>
        <w:t xml:space="preserve">При отказе в регистрации </w:t>
      </w:r>
      <w:r w:rsidRPr="00867DE8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</w:rPr>
        <w:t xml:space="preserve"> направляет в информационную систему декларанта</w:t>
      </w:r>
      <w:r>
        <w:rPr>
          <w:color w:val="auto"/>
          <w:szCs w:val="26"/>
        </w:rPr>
        <w:t xml:space="preserve"> сообщение </w:t>
      </w:r>
      <w:r>
        <w:rPr>
          <w:color w:val="auto"/>
          <w:szCs w:val="26"/>
          <w:lang w:val="en-US"/>
        </w:rPr>
        <w:t>CMN</w:t>
      </w:r>
      <w:r w:rsidRPr="00A63E4E">
        <w:rPr>
          <w:color w:val="auto"/>
          <w:szCs w:val="26"/>
        </w:rPr>
        <w:t>.11062</w:t>
      </w:r>
      <w:r>
        <w:rPr>
          <w:color w:val="auto"/>
        </w:rPr>
        <w:t xml:space="preserve"> процесс оформления переходит в состояние «Отказано в регистрации», на этом процесс оформления завершается.</w:t>
      </w:r>
    </w:p>
    <w:p w14:paraId="42A23239" w14:textId="5356FD06" w:rsidR="00867DE8" w:rsidRDefault="00867DE8" w:rsidP="00867DE8">
      <w:pPr>
        <w:ind w:firstLine="709"/>
        <w:rPr>
          <w:color w:val="auto"/>
          <w:szCs w:val="26"/>
        </w:rPr>
      </w:pPr>
      <w:r>
        <w:rPr>
          <w:color w:val="auto"/>
        </w:rPr>
        <w:lastRenderedPageBreak/>
        <w:t xml:space="preserve">При регистрации </w:t>
      </w:r>
      <w:r w:rsidRPr="00867DE8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информационную систему декларанта уведомление о регистрации заявления, сообщение </w:t>
      </w:r>
      <w:r>
        <w:rPr>
          <w:color w:val="auto"/>
          <w:szCs w:val="26"/>
          <w:lang w:val="en-US"/>
        </w:rPr>
        <w:t>CMN</w:t>
      </w:r>
      <w:r w:rsidRPr="00A63E4E">
        <w:rPr>
          <w:color w:val="auto"/>
          <w:szCs w:val="26"/>
        </w:rPr>
        <w:t>.11290</w:t>
      </w:r>
      <w:r>
        <w:rPr>
          <w:color w:val="auto"/>
          <w:szCs w:val="26"/>
        </w:rPr>
        <w:t xml:space="preserve">, процесс оформления переходит в состояние </w:t>
      </w:r>
      <w:r w:rsidR="00C206D1">
        <w:rPr>
          <w:color w:val="auto"/>
          <w:szCs w:val="26"/>
        </w:rPr>
        <w:t xml:space="preserve">«Заявление подано» и </w:t>
      </w:r>
      <w:r>
        <w:rPr>
          <w:color w:val="auto"/>
          <w:szCs w:val="26"/>
        </w:rPr>
        <w:t>«Заявление зарегистрировано».</w:t>
      </w:r>
    </w:p>
    <w:p w14:paraId="05FA2141" w14:textId="77777777" w:rsidR="00867DE8" w:rsidRDefault="00867DE8" w:rsidP="00F9580E">
      <w:pPr>
        <w:ind w:firstLine="709"/>
      </w:pPr>
    </w:p>
    <w:p w14:paraId="646B0462" w14:textId="77777777" w:rsidR="000101C1" w:rsidRDefault="000101C1" w:rsidP="000101C1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27" w:name="_Toc1490141"/>
      <w:bookmarkStart w:id="128" w:name="_Toc158904211"/>
      <w:r w:rsidRPr="007B4ADD">
        <w:rPr>
          <w:color w:val="000000" w:themeColor="text1"/>
          <w:szCs w:val="28"/>
        </w:rPr>
        <w:t>Особенности обработки уведомления о получении документов в месте фактического оформления</w:t>
      </w:r>
      <w:bookmarkEnd w:id="127"/>
      <w:bookmarkEnd w:id="128"/>
    </w:p>
    <w:p w14:paraId="78941A96" w14:textId="77777777" w:rsidR="000101C1" w:rsidRDefault="000101C1" w:rsidP="000101C1">
      <w:pPr>
        <w:ind w:firstLine="709"/>
        <w:rPr>
          <w:color w:val="auto"/>
          <w:szCs w:val="26"/>
        </w:rPr>
      </w:pPr>
      <w:r>
        <w:rPr>
          <w:color w:val="auto"/>
          <w:szCs w:val="26"/>
        </w:rPr>
        <w:t xml:space="preserve">В случае оформления ДТ в месте </w:t>
      </w:r>
      <w:r w:rsidRPr="00A74844">
        <w:rPr>
          <w:color w:val="auto"/>
          <w:szCs w:val="26"/>
        </w:rPr>
        <w:t xml:space="preserve">фактического оформления </w:t>
      </w:r>
      <w:r>
        <w:rPr>
          <w:color w:val="auto"/>
          <w:szCs w:val="26"/>
        </w:rPr>
        <w:t xml:space="preserve">после регистрации </w:t>
      </w:r>
      <w:r w:rsidRPr="00D46E57">
        <w:rPr>
          <w:color w:val="auto"/>
          <w:szCs w:val="26"/>
        </w:rPr>
        <w:t>Автоматизированная система таможенных органов</w:t>
      </w:r>
      <w:r w:rsidRPr="00A74844">
        <w:rPr>
          <w:color w:val="auto"/>
          <w:szCs w:val="26"/>
        </w:rPr>
        <w:t xml:space="preserve"> направляет в </w:t>
      </w:r>
      <w:r>
        <w:rPr>
          <w:color w:val="auto"/>
          <w:szCs w:val="26"/>
        </w:rPr>
        <w:t xml:space="preserve">информационную систему декларанта </w:t>
      </w:r>
      <w:r w:rsidRPr="00A74844">
        <w:rPr>
          <w:color w:val="auto"/>
          <w:szCs w:val="26"/>
        </w:rPr>
        <w:t xml:space="preserve">уведомление о прибытии на таможенную территорию транспортных средств и товаров, сообщение CMN.11291, с указанием времени, позволяющего продолжить оформление ДТ. Сообщение CMN.11291 не влечет за собой изменения статуса процедуры оформления и допускается к формированию в состоянии «ДТ </w:t>
      </w:r>
      <w:r>
        <w:rPr>
          <w:color w:val="auto"/>
          <w:szCs w:val="26"/>
        </w:rPr>
        <w:t>зарегистрирована</w:t>
      </w:r>
      <w:r w:rsidRPr="007B4ADD">
        <w:rPr>
          <w:color w:val="auto"/>
          <w:szCs w:val="26"/>
        </w:rPr>
        <w:t>».</w:t>
      </w:r>
    </w:p>
    <w:p w14:paraId="64CCD76A" w14:textId="77777777" w:rsidR="000101C1" w:rsidRDefault="000101C1" w:rsidP="000101C1">
      <w:pPr>
        <w:ind w:firstLine="709"/>
        <w:rPr>
          <w:color w:val="000000" w:themeColor="text1"/>
          <w:szCs w:val="28"/>
        </w:rPr>
      </w:pPr>
      <w:r>
        <w:t xml:space="preserve">Уведомление </w:t>
      </w:r>
      <w:r w:rsidRPr="00190068">
        <w:rPr>
          <w:color w:val="000000" w:themeColor="text1"/>
          <w:szCs w:val="28"/>
        </w:rPr>
        <w:t>о получении документов в месте фактического оформления</w:t>
      </w:r>
      <w:r>
        <w:t xml:space="preserve"> </w:t>
      </w:r>
      <w:r w:rsidRPr="009333D8">
        <w:rPr>
          <w:color w:val="000000" w:themeColor="text1"/>
          <w:szCs w:val="28"/>
        </w:rPr>
        <w:t xml:space="preserve">производится </w:t>
      </w:r>
      <w:r>
        <w:rPr>
          <w:color w:val="000000" w:themeColor="text1"/>
          <w:szCs w:val="28"/>
        </w:rPr>
        <w:t>в рамках оформления следующих сценариев:</w:t>
      </w:r>
    </w:p>
    <w:p w14:paraId="2170DF24" w14:textId="77777777" w:rsidR="000101C1" w:rsidRPr="00300692" w:rsidRDefault="000101C1" w:rsidP="000101C1">
      <w:pPr>
        <w:pStyle w:val="a"/>
        <w:rPr>
          <w:color w:val="auto"/>
        </w:rPr>
      </w:pPr>
      <w:r w:rsidRPr="00300692">
        <w:rPr>
          <w:color w:val="auto"/>
        </w:rPr>
        <w:t>ИМ и ПТД, описанных в приложении В1 спецификации;</w:t>
      </w:r>
    </w:p>
    <w:p w14:paraId="022D358F" w14:textId="77777777" w:rsidR="000101C1" w:rsidRPr="00300692" w:rsidRDefault="000101C1" w:rsidP="000101C1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 в приложении В2 спецификации;</w:t>
      </w:r>
    </w:p>
    <w:p w14:paraId="26FA8D6E" w14:textId="77777777" w:rsidR="000101C1" w:rsidRDefault="000101C1" w:rsidP="000101C1">
      <w:pPr>
        <w:pStyle w:val="a"/>
        <w:rPr>
          <w:color w:val="auto"/>
        </w:rPr>
      </w:pPr>
      <w:r w:rsidRPr="00300692">
        <w:rPr>
          <w:color w:val="auto"/>
        </w:rPr>
        <w:t>Припасы в форме ДТ</w:t>
      </w:r>
      <w:r>
        <w:rPr>
          <w:color w:val="auto"/>
        </w:rPr>
        <w:t xml:space="preserve"> ИМ и ЭК</w:t>
      </w:r>
      <w:r w:rsidRPr="00300692">
        <w:rPr>
          <w:color w:val="auto"/>
        </w:rPr>
        <w:t>,</w:t>
      </w:r>
      <w:r>
        <w:rPr>
          <w:color w:val="auto"/>
        </w:rPr>
        <w:t xml:space="preserve"> описанных в приложении В7 спецификации.</w:t>
      </w:r>
    </w:p>
    <w:p w14:paraId="5004DD85" w14:textId="77777777" w:rsidR="000101C1" w:rsidRDefault="000101C1" w:rsidP="00F9580E">
      <w:pPr>
        <w:ind w:firstLine="709"/>
      </w:pPr>
    </w:p>
    <w:p w14:paraId="16C1D8EF" w14:textId="77777777" w:rsidR="000B74EB" w:rsidRPr="00CF6988" w:rsidRDefault="000B74EB" w:rsidP="000B74EB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29" w:name="_Toc158904212"/>
      <w:r w:rsidRPr="00CF6988">
        <w:rPr>
          <w:color w:val="000000" w:themeColor="text1"/>
          <w:szCs w:val="28"/>
        </w:rPr>
        <w:t>Особенности подачи Заявлени</w:t>
      </w:r>
      <w:r>
        <w:rPr>
          <w:color w:val="000000" w:themeColor="text1"/>
          <w:szCs w:val="28"/>
        </w:rPr>
        <w:t>я</w:t>
      </w:r>
      <w:r w:rsidRPr="00CF6988">
        <w:rPr>
          <w:color w:val="000000" w:themeColor="text1"/>
          <w:szCs w:val="28"/>
        </w:rPr>
        <w:t xml:space="preserve"> лиц</w:t>
      </w:r>
      <w:r>
        <w:rPr>
          <w:color w:val="000000" w:themeColor="text1"/>
          <w:szCs w:val="28"/>
        </w:rPr>
        <w:t>ом</w:t>
      </w:r>
      <w:r w:rsidRPr="00CF6988">
        <w:rPr>
          <w:color w:val="000000" w:themeColor="text1"/>
          <w:szCs w:val="28"/>
        </w:rPr>
        <w:t>, внесшего авансовые платежи, о зачете авансовых платежей в счет исполнения обязанности по уплате таможенных пошлин, налогов, специальных, антидемпинговых и компенсационных пошлин в отношении товаров, перемещаемых трубопроводным транспортом.</w:t>
      </w:r>
      <w:bookmarkEnd w:id="129"/>
    </w:p>
    <w:p w14:paraId="25AC12A1" w14:textId="77777777" w:rsidR="000B74EB" w:rsidRDefault="000B74EB" w:rsidP="000B74EB">
      <w:pPr>
        <w:ind w:firstLine="709"/>
      </w:pPr>
    </w:p>
    <w:p w14:paraId="6F5878A9" w14:textId="77777777" w:rsidR="00B020B5" w:rsidRDefault="00B020B5" w:rsidP="00B020B5">
      <w:pPr>
        <w:ind w:firstLine="851"/>
      </w:pPr>
      <w:r>
        <w:t xml:space="preserve">Информационное взаимодействие при </w:t>
      </w:r>
      <w:r w:rsidRPr="00A63E4E">
        <w:rPr>
          <w:color w:val="auto"/>
        </w:rPr>
        <w:t>оформлени</w:t>
      </w:r>
      <w:r>
        <w:rPr>
          <w:color w:val="auto"/>
        </w:rPr>
        <w:t>и</w:t>
      </w:r>
      <w:r w:rsidRPr="00A63E4E">
        <w:rPr>
          <w:color w:val="auto"/>
        </w:rPr>
        <w:t xml:space="preserve"> </w:t>
      </w:r>
      <w:r>
        <w:t>заявления о</w:t>
      </w:r>
      <w:r w:rsidRPr="00CF6988">
        <w:rPr>
          <w:color w:val="000000" w:themeColor="text1"/>
          <w:szCs w:val="28"/>
        </w:rPr>
        <w:t xml:space="preserve"> зачете авансовых платежей в счет исполнения обязанности по уплате таможенных пошлин, налогов, специальных, антидемпинговых и компенсационных пошлин в отношении товаров, перемещаемых трубопроводным транспортом</w:t>
      </w:r>
      <w:r>
        <w:rPr>
          <w:color w:val="auto"/>
        </w:rPr>
        <w:t xml:space="preserve"> представляет собой набор сценариев взаимодействия:</w:t>
      </w:r>
      <w:r w:rsidRPr="00D24CA2">
        <w:t xml:space="preserve"> </w:t>
      </w:r>
      <w:r w:rsidRPr="00323519">
        <w:t xml:space="preserve"> </w:t>
      </w:r>
    </w:p>
    <w:p w14:paraId="3019EFA5" w14:textId="02FC25AD" w:rsidR="00B020B5" w:rsidRDefault="00B020B5" w:rsidP="00C00D0A">
      <w:pPr>
        <w:pStyle w:val="afffff0"/>
        <w:numPr>
          <w:ilvl w:val="0"/>
          <w:numId w:val="58"/>
        </w:numPr>
        <w:ind w:left="851" w:hanging="425"/>
        <w:rPr>
          <w:color w:val="auto"/>
        </w:rPr>
      </w:pPr>
      <w:r w:rsidRPr="00872388">
        <w:rPr>
          <w:color w:val="auto"/>
        </w:rPr>
        <w:t xml:space="preserve">подачи заявления заявителем, при этом </w:t>
      </w:r>
      <w:r>
        <w:rPr>
          <w:color w:val="auto"/>
        </w:rPr>
        <w:t>информационная система декларанта</w:t>
      </w:r>
      <w:r w:rsidRPr="00872388">
        <w:rPr>
          <w:color w:val="auto"/>
        </w:rPr>
        <w:t xml:space="preserve"> направляет в </w:t>
      </w:r>
      <w:r w:rsidRPr="00B020B5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ую</w:t>
      </w:r>
      <w:r w:rsidRPr="00B020B5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у</w:t>
      </w:r>
      <w:r w:rsidRPr="00B020B5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>,</w:t>
      </w:r>
      <w:r w:rsidRPr="00872388">
        <w:rPr>
          <w:color w:val="auto"/>
        </w:rPr>
        <w:t xml:space="preserve"> сообщение CMN.11345</w:t>
      </w:r>
      <w:r>
        <w:rPr>
          <w:color w:val="auto"/>
        </w:rPr>
        <w:t>;</w:t>
      </w:r>
    </w:p>
    <w:p w14:paraId="6E0B5758" w14:textId="62B92FB3" w:rsidR="00B020B5" w:rsidRDefault="00B020B5" w:rsidP="00C00D0A">
      <w:pPr>
        <w:pStyle w:val="afffff0"/>
        <w:numPr>
          <w:ilvl w:val="0"/>
          <w:numId w:val="58"/>
        </w:numPr>
        <w:ind w:left="851" w:hanging="425"/>
        <w:rPr>
          <w:color w:val="auto"/>
        </w:rPr>
      </w:pPr>
      <w:r>
        <w:rPr>
          <w:color w:val="auto"/>
        </w:rPr>
        <w:t>передача уведомления о регистрации заявления,</w:t>
      </w:r>
      <w:r w:rsidRPr="00872388">
        <w:rPr>
          <w:color w:val="auto"/>
        </w:rPr>
        <w:t xml:space="preserve"> </w:t>
      </w:r>
      <w:r w:rsidRPr="00B020B5">
        <w:rPr>
          <w:color w:val="auto"/>
          <w:szCs w:val="26"/>
        </w:rPr>
        <w:t>Автоматизированная система таможенных органов</w:t>
      </w:r>
      <w:r w:rsidRPr="00872388">
        <w:rPr>
          <w:color w:val="auto"/>
        </w:rPr>
        <w:t xml:space="preserve"> направляет в </w:t>
      </w:r>
      <w:r>
        <w:rPr>
          <w:color w:val="auto"/>
          <w:szCs w:val="26"/>
        </w:rPr>
        <w:t>информационную систему декларанта</w:t>
      </w:r>
      <w:r w:rsidRPr="00872388">
        <w:rPr>
          <w:color w:val="auto"/>
          <w:szCs w:val="26"/>
        </w:rPr>
        <w:t xml:space="preserve"> сообщение </w:t>
      </w:r>
      <w:r w:rsidRPr="00872388">
        <w:rPr>
          <w:color w:val="auto"/>
          <w:szCs w:val="26"/>
          <w:lang w:val="en-US"/>
        </w:rPr>
        <w:t>CMN</w:t>
      </w:r>
      <w:r w:rsidRPr="00872388">
        <w:rPr>
          <w:color w:val="auto"/>
          <w:szCs w:val="26"/>
        </w:rPr>
        <w:t>.11290</w:t>
      </w:r>
      <w:r>
        <w:rPr>
          <w:color w:val="auto"/>
        </w:rPr>
        <w:t>;</w:t>
      </w:r>
    </w:p>
    <w:p w14:paraId="4422B2F8" w14:textId="5AC1E3D2" w:rsidR="00B020B5" w:rsidRPr="00872388" w:rsidRDefault="00B020B5" w:rsidP="00C00D0A">
      <w:pPr>
        <w:pStyle w:val="afffff0"/>
        <w:numPr>
          <w:ilvl w:val="0"/>
          <w:numId w:val="58"/>
        </w:numPr>
        <w:ind w:left="851" w:hanging="425"/>
        <w:rPr>
          <w:color w:val="auto"/>
        </w:rPr>
      </w:pPr>
      <w:r>
        <w:rPr>
          <w:color w:val="auto"/>
        </w:rPr>
        <w:lastRenderedPageBreak/>
        <w:t xml:space="preserve">передача уведомления об отказе в рассмотрении заявления, </w:t>
      </w:r>
      <w:r>
        <w:rPr>
          <w:color w:val="auto"/>
          <w:szCs w:val="26"/>
        </w:rPr>
        <w:t>Автоматизированная система таможенных органов</w:t>
      </w:r>
      <w:r>
        <w:t xml:space="preserve"> направляет в </w:t>
      </w:r>
      <w:r>
        <w:rPr>
          <w:color w:val="auto"/>
          <w:szCs w:val="26"/>
        </w:rPr>
        <w:t>информационную систему декларанта</w:t>
      </w:r>
      <w:r w:rsidRPr="00872388">
        <w:rPr>
          <w:color w:val="auto"/>
          <w:szCs w:val="26"/>
        </w:rPr>
        <w:t xml:space="preserve"> сообщение </w:t>
      </w:r>
      <w:r w:rsidRPr="00872388">
        <w:rPr>
          <w:color w:val="auto"/>
          <w:szCs w:val="26"/>
          <w:lang w:val="en-US"/>
        </w:rPr>
        <w:t>CMN</w:t>
      </w:r>
      <w:r w:rsidRPr="00872388">
        <w:rPr>
          <w:color w:val="auto"/>
          <w:szCs w:val="26"/>
        </w:rPr>
        <w:t>.11347</w:t>
      </w:r>
      <w:r>
        <w:rPr>
          <w:color w:val="auto"/>
          <w:szCs w:val="26"/>
        </w:rPr>
        <w:t>;</w:t>
      </w:r>
    </w:p>
    <w:p w14:paraId="0238B26F" w14:textId="68013858" w:rsidR="00B020B5" w:rsidRDefault="00B020B5" w:rsidP="00C00D0A">
      <w:pPr>
        <w:pStyle w:val="afffff0"/>
        <w:numPr>
          <w:ilvl w:val="0"/>
          <w:numId w:val="58"/>
        </w:numPr>
        <w:ind w:left="851" w:hanging="425"/>
      </w:pPr>
      <w:r w:rsidRPr="00872388">
        <w:t xml:space="preserve">передача уведомления о списание денежных средств, </w:t>
      </w:r>
      <w:r>
        <w:rPr>
          <w:color w:val="auto"/>
          <w:szCs w:val="26"/>
        </w:rPr>
        <w:t>Автоматизированная система таможенных органов</w:t>
      </w:r>
      <w:r w:rsidRPr="00872388">
        <w:t xml:space="preserve"> направляет в </w:t>
      </w:r>
      <w:r>
        <w:t>информационную систему декларанта</w:t>
      </w:r>
      <w:r w:rsidRPr="00872388">
        <w:t xml:space="preserve"> сообщение CMN.11348. </w:t>
      </w:r>
    </w:p>
    <w:p w14:paraId="555897A9" w14:textId="77777777" w:rsidR="00E81303" w:rsidRPr="00E81303" w:rsidRDefault="00E81303" w:rsidP="00E81303">
      <w:pPr>
        <w:ind w:firstLine="709"/>
        <w:rPr>
          <w:color w:val="000000" w:themeColor="text1"/>
          <w:szCs w:val="28"/>
        </w:rPr>
      </w:pPr>
      <w:r w:rsidRPr="00E81303">
        <w:rPr>
          <w:color w:val="000000" w:themeColor="text1"/>
          <w:szCs w:val="28"/>
        </w:rPr>
        <w:t>Формирование сообщений данного раздела допускается в рамках процесса оформления ДТ в состоянии «Решение по товара принято» для сценариев:</w:t>
      </w:r>
    </w:p>
    <w:p w14:paraId="359061F8" w14:textId="3975BC24" w:rsidR="00B020B5" w:rsidRPr="00300692" w:rsidRDefault="00B020B5" w:rsidP="00B020B5">
      <w:pPr>
        <w:pStyle w:val="a"/>
        <w:rPr>
          <w:color w:val="auto"/>
        </w:rPr>
      </w:pPr>
      <w:r w:rsidRPr="00300692">
        <w:rPr>
          <w:color w:val="auto"/>
        </w:rPr>
        <w:t>ИМ, описанн</w:t>
      </w:r>
      <w:r w:rsidR="00F550AF">
        <w:rPr>
          <w:color w:val="auto"/>
        </w:rPr>
        <w:t>ого</w:t>
      </w:r>
      <w:r w:rsidRPr="00300692">
        <w:rPr>
          <w:color w:val="auto"/>
        </w:rPr>
        <w:t xml:space="preserve"> в приложении В1 спецификации;</w:t>
      </w:r>
    </w:p>
    <w:p w14:paraId="7F0B3C6F" w14:textId="77777777" w:rsidR="00B020B5" w:rsidRPr="00300692" w:rsidRDefault="00B020B5" w:rsidP="00B020B5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 в приложении В2 спецификации;</w:t>
      </w:r>
    </w:p>
    <w:p w14:paraId="6D1A6A41" w14:textId="2E9E1958" w:rsidR="00B020B5" w:rsidRDefault="00B020B5" w:rsidP="00B020B5">
      <w:pPr>
        <w:pStyle w:val="a"/>
        <w:rPr>
          <w:color w:val="auto"/>
        </w:rPr>
      </w:pPr>
      <w:r>
        <w:rPr>
          <w:color w:val="auto"/>
        </w:rPr>
        <w:t>ИМ в рамках удаленного выпуска, описанн</w:t>
      </w:r>
      <w:r w:rsidR="00F550AF">
        <w:rPr>
          <w:color w:val="auto"/>
        </w:rPr>
        <w:t>ого</w:t>
      </w:r>
      <w:r>
        <w:rPr>
          <w:color w:val="auto"/>
        </w:rPr>
        <w:t xml:space="preserve"> в приложении В</w:t>
      </w:r>
      <w:r w:rsidR="006D16CD">
        <w:rPr>
          <w:color w:val="auto"/>
        </w:rPr>
        <w:t>1</w:t>
      </w:r>
      <w:r>
        <w:rPr>
          <w:color w:val="auto"/>
        </w:rPr>
        <w:t xml:space="preserve"> спецификации.</w:t>
      </w:r>
    </w:p>
    <w:p w14:paraId="17EFC15D" w14:textId="77777777" w:rsidR="000B74EB" w:rsidRDefault="000B74EB" w:rsidP="00F9580E">
      <w:pPr>
        <w:ind w:firstLine="709"/>
      </w:pPr>
    </w:p>
    <w:p w14:paraId="41A3DE53" w14:textId="5DEA781D" w:rsidR="00BA2017" w:rsidRPr="00C54195" w:rsidRDefault="00BA2017" w:rsidP="00BA2017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30" w:name="_Toc72327063"/>
      <w:bookmarkStart w:id="131" w:name="_Toc72417866"/>
      <w:bookmarkStart w:id="132" w:name="_Toc158904213"/>
      <w:r>
        <w:rPr>
          <w:color w:val="000000" w:themeColor="text1"/>
          <w:szCs w:val="28"/>
        </w:rPr>
        <w:t>Особенности у</w:t>
      </w:r>
      <w:r w:rsidRPr="00973C35">
        <w:rPr>
          <w:color w:val="000000"/>
        </w:rPr>
        <w:t>ведомлени</w:t>
      </w:r>
      <w:r>
        <w:rPr>
          <w:color w:val="000000"/>
        </w:rPr>
        <w:t>я</w:t>
      </w:r>
      <w:r w:rsidRPr="00973C35">
        <w:rPr>
          <w:color w:val="000000"/>
        </w:rPr>
        <w:t xml:space="preserve"> о несоблюдении условий подачи ДТ</w:t>
      </w:r>
      <w:bookmarkEnd w:id="130"/>
      <w:bookmarkEnd w:id="131"/>
      <w:r w:rsidR="004C2316">
        <w:rPr>
          <w:rStyle w:val="ad"/>
          <w:color w:val="000000" w:themeColor="text1"/>
          <w:szCs w:val="28"/>
        </w:rPr>
        <w:footnoteReference w:id="2"/>
      </w:r>
      <w:bookmarkEnd w:id="132"/>
    </w:p>
    <w:p w14:paraId="4694FD41" w14:textId="77777777" w:rsidR="00BA2017" w:rsidRDefault="00BA2017" w:rsidP="00BA2017">
      <w:r>
        <w:rPr>
          <w:color w:val="auto"/>
          <w:szCs w:val="26"/>
        </w:rPr>
        <w:t xml:space="preserve">При поступлении ДТ в таможенный орган проводятся проверки в том числе проверка условий подачи ДТ. В случае выявления факта несоблюдения условий подачи ДТ Автоматизированная система таможенных органов направляет в информационную систему декларанта </w:t>
      </w:r>
      <w:r w:rsidRPr="00973C35">
        <w:t>Уведомление о несоблюдении условий подачи ДТ</w:t>
      </w:r>
      <w:r>
        <w:t xml:space="preserve">, сообщение </w:t>
      </w:r>
      <w:r>
        <w:rPr>
          <w:lang w:val="en-US"/>
        </w:rPr>
        <w:t>CMN</w:t>
      </w:r>
      <w:r>
        <w:t>.11377</w:t>
      </w:r>
      <w:r w:rsidRPr="00536A37">
        <w:t>.</w:t>
      </w:r>
    </w:p>
    <w:p w14:paraId="5CC47E0E" w14:textId="20979656" w:rsidR="00BA2017" w:rsidRDefault="00BA2017" w:rsidP="00BA2017">
      <w:pPr>
        <w:rPr>
          <w:color w:val="000000" w:themeColor="text1"/>
          <w:szCs w:val="28"/>
        </w:rPr>
      </w:pPr>
      <w:r w:rsidRPr="00A12A74">
        <w:rPr>
          <w:color w:val="auto"/>
          <w:szCs w:val="26"/>
        </w:rPr>
        <w:t xml:space="preserve"> </w:t>
      </w:r>
      <w:r>
        <w:rPr>
          <w:color w:val="000000" w:themeColor="text1"/>
          <w:szCs w:val="28"/>
        </w:rPr>
        <w:t xml:space="preserve">Сообщение </w:t>
      </w:r>
      <w:r>
        <w:rPr>
          <w:color w:val="000000" w:themeColor="text1"/>
          <w:szCs w:val="28"/>
          <w:lang w:val="en-US"/>
        </w:rPr>
        <w:t>CMN</w:t>
      </w:r>
      <w:r w:rsidRPr="00A12A74">
        <w:rPr>
          <w:color w:val="000000" w:themeColor="text1"/>
          <w:szCs w:val="28"/>
        </w:rPr>
        <w:t>.113</w:t>
      </w:r>
      <w:r w:rsidRPr="00536A37">
        <w:rPr>
          <w:color w:val="000000" w:themeColor="text1"/>
          <w:szCs w:val="28"/>
        </w:rPr>
        <w:t>77</w:t>
      </w:r>
      <w:r w:rsidRPr="00A12A7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 влияет на процесс оформления, то есть не изменяет состояние процедуры декларирования, и формируется в рамках процесса оформления и допускается в </w:t>
      </w:r>
      <w:r w:rsidR="007E2558">
        <w:rPr>
          <w:color w:val="000000" w:themeColor="text1"/>
          <w:szCs w:val="28"/>
        </w:rPr>
        <w:t xml:space="preserve">состояниях </w:t>
      </w:r>
      <w:r w:rsidR="007E2558" w:rsidRPr="001E3C6E">
        <w:t xml:space="preserve">«ДТ передана в ТО» и </w:t>
      </w:r>
      <w:r w:rsidR="007E2558">
        <w:t>«ДТ передана на пост»</w:t>
      </w:r>
      <w:r w:rsidR="007E2558" w:rsidDel="007E2558">
        <w:rPr>
          <w:color w:val="000000" w:themeColor="text1"/>
          <w:szCs w:val="28"/>
        </w:rPr>
        <w:t xml:space="preserve"> для</w:t>
      </w:r>
      <w:r>
        <w:rPr>
          <w:color w:val="000000" w:themeColor="text1"/>
          <w:szCs w:val="28"/>
        </w:rPr>
        <w:t xml:space="preserve"> сценариев:</w:t>
      </w:r>
    </w:p>
    <w:p w14:paraId="7924B7F3" w14:textId="77777777" w:rsidR="00BA2017" w:rsidRPr="00DB14A0" w:rsidRDefault="00BA2017" w:rsidP="00BA2017">
      <w:pPr>
        <w:pStyle w:val="a"/>
        <w:rPr>
          <w:color w:val="auto"/>
        </w:rPr>
      </w:pPr>
      <w:r>
        <w:rPr>
          <w:color w:val="auto"/>
        </w:rPr>
        <w:t>ИМ и ПТД,</w:t>
      </w:r>
      <w:r w:rsidRPr="00017C4D">
        <w:rPr>
          <w:color w:val="auto"/>
        </w:rPr>
        <w:t xml:space="preserve"> описанных в приложениях В1</w:t>
      </w:r>
      <w:r>
        <w:rPr>
          <w:color w:val="auto"/>
        </w:rPr>
        <w:t>.</w:t>
      </w:r>
    </w:p>
    <w:p w14:paraId="10B1CF74" w14:textId="77777777" w:rsidR="00BA2017" w:rsidRDefault="00BA2017" w:rsidP="00BA2017">
      <w:pPr>
        <w:ind w:firstLine="709"/>
      </w:pPr>
    </w:p>
    <w:p w14:paraId="10705775" w14:textId="57AA7A5C" w:rsidR="00BA2017" w:rsidRPr="00186693" w:rsidRDefault="00BA2017" w:rsidP="00BA2017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33" w:name="_Toc70684069"/>
      <w:bookmarkStart w:id="134" w:name="_Toc72339120"/>
      <w:bookmarkStart w:id="135" w:name="_Toc72417867"/>
      <w:bookmarkStart w:id="136" w:name="_Toc158904214"/>
      <w:r w:rsidRPr="00186693">
        <w:rPr>
          <w:color w:val="000000" w:themeColor="text1"/>
          <w:szCs w:val="28"/>
        </w:rPr>
        <w:t xml:space="preserve">Особенности проведения </w:t>
      </w:r>
      <w:bookmarkEnd w:id="133"/>
      <w:r>
        <w:rPr>
          <w:color w:val="000000" w:themeColor="text1"/>
          <w:szCs w:val="28"/>
        </w:rPr>
        <w:t>таможенного наблюдения</w:t>
      </w:r>
      <w:bookmarkEnd w:id="134"/>
      <w:bookmarkEnd w:id="135"/>
      <w:bookmarkEnd w:id="136"/>
    </w:p>
    <w:p w14:paraId="5CA57051" w14:textId="2D05E695" w:rsidR="00D4765B" w:rsidRDefault="00D4765B" w:rsidP="00D4765B">
      <w:r>
        <w:t xml:space="preserve">Проведение </w:t>
      </w:r>
      <w:r w:rsidRPr="00D10145">
        <w:rPr>
          <w:color w:val="000000" w:themeColor="text1"/>
          <w:szCs w:val="28"/>
        </w:rPr>
        <w:t xml:space="preserve">таможенного </w:t>
      </w:r>
      <w:r>
        <w:rPr>
          <w:color w:val="000000" w:themeColor="text1"/>
          <w:szCs w:val="28"/>
        </w:rPr>
        <w:t>наблюдения</w:t>
      </w:r>
      <w:r>
        <w:t xml:space="preserve"> представляет собой процесс информирования декларанта о проведении таможенного наблюдения.</w:t>
      </w:r>
    </w:p>
    <w:p w14:paraId="1591170A" w14:textId="3A1E701D" w:rsidR="00D4765B" w:rsidRPr="00E13976" w:rsidRDefault="00D4765B" w:rsidP="00D4765B">
      <w:r>
        <w:t xml:space="preserve">Информирование декларанта о назначении проведения таможенного наблюдения производится путем подачи из </w:t>
      </w:r>
      <w:r>
        <w:rPr>
          <w:color w:val="auto"/>
          <w:szCs w:val="26"/>
        </w:rPr>
        <w:t>Автоматизированной системы таможенных органов</w:t>
      </w:r>
      <w:r>
        <w:t xml:space="preserve"> в </w:t>
      </w:r>
      <w:r>
        <w:rPr>
          <w:color w:val="auto"/>
          <w:szCs w:val="26"/>
        </w:rPr>
        <w:t>информационную систему декларанта и</w:t>
      </w:r>
      <w:r w:rsidRPr="00CD0FA0">
        <w:t>нформационно</w:t>
      </w:r>
      <w:r>
        <w:t>го</w:t>
      </w:r>
      <w:r w:rsidRPr="00CD0FA0">
        <w:t xml:space="preserve"> сообщени</w:t>
      </w:r>
      <w:r>
        <w:t>я</w:t>
      </w:r>
      <w:r w:rsidRPr="00CD0FA0">
        <w:t xml:space="preserve"> о назначении таможенного наблюдения</w:t>
      </w:r>
      <w:r>
        <w:t xml:space="preserve">, сообщение </w:t>
      </w:r>
      <w:r>
        <w:rPr>
          <w:lang w:val="en-US"/>
        </w:rPr>
        <w:t>CMN</w:t>
      </w:r>
      <w:r w:rsidRPr="00E13976">
        <w:t>.11378.</w:t>
      </w:r>
    </w:p>
    <w:p w14:paraId="7A2D84AA" w14:textId="77777777" w:rsidR="00D4765B" w:rsidRDefault="00D4765B" w:rsidP="00D4765B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Сообщение </w:t>
      </w:r>
      <w:r>
        <w:rPr>
          <w:color w:val="000000" w:themeColor="text1"/>
          <w:szCs w:val="28"/>
          <w:lang w:val="en-US"/>
        </w:rPr>
        <w:t>CMN</w:t>
      </w:r>
      <w:r w:rsidRPr="00E13976">
        <w:rPr>
          <w:color w:val="000000" w:themeColor="text1"/>
          <w:szCs w:val="28"/>
        </w:rPr>
        <w:t>.11378</w:t>
      </w:r>
      <w:r>
        <w:rPr>
          <w:color w:val="000000" w:themeColor="text1"/>
          <w:szCs w:val="28"/>
        </w:rPr>
        <w:t xml:space="preserve"> не влияет на процесс оформления, то есть не изменяет статус процедуры декларирования, и формируется в рамках процесса оформления и допускается для сценариев:</w:t>
      </w:r>
    </w:p>
    <w:p w14:paraId="3F476A24" w14:textId="25292A69" w:rsidR="00D4765B" w:rsidRPr="00F7565D" w:rsidRDefault="00D4765B" w:rsidP="00D4765B">
      <w:pPr>
        <w:pStyle w:val="a"/>
        <w:rPr>
          <w:color w:val="auto"/>
        </w:rPr>
      </w:pPr>
      <w:r w:rsidRPr="00F7565D">
        <w:rPr>
          <w:color w:val="auto"/>
        </w:rPr>
        <w:lastRenderedPageBreak/>
        <w:t xml:space="preserve">на любом этапе оформления начиная с «ДТ зарегистрирована» до «Решение по товарам принято» </w:t>
      </w:r>
      <w:r>
        <w:rPr>
          <w:color w:val="auto"/>
        </w:rPr>
        <w:t xml:space="preserve">включительно </w:t>
      </w:r>
      <w:r w:rsidRPr="00F7565D">
        <w:rPr>
          <w:color w:val="auto"/>
        </w:rPr>
        <w:t>для сценариев, описанных в приложениях В1, В2 и В7 данной спецификации;</w:t>
      </w:r>
    </w:p>
    <w:p w14:paraId="31BFAEA3" w14:textId="77777777" w:rsidR="00D4765B" w:rsidRPr="00F7565D" w:rsidRDefault="00D4765B" w:rsidP="00D4765B">
      <w:pPr>
        <w:pStyle w:val="a"/>
        <w:rPr>
          <w:color w:val="auto"/>
        </w:rPr>
      </w:pPr>
      <w:r w:rsidRPr="00F7565D">
        <w:rPr>
          <w:color w:val="auto"/>
        </w:rPr>
        <w:t>в состояние «Заявление зарегистрировано» для сценария заявление о выпуске до подачи ДТ, описанному в приложении В12, данной спецификации.</w:t>
      </w:r>
    </w:p>
    <w:p w14:paraId="219B689A" w14:textId="77777777" w:rsidR="00D4765B" w:rsidRPr="00E95578" w:rsidRDefault="00D4765B" w:rsidP="00D4765B">
      <w:pPr>
        <w:pStyle w:val="a"/>
        <w:rPr>
          <w:color w:val="auto"/>
        </w:rPr>
      </w:pPr>
      <w:r w:rsidRPr="00973C35">
        <w:rPr>
          <w:color w:val="auto"/>
        </w:rPr>
        <w:t>на любом этапе оформления начиная с «</w:t>
      </w:r>
      <w:r>
        <w:rPr>
          <w:color w:val="auto"/>
        </w:rPr>
        <w:t>ТД</w:t>
      </w:r>
      <w:r w:rsidRPr="00973C35">
        <w:rPr>
          <w:color w:val="auto"/>
        </w:rPr>
        <w:t xml:space="preserve"> зарегистрирована» </w:t>
      </w:r>
      <w:r>
        <w:rPr>
          <w:color w:val="auto"/>
        </w:rPr>
        <w:t>для сценариев</w:t>
      </w:r>
      <w:r w:rsidRPr="00E95578">
        <w:rPr>
          <w:color w:val="auto"/>
        </w:rPr>
        <w:t>, описанных в приложение В16;</w:t>
      </w:r>
    </w:p>
    <w:p w14:paraId="62089710" w14:textId="77777777" w:rsidR="00D4765B" w:rsidRDefault="00D4765B" w:rsidP="00D4765B">
      <w:pPr>
        <w:pStyle w:val="a"/>
        <w:rPr>
          <w:color w:val="auto"/>
        </w:rPr>
      </w:pPr>
      <w:r>
        <w:rPr>
          <w:color w:val="auto"/>
        </w:rPr>
        <w:t>при процессах предварительного информирования, описанных в приложение В5;</w:t>
      </w:r>
    </w:p>
    <w:p w14:paraId="7E9826B6" w14:textId="77777777" w:rsidR="00D4765B" w:rsidRDefault="00D4765B" w:rsidP="00D4765B">
      <w:pPr>
        <w:pStyle w:val="a"/>
        <w:rPr>
          <w:color w:val="auto"/>
        </w:rPr>
      </w:pPr>
      <w:r>
        <w:rPr>
          <w:color w:val="auto"/>
        </w:rPr>
        <w:t>при процессах убытия и прибытия, описанных в приложение В10;</w:t>
      </w:r>
    </w:p>
    <w:p w14:paraId="2E121585" w14:textId="77777777" w:rsidR="00D4765B" w:rsidRDefault="00D4765B" w:rsidP="00D4765B">
      <w:pPr>
        <w:pStyle w:val="a"/>
        <w:rPr>
          <w:color w:val="auto"/>
        </w:rPr>
      </w:pPr>
      <w:r>
        <w:rPr>
          <w:color w:val="auto"/>
        </w:rPr>
        <w:t>в состоянии «</w:t>
      </w:r>
      <w:r w:rsidRPr="00F7565D">
        <w:rPr>
          <w:color w:val="auto"/>
        </w:rPr>
        <w:t>Пассажирская декларация зарегистрирована</w:t>
      </w:r>
      <w:r>
        <w:rPr>
          <w:color w:val="auto"/>
        </w:rPr>
        <w:t>» сценариях оформления Пассажирской ДТ, описанных в приложении В21;</w:t>
      </w:r>
    </w:p>
    <w:p w14:paraId="06D05D78" w14:textId="77777777" w:rsidR="00D4765B" w:rsidRDefault="00D4765B" w:rsidP="00D4765B">
      <w:pPr>
        <w:pStyle w:val="a"/>
        <w:rPr>
          <w:color w:val="auto"/>
        </w:rPr>
      </w:pPr>
      <w:r>
        <w:rPr>
          <w:color w:val="auto"/>
        </w:rPr>
        <w:t>в состоянии «Сведения зарегистрированы» сценариях, описанных в приложении В14.</w:t>
      </w:r>
    </w:p>
    <w:p w14:paraId="029E8962" w14:textId="77777777" w:rsidR="00D4765B" w:rsidRDefault="00D4765B" w:rsidP="00D4765B">
      <w:pPr>
        <w:pStyle w:val="afffff0"/>
        <w:ind w:left="1080" w:firstLine="0"/>
      </w:pPr>
    </w:p>
    <w:p w14:paraId="437B00E0" w14:textId="51FC32F0" w:rsidR="00347CFF" w:rsidRPr="00AC666B" w:rsidRDefault="00347CFF" w:rsidP="00347CFF">
      <w:pPr>
        <w:pStyle w:val="22"/>
        <w:numPr>
          <w:ilvl w:val="1"/>
          <w:numId w:val="13"/>
        </w:numPr>
        <w:rPr>
          <w:color w:val="000000" w:themeColor="text1"/>
          <w:szCs w:val="28"/>
        </w:rPr>
      </w:pPr>
      <w:bookmarkStart w:id="137" w:name="_Toc86412166"/>
      <w:bookmarkStart w:id="138" w:name="_Toc158904215"/>
      <w:r w:rsidRPr="00AC666B">
        <w:rPr>
          <w:color w:val="000000" w:themeColor="text1"/>
          <w:szCs w:val="28"/>
        </w:rPr>
        <w:t xml:space="preserve">Особенности 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заявления </w:t>
      </w:r>
      <w:r>
        <w:rPr>
          <w:color w:val="000000" w:themeColor="text1"/>
          <w:szCs w:val="28"/>
        </w:rPr>
        <w:t>на совершение операций с товарами, помещенными под таможенную процедуру таможенного склада</w:t>
      </w:r>
      <w:bookmarkEnd w:id="137"/>
      <w:bookmarkEnd w:id="138"/>
    </w:p>
    <w:p w14:paraId="60DD6272" w14:textId="77777777" w:rsidR="00347CFF" w:rsidRPr="009C57C8" w:rsidRDefault="00347CFF" w:rsidP="00347CFF">
      <w:pPr>
        <w:rPr>
          <w:color w:val="000000" w:themeColor="text1"/>
          <w:szCs w:val="28"/>
        </w:rPr>
      </w:pPr>
      <w:r w:rsidRPr="009C57C8">
        <w:rPr>
          <w:color w:val="000000" w:themeColor="text1"/>
          <w:szCs w:val="28"/>
        </w:rPr>
        <w:t xml:space="preserve">Оформление Заявления на совершение операций с товарами, помещенными под таможенную процедуру таможенного склада </w:t>
      </w:r>
      <w:r w:rsidRPr="009C57C8">
        <w:t xml:space="preserve">(далее Заявление) </w:t>
      </w:r>
      <w:r w:rsidRPr="009C57C8">
        <w:rPr>
          <w:color w:val="000000" w:themeColor="text1"/>
          <w:szCs w:val="28"/>
        </w:rPr>
        <w:t xml:space="preserve">допускается только после выпуска товаров, помещенных под таможенную процедуру таможенного склада (ИМ70). Выпущенными являются товары, по которым принято одно из решений – 10, 11, 12, 13, 14, 20. Подача Заявления в иных случаях недопустима. </w:t>
      </w:r>
    </w:p>
    <w:p w14:paraId="28169DC9" w14:textId="77777777" w:rsidR="00347CFF" w:rsidRPr="009C57C8" w:rsidRDefault="00347CFF" w:rsidP="00347CFF">
      <w:r w:rsidRPr="009C57C8">
        <w:rPr>
          <w:color w:val="000000" w:themeColor="text1"/>
          <w:szCs w:val="28"/>
        </w:rPr>
        <w:t>Процесс совершения таможенных операций при оформлении заявления на совершение операций с товарами, помещенными под таможенную процедуру таможенного склада</w:t>
      </w:r>
      <w:r w:rsidRPr="009C57C8">
        <w:t xml:space="preserve"> является подпроцессом основной процедуры оформления, и должен соответствовать всем особенностям и правилам оформления подпроцессов, описанных в разделе «Особенности оформления подпроцесса».</w:t>
      </w:r>
    </w:p>
    <w:p w14:paraId="06AFF0DB" w14:textId="77777777" w:rsidR="00347CFF" w:rsidRDefault="00347CFF" w:rsidP="00347CFF">
      <w:r w:rsidRPr="009C57C8">
        <w:t xml:space="preserve">Информационный обмен в рамках </w:t>
      </w:r>
      <w:r w:rsidRPr="009C57C8">
        <w:rPr>
          <w:color w:val="000000" w:themeColor="text1"/>
          <w:szCs w:val="28"/>
        </w:rPr>
        <w:t>совершения таможенных операций при оформлении заявления на совершение операций с товарами, помещенными под таможенную процедуру таможенного склада</w:t>
      </w:r>
      <w:r w:rsidRPr="009C57C8">
        <w:t xml:space="preserve"> представляет собой обмен сообщениями, объединенными в статусную модель (</w:t>
      </w:r>
      <w:r w:rsidRPr="009C57C8">
        <w:fldChar w:fldCharType="begin"/>
      </w:r>
      <w:r w:rsidRPr="009C57C8">
        <w:instrText xml:space="preserve"> REF _Ref86401307 \h  \* MERGEFORMAT </w:instrText>
      </w:r>
      <w:r w:rsidRPr="009C57C8">
        <w:fldChar w:fldCharType="separate"/>
      </w:r>
      <w:r w:rsidR="006E60AB" w:rsidRPr="006E60AB">
        <w:t>Рис. 8</w:t>
      </w:r>
      <w:r w:rsidRPr="009C57C8">
        <w:fldChar w:fldCharType="end"/>
      </w:r>
      <w:r w:rsidRPr="009C57C8">
        <w:t>).</w:t>
      </w:r>
    </w:p>
    <w:p w14:paraId="26B7A3F4" w14:textId="58408755" w:rsidR="00347CFF" w:rsidRDefault="009C57C8" w:rsidP="00347CFF">
      <w:pPr>
        <w:jc w:val="center"/>
      </w:pPr>
      <w:r>
        <w:object w:dxaOrig="4155" w:dyaOrig="5145" w14:anchorId="3340CE8B">
          <v:shape id="_x0000_i1032" type="#_x0000_t75" style="width:207.85pt;height:257.45pt" o:ole="">
            <v:imagedata r:id="rId25" o:title=""/>
          </v:shape>
          <o:OLEObject Type="Embed" ProgID="Visio.Drawing.15" ShapeID="_x0000_i1032" DrawAspect="Content" ObjectID="_1769516961" r:id="rId26"/>
        </w:object>
      </w:r>
      <w:r w:rsidR="00347CFF" w:rsidDel="00D67C8D">
        <w:t xml:space="preserve"> </w:t>
      </w:r>
    </w:p>
    <w:p w14:paraId="6E19896D" w14:textId="77777777" w:rsidR="00347CFF" w:rsidRDefault="00347CFF" w:rsidP="00347CFF">
      <w:pPr>
        <w:ind w:firstLine="709"/>
        <w:jc w:val="center"/>
        <w:rPr>
          <w:sz w:val="20"/>
        </w:rPr>
      </w:pPr>
      <w:bookmarkStart w:id="139" w:name="_Ref86401307"/>
      <w:r w:rsidRPr="00ED135E">
        <w:rPr>
          <w:sz w:val="20"/>
        </w:rPr>
        <w:t xml:space="preserve">Рис. </w:t>
      </w:r>
      <w:r w:rsidRPr="00ED135E">
        <w:rPr>
          <w:sz w:val="20"/>
        </w:rPr>
        <w:fldChar w:fldCharType="begin"/>
      </w:r>
      <w:r w:rsidRPr="00ED135E">
        <w:rPr>
          <w:sz w:val="20"/>
        </w:rPr>
        <w:instrText xml:space="preserve"> SEQ Рис. \* ARABIC </w:instrText>
      </w:r>
      <w:r w:rsidRPr="00ED135E">
        <w:rPr>
          <w:sz w:val="20"/>
        </w:rPr>
        <w:fldChar w:fldCharType="separate"/>
      </w:r>
      <w:r w:rsidR="006E60AB">
        <w:rPr>
          <w:noProof/>
          <w:sz w:val="20"/>
        </w:rPr>
        <w:t>8</w:t>
      </w:r>
      <w:r w:rsidRPr="00ED135E">
        <w:rPr>
          <w:sz w:val="20"/>
        </w:rPr>
        <w:fldChar w:fldCharType="end"/>
      </w:r>
      <w:bookmarkEnd w:id="139"/>
      <w:r w:rsidRPr="00ED135E">
        <w:rPr>
          <w:sz w:val="20"/>
        </w:rPr>
        <w:t>. Статусная модел</w:t>
      </w:r>
      <w:r>
        <w:rPr>
          <w:sz w:val="20"/>
        </w:rPr>
        <w:t xml:space="preserve">ь процесса </w:t>
      </w:r>
      <w:r w:rsidRPr="00AC666B">
        <w:rPr>
          <w:sz w:val="20"/>
        </w:rPr>
        <w:t xml:space="preserve">совершения </w:t>
      </w:r>
      <w:r>
        <w:rPr>
          <w:sz w:val="20"/>
        </w:rPr>
        <w:t xml:space="preserve">таможенных </w:t>
      </w:r>
      <w:r w:rsidRPr="00AC666B">
        <w:rPr>
          <w:sz w:val="20"/>
        </w:rPr>
        <w:t xml:space="preserve">операций при оформлении заявления на совершение операций с товарами, помещенными под таможенную процедуру таможенного склада </w:t>
      </w:r>
    </w:p>
    <w:p w14:paraId="64BA06DE" w14:textId="77777777" w:rsidR="00347CFF" w:rsidRDefault="00347CFF" w:rsidP="00347CFF">
      <w:pPr>
        <w:rPr>
          <w:color w:val="000000" w:themeColor="text1"/>
          <w:szCs w:val="28"/>
        </w:rPr>
      </w:pPr>
    </w:p>
    <w:p w14:paraId="53D0B621" w14:textId="77777777" w:rsidR="000D2A7C" w:rsidRDefault="000D2A7C" w:rsidP="000D2A7C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Процесс оформления сканирования оригинала документа начинается с открытия процедуры декларирования, сообщение </w:t>
      </w:r>
      <w:r>
        <w:rPr>
          <w:rFonts w:ascii="Times New Roman" w:eastAsia="Times New Roman" w:hAnsi="Times New Roman"/>
          <w:sz w:val="26"/>
          <w:szCs w:val="24"/>
          <w:lang w:val="en-US" w:eastAsia="ru-RU"/>
        </w:rPr>
        <w:t>ED</w:t>
      </w:r>
      <w:r w:rsidRPr="0023183E">
        <w:rPr>
          <w:rFonts w:ascii="Times New Roman" w:eastAsia="Times New Roman" w:hAnsi="Times New Roman"/>
          <w:sz w:val="26"/>
          <w:szCs w:val="24"/>
          <w:lang w:eastAsia="ru-RU"/>
        </w:rPr>
        <w:t>.11001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. </w:t>
      </w:r>
      <w:r w:rsidRPr="005E00DB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Процедура открыта». </w:t>
      </w:r>
    </w:p>
    <w:p w14:paraId="4FA65E9F" w14:textId="2C0956FC" w:rsidR="00347CFF" w:rsidRPr="001931FD" w:rsidRDefault="000D2A7C" w:rsidP="000D2A7C">
      <w:pPr>
        <w:ind w:firstLine="709"/>
        <w:rPr>
          <w:color w:val="auto"/>
        </w:rPr>
      </w:pPr>
      <w:r>
        <w:rPr>
          <w:szCs w:val="26"/>
        </w:rPr>
        <w:t>После открытия процедуры</w:t>
      </w:r>
      <w:r>
        <w:t xml:space="preserve"> осуществляется </w:t>
      </w:r>
      <w:r w:rsidR="00347CFF" w:rsidRPr="001931FD">
        <w:rPr>
          <w:color w:val="auto"/>
        </w:rPr>
        <w:t>подач</w:t>
      </w:r>
      <w:r w:rsidR="008F2371">
        <w:rPr>
          <w:color w:val="auto"/>
        </w:rPr>
        <w:t>а</w:t>
      </w:r>
      <w:r w:rsidR="00347CFF" w:rsidRPr="001931FD">
        <w:rPr>
          <w:color w:val="auto"/>
        </w:rPr>
        <w:t xml:space="preserve"> заявления заявителем, при этом </w:t>
      </w:r>
      <w:r w:rsidR="00347CFF">
        <w:rPr>
          <w:color w:val="auto"/>
        </w:rPr>
        <w:t>Информационная система декларанта</w:t>
      </w:r>
      <w:r w:rsidR="00347CFF" w:rsidRPr="001931FD">
        <w:rPr>
          <w:color w:val="auto"/>
        </w:rPr>
        <w:t xml:space="preserve"> направляет в </w:t>
      </w:r>
      <w:r w:rsidR="00347CFF" w:rsidRPr="00347CFF">
        <w:rPr>
          <w:color w:val="auto"/>
          <w:szCs w:val="26"/>
        </w:rPr>
        <w:t>Автоматизированн</w:t>
      </w:r>
      <w:r w:rsidR="00E44F99">
        <w:rPr>
          <w:color w:val="auto"/>
          <w:szCs w:val="26"/>
        </w:rPr>
        <w:t>ую</w:t>
      </w:r>
      <w:r w:rsidR="00347CFF" w:rsidRPr="00347CFF">
        <w:rPr>
          <w:color w:val="auto"/>
          <w:szCs w:val="26"/>
        </w:rPr>
        <w:t xml:space="preserve"> систем</w:t>
      </w:r>
      <w:r w:rsidR="00E44F99">
        <w:rPr>
          <w:color w:val="auto"/>
          <w:szCs w:val="26"/>
        </w:rPr>
        <w:t>у</w:t>
      </w:r>
      <w:r w:rsidR="00347CFF" w:rsidRPr="00347CFF">
        <w:rPr>
          <w:color w:val="auto"/>
          <w:szCs w:val="26"/>
        </w:rPr>
        <w:t xml:space="preserve"> таможенных органов</w:t>
      </w:r>
      <w:r w:rsidR="00347CFF" w:rsidRPr="001931FD">
        <w:rPr>
          <w:color w:val="auto"/>
        </w:rPr>
        <w:t xml:space="preserve"> </w:t>
      </w:r>
      <w:r w:rsidR="00347CFF">
        <w:rPr>
          <w:color w:val="auto"/>
        </w:rPr>
        <w:t>Заявление на совершение операций с товарами, помещенными под таможенную процедуру таможенного склада (</w:t>
      </w:r>
      <w:r w:rsidR="00347CFF" w:rsidRPr="001931FD">
        <w:rPr>
          <w:color w:val="auto"/>
        </w:rPr>
        <w:t>сообщение CMN.11</w:t>
      </w:r>
      <w:r w:rsidR="00347CFF">
        <w:rPr>
          <w:color w:val="auto"/>
        </w:rPr>
        <w:t>385)</w:t>
      </w:r>
      <w:r w:rsidR="00347CFF" w:rsidRPr="001931FD">
        <w:rPr>
          <w:color w:val="auto"/>
        </w:rPr>
        <w:t xml:space="preserve">, процесс оформления переходит в состояние «Заявление предоставлено». </w:t>
      </w:r>
    </w:p>
    <w:p w14:paraId="3C88C9C9" w14:textId="12D3CC1F" w:rsidR="00347CFF" w:rsidRDefault="00347CFF" w:rsidP="00347CFF">
      <w:pPr>
        <w:rPr>
          <w:color w:val="auto"/>
          <w:szCs w:val="26"/>
        </w:rPr>
      </w:pPr>
      <w:r>
        <w:rPr>
          <w:color w:val="000000" w:themeColor="text1"/>
          <w:szCs w:val="28"/>
        </w:rPr>
        <w:t xml:space="preserve">После получения </w:t>
      </w:r>
      <w:r>
        <w:rPr>
          <w:color w:val="000000" w:themeColor="text1"/>
          <w:szCs w:val="28"/>
          <w:lang w:val="en-US"/>
        </w:rPr>
        <w:t>CMN</w:t>
      </w:r>
      <w:r w:rsidRPr="00F847CF">
        <w:rPr>
          <w:color w:val="000000" w:themeColor="text1"/>
          <w:szCs w:val="28"/>
        </w:rPr>
        <w:t xml:space="preserve">.11385 </w:t>
      </w:r>
      <w:r>
        <w:rPr>
          <w:color w:val="000000" w:themeColor="text1"/>
          <w:szCs w:val="28"/>
        </w:rPr>
        <w:t xml:space="preserve">на стороне таможенных органов проводится форматно логический контроль (далее ФЛК) полученных сведений. В случае наличия ошибок, выявленных в процессе ФЛК, завершается процесс оформления, при этом в </w:t>
      </w:r>
      <w:r>
        <w:rPr>
          <w:color w:val="auto"/>
          <w:szCs w:val="26"/>
        </w:rPr>
        <w:t xml:space="preserve">Информационную систему декларанта направляется уведомление о завершении процесса оформления и перечень выявленных ошибок ФЛК (сообщение </w:t>
      </w:r>
      <w:r>
        <w:rPr>
          <w:color w:val="auto"/>
          <w:szCs w:val="26"/>
          <w:lang w:val="en-US"/>
        </w:rPr>
        <w:t>CMN</w:t>
      </w:r>
      <w:r w:rsidRPr="00F847CF">
        <w:rPr>
          <w:color w:val="auto"/>
          <w:szCs w:val="26"/>
        </w:rPr>
        <w:t>.11161</w:t>
      </w:r>
      <w:r>
        <w:rPr>
          <w:color w:val="auto"/>
          <w:szCs w:val="26"/>
        </w:rPr>
        <w:t>). 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«Отказано в оформлении».</w:t>
      </w:r>
    </w:p>
    <w:p w14:paraId="5559331C" w14:textId="2A14B4E0" w:rsidR="00347CFF" w:rsidRDefault="00347CFF" w:rsidP="00347CFF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отсутствии ошибок ФЛК и причин, не позволяющих произвести регистрацию производиться регистрация полученного Заявления. При этом </w:t>
      </w:r>
      <w:r w:rsidR="00F1675A" w:rsidRPr="00F1675A">
        <w:rPr>
          <w:color w:val="auto"/>
          <w:szCs w:val="26"/>
        </w:rPr>
        <w:t>Автоматизированная система таможенных органов</w:t>
      </w:r>
      <w:r w:rsidR="00F1675A">
        <w:rPr>
          <w:color w:val="auto"/>
          <w:szCs w:val="26"/>
        </w:rPr>
        <w:t xml:space="preserve"> </w:t>
      </w:r>
      <w:r>
        <w:rPr>
          <w:color w:val="auto"/>
          <w:szCs w:val="26"/>
        </w:rPr>
        <w:t xml:space="preserve">направляет в </w:t>
      </w:r>
      <w:r w:rsidR="00F1675A">
        <w:rPr>
          <w:color w:val="auto"/>
          <w:szCs w:val="26"/>
        </w:rPr>
        <w:t>Информационную систему декларанта</w:t>
      </w:r>
      <w:r>
        <w:rPr>
          <w:color w:val="auto"/>
          <w:szCs w:val="26"/>
        </w:rPr>
        <w:t xml:space="preserve"> уведомление о регистрации (сообщение </w:t>
      </w:r>
      <w:r>
        <w:rPr>
          <w:color w:val="auto"/>
          <w:szCs w:val="26"/>
          <w:lang w:val="en-US"/>
        </w:rPr>
        <w:t>CMN</w:t>
      </w:r>
      <w:r w:rsidRPr="00E14EF2">
        <w:rPr>
          <w:color w:val="auto"/>
          <w:szCs w:val="26"/>
        </w:rPr>
        <w:t>.11334).</w:t>
      </w:r>
      <w:r w:rsidRPr="00771DA0">
        <w:rPr>
          <w:color w:val="auto"/>
          <w:szCs w:val="26"/>
        </w:rPr>
        <w:t xml:space="preserve">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«Заявление зарегистрировано».</w:t>
      </w:r>
    </w:p>
    <w:p w14:paraId="50899477" w14:textId="6A747BD0" w:rsidR="00451FA6" w:rsidRPr="00DF1EC1" w:rsidRDefault="00451FA6" w:rsidP="00347CFF">
      <w:pPr>
        <w:rPr>
          <w:color w:val="auto"/>
          <w:szCs w:val="26"/>
        </w:rPr>
      </w:pPr>
      <w:r w:rsidRPr="009A40C0">
        <w:rPr>
          <w:color w:val="auto"/>
          <w:szCs w:val="26"/>
        </w:rPr>
        <w:lastRenderedPageBreak/>
        <w:t xml:space="preserve">В случае выявления необходимости наличия дополнительных сведений должностное лицо формирует и направляет запрос дополнительных документов. При этом </w:t>
      </w:r>
      <w:r w:rsidRPr="00451FA6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</w:t>
      </w:r>
      <w:r w:rsidRPr="009A40C0">
        <w:rPr>
          <w:color w:val="auto"/>
          <w:szCs w:val="26"/>
        </w:rPr>
        <w:t xml:space="preserve"> в </w:t>
      </w:r>
      <w:r>
        <w:rPr>
          <w:color w:val="auto"/>
          <w:szCs w:val="26"/>
        </w:rPr>
        <w:t>информационную систему декларанта</w:t>
      </w:r>
      <w:r w:rsidRPr="009A40C0">
        <w:rPr>
          <w:color w:val="auto"/>
          <w:szCs w:val="26"/>
        </w:rPr>
        <w:t xml:space="preserve"> сообщение </w:t>
      </w:r>
      <w:r>
        <w:rPr>
          <w:color w:val="auto"/>
          <w:szCs w:val="26"/>
          <w:lang w:val="en-US"/>
        </w:rPr>
        <w:t>ED</w:t>
      </w:r>
      <w:r w:rsidRPr="009A40C0">
        <w:rPr>
          <w:color w:val="auto"/>
          <w:szCs w:val="26"/>
        </w:rPr>
        <w:t xml:space="preserve">.11003. При предоставлении запрошенных документов </w:t>
      </w:r>
      <w:r>
        <w:rPr>
          <w:color w:val="auto"/>
          <w:szCs w:val="26"/>
        </w:rPr>
        <w:t>Информационная система декларанта</w:t>
      </w:r>
      <w:r w:rsidRPr="009A40C0">
        <w:rPr>
          <w:color w:val="auto"/>
          <w:szCs w:val="26"/>
        </w:rPr>
        <w:t xml:space="preserve"> направляет в </w:t>
      </w:r>
      <w:r w:rsidRPr="00451FA6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ую</w:t>
      </w:r>
      <w:r w:rsidRPr="00451FA6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у</w:t>
      </w:r>
      <w:r w:rsidRPr="00451FA6">
        <w:rPr>
          <w:color w:val="auto"/>
          <w:szCs w:val="26"/>
        </w:rPr>
        <w:t xml:space="preserve"> таможенных органов</w:t>
      </w:r>
      <w:r w:rsidRPr="009A40C0">
        <w:rPr>
          <w:color w:val="auto"/>
          <w:szCs w:val="26"/>
        </w:rPr>
        <w:t xml:space="preserve"> сообщение </w:t>
      </w:r>
      <w:r>
        <w:rPr>
          <w:color w:val="auto"/>
          <w:szCs w:val="26"/>
          <w:lang w:val="en-US"/>
        </w:rPr>
        <w:t>ED</w:t>
      </w:r>
      <w:r w:rsidRPr="009A40C0">
        <w:rPr>
          <w:color w:val="auto"/>
          <w:szCs w:val="26"/>
        </w:rPr>
        <w:t xml:space="preserve">.11004. Обработка сообщений </w:t>
      </w:r>
      <w:r>
        <w:rPr>
          <w:color w:val="auto"/>
          <w:szCs w:val="26"/>
          <w:lang w:val="en-US"/>
        </w:rPr>
        <w:t>ED</w:t>
      </w:r>
      <w:r w:rsidRPr="009A40C0">
        <w:rPr>
          <w:color w:val="auto"/>
          <w:szCs w:val="26"/>
        </w:rPr>
        <w:t xml:space="preserve">.11003 и </w:t>
      </w:r>
      <w:r>
        <w:rPr>
          <w:color w:val="auto"/>
          <w:szCs w:val="26"/>
          <w:lang w:val="en-US"/>
        </w:rPr>
        <w:t>ED</w:t>
      </w:r>
      <w:r w:rsidRPr="009A40C0">
        <w:rPr>
          <w:color w:val="auto"/>
          <w:szCs w:val="26"/>
        </w:rPr>
        <w:t>.11004 допускается в состоянии «Заявление зарегистрировано».</w:t>
      </w:r>
    </w:p>
    <w:p w14:paraId="5A0AA30B" w14:textId="40F4A7D7" w:rsidR="00347CFF" w:rsidRPr="00B52584" w:rsidRDefault="00347CFF" w:rsidP="00347CFF">
      <w:pPr>
        <w:rPr>
          <w:color w:val="auto"/>
          <w:szCs w:val="26"/>
        </w:rPr>
      </w:pPr>
      <w:r>
        <w:rPr>
          <w:color w:val="auto"/>
          <w:szCs w:val="26"/>
        </w:rPr>
        <w:t xml:space="preserve">По результатам рассмотрения Заявления формируется </w:t>
      </w:r>
      <w:r w:rsidRPr="00E14EF2">
        <w:rPr>
          <w:color w:val="auto"/>
          <w:szCs w:val="26"/>
        </w:rPr>
        <w:t>Решение о выдаче (отказе в выдаче) разрешения на совершение операций с товарами, помещенными под таможенную процедуру таможенного</w:t>
      </w:r>
      <w:r>
        <w:rPr>
          <w:color w:val="auto"/>
          <w:szCs w:val="26"/>
        </w:rPr>
        <w:t xml:space="preserve"> склада. В этом случае из </w:t>
      </w:r>
      <w:r w:rsidR="00F1675A" w:rsidRPr="00F1675A">
        <w:rPr>
          <w:color w:val="auto"/>
          <w:szCs w:val="26"/>
        </w:rPr>
        <w:t>Автоматизированн</w:t>
      </w:r>
      <w:r w:rsidR="00F1675A">
        <w:rPr>
          <w:color w:val="auto"/>
          <w:szCs w:val="26"/>
        </w:rPr>
        <w:t>ой</w:t>
      </w:r>
      <w:r w:rsidR="00F1675A" w:rsidRPr="00F1675A">
        <w:rPr>
          <w:color w:val="auto"/>
          <w:szCs w:val="26"/>
        </w:rPr>
        <w:t xml:space="preserve"> систем</w:t>
      </w:r>
      <w:r w:rsidR="00F1675A">
        <w:rPr>
          <w:color w:val="auto"/>
          <w:szCs w:val="26"/>
        </w:rPr>
        <w:t>ы</w:t>
      </w:r>
      <w:r w:rsidR="00F1675A" w:rsidRPr="00F1675A">
        <w:rPr>
          <w:color w:val="auto"/>
          <w:szCs w:val="26"/>
        </w:rPr>
        <w:t xml:space="preserve"> таможенных органов</w:t>
      </w:r>
      <w:r>
        <w:rPr>
          <w:color w:val="auto"/>
          <w:szCs w:val="26"/>
        </w:rPr>
        <w:t xml:space="preserve"> в </w:t>
      </w:r>
      <w:r w:rsidR="00F1675A">
        <w:rPr>
          <w:color w:val="auto"/>
          <w:szCs w:val="26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сообщение </w:t>
      </w:r>
      <w:r>
        <w:rPr>
          <w:color w:val="auto"/>
          <w:szCs w:val="26"/>
          <w:lang w:val="en-US"/>
        </w:rPr>
        <w:t>CMN</w:t>
      </w:r>
      <w:r w:rsidRPr="00E14EF2">
        <w:rPr>
          <w:color w:val="auto"/>
          <w:szCs w:val="26"/>
        </w:rPr>
        <w:t xml:space="preserve">.11386.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«Решение принято». </w:t>
      </w:r>
    </w:p>
    <w:p w14:paraId="651DD016" w14:textId="1CD38243" w:rsidR="00347CFF" w:rsidRPr="00451FA6" w:rsidRDefault="00347CFF" w:rsidP="00451FA6">
      <w:pPr>
        <w:rPr>
          <w:color w:val="auto"/>
          <w:szCs w:val="26"/>
        </w:rPr>
      </w:pPr>
      <w:r w:rsidRPr="00451FA6">
        <w:rPr>
          <w:color w:val="auto"/>
          <w:szCs w:val="26"/>
        </w:rPr>
        <w:t xml:space="preserve">При завершении процесса оформления Заявления из </w:t>
      </w:r>
      <w:r w:rsidR="00F1675A" w:rsidRPr="00451FA6">
        <w:rPr>
          <w:color w:val="auto"/>
          <w:szCs w:val="26"/>
        </w:rPr>
        <w:t>Автоматизированная система таможенных органов</w:t>
      </w:r>
      <w:r w:rsidRPr="00451FA6">
        <w:rPr>
          <w:color w:val="auto"/>
          <w:szCs w:val="26"/>
        </w:rPr>
        <w:t xml:space="preserve"> в </w:t>
      </w:r>
      <w:r w:rsidR="00F1675A" w:rsidRPr="00451FA6">
        <w:rPr>
          <w:color w:val="auto"/>
          <w:szCs w:val="26"/>
        </w:rPr>
        <w:t>Информационную систему декларанта</w:t>
      </w:r>
      <w:r w:rsidRPr="00451FA6">
        <w:rPr>
          <w:color w:val="auto"/>
          <w:szCs w:val="26"/>
        </w:rPr>
        <w:t xml:space="preserve"> направляется Уведомление о завершении процесса оформления, сообщение CMN.11314. Процесс оформления переходит в состояние «Процесс завершен».</w:t>
      </w:r>
    </w:p>
    <w:p w14:paraId="43C4B5D5" w14:textId="77777777" w:rsidR="00347CFF" w:rsidRDefault="00347CFF" w:rsidP="00347CFF">
      <w:pPr>
        <w:rPr>
          <w:sz w:val="28"/>
          <w:szCs w:val="28"/>
        </w:rPr>
      </w:pPr>
    </w:p>
    <w:p w14:paraId="6C807E0C" w14:textId="533B0E5B" w:rsidR="00347CFF" w:rsidRPr="00AC666B" w:rsidRDefault="00347CFF" w:rsidP="00347CFF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40" w:name="_Toc86412167"/>
      <w:bookmarkStart w:id="141" w:name="_Toc158904216"/>
      <w:r w:rsidRPr="00AC666B">
        <w:rPr>
          <w:color w:val="000000" w:themeColor="text1"/>
          <w:szCs w:val="28"/>
        </w:rPr>
        <w:t xml:space="preserve">Особенности 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заявления </w:t>
      </w:r>
      <w:r>
        <w:rPr>
          <w:color w:val="000000" w:themeColor="text1"/>
          <w:szCs w:val="28"/>
        </w:rPr>
        <w:t>о передачи товаров, помещенных под таможенную процедуру временного ввоза (допуска)</w:t>
      </w:r>
      <w:bookmarkEnd w:id="140"/>
      <w:bookmarkEnd w:id="141"/>
    </w:p>
    <w:p w14:paraId="1870921D" w14:textId="77777777" w:rsidR="00347CFF" w:rsidRDefault="00347CFF" w:rsidP="00347CFF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Оформление Заявления о передачи товаров, помещенных под таможенную процедуру временного ввоза (допуска)</w:t>
      </w:r>
      <w:r>
        <w:t xml:space="preserve"> (далее Заявление) </w:t>
      </w:r>
      <w:r>
        <w:rPr>
          <w:color w:val="000000" w:themeColor="text1"/>
          <w:szCs w:val="28"/>
        </w:rPr>
        <w:t xml:space="preserve">допускается только после выпуска товаров, помещенных под таможенную процедуру временного ввоза (допуска) (ИМ53). Выпущенными являются товары, по которым принято одно из решений – 10, 11, 12, 13, 14, 20. Подача Заявления в иных случаях недопустима. </w:t>
      </w:r>
    </w:p>
    <w:p w14:paraId="31A230D6" w14:textId="77777777" w:rsidR="00347CFF" w:rsidRDefault="00347CFF" w:rsidP="00347CFF">
      <w:r>
        <w:rPr>
          <w:color w:val="000000" w:themeColor="text1"/>
          <w:szCs w:val="28"/>
        </w:rPr>
        <w:t xml:space="preserve">Процесс </w:t>
      </w:r>
      <w:r w:rsidRPr="00AC666B">
        <w:rPr>
          <w:color w:val="000000" w:themeColor="text1"/>
          <w:szCs w:val="28"/>
        </w:rPr>
        <w:t xml:space="preserve">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</w:t>
      </w:r>
      <w:r>
        <w:rPr>
          <w:color w:val="000000" w:themeColor="text1"/>
          <w:szCs w:val="28"/>
        </w:rPr>
        <w:t>Заявления о передачи товаров, помещенных под таможенную процедуру временного ввоза (допуска)</w:t>
      </w:r>
      <w:r w:rsidRPr="00AC666B">
        <w:t xml:space="preserve"> является подпроцессом основной процедуры оформления, и должен соответствовать всем особенностям и правилам оформления</w:t>
      </w:r>
      <w:r>
        <w:t xml:space="preserve"> подпроцессов, описанных в разделе «Особенности оформления подпроцесса».</w:t>
      </w:r>
    </w:p>
    <w:p w14:paraId="36385477" w14:textId="77777777" w:rsidR="00347CFF" w:rsidRDefault="00347CFF" w:rsidP="00347CFF">
      <w:r>
        <w:t xml:space="preserve">Информационный обмен в рамках </w:t>
      </w:r>
      <w:r w:rsidRPr="00AC666B">
        <w:rPr>
          <w:color w:val="000000" w:themeColor="text1"/>
          <w:szCs w:val="28"/>
        </w:rPr>
        <w:t xml:space="preserve">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</w:t>
      </w:r>
      <w:r>
        <w:rPr>
          <w:color w:val="000000" w:themeColor="text1"/>
          <w:szCs w:val="28"/>
        </w:rPr>
        <w:t>Заявления о передачи товаров, помещенных под таможенную процедуру временного ввоза (допуска)</w:t>
      </w:r>
      <w:r>
        <w:t xml:space="preserve"> представляет собой обмен сообщениями, объединенными в статусную модель (</w:t>
      </w:r>
      <w:r>
        <w:fldChar w:fldCharType="begin"/>
      </w:r>
      <w:r>
        <w:instrText xml:space="preserve"> REF _Ref86407541 \h  \* MERGEFORMAT </w:instrText>
      </w:r>
      <w:r>
        <w:fldChar w:fldCharType="separate"/>
      </w:r>
      <w:r w:rsidR="006E60AB" w:rsidRPr="006E60AB">
        <w:t>Рис. 9</w:t>
      </w:r>
      <w:r>
        <w:fldChar w:fldCharType="end"/>
      </w:r>
      <w:r w:rsidRPr="00AC666B">
        <w:t>)</w:t>
      </w:r>
      <w:r>
        <w:t>.</w:t>
      </w:r>
    </w:p>
    <w:p w14:paraId="2A0D2117" w14:textId="1E484C96" w:rsidR="00347CFF" w:rsidRDefault="009C57C8" w:rsidP="00347CFF">
      <w:pPr>
        <w:jc w:val="center"/>
      </w:pPr>
      <w:r>
        <w:object w:dxaOrig="4155" w:dyaOrig="5401" w14:anchorId="098068FC">
          <v:shape id="_x0000_i1033" type="#_x0000_t75" style="width:207.85pt;height:270.35pt" o:ole="">
            <v:imagedata r:id="rId27" o:title=""/>
          </v:shape>
          <o:OLEObject Type="Embed" ProgID="Visio.Drawing.15" ShapeID="_x0000_i1033" DrawAspect="Content" ObjectID="_1769516962" r:id="rId28"/>
        </w:object>
      </w:r>
      <w:r w:rsidR="00347CFF" w:rsidDel="00D67C8D">
        <w:t xml:space="preserve"> </w:t>
      </w:r>
    </w:p>
    <w:p w14:paraId="54BB2A40" w14:textId="77777777" w:rsidR="00347CFF" w:rsidRDefault="00347CFF" w:rsidP="00347CFF">
      <w:pPr>
        <w:ind w:firstLine="709"/>
        <w:jc w:val="center"/>
        <w:rPr>
          <w:sz w:val="20"/>
        </w:rPr>
      </w:pPr>
      <w:bookmarkStart w:id="142" w:name="_Ref86407541"/>
      <w:r w:rsidRPr="00ED135E">
        <w:rPr>
          <w:sz w:val="20"/>
        </w:rPr>
        <w:t xml:space="preserve">Рис. </w:t>
      </w:r>
      <w:r w:rsidRPr="00ED135E">
        <w:rPr>
          <w:sz w:val="20"/>
        </w:rPr>
        <w:fldChar w:fldCharType="begin"/>
      </w:r>
      <w:r w:rsidRPr="00ED135E">
        <w:rPr>
          <w:sz w:val="20"/>
        </w:rPr>
        <w:instrText xml:space="preserve"> SEQ Рис. \* ARABIC </w:instrText>
      </w:r>
      <w:r w:rsidRPr="00ED135E">
        <w:rPr>
          <w:sz w:val="20"/>
        </w:rPr>
        <w:fldChar w:fldCharType="separate"/>
      </w:r>
      <w:r w:rsidR="006E60AB">
        <w:rPr>
          <w:noProof/>
          <w:sz w:val="20"/>
        </w:rPr>
        <w:t>9</w:t>
      </w:r>
      <w:r w:rsidRPr="00ED135E">
        <w:rPr>
          <w:sz w:val="20"/>
        </w:rPr>
        <w:fldChar w:fldCharType="end"/>
      </w:r>
      <w:bookmarkEnd w:id="142"/>
      <w:r w:rsidRPr="00ED135E">
        <w:rPr>
          <w:sz w:val="20"/>
        </w:rPr>
        <w:t>. Статусная модел</w:t>
      </w:r>
      <w:r>
        <w:rPr>
          <w:sz w:val="20"/>
        </w:rPr>
        <w:t xml:space="preserve">ь процесса </w:t>
      </w:r>
      <w:r w:rsidRPr="00AC666B">
        <w:rPr>
          <w:sz w:val="20"/>
        </w:rPr>
        <w:t xml:space="preserve">совершения </w:t>
      </w:r>
      <w:r>
        <w:rPr>
          <w:sz w:val="20"/>
        </w:rPr>
        <w:t xml:space="preserve">таможенных </w:t>
      </w:r>
      <w:r w:rsidRPr="00AC666B">
        <w:rPr>
          <w:sz w:val="20"/>
        </w:rPr>
        <w:t xml:space="preserve">операций при оформлении </w:t>
      </w:r>
      <w:r w:rsidRPr="0034520D">
        <w:rPr>
          <w:sz w:val="20"/>
        </w:rPr>
        <w:t>Заявления о передачи товаров, помещенных под таможенную процедуру временного ввоза (допуска)</w:t>
      </w:r>
      <w:r w:rsidRPr="00AC666B">
        <w:rPr>
          <w:sz w:val="20"/>
        </w:rPr>
        <w:t xml:space="preserve"> </w:t>
      </w:r>
    </w:p>
    <w:p w14:paraId="2B50AA40" w14:textId="77777777" w:rsidR="00347CFF" w:rsidRDefault="00347CFF" w:rsidP="00347CFF">
      <w:pPr>
        <w:rPr>
          <w:color w:val="000000" w:themeColor="text1"/>
          <w:szCs w:val="28"/>
        </w:rPr>
      </w:pPr>
    </w:p>
    <w:p w14:paraId="5C901657" w14:textId="77777777" w:rsidR="008F2371" w:rsidRPr="008F2371" w:rsidRDefault="008F2371" w:rsidP="008F2371">
      <w:pPr>
        <w:ind w:firstLine="709"/>
        <w:rPr>
          <w:color w:val="000000" w:themeColor="text1"/>
          <w:szCs w:val="28"/>
        </w:rPr>
      </w:pPr>
      <w:r w:rsidRPr="008F2371">
        <w:rPr>
          <w:color w:val="000000" w:themeColor="text1"/>
          <w:szCs w:val="28"/>
        </w:rPr>
        <w:t xml:space="preserve">Процесс оформления сканирования оригинала документа начинается с открытия процедуры декларирования, сообщение ED.11001. Процесс оформления переходит в состояние «Процедура открыта». </w:t>
      </w:r>
    </w:p>
    <w:p w14:paraId="44E7D753" w14:textId="549201EF" w:rsidR="00E44F99" w:rsidRPr="001931FD" w:rsidRDefault="008F2371" w:rsidP="008F2371">
      <w:pPr>
        <w:ind w:firstLine="709"/>
        <w:rPr>
          <w:color w:val="auto"/>
        </w:rPr>
      </w:pPr>
      <w:r w:rsidRPr="008F2371">
        <w:rPr>
          <w:color w:val="000000" w:themeColor="text1"/>
          <w:szCs w:val="28"/>
        </w:rPr>
        <w:t xml:space="preserve">После открытия процедуры осуществляется </w:t>
      </w:r>
      <w:r>
        <w:rPr>
          <w:color w:val="000000" w:themeColor="text1"/>
          <w:szCs w:val="28"/>
        </w:rPr>
        <w:t xml:space="preserve">подача </w:t>
      </w:r>
      <w:r w:rsidR="00E44F99" w:rsidRPr="008F2371">
        <w:rPr>
          <w:color w:val="000000" w:themeColor="text1"/>
          <w:szCs w:val="28"/>
        </w:rPr>
        <w:t>заявления заявителем, при этом Информационная система декларанта направляет в Автоматизированную систему таможенных органов</w:t>
      </w:r>
      <w:r w:rsidR="00E44F99" w:rsidRPr="001931FD">
        <w:rPr>
          <w:color w:val="auto"/>
        </w:rPr>
        <w:t xml:space="preserve"> </w:t>
      </w:r>
      <w:r w:rsidR="00E44F99">
        <w:rPr>
          <w:color w:val="000000" w:themeColor="text1"/>
          <w:szCs w:val="28"/>
        </w:rPr>
        <w:t>Заявление о передачи товаров, помещенных под таможенную процедуру временного ввоза (допуска)</w:t>
      </w:r>
      <w:r w:rsidR="00E44F99">
        <w:rPr>
          <w:color w:val="auto"/>
        </w:rPr>
        <w:t xml:space="preserve"> (</w:t>
      </w:r>
      <w:r w:rsidR="00E44F99" w:rsidRPr="001931FD">
        <w:rPr>
          <w:color w:val="auto"/>
        </w:rPr>
        <w:t>сообщение CMN.11</w:t>
      </w:r>
      <w:r w:rsidR="00E44F99">
        <w:rPr>
          <w:color w:val="auto"/>
        </w:rPr>
        <w:t>381)</w:t>
      </w:r>
      <w:r w:rsidR="00E44F99" w:rsidRPr="001931FD">
        <w:rPr>
          <w:color w:val="auto"/>
        </w:rPr>
        <w:t>,</w:t>
      </w:r>
      <w:r w:rsidR="00E44F99">
        <w:rPr>
          <w:color w:val="auto"/>
        </w:rPr>
        <w:t xml:space="preserve"> при необходимости совместно с Заявлением может быть подано Обязательство лица, которому передаются товары, о соблюдении условий использования товаров</w:t>
      </w:r>
      <w:r w:rsidR="00E44F99" w:rsidRPr="001931FD">
        <w:rPr>
          <w:color w:val="auto"/>
        </w:rPr>
        <w:t xml:space="preserve"> </w:t>
      </w:r>
      <w:r w:rsidR="00E44F99">
        <w:rPr>
          <w:color w:val="auto"/>
        </w:rPr>
        <w:t>в соответствии с таможенной процедурой временного ввоза (допуска). П</w:t>
      </w:r>
      <w:r w:rsidR="00E44F99" w:rsidRPr="001931FD">
        <w:rPr>
          <w:color w:val="auto"/>
        </w:rPr>
        <w:t xml:space="preserve">роцесс оформления переходит в состояние «Заявление предоставлено». </w:t>
      </w:r>
    </w:p>
    <w:p w14:paraId="0D3C58DB" w14:textId="14B9B4D0" w:rsidR="00E44F99" w:rsidRDefault="00E44F99" w:rsidP="00E44F99">
      <w:pPr>
        <w:rPr>
          <w:color w:val="auto"/>
          <w:szCs w:val="26"/>
        </w:rPr>
      </w:pPr>
      <w:r>
        <w:rPr>
          <w:color w:val="000000" w:themeColor="text1"/>
          <w:szCs w:val="28"/>
        </w:rPr>
        <w:t xml:space="preserve">После получения </w:t>
      </w:r>
      <w:r>
        <w:rPr>
          <w:color w:val="000000" w:themeColor="text1"/>
          <w:szCs w:val="28"/>
          <w:lang w:val="en-US"/>
        </w:rPr>
        <w:t>CMN</w:t>
      </w:r>
      <w:r w:rsidRPr="00F847CF">
        <w:rPr>
          <w:color w:val="000000" w:themeColor="text1"/>
          <w:szCs w:val="28"/>
        </w:rPr>
        <w:t>.1138</w:t>
      </w:r>
      <w:r>
        <w:rPr>
          <w:color w:val="000000" w:themeColor="text1"/>
          <w:szCs w:val="28"/>
        </w:rPr>
        <w:t>1</w:t>
      </w:r>
      <w:r w:rsidRPr="00F847C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 стороне таможенных органов проводится форматно логический контроль (далее ФЛК) полученных сведений. В случае наличия ошибок, выявленных в процессе ФЛК, завершается процесс оформления, при этом в </w:t>
      </w:r>
      <w:r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уведомление о завершении процесса оформления и перечень выявленных ошибок ФЛК (сообщение </w:t>
      </w:r>
      <w:r>
        <w:rPr>
          <w:color w:val="auto"/>
          <w:szCs w:val="26"/>
          <w:lang w:val="en-US"/>
        </w:rPr>
        <w:t>CMN</w:t>
      </w:r>
      <w:r w:rsidRPr="00F847CF">
        <w:rPr>
          <w:color w:val="auto"/>
          <w:szCs w:val="26"/>
        </w:rPr>
        <w:t>.11161</w:t>
      </w:r>
      <w:r>
        <w:rPr>
          <w:color w:val="auto"/>
          <w:szCs w:val="26"/>
        </w:rPr>
        <w:t>). 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«Отказано в оформлении».</w:t>
      </w:r>
    </w:p>
    <w:p w14:paraId="57C25C04" w14:textId="5A17A638" w:rsidR="00E44F99" w:rsidRDefault="00E44F99" w:rsidP="00E44F99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отсутствии ошибок ФЛК и причин, не позволяющих произвести регистрацию производится регистрация полученного Заявления. При этом </w:t>
      </w:r>
      <w:r w:rsidRPr="00E44F99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уведомление о регистрации (сообщение </w:t>
      </w:r>
      <w:r>
        <w:rPr>
          <w:color w:val="auto"/>
          <w:szCs w:val="26"/>
          <w:lang w:val="en-US"/>
        </w:rPr>
        <w:lastRenderedPageBreak/>
        <w:t>CMN</w:t>
      </w:r>
      <w:r w:rsidRPr="00E14EF2">
        <w:rPr>
          <w:color w:val="auto"/>
          <w:szCs w:val="26"/>
        </w:rPr>
        <w:t>.11334).</w:t>
      </w:r>
      <w:r w:rsidRPr="00771DA0">
        <w:rPr>
          <w:color w:val="auto"/>
          <w:szCs w:val="26"/>
        </w:rPr>
        <w:t xml:space="preserve">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«Заявление зарегистрировано».</w:t>
      </w:r>
    </w:p>
    <w:p w14:paraId="6C7BF193" w14:textId="69EF8FBB" w:rsidR="00451FA6" w:rsidRPr="00DF1EC1" w:rsidRDefault="00451FA6" w:rsidP="00E44F99">
      <w:pPr>
        <w:rPr>
          <w:color w:val="auto"/>
          <w:szCs w:val="26"/>
        </w:rPr>
      </w:pPr>
      <w:r w:rsidRPr="009A40C0">
        <w:rPr>
          <w:color w:val="auto"/>
          <w:szCs w:val="26"/>
        </w:rPr>
        <w:t>В случае выявления необходимости наличия дополнительных сведений должностное лицо формирует и направляет запрос дополнительных документов. При этом Автоматизированная система таможенных органов направляет в информационную систему декларанта сообщение ED.11003. При предоставлении запрошенных документов Информационная система декларанта направляет в Автоматизированную систему таможенных органов сообщение ED.11004. Обработка сообщений ED.11003 и ED.11004 допускается в состоянии «Заявление зарегистрировано».</w:t>
      </w:r>
    </w:p>
    <w:p w14:paraId="5650E3B6" w14:textId="07BA293E" w:rsidR="00E44F99" w:rsidRPr="00B52584" w:rsidRDefault="00E44F99" w:rsidP="00E44F99">
      <w:pPr>
        <w:rPr>
          <w:color w:val="auto"/>
          <w:szCs w:val="26"/>
        </w:rPr>
      </w:pPr>
      <w:r>
        <w:rPr>
          <w:color w:val="auto"/>
          <w:szCs w:val="26"/>
        </w:rPr>
        <w:t xml:space="preserve">По результатам рассмотрения Заявления формируется </w:t>
      </w:r>
      <w:r w:rsidRPr="000E01DA">
        <w:rPr>
          <w:color w:val="auto"/>
          <w:szCs w:val="26"/>
        </w:rPr>
        <w:t>Решение таможенного органа о возможности передачи товаров, помещенных под таможенную процедуру временного ввоза (допуска), во владение и пользование иным лицам</w:t>
      </w:r>
      <w:r>
        <w:rPr>
          <w:color w:val="auto"/>
          <w:szCs w:val="26"/>
        </w:rPr>
        <w:t xml:space="preserve">. В этом случае из </w:t>
      </w:r>
      <w:r w:rsidRPr="00E44F99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в </w:t>
      </w:r>
      <w:r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сообщение </w:t>
      </w:r>
      <w:r>
        <w:rPr>
          <w:color w:val="auto"/>
          <w:szCs w:val="26"/>
          <w:lang w:val="en-US"/>
        </w:rPr>
        <w:t>CMN</w:t>
      </w:r>
      <w:r w:rsidRPr="00E14EF2">
        <w:rPr>
          <w:color w:val="auto"/>
          <w:szCs w:val="26"/>
        </w:rPr>
        <w:t>.1138</w:t>
      </w:r>
      <w:r>
        <w:rPr>
          <w:color w:val="auto"/>
          <w:szCs w:val="26"/>
        </w:rPr>
        <w:t>2</w:t>
      </w:r>
      <w:r w:rsidRPr="00E14EF2">
        <w:rPr>
          <w:color w:val="auto"/>
          <w:szCs w:val="26"/>
        </w:rPr>
        <w:t xml:space="preserve">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«Решение принято». </w:t>
      </w:r>
    </w:p>
    <w:p w14:paraId="783CAA49" w14:textId="1D768741" w:rsidR="00E44F99" w:rsidRPr="00AA08ED" w:rsidRDefault="00E44F99" w:rsidP="00E44F99">
      <w:pPr>
        <w:rPr>
          <w:color w:val="auto"/>
          <w:szCs w:val="26"/>
        </w:rPr>
      </w:pPr>
      <w:r w:rsidRPr="00AA08ED">
        <w:rPr>
          <w:color w:val="auto"/>
          <w:szCs w:val="26"/>
        </w:rPr>
        <w:t xml:space="preserve">При завершении процесса оформления Заявления из </w:t>
      </w:r>
      <w:r w:rsidRPr="00E44F99">
        <w:rPr>
          <w:color w:val="auto"/>
          <w:szCs w:val="26"/>
        </w:rPr>
        <w:t>Автоматизированная система таможенных органов</w:t>
      </w:r>
      <w:r w:rsidRPr="00AA08ED">
        <w:rPr>
          <w:color w:val="auto"/>
          <w:szCs w:val="26"/>
        </w:rPr>
        <w:t xml:space="preserve"> в </w:t>
      </w:r>
      <w:r>
        <w:rPr>
          <w:color w:val="auto"/>
        </w:rPr>
        <w:t>Информационную систему декларанта</w:t>
      </w:r>
      <w:r w:rsidRPr="00AA08ED">
        <w:rPr>
          <w:color w:val="auto"/>
          <w:szCs w:val="26"/>
        </w:rPr>
        <w:t xml:space="preserve"> направляется Уведомление о завершении процесса оформления, сообщение CMN.11314. Процесс оформления переходит в состояние «Процесс завершен».</w:t>
      </w:r>
    </w:p>
    <w:p w14:paraId="70194270" w14:textId="77777777" w:rsidR="00347CFF" w:rsidRDefault="00347CFF" w:rsidP="00347CFF">
      <w:pPr>
        <w:rPr>
          <w:sz w:val="28"/>
          <w:szCs w:val="28"/>
        </w:rPr>
      </w:pPr>
    </w:p>
    <w:p w14:paraId="1416C19E" w14:textId="1BA2ABDA" w:rsidR="00347CFF" w:rsidRPr="00AC666B" w:rsidRDefault="00347CFF" w:rsidP="00347CFF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43" w:name="_Toc86412168"/>
      <w:bookmarkStart w:id="144" w:name="_Toc158904217"/>
      <w:r w:rsidRPr="00AC666B">
        <w:rPr>
          <w:color w:val="000000" w:themeColor="text1"/>
          <w:szCs w:val="28"/>
        </w:rPr>
        <w:t xml:space="preserve">Особенности 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заявления </w:t>
      </w:r>
      <w:r>
        <w:rPr>
          <w:color w:val="000000" w:themeColor="text1"/>
          <w:szCs w:val="28"/>
        </w:rPr>
        <w:t>о продлении срока действия таможенной процедуры</w:t>
      </w:r>
      <w:bookmarkEnd w:id="143"/>
      <w:bookmarkEnd w:id="144"/>
    </w:p>
    <w:p w14:paraId="480E98D9" w14:textId="77777777" w:rsidR="00347CFF" w:rsidRDefault="00347CFF" w:rsidP="00347CFF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Оформление Заявления о продлении срока действия таможенной процедуры</w:t>
      </w:r>
      <w:r>
        <w:t xml:space="preserve"> (далее Заявление) </w:t>
      </w:r>
      <w:r>
        <w:rPr>
          <w:color w:val="000000" w:themeColor="text1"/>
          <w:szCs w:val="28"/>
        </w:rPr>
        <w:t xml:space="preserve">допускается только после выпуска товаров, помещенных под таможенную процедуру временного ввоза (допуска) (ИМ53) и временного вывоза (ЭК23). Выпущенными являются товары, по которым принято одно из решений – 10, 11, 12, 13, 14, 20. Подача Заявления в иных случаях недопустима. </w:t>
      </w:r>
    </w:p>
    <w:p w14:paraId="730A9D7D" w14:textId="77777777" w:rsidR="00347CFF" w:rsidRDefault="00347CFF" w:rsidP="00347CFF">
      <w:r>
        <w:rPr>
          <w:color w:val="000000" w:themeColor="text1"/>
          <w:szCs w:val="28"/>
        </w:rPr>
        <w:t xml:space="preserve">Процесс </w:t>
      </w:r>
      <w:r w:rsidRPr="00AC666B">
        <w:rPr>
          <w:color w:val="000000" w:themeColor="text1"/>
          <w:szCs w:val="28"/>
        </w:rPr>
        <w:t xml:space="preserve">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</w:t>
      </w:r>
      <w:r>
        <w:rPr>
          <w:color w:val="000000" w:themeColor="text1"/>
          <w:szCs w:val="28"/>
        </w:rPr>
        <w:t>Заявления о продлении срока действия таможенной процедуры</w:t>
      </w:r>
      <w:r w:rsidRPr="00AC666B">
        <w:t xml:space="preserve"> является подпроцессом основной процедуры оформления, и должен соответствовать всем особенностям и правилам оформления</w:t>
      </w:r>
      <w:r>
        <w:t xml:space="preserve"> подпроцессов, описанных в разделе «Особенности оформления подпроцесса».</w:t>
      </w:r>
    </w:p>
    <w:p w14:paraId="7948AA62" w14:textId="77777777" w:rsidR="00347CFF" w:rsidRDefault="00347CFF" w:rsidP="00347CFF">
      <w:r>
        <w:t xml:space="preserve">Информационный обмен в рамках </w:t>
      </w:r>
      <w:r w:rsidRPr="00AC666B">
        <w:rPr>
          <w:color w:val="000000" w:themeColor="text1"/>
          <w:szCs w:val="28"/>
        </w:rPr>
        <w:t xml:space="preserve">совершения </w:t>
      </w:r>
      <w:r>
        <w:rPr>
          <w:color w:val="000000" w:themeColor="text1"/>
          <w:szCs w:val="28"/>
        </w:rPr>
        <w:t xml:space="preserve">таможенных </w:t>
      </w:r>
      <w:r w:rsidRPr="00AC666B">
        <w:rPr>
          <w:color w:val="000000" w:themeColor="text1"/>
          <w:szCs w:val="28"/>
        </w:rPr>
        <w:t xml:space="preserve">операций при оформлении </w:t>
      </w:r>
      <w:r>
        <w:rPr>
          <w:color w:val="000000" w:themeColor="text1"/>
          <w:szCs w:val="28"/>
        </w:rPr>
        <w:t>Заявления о продлении срока действия таможенной процедуры</w:t>
      </w:r>
      <w:r>
        <w:t xml:space="preserve"> представляет собой обмен сообщениями, объединенными в статусную модель (</w:t>
      </w:r>
      <w:r>
        <w:fldChar w:fldCharType="begin"/>
      </w:r>
      <w:r>
        <w:instrText xml:space="preserve"> REF _Ref86410851 \h  \* MERGEFORMAT </w:instrText>
      </w:r>
      <w:r>
        <w:fldChar w:fldCharType="separate"/>
      </w:r>
      <w:r w:rsidR="006E60AB" w:rsidRPr="006E60AB">
        <w:t>Рис. 10</w:t>
      </w:r>
      <w:r>
        <w:fldChar w:fldCharType="end"/>
      </w:r>
      <w:r w:rsidRPr="00AC666B">
        <w:t>)</w:t>
      </w:r>
      <w:r>
        <w:t>.</w:t>
      </w:r>
    </w:p>
    <w:p w14:paraId="73BD7A0B" w14:textId="5B26B8E0" w:rsidR="00347CFF" w:rsidRDefault="009C57C8" w:rsidP="00347CFF">
      <w:pPr>
        <w:jc w:val="center"/>
      </w:pPr>
      <w:r>
        <w:object w:dxaOrig="4155" w:dyaOrig="5310" w14:anchorId="59CAFBB2">
          <v:shape id="_x0000_i1034" type="#_x0000_t75" style="width:207.85pt;height:265.6pt" o:ole="">
            <v:imagedata r:id="rId29" o:title=""/>
          </v:shape>
          <o:OLEObject Type="Embed" ProgID="Visio.Drawing.15" ShapeID="_x0000_i1034" DrawAspect="Content" ObjectID="_1769516963" r:id="rId30"/>
        </w:object>
      </w:r>
      <w:r w:rsidR="00347CFF" w:rsidDel="00D67C8D">
        <w:t xml:space="preserve"> </w:t>
      </w:r>
    </w:p>
    <w:p w14:paraId="46FFEF5B" w14:textId="77777777" w:rsidR="00347CFF" w:rsidRDefault="00347CFF" w:rsidP="00347CFF">
      <w:pPr>
        <w:ind w:firstLine="709"/>
        <w:jc w:val="center"/>
        <w:rPr>
          <w:sz w:val="20"/>
        </w:rPr>
      </w:pPr>
      <w:bookmarkStart w:id="145" w:name="_Ref86410851"/>
      <w:r w:rsidRPr="00ED135E">
        <w:rPr>
          <w:sz w:val="20"/>
        </w:rPr>
        <w:t xml:space="preserve">Рис. </w:t>
      </w:r>
      <w:r w:rsidRPr="00ED135E">
        <w:rPr>
          <w:sz w:val="20"/>
        </w:rPr>
        <w:fldChar w:fldCharType="begin"/>
      </w:r>
      <w:r w:rsidRPr="00ED135E">
        <w:rPr>
          <w:sz w:val="20"/>
        </w:rPr>
        <w:instrText xml:space="preserve"> SEQ Рис. \* ARABIC </w:instrText>
      </w:r>
      <w:r w:rsidRPr="00ED135E">
        <w:rPr>
          <w:sz w:val="20"/>
        </w:rPr>
        <w:fldChar w:fldCharType="separate"/>
      </w:r>
      <w:r w:rsidR="006E60AB">
        <w:rPr>
          <w:noProof/>
          <w:sz w:val="20"/>
        </w:rPr>
        <w:t>10</w:t>
      </w:r>
      <w:r w:rsidRPr="00ED135E">
        <w:rPr>
          <w:sz w:val="20"/>
        </w:rPr>
        <w:fldChar w:fldCharType="end"/>
      </w:r>
      <w:bookmarkEnd w:id="145"/>
      <w:r w:rsidRPr="00ED135E">
        <w:rPr>
          <w:sz w:val="20"/>
        </w:rPr>
        <w:t>. Статусная модел</w:t>
      </w:r>
      <w:r>
        <w:rPr>
          <w:sz w:val="20"/>
        </w:rPr>
        <w:t xml:space="preserve">ь процесса </w:t>
      </w:r>
      <w:r w:rsidRPr="00AC666B">
        <w:rPr>
          <w:sz w:val="20"/>
        </w:rPr>
        <w:t xml:space="preserve">совершения </w:t>
      </w:r>
      <w:r>
        <w:rPr>
          <w:sz w:val="20"/>
        </w:rPr>
        <w:t xml:space="preserve">таможенных </w:t>
      </w:r>
      <w:r w:rsidRPr="00AC666B">
        <w:rPr>
          <w:sz w:val="20"/>
        </w:rPr>
        <w:t xml:space="preserve">операций при оформлении </w:t>
      </w:r>
      <w:r w:rsidRPr="00AA08ED">
        <w:rPr>
          <w:sz w:val="20"/>
        </w:rPr>
        <w:t>Заявления о продлении срока действия таможенной процедуры</w:t>
      </w:r>
      <w:r w:rsidRPr="00AC666B">
        <w:rPr>
          <w:sz w:val="20"/>
        </w:rPr>
        <w:t xml:space="preserve"> </w:t>
      </w:r>
    </w:p>
    <w:p w14:paraId="638E5D88" w14:textId="77777777" w:rsidR="00347CFF" w:rsidRDefault="00347CFF" w:rsidP="00347CFF">
      <w:pPr>
        <w:rPr>
          <w:color w:val="000000" w:themeColor="text1"/>
          <w:szCs w:val="28"/>
        </w:rPr>
      </w:pPr>
    </w:p>
    <w:p w14:paraId="286ED026" w14:textId="77777777" w:rsidR="00A3251B" w:rsidRPr="008F2371" w:rsidRDefault="00A3251B" w:rsidP="00A3251B">
      <w:pPr>
        <w:ind w:firstLine="709"/>
        <w:rPr>
          <w:color w:val="000000" w:themeColor="text1"/>
          <w:szCs w:val="28"/>
        </w:rPr>
      </w:pPr>
      <w:r w:rsidRPr="008F2371">
        <w:rPr>
          <w:color w:val="000000" w:themeColor="text1"/>
          <w:szCs w:val="28"/>
        </w:rPr>
        <w:t xml:space="preserve">Процесс оформления сканирования оригинала документа начинается с открытия процедуры декларирования, сообщение ED.11001. Процесс оформления переходит в состояние «Процедура открыта». </w:t>
      </w:r>
    </w:p>
    <w:p w14:paraId="6E00F5A0" w14:textId="6F4C23AA" w:rsidR="00E44F99" w:rsidRPr="001931FD" w:rsidRDefault="00A3251B" w:rsidP="00A3251B">
      <w:pPr>
        <w:ind w:firstLine="709"/>
        <w:rPr>
          <w:color w:val="auto"/>
        </w:rPr>
      </w:pPr>
      <w:r w:rsidRPr="008F2371">
        <w:rPr>
          <w:color w:val="000000" w:themeColor="text1"/>
          <w:szCs w:val="28"/>
        </w:rPr>
        <w:t xml:space="preserve">После открытия процедуры осуществляется </w:t>
      </w:r>
      <w:r>
        <w:rPr>
          <w:color w:val="000000" w:themeColor="text1"/>
          <w:szCs w:val="28"/>
        </w:rPr>
        <w:t>подача</w:t>
      </w:r>
      <w:r w:rsidR="00E44F99" w:rsidRPr="001931FD">
        <w:rPr>
          <w:color w:val="auto"/>
        </w:rPr>
        <w:t xml:space="preserve"> заявления заявителем, при этом </w:t>
      </w:r>
      <w:r w:rsidR="00CC3BA3">
        <w:rPr>
          <w:color w:val="auto"/>
        </w:rPr>
        <w:t>Информационная система декларанта</w:t>
      </w:r>
      <w:r w:rsidR="00E44F99" w:rsidRPr="001931FD">
        <w:rPr>
          <w:color w:val="auto"/>
        </w:rPr>
        <w:t xml:space="preserve"> направляет в </w:t>
      </w:r>
      <w:r w:rsidR="00CC3BA3" w:rsidRPr="00CC3BA3">
        <w:rPr>
          <w:color w:val="auto"/>
          <w:szCs w:val="26"/>
        </w:rPr>
        <w:t>Автоматизированн</w:t>
      </w:r>
      <w:r w:rsidR="00CC3BA3">
        <w:rPr>
          <w:color w:val="auto"/>
          <w:szCs w:val="26"/>
        </w:rPr>
        <w:t>ую</w:t>
      </w:r>
      <w:r w:rsidR="00CC3BA3" w:rsidRPr="00CC3BA3">
        <w:rPr>
          <w:color w:val="auto"/>
          <w:szCs w:val="26"/>
        </w:rPr>
        <w:t xml:space="preserve"> систем</w:t>
      </w:r>
      <w:r w:rsidR="00CC3BA3">
        <w:rPr>
          <w:color w:val="auto"/>
          <w:szCs w:val="26"/>
        </w:rPr>
        <w:t>у</w:t>
      </w:r>
      <w:r w:rsidR="00CC3BA3" w:rsidRPr="00CC3BA3">
        <w:rPr>
          <w:color w:val="auto"/>
          <w:szCs w:val="26"/>
        </w:rPr>
        <w:t xml:space="preserve"> таможенных органов</w:t>
      </w:r>
      <w:r w:rsidR="00E44F99" w:rsidRPr="001931FD">
        <w:rPr>
          <w:color w:val="auto"/>
        </w:rPr>
        <w:t xml:space="preserve"> </w:t>
      </w:r>
      <w:r w:rsidR="00E44F99">
        <w:rPr>
          <w:color w:val="000000" w:themeColor="text1"/>
          <w:szCs w:val="28"/>
        </w:rPr>
        <w:t>Заявление о передачи товаров, помещенных под таможенную процедуру временного ввоза (допуска)</w:t>
      </w:r>
      <w:r w:rsidR="00E44F99">
        <w:rPr>
          <w:color w:val="auto"/>
        </w:rPr>
        <w:t xml:space="preserve"> (</w:t>
      </w:r>
      <w:r w:rsidR="00E44F99" w:rsidRPr="001931FD">
        <w:rPr>
          <w:color w:val="auto"/>
        </w:rPr>
        <w:t>сообщение CMN.11</w:t>
      </w:r>
      <w:r w:rsidR="00E44F99">
        <w:rPr>
          <w:color w:val="auto"/>
        </w:rPr>
        <w:t>383). П</w:t>
      </w:r>
      <w:r w:rsidR="00E44F99" w:rsidRPr="001931FD">
        <w:rPr>
          <w:color w:val="auto"/>
        </w:rPr>
        <w:t xml:space="preserve">роцесс оформления переходит в состояние «Заявление предоставлено». </w:t>
      </w:r>
    </w:p>
    <w:p w14:paraId="35DBFCE7" w14:textId="341F6B2A" w:rsidR="00E44F99" w:rsidRDefault="00E44F99" w:rsidP="00E44F99">
      <w:pPr>
        <w:rPr>
          <w:color w:val="auto"/>
          <w:szCs w:val="26"/>
        </w:rPr>
      </w:pPr>
      <w:r>
        <w:rPr>
          <w:color w:val="000000" w:themeColor="text1"/>
          <w:szCs w:val="28"/>
        </w:rPr>
        <w:t xml:space="preserve">После получения </w:t>
      </w:r>
      <w:r>
        <w:rPr>
          <w:color w:val="000000" w:themeColor="text1"/>
          <w:szCs w:val="28"/>
          <w:lang w:val="en-US"/>
        </w:rPr>
        <w:t>CMN</w:t>
      </w:r>
      <w:r w:rsidRPr="00F847CF">
        <w:rPr>
          <w:color w:val="000000" w:themeColor="text1"/>
          <w:szCs w:val="28"/>
        </w:rPr>
        <w:t>.1138</w:t>
      </w:r>
      <w:r>
        <w:rPr>
          <w:color w:val="000000" w:themeColor="text1"/>
          <w:szCs w:val="28"/>
        </w:rPr>
        <w:t>3</w:t>
      </w:r>
      <w:r w:rsidRPr="00F847C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 стороне таможенных органов проводится форматно логический контроль (далее ФЛК) полученных сведений. В случае наличия ошибок, выявленных в процессе ФЛК, завершается процесс оформления, при этом в </w:t>
      </w:r>
      <w:r w:rsidR="00CC3BA3"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уведомление о завершении процесса оформления и перечень выявленных ошибок ФЛК (сообщение </w:t>
      </w:r>
      <w:r>
        <w:rPr>
          <w:color w:val="auto"/>
          <w:szCs w:val="26"/>
          <w:lang w:val="en-US"/>
        </w:rPr>
        <w:t>CMN</w:t>
      </w:r>
      <w:r w:rsidRPr="00F847CF">
        <w:rPr>
          <w:color w:val="auto"/>
          <w:szCs w:val="26"/>
        </w:rPr>
        <w:t>.11161</w:t>
      </w:r>
      <w:r>
        <w:rPr>
          <w:color w:val="auto"/>
          <w:szCs w:val="26"/>
        </w:rPr>
        <w:t>). 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«Отказано в оформлении».</w:t>
      </w:r>
    </w:p>
    <w:p w14:paraId="3B8C9588" w14:textId="12735E75" w:rsidR="00E44F99" w:rsidRDefault="00E44F99" w:rsidP="00E44F99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отсутствии ошибок ФЛК и причин, не позволяющих произвести регистрацию производится регистрация полученного Заявления. При этом </w:t>
      </w:r>
      <w:r w:rsidR="00CC3BA3" w:rsidRPr="00CC3BA3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 w:rsidR="00CC3BA3"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уведомление о регистрации (сообщение </w:t>
      </w:r>
      <w:r>
        <w:rPr>
          <w:color w:val="auto"/>
          <w:szCs w:val="26"/>
          <w:lang w:val="en-US"/>
        </w:rPr>
        <w:t>CMN</w:t>
      </w:r>
      <w:r w:rsidRPr="00E14EF2">
        <w:rPr>
          <w:color w:val="auto"/>
          <w:szCs w:val="26"/>
        </w:rPr>
        <w:t>.11334).</w:t>
      </w:r>
      <w:r w:rsidRPr="00771DA0">
        <w:rPr>
          <w:color w:val="auto"/>
          <w:szCs w:val="26"/>
        </w:rPr>
        <w:t xml:space="preserve">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«Заявление зарегистрировано».</w:t>
      </w:r>
    </w:p>
    <w:p w14:paraId="4A70866C" w14:textId="59E1B13A" w:rsidR="00451FA6" w:rsidRPr="00DF1EC1" w:rsidRDefault="00451FA6" w:rsidP="00E44F99">
      <w:pPr>
        <w:rPr>
          <w:color w:val="auto"/>
          <w:szCs w:val="26"/>
        </w:rPr>
      </w:pPr>
      <w:r w:rsidRPr="009A40C0">
        <w:rPr>
          <w:color w:val="auto"/>
          <w:szCs w:val="26"/>
        </w:rPr>
        <w:t xml:space="preserve">В случае выявления необходимости наличия дополнительных сведений должностное лицо формирует и направляет запрос дополнительных документов. </w:t>
      </w:r>
      <w:r w:rsidRPr="009A40C0">
        <w:rPr>
          <w:color w:val="auto"/>
          <w:szCs w:val="26"/>
        </w:rPr>
        <w:lastRenderedPageBreak/>
        <w:t>При этом Автоматизированная система таможенных органов направляет в информационную систему декларанта сообщение ED.11003. При предоставлении запрошенных документов Информационная система декларанта направляет в Автоматизированную систему таможенных органов сообщение ED.11004. Обработка сообщений ED.11003 и ED.11004 допускается в состоянии «Заявление зарегистрировано».</w:t>
      </w:r>
    </w:p>
    <w:p w14:paraId="1B515880" w14:textId="3A01C922" w:rsidR="00E44F99" w:rsidRPr="00B52584" w:rsidRDefault="00E44F99" w:rsidP="00E44F99">
      <w:pPr>
        <w:rPr>
          <w:color w:val="auto"/>
          <w:szCs w:val="26"/>
        </w:rPr>
      </w:pPr>
      <w:r>
        <w:rPr>
          <w:color w:val="auto"/>
          <w:szCs w:val="26"/>
        </w:rPr>
        <w:t xml:space="preserve">По результатам рассмотрения Заявления формируется </w:t>
      </w:r>
      <w:r w:rsidRPr="000E01DA">
        <w:rPr>
          <w:color w:val="auto"/>
          <w:szCs w:val="26"/>
        </w:rPr>
        <w:t>Решение таможенного органа о возможности передачи товаров, помещенных под таможенную процедуру временного ввоза (допуска), во владение и пользование иным лицам</w:t>
      </w:r>
      <w:r>
        <w:rPr>
          <w:color w:val="auto"/>
          <w:szCs w:val="26"/>
        </w:rPr>
        <w:t xml:space="preserve">. В этом случае из </w:t>
      </w:r>
      <w:r w:rsidR="00CC3BA3" w:rsidRPr="00CC3BA3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в </w:t>
      </w:r>
      <w:r w:rsidR="00CC3BA3"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сообщение </w:t>
      </w:r>
      <w:r>
        <w:rPr>
          <w:color w:val="auto"/>
          <w:szCs w:val="26"/>
          <w:lang w:val="en-US"/>
        </w:rPr>
        <w:t>CMN</w:t>
      </w:r>
      <w:r w:rsidRPr="00E14EF2">
        <w:rPr>
          <w:color w:val="auto"/>
          <w:szCs w:val="26"/>
        </w:rPr>
        <w:t>.1138</w:t>
      </w:r>
      <w:r>
        <w:rPr>
          <w:color w:val="auto"/>
          <w:szCs w:val="26"/>
        </w:rPr>
        <w:t>4</w:t>
      </w:r>
      <w:r w:rsidRPr="00E14EF2">
        <w:rPr>
          <w:color w:val="auto"/>
          <w:szCs w:val="26"/>
        </w:rPr>
        <w:t xml:space="preserve">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«Решение принято». </w:t>
      </w:r>
    </w:p>
    <w:p w14:paraId="1ABCF507" w14:textId="1C268CF1" w:rsidR="00E44F99" w:rsidRDefault="00E44F99" w:rsidP="00E44F99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При завершении процесса оформления Заявления из </w:t>
      </w:r>
      <w:r w:rsidR="00CC3BA3" w:rsidRPr="00CC3BA3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</w:t>
      </w:r>
      <w:r w:rsidR="00CC3BA3" w:rsidRPr="00CC3BA3">
        <w:rPr>
          <w:rFonts w:ascii="Times New Roman" w:eastAsia="Times New Roman" w:hAnsi="Times New Roman"/>
          <w:sz w:val="26"/>
          <w:szCs w:val="26"/>
          <w:lang w:eastAsia="ru-RU"/>
        </w:rPr>
        <w:t>Информационную систему декларанта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направляется </w:t>
      </w:r>
      <w:r w:rsidRPr="00186693">
        <w:rPr>
          <w:rFonts w:ascii="Times New Roman" w:eastAsia="Times New Roman" w:hAnsi="Times New Roman"/>
          <w:sz w:val="26"/>
          <w:szCs w:val="26"/>
          <w:lang w:eastAsia="ru-RU"/>
        </w:rPr>
        <w:t>Уведомление о завершении процесса оформления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, сообщение </w:t>
      </w:r>
      <w:r w:rsidRPr="00CC3BA3">
        <w:rPr>
          <w:rFonts w:ascii="Times New Roman" w:eastAsia="Times New Roman" w:hAnsi="Times New Roman"/>
          <w:sz w:val="26"/>
          <w:szCs w:val="26"/>
          <w:lang w:eastAsia="ru-RU"/>
        </w:rPr>
        <w:t>CMN</w:t>
      </w:r>
      <w:r w:rsidRPr="00186693">
        <w:rPr>
          <w:rFonts w:ascii="Times New Roman" w:eastAsia="Times New Roman" w:hAnsi="Times New Roman"/>
          <w:sz w:val="26"/>
          <w:szCs w:val="26"/>
          <w:lang w:eastAsia="ru-RU"/>
        </w:rPr>
        <w:t xml:space="preserve">.11314. </w:t>
      </w:r>
      <w:r w:rsidRPr="007E16D5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Процесс завершен».</w:t>
      </w:r>
    </w:p>
    <w:p w14:paraId="4848CEFC" w14:textId="77777777" w:rsidR="00E44F99" w:rsidRDefault="00E44F99" w:rsidP="00CC3BA3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</w:p>
    <w:p w14:paraId="4F3879E9" w14:textId="44D9A5CE" w:rsidR="00905DD1" w:rsidRPr="00905DD1" w:rsidRDefault="00905DD1" w:rsidP="00905DD1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46" w:name="_Toc94807836"/>
      <w:bookmarkStart w:id="147" w:name="_Toc372040083"/>
      <w:bookmarkStart w:id="148" w:name="_Toc372192565"/>
      <w:bookmarkStart w:id="149" w:name="_Toc381982521"/>
      <w:bookmarkStart w:id="150" w:name="_Toc158904218"/>
      <w:r>
        <w:rPr>
          <w:color w:val="000000" w:themeColor="text1"/>
          <w:szCs w:val="28"/>
        </w:rPr>
        <w:t>Особенности использования генерального обеспечения, заявленного в 44 графе ДТ</w:t>
      </w:r>
      <w:bookmarkEnd w:id="146"/>
      <w:bookmarkEnd w:id="150"/>
    </w:p>
    <w:p w14:paraId="44A9ACE6" w14:textId="77777777" w:rsidR="00905DD1" w:rsidRPr="00765F78" w:rsidRDefault="00905DD1" w:rsidP="00905DD1">
      <w:r>
        <w:t xml:space="preserve">Если выпуск товаров осуществляется с предоставлением обеспечения уплаты таможенных пошлин, налогов, уполномоченное должностное лицо таможенного органа проверяет наличие в графе 44 ДТ сведений о </w:t>
      </w:r>
      <w:r w:rsidRPr="00765F78">
        <w:t xml:space="preserve">регистрационном номере таможенного приходного ордера (таможенной расписки), подтверждающих предоставление </w:t>
      </w:r>
      <w:r>
        <w:t>обеспечения (</w:t>
      </w:r>
      <w:r w:rsidRPr="00765F78">
        <w:t>генерального обеспечения</w:t>
      </w:r>
      <w:r>
        <w:t>)</w:t>
      </w:r>
      <w:r w:rsidRPr="00765F78">
        <w:t>.</w:t>
      </w:r>
    </w:p>
    <w:p w14:paraId="3C5AC873" w14:textId="3793E5CB" w:rsidR="00905DD1" w:rsidRPr="00765F78" w:rsidRDefault="00905DD1" w:rsidP="00905DD1">
      <w:pPr>
        <w:pStyle w:val="2"/>
        <w:numPr>
          <w:ilvl w:val="0"/>
          <w:numId w:val="0"/>
        </w:numPr>
        <w:ind w:firstLine="851"/>
      </w:pPr>
      <w:r w:rsidRPr="00765F78">
        <w:t xml:space="preserve">В случае отсутствия в графе 44 </w:t>
      </w:r>
      <w:r>
        <w:t xml:space="preserve">ДТ </w:t>
      </w:r>
      <w:r w:rsidRPr="00765F78">
        <w:t>данной информации</w:t>
      </w:r>
      <w:r>
        <w:t>,</w:t>
      </w:r>
      <w:r w:rsidRPr="00765F78">
        <w:t xml:space="preserve"> </w:t>
      </w:r>
      <w:r>
        <w:t xml:space="preserve">уполномоченное должностное лицо таможенного органа с использованием автоматизированной </w:t>
      </w:r>
      <w:r w:rsidRPr="00765F78">
        <w:t>систем</w:t>
      </w:r>
      <w:r>
        <w:t>ы</w:t>
      </w:r>
      <w:r w:rsidRPr="00765F78">
        <w:t xml:space="preserve"> таможенных органов направляет в информационную систему участника ВЭД авторизованное сообщение, содержащее требование о внесении изменений в ДТ. В ответ </w:t>
      </w:r>
      <w:r>
        <w:t xml:space="preserve">из </w:t>
      </w:r>
      <w:r w:rsidRPr="00765F78">
        <w:t>информационн</w:t>
      </w:r>
      <w:r>
        <w:t>ой</w:t>
      </w:r>
      <w:r w:rsidRPr="00765F78">
        <w:t xml:space="preserve"> систем</w:t>
      </w:r>
      <w:r>
        <w:t>ы</w:t>
      </w:r>
      <w:r w:rsidRPr="00765F78">
        <w:t xml:space="preserve"> участника ВЭД направляет</w:t>
      </w:r>
      <w:r>
        <w:t>ся</w:t>
      </w:r>
      <w:r w:rsidRPr="00765F78">
        <w:t xml:space="preserve"> авторизованное сообщение, содержащее измененный комплект документов по ДТ с указанием недостающей информации.</w:t>
      </w:r>
    </w:p>
    <w:p w14:paraId="01C8B5E7" w14:textId="15CD38B5" w:rsidR="00905DD1" w:rsidRPr="00765F78" w:rsidRDefault="00905DD1" w:rsidP="00905DD1">
      <w:pPr>
        <w:pStyle w:val="2"/>
        <w:numPr>
          <w:ilvl w:val="0"/>
          <w:numId w:val="0"/>
        </w:numPr>
        <w:ind w:firstLine="709"/>
      </w:pPr>
      <w:r w:rsidRPr="00765F78">
        <w:t xml:space="preserve">В случае достаточности неиспользованного (свободного) остатка суммы генерального обеспечения для резервирования всей суммы необходимого обеспечения уплаты таможенных пошлин, налогов, автоматизированная система таможенных органов направляет в информационную систему участника ВЭД сообщение </w:t>
      </w:r>
      <w:r w:rsidRPr="00765F78">
        <w:rPr>
          <w:lang w:val="en-US"/>
        </w:rPr>
        <w:t>CMN</w:t>
      </w:r>
      <w:r w:rsidRPr="00765F78">
        <w:t xml:space="preserve">.11129. </w:t>
      </w:r>
    </w:p>
    <w:p w14:paraId="0BF71565" w14:textId="77777777" w:rsidR="00905DD1" w:rsidRDefault="00905DD1" w:rsidP="00905DD1">
      <w:r w:rsidRPr="00765F78">
        <w:t>В случае недостаточности</w:t>
      </w:r>
      <w:r w:rsidRPr="00E97BD8">
        <w:t>/</w:t>
      </w:r>
      <w:r>
        <w:t>отсутствии</w:t>
      </w:r>
      <w:r w:rsidRPr="00765F78">
        <w:t xml:space="preserve"> неиспользованного (свободного) остатка суммы генерального обеспечения, автоматизированная система таможенных органов направляет в информационную систему участника ВЭД сообщение </w:t>
      </w:r>
      <w:r w:rsidRPr="00765F78">
        <w:rPr>
          <w:lang w:val="en-US"/>
        </w:rPr>
        <w:t>CMN</w:t>
      </w:r>
      <w:r w:rsidRPr="00765F78">
        <w:t xml:space="preserve">.11130, содержащее информацию о частично зарезервированной сумме и о сумме необходимого обеспечения уплаты таможенных пошлин, </w:t>
      </w:r>
      <w:r w:rsidRPr="00765F78">
        <w:lastRenderedPageBreak/>
        <w:t xml:space="preserve">налогов. </w:t>
      </w:r>
      <w:r>
        <w:t>П</w:t>
      </w:r>
      <w:r w:rsidRPr="00765F78">
        <w:t xml:space="preserve">осле внесения декларантом соответствующих изменений в комплект документов по ДТ, инспектор ТО </w:t>
      </w:r>
      <w:r>
        <w:t xml:space="preserve">повторно </w:t>
      </w:r>
      <w:r w:rsidRPr="00765F78">
        <w:t xml:space="preserve">проводит </w:t>
      </w:r>
      <w:r>
        <w:t xml:space="preserve">процедуру </w:t>
      </w:r>
      <w:r w:rsidRPr="00765F78">
        <w:t>резервировани</w:t>
      </w:r>
      <w:r>
        <w:t>я</w:t>
      </w:r>
      <w:r w:rsidRPr="00765F78">
        <w:t xml:space="preserve"> обеспечения</w:t>
      </w:r>
      <w:r>
        <w:t>.</w:t>
      </w:r>
    </w:p>
    <w:p w14:paraId="03B86D4E" w14:textId="77777777" w:rsidR="00905DD1" w:rsidRDefault="00905DD1" w:rsidP="00905DD1">
      <w:pPr>
        <w:pStyle w:val="2"/>
        <w:numPr>
          <w:ilvl w:val="0"/>
          <w:numId w:val="0"/>
        </w:numPr>
        <w:ind w:firstLine="709"/>
      </w:pPr>
      <w:r>
        <w:t>Все сообщения данного раздела</w:t>
      </w:r>
      <w:r w:rsidRPr="00372229">
        <w:t xml:space="preserve"> не явля</w:t>
      </w:r>
      <w:r>
        <w:t>ю</w:t>
      </w:r>
      <w:r w:rsidRPr="00372229">
        <w:t>тся отдельным</w:t>
      </w:r>
      <w:r>
        <w:t>и</w:t>
      </w:r>
      <w:r w:rsidRPr="00372229">
        <w:t xml:space="preserve"> статусным</w:t>
      </w:r>
      <w:r>
        <w:t>и</w:t>
      </w:r>
      <w:r w:rsidRPr="00372229">
        <w:t xml:space="preserve"> сост</w:t>
      </w:r>
      <w:r>
        <w:t>ояниями процедуры декларирования и допускается к формированию:</w:t>
      </w:r>
    </w:p>
    <w:p w14:paraId="5545FF49" w14:textId="77777777" w:rsidR="00905DD1" w:rsidRPr="009333D8" w:rsidRDefault="00905DD1" w:rsidP="00905DD1">
      <w:pPr>
        <w:pStyle w:val="a"/>
        <w:rPr>
          <w:color w:val="auto"/>
        </w:rPr>
      </w:pPr>
      <w:r w:rsidRPr="009333D8">
        <w:rPr>
          <w:color w:val="auto"/>
        </w:rPr>
        <w:t xml:space="preserve">для ИМ и ПТД, описанных в приложении В1 спецификации в состояниях </w:t>
      </w:r>
      <w:r>
        <w:t>«ДТ зарегистрирована», «ДТ автоматически зарегистрирована», «Решение по товарам принято» и «Товар предоставлен» (для ПТД);</w:t>
      </w:r>
    </w:p>
    <w:p w14:paraId="795F64F7" w14:textId="77777777" w:rsidR="00905DD1" w:rsidRPr="00300692" w:rsidRDefault="00905DD1" w:rsidP="00905DD1">
      <w:pPr>
        <w:pStyle w:val="a"/>
        <w:rPr>
          <w:color w:val="auto"/>
        </w:rPr>
      </w:pPr>
      <w:r w:rsidRPr="00300692">
        <w:rPr>
          <w:color w:val="auto"/>
        </w:rPr>
        <w:t>ЭК и ЭК в рамках удаленного выпуска, описанные</w:t>
      </w:r>
      <w:r>
        <w:rPr>
          <w:color w:val="auto"/>
        </w:rPr>
        <w:t xml:space="preserve"> в приложении В2 спецификации, в состояниях </w:t>
      </w:r>
      <w:r w:rsidRPr="003219A5">
        <w:rPr>
          <w:szCs w:val="26"/>
        </w:rPr>
        <w:t xml:space="preserve">«ДТ зарегистрирована», «ДТ автоматически зарегистрирована», «Решение по товарам принято» и «Товар предоставлен» (для </w:t>
      </w:r>
      <w:r>
        <w:rPr>
          <w:szCs w:val="26"/>
        </w:rPr>
        <w:t>ЭК ТУВ</w:t>
      </w:r>
      <w:r w:rsidRPr="003219A5">
        <w:rPr>
          <w:szCs w:val="26"/>
        </w:rPr>
        <w:t>)</w:t>
      </w:r>
      <w:r>
        <w:rPr>
          <w:color w:val="auto"/>
        </w:rPr>
        <w:t>;</w:t>
      </w:r>
    </w:p>
    <w:p w14:paraId="20FC7932" w14:textId="3A540281" w:rsidR="00905DD1" w:rsidRPr="00905DD1" w:rsidRDefault="00905DD1" w:rsidP="00905DD1">
      <w:pPr>
        <w:pStyle w:val="a"/>
        <w:rPr>
          <w:color w:val="auto"/>
        </w:rPr>
      </w:pPr>
      <w:r>
        <w:rPr>
          <w:color w:val="auto"/>
        </w:rPr>
        <w:t>Заявление о выпуске до подачи, описанное в приложении В12 спецификации в состояние «Заявление зарегистрировано».</w:t>
      </w:r>
    </w:p>
    <w:bookmarkEnd w:id="147"/>
    <w:bookmarkEnd w:id="148"/>
    <w:bookmarkEnd w:id="149"/>
    <w:p w14:paraId="7317C123" w14:textId="77777777" w:rsidR="00905DD1" w:rsidRDefault="00905DD1" w:rsidP="00CC3BA3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</w:p>
    <w:p w14:paraId="6F716D4D" w14:textId="77777777" w:rsidR="00B27A85" w:rsidRDefault="00B27A85" w:rsidP="00B27A85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51" w:name="_Toc140236731"/>
      <w:bookmarkStart w:id="152" w:name="_Toc128514283"/>
      <w:bookmarkStart w:id="153" w:name="_Toc158904219"/>
      <w:r w:rsidRPr="00576649">
        <w:rPr>
          <w:color w:val="000000" w:themeColor="text1"/>
          <w:szCs w:val="28"/>
        </w:rPr>
        <w:t xml:space="preserve">Особенности информационного взаимодействия при </w:t>
      </w:r>
      <w:r>
        <w:rPr>
          <w:color w:val="000000" w:themeColor="text1"/>
          <w:szCs w:val="28"/>
        </w:rPr>
        <w:t>оформлении</w:t>
      </w:r>
      <w:r w:rsidRPr="00576649">
        <w:rPr>
          <w:color w:val="000000" w:themeColor="text1"/>
          <w:szCs w:val="28"/>
        </w:rPr>
        <w:t xml:space="preserve"> расчета утилизационного сбора</w:t>
      </w:r>
      <w:bookmarkEnd w:id="151"/>
      <w:bookmarkEnd w:id="153"/>
    </w:p>
    <w:p w14:paraId="6D7B0B6C" w14:textId="77777777" w:rsidR="00B27A85" w:rsidRDefault="00B27A85" w:rsidP="00B27A85">
      <w:r>
        <w:t>Процесс информационного взаимодействия при оформлении Расчета утилизационного сбора является самостоятельным процессом оформления, который может быть инициирован как по инициативе декларанта, так и по инициативе ТО.</w:t>
      </w:r>
    </w:p>
    <w:p w14:paraId="2472102B" w14:textId="77777777" w:rsidR="00B27A85" w:rsidRPr="00D25CBE" w:rsidRDefault="00B27A85" w:rsidP="00B27A85">
      <w:pPr>
        <w:pStyle w:val="32"/>
        <w:numPr>
          <w:ilvl w:val="2"/>
          <w:numId w:val="13"/>
        </w:numPr>
        <w:rPr>
          <w:b w:val="0"/>
          <w:u w:val="single"/>
        </w:rPr>
      </w:pPr>
      <w:bookmarkStart w:id="154" w:name="_Toc158904220"/>
      <w:r w:rsidRPr="00D25CBE">
        <w:rPr>
          <w:b w:val="0"/>
          <w:u w:val="single"/>
        </w:rPr>
        <w:t>Особенности заполнения служебного заголовка</w:t>
      </w:r>
      <w:bookmarkEnd w:id="154"/>
    </w:p>
    <w:p w14:paraId="46E304AF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186693">
        <w:rPr>
          <w:rFonts w:ascii="Times New Roman" w:eastAsia="Times New Roman" w:hAnsi="Times New Roman"/>
          <w:sz w:val="26"/>
          <w:szCs w:val="24"/>
          <w:lang w:eastAsia="ru-RU"/>
        </w:rPr>
        <w:t>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се сообщения данного </w:t>
      </w:r>
      <w:r w:rsidRPr="00186693">
        <w:rPr>
          <w:rFonts w:ascii="Times New Roman" w:eastAsia="Times New Roman" w:hAnsi="Times New Roman"/>
          <w:sz w:val="26"/>
          <w:szCs w:val="24"/>
          <w:lang w:eastAsia="ru-RU"/>
        </w:rPr>
        <w:t>процесса оформления в служебном заголовке в элементе ExchType должны содержать значение 193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80.</w:t>
      </w:r>
    </w:p>
    <w:p w14:paraId="0E3776DC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В случае инициации процесса оформления сообщениями </w:t>
      </w: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>CMN</w:t>
      </w:r>
      <w:r w:rsidRPr="00D25CBE">
        <w:rPr>
          <w:rFonts w:ascii="Times New Roman" w:eastAsia="Times New Roman" w:hAnsi="Times New Roman"/>
          <w:sz w:val="26"/>
          <w:szCs w:val="24"/>
          <w:lang w:eastAsia="ru-RU"/>
        </w:rPr>
        <w:t xml:space="preserve">.11418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и </w:t>
      </w: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>CMN</w:t>
      </w:r>
      <w:r w:rsidRPr="00D25CBE">
        <w:rPr>
          <w:rFonts w:ascii="Times New Roman" w:eastAsia="Times New Roman" w:hAnsi="Times New Roman"/>
          <w:sz w:val="26"/>
          <w:szCs w:val="24"/>
          <w:lang w:eastAsia="ru-RU"/>
        </w:rPr>
        <w:t xml:space="preserve">.11419 </w:t>
      </w: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>В элемент ProccessID служебного заголовка записывается вновь сгенерированный код подпроцесса, в рамках которого будет идти информационный обмен, формирование элемента ProccessID осуществляется с использование нижнего регистра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на стороне </w:t>
      </w:r>
      <w:r w:rsidRPr="00494D3E">
        <w:rPr>
          <w:rFonts w:ascii="Times New Roman" w:eastAsia="Times New Roman" w:hAnsi="Times New Roman"/>
          <w:sz w:val="26"/>
          <w:szCs w:val="26"/>
          <w:lang w:eastAsia="ru-RU"/>
        </w:rPr>
        <w:t>КПС «Сервис функциональной обработки»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.</w:t>
      </w:r>
    </w:p>
    <w:p w14:paraId="00D77BC4" w14:textId="77777777" w:rsidR="00B27A85" w:rsidRPr="00494D3E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 xml:space="preserve">При инициации процесса сообщением CMN.11418 информационное взаимодействия осуществляется непосредственно с АПС «Личный кабинет», и для всех сообщений процессе элемент ParticipantID = 102773904825100. </w:t>
      </w:r>
    </w:p>
    <w:p w14:paraId="65B3B743" w14:textId="77777777" w:rsidR="00B27A85" w:rsidRPr="00494D3E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3A8A73DC" w14:textId="77777777" w:rsidR="00B27A85" w:rsidRDefault="00B27A85" w:rsidP="00B27A85">
      <w:pPr>
        <w:ind w:firstLine="709"/>
        <w:rPr>
          <w:color w:val="000000" w:themeColor="text1"/>
          <w:szCs w:val="28"/>
        </w:rPr>
      </w:pPr>
    </w:p>
    <w:p w14:paraId="6C8BA127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43B23407" w14:textId="77777777" w:rsidR="00B27A85" w:rsidRPr="00D25CBE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2682C8E3" w14:textId="77777777" w:rsidR="00B27A85" w:rsidRPr="00BE4432" w:rsidRDefault="00B27A85" w:rsidP="00B27A85">
      <w:pPr>
        <w:pStyle w:val="32"/>
        <w:numPr>
          <w:ilvl w:val="2"/>
          <w:numId w:val="13"/>
        </w:numPr>
        <w:rPr>
          <w:b w:val="0"/>
          <w:u w:val="single"/>
        </w:rPr>
      </w:pPr>
      <w:bookmarkStart w:id="155" w:name="_Toc158904221"/>
      <w:r w:rsidRPr="00BE4432">
        <w:rPr>
          <w:b w:val="0"/>
          <w:u w:val="single"/>
        </w:rPr>
        <w:lastRenderedPageBreak/>
        <w:t>Особенности совершения таможенных операций при оформлении расчета утилизационного сбора</w:t>
      </w:r>
      <w:bookmarkEnd w:id="155"/>
    </w:p>
    <w:p w14:paraId="026165DD" w14:textId="77777777" w:rsidR="00B27A85" w:rsidRPr="00BE4432" w:rsidRDefault="00B27A85" w:rsidP="00B27A85">
      <w:pPr>
        <w:pStyle w:val="16"/>
        <w:tabs>
          <w:tab w:val="left" w:pos="3402"/>
        </w:tabs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t>Информационный обмен при оформлении расчета утилизационного сбора представляет собой совокупность сообщений. Сообщения, изменяющие статус процесса оформления представлены на статусной модели (</w:t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fldChar w:fldCharType="begin"/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instrText xml:space="preserve"> REF _Ref140235072 \h  \* MERGEFORMAT </w:instrText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fldChar w:fldCharType="separate"/>
      </w:r>
      <w:r w:rsidR="006E60AB" w:rsidRPr="006E60AB">
        <w:rPr>
          <w:rFonts w:ascii="Times New Roman" w:eastAsia="Times New Roman" w:hAnsi="Times New Roman"/>
          <w:sz w:val="26"/>
          <w:szCs w:val="24"/>
          <w:lang w:eastAsia="ru-RU"/>
        </w:rPr>
        <w:t>Рис</w:t>
      </w:r>
      <w:r w:rsidR="006E60AB" w:rsidRPr="00F26BF7">
        <w:t xml:space="preserve">. </w:t>
      </w:r>
      <w:r w:rsidR="006E60AB">
        <w:rPr>
          <w:noProof/>
        </w:rPr>
        <w:t>11</w:t>
      </w:r>
      <w:r w:rsidR="006E60AB" w:rsidRPr="00F26BF7">
        <w:t xml:space="preserve">. Статусная модель процесса </w:t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fldChar w:fldCharType="end"/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fldChar w:fldCharType="begin"/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instrText xml:space="preserve"> REF _Ref140235081 \h  \* MERGEFORMAT </w:instrText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fldChar w:fldCharType="separate"/>
      </w:r>
      <w:r w:rsidR="006E60AB" w:rsidRPr="006E60AB">
        <w:rPr>
          <w:rFonts w:ascii="Times New Roman" w:eastAsia="Times New Roman" w:hAnsi="Times New Roman"/>
          <w:sz w:val="26"/>
          <w:szCs w:val="24"/>
          <w:lang w:eastAsia="ru-RU"/>
        </w:rPr>
        <w:t>Рис. 11</w:t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fldChar w:fldCharType="end"/>
      </w:r>
      <w:r w:rsidRPr="00BE4432">
        <w:rPr>
          <w:rFonts w:ascii="Times New Roman" w:eastAsia="Times New Roman" w:hAnsi="Times New Roman"/>
          <w:sz w:val="26"/>
          <w:szCs w:val="24"/>
          <w:lang w:eastAsia="ru-RU"/>
        </w:rPr>
        <w:t>).</w:t>
      </w:r>
    </w:p>
    <w:p w14:paraId="6D8D8801" w14:textId="5B2CA6A9" w:rsidR="00B27A85" w:rsidRDefault="00AA15C8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object w:dxaOrig="7066" w:dyaOrig="5535" w14:anchorId="0A041F2D">
          <v:shape id="_x0000_i1035" type="#_x0000_t75" style="width:353.2pt;height:276.45pt" o:ole="">
            <v:imagedata r:id="rId31" o:title=""/>
          </v:shape>
          <o:OLEObject Type="Embed" ProgID="Visio.Drawing.15" ShapeID="_x0000_i1035" DrawAspect="Content" ObjectID="_1769516964" r:id="rId32"/>
        </w:object>
      </w:r>
    </w:p>
    <w:p w14:paraId="69A77B76" w14:textId="77777777" w:rsidR="00B27A85" w:rsidRDefault="00B27A85" w:rsidP="00B27A85">
      <w:pPr>
        <w:pStyle w:val="16"/>
        <w:ind w:left="0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59383A67" w14:textId="77777777" w:rsidR="00B27A85" w:rsidRPr="00F26BF7" w:rsidRDefault="00B27A85" w:rsidP="00B27A85">
      <w:pPr>
        <w:pStyle w:val="affe"/>
        <w:rPr>
          <w:sz w:val="22"/>
        </w:rPr>
      </w:pPr>
      <w:r>
        <w:rPr>
          <w:sz w:val="26"/>
        </w:rPr>
        <w:t xml:space="preserve">   </w:t>
      </w:r>
      <w:bookmarkStart w:id="156" w:name="_Ref140235081"/>
      <w:bookmarkStart w:id="157" w:name="_Ref140235072"/>
      <w:r w:rsidRPr="00F26BF7">
        <w:rPr>
          <w:sz w:val="22"/>
        </w:rPr>
        <w:t xml:space="preserve">Рис. </w:t>
      </w:r>
      <w:r w:rsidRPr="00F26BF7">
        <w:rPr>
          <w:sz w:val="22"/>
        </w:rPr>
        <w:fldChar w:fldCharType="begin"/>
      </w:r>
      <w:r w:rsidRPr="00F26BF7">
        <w:rPr>
          <w:sz w:val="22"/>
        </w:rPr>
        <w:instrText xml:space="preserve"> SEQ Рис. \* ARABIC </w:instrText>
      </w:r>
      <w:r w:rsidRPr="00F26BF7">
        <w:rPr>
          <w:sz w:val="22"/>
        </w:rPr>
        <w:fldChar w:fldCharType="separate"/>
      </w:r>
      <w:r w:rsidR="006E60AB">
        <w:rPr>
          <w:noProof/>
          <w:sz w:val="22"/>
        </w:rPr>
        <w:t>11</w:t>
      </w:r>
      <w:r w:rsidRPr="00F26BF7">
        <w:rPr>
          <w:noProof/>
          <w:sz w:val="22"/>
        </w:rPr>
        <w:fldChar w:fldCharType="end"/>
      </w:r>
      <w:bookmarkEnd w:id="156"/>
      <w:r w:rsidRPr="00F26BF7">
        <w:rPr>
          <w:sz w:val="22"/>
        </w:rPr>
        <w:t xml:space="preserve">. Статусная модель процесса </w:t>
      </w:r>
      <w:bookmarkEnd w:id="157"/>
      <w:r>
        <w:rPr>
          <w:sz w:val="22"/>
        </w:rPr>
        <w:t>оформления расчета утилизационного сбора</w:t>
      </w:r>
    </w:p>
    <w:p w14:paraId="5D2567C5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7F0ACF0C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Процесс оформления расчета утилизационного сбора может быть инициирован как декларантом, так и таможенным органом. Процесс может быть начат с подачи:</w:t>
      </w:r>
    </w:p>
    <w:p w14:paraId="5CB6016F" w14:textId="02B90BCD" w:rsidR="00B27A85" w:rsidRDefault="00B27A85" w:rsidP="00B27A85">
      <w:pPr>
        <w:pStyle w:val="16"/>
        <w:numPr>
          <w:ilvl w:val="0"/>
          <w:numId w:val="65"/>
        </w:numPr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декларантом </w:t>
      </w:r>
      <w:r w:rsid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первоначально должно быть запрошено открытие процедуры путем подачи в </w:t>
      </w:r>
      <w:r w:rsidR="00BE4432" w:rsidRPr="00BE4432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BE4432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BE4432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BE4432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BE4432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сооб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щения </w:t>
      </w:r>
      <w:r w:rsidR="006567E1">
        <w:rPr>
          <w:rFonts w:ascii="Times New Roman" w:eastAsia="Times New Roman" w:hAnsi="Times New Roman"/>
          <w:sz w:val="26"/>
          <w:szCs w:val="26"/>
          <w:lang w:val="en-US" w:eastAsia="ru-RU"/>
        </w:rPr>
        <w:t>ED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.11001 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с последующей подачей 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в 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="006567E1" w:rsidRPr="00982582"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 w:rsidRPr="00982582">
        <w:rPr>
          <w:rFonts w:ascii="Times New Roman" w:eastAsia="Times New Roman" w:hAnsi="Times New Roman"/>
          <w:sz w:val="26"/>
          <w:szCs w:val="26"/>
          <w:lang w:eastAsia="ru-RU"/>
        </w:rPr>
        <w:t>Расчет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а</w:t>
      </w:r>
      <w:r w:rsidRPr="00982582">
        <w:rPr>
          <w:rFonts w:ascii="Times New Roman" w:eastAsia="Times New Roman" w:hAnsi="Times New Roman"/>
          <w:sz w:val="26"/>
          <w:szCs w:val="26"/>
          <w:lang w:eastAsia="ru-RU"/>
        </w:rPr>
        <w:t xml:space="preserve"> утилизационного сбора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, сообщение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Pr="00982582">
        <w:rPr>
          <w:rFonts w:ascii="Times New Roman" w:eastAsia="Times New Roman" w:hAnsi="Times New Roman"/>
          <w:sz w:val="26"/>
          <w:szCs w:val="26"/>
          <w:lang w:eastAsia="ru-RU"/>
        </w:rPr>
        <w:t>.1141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2.</w:t>
      </w:r>
    </w:p>
    <w:p w14:paraId="4D61E5C0" w14:textId="19064BFF" w:rsidR="00B27A85" w:rsidRDefault="00B27A85" w:rsidP="00B27A85">
      <w:pPr>
        <w:pStyle w:val="16"/>
        <w:numPr>
          <w:ilvl w:val="0"/>
          <w:numId w:val="65"/>
        </w:numPr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из 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>информационн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 декларанта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сообщения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Pr="00D25CBE">
        <w:rPr>
          <w:rFonts w:ascii="Times New Roman" w:eastAsia="Times New Roman" w:hAnsi="Times New Roman"/>
          <w:sz w:val="26"/>
          <w:szCs w:val="26"/>
          <w:lang w:eastAsia="ru-RU"/>
        </w:rPr>
        <w:t>.11418 (Расчет утилизационного сбора, поданный на бумажном носителе)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. </w:t>
      </w:r>
    </w:p>
    <w:p w14:paraId="3FB7DC34" w14:textId="66B5898D" w:rsidR="00B27A85" w:rsidRDefault="00B27A85" w:rsidP="00B27A85">
      <w:pPr>
        <w:pStyle w:val="16"/>
        <w:numPr>
          <w:ilvl w:val="0"/>
          <w:numId w:val="65"/>
        </w:numPr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из 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ой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ы</w:t>
      </w:r>
      <w:r w:rsidR="006567E1" w:rsidRPr="00BE4432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 в 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>информационн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 xml:space="preserve"> декларанта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сообщения </w:t>
      </w:r>
      <w:r w:rsidRPr="00D25CBE">
        <w:rPr>
          <w:rFonts w:ascii="Times New Roman" w:eastAsia="Times New Roman" w:hAnsi="Times New Roman"/>
          <w:sz w:val="26"/>
          <w:szCs w:val="26"/>
          <w:lang w:eastAsia="ru-RU"/>
        </w:rPr>
        <w:t>CMN.11419 (Расчет утилизационного сбора, полученный в рамках оформления)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. </w:t>
      </w:r>
    </w:p>
    <w:p w14:paraId="0B878E7C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lastRenderedPageBreak/>
        <w:t>При обработке одно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го</w:t>
      </w: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 xml:space="preserve"> из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выше </w:t>
      </w: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 xml:space="preserve">указанных сообщений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п</w:t>
      </w:r>
      <w:r w:rsidRPr="00494D3E">
        <w:rPr>
          <w:rFonts w:ascii="Times New Roman" w:eastAsia="Times New Roman" w:hAnsi="Times New Roman"/>
          <w:sz w:val="26"/>
          <w:szCs w:val="24"/>
          <w:lang w:eastAsia="ru-RU"/>
        </w:rPr>
        <w:t>роцесс оформления переходит в состояние «Расчет утилизационного сбора подан».</w:t>
      </w:r>
    </w:p>
    <w:p w14:paraId="6A71EB7C" w14:textId="50C9AC4A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При наличии критичных ошибок, не позволяющих приступить к процессу оформления 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направляет в 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>информационн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>ую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>у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декларанта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BF655F">
        <w:rPr>
          <w:rFonts w:ascii="Times New Roman" w:eastAsia="Times New Roman" w:hAnsi="Times New Roman"/>
          <w:sz w:val="26"/>
          <w:szCs w:val="24"/>
          <w:lang w:eastAsia="ru-RU"/>
        </w:rPr>
        <w:t>Завершение процесса оформления по инициативе таможенного органа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>CMN</w:t>
      </w:r>
      <w:r w:rsidRPr="00BF655F">
        <w:rPr>
          <w:rFonts w:ascii="Times New Roman" w:eastAsia="Times New Roman" w:hAnsi="Times New Roman"/>
          <w:sz w:val="26"/>
          <w:szCs w:val="24"/>
          <w:lang w:eastAsia="ru-RU"/>
        </w:rPr>
        <w:t>.11161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при этом 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>процесс оформления переходит в состояние «Оформление расчета утилизационного сбора невозможно»</w:t>
      </w:r>
      <w:r w:rsidRPr="00BF655F">
        <w:rPr>
          <w:rFonts w:ascii="Times New Roman" w:eastAsia="Times New Roman" w:hAnsi="Times New Roman"/>
          <w:sz w:val="26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На этом процесс оформления утилизационного сбора завершается.</w:t>
      </w:r>
    </w:p>
    <w:p w14:paraId="2F63D5FB" w14:textId="56F94BB8" w:rsidR="00B27A85" w:rsidRPr="00022F2C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При наличии причин, не позволяющих произвести регистрацию полученного Расчета утилизационного сбора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формирует и направляет в 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>информационн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>ую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>у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декларанта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>Отказ в регистрации расчета утилизационного сбора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сообщение 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>CMN.11414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при этом 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>процесс оформления переходит в состояние «Отказано в регистрации расчёта утилизационного сбора».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На этом процесс оформления утилизационного сбора завершается.</w:t>
      </w:r>
    </w:p>
    <w:p w14:paraId="2414C12C" w14:textId="0F95393B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При регистрации полученного Расчета утилизационного сбора </w:t>
      </w:r>
      <w:r w:rsidR="006567E1" w:rsidRPr="006567E1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формирует и направляет в 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>информационн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>ую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систем</w:t>
      </w:r>
      <w:r w:rsidR="006567E1">
        <w:rPr>
          <w:rFonts w:ascii="Times New Roman" w:eastAsia="Times New Roman" w:hAnsi="Times New Roman"/>
          <w:sz w:val="26"/>
          <w:szCs w:val="24"/>
          <w:lang w:eastAsia="ru-RU"/>
        </w:rPr>
        <w:t>у</w:t>
      </w:r>
      <w:r w:rsidR="006567E1" w:rsidRPr="006567E1">
        <w:rPr>
          <w:rFonts w:ascii="Times New Roman" w:eastAsia="Times New Roman" w:hAnsi="Times New Roman"/>
          <w:sz w:val="26"/>
          <w:szCs w:val="24"/>
          <w:lang w:eastAsia="ru-RU"/>
        </w:rPr>
        <w:t xml:space="preserve"> декларанта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 xml:space="preserve">Расчет утилизационного сбора зарегистрирован, сообщение CMN.11413, при этом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п</w:t>
      </w:r>
      <w:r w:rsidRPr="00022F2C">
        <w:rPr>
          <w:rFonts w:ascii="Times New Roman" w:eastAsia="Times New Roman" w:hAnsi="Times New Roman"/>
          <w:sz w:val="26"/>
          <w:szCs w:val="24"/>
          <w:lang w:eastAsia="ru-RU"/>
        </w:rPr>
        <w:t>роцесс оформления переходит в состояние «Расчет утилизационного сбора зарегистрирован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».</w:t>
      </w:r>
    </w:p>
    <w:p w14:paraId="4B43774C" w14:textId="77777777" w:rsidR="00B27A85" w:rsidRDefault="00B27A85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t>В процессе оформления Расчет утилизационного сбора может быть скорректирован:</w:t>
      </w:r>
    </w:p>
    <w:p w14:paraId="76446EEE" w14:textId="255804B4" w:rsidR="00B27A85" w:rsidRPr="00220649" w:rsidRDefault="00B27A85" w:rsidP="00B27A85">
      <w:pPr>
        <w:pStyle w:val="16"/>
        <w:numPr>
          <w:ilvl w:val="0"/>
          <w:numId w:val="66"/>
        </w:numPr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 w:rsidRPr="00220649">
        <w:rPr>
          <w:rFonts w:ascii="Times New Roman" w:eastAsia="Times New Roman" w:hAnsi="Times New Roman"/>
          <w:sz w:val="26"/>
          <w:szCs w:val="26"/>
          <w:u w:val="single"/>
          <w:lang w:eastAsia="ru-RU"/>
        </w:rPr>
        <w:t>по инициативе декларанта</w:t>
      </w:r>
      <w:r w:rsidRPr="00220649">
        <w:rPr>
          <w:rFonts w:ascii="Times New Roman" w:eastAsia="Times New Roman" w:hAnsi="Times New Roman"/>
          <w:sz w:val="26"/>
          <w:szCs w:val="26"/>
          <w:lang w:eastAsia="ru-RU"/>
        </w:rPr>
        <w:t xml:space="preserve">, в этом случае </w:t>
      </w:r>
      <w:r w:rsidR="00CF28F5" w:rsidRPr="00CF28F5">
        <w:rPr>
          <w:rFonts w:ascii="Times New Roman" w:eastAsia="Times New Roman" w:hAnsi="Times New Roman"/>
          <w:sz w:val="26"/>
          <w:szCs w:val="26"/>
          <w:lang w:eastAsia="ru-RU"/>
        </w:rPr>
        <w:t>информационная система декларанта</w:t>
      </w:r>
      <w:r w:rsidRPr="00220649">
        <w:rPr>
          <w:rFonts w:ascii="Times New Roman" w:eastAsia="Times New Roman" w:hAnsi="Times New Roman"/>
          <w:sz w:val="26"/>
          <w:szCs w:val="26"/>
          <w:lang w:eastAsia="ru-RU"/>
        </w:rPr>
        <w:t xml:space="preserve"> направляет в </w:t>
      </w:r>
      <w:r w:rsidR="00CF28F5" w:rsidRPr="00CF28F5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</w:t>
      </w:r>
      <w:r w:rsidR="00CF28F5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CF28F5" w:rsidRPr="00CF28F5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CF28F5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CF28F5" w:rsidRPr="00CF28F5">
        <w:rPr>
          <w:rFonts w:ascii="Times New Roman" w:eastAsia="Times New Roman" w:hAnsi="Times New Roman"/>
          <w:sz w:val="26"/>
          <w:szCs w:val="26"/>
          <w:lang w:eastAsia="ru-RU"/>
        </w:rPr>
        <w:t xml:space="preserve"> таможенных органов</w:t>
      </w:r>
      <w:r w:rsidRPr="00220649">
        <w:rPr>
          <w:rFonts w:ascii="Times New Roman" w:eastAsia="Times New Roman" w:hAnsi="Times New Roman"/>
          <w:sz w:val="26"/>
          <w:szCs w:val="26"/>
          <w:lang w:eastAsia="ru-RU"/>
        </w:rPr>
        <w:t xml:space="preserve"> скорректированный Расчет утилизационного сбора, сообщение CMN.11420. Если скорректированный Расчет утилизационного сбора содержит критические ошибки, не позволяющие его принять, то 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 w:rsidRPr="00220649">
        <w:rPr>
          <w:rFonts w:ascii="Times New Roman" w:eastAsia="Times New Roman" w:hAnsi="Times New Roman"/>
          <w:sz w:val="26"/>
          <w:szCs w:val="26"/>
          <w:lang w:eastAsia="ru-RU"/>
        </w:rPr>
        <w:t xml:space="preserve"> формирует и направляет в 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>информационн</w:t>
      </w:r>
      <w:r w:rsidR="0060203A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0203A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 xml:space="preserve"> декларанта</w:t>
      </w:r>
      <w:r w:rsidRPr="00220649">
        <w:rPr>
          <w:rFonts w:ascii="Times New Roman" w:eastAsia="Times New Roman" w:hAnsi="Times New Roman"/>
          <w:sz w:val="26"/>
          <w:szCs w:val="26"/>
          <w:lang w:eastAsia="ru-RU"/>
        </w:rPr>
        <w:t xml:space="preserve"> Перечень ошибок, выявленных при логическом контроле заявления на внесение изменений, сообщение CMN.11340.</w:t>
      </w:r>
      <w:r w:rsidR="00AA15C8">
        <w:rPr>
          <w:rFonts w:ascii="Times New Roman" w:eastAsia="Times New Roman" w:hAnsi="Times New Roman"/>
          <w:sz w:val="26"/>
          <w:szCs w:val="26"/>
          <w:lang w:eastAsia="ru-RU"/>
        </w:rPr>
        <w:t xml:space="preserve"> При отсутствии </w:t>
      </w:r>
      <w:r w:rsidR="00F03766">
        <w:rPr>
          <w:rFonts w:ascii="Times New Roman" w:eastAsia="Times New Roman" w:hAnsi="Times New Roman"/>
          <w:sz w:val="26"/>
          <w:szCs w:val="26"/>
          <w:lang w:eastAsia="ru-RU"/>
        </w:rPr>
        <w:t>ошибок,</w:t>
      </w:r>
      <w:r w:rsidR="00AA15C8">
        <w:rPr>
          <w:rFonts w:ascii="Times New Roman" w:eastAsia="Times New Roman" w:hAnsi="Times New Roman"/>
          <w:sz w:val="26"/>
          <w:szCs w:val="26"/>
          <w:lang w:eastAsia="ru-RU"/>
        </w:rPr>
        <w:t xml:space="preserve"> не позволяющих принять скорректированный Расчет утилизационного сбора</w:t>
      </w:r>
      <w:r w:rsidR="00F03766"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 w:rsidR="00F03766" w:rsidRPr="00F03766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 w:rsidR="00F03766">
        <w:rPr>
          <w:rFonts w:ascii="Times New Roman" w:eastAsia="Times New Roman" w:hAnsi="Times New Roman"/>
          <w:sz w:val="26"/>
          <w:szCs w:val="26"/>
          <w:lang w:eastAsia="ru-RU"/>
        </w:rPr>
        <w:t xml:space="preserve"> направляет в </w:t>
      </w:r>
      <w:r w:rsidR="00F03766" w:rsidRPr="00F03766">
        <w:rPr>
          <w:rFonts w:ascii="Times New Roman" w:eastAsia="Times New Roman" w:hAnsi="Times New Roman"/>
          <w:sz w:val="26"/>
          <w:szCs w:val="26"/>
          <w:lang w:eastAsia="ru-RU"/>
        </w:rPr>
        <w:t>информационн</w:t>
      </w:r>
      <w:r w:rsidR="00F03766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F03766" w:rsidRPr="00F03766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F03766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F03766" w:rsidRPr="00F03766">
        <w:rPr>
          <w:rFonts w:ascii="Times New Roman" w:eastAsia="Times New Roman" w:hAnsi="Times New Roman"/>
          <w:sz w:val="26"/>
          <w:szCs w:val="26"/>
          <w:lang w:eastAsia="ru-RU"/>
        </w:rPr>
        <w:t xml:space="preserve"> декларанта</w:t>
      </w:r>
      <w:r w:rsidR="00F03766">
        <w:rPr>
          <w:rFonts w:ascii="Times New Roman" w:eastAsia="Times New Roman" w:hAnsi="Times New Roman"/>
          <w:sz w:val="26"/>
          <w:szCs w:val="26"/>
          <w:lang w:eastAsia="ru-RU"/>
        </w:rPr>
        <w:t xml:space="preserve"> информацию о регистрации скорректированного Расчета утилизационного сбора, сообщение </w:t>
      </w:r>
      <w:r w:rsidR="00F03766">
        <w:rPr>
          <w:rFonts w:ascii="Times New Roman" w:eastAsia="Times New Roman" w:hAnsi="Times New Roman"/>
          <w:sz w:val="26"/>
          <w:szCs w:val="26"/>
          <w:lang w:val="en-US" w:eastAsia="ru-RU"/>
        </w:rPr>
        <w:t>CMN</w:t>
      </w:r>
      <w:r w:rsidR="00F03766" w:rsidRPr="00F03766">
        <w:rPr>
          <w:rFonts w:ascii="Times New Roman" w:eastAsia="Times New Roman" w:hAnsi="Times New Roman"/>
          <w:sz w:val="26"/>
          <w:szCs w:val="26"/>
          <w:lang w:eastAsia="ru-RU"/>
        </w:rPr>
        <w:t>.11413.</w:t>
      </w:r>
    </w:p>
    <w:p w14:paraId="3A6095E0" w14:textId="6C2A2E77" w:rsidR="00B27A85" w:rsidRDefault="00B27A85" w:rsidP="00B27A85">
      <w:pPr>
        <w:pStyle w:val="16"/>
        <w:numPr>
          <w:ilvl w:val="0"/>
          <w:numId w:val="66"/>
        </w:numPr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4"/>
          <w:lang w:eastAsia="ru-RU"/>
        </w:rPr>
        <w:lastRenderedPageBreak/>
        <w:t xml:space="preserve"> </w:t>
      </w:r>
      <w:r w:rsidRPr="00220649">
        <w:rPr>
          <w:rFonts w:ascii="Times New Roman" w:eastAsia="Times New Roman" w:hAnsi="Times New Roman"/>
          <w:sz w:val="26"/>
          <w:szCs w:val="24"/>
          <w:u w:val="single"/>
          <w:lang w:eastAsia="ru-RU"/>
        </w:rPr>
        <w:t>по инициативе таможенного органа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, в этом случае 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формирует и направляет в 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>информационн</w:t>
      </w:r>
      <w:r w:rsidR="0060203A">
        <w:rPr>
          <w:rFonts w:ascii="Times New Roman" w:eastAsia="Times New Roman" w:hAnsi="Times New Roman"/>
          <w:sz w:val="26"/>
          <w:szCs w:val="26"/>
          <w:lang w:eastAsia="ru-RU"/>
        </w:rPr>
        <w:t>ую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 xml:space="preserve"> систем</w:t>
      </w:r>
      <w:r w:rsidR="0060203A">
        <w:rPr>
          <w:rFonts w:ascii="Times New Roman" w:eastAsia="Times New Roman" w:hAnsi="Times New Roman"/>
          <w:sz w:val="26"/>
          <w:szCs w:val="26"/>
          <w:lang w:eastAsia="ru-RU"/>
        </w:rPr>
        <w:t>у</w:t>
      </w:r>
      <w:r w:rsidR="0060203A" w:rsidRPr="0060203A">
        <w:rPr>
          <w:rFonts w:ascii="Times New Roman" w:eastAsia="Times New Roman" w:hAnsi="Times New Roman"/>
          <w:sz w:val="26"/>
          <w:szCs w:val="26"/>
          <w:lang w:eastAsia="ru-RU"/>
        </w:rPr>
        <w:t xml:space="preserve"> декларанта</w:t>
      </w:r>
      <w:r w:rsidRPr="00220649">
        <w:rPr>
          <w:rFonts w:ascii="Times New Roman" w:eastAsia="Times New Roman" w:hAnsi="Times New Roman"/>
          <w:sz w:val="26"/>
          <w:szCs w:val="26"/>
          <w:lang w:eastAsia="ru-RU"/>
        </w:rPr>
        <w:t xml:space="preserve"> Расчет утилизационного сбора, скорректированный таможенным органом, сообщение CMN.11421.</w:t>
      </w:r>
    </w:p>
    <w:p w14:paraId="26627E21" w14:textId="77777777" w:rsidR="00B27A85" w:rsidRPr="000F1241" w:rsidRDefault="00B27A85" w:rsidP="000F1241">
      <w:pPr>
        <w:rPr>
          <w:color w:val="auto"/>
          <w:szCs w:val="26"/>
        </w:rPr>
      </w:pPr>
      <w:r w:rsidRPr="000F1241">
        <w:rPr>
          <w:color w:val="auto"/>
          <w:szCs w:val="26"/>
        </w:rPr>
        <w:t>Сообщения CMN.11340, CMN.11420 и CMN.11421 не изменяют состояние процесса оформления и могут быть обработаны в состоянии «Расчет утилизационного сбора зарегистрирован».</w:t>
      </w:r>
    </w:p>
    <w:p w14:paraId="0FA69007" w14:textId="0AE9316F" w:rsidR="000F1241" w:rsidRPr="00DF1EC1" w:rsidRDefault="000F1241" w:rsidP="000F1241">
      <w:pPr>
        <w:rPr>
          <w:color w:val="auto"/>
          <w:szCs w:val="26"/>
        </w:rPr>
      </w:pPr>
      <w:r w:rsidRPr="009A40C0">
        <w:rPr>
          <w:color w:val="auto"/>
          <w:szCs w:val="26"/>
        </w:rPr>
        <w:t xml:space="preserve">В случае выявления необходимости наличия дополнительных сведений должностное лицо формирует и направляет запрос дополнительных документов. При этом </w:t>
      </w:r>
      <w:r w:rsidRPr="00451FA6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</w:t>
      </w:r>
      <w:r w:rsidRPr="009A40C0">
        <w:rPr>
          <w:color w:val="auto"/>
          <w:szCs w:val="26"/>
        </w:rPr>
        <w:t xml:space="preserve"> в </w:t>
      </w:r>
      <w:r>
        <w:rPr>
          <w:color w:val="auto"/>
          <w:szCs w:val="26"/>
        </w:rPr>
        <w:t>информационную систему декларанта</w:t>
      </w:r>
      <w:r w:rsidRPr="009A40C0">
        <w:rPr>
          <w:color w:val="auto"/>
          <w:szCs w:val="26"/>
        </w:rPr>
        <w:t xml:space="preserve"> сообщение </w:t>
      </w:r>
      <w:r w:rsidRPr="000F1241">
        <w:rPr>
          <w:color w:val="auto"/>
          <w:szCs w:val="26"/>
        </w:rPr>
        <w:t>ED</w:t>
      </w:r>
      <w:r w:rsidRPr="009A40C0">
        <w:rPr>
          <w:color w:val="auto"/>
          <w:szCs w:val="26"/>
        </w:rPr>
        <w:t xml:space="preserve">.11003. При предоставлении запрошенных документов </w:t>
      </w:r>
      <w:r>
        <w:rPr>
          <w:color w:val="auto"/>
          <w:szCs w:val="26"/>
        </w:rPr>
        <w:t>Информационная система декларанта</w:t>
      </w:r>
      <w:r w:rsidRPr="009A40C0">
        <w:rPr>
          <w:color w:val="auto"/>
          <w:szCs w:val="26"/>
        </w:rPr>
        <w:t xml:space="preserve"> направляет в </w:t>
      </w:r>
      <w:r w:rsidRPr="00451FA6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ую</w:t>
      </w:r>
      <w:r w:rsidRPr="00451FA6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у</w:t>
      </w:r>
      <w:r w:rsidRPr="00451FA6">
        <w:rPr>
          <w:color w:val="auto"/>
          <w:szCs w:val="26"/>
        </w:rPr>
        <w:t xml:space="preserve"> таможенных органов</w:t>
      </w:r>
      <w:r w:rsidRPr="009A40C0">
        <w:rPr>
          <w:color w:val="auto"/>
          <w:szCs w:val="26"/>
        </w:rPr>
        <w:t xml:space="preserve"> сообщение </w:t>
      </w:r>
      <w:r w:rsidRPr="000F1241">
        <w:rPr>
          <w:color w:val="auto"/>
          <w:szCs w:val="26"/>
        </w:rPr>
        <w:t>ED</w:t>
      </w:r>
      <w:r w:rsidRPr="009A40C0">
        <w:rPr>
          <w:color w:val="auto"/>
          <w:szCs w:val="26"/>
        </w:rPr>
        <w:t xml:space="preserve">.11004. Обработка сообщений </w:t>
      </w:r>
      <w:r w:rsidRPr="000F1241">
        <w:rPr>
          <w:color w:val="auto"/>
          <w:szCs w:val="26"/>
        </w:rPr>
        <w:t>ED</w:t>
      </w:r>
      <w:r w:rsidRPr="009A40C0">
        <w:rPr>
          <w:color w:val="auto"/>
          <w:szCs w:val="26"/>
        </w:rPr>
        <w:t xml:space="preserve">.11003 и </w:t>
      </w:r>
      <w:r w:rsidRPr="000F1241">
        <w:rPr>
          <w:color w:val="auto"/>
          <w:szCs w:val="26"/>
        </w:rPr>
        <w:t>ED</w:t>
      </w:r>
      <w:r w:rsidRPr="009A40C0">
        <w:rPr>
          <w:color w:val="auto"/>
          <w:szCs w:val="26"/>
        </w:rPr>
        <w:t xml:space="preserve">.11004 допускается в состоянии </w:t>
      </w:r>
      <w:r w:rsidRPr="000F1241">
        <w:rPr>
          <w:color w:val="auto"/>
          <w:szCs w:val="26"/>
        </w:rPr>
        <w:t>«Расчет утилизационного сбора зарегистрирован»</w:t>
      </w:r>
      <w:r w:rsidRPr="009A40C0">
        <w:rPr>
          <w:color w:val="auto"/>
          <w:szCs w:val="26"/>
        </w:rPr>
        <w:t>.</w:t>
      </w:r>
    </w:p>
    <w:p w14:paraId="2B8D83F8" w14:textId="3625D27E" w:rsidR="00B27A85" w:rsidRPr="000F1241" w:rsidRDefault="00B27A85" w:rsidP="000F1241">
      <w:pPr>
        <w:rPr>
          <w:color w:val="auto"/>
          <w:szCs w:val="26"/>
        </w:rPr>
      </w:pPr>
      <w:r w:rsidRPr="000F1241">
        <w:rPr>
          <w:color w:val="auto"/>
          <w:szCs w:val="26"/>
        </w:rPr>
        <w:t>При завершении процесса оформления</w:t>
      </w:r>
      <w:r w:rsidR="0060203A" w:rsidRPr="000F1241">
        <w:rPr>
          <w:color w:val="auto"/>
          <w:szCs w:val="26"/>
        </w:rPr>
        <w:t xml:space="preserve"> Автоматизированная система таможенных органов</w:t>
      </w:r>
      <w:r w:rsidRPr="000F1241">
        <w:rPr>
          <w:color w:val="auto"/>
          <w:szCs w:val="26"/>
        </w:rPr>
        <w:t xml:space="preserve"> формирует и направляет в </w:t>
      </w:r>
      <w:r w:rsidR="0060203A" w:rsidRPr="000F1241">
        <w:rPr>
          <w:color w:val="auto"/>
          <w:szCs w:val="26"/>
        </w:rPr>
        <w:t>информационную систему декларанта</w:t>
      </w:r>
      <w:r w:rsidRPr="000F1241">
        <w:rPr>
          <w:color w:val="auto"/>
          <w:szCs w:val="26"/>
        </w:rPr>
        <w:t xml:space="preserve"> Расчет утилизационного сбора с отметками ТО, сообщение CMN.11415, при этом процесс оформления переходит в состояние «Оформление расчета утилизационного сбора завершено». На этом процесс оформления утилизационного сбора завершается.</w:t>
      </w:r>
    </w:p>
    <w:p w14:paraId="6A6C48AB" w14:textId="77777777" w:rsidR="006943DA" w:rsidRDefault="006943DA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353B5290" w14:textId="77777777" w:rsidR="006943DA" w:rsidRDefault="006943DA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266BB843" w14:textId="71687461" w:rsidR="006943DA" w:rsidRPr="00AC666B" w:rsidRDefault="006943DA" w:rsidP="006943DA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bookmarkStart w:id="158" w:name="_Toc158904222"/>
      <w:r w:rsidRPr="00576649">
        <w:rPr>
          <w:color w:val="000000" w:themeColor="text1"/>
          <w:szCs w:val="28"/>
        </w:rPr>
        <w:t>Особенности</w:t>
      </w:r>
      <w:r>
        <w:rPr>
          <w:color w:val="000000" w:themeColor="text1"/>
          <w:szCs w:val="28"/>
        </w:rPr>
        <w:t xml:space="preserve"> </w:t>
      </w:r>
      <w:r w:rsidRPr="00806F13">
        <w:rPr>
          <w:rFonts w:eastAsia="Calibri"/>
          <w:bCs/>
          <w:color w:val="000000" w:themeColor="text1"/>
          <w:szCs w:val="28"/>
        </w:rPr>
        <w:t>совершения таможенных операций, связанных с идентификацией товаров</w:t>
      </w:r>
      <w:r w:rsidR="00100611">
        <w:rPr>
          <w:rStyle w:val="ad"/>
          <w:color w:val="000000" w:themeColor="text1"/>
          <w:szCs w:val="28"/>
        </w:rPr>
        <w:footnoteReference w:id="3"/>
      </w:r>
      <w:bookmarkEnd w:id="158"/>
    </w:p>
    <w:p w14:paraId="2B05FE72" w14:textId="77777777" w:rsidR="006943DA" w:rsidRPr="006943DA" w:rsidRDefault="006943DA" w:rsidP="006943DA">
      <w:pPr>
        <w:rPr>
          <w:color w:val="000000" w:themeColor="text1"/>
          <w:szCs w:val="28"/>
        </w:rPr>
      </w:pPr>
      <w:r w:rsidRPr="006943DA">
        <w:rPr>
          <w:color w:val="000000" w:themeColor="text1"/>
          <w:szCs w:val="28"/>
        </w:rPr>
        <w:t>Все сообщения данного процесса оформления в служебном заголовке в элементе ExchType должны содержать значение 19410.</w:t>
      </w:r>
    </w:p>
    <w:p w14:paraId="54F689F9" w14:textId="4EA20D9B" w:rsidR="006943DA" w:rsidRDefault="006943DA" w:rsidP="006943DA">
      <w:r w:rsidRPr="007A379B">
        <w:t>Информационный обмен в рамках совершения таможенных операций</w:t>
      </w:r>
      <w:r>
        <w:t xml:space="preserve">, </w:t>
      </w:r>
      <w:r w:rsidRPr="00BD54B8">
        <w:rPr>
          <w:color w:val="auto"/>
        </w:rPr>
        <w:t>связанных с идентификацией товаров</w:t>
      </w:r>
      <w:r w:rsidRPr="007A379B">
        <w:t xml:space="preserve"> представляет собой обмен сообщениями, объединенными в статусную модель</w:t>
      </w:r>
      <w:r>
        <w:t xml:space="preserve"> (</w:t>
      </w:r>
      <w:r>
        <w:fldChar w:fldCharType="begin"/>
      </w:r>
      <w:r>
        <w:instrText xml:space="preserve"> REF _Ref140765317 \h  \* MERGEFORMAT </w:instrText>
      </w:r>
      <w:r>
        <w:fldChar w:fldCharType="separate"/>
      </w:r>
      <w:r w:rsidR="006E60AB" w:rsidRPr="006E60AB">
        <w:t>Рис. 12</w:t>
      </w:r>
      <w:r>
        <w:fldChar w:fldCharType="end"/>
      </w:r>
      <w:r w:rsidRPr="00AC666B">
        <w:t>)</w:t>
      </w:r>
      <w:r>
        <w:t>.</w:t>
      </w:r>
    </w:p>
    <w:p w14:paraId="111806AD" w14:textId="2F720412" w:rsidR="006943DA" w:rsidRDefault="002C2C74" w:rsidP="006943DA">
      <w:pPr>
        <w:jc w:val="center"/>
      </w:pPr>
      <w:r>
        <w:object w:dxaOrig="4351" w:dyaOrig="5911" w14:anchorId="5A093CE5">
          <v:shape id="_x0000_i1036" type="#_x0000_t75" style="width:217.35pt;height:295.45pt" o:ole="">
            <v:imagedata r:id="rId33" o:title=""/>
          </v:shape>
          <o:OLEObject Type="Embed" ProgID="Visio.Drawing.15" ShapeID="_x0000_i1036" DrawAspect="Content" ObjectID="_1769516965" r:id="rId34"/>
        </w:object>
      </w:r>
      <w:r w:rsidR="006943DA" w:rsidDel="00D67C8D">
        <w:t xml:space="preserve"> </w:t>
      </w:r>
    </w:p>
    <w:p w14:paraId="61C4DFEE" w14:textId="55F2CA8F" w:rsidR="006943DA" w:rsidRDefault="006943DA" w:rsidP="006943DA">
      <w:pPr>
        <w:ind w:firstLine="709"/>
        <w:jc w:val="center"/>
        <w:rPr>
          <w:sz w:val="20"/>
        </w:rPr>
      </w:pPr>
      <w:bookmarkStart w:id="159" w:name="_Ref140765317"/>
      <w:r w:rsidRPr="00ED135E">
        <w:rPr>
          <w:sz w:val="20"/>
        </w:rPr>
        <w:t xml:space="preserve">Рис. </w:t>
      </w:r>
      <w:r w:rsidRPr="00ED135E">
        <w:rPr>
          <w:sz w:val="20"/>
        </w:rPr>
        <w:fldChar w:fldCharType="begin"/>
      </w:r>
      <w:r w:rsidRPr="00ED135E">
        <w:rPr>
          <w:sz w:val="20"/>
        </w:rPr>
        <w:instrText xml:space="preserve"> SEQ Рис. \* ARABIC </w:instrText>
      </w:r>
      <w:r w:rsidRPr="00ED135E">
        <w:rPr>
          <w:sz w:val="20"/>
        </w:rPr>
        <w:fldChar w:fldCharType="separate"/>
      </w:r>
      <w:r w:rsidR="006E60AB">
        <w:rPr>
          <w:noProof/>
          <w:sz w:val="20"/>
        </w:rPr>
        <w:t>12</w:t>
      </w:r>
      <w:r w:rsidRPr="00ED135E">
        <w:rPr>
          <w:sz w:val="20"/>
        </w:rPr>
        <w:fldChar w:fldCharType="end"/>
      </w:r>
      <w:bookmarkEnd w:id="159"/>
      <w:r w:rsidRPr="00ED135E">
        <w:rPr>
          <w:sz w:val="20"/>
        </w:rPr>
        <w:t xml:space="preserve">. </w:t>
      </w:r>
      <w:r w:rsidRPr="007A379B">
        <w:rPr>
          <w:sz w:val="20"/>
        </w:rPr>
        <w:t xml:space="preserve">Статусная модель процесса </w:t>
      </w:r>
      <w:r w:rsidRPr="00475C6B">
        <w:rPr>
          <w:sz w:val="20"/>
        </w:rPr>
        <w:t>совершения таможенных операций, связанных с идентификацией товаров</w:t>
      </w:r>
    </w:p>
    <w:p w14:paraId="58CF996E" w14:textId="77777777" w:rsidR="006943DA" w:rsidRDefault="006943DA" w:rsidP="006943DA">
      <w:pPr>
        <w:rPr>
          <w:color w:val="000000" w:themeColor="text1"/>
          <w:szCs w:val="28"/>
        </w:rPr>
      </w:pPr>
    </w:p>
    <w:p w14:paraId="2F3E0759" w14:textId="524324F9" w:rsidR="006943DA" w:rsidRPr="008F2371" w:rsidRDefault="006943DA" w:rsidP="006943DA">
      <w:pPr>
        <w:ind w:firstLine="709"/>
        <w:rPr>
          <w:color w:val="000000" w:themeColor="text1"/>
          <w:szCs w:val="28"/>
        </w:rPr>
      </w:pPr>
      <w:r w:rsidRPr="008F2371">
        <w:rPr>
          <w:color w:val="000000" w:themeColor="text1"/>
          <w:szCs w:val="28"/>
        </w:rPr>
        <w:t xml:space="preserve">Процесс оформления сканирования оригинала документа начинается с открытия процедуры декларирования, сообщение ED.11001. Процесс оформления переходит в состояние «Процедура открыта». </w:t>
      </w:r>
    </w:p>
    <w:p w14:paraId="74EE348D" w14:textId="77777777" w:rsidR="006943DA" w:rsidRPr="008F2371" w:rsidRDefault="006943DA" w:rsidP="006943DA">
      <w:pPr>
        <w:ind w:firstLine="709"/>
        <w:rPr>
          <w:color w:val="000000" w:themeColor="text1"/>
          <w:szCs w:val="28"/>
        </w:rPr>
      </w:pPr>
      <w:r w:rsidRPr="008F2371">
        <w:rPr>
          <w:color w:val="000000" w:themeColor="text1"/>
          <w:szCs w:val="28"/>
        </w:rPr>
        <w:t xml:space="preserve">После открытия процедуры осуществляется </w:t>
      </w:r>
      <w:r>
        <w:rPr>
          <w:color w:val="000000" w:themeColor="text1"/>
          <w:szCs w:val="28"/>
        </w:rPr>
        <w:t>подача</w:t>
      </w:r>
      <w:r w:rsidRPr="001931FD">
        <w:rPr>
          <w:color w:val="auto"/>
        </w:rPr>
        <w:t xml:space="preserve"> заявления заявителем, при этом </w:t>
      </w:r>
      <w:r>
        <w:rPr>
          <w:color w:val="auto"/>
        </w:rPr>
        <w:t>Информационная система декларанта</w:t>
      </w:r>
      <w:r w:rsidRPr="001931FD">
        <w:rPr>
          <w:color w:val="auto"/>
        </w:rPr>
        <w:t xml:space="preserve"> направляет в </w:t>
      </w:r>
      <w:r w:rsidRPr="00CC3BA3">
        <w:rPr>
          <w:color w:val="auto"/>
          <w:szCs w:val="26"/>
        </w:rPr>
        <w:t>Автоматизированн</w:t>
      </w:r>
      <w:r>
        <w:rPr>
          <w:color w:val="auto"/>
          <w:szCs w:val="26"/>
        </w:rPr>
        <w:t>ую</w:t>
      </w:r>
      <w:r w:rsidRPr="00CC3BA3">
        <w:rPr>
          <w:color w:val="auto"/>
          <w:szCs w:val="26"/>
        </w:rPr>
        <w:t xml:space="preserve"> систем</w:t>
      </w:r>
      <w:r>
        <w:rPr>
          <w:color w:val="auto"/>
          <w:szCs w:val="26"/>
        </w:rPr>
        <w:t>у</w:t>
      </w:r>
      <w:r w:rsidRPr="00CC3BA3">
        <w:rPr>
          <w:color w:val="auto"/>
          <w:szCs w:val="26"/>
        </w:rPr>
        <w:t xml:space="preserve"> таможенных органов</w:t>
      </w:r>
      <w:r w:rsidRPr="001931FD">
        <w:rPr>
          <w:color w:val="auto"/>
        </w:rPr>
        <w:t xml:space="preserve"> </w:t>
      </w:r>
      <w:r w:rsidRPr="00475C6B">
        <w:rPr>
          <w:color w:val="auto"/>
        </w:rPr>
        <w:t xml:space="preserve">Заявление </w:t>
      </w:r>
      <w:r w:rsidRPr="00475C6B">
        <w:t>о проведении идентификации товаров</w:t>
      </w:r>
      <w:r>
        <w:t xml:space="preserve">, </w:t>
      </w:r>
      <w:r w:rsidRPr="00475C6B">
        <w:rPr>
          <w:color w:val="auto"/>
        </w:rPr>
        <w:t>сообщение CMN.11</w:t>
      </w:r>
      <w:r>
        <w:t>422</w:t>
      </w:r>
      <w:r w:rsidRPr="00475C6B">
        <w:rPr>
          <w:color w:val="auto"/>
        </w:rPr>
        <w:t>.</w:t>
      </w:r>
      <w:r>
        <w:rPr>
          <w:color w:val="auto"/>
        </w:rPr>
        <w:t xml:space="preserve"> П</w:t>
      </w:r>
      <w:r w:rsidRPr="001931FD">
        <w:rPr>
          <w:color w:val="auto"/>
        </w:rPr>
        <w:t>роцесс оформления переходит в состояние «</w:t>
      </w:r>
      <w:r w:rsidRPr="00475C6B">
        <w:t>Заявление о проведении идентификации передано в ТО</w:t>
      </w:r>
      <w:r w:rsidRPr="001931FD">
        <w:rPr>
          <w:color w:val="auto"/>
        </w:rPr>
        <w:t xml:space="preserve">». </w:t>
      </w:r>
      <w:r>
        <w:t xml:space="preserve">При получении </w:t>
      </w:r>
      <w:r w:rsidRPr="00475C6B">
        <w:t xml:space="preserve">CMN.11422 </w:t>
      </w:r>
      <w:r>
        <w:rPr>
          <w:szCs w:val="26"/>
        </w:rPr>
        <w:t>Автоматизированная система таможенных органов</w:t>
      </w:r>
      <w:r>
        <w:t xml:space="preserve"> формирует и направляет в информационную систему декларанта</w:t>
      </w:r>
      <w:r w:rsidRPr="00475C6B">
        <w:t xml:space="preserve"> Уведомление о получении документов в ТО, сообщение CMN.11072. </w:t>
      </w:r>
      <w:r>
        <w:t>Обработка сообщения допускается в состоянии «</w:t>
      </w:r>
      <w:r w:rsidRPr="00475C6B">
        <w:t>Заявление о проведении идентификации передано в ТО</w:t>
      </w:r>
      <w:r>
        <w:t>».</w:t>
      </w:r>
    </w:p>
    <w:p w14:paraId="7289D92C" w14:textId="6F147931" w:rsidR="006943DA" w:rsidRDefault="006943DA" w:rsidP="006943DA">
      <w:pPr>
        <w:rPr>
          <w:color w:val="auto"/>
          <w:szCs w:val="26"/>
        </w:rPr>
      </w:pPr>
      <w:r>
        <w:rPr>
          <w:color w:val="000000" w:themeColor="text1"/>
          <w:szCs w:val="28"/>
        </w:rPr>
        <w:t xml:space="preserve">После получения </w:t>
      </w:r>
      <w:r>
        <w:rPr>
          <w:color w:val="000000" w:themeColor="text1"/>
          <w:szCs w:val="28"/>
          <w:lang w:val="en-US"/>
        </w:rPr>
        <w:t>CMN</w:t>
      </w:r>
      <w:r w:rsidRPr="00F847CF">
        <w:rPr>
          <w:color w:val="000000" w:themeColor="text1"/>
          <w:szCs w:val="28"/>
        </w:rPr>
        <w:t>.11</w:t>
      </w:r>
      <w:r>
        <w:rPr>
          <w:color w:val="000000" w:themeColor="text1"/>
          <w:szCs w:val="28"/>
        </w:rPr>
        <w:t>422</w:t>
      </w:r>
      <w:r w:rsidRPr="00F847C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 стороне таможенных органов проводится форматно логический контроль (далее ФЛК) полученных сведений. В случае наличия ошибок, выявленных в процессе ФЛК, завершается процесс оформления, при этом в </w:t>
      </w:r>
      <w:r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</w:t>
      </w:r>
      <w:r w:rsidRPr="00475C6B">
        <w:t>Уведомление об отказе в регистрации Заявления о проведении идентификации товаров,</w:t>
      </w:r>
      <w:r>
        <w:t xml:space="preserve"> </w:t>
      </w:r>
      <w:r w:rsidRPr="00475C6B">
        <w:rPr>
          <w:color w:val="auto"/>
        </w:rPr>
        <w:t>сообщение CMN.11</w:t>
      </w:r>
      <w:r>
        <w:t>423</w:t>
      </w:r>
      <w:r w:rsidRPr="00475C6B">
        <w:rPr>
          <w:color w:val="auto"/>
        </w:rPr>
        <w:t>. Процесс оформления переходит в состояние «</w:t>
      </w:r>
      <w:r w:rsidRPr="00475C6B">
        <w:t>Отказано в регистрации Заявлению</w:t>
      </w:r>
      <w:r w:rsidRPr="00475C6B">
        <w:rPr>
          <w:color w:val="auto"/>
        </w:rPr>
        <w:t>».</w:t>
      </w:r>
      <w:r>
        <w:rPr>
          <w:color w:val="auto"/>
          <w:szCs w:val="26"/>
        </w:rPr>
        <w:t xml:space="preserve"> </w:t>
      </w:r>
    </w:p>
    <w:p w14:paraId="2D5D5702" w14:textId="750F47ED" w:rsidR="006943DA" w:rsidRDefault="006943DA" w:rsidP="006943DA">
      <w:pPr>
        <w:rPr>
          <w:color w:val="auto"/>
          <w:szCs w:val="26"/>
        </w:rPr>
      </w:pPr>
      <w:r>
        <w:rPr>
          <w:color w:val="auto"/>
          <w:szCs w:val="26"/>
        </w:rPr>
        <w:t xml:space="preserve">При отсутствии ошибок ФЛК и причин, не позволяющих произвести регистрацию производится регистрация полученного Заявления. При этом </w:t>
      </w:r>
      <w:r w:rsidRPr="00CC3BA3">
        <w:rPr>
          <w:color w:val="auto"/>
          <w:szCs w:val="26"/>
        </w:rPr>
        <w:lastRenderedPageBreak/>
        <w:t>Автоматизированная система таможенных органов</w:t>
      </w:r>
      <w:r>
        <w:rPr>
          <w:color w:val="auto"/>
          <w:szCs w:val="26"/>
        </w:rPr>
        <w:t xml:space="preserve"> направляет в </w:t>
      </w:r>
      <w:r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</w:t>
      </w:r>
      <w:r w:rsidRPr="003D7FC4">
        <w:t>Уведомление о регистрации Заявления о проведении идентификации товаров,</w:t>
      </w:r>
      <w:r w:rsidRPr="00475C6B">
        <w:t xml:space="preserve"> </w:t>
      </w:r>
      <w:r w:rsidRPr="00475C6B">
        <w:rPr>
          <w:color w:val="auto"/>
        </w:rPr>
        <w:t>сообщение CMN.114</w:t>
      </w:r>
      <w:r>
        <w:t>24</w:t>
      </w:r>
      <w:r w:rsidRPr="00475C6B">
        <w:rPr>
          <w:color w:val="auto"/>
        </w:rPr>
        <w:t>. Процесс оформления переходит в состояние «Заявление зарегистрировано».</w:t>
      </w:r>
    </w:p>
    <w:p w14:paraId="70DFC276" w14:textId="77777777" w:rsidR="006943DA" w:rsidRPr="00DF1EC1" w:rsidRDefault="006943DA" w:rsidP="006943DA">
      <w:pPr>
        <w:rPr>
          <w:color w:val="auto"/>
          <w:szCs w:val="26"/>
        </w:rPr>
      </w:pPr>
      <w:r w:rsidRPr="009A40C0">
        <w:rPr>
          <w:color w:val="auto"/>
          <w:szCs w:val="26"/>
        </w:rPr>
        <w:t>В случае выявления необходимости наличия дополнительных сведений должностное лицо формирует и направляет запрос дополнительных документов. При этом Автоматизированная система таможенных органов направляет в информационную систему декларанта сообщение ED.11003. При предоставлении запрошенных документов Информационная система декларанта направляет в Автоматизированную систему таможенных органов сообщение ED.11004. Обработка сообщений ED.11003 и ED.11004 допускается в состоянии «Заявление зарегистрировано».</w:t>
      </w:r>
    </w:p>
    <w:p w14:paraId="533427CB" w14:textId="0B59FA3E" w:rsidR="006943DA" w:rsidRPr="00B52584" w:rsidRDefault="006943DA" w:rsidP="006943DA">
      <w:pPr>
        <w:rPr>
          <w:color w:val="auto"/>
          <w:szCs w:val="26"/>
        </w:rPr>
      </w:pPr>
      <w:r>
        <w:rPr>
          <w:color w:val="auto"/>
          <w:szCs w:val="26"/>
        </w:rPr>
        <w:t xml:space="preserve">По результатам рассмотрения Заявления формируется </w:t>
      </w:r>
      <w:r w:rsidRPr="00E22262">
        <w:t>Уведомление о применении способа(ов) идентификации</w:t>
      </w:r>
      <w:r w:rsidRPr="00475C6B">
        <w:rPr>
          <w:color w:val="auto"/>
        </w:rPr>
        <w:t>.</w:t>
      </w:r>
      <w:r>
        <w:rPr>
          <w:color w:val="auto"/>
          <w:szCs w:val="26"/>
        </w:rPr>
        <w:t xml:space="preserve"> В этом случае из </w:t>
      </w:r>
      <w:r w:rsidRPr="00CC3BA3">
        <w:rPr>
          <w:color w:val="auto"/>
          <w:szCs w:val="26"/>
        </w:rPr>
        <w:t>Автоматизированная система таможенных органов</w:t>
      </w:r>
      <w:r>
        <w:rPr>
          <w:color w:val="auto"/>
          <w:szCs w:val="26"/>
        </w:rPr>
        <w:t xml:space="preserve"> в </w:t>
      </w:r>
      <w:r>
        <w:rPr>
          <w:color w:val="auto"/>
        </w:rPr>
        <w:t>Информационную систему декларанта</w:t>
      </w:r>
      <w:r>
        <w:rPr>
          <w:color w:val="auto"/>
          <w:szCs w:val="26"/>
        </w:rPr>
        <w:t xml:space="preserve"> направляется сообщение </w:t>
      </w:r>
      <w:r>
        <w:rPr>
          <w:color w:val="auto"/>
          <w:szCs w:val="26"/>
          <w:lang w:val="en-US"/>
        </w:rPr>
        <w:t>CMN</w:t>
      </w:r>
      <w:r w:rsidRPr="00E14EF2">
        <w:rPr>
          <w:color w:val="auto"/>
          <w:szCs w:val="26"/>
        </w:rPr>
        <w:t>.11</w:t>
      </w:r>
      <w:r>
        <w:rPr>
          <w:color w:val="auto"/>
          <w:szCs w:val="26"/>
        </w:rPr>
        <w:t>425</w:t>
      </w:r>
      <w:r w:rsidRPr="00E14EF2">
        <w:rPr>
          <w:color w:val="auto"/>
          <w:szCs w:val="26"/>
        </w:rPr>
        <w:t xml:space="preserve">. </w:t>
      </w:r>
      <w:r>
        <w:rPr>
          <w:color w:val="auto"/>
          <w:szCs w:val="26"/>
        </w:rPr>
        <w:t>Процесс</w:t>
      </w:r>
      <w:r w:rsidRPr="00B91CF9">
        <w:rPr>
          <w:color w:val="auto"/>
          <w:szCs w:val="26"/>
        </w:rPr>
        <w:t xml:space="preserve"> оформления переходит в состояние</w:t>
      </w:r>
      <w:r>
        <w:rPr>
          <w:color w:val="auto"/>
          <w:szCs w:val="26"/>
        </w:rPr>
        <w:t xml:space="preserve"> «</w:t>
      </w:r>
      <w:r w:rsidRPr="00E22262">
        <w:t>Принято решение по Заявлению</w:t>
      </w:r>
      <w:r>
        <w:rPr>
          <w:color w:val="auto"/>
          <w:szCs w:val="26"/>
        </w:rPr>
        <w:t xml:space="preserve">». </w:t>
      </w:r>
    </w:p>
    <w:p w14:paraId="12E78B90" w14:textId="77777777" w:rsidR="006943DA" w:rsidRDefault="006943DA" w:rsidP="006943DA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При завершении процесса оформления Заявления из </w:t>
      </w:r>
      <w:r w:rsidRPr="00CC3BA3">
        <w:rPr>
          <w:rFonts w:ascii="Times New Roman" w:eastAsia="Times New Roman" w:hAnsi="Times New Roman"/>
          <w:sz w:val="26"/>
          <w:szCs w:val="26"/>
          <w:lang w:eastAsia="ru-RU"/>
        </w:rPr>
        <w:t>Автоматизированная система таможенных органов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в </w:t>
      </w:r>
      <w:r w:rsidRPr="00CC3BA3">
        <w:rPr>
          <w:rFonts w:ascii="Times New Roman" w:eastAsia="Times New Roman" w:hAnsi="Times New Roman"/>
          <w:sz w:val="26"/>
          <w:szCs w:val="26"/>
          <w:lang w:eastAsia="ru-RU"/>
        </w:rPr>
        <w:t>Информационную систему декларанта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направляется </w:t>
      </w:r>
      <w:r w:rsidRPr="00186693">
        <w:rPr>
          <w:rFonts w:ascii="Times New Roman" w:eastAsia="Times New Roman" w:hAnsi="Times New Roman"/>
          <w:sz w:val="26"/>
          <w:szCs w:val="26"/>
          <w:lang w:eastAsia="ru-RU"/>
        </w:rPr>
        <w:t>Уведомление о завершении процесса оформления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, сообщение </w:t>
      </w:r>
      <w:r w:rsidRPr="00CC3BA3">
        <w:rPr>
          <w:rFonts w:ascii="Times New Roman" w:eastAsia="Times New Roman" w:hAnsi="Times New Roman"/>
          <w:sz w:val="26"/>
          <w:szCs w:val="26"/>
          <w:lang w:eastAsia="ru-RU"/>
        </w:rPr>
        <w:t>CMN</w:t>
      </w:r>
      <w:r w:rsidRPr="00186693">
        <w:rPr>
          <w:rFonts w:ascii="Times New Roman" w:eastAsia="Times New Roman" w:hAnsi="Times New Roman"/>
          <w:sz w:val="26"/>
          <w:szCs w:val="26"/>
          <w:lang w:eastAsia="ru-RU"/>
        </w:rPr>
        <w:t xml:space="preserve">.11314. </w:t>
      </w:r>
      <w:r w:rsidRPr="007E16D5">
        <w:rPr>
          <w:rFonts w:ascii="Times New Roman" w:eastAsia="Times New Roman" w:hAnsi="Times New Roman"/>
          <w:sz w:val="26"/>
          <w:szCs w:val="26"/>
          <w:lang w:eastAsia="ru-RU"/>
        </w:rPr>
        <w:t>Процесс оформления переходит в состояние «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Процесс завершен».</w:t>
      </w:r>
    </w:p>
    <w:p w14:paraId="2028FE99" w14:textId="77777777" w:rsidR="002234D8" w:rsidRDefault="002234D8" w:rsidP="006943DA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</w:p>
    <w:p w14:paraId="486DA72C" w14:textId="65DB44B8" w:rsidR="002234D8" w:rsidRDefault="002234D8" w:rsidP="00087D59">
      <w:pPr>
        <w:pStyle w:val="22"/>
        <w:numPr>
          <w:ilvl w:val="1"/>
          <w:numId w:val="13"/>
        </w:num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 </w:t>
      </w:r>
      <w:bookmarkStart w:id="160" w:name="_Toc158904223"/>
      <w:r w:rsidRPr="00F77C0F">
        <w:rPr>
          <w:color w:val="000000" w:themeColor="text1"/>
          <w:szCs w:val="28"/>
        </w:rPr>
        <w:t>Уведомление об отсутствие/недействительности документа, указанного в 44 графе</w:t>
      </w:r>
      <w:bookmarkEnd w:id="160"/>
    </w:p>
    <w:p w14:paraId="31B30CF1" w14:textId="6FFC5AEA" w:rsidR="002234D8" w:rsidRDefault="002234D8" w:rsidP="002234D8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947791">
        <w:rPr>
          <w:rFonts w:ascii="Times New Roman" w:eastAsia="Times New Roman" w:hAnsi="Times New Roman"/>
          <w:sz w:val="26"/>
          <w:szCs w:val="24"/>
          <w:lang w:eastAsia="ru-RU"/>
        </w:rPr>
        <w:t xml:space="preserve">В случае если сведения о документе заявленном в 44 графе отсутствуют в информационных ресурсах таможенных органов или указанный документ не действует согласно сведениям в информационных ресурсах таможенных органов, то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Автоматизированная система таможенных органов</w:t>
      </w:r>
      <w:r w:rsidRPr="00475C6B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947791">
        <w:rPr>
          <w:rFonts w:ascii="Times New Roman" w:eastAsia="Times New Roman" w:hAnsi="Times New Roman"/>
          <w:sz w:val="26"/>
          <w:szCs w:val="24"/>
          <w:lang w:eastAsia="ru-RU"/>
        </w:rPr>
        <w:t xml:space="preserve">направляет </w:t>
      </w:r>
      <w:r w:rsidRPr="00475C6B">
        <w:rPr>
          <w:rFonts w:ascii="Times New Roman" w:eastAsia="Times New Roman" w:hAnsi="Times New Roman"/>
          <w:sz w:val="26"/>
          <w:szCs w:val="24"/>
          <w:lang w:eastAsia="ru-RU"/>
        </w:rPr>
        <w:t xml:space="preserve">в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>Информационную систему декларанта</w:t>
      </w:r>
      <w:r w:rsidRPr="00475C6B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947791">
        <w:rPr>
          <w:rFonts w:ascii="Times New Roman" w:eastAsia="Times New Roman" w:hAnsi="Times New Roman"/>
          <w:sz w:val="26"/>
          <w:szCs w:val="24"/>
          <w:lang w:eastAsia="ru-RU"/>
        </w:rPr>
        <w:t>Уведомление об отсутствие/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 w:rsidRPr="00947791">
        <w:rPr>
          <w:rFonts w:ascii="Times New Roman" w:eastAsia="Times New Roman" w:hAnsi="Times New Roman"/>
          <w:sz w:val="26"/>
          <w:szCs w:val="24"/>
          <w:lang w:eastAsia="ru-RU"/>
        </w:rPr>
        <w:t xml:space="preserve">недействительности документа, указанного в 44 графе, сообщение CMN.11432.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Формирование сообщения </w:t>
      </w:r>
      <w:r w:rsidRPr="00947791">
        <w:rPr>
          <w:rFonts w:ascii="Times New Roman" w:eastAsia="Times New Roman" w:hAnsi="Times New Roman"/>
          <w:sz w:val="26"/>
          <w:szCs w:val="24"/>
          <w:lang w:eastAsia="ru-RU"/>
        </w:rPr>
        <w:t>CMN.11432</w:t>
      </w:r>
      <w:r w:rsidRPr="009C5C41">
        <w:rPr>
          <w:rFonts w:ascii="Times New Roman" w:eastAsia="Times New Roman" w:hAnsi="Times New Roman"/>
          <w:sz w:val="26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6"/>
          <w:szCs w:val="24"/>
          <w:lang w:eastAsia="ru-RU"/>
        </w:rPr>
        <w:t xml:space="preserve">допускается в рамках процесса оформления на любом этапе оформления: </w:t>
      </w:r>
    </w:p>
    <w:p w14:paraId="3D0437BE" w14:textId="77777777" w:rsidR="002234D8" w:rsidRPr="00F7565D" w:rsidRDefault="002234D8" w:rsidP="002234D8">
      <w:pPr>
        <w:pStyle w:val="a"/>
        <w:rPr>
          <w:color w:val="auto"/>
        </w:rPr>
      </w:pPr>
      <w:r w:rsidRPr="00F7565D">
        <w:rPr>
          <w:color w:val="auto"/>
        </w:rPr>
        <w:t xml:space="preserve">для сценариев, описанных в приложениях В1, </w:t>
      </w:r>
      <w:r>
        <w:rPr>
          <w:color w:val="auto"/>
        </w:rPr>
        <w:t>В2, В6 и В7 данной спецификации.</w:t>
      </w:r>
    </w:p>
    <w:p w14:paraId="5FBBF332" w14:textId="77777777" w:rsidR="002234D8" w:rsidRDefault="002234D8" w:rsidP="006943DA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</w:p>
    <w:p w14:paraId="11B5C97C" w14:textId="77777777" w:rsidR="006943DA" w:rsidRPr="00A17A0B" w:rsidRDefault="006943DA" w:rsidP="00B27A85">
      <w:pPr>
        <w:pStyle w:val="16"/>
        <w:ind w:left="0" w:firstLine="709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</w:p>
    <w:p w14:paraId="4FF3E39B" w14:textId="0C9806EE" w:rsidR="000B477E" w:rsidRDefault="000B477E" w:rsidP="00A14C5F">
      <w:pPr>
        <w:pStyle w:val="10"/>
        <w:numPr>
          <w:ilvl w:val="0"/>
          <w:numId w:val="5"/>
        </w:numPr>
        <w:rPr>
          <w:lang w:val="ru-RU"/>
        </w:rPr>
      </w:pPr>
      <w:bookmarkStart w:id="161" w:name="_Toc346199987"/>
      <w:bookmarkStart w:id="162" w:name="_Toc346200131"/>
      <w:bookmarkStart w:id="163" w:name="_Toc348962584"/>
      <w:bookmarkStart w:id="164" w:name="_Toc348962585"/>
      <w:bookmarkStart w:id="165" w:name="_Toc348962587"/>
      <w:bookmarkStart w:id="166" w:name="_Toc348962588"/>
      <w:bookmarkStart w:id="167" w:name="_Toc348962589"/>
      <w:bookmarkStart w:id="168" w:name="_Toc348962590"/>
      <w:bookmarkStart w:id="169" w:name="_Toc348962591"/>
      <w:bookmarkStart w:id="170" w:name="_Toc348962592"/>
      <w:bookmarkStart w:id="171" w:name="_Toc348962600"/>
      <w:bookmarkStart w:id="172" w:name="_Toc348962610"/>
      <w:bookmarkStart w:id="173" w:name="_Toc348962611"/>
      <w:bookmarkStart w:id="174" w:name="_Toc348962612"/>
      <w:bookmarkStart w:id="175" w:name="_Toc348962614"/>
      <w:bookmarkStart w:id="176" w:name="_Toc348962615"/>
      <w:bookmarkStart w:id="177" w:name="_Toc348962617"/>
      <w:bookmarkStart w:id="178" w:name="_Toc348962618"/>
      <w:bookmarkStart w:id="179" w:name="_Toc348962621"/>
      <w:bookmarkStart w:id="180" w:name="_Toc348962622"/>
      <w:bookmarkStart w:id="181" w:name="_Toc348962624"/>
      <w:bookmarkStart w:id="182" w:name="_Toc348962625"/>
      <w:bookmarkStart w:id="183" w:name="_Toc348962627"/>
      <w:bookmarkStart w:id="184" w:name="_Toc348962629"/>
      <w:bookmarkStart w:id="185" w:name="_Toc348962634"/>
      <w:bookmarkStart w:id="186" w:name="_Toc348962635"/>
      <w:bookmarkStart w:id="187" w:name="_Toc348962638"/>
      <w:bookmarkStart w:id="188" w:name="_Toc348962639"/>
      <w:bookmarkStart w:id="189" w:name="_Toc348962640"/>
      <w:bookmarkStart w:id="190" w:name="_Toc348962642"/>
      <w:bookmarkStart w:id="191" w:name="_Toc348962643"/>
      <w:bookmarkStart w:id="192" w:name="_Toc348962645"/>
      <w:bookmarkStart w:id="193" w:name="_Toc348962647"/>
      <w:bookmarkStart w:id="194" w:name="_Toc348962648"/>
      <w:bookmarkStart w:id="195" w:name="_Toc348962649"/>
      <w:bookmarkStart w:id="196" w:name="_Toc348962655"/>
      <w:bookmarkStart w:id="197" w:name="_Toc348962656"/>
      <w:bookmarkStart w:id="198" w:name="_Toc348962657"/>
      <w:bookmarkStart w:id="199" w:name="_Toc348962664"/>
      <w:bookmarkStart w:id="200" w:name="_Toc348962665"/>
      <w:bookmarkStart w:id="201" w:name="_Toc348962666"/>
      <w:bookmarkStart w:id="202" w:name="_Toc123035169"/>
      <w:bookmarkStart w:id="203" w:name="_Toc123364353"/>
      <w:bookmarkStart w:id="204" w:name="_Toc153248043"/>
      <w:bookmarkStart w:id="205" w:name="_Toc170714425"/>
      <w:bookmarkStart w:id="206" w:name="_Toc212289763"/>
      <w:bookmarkStart w:id="207" w:name="_Ref526347914"/>
      <w:bookmarkStart w:id="208" w:name="_Toc158904224"/>
      <w:bookmarkEnd w:id="6"/>
      <w:bookmarkEnd w:id="7"/>
      <w:bookmarkEnd w:id="152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r w:rsidRPr="00E23A5B">
        <w:lastRenderedPageBreak/>
        <w:t xml:space="preserve">Описание </w:t>
      </w:r>
      <w:bookmarkEnd w:id="202"/>
      <w:bookmarkEnd w:id="203"/>
      <w:bookmarkEnd w:id="204"/>
      <w:bookmarkEnd w:id="205"/>
      <w:bookmarkEnd w:id="206"/>
      <w:r w:rsidR="00870996">
        <w:t>СЦЕНАР</w:t>
      </w:r>
      <w:r w:rsidR="00870996">
        <w:rPr>
          <w:lang w:val="ru-RU"/>
        </w:rPr>
        <w:t>ИЕВ</w:t>
      </w:r>
      <w:r w:rsidR="00241C8E" w:rsidRPr="00E23A5B">
        <w:t xml:space="preserve"> </w:t>
      </w:r>
      <w:r w:rsidR="006203CA">
        <w:rPr>
          <w:lang w:val="ru-RU"/>
        </w:rPr>
        <w:t>информационного взаимодействия</w:t>
      </w:r>
      <w:bookmarkEnd w:id="207"/>
      <w:bookmarkEnd w:id="208"/>
    </w:p>
    <w:p w14:paraId="60522AA0" w14:textId="3DD53678" w:rsidR="007E4C67" w:rsidRPr="000D598B" w:rsidRDefault="007E4C67" w:rsidP="007E4C67">
      <w:r>
        <w:t xml:space="preserve">Сообщения, описания сценариев которых отсутствует в данном разделе, обрабатываются в соответствии с правилами, приведенными в разделе </w:t>
      </w:r>
      <w:r>
        <w:fldChar w:fldCharType="begin"/>
      </w:r>
      <w:r>
        <w:instrText xml:space="preserve"> REF _Ref525652260 \r \h  \* MERGEFORMAT </w:instrText>
      </w:r>
      <w:r>
        <w:fldChar w:fldCharType="separate"/>
      </w:r>
      <w:r w:rsidR="006E60AB">
        <w:t>6</w:t>
      </w:r>
      <w:r>
        <w:fldChar w:fldCharType="end"/>
      </w:r>
      <w:r>
        <w:t>.</w:t>
      </w:r>
    </w:p>
    <w:p w14:paraId="09AA2B77" w14:textId="77777777" w:rsidR="007E4C67" w:rsidRPr="007E4C67" w:rsidRDefault="007E4C67" w:rsidP="007E4C67">
      <w:pPr>
        <w:rPr>
          <w:lang w:eastAsia="x-none"/>
        </w:rPr>
      </w:pPr>
    </w:p>
    <w:p w14:paraId="6B0E8249" w14:textId="48E0765C" w:rsidR="006F03CE" w:rsidRDefault="00513445" w:rsidP="00480605">
      <w:pPr>
        <w:pStyle w:val="22"/>
        <w:numPr>
          <w:ilvl w:val="1"/>
          <w:numId w:val="14"/>
        </w:numPr>
      </w:pPr>
      <w:bookmarkStart w:id="209" w:name="_Toc153246445"/>
      <w:bookmarkStart w:id="210" w:name="_Toc153248048"/>
      <w:bookmarkStart w:id="211" w:name="_Toc153247145"/>
      <w:bookmarkStart w:id="212" w:name="_Toc153248116"/>
      <w:bookmarkStart w:id="213" w:name="_Toc168373314"/>
      <w:bookmarkStart w:id="214" w:name="_Ref212284735"/>
      <w:bookmarkStart w:id="215" w:name="_Toc212289766"/>
      <w:bookmarkEnd w:id="209"/>
      <w:bookmarkEnd w:id="210"/>
      <w:bookmarkEnd w:id="211"/>
      <w:bookmarkEnd w:id="212"/>
      <w:r>
        <w:t xml:space="preserve"> </w:t>
      </w:r>
      <w:bookmarkStart w:id="216" w:name="_Ref459735067"/>
      <w:bookmarkStart w:id="217" w:name="_Toc158904225"/>
      <w:r w:rsidR="004D08EE">
        <w:t>З</w:t>
      </w:r>
      <w:r w:rsidR="00954375">
        <w:t>апрос на предоставление оригинала документа</w:t>
      </w:r>
      <w:bookmarkEnd w:id="216"/>
      <w:bookmarkEnd w:id="217"/>
    </w:p>
    <w:p w14:paraId="4995C710" w14:textId="3575C1B1" w:rsidR="00B14942" w:rsidRPr="00245101" w:rsidRDefault="00B14942" w:rsidP="00B14942">
      <w:r w:rsidRPr="00245101">
        <w:t>Процесс информационного взаимодействия при передаче</w:t>
      </w:r>
      <w:r w:rsidR="00CD12A8">
        <w:t xml:space="preserve"> в информационную систему декларанта</w:t>
      </w:r>
      <w:r>
        <w:t xml:space="preserve"> </w:t>
      </w:r>
      <w:r w:rsidR="00954375">
        <w:t>запроса на предоставление оригинала документа</w:t>
      </w:r>
      <w:r w:rsidRPr="00245101">
        <w:t xml:space="preserve"> происходит по следующему сценарию:</w:t>
      </w:r>
    </w:p>
    <w:p w14:paraId="120293F2" w14:textId="37F386DD" w:rsidR="00B14942" w:rsidRDefault="00B14942" w:rsidP="00C00D0A">
      <w:pPr>
        <w:pStyle w:val="a0"/>
        <w:numPr>
          <w:ilvl w:val="0"/>
          <w:numId w:val="15"/>
        </w:numPr>
      </w:pPr>
      <w:r>
        <w:t>ЕАИС ТО</w:t>
      </w:r>
      <w:r w:rsidRPr="00245101">
        <w:t xml:space="preserve"> направляет в информационную систему </w:t>
      </w:r>
      <w:r w:rsidR="00E2725A">
        <w:t>декларанта</w:t>
      </w:r>
      <w:r w:rsidRPr="00245101">
        <w:t xml:space="preserve"> сообщение</w:t>
      </w:r>
      <w:r w:rsidRPr="00512F13">
        <w:t xml:space="preserve"> </w:t>
      </w:r>
      <w:r w:rsidRPr="00B14942">
        <w:rPr>
          <w:lang w:val="en-US"/>
        </w:rPr>
        <w:t>CMN</w:t>
      </w:r>
      <w:r w:rsidRPr="00512F13">
        <w:t>.11</w:t>
      </w:r>
      <w:r w:rsidR="00954375">
        <w:t>208</w:t>
      </w:r>
      <w:r>
        <w:t>. Состав сообщения описан в Основном документе Спецификации.</w:t>
      </w:r>
    </w:p>
    <w:p w14:paraId="79E4FF6F" w14:textId="7F1E9D9D" w:rsidR="00B14942" w:rsidRPr="00245101" w:rsidRDefault="00B14942" w:rsidP="00B14942">
      <w:pPr>
        <w:pStyle w:val="a0"/>
        <w:numPr>
          <w:ilvl w:val="0"/>
          <w:numId w:val="8"/>
        </w:numPr>
      </w:pPr>
      <w:r w:rsidRPr="00245101">
        <w:t xml:space="preserve">В случае успешного приема сообщения </w:t>
      </w:r>
      <w:r>
        <w:rPr>
          <w:lang w:val="en-US"/>
        </w:rPr>
        <w:t>CMN</w:t>
      </w:r>
      <w:r w:rsidRPr="00512F13">
        <w:t>.11</w:t>
      </w:r>
      <w:r w:rsidR="00954375">
        <w:t>208</w:t>
      </w:r>
      <w:r w:rsidRPr="00245101">
        <w:t xml:space="preserve"> информационная система </w:t>
      </w:r>
      <w:r>
        <w:t xml:space="preserve">декларанта </w:t>
      </w:r>
      <w:r w:rsidRPr="00245101">
        <w:t xml:space="preserve">направляет в </w:t>
      </w:r>
      <w:r>
        <w:t>ЕАИС ТО</w:t>
      </w:r>
      <w:r w:rsidRPr="00245101">
        <w:t xml:space="preserve"> сообщение CMN.00004, содержащее технологический документ Result. (ResultCode = 00.00000.00).</w:t>
      </w:r>
    </w:p>
    <w:p w14:paraId="61284201" w14:textId="6C4F28D3" w:rsidR="00B14942" w:rsidRDefault="00B14942" w:rsidP="00B14942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приеме сообщения </w:t>
      </w:r>
      <w:r>
        <w:rPr>
          <w:lang w:val="en-US"/>
        </w:rPr>
        <w:t>CMN</w:t>
      </w:r>
      <w:r w:rsidRPr="00512F13">
        <w:t>.11</w:t>
      </w:r>
      <w:r w:rsidR="00954375">
        <w:t>208</w:t>
      </w:r>
      <w:r w:rsidRPr="00245101">
        <w:t xml:space="preserve"> информационная система </w:t>
      </w:r>
      <w:r>
        <w:t>декларанта</w:t>
      </w:r>
      <w:r w:rsidRPr="00245101">
        <w:t xml:space="preserve"> направляет в </w:t>
      </w:r>
      <w:r>
        <w:t>ЕАИС ТО</w:t>
      </w:r>
      <w:r w:rsidRPr="00245101">
        <w:t xml:space="preserve"> сообщение CMN.00001, содержащее технологический документ Result (ResultCode &gt; 00.00000.00).</w:t>
      </w:r>
    </w:p>
    <w:p w14:paraId="4BE1F106" w14:textId="6FBA1936" w:rsidR="00E2725A" w:rsidRDefault="00954375" w:rsidP="00E2725A">
      <w:pPr>
        <w:pStyle w:val="a0"/>
        <w:numPr>
          <w:ilvl w:val="0"/>
          <w:numId w:val="0"/>
        </w:numPr>
        <w:ind w:left="1247"/>
      </w:pPr>
      <w:r>
        <w:object w:dxaOrig="5460" w:dyaOrig="2205" w14:anchorId="1A169761">
          <v:shape id="_x0000_i1037" type="#_x0000_t75" style="width:311.75pt;height:126.35pt" o:ole="">
            <v:imagedata r:id="rId35" o:title=""/>
          </v:shape>
          <o:OLEObject Type="Embed" ProgID="Visio.Drawing.11" ShapeID="_x0000_i1037" DrawAspect="Content" ObjectID="_1769516966" r:id="rId36"/>
        </w:object>
      </w:r>
    </w:p>
    <w:p w14:paraId="0A0BA0B2" w14:textId="3F47901C" w:rsidR="00E2725A" w:rsidRPr="00E2725A" w:rsidRDefault="00E2725A" w:rsidP="00E2725A">
      <w:pPr>
        <w:pStyle w:val="affe"/>
      </w:pPr>
      <w:r w:rsidRPr="00E23A5B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13</w:t>
      </w:r>
      <w:r w:rsidR="007E57BC">
        <w:rPr>
          <w:noProof/>
        </w:rPr>
        <w:fldChar w:fldCharType="end"/>
      </w:r>
      <w:r w:rsidRPr="00E23A5B">
        <w:t xml:space="preserve">. Диаграмма последовательности обмена сообщениями для процесса </w:t>
      </w:r>
      <w:r>
        <w:t xml:space="preserve">передачи </w:t>
      </w:r>
      <w:r w:rsidR="00954375">
        <w:t>запроса на предоставление оригинала документа</w:t>
      </w:r>
      <w:r>
        <w:t xml:space="preserve"> из ЕАИС ТО</w:t>
      </w:r>
    </w:p>
    <w:p w14:paraId="0990E481" w14:textId="307A0F82" w:rsidR="00862E9F" w:rsidRPr="0075660A" w:rsidRDefault="00704DF2">
      <w:pPr>
        <w:pStyle w:val="22"/>
        <w:numPr>
          <w:ilvl w:val="1"/>
          <w:numId w:val="14"/>
        </w:numPr>
        <w:rPr>
          <w:color w:val="000000" w:themeColor="text1"/>
          <w:szCs w:val="28"/>
        </w:rPr>
      </w:pPr>
      <w:r>
        <w:t xml:space="preserve"> </w:t>
      </w:r>
      <w:r w:rsidR="004D08EE">
        <w:t xml:space="preserve"> </w:t>
      </w:r>
      <w:bookmarkEnd w:id="213"/>
      <w:bookmarkEnd w:id="214"/>
      <w:bookmarkEnd w:id="215"/>
      <w:r w:rsidR="00C24117">
        <w:t xml:space="preserve"> </w:t>
      </w:r>
      <w:bookmarkStart w:id="218" w:name="_Ref459967321"/>
      <w:bookmarkStart w:id="219" w:name="_Toc158904226"/>
      <w:r w:rsidR="00C24117">
        <w:t xml:space="preserve">Отправка реестра документов, </w:t>
      </w:r>
      <w:r w:rsidR="003A5469">
        <w:t>прикрепленных к</w:t>
      </w:r>
      <w:r w:rsidR="00C24117">
        <w:t xml:space="preserve"> декларации на товары</w:t>
      </w:r>
      <w:bookmarkEnd w:id="218"/>
      <w:bookmarkEnd w:id="219"/>
    </w:p>
    <w:p w14:paraId="4C3170D4" w14:textId="19AA5791" w:rsidR="00C24117" w:rsidRPr="00372229" w:rsidRDefault="00C24117" w:rsidP="00C24117">
      <w:r w:rsidRPr="00372229">
        <w:t xml:space="preserve">Процесс информационного взаимодействия </w:t>
      </w:r>
      <w:r>
        <w:t xml:space="preserve">при отправке в информационную систему декларанта </w:t>
      </w:r>
      <w:r w:rsidR="003A5469" w:rsidRPr="003A5469">
        <w:t xml:space="preserve">реестра документов, </w:t>
      </w:r>
      <w:r w:rsidR="003A5469">
        <w:t>прикрепленных к декларации на товары,</w:t>
      </w:r>
      <w:r w:rsidRPr="00372229">
        <w:t xml:space="preserve"> происходит по следующему сценарию:</w:t>
      </w:r>
    </w:p>
    <w:p w14:paraId="1FC25B5F" w14:textId="254EB709" w:rsidR="00C24117" w:rsidRPr="00245101" w:rsidRDefault="00C24117" w:rsidP="00C00D0A">
      <w:pPr>
        <w:pStyle w:val="a0"/>
        <w:numPr>
          <w:ilvl w:val="0"/>
          <w:numId w:val="17"/>
        </w:numPr>
      </w:pPr>
      <w:r>
        <w:t>ЕАИС ТО</w:t>
      </w:r>
      <w:r w:rsidRPr="00245101">
        <w:t xml:space="preserve"> направляет в информационную систему </w:t>
      </w:r>
      <w:r>
        <w:t>декларанта</w:t>
      </w:r>
      <w:r w:rsidRPr="00245101">
        <w:t xml:space="preserve"> сообщение </w:t>
      </w:r>
      <w:r w:rsidRPr="00C24117">
        <w:rPr>
          <w:lang w:val="en-US"/>
        </w:rPr>
        <w:t>ED</w:t>
      </w:r>
      <w:r w:rsidRPr="007F5288">
        <w:t>.</w:t>
      </w:r>
      <w:r>
        <w:t>11</w:t>
      </w:r>
      <w:r w:rsidRPr="00862E9F">
        <w:t>0</w:t>
      </w:r>
      <w:r>
        <w:t>1</w:t>
      </w:r>
      <w:r w:rsidR="0047353A">
        <w:t>0</w:t>
      </w:r>
      <w:r w:rsidRPr="00245101">
        <w:t>.</w:t>
      </w:r>
      <w:r>
        <w:t xml:space="preserve"> </w:t>
      </w:r>
      <w:r w:rsidRPr="00245101">
        <w:t>Состав сообщения описан в Основном документе Спецификации.</w:t>
      </w:r>
    </w:p>
    <w:p w14:paraId="7E3803A1" w14:textId="77777777" w:rsidR="00C24117" w:rsidRPr="00245101" w:rsidRDefault="00C24117" w:rsidP="00C24117">
      <w:pPr>
        <w:pStyle w:val="a0"/>
        <w:numPr>
          <w:ilvl w:val="0"/>
          <w:numId w:val="8"/>
        </w:numPr>
      </w:pPr>
      <w:r w:rsidRPr="00245101">
        <w:t xml:space="preserve">В случае успешного приема сообщения информационная система </w:t>
      </w:r>
      <w:r>
        <w:t xml:space="preserve">декларанта </w:t>
      </w:r>
      <w:r w:rsidRPr="00245101">
        <w:t xml:space="preserve">направляет в </w:t>
      </w:r>
      <w:r>
        <w:t>ЕАИС ТО</w:t>
      </w:r>
      <w:r w:rsidRPr="00245101">
        <w:t xml:space="preserve"> сообщение CMN.00004, </w:t>
      </w:r>
      <w:r w:rsidRPr="00245101">
        <w:lastRenderedPageBreak/>
        <w:t>содержащее технологический документ Result. (ResultCode = 00.00000.00).</w:t>
      </w:r>
    </w:p>
    <w:p w14:paraId="45F03990" w14:textId="780E03DF" w:rsidR="00C24117" w:rsidRDefault="00C24117" w:rsidP="00C24117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приеме сообщения </w:t>
      </w:r>
      <w:r>
        <w:rPr>
          <w:lang w:val="en-US"/>
        </w:rPr>
        <w:t>ED</w:t>
      </w:r>
      <w:r w:rsidRPr="007F5288">
        <w:t>.</w:t>
      </w:r>
      <w:r>
        <w:t>11</w:t>
      </w:r>
      <w:r w:rsidRPr="00862E9F">
        <w:t>0</w:t>
      </w:r>
      <w:r>
        <w:t>1</w:t>
      </w:r>
      <w:r w:rsidR="0047353A">
        <w:t>0</w:t>
      </w:r>
      <w:r w:rsidRPr="00245101">
        <w:t xml:space="preserve"> информационная система </w:t>
      </w:r>
      <w:r>
        <w:t>декларанта</w:t>
      </w:r>
      <w:r w:rsidRPr="00245101">
        <w:t xml:space="preserve"> направляет в </w:t>
      </w:r>
      <w:r>
        <w:t>ЕАИС ТО</w:t>
      </w:r>
      <w:r w:rsidRPr="00245101">
        <w:t xml:space="preserve"> сообщение CMN.00001, содержащее технологический документ Result (ResultCode &gt; 00.00000.00). </w:t>
      </w:r>
    </w:p>
    <w:p w14:paraId="64B76F20" w14:textId="77777777" w:rsidR="00C24117" w:rsidRDefault="0047353A" w:rsidP="00C24117">
      <w:pPr>
        <w:pStyle w:val="afff5"/>
      </w:pPr>
      <w:r>
        <w:object w:dxaOrig="5460" w:dyaOrig="2205" w14:anchorId="42F1AAC7">
          <v:shape id="_x0000_i1038" type="#_x0000_t75" style="width:311.75pt;height:126.35pt" o:ole="">
            <v:imagedata r:id="rId37" o:title=""/>
          </v:shape>
          <o:OLEObject Type="Embed" ProgID="Visio.Drawing.11" ShapeID="_x0000_i1038" DrawAspect="Content" ObjectID="_1769516967" r:id="rId38"/>
        </w:object>
      </w:r>
    </w:p>
    <w:p w14:paraId="1291E31C" w14:textId="4F0E4CA2" w:rsidR="00C24117" w:rsidRDefault="00AE0D0B" w:rsidP="0047353A">
      <w:pPr>
        <w:pStyle w:val="affe"/>
      </w:pPr>
      <w:r w:rsidRPr="00E23A5B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14</w:t>
      </w:r>
      <w:r w:rsidR="007E57BC">
        <w:rPr>
          <w:noProof/>
        </w:rPr>
        <w:fldChar w:fldCharType="end"/>
      </w:r>
      <w:r w:rsidRPr="00E23A5B">
        <w:t>. Диаграмма последовательности обмена сообщениями для процесса</w:t>
      </w:r>
      <w:r>
        <w:t xml:space="preserve"> отправки </w:t>
      </w:r>
      <w:r w:rsidR="00F9580E">
        <w:t xml:space="preserve">в информационную систему декларанта </w:t>
      </w:r>
      <w:r>
        <w:t xml:space="preserve">реестра документов, прикрепленных к декларации на товары </w:t>
      </w:r>
    </w:p>
    <w:p w14:paraId="5C506B70" w14:textId="77777777" w:rsidR="00E13870" w:rsidRDefault="00E13870" w:rsidP="00E13870"/>
    <w:p w14:paraId="195B6003" w14:textId="0BD2FCB8" w:rsidR="00096BBE" w:rsidRPr="00611A77" w:rsidRDefault="00E13870" w:rsidP="00BB3733">
      <w:pPr>
        <w:pStyle w:val="22"/>
        <w:numPr>
          <w:ilvl w:val="1"/>
          <w:numId w:val="14"/>
        </w:numPr>
      </w:pPr>
      <w:r>
        <w:t xml:space="preserve"> </w:t>
      </w:r>
      <w:bookmarkStart w:id="220" w:name="_Toc460600488"/>
      <w:bookmarkStart w:id="221" w:name="_Ref461224067"/>
      <w:bookmarkStart w:id="222" w:name="_Toc158904227"/>
      <w:r w:rsidR="00096BBE">
        <w:t>Информирование о некорректно проставленных признаках документов, заявленных в измененной ДТ</w:t>
      </w:r>
      <w:bookmarkEnd w:id="220"/>
      <w:bookmarkEnd w:id="221"/>
      <w:bookmarkEnd w:id="222"/>
    </w:p>
    <w:p w14:paraId="617F0C42" w14:textId="77777777" w:rsidR="00096BBE" w:rsidRPr="00372229" w:rsidRDefault="00096BBE" w:rsidP="00096BBE">
      <w:pPr>
        <w:rPr>
          <w:color w:val="auto"/>
        </w:rPr>
      </w:pPr>
      <w:r w:rsidRPr="00372229">
        <w:rPr>
          <w:color w:val="auto"/>
        </w:rPr>
        <w:t xml:space="preserve">Процесс информационного взаимодействия при передаче </w:t>
      </w:r>
      <w:r>
        <w:rPr>
          <w:color w:val="auto"/>
        </w:rPr>
        <w:t xml:space="preserve">декларанту </w:t>
      </w:r>
      <w:r>
        <w:t>информации о некорректно проставленных признаках документов, заявленных в измененной ДТ</w:t>
      </w:r>
      <w:r w:rsidRPr="001B2DBF">
        <w:t>,</w:t>
      </w:r>
      <w:r w:rsidRPr="00372229">
        <w:rPr>
          <w:color w:val="auto"/>
        </w:rPr>
        <w:t xml:space="preserve"> проходит по следующему сценарию:</w:t>
      </w:r>
    </w:p>
    <w:p w14:paraId="62063084" w14:textId="77777777" w:rsidR="00096BBE" w:rsidRDefault="00096BBE" w:rsidP="00C00D0A">
      <w:pPr>
        <w:pStyle w:val="a0"/>
        <w:numPr>
          <w:ilvl w:val="0"/>
          <w:numId w:val="18"/>
        </w:numPr>
      </w:pPr>
      <w:r w:rsidRPr="00245101">
        <w:t xml:space="preserve">Автоматизированная система таможенных органов направляет в информационную систему декларанта сообщение </w:t>
      </w:r>
      <w:r w:rsidRPr="00096BBE">
        <w:rPr>
          <w:lang w:val="en-US"/>
        </w:rPr>
        <w:t>ED</w:t>
      </w:r>
      <w:r>
        <w:t>.</w:t>
      </w:r>
      <w:r w:rsidRPr="001B2DBF">
        <w:t>1101</w:t>
      </w:r>
      <w:r>
        <w:t>2</w:t>
      </w:r>
      <w:r w:rsidRPr="001B2DBF">
        <w:t>.</w:t>
      </w:r>
      <w:r w:rsidRPr="0079361D">
        <w:t xml:space="preserve"> </w:t>
      </w:r>
      <w:r>
        <w:t>Состав сообщения описан в Основном документе Спецификации.</w:t>
      </w:r>
    </w:p>
    <w:p w14:paraId="2280316A" w14:textId="77777777" w:rsidR="00096BBE" w:rsidRPr="00245101" w:rsidRDefault="00096BBE" w:rsidP="00096BBE">
      <w:pPr>
        <w:pStyle w:val="a0"/>
        <w:numPr>
          <w:ilvl w:val="0"/>
          <w:numId w:val="8"/>
        </w:numPr>
      </w:pPr>
      <w:r w:rsidRPr="00245101">
        <w:t xml:space="preserve">В случае успешного приема сообщения </w:t>
      </w:r>
      <w:r>
        <w:rPr>
          <w:lang w:val="en-US"/>
        </w:rPr>
        <w:t>ED</w:t>
      </w:r>
      <w:r>
        <w:t>.</w:t>
      </w:r>
      <w:r w:rsidRPr="008F43C4">
        <w:t>1101</w:t>
      </w:r>
      <w:r>
        <w:t>2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2AF473D8" w14:textId="77777777" w:rsidR="00096BBE" w:rsidRPr="00245101" w:rsidRDefault="00096BBE" w:rsidP="00096BBE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приеме сообщения </w:t>
      </w:r>
      <w:r>
        <w:rPr>
          <w:lang w:val="en-US"/>
        </w:rPr>
        <w:t>ED</w:t>
      </w:r>
      <w:r>
        <w:t>.</w:t>
      </w:r>
      <w:r w:rsidRPr="008F43C4">
        <w:t>1101</w:t>
      </w:r>
      <w:r>
        <w:t xml:space="preserve">2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7F0CF21E" w14:textId="77777777" w:rsidR="00096BBE" w:rsidRPr="00962C4C" w:rsidRDefault="0068437B" w:rsidP="00096BBE">
      <w:pPr>
        <w:pStyle w:val="affe"/>
        <w:rPr>
          <w:sz w:val="22"/>
          <w:szCs w:val="22"/>
        </w:rPr>
      </w:pPr>
      <w:r>
        <w:object w:dxaOrig="5460" w:dyaOrig="3525" w14:anchorId="7113A2D9">
          <v:shape id="_x0000_i1039" type="#_x0000_t75" style="width:321.3pt;height:137.9pt" o:ole="">
            <v:imagedata r:id="rId39" o:title="" cropbottom="21845f"/>
          </v:shape>
          <o:OLEObject Type="Embed" ProgID="Visio.Drawing.11" ShapeID="_x0000_i1039" DrawAspect="Content" ObjectID="_1769516968" r:id="rId40"/>
        </w:object>
      </w:r>
    </w:p>
    <w:p w14:paraId="6291FB7A" w14:textId="2EB16222" w:rsidR="00E13870" w:rsidRDefault="00096BBE" w:rsidP="00096BBE">
      <w:pPr>
        <w:rPr>
          <w:sz w:val="22"/>
          <w:szCs w:val="22"/>
        </w:rPr>
      </w:pPr>
      <w:r w:rsidRPr="00962C4C">
        <w:rPr>
          <w:sz w:val="22"/>
          <w:szCs w:val="22"/>
        </w:rPr>
        <w:t xml:space="preserve">Рис. </w:t>
      </w:r>
      <w:r w:rsidRPr="00962C4C">
        <w:rPr>
          <w:sz w:val="22"/>
          <w:szCs w:val="22"/>
        </w:rPr>
        <w:fldChar w:fldCharType="begin"/>
      </w:r>
      <w:r w:rsidRPr="00962C4C">
        <w:rPr>
          <w:sz w:val="22"/>
          <w:szCs w:val="22"/>
        </w:rPr>
        <w:instrText xml:space="preserve"> SEQ Рис. \* ARABIC </w:instrText>
      </w:r>
      <w:r w:rsidRPr="00962C4C">
        <w:rPr>
          <w:sz w:val="22"/>
          <w:szCs w:val="22"/>
        </w:rPr>
        <w:fldChar w:fldCharType="separate"/>
      </w:r>
      <w:r w:rsidR="006E60AB">
        <w:rPr>
          <w:noProof/>
          <w:sz w:val="22"/>
          <w:szCs w:val="22"/>
        </w:rPr>
        <w:t>15</w:t>
      </w:r>
      <w:r w:rsidRPr="00962C4C">
        <w:rPr>
          <w:sz w:val="22"/>
          <w:szCs w:val="22"/>
        </w:rPr>
        <w:fldChar w:fldCharType="end"/>
      </w:r>
      <w:r w:rsidRPr="00962C4C">
        <w:rPr>
          <w:sz w:val="22"/>
          <w:szCs w:val="22"/>
        </w:rPr>
        <w:t xml:space="preserve">. Диаграмма последовательности обмена сообщениями при </w:t>
      </w:r>
      <w:r>
        <w:rPr>
          <w:sz w:val="22"/>
          <w:szCs w:val="22"/>
        </w:rPr>
        <w:t>передаче декларанту</w:t>
      </w:r>
      <w:r w:rsidRPr="001B2DBF">
        <w:rPr>
          <w:sz w:val="22"/>
          <w:szCs w:val="22"/>
        </w:rPr>
        <w:t xml:space="preserve"> информации о некорректно проставленных признаках документов, заявленных в </w:t>
      </w:r>
      <w:r>
        <w:rPr>
          <w:sz w:val="22"/>
          <w:szCs w:val="22"/>
        </w:rPr>
        <w:t xml:space="preserve">измененной </w:t>
      </w:r>
      <w:r w:rsidRPr="001B2DBF">
        <w:rPr>
          <w:sz w:val="22"/>
          <w:szCs w:val="22"/>
        </w:rPr>
        <w:t>ДТ</w:t>
      </w:r>
    </w:p>
    <w:p w14:paraId="7D2AD19A" w14:textId="77777777" w:rsidR="00B22D00" w:rsidRDefault="00B22D00" w:rsidP="00B22D00">
      <w:pPr>
        <w:pStyle w:val="22"/>
        <w:numPr>
          <w:ilvl w:val="1"/>
          <w:numId w:val="14"/>
        </w:numPr>
      </w:pPr>
      <w:bookmarkStart w:id="223" w:name="_Toc461226571"/>
      <w:bookmarkStart w:id="224" w:name="_Ref475438640"/>
      <w:bookmarkStart w:id="225" w:name="_Toc158904228"/>
      <w:r>
        <w:t>Информирование о некорректно проставленных признаках документов, заявленных в ДТ</w:t>
      </w:r>
      <w:bookmarkEnd w:id="223"/>
      <w:bookmarkEnd w:id="224"/>
      <w:bookmarkEnd w:id="225"/>
    </w:p>
    <w:p w14:paraId="6EB80E08" w14:textId="77777777" w:rsidR="00B22D00" w:rsidRDefault="00B22D00" w:rsidP="00B22D00">
      <w:r>
        <w:t>Процесс информационного взаимодействия при передаче декларанту информации о некорректно проставленных признаках документов, заявленных в ДТ, проходит по следующему сценарию:</w:t>
      </w:r>
    </w:p>
    <w:p w14:paraId="25FF4A4F" w14:textId="77777777" w:rsidR="00B22D00" w:rsidRDefault="00B22D00" w:rsidP="00B22D00">
      <w:pPr>
        <w:ind w:left="1276" w:hanging="567"/>
      </w:pPr>
      <w:r>
        <w:t>1.</w:t>
      </w:r>
      <w:r>
        <w:tab/>
        <w:t>Автоматизированная система таможенных органов направляет в информационную систему декларанта сообщение ED.11011. Состав сообщения описан в Основном документе Спецификации.</w:t>
      </w:r>
    </w:p>
    <w:p w14:paraId="4DD286D9" w14:textId="77777777" w:rsidR="00B22D00" w:rsidRDefault="00B22D00" w:rsidP="00B22D00">
      <w:pPr>
        <w:ind w:left="1276" w:hanging="567"/>
      </w:pPr>
      <w:r>
        <w:t>2.</w:t>
      </w:r>
      <w:r>
        <w:tab/>
        <w:t>В случае успешного приема сообщения ED.11011 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208C1DFB" w14:textId="77777777" w:rsidR="00B22D00" w:rsidRDefault="00B22D00" w:rsidP="00B22D00">
      <w:pPr>
        <w:ind w:left="1276" w:hanging="567"/>
      </w:pPr>
      <w:r>
        <w:t>3.</w:t>
      </w:r>
      <w:r>
        <w:tab/>
        <w:t>В случае возникновения ошибки при приеме сообщения ED.11011 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3A66F648" w14:textId="77777777" w:rsidR="00B22D00" w:rsidRDefault="0068437B" w:rsidP="00B22D00">
      <w:pPr>
        <w:keepNext/>
        <w:jc w:val="center"/>
      </w:pPr>
      <w:r>
        <w:object w:dxaOrig="5460" w:dyaOrig="3525" w14:anchorId="2DDFC8E5">
          <v:shape id="_x0000_i1040" type="#_x0000_t75" style="width:321.3pt;height:137.9pt" o:ole="">
            <v:imagedata r:id="rId41" o:title="" cropbottom="21845f"/>
          </v:shape>
          <o:OLEObject Type="Embed" ProgID="Visio.Drawing.11" ShapeID="_x0000_i1040" DrawAspect="Content" ObjectID="_1769516969" r:id="rId42"/>
        </w:object>
      </w:r>
    </w:p>
    <w:p w14:paraId="1B0308AB" w14:textId="77777777" w:rsidR="00B22D00" w:rsidRPr="006A382A" w:rsidRDefault="00B22D00" w:rsidP="00B22D00">
      <w:pPr>
        <w:jc w:val="center"/>
      </w:pPr>
      <w:r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16</w:t>
      </w:r>
      <w:r w:rsidR="007E57BC">
        <w:rPr>
          <w:noProof/>
        </w:rPr>
        <w:fldChar w:fldCharType="end"/>
      </w:r>
      <w:r>
        <w:t xml:space="preserve"> Диаграмма последовательности обмена сообщениями при передаче декларанту информации о некорректно проставленных признаках документов, заявленных в ДТ</w:t>
      </w:r>
    </w:p>
    <w:p w14:paraId="6E20A9E4" w14:textId="77777777" w:rsidR="00F43A85" w:rsidRDefault="00F43A85" w:rsidP="004F4B01">
      <w:pPr>
        <w:pStyle w:val="22"/>
        <w:numPr>
          <w:ilvl w:val="1"/>
          <w:numId w:val="14"/>
        </w:numPr>
      </w:pPr>
      <w:bookmarkStart w:id="226" w:name="_Toc168373327"/>
      <w:bookmarkStart w:id="227" w:name="_Toc476134236"/>
      <w:bookmarkStart w:id="228" w:name="_Toc158904229"/>
      <w:r w:rsidRPr="00372229">
        <w:lastRenderedPageBreak/>
        <w:t>Внесение изменений в прикладные документы</w:t>
      </w:r>
      <w:bookmarkStart w:id="229" w:name="_Ref479330821"/>
      <w:bookmarkEnd w:id="226"/>
      <w:bookmarkEnd w:id="227"/>
      <w:bookmarkEnd w:id="228"/>
    </w:p>
    <w:p w14:paraId="38458FE7" w14:textId="6C251514" w:rsidR="00F43A85" w:rsidRDefault="007544FB" w:rsidP="004F4B01">
      <w:pPr>
        <w:pStyle w:val="32"/>
        <w:numPr>
          <w:ilvl w:val="2"/>
          <w:numId w:val="14"/>
        </w:numPr>
      </w:pPr>
      <w:bookmarkStart w:id="230" w:name="_Toc513830957"/>
      <w:bookmarkStart w:id="231" w:name="_Ref513831067"/>
      <w:bookmarkStart w:id="232" w:name="_Ref513833993"/>
      <w:bookmarkStart w:id="233" w:name="_Toc158904230"/>
      <w:bookmarkEnd w:id="229"/>
      <w:r>
        <w:t>Передача требования на внесение изменений (дополнений) в сведения, заявленные в ДТ</w:t>
      </w:r>
      <w:bookmarkEnd w:id="230"/>
      <w:bookmarkEnd w:id="231"/>
      <w:bookmarkEnd w:id="232"/>
      <w:bookmarkEnd w:id="233"/>
      <w:r w:rsidR="00F43A85" w:rsidRPr="00372229">
        <w:t xml:space="preserve"> </w:t>
      </w:r>
    </w:p>
    <w:p w14:paraId="5FAE6CA1" w14:textId="5E86A4B1" w:rsidR="00F43A85" w:rsidRPr="00054F10" w:rsidRDefault="00F43A85" w:rsidP="00F43A85">
      <w:pPr>
        <w:rPr>
          <w:color w:val="auto"/>
        </w:rPr>
      </w:pPr>
      <w:r w:rsidRPr="00054F10">
        <w:rPr>
          <w:color w:val="auto"/>
        </w:rPr>
        <w:t xml:space="preserve">Процесс информационного взаимодействия в случае направления </w:t>
      </w:r>
      <w:r w:rsidR="007544FB">
        <w:t>требования на внесение изменений (дополнений) в сведения, заявленные в ДТ</w:t>
      </w:r>
      <w:r w:rsidRPr="00054F10">
        <w:rPr>
          <w:color w:val="auto"/>
        </w:rPr>
        <w:t xml:space="preserve"> происходит по следующему сценарию:</w:t>
      </w:r>
    </w:p>
    <w:p w14:paraId="5701B242" w14:textId="2E9ABABC" w:rsidR="00B46843" w:rsidRPr="00245101" w:rsidRDefault="00B46843" w:rsidP="00C00D0A">
      <w:pPr>
        <w:pStyle w:val="a0"/>
        <w:numPr>
          <w:ilvl w:val="0"/>
          <w:numId w:val="21"/>
        </w:numPr>
      </w:pPr>
      <w:r w:rsidRPr="00245101">
        <w:t>Автоматизированная система таможенных органов передает в информационную систему декларанта сообщение CMN.11031</w:t>
      </w:r>
      <w:r>
        <w:t>.</w:t>
      </w:r>
      <w:r w:rsidRPr="0079361D">
        <w:t xml:space="preserve"> </w:t>
      </w:r>
      <w:r>
        <w:t>Состав сообщения описан в Основном документе Спецификации.</w:t>
      </w:r>
    </w:p>
    <w:p w14:paraId="77206830" w14:textId="77777777" w:rsidR="00B46843" w:rsidRPr="00245101" w:rsidRDefault="00B46843" w:rsidP="00B46843">
      <w:pPr>
        <w:pStyle w:val="a0"/>
        <w:numPr>
          <w:ilvl w:val="0"/>
          <w:numId w:val="8"/>
        </w:numPr>
      </w:pPr>
      <w:r w:rsidRPr="00245101">
        <w:t>В случае успешного приема сообщения CMN.11031 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3149EDF4" w14:textId="77777777" w:rsidR="00B46843" w:rsidRPr="00245101" w:rsidRDefault="00B46843" w:rsidP="00B46843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CMN.11031 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7C3A6E7F" w14:textId="77777777" w:rsidR="00B46843" w:rsidRPr="00245101" w:rsidRDefault="00B46843" w:rsidP="00B46843"/>
    <w:p w14:paraId="68ADFB91" w14:textId="463E6968" w:rsidR="00B46843" w:rsidRPr="00245101" w:rsidRDefault="00B46843" w:rsidP="00B46843">
      <w:pPr>
        <w:pStyle w:val="afff5"/>
      </w:pPr>
      <w:r w:rsidRPr="00245101">
        <w:rPr>
          <w:noProof/>
        </w:rPr>
        <w:drawing>
          <wp:inline distT="0" distB="0" distL="0" distR="0" wp14:anchorId="4FDFC7D2" wp14:editId="47753438">
            <wp:extent cx="5486400" cy="2028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00AD" w14:textId="75056CF0" w:rsidR="00F43A85" w:rsidRPr="00372229" w:rsidRDefault="00F43A85" w:rsidP="00F43A85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17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передаче </w:t>
      </w:r>
      <w:r w:rsidR="008E5734">
        <w:t>требования на внесение изменений (дополнений) в сведения, заявленные в ДТ</w:t>
      </w:r>
      <w:r w:rsidRPr="00372229">
        <w:t>.</w:t>
      </w:r>
    </w:p>
    <w:p w14:paraId="47F7C09E" w14:textId="77777777" w:rsidR="00F43A85" w:rsidRDefault="00F43A85" w:rsidP="00F43A85"/>
    <w:p w14:paraId="06A54A17" w14:textId="77777777" w:rsidR="00F43A85" w:rsidRDefault="00F43A85" w:rsidP="00F43A85">
      <w:r>
        <w:t>Сообщение с измененным комплектом документов в ответ на требование ТО должно иметь ссылочную связанность на уровне сообщения на запрос инспектора на внесение изменений в сведения, заявленные в ДТ.</w:t>
      </w:r>
    </w:p>
    <w:p w14:paraId="0E17FBEC" w14:textId="77777777" w:rsidR="00F43A85" w:rsidRDefault="00F43A85" w:rsidP="00F43A85"/>
    <w:p w14:paraId="49283C9D" w14:textId="7077F71C" w:rsidR="00F43A85" w:rsidRPr="00372229" w:rsidRDefault="00F43A85" w:rsidP="004F4B01">
      <w:pPr>
        <w:pStyle w:val="32"/>
        <w:numPr>
          <w:ilvl w:val="2"/>
          <w:numId w:val="14"/>
        </w:numPr>
        <w:ind w:left="1418" w:hanging="709"/>
      </w:pPr>
      <w:bookmarkStart w:id="234" w:name="_Toc476134241"/>
      <w:bookmarkStart w:id="235" w:name="_Ref479330831"/>
      <w:bookmarkStart w:id="236" w:name="_Toc158904231"/>
      <w:r w:rsidRPr="00372229">
        <w:t xml:space="preserve">Отказ декларанта от внесения изменений </w:t>
      </w:r>
      <w:bookmarkEnd w:id="234"/>
      <w:bookmarkEnd w:id="235"/>
      <w:r w:rsidRPr="00372229">
        <w:t>в ДТ</w:t>
      </w:r>
      <w:bookmarkEnd w:id="236"/>
    </w:p>
    <w:p w14:paraId="27AA2F80" w14:textId="77777777" w:rsidR="00F43A85" w:rsidRPr="00372229" w:rsidRDefault="00F43A85" w:rsidP="00F43A85">
      <w:r>
        <w:t>Отказ декларанта от внесения изменений в ДТ допустим в любом статусном состоянии, в ответ на у</w:t>
      </w:r>
      <w:r w:rsidRPr="00372229">
        <w:t>ведомление о необходимости внесения изменений в ДТ</w:t>
      </w:r>
      <w:r>
        <w:t>.</w:t>
      </w:r>
    </w:p>
    <w:p w14:paraId="46ECFA85" w14:textId="77777777" w:rsidR="00F43A85" w:rsidRPr="00372229" w:rsidRDefault="00F43A85" w:rsidP="00F43A85">
      <w:r w:rsidRPr="00372229">
        <w:lastRenderedPageBreak/>
        <w:t>Процесс информационного взаимодействия при передаче отказа от внесения изменений проходит по следующему сценарию:</w:t>
      </w:r>
    </w:p>
    <w:p w14:paraId="39F5DFF0" w14:textId="77777777" w:rsidR="004B4088" w:rsidRPr="00245101" w:rsidRDefault="004B4088" w:rsidP="00C00D0A">
      <w:pPr>
        <w:pStyle w:val="a0"/>
        <w:numPr>
          <w:ilvl w:val="0"/>
          <w:numId w:val="22"/>
        </w:numPr>
      </w:pPr>
      <w:r w:rsidRPr="00245101">
        <w:t>Информационная система декларанта направляет в автоматизированную систему таможенных органов сообщение CMN.11032, содержащее прикладной документ «Отказ декларанта в запрашиваемых действиях» (RejectDeclReqOperation) в данном документе указываются причины отказа декларанта выполнять корректировку сведений.</w:t>
      </w:r>
    </w:p>
    <w:p w14:paraId="289CCC9C" w14:textId="77777777" w:rsidR="004B4088" w:rsidRPr="00245101" w:rsidRDefault="004B4088" w:rsidP="004B4088">
      <w:pPr>
        <w:pStyle w:val="a0"/>
        <w:numPr>
          <w:ilvl w:val="0"/>
          <w:numId w:val="8"/>
        </w:numPr>
      </w:pPr>
      <w:r w:rsidRPr="00245101">
        <w:t>Автоматизированная система таможенных органов считывает сообщение из транспортной очереди и направляет в информационную систему декларанта сообщение CMN.00002, содержащее технологический документ Result. (ResultCode = 00.00000.00)</w:t>
      </w:r>
    </w:p>
    <w:p w14:paraId="22624F05" w14:textId="77777777" w:rsidR="004B4088" w:rsidRPr="00245101" w:rsidRDefault="004B4088" w:rsidP="004B4088">
      <w:pPr>
        <w:pStyle w:val="a0"/>
        <w:numPr>
          <w:ilvl w:val="0"/>
          <w:numId w:val="8"/>
        </w:numPr>
      </w:pPr>
      <w:r w:rsidRPr="00245101">
        <w:t>В случае успешной обработки сообщения CMN.11032 автоматизированная система таможенных органов направляет в информационную систему декларанта сообщение CMN.00004, содержащее технологический документ Result. (ResultCode = 00.00000.00).</w:t>
      </w:r>
    </w:p>
    <w:p w14:paraId="307E3E32" w14:textId="77777777" w:rsidR="004B4088" w:rsidRPr="00245101" w:rsidRDefault="004B4088" w:rsidP="004B4088">
      <w:pPr>
        <w:pStyle w:val="a0"/>
        <w:numPr>
          <w:ilvl w:val="0"/>
          <w:numId w:val="8"/>
        </w:numPr>
      </w:pPr>
      <w:r w:rsidRPr="00245101">
        <w:t>В случае возникновения ошибки при обработке сообщения CMN.11032 автоматизированная система направляет в информационную систему декларанта сообщение CMN.00001, содержащее технологический документ Result. (ResultCode &gt; 00.00000.00).</w:t>
      </w:r>
    </w:p>
    <w:p w14:paraId="74236F57" w14:textId="7E0DDE33" w:rsidR="00F43A85" w:rsidRPr="00372229" w:rsidRDefault="004B4088" w:rsidP="004B4088">
      <w:pPr>
        <w:pStyle w:val="affe"/>
      </w:pPr>
      <w:r w:rsidRPr="00245101">
        <w:rPr>
          <w:noProof/>
        </w:rPr>
        <w:drawing>
          <wp:inline distT="0" distB="0" distL="0" distR="0" wp14:anchorId="6A96E5AC" wp14:editId="2FAEBB77">
            <wp:extent cx="5553075" cy="2000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A85"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18</w:t>
      </w:r>
      <w:r w:rsidR="007E57BC">
        <w:rPr>
          <w:noProof/>
        </w:rPr>
        <w:fldChar w:fldCharType="end"/>
      </w:r>
      <w:r w:rsidR="00F43A85" w:rsidRPr="00372229">
        <w:t>. Диаграмма последовательности обмена сообщениями при отказе декларанта от внесения изменений</w:t>
      </w:r>
    </w:p>
    <w:p w14:paraId="0E7353BF" w14:textId="77777777" w:rsidR="00F43A85" w:rsidRPr="00372229" w:rsidRDefault="00F43A85" w:rsidP="00F43A85">
      <w:pPr>
        <w:tabs>
          <w:tab w:val="left" w:pos="7227"/>
        </w:tabs>
      </w:pPr>
      <w:r>
        <w:tab/>
      </w:r>
    </w:p>
    <w:p w14:paraId="796072AB" w14:textId="3246BB55" w:rsidR="00F43A85" w:rsidRPr="00372229" w:rsidRDefault="00F43A85" w:rsidP="004F4B01">
      <w:pPr>
        <w:pStyle w:val="32"/>
        <w:numPr>
          <w:ilvl w:val="2"/>
          <w:numId w:val="14"/>
        </w:numPr>
        <w:ind w:left="1418" w:hanging="709"/>
      </w:pPr>
      <w:bookmarkStart w:id="237" w:name="_Toc128301411"/>
      <w:bookmarkStart w:id="238" w:name="_Toc170559177"/>
      <w:bookmarkStart w:id="239" w:name="_Ref212030240"/>
      <w:bookmarkStart w:id="240" w:name="_Ref400381279"/>
      <w:bookmarkStart w:id="241" w:name="_Ref400381406"/>
      <w:bookmarkStart w:id="242" w:name="_Toc476134238"/>
      <w:bookmarkStart w:id="243" w:name="_Ref479330844"/>
      <w:bookmarkStart w:id="244" w:name="_Ref479330880"/>
      <w:bookmarkStart w:id="245" w:name="_Ref479330928"/>
      <w:bookmarkStart w:id="246" w:name="_Ref479330959"/>
      <w:bookmarkStart w:id="247" w:name="_Toc158904232"/>
      <w:r>
        <w:t>Предоставление измененной электронной ДТ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41BF160" w14:textId="77777777" w:rsidR="00F43A85" w:rsidRPr="00372229" w:rsidRDefault="00F43A85" w:rsidP="00F43A85">
      <w:r w:rsidRPr="00372229">
        <w:t xml:space="preserve">Процесс информационного взаимодействия при </w:t>
      </w:r>
      <w:r>
        <w:t xml:space="preserve">предоставление измененной электронной ДТ </w:t>
      </w:r>
      <w:r w:rsidRPr="00372229">
        <w:t>проходит по следующим сценариям:</w:t>
      </w:r>
    </w:p>
    <w:p w14:paraId="2BC6988D" w14:textId="21018192" w:rsidR="00032D1D" w:rsidRPr="00245101" w:rsidRDefault="00032D1D" w:rsidP="00C00D0A">
      <w:pPr>
        <w:pStyle w:val="a0"/>
        <w:numPr>
          <w:ilvl w:val="0"/>
          <w:numId w:val="23"/>
        </w:numPr>
      </w:pPr>
      <w:r w:rsidRPr="00245101">
        <w:t>Информационная система декларанта направляет в автоматизированную систему таможенных органов сообщение CMN.11025</w:t>
      </w:r>
      <w:r w:rsidRPr="00054F10">
        <w:t xml:space="preserve"> </w:t>
      </w:r>
      <w:r>
        <w:t>/</w:t>
      </w:r>
      <w:r w:rsidRPr="00054F10">
        <w:t xml:space="preserve"> </w:t>
      </w:r>
      <w:r>
        <w:rPr>
          <w:lang w:val="en-US"/>
        </w:rPr>
        <w:t>CMN</w:t>
      </w:r>
      <w:r w:rsidRPr="00054F10">
        <w:t xml:space="preserve">.11026 / </w:t>
      </w:r>
      <w:r>
        <w:rPr>
          <w:lang w:val="en-US"/>
        </w:rPr>
        <w:t>CMN</w:t>
      </w:r>
      <w:r w:rsidRPr="00054F10">
        <w:t xml:space="preserve">.11048 / </w:t>
      </w:r>
      <w:r>
        <w:rPr>
          <w:lang w:val="en-US"/>
        </w:rPr>
        <w:t>CMN</w:t>
      </w:r>
      <w:r w:rsidRPr="00054F10">
        <w:t xml:space="preserve">.11013 / </w:t>
      </w:r>
      <w:r>
        <w:rPr>
          <w:lang w:val="en-US"/>
        </w:rPr>
        <w:t>CMN</w:t>
      </w:r>
      <w:r w:rsidRPr="00054F10">
        <w:t>.11050</w:t>
      </w:r>
      <w:r>
        <w:t xml:space="preserve"> </w:t>
      </w:r>
      <w:r w:rsidRPr="00054F10">
        <w:t xml:space="preserve">/ </w:t>
      </w:r>
      <w:r>
        <w:rPr>
          <w:lang w:val="en-US"/>
        </w:rPr>
        <w:lastRenderedPageBreak/>
        <w:t>CMN</w:t>
      </w:r>
      <w:r w:rsidRPr="00054F10">
        <w:t xml:space="preserve">.11054 / </w:t>
      </w:r>
      <w:r>
        <w:rPr>
          <w:lang w:val="en-US"/>
        </w:rPr>
        <w:t>CMN</w:t>
      </w:r>
      <w:r w:rsidRPr="00054F10">
        <w:t xml:space="preserve">.11058 / </w:t>
      </w:r>
      <w:r>
        <w:rPr>
          <w:lang w:val="en-US"/>
        </w:rPr>
        <w:t>CMN</w:t>
      </w:r>
      <w:r w:rsidRPr="00054F10">
        <w:t xml:space="preserve">.11140 / </w:t>
      </w:r>
      <w:r>
        <w:rPr>
          <w:lang w:val="en-US"/>
        </w:rPr>
        <w:t>CMN</w:t>
      </w:r>
      <w:r w:rsidRPr="00054F10">
        <w:t xml:space="preserve">.11141 / </w:t>
      </w:r>
      <w:r>
        <w:rPr>
          <w:lang w:val="en-US"/>
        </w:rPr>
        <w:t>CMN</w:t>
      </w:r>
      <w:r w:rsidRPr="00054F10">
        <w:t xml:space="preserve">.11153 / </w:t>
      </w:r>
      <w:r>
        <w:rPr>
          <w:lang w:val="en-US"/>
        </w:rPr>
        <w:t>CMN</w:t>
      </w:r>
      <w:r w:rsidRPr="00054F10">
        <w:t xml:space="preserve">.11154 / </w:t>
      </w:r>
      <w:r>
        <w:rPr>
          <w:lang w:val="en-US"/>
        </w:rPr>
        <w:t>CMN</w:t>
      </w:r>
      <w:r w:rsidRPr="00054F10">
        <w:t>.11155</w:t>
      </w:r>
      <w:r w:rsidRPr="00245101">
        <w:t>, содержащее документ-контейнер (ED_Container). Состав документа-контейнера определен в Основном документе Спецификации. В случае, если нормативными документами не предусмотрено оформление ДТС, то в документе ED_Container должен быть установлен флаг FullSetIndicator = 1 (true). В случаях, когда ED_Container содержит полный комплект документов, элемент FullSetIndicator должен отсутствовать.</w:t>
      </w:r>
    </w:p>
    <w:p w14:paraId="7CD71456" w14:textId="77777777" w:rsidR="00032D1D" w:rsidRPr="00245101" w:rsidRDefault="00032D1D" w:rsidP="00032D1D">
      <w:pPr>
        <w:pStyle w:val="a0"/>
        <w:numPr>
          <w:ilvl w:val="0"/>
          <w:numId w:val="8"/>
        </w:numPr>
      </w:pPr>
      <w:r w:rsidRPr="00245101">
        <w:t>Автоматизированная система таможенных органов считывает сообщение из транспортной очереди и направляет в информационную систему декларанта сообщение CMN.00002, содержащее технологический документ Result. (ResultCode = 00.00000.00).</w:t>
      </w:r>
    </w:p>
    <w:p w14:paraId="62343382" w14:textId="7B75234B" w:rsidR="00032D1D" w:rsidRPr="00245101" w:rsidRDefault="00032D1D" w:rsidP="00032D1D">
      <w:pPr>
        <w:pStyle w:val="a0"/>
        <w:numPr>
          <w:ilvl w:val="0"/>
          <w:numId w:val="8"/>
        </w:numPr>
      </w:pPr>
      <w:r w:rsidRPr="00245101">
        <w:t xml:space="preserve">В случае успешной обработки сообщения </w:t>
      </w:r>
      <w:r w:rsidR="007B2DEA" w:rsidRPr="00245101">
        <w:t>CMN.11025</w:t>
      </w:r>
      <w:r w:rsidR="007B2DEA" w:rsidRPr="00054F10">
        <w:t xml:space="preserve"> </w:t>
      </w:r>
      <w:r w:rsidR="007B2DEA">
        <w:t>/</w:t>
      </w:r>
      <w:r w:rsidR="007B2DEA" w:rsidRPr="00054F10">
        <w:t xml:space="preserve"> </w:t>
      </w:r>
      <w:r w:rsidR="007B2DEA">
        <w:rPr>
          <w:lang w:val="en-US"/>
        </w:rPr>
        <w:t>CMN</w:t>
      </w:r>
      <w:r w:rsidR="007B2DEA" w:rsidRPr="00054F10">
        <w:t xml:space="preserve">.11026 / </w:t>
      </w:r>
      <w:r w:rsidR="007B2DEA">
        <w:rPr>
          <w:lang w:val="en-US"/>
        </w:rPr>
        <w:t>CMN</w:t>
      </w:r>
      <w:r w:rsidR="007B2DEA" w:rsidRPr="00054F10">
        <w:t xml:space="preserve">.11048 / </w:t>
      </w:r>
      <w:r w:rsidR="007B2DEA">
        <w:rPr>
          <w:lang w:val="en-US"/>
        </w:rPr>
        <w:t>CMN</w:t>
      </w:r>
      <w:r w:rsidR="007B2DEA" w:rsidRPr="00054F10">
        <w:t xml:space="preserve">.11013 / </w:t>
      </w:r>
      <w:r w:rsidR="007B2DEA">
        <w:rPr>
          <w:lang w:val="en-US"/>
        </w:rPr>
        <w:t>CMN</w:t>
      </w:r>
      <w:r w:rsidR="007B2DEA" w:rsidRPr="00054F10">
        <w:t>.11050</w:t>
      </w:r>
      <w:r w:rsidR="007B2DEA">
        <w:t xml:space="preserve"> </w:t>
      </w:r>
      <w:r w:rsidR="007B2DEA" w:rsidRPr="00054F10">
        <w:t xml:space="preserve">/ </w:t>
      </w:r>
      <w:r w:rsidR="007B2DEA">
        <w:rPr>
          <w:lang w:val="en-US"/>
        </w:rPr>
        <w:t>CMN</w:t>
      </w:r>
      <w:r w:rsidR="007B2DEA" w:rsidRPr="00054F10">
        <w:t xml:space="preserve">.11054 / </w:t>
      </w:r>
      <w:r w:rsidR="007B2DEA">
        <w:rPr>
          <w:lang w:val="en-US"/>
        </w:rPr>
        <w:t>CMN</w:t>
      </w:r>
      <w:r w:rsidR="007B2DEA" w:rsidRPr="00054F10">
        <w:t xml:space="preserve">.11058 / </w:t>
      </w:r>
      <w:r w:rsidR="007B2DEA">
        <w:rPr>
          <w:lang w:val="en-US"/>
        </w:rPr>
        <w:t>CMN</w:t>
      </w:r>
      <w:r w:rsidR="007B2DEA" w:rsidRPr="00054F10">
        <w:t xml:space="preserve">.11140 / </w:t>
      </w:r>
      <w:r w:rsidR="007B2DEA">
        <w:rPr>
          <w:lang w:val="en-US"/>
        </w:rPr>
        <w:t>CMN</w:t>
      </w:r>
      <w:r w:rsidR="007B2DEA" w:rsidRPr="00054F10">
        <w:t xml:space="preserve">.11141 / </w:t>
      </w:r>
      <w:r w:rsidR="007B2DEA">
        <w:rPr>
          <w:lang w:val="en-US"/>
        </w:rPr>
        <w:t>CMN</w:t>
      </w:r>
      <w:r w:rsidR="007B2DEA" w:rsidRPr="00054F10">
        <w:t xml:space="preserve">.11153 / </w:t>
      </w:r>
      <w:r w:rsidR="007B2DEA">
        <w:rPr>
          <w:lang w:val="en-US"/>
        </w:rPr>
        <w:t>CMN</w:t>
      </w:r>
      <w:r w:rsidR="007B2DEA" w:rsidRPr="00054F10">
        <w:t xml:space="preserve">.11154 / </w:t>
      </w:r>
      <w:r w:rsidR="007B2DEA">
        <w:rPr>
          <w:lang w:val="en-US"/>
        </w:rPr>
        <w:t>CMN</w:t>
      </w:r>
      <w:r w:rsidR="007B2DEA" w:rsidRPr="00054F10">
        <w:t>.11155</w:t>
      </w:r>
      <w:r w:rsidRPr="00245101">
        <w:t xml:space="preserve"> автоматизированная система таможенных органов направляет в информационную систему декларанта сообщение CMN.00004, содержащее технологический документ Result. (ResultCode = 00.00000.00).</w:t>
      </w:r>
    </w:p>
    <w:p w14:paraId="07A8DD45" w14:textId="13620A99" w:rsidR="00032D1D" w:rsidRDefault="00032D1D" w:rsidP="00032D1D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обработке ообщения </w:t>
      </w:r>
      <w:r w:rsidR="007B2DEA" w:rsidRPr="00245101">
        <w:t>CMN.11025</w:t>
      </w:r>
      <w:r w:rsidR="007B2DEA" w:rsidRPr="00054F10">
        <w:t xml:space="preserve"> </w:t>
      </w:r>
      <w:r w:rsidR="007B2DEA">
        <w:t>/</w:t>
      </w:r>
      <w:r w:rsidR="007B2DEA" w:rsidRPr="00054F10">
        <w:t xml:space="preserve"> </w:t>
      </w:r>
      <w:r w:rsidR="007B2DEA">
        <w:rPr>
          <w:lang w:val="en-US"/>
        </w:rPr>
        <w:t>CMN</w:t>
      </w:r>
      <w:r w:rsidR="007B2DEA" w:rsidRPr="00054F10">
        <w:t xml:space="preserve">.11026 / </w:t>
      </w:r>
      <w:r w:rsidR="007B2DEA">
        <w:rPr>
          <w:lang w:val="en-US"/>
        </w:rPr>
        <w:t>CMN</w:t>
      </w:r>
      <w:r w:rsidR="007B2DEA" w:rsidRPr="00054F10">
        <w:t xml:space="preserve">.11048 / </w:t>
      </w:r>
      <w:r w:rsidR="007B2DEA">
        <w:rPr>
          <w:lang w:val="en-US"/>
        </w:rPr>
        <w:t>CMN</w:t>
      </w:r>
      <w:r w:rsidR="007B2DEA" w:rsidRPr="00054F10">
        <w:t xml:space="preserve">.11013 / </w:t>
      </w:r>
      <w:r w:rsidR="007B2DEA">
        <w:rPr>
          <w:lang w:val="en-US"/>
        </w:rPr>
        <w:t>CMN</w:t>
      </w:r>
      <w:r w:rsidR="007B2DEA" w:rsidRPr="00054F10">
        <w:t>.11050</w:t>
      </w:r>
      <w:r w:rsidR="007B2DEA">
        <w:t xml:space="preserve"> </w:t>
      </w:r>
      <w:r w:rsidR="007B2DEA" w:rsidRPr="00054F10">
        <w:t xml:space="preserve">/ </w:t>
      </w:r>
      <w:r w:rsidR="007B2DEA">
        <w:rPr>
          <w:lang w:val="en-US"/>
        </w:rPr>
        <w:t>CMN</w:t>
      </w:r>
      <w:r w:rsidR="007B2DEA" w:rsidRPr="00054F10">
        <w:t xml:space="preserve">.11054 / </w:t>
      </w:r>
      <w:r w:rsidR="007B2DEA">
        <w:rPr>
          <w:lang w:val="en-US"/>
        </w:rPr>
        <w:t>CMN</w:t>
      </w:r>
      <w:r w:rsidR="007B2DEA" w:rsidRPr="00054F10">
        <w:t xml:space="preserve">.11058 / </w:t>
      </w:r>
      <w:r w:rsidR="007B2DEA">
        <w:rPr>
          <w:lang w:val="en-US"/>
        </w:rPr>
        <w:t>CMN</w:t>
      </w:r>
      <w:r w:rsidR="007B2DEA" w:rsidRPr="00054F10">
        <w:t xml:space="preserve">.11140 / </w:t>
      </w:r>
      <w:r w:rsidR="007B2DEA">
        <w:rPr>
          <w:lang w:val="en-US"/>
        </w:rPr>
        <w:t>CMN</w:t>
      </w:r>
      <w:r w:rsidR="007B2DEA" w:rsidRPr="00054F10">
        <w:t xml:space="preserve">.11141 / </w:t>
      </w:r>
      <w:r w:rsidR="007B2DEA">
        <w:rPr>
          <w:lang w:val="en-US"/>
        </w:rPr>
        <w:t>CMN</w:t>
      </w:r>
      <w:r w:rsidR="007B2DEA" w:rsidRPr="00054F10">
        <w:t xml:space="preserve">.11153 / </w:t>
      </w:r>
      <w:r w:rsidR="007B2DEA">
        <w:rPr>
          <w:lang w:val="en-US"/>
        </w:rPr>
        <w:t>CMN</w:t>
      </w:r>
      <w:r w:rsidR="007B2DEA" w:rsidRPr="00054F10">
        <w:t xml:space="preserve">.11154 / </w:t>
      </w:r>
      <w:r w:rsidR="007B2DEA">
        <w:rPr>
          <w:lang w:val="en-US"/>
        </w:rPr>
        <w:t>CMN</w:t>
      </w:r>
      <w:r w:rsidR="007B2DEA" w:rsidRPr="00054F10">
        <w:t>.11155</w:t>
      </w:r>
      <w:r w:rsidRPr="00245101">
        <w:t xml:space="preserve"> автоматизированная система направляет в информационную систему декларанта сообщение CMN.00001, содержащее технологический документ Result. (ResultCode &gt; 00.00000.00).</w:t>
      </w:r>
    </w:p>
    <w:p w14:paraId="75827002" w14:textId="3ED18A9D" w:rsidR="007544FB" w:rsidRPr="00245101" w:rsidRDefault="007544FB" w:rsidP="007544FB">
      <w:pPr>
        <w:pStyle w:val="a0"/>
      </w:pPr>
      <w:r w:rsidRPr="00245101">
        <w:t>Автоматизированная система таможенных органов передает в информационную сист</w:t>
      </w:r>
      <w:r>
        <w:t>ему декларанта сообщение CMN.11268.</w:t>
      </w:r>
      <w:r w:rsidRPr="0079361D">
        <w:t xml:space="preserve"> </w:t>
      </w:r>
      <w:r>
        <w:t>Состав сообщения описан в Основном документе Спецификации.</w:t>
      </w:r>
    </w:p>
    <w:p w14:paraId="280FE148" w14:textId="55FEC039" w:rsidR="007544FB" w:rsidRPr="00245101" w:rsidRDefault="007544FB" w:rsidP="007544FB">
      <w:pPr>
        <w:pStyle w:val="a0"/>
        <w:numPr>
          <w:ilvl w:val="0"/>
          <w:numId w:val="8"/>
        </w:numPr>
      </w:pPr>
      <w:r w:rsidRPr="00245101">
        <w:t>В случае успешного приема сообщения CMN.11</w:t>
      </w:r>
      <w:r>
        <w:t xml:space="preserve">268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04425802" w14:textId="78B492D2" w:rsidR="007544FB" w:rsidRPr="00B43629" w:rsidRDefault="007544FB" w:rsidP="007544FB">
      <w:pPr>
        <w:pStyle w:val="a0"/>
        <w:numPr>
          <w:ilvl w:val="0"/>
          <w:numId w:val="8"/>
        </w:numPr>
        <w:rPr>
          <w:color w:val="FF0000"/>
        </w:rPr>
      </w:pPr>
      <w:r w:rsidRPr="00245101">
        <w:t>В случае возникновения ошибки при приеме сообщения CMN.11</w:t>
      </w:r>
      <w:r>
        <w:t>268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1F400166" w14:textId="77777777" w:rsidR="007544FB" w:rsidRPr="00245101" w:rsidRDefault="007544FB" w:rsidP="007544FB">
      <w:pPr>
        <w:pStyle w:val="a0"/>
        <w:numPr>
          <w:ilvl w:val="0"/>
          <w:numId w:val="0"/>
        </w:numPr>
        <w:ind w:left="720"/>
      </w:pPr>
    </w:p>
    <w:p w14:paraId="66A09BFD" w14:textId="1F7327EE" w:rsidR="00F43A85" w:rsidRPr="00054F10" w:rsidRDefault="007544FB" w:rsidP="00F43A85">
      <w:pPr>
        <w:pStyle w:val="affe"/>
      </w:pPr>
      <w:r>
        <w:object w:dxaOrig="5550" w:dyaOrig="4935" w14:anchorId="7041980D">
          <v:shape id="_x0000_i1041" type="#_x0000_t75" style="width:277.8pt;height:247.25pt" o:ole="">
            <v:imagedata r:id="rId45" o:title=""/>
          </v:shape>
          <o:OLEObject Type="Embed" ProgID="Visio.Drawing.15" ShapeID="_x0000_i1041" DrawAspect="Content" ObjectID="_1769516970" r:id="rId46"/>
        </w:object>
      </w:r>
    </w:p>
    <w:p w14:paraId="3A8D1EBD" w14:textId="51BA58BC" w:rsidR="00F43A85" w:rsidRPr="00372229" w:rsidRDefault="00F43A85" w:rsidP="00F43A85">
      <w:pPr>
        <w:pStyle w:val="affe"/>
      </w:pPr>
      <w:bookmarkStart w:id="248" w:name="_Toc152318062"/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19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</w:t>
      </w:r>
      <w:r>
        <w:t>предоставлении изменённой электронной ДТ</w:t>
      </w:r>
      <w:r w:rsidRPr="00372229">
        <w:t xml:space="preserve">. </w:t>
      </w:r>
      <w:bookmarkEnd w:id="248"/>
    </w:p>
    <w:p w14:paraId="52E10CBB" w14:textId="77777777" w:rsidR="00F43A85" w:rsidRPr="00372229" w:rsidRDefault="00F43A85" w:rsidP="00F43A85"/>
    <w:p w14:paraId="1EB23422" w14:textId="4AFDCA9F" w:rsidR="00F43A85" w:rsidRDefault="00CE6069" w:rsidP="00F43A85">
      <w:r>
        <w:t>Если пакет изменений предоставляется в ответ на запрос таможенных органов, то пакет изменений должен иметь ссылку на запрос в ответ, на который он формируется.</w:t>
      </w:r>
    </w:p>
    <w:p w14:paraId="05532509" w14:textId="77777777" w:rsidR="00CE6069" w:rsidRDefault="00CE6069" w:rsidP="00F43A85"/>
    <w:p w14:paraId="3586B9CB" w14:textId="1DFB3160" w:rsidR="00F43A85" w:rsidRPr="00372229" w:rsidRDefault="00F43A85" w:rsidP="004F4B01">
      <w:pPr>
        <w:pStyle w:val="32"/>
        <w:numPr>
          <w:ilvl w:val="2"/>
          <w:numId w:val="14"/>
        </w:numPr>
        <w:ind w:left="1418" w:hanging="709"/>
      </w:pPr>
      <w:r w:rsidRPr="00054F10">
        <w:t xml:space="preserve"> </w:t>
      </w:r>
      <w:bookmarkStart w:id="249" w:name="_Ref479330934"/>
      <w:bookmarkStart w:id="250" w:name="_Toc158904233"/>
      <w:r>
        <w:t>Предоставление обращения на внесение изменений в графы ДТ должностного лица.</w:t>
      </w:r>
      <w:bookmarkEnd w:id="249"/>
      <w:bookmarkEnd w:id="250"/>
    </w:p>
    <w:p w14:paraId="0C92787E" w14:textId="77777777" w:rsidR="00F43A85" w:rsidRPr="00372229" w:rsidRDefault="00F43A85" w:rsidP="00F43A85">
      <w:r w:rsidRPr="00372229">
        <w:t xml:space="preserve">Процесс информационного взаимодействия при </w:t>
      </w:r>
      <w:r>
        <w:t xml:space="preserve">предоставление обращения на внесение изменений в графы ДТ должностного лица </w:t>
      </w:r>
      <w:r w:rsidRPr="00372229">
        <w:t>проходит по следующим сценариям:</w:t>
      </w:r>
    </w:p>
    <w:p w14:paraId="112A7508" w14:textId="33161BFC" w:rsidR="003927DC" w:rsidRPr="00245101" w:rsidRDefault="003927DC" w:rsidP="00C00D0A">
      <w:pPr>
        <w:pStyle w:val="a0"/>
        <w:numPr>
          <w:ilvl w:val="0"/>
          <w:numId w:val="24"/>
        </w:numPr>
      </w:pPr>
      <w:r w:rsidRPr="00245101">
        <w:t>Информационная система декларанта направляет в автоматизированную систему таможенных органов сообщение CMN.</w:t>
      </w:r>
      <w:r w:rsidRPr="004F4B01">
        <w:t>11221</w:t>
      </w:r>
      <w:r w:rsidRPr="00245101">
        <w:t>. Состав документа определен в Основном документе Спецификации.</w:t>
      </w:r>
    </w:p>
    <w:p w14:paraId="24D86C54" w14:textId="77777777" w:rsidR="003927DC" w:rsidRPr="00245101" w:rsidRDefault="003927DC" w:rsidP="003927DC">
      <w:pPr>
        <w:pStyle w:val="a0"/>
        <w:numPr>
          <w:ilvl w:val="0"/>
          <w:numId w:val="8"/>
        </w:numPr>
      </w:pPr>
      <w:r w:rsidRPr="00245101">
        <w:t>Автоматизированная система таможенных органов считывает сообщение из транспортной очереди и направляет в информационную систему декларанта сообщение CMN.00002, содержащее технологический документ Result. (ResultCode = 00.00000.00).</w:t>
      </w:r>
    </w:p>
    <w:p w14:paraId="1DC0A3BE" w14:textId="128FC9B8" w:rsidR="003927DC" w:rsidRPr="00245101" w:rsidRDefault="003927DC" w:rsidP="003927DC">
      <w:pPr>
        <w:pStyle w:val="a0"/>
        <w:numPr>
          <w:ilvl w:val="0"/>
          <w:numId w:val="8"/>
        </w:numPr>
      </w:pPr>
      <w:r w:rsidRPr="00245101">
        <w:t>В случае успешной обработки сообщения CMN.11</w:t>
      </w:r>
      <w:r w:rsidRPr="004F4B01">
        <w:t>221</w:t>
      </w:r>
      <w:r w:rsidRPr="00245101">
        <w:t xml:space="preserve"> автоматизированная система таможенных органов направляет в информационную систему декларанта сообщение CMN.00004, содержащее технологический документ Result. (ResultCode = 00.00000.00).</w:t>
      </w:r>
    </w:p>
    <w:p w14:paraId="02565F9B" w14:textId="24A1D7E0" w:rsidR="003927DC" w:rsidRPr="00245101" w:rsidRDefault="003927DC" w:rsidP="003927DC">
      <w:pPr>
        <w:pStyle w:val="a0"/>
        <w:numPr>
          <w:ilvl w:val="0"/>
          <w:numId w:val="8"/>
        </w:numPr>
      </w:pPr>
      <w:r w:rsidRPr="00245101">
        <w:lastRenderedPageBreak/>
        <w:t>В случае возникновения ошибки при обработке ообщения CMN.11</w:t>
      </w:r>
      <w:r w:rsidRPr="004F4B01">
        <w:t>221</w:t>
      </w:r>
      <w:r w:rsidRPr="00245101">
        <w:t xml:space="preserve"> автоматизированная система направляет в информационную систему декларанта сообщение CMN.00001, содержащее технологический документ Result. (ResultCode &gt; 00.00000.00).</w:t>
      </w:r>
    </w:p>
    <w:p w14:paraId="469E7DE6" w14:textId="58B4E4A5" w:rsidR="003927DC" w:rsidRPr="00054F10" w:rsidRDefault="00117018" w:rsidP="003927DC">
      <w:pPr>
        <w:pStyle w:val="affe"/>
      </w:pPr>
      <w:r>
        <w:object w:dxaOrig="5479" w:dyaOrig="2395" w14:anchorId="005BB17E">
          <v:shape id="_x0000_i1042" type="#_x0000_t75" style="width:273.05pt;height:120.25pt" o:ole="">
            <v:imagedata r:id="rId47" o:title=""/>
          </v:shape>
          <o:OLEObject Type="Embed" ProgID="Visio.Drawing.11" ShapeID="_x0000_i1042" DrawAspect="Content" ObjectID="_1769516971" r:id="rId48"/>
        </w:object>
      </w:r>
    </w:p>
    <w:p w14:paraId="47652ED4" w14:textId="74F84F1B" w:rsidR="00F43A85" w:rsidRPr="00E34C68" w:rsidRDefault="00F43A85" w:rsidP="00F43A85">
      <w:pPr>
        <w:pStyle w:val="affe"/>
      </w:pPr>
    </w:p>
    <w:p w14:paraId="0FC2487F" w14:textId="47B77578" w:rsidR="00F43A85" w:rsidRPr="00372229" w:rsidRDefault="00F43A85" w:rsidP="00F43A85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20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</w:t>
      </w:r>
      <w:r>
        <w:t>предоставлении обращения на внесение изменений в графы ДТ должностного лица</w:t>
      </w:r>
      <w:r w:rsidRPr="00372229">
        <w:t xml:space="preserve">. </w:t>
      </w:r>
    </w:p>
    <w:p w14:paraId="2B63DC92" w14:textId="77777777" w:rsidR="00F43A85" w:rsidRPr="00372229" w:rsidRDefault="00F43A85" w:rsidP="00F43A85"/>
    <w:p w14:paraId="31119BDD" w14:textId="77777777" w:rsidR="00F43A85" w:rsidRDefault="00F43A85" w:rsidP="00F43A85"/>
    <w:p w14:paraId="0B954A6D" w14:textId="77777777" w:rsidR="00F43A85" w:rsidRPr="0090005D" w:rsidRDefault="00F43A85" w:rsidP="004F4B01">
      <w:pPr>
        <w:pStyle w:val="32"/>
        <w:numPr>
          <w:ilvl w:val="2"/>
          <w:numId w:val="14"/>
        </w:numPr>
        <w:ind w:left="1418" w:hanging="709"/>
      </w:pPr>
      <w:bookmarkStart w:id="251" w:name="_Toc476134472"/>
      <w:bookmarkStart w:id="252" w:name="_Toc158904234"/>
      <w:r w:rsidRPr="0090005D">
        <w:t>Передача решения о внесении изменений в ДТ</w:t>
      </w:r>
      <w:bookmarkEnd w:id="251"/>
      <w:r w:rsidRPr="00054F10">
        <w:t>/</w:t>
      </w:r>
      <w:r>
        <w:t>обращения на внесение изменений в графы ДТ должностного лица</w:t>
      </w:r>
      <w:bookmarkEnd w:id="252"/>
    </w:p>
    <w:p w14:paraId="7954E29A" w14:textId="1CF75501" w:rsidR="00F43A85" w:rsidRPr="00054F10" w:rsidRDefault="00F43A85" w:rsidP="004F4B01">
      <w:pPr>
        <w:pStyle w:val="40"/>
        <w:numPr>
          <w:ilvl w:val="3"/>
          <w:numId w:val="14"/>
        </w:numPr>
        <w:rPr>
          <w:b/>
        </w:rPr>
      </w:pPr>
      <w:bookmarkStart w:id="253" w:name="_Toc301963413"/>
      <w:bookmarkStart w:id="254" w:name="_Toc302136549"/>
      <w:bookmarkStart w:id="255" w:name="_Toc304491299"/>
      <w:bookmarkStart w:id="256" w:name="_Toc476134473"/>
      <w:bookmarkStart w:id="257" w:name="_Ref479342337"/>
      <w:bookmarkStart w:id="258" w:name="_Toc158904235"/>
      <w:bookmarkEnd w:id="253"/>
      <w:bookmarkEnd w:id="254"/>
      <w:bookmarkEnd w:id="255"/>
      <w:r w:rsidRPr="00054F10">
        <w:rPr>
          <w:b/>
          <w:i/>
        </w:rPr>
        <w:t xml:space="preserve">Передача </w:t>
      </w:r>
      <w:r>
        <w:rPr>
          <w:b/>
          <w:i/>
        </w:rPr>
        <w:t xml:space="preserve">разрешения на </w:t>
      </w:r>
      <w:r w:rsidRPr="00054F10">
        <w:rPr>
          <w:b/>
          <w:i/>
        </w:rPr>
        <w:t>внесении изменений в ДТ</w:t>
      </w:r>
      <w:bookmarkEnd w:id="256"/>
      <w:bookmarkEnd w:id="257"/>
      <w:bookmarkEnd w:id="258"/>
    </w:p>
    <w:p w14:paraId="48863830" w14:textId="771202D2" w:rsidR="00F43A85" w:rsidRPr="0090005D" w:rsidRDefault="00F43A85" w:rsidP="00F43A85">
      <w:r w:rsidRPr="0090005D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 xml:space="preserve">передаче </w:t>
      </w:r>
      <w:r>
        <w:t>разреш</w:t>
      </w:r>
      <w:r w:rsidR="00DE4610">
        <w:t>ения на внесение изменений в ДТ</w:t>
      </w:r>
      <w:r w:rsidRPr="0090005D">
        <w:rPr>
          <w:color w:val="auto"/>
        </w:rPr>
        <w:t xml:space="preserve"> проходит по следующ</w:t>
      </w:r>
      <w:r>
        <w:rPr>
          <w:color w:val="auto"/>
        </w:rPr>
        <w:t>е</w:t>
      </w:r>
      <w:r w:rsidRPr="0090005D">
        <w:rPr>
          <w:color w:val="auto"/>
        </w:rPr>
        <w:t>м</w:t>
      </w:r>
      <w:r>
        <w:rPr>
          <w:color w:val="auto"/>
        </w:rPr>
        <w:t>у</w:t>
      </w:r>
      <w:r w:rsidRPr="0090005D">
        <w:rPr>
          <w:color w:val="auto"/>
        </w:rPr>
        <w:t xml:space="preserve"> сценари</w:t>
      </w:r>
      <w:r>
        <w:rPr>
          <w:color w:val="auto"/>
        </w:rPr>
        <w:t>ю</w:t>
      </w:r>
      <w:r w:rsidRPr="0090005D">
        <w:rPr>
          <w:color w:val="auto"/>
        </w:rPr>
        <w:t>:</w:t>
      </w:r>
    </w:p>
    <w:p w14:paraId="793D1270" w14:textId="6629979E" w:rsidR="008A5A83" w:rsidRPr="00245101" w:rsidRDefault="008A5A83" w:rsidP="00C00D0A">
      <w:pPr>
        <w:pStyle w:val="a0"/>
        <w:numPr>
          <w:ilvl w:val="0"/>
          <w:numId w:val="47"/>
        </w:numPr>
      </w:pPr>
      <w:r w:rsidRPr="00245101">
        <w:t>Автоматизированная система таможенных органов передает в информационную систему декларанта сообщение CMN.110</w:t>
      </w:r>
      <w:r>
        <w:t>14.</w:t>
      </w:r>
      <w:r w:rsidRPr="0079361D">
        <w:t xml:space="preserve"> </w:t>
      </w:r>
      <w:r>
        <w:t>Состав сообщения описан в Основном документе Спецификации.</w:t>
      </w:r>
    </w:p>
    <w:p w14:paraId="36F95523" w14:textId="7CA654DB" w:rsidR="008A5A83" w:rsidRPr="00245101" w:rsidRDefault="008A5A83" w:rsidP="008A5A83">
      <w:pPr>
        <w:pStyle w:val="a0"/>
        <w:numPr>
          <w:ilvl w:val="0"/>
          <w:numId w:val="8"/>
        </w:numPr>
      </w:pPr>
      <w:r w:rsidRPr="00245101">
        <w:t>В случае успешного приема сообщения CMN.110</w:t>
      </w:r>
      <w:r>
        <w:t xml:space="preserve">14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7B747303" w14:textId="6CFA88F4" w:rsidR="00F43A85" w:rsidRPr="00B43629" w:rsidRDefault="008A5A83" w:rsidP="004F4B01">
      <w:pPr>
        <w:pStyle w:val="a0"/>
        <w:numPr>
          <w:ilvl w:val="0"/>
          <w:numId w:val="8"/>
        </w:numPr>
        <w:rPr>
          <w:color w:val="FF0000"/>
        </w:rPr>
      </w:pPr>
      <w:r w:rsidRPr="00245101">
        <w:t>В случае возникновения ошибки при приеме сообщения CMN.110</w:t>
      </w:r>
      <w:r>
        <w:t>14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3D6D4190" w14:textId="6FB0C5EF" w:rsidR="00F43A85" w:rsidRPr="0090005D" w:rsidRDefault="00B43629" w:rsidP="00F43A85">
      <w:pPr>
        <w:pStyle w:val="afff5"/>
      </w:pPr>
      <w:r>
        <w:object w:dxaOrig="5480" w:dyaOrig="2141" w14:anchorId="2B5DB922">
          <v:shape id="_x0000_i1043" type="#_x0000_t75" style="width:336.9pt;height:131.75pt" o:ole="">
            <v:imagedata r:id="rId49" o:title=""/>
          </v:shape>
          <o:OLEObject Type="Embed" ProgID="Visio.Drawing.11" ShapeID="_x0000_i1043" DrawAspect="Content" ObjectID="_1769516972" r:id="rId50"/>
        </w:object>
      </w:r>
    </w:p>
    <w:p w14:paraId="2378F460" w14:textId="36F7EA97" w:rsidR="00F43A85" w:rsidRPr="001A201B" w:rsidRDefault="00F43A85" w:rsidP="00F43A85">
      <w:pPr>
        <w:pStyle w:val="affe"/>
      </w:pPr>
      <w:r w:rsidRPr="0090005D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21</w:t>
      </w:r>
      <w:r w:rsidR="007E57BC">
        <w:rPr>
          <w:noProof/>
        </w:rPr>
        <w:fldChar w:fldCharType="end"/>
      </w:r>
      <w:r w:rsidRPr="0090005D">
        <w:t xml:space="preserve">. </w:t>
      </w:r>
      <w:r w:rsidRPr="001A201B">
        <w:t xml:space="preserve">Диаграмма последовательности обмена сообщениями при </w:t>
      </w:r>
      <w:r>
        <w:t xml:space="preserve">разрешении на </w:t>
      </w:r>
      <w:r w:rsidRPr="001A201B">
        <w:t>внесени</w:t>
      </w:r>
      <w:r>
        <w:t>е</w:t>
      </w:r>
      <w:r w:rsidRPr="001A201B">
        <w:t xml:space="preserve"> изменений в ДТ</w:t>
      </w:r>
      <w:r>
        <w:t xml:space="preserve"> </w:t>
      </w:r>
    </w:p>
    <w:p w14:paraId="0B063A3D" w14:textId="77777777" w:rsidR="00F43A85" w:rsidRDefault="00F43A85" w:rsidP="00F43A85">
      <w:pPr>
        <w:rPr>
          <w:color w:val="FF0000"/>
        </w:rPr>
      </w:pPr>
    </w:p>
    <w:p w14:paraId="08F4E272" w14:textId="23FD9272" w:rsidR="00F43A85" w:rsidRPr="00054F10" w:rsidRDefault="00F43A85" w:rsidP="004F4B01">
      <w:pPr>
        <w:pStyle w:val="40"/>
        <w:numPr>
          <w:ilvl w:val="3"/>
          <w:numId w:val="14"/>
        </w:numPr>
        <w:rPr>
          <w:b/>
        </w:rPr>
      </w:pPr>
      <w:bookmarkStart w:id="259" w:name="_Toc476134474"/>
      <w:bookmarkStart w:id="260" w:name="_Ref479342343"/>
      <w:bookmarkStart w:id="261" w:name="_Toc158904236"/>
      <w:r w:rsidRPr="00054F10">
        <w:rPr>
          <w:b/>
          <w:i/>
        </w:rPr>
        <w:t>Передача сообщения об отказе во внесении изменений в ДТ</w:t>
      </w:r>
      <w:bookmarkEnd w:id="259"/>
      <w:r>
        <w:rPr>
          <w:b/>
          <w:i/>
        </w:rPr>
        <w:t>/обращение на внесение изменений в графы ДТ должностного лица</w:t>
      </w:r>
      <w:bookmarkEnd w:id="260"/>
      <w:bookmarkEnd w:id="261"/>
    </w:p>
    <w:p w14:paraId="359FF04E" w14:textId="77777777" w:rsidR="00F43A85" w:rsidRDefault="00F43A85" w:rsidP="00F43A85">
      <w:pPr>
        <w:rPr>
          <w:color w:val="auto"/>
        </w:rPr>
      </w:pPr>
      <w:r w:rsidRPr="0090005D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 xml:space="preserve">передаче </w:t>
      </w:r>
      <w:r>
        <w:t>сообщения об отказе во внесении изменений в ДТ/обращения на внесение изменений в графы ДТ должностного лица</w:t>
      </w:r>
      <w:r w:rsidRPr="0090005D">
        <w:rPr>
          <w:color w:val="auto"/>
        </w:rPr>
        <w:t xml:space="preserve"> проходит по следующ</w:t>
      </w:r>
      <w:r>
        <w:rPr>
          <w:color w:val="auto"/>
        </w:rPr>
        <w:t>е</w:t>
      </w:r>
      <w:r w:rsidRPr="0090005D">
        <w:rPr>
          <w:color w:val="auto"/>
        </w:rPr>
        <w:t>м</w:t>
      </w:r>
      <w:r>
        <w:rPr>
          <w:color w:val="auto"/>
        </w:rPr>
        <w:t>у</w:t>
      </w:r>
      <w:r w:rsidRPr="0090005D">
        <w:rPr>
          <w:color w:val="auto"/>
        </w:rPr>
        <w:t xml:space="preserve"> сценари</w:t>
      </w:r>
      <w:r>
        <w:rPr>
          <w:color w:val="auto"/>
        </w:rPr>
        <w:t>ю</w:t>
      </w:r>
      <w:r w:rsidRPr="0090005D">
        <w:rPr>
          <w:color w:val="auto"/>
        </w:rPr>
        <w:t>:</w:t>
      </w:r>
    </w:p>
    <w:p w14:paraId="6870F4DF" w14:textId="069ABA62" w:rsidR="00914E18" w:rsidRDefault="00914E18" w:rsidP="00C00D0A">
      <w:pPr>
        <w:pStyle w:val="a0"/>
        <w:numPr>
          <w:ilvl w:val="0"/>
          <w:numId w:val="25"/>
        </w:numPr>
      </w:pPr>
      <w:r>
        <w:t>А</w:t>
      </w:r>
      <w:r w:rsidRPr="00245101">
        <w:t>втоматизированная система таможенных органов направляет в информационную систему декларанта сообщение CMN.</w:t>
      </w:r>
      <w:r>
        <w:t>11128.</w:t>
      </w:r>
      <w:r w:rsidRPr="00245101">
        <w:t xml:space="preserve"> </w:t>
      </w:r>
      <w:r>
        <w:t>Состав сообщения описан в Основном документе Спецификации.</w:t>
      </w:r>
    </w:p>
    <w:p w14:paraId="506EF849" w14:textId="77777777" w:rsidR="00914E18" w:rsidRPr="00245101" w:rsidRDefault="00914E18" w:rsidP="00914E18">
      <w:pPr>
        <w:pStyle w:val="a0"/>
        <w:numPr>
          <w:ilvl w:val="0"/>
          <w:numId w:val="8"/>
        </w:numPr>
      </w:pPr>
      <w:r w:rsidRPr="00245101">
        <w:t>В случае успешного приема сообщения CMN.</w:t>
      </w:r>
      <w:r>
        <w:t xml:space="preserve">11128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4C37EA3A" w14:textId="77777777" w:rsidR="00914E18" w:rsidRPr="00245101" w:rsidRDefault="00914E18" w:rsidP="00914E18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</w:t>
      </w:r>
      <w:r>
        <w:t xml:space="preserve">11128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18218784" w14:textId="383D6CB0" w:rsidR="00914E18" w:rsidRPr="00245101" w:rsidRDefault="00914E18" w:rsidP="00914E18">
      <w:r w:rsidRPr="00245101">
        <w:t>В сообщении CMN.</w:t>
      </w:r>
      <w:r>
        <w:t xml:space="preserve">11128 </w:t>
      </w:r>
      <w:r w:rsidRPr="00245101">
        <w:t>применяется ссылочная связанность на уровне документа</w:t>
      </w:r>
    </w:p>
    <w:p w14:paraId="09080F59" w14:textId="72F28151" w:rsidR="00F43A85" w:rsidRPr="0090005D" w:rsidRDefault="00BC60BF" w:rsidP="00F43A85">
      <w:pPr>
        <w:pStyle w:val="afff5"/>
        <w:rPr>
          <w:color w:val="auto"/>
        </w:rPr>
      </w:pPr>
      <w:r>
        <w:object w:dxaOrig="5480" w:dyaOrig="2141" w14:anchorId="4435EC8C">
          <v:shape id="_x0000_i1044" type="#_x0000_t75" style="width:317.9pt;height:124.3pt" o:ole="">
            <v:imagedata r:id="rId51" o:title=""/>
          </v:shape>
          <o:OLEObject Type="Embed" ProgID="Visio.Drawing.11" ShapeID="_x0000_i1044" DrawAspect="Content" ObjectID="_1769516973" r:id="rId52"/>
        </w:object>
      </w:r>
    </w:p>
    <w:p w14:paraId="154183B4" w14:textId="560B2CE8" w:rsidR="00F43A85" w:rsidRDefault="00F43A85" w:rsidP="00F43A85">
      <w:pPr>
        <w:pStyle w:val="affe"/>
      </w:pPr>
      <w:bookmarkStart w:id="262" w:name="_Ref298066919"/>
      <w:r w:rsidRPr="0090005D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22</w:t>
      </w:r>
      <w:r w:rsidR="007E57BC">
        <w:rPr>
          <w:noProof/>
        </w:rPr>
        <w:fldChar w:fldCharType="end"/>
      </w:r>
      <w:bookmarkEnd w:id="262"/>
      <w:r w:rsidRPr="0090005D">
        <w:t xml:space="preserve">. Диаграмма последовательности обмена сообщениями при </w:t>
      </w:r>
      <w:r>
        <w:t xml:space="preserve">отказе на </w:t>
      </w:r>
      <w:r w:rsidRPr="0090005D">
        <w:t>внесени</w:t>
      </w:r>
      <w:r>
        <w:t>е</w:t>
      </w:r>
      <w:r w:rsidRPr="0090005D">
        <w:t xml:space="preserve"> изменений в ДТ</w:t>
      </w:r>
      <w:r>
        <w:t>/обращение на внесение изменений в графы ДТ должностного лица</w:t>
      </w:r>
    </w:p>
    <w:p w14:paraId="0D6656FA" w14:textId="77777777" w:rsidR="00F43A85" w:rsidRDefault="00F43A85" w:rsidP="00F43A85">
      <w:pPr>
        <w:pStyle w:val="a0"/>
        <w:numPr>
          <w:ilvl w:val="0"/>
          <w:numId w:val="0"/>
        </w:numPr>
        <w:ind w:left="1247"/>
      </w:pPr>
    </w:p>
    <w:p w14:paraId="1DD79D9B" w14:textId="77777777" w:rsidR="0071444B" w:rsidRDefault="0071444B" w:rsidP="0071444B">
      <w:pPr>
        <w:pStyle w:val="32"/>
        <w:numPr>
          <w:ilvl w:val="2"/>
          <w:numId w:val="14"/>
        </w:numPr>
        <w:ind w:left="1418" w:hanging="709"/>
      </w:pPr>
      <w:bookmarkStart w:id="263" w:name="_Ref513222605"/>
      <w:bookmarkStart w:id="264" w:name="_Toc513225360"/>
      <w:bookmarkStart w:id="265" w:name="_Toc158904237"/>
      <w:r>
        <w:t>Передача требования на предоставление информации о чеках, подтверждающих уплату таможенных платежей</w:t>
      </w:r>
      <w:bookmarkEnd w:id="263"/>
      <w:bookmarkEnd w:id="264"/>
      <w:bookmarkEnd w:id="265"/>
    </w:p>
    <w:p w14:paraId="73C5FAE7" w14:textId="77777777" w:rsidR="0071444B" w:rsidRPr="00B25E0C" w:rsidRDefault="0071444B" w:rsidP="0071444B">
      <w:pPr>
        <w:rPr>
          <w:color w:val="auto"/>
        </w:rPr>
      </w:pPr>
      <w:r w:rsidRPr="00B25E0C">
        <w:rPr>
          <w:color w:val="auto"/>
        </w:rPr>
        <w:t xml:space="preserve">Процесс информационного взаимодействия </w:t>
      </w:r>
      <w:r>
        <w:rPr>
          <w:color w:val="auto"/>
        </w:rPr>
        <w:t xml:space="preserve">при передачи </w:t>
      </w:r>
      <w:r>
        <w:t>требования на предоставление информации о чеках, подтверждающих уплату таможенных платежей,</w:t>
      </w:r>
      <w:r w:rsidRPr="00B25E0C">
        <w:rPr>
          <w:color w:val="auto"/>
        </w:rPr>
        <w:t xml:space="preserve"> происходит по следующему сценарию:</w:t>
      </w:r>
    </w:p>
    <w:p w14:paraId="2F3450B1" w14:textId="661ABA20" w:rsidR="00C37FB5" w:rsidRDefault="00C37FB5" w:rsidP="00C00D0A">
      <w:pPr>
        <w:pStyle w:val="a0"/>
        <w:numPr>
          <w:ilvl w:val="0"/>
          <w:numId w:val="46"/>
        </w:numPr>
      </w:pPr>
      <w:r>
        <w:t>А</w:t>
      </w:r>
      <w:r w:rsidRPr="00245101">
        <w:t>втоматизированная система таможенных органов направляет в информационную систему декларанта сообщение CMN.</w:t>
      </w:r>
      <w:r>
        <w:t>11255.</w:t>
      </w:r>
      <w:r w:rsidRPr="00245101">
        <w:t xml:space="preserve"> </w:t>
      </w:r>
      <w:r>
        <w:t>Состав сообщения описан в Основном документе Спецификации.</w:t>
      </w:r>
    </w:p>
    <w:p w14:paraId="050867D4" w14:textId="3CF8BEEB" w:rsidR="00C37FB5" w:rsidRPr="00245101" w:rsidRDefault="00C37FB5" w:rsidP="00C37FB5">
      <w:pPr>
        <w:pStyle w:val="a0"/>
        <w:numPr>
          <w:ilvl w:val="0"/>
          <w:numId w:val="8"/>
        </w:numPr>
      </w:pPr>
      <w:r w:rsidRPr="00245101">
        <w:t>В случае успешного приема сообщения CMN.</w:t>
      </w:r>
      <w:r>
        <w:t xml:space="preserve">11255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2E83D51B" w14:textId="648FF9AF" w:rsidR="00C37FB5" w:rsidRPr="00245101" w:rsidRDefault="00C37FB5" w:rsidP="00C37FB5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</w:t>
      </w:r>
      <w:r>
        <w:t xml:space="preserve">11255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3688C5CC" w14:textId="77777777" w:rsidR="00C37FB5" w:rsidRPr="0090005D" w:rsidRDefault="00C37FB5" w:rsidP="00C37FB5">
      <w:pPr>
        <w:pStyle w:val="afff5"/>
        <w:rPr>
          <w:color w:val="auto"/>
        </w:rPr>
      </w:pPr>
      <w:r>
        <w:object w:dxaOrig="5460" w:dyaOrig="2115" w14:anchorId="38A50EC4">
          <v:shape id="_x0000_i1045" type="#_x0000_t75" style="width:317.2pt;height:122.95pt" o:ole="">
            <v:imagedata r:id="rId53" o:title=""/>
          </v:shape>
          <o:OLEObject Type="Embed" ProgID="Visio.Drawing.11" ShapeID="_x0000_i1045" DrawAspect="Content" ObjectID="_1769516974" r:id="rId54"/>
        </w:object>
      </w:r>
    </w:p>
    <w:p w14:paraId="6E99DC92" w14:textId="77777777" w:rsidR="0071444B" w:rsidRPr="00372229" w:rsidRDefault="0071444B" w:rsidP="0071444B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23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передаче </w:t>
      </w:r>
      <w:r>
        <w:t>требования на предоставление информации о чеках, подтверждающих уплату таможенных платежей</w:t>
      </w:r>
      <w:r w:rsidRPr="00372229">
        <w:t>.</w:t>
      </w:r>
    </w:p>
    <w:p w14:paraId="1FAFAFDF" w14:textId="77777777" w:rsidR="0071444B" w:rsidRPr="003D550F" w:rsidRDefault="0071444B" w:rsidP="0071444B"/>
    <w:p w14:paraId="31FAC7F8" w14:textId="77777777" w:rsidR="0071444B" w:rsidRDefault="0071444B" w:rsidP="0071444B">
      <w:pPr>
        <w:pStyle w:val="32"/>
        <w:numPr>
          <w:ilvl w:val="2"/>
          <w:numId w:val="14"/>
        </w:numPr>
        <w:ind w:left="1418" w:hanging="709"/>
      </w:pPr>
      <w:bookmarkStart w:id="266" w:name="_Ref513222613"/>
      <w:bookmarkStart w:id="267" w:name="_Toc513225361"/>
      <w:bookmarkStart w:id="268" w:name="_Toc158904238"/>
      <w:r>
        <w:lastRenderedPageBreak/>
        <w:t>Передача информации о чеках, подтверждающих уплату таможенных платежей</w:t>
      </w:r>
      <w:bookmarkEnd w:id="266"/>
      <w:bookmarkEnd w:id="267"/>
      <w:bookmarkEnd w:id="268"/>
    </w:p>
    <w:p w14:paraId="7CD63348" w14:textId="77777777" w:rsidR="0071444B" w:rsidRDefault="0071444B" w:rsidP="0071444B">
      <w:pPr>
        <w:rPr>
          <w:color w:val="auto"/>
        </w:rPr>
      </w:pPr>
      <w:r w:rsidRPr="00AA28D7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 xml:space="preserve">передачи </w:t>
      </w:r>
      <w:r>
        <w:t>информации о чеках, подтверждающих уплату таможенных платежей</w:t>
      </w:r>
      <w:r w:rsidRPr="00AA28D7">
        <w:t xml:space="preserve"> происходит по следующему сценарию</w:t>
      </w:r>
      <w:r w:rsidRPr="00AA28D7">
        <w:rPr>
          <w:color w:val="auto"/>
        </w:rPr>
        <w:t>:</w:t>
      </w:r>
    </w:p>
    <w:p w14:paraId="0C2F549F" w14:textId="2DA2324E" w:rsidR="00C37FB5" w:rsidRDefault="00C37FB5" w:rsidP="00C00D0A">
      <w:pPr>
        <w:pStyle w:val="a0"/>
        <w:numPr>
          <w:ilvl w:val="0"/>
          <w:numId w:val="26"/>
        </w:numPr>
      </w:pPr>
      <w:r>
        <w:t>Информационная система декларанта</w:t>
      </w:r>
      <w:r w:rsidRPr="005138DD" w:rsidDel="005C1106">
        <w:t xml:space="preserve"> </w:t>
      </w:r>
      <w:r w:rsidRPr="00E23A5B">
        <w:t xml:space="preserve">направляет в </w:t>
      </w:r>
      <w:r>
        <w:t>ЕАИС ТО</w:t>
      </w:r>
      <w:r w:rsidRPr="00E23A5B">
        <w:t xml:space="preserve"> сообщение </w:t>
      </w:r>
      <w:r>
        <w:rPr>
          <w:lang w:val="en-US"/>
        </w:rPr>
        <w:t>CMN</w:t>
      </w:r>
      <w:r w:rsidRPr="004F4B01">
        <w:t>.112</w:t>
      </w:r>
      <w:r>
        <w:t>56</w:t>
      </w:r>
      <w:r w:rsidR="00340C90">
        <w:t>/</w:t>
      </w:r>
      <w:r w:rsidR="00340C90">
        <w:rPr>
          <w:lang w:val="en-US"/>
        </w:rPr>
        <w:t>CMN</w:t>
      </w:r>
      <w:r w:rsidR="00340C90" w:rsidRPr="00340C90">
        <w:t>.11272.</w:t>
      </w:r>
      <w:r w:rsidRPr="00E23A5B">
        <w:t xml:space="preserve"> </w:t>
      </w:r>
      <w:r w:rsidRPr="000D680A">
        <w:t xml:space="preserve">Состав </w:t>
      </w:r>
      <w:r>
        <w:t>сообщения</w:t>
      </w:r>
      <w:r w:rsidRPr="000D680A">
        <w:t xml:space="preserve"> определен в Основном документе Спецификации</w:t>
      </w:r>
      <w:r>
        <w:t>.</w:t>
      </w:r>
    </w:p>
    <w:p w14:paraId="01C4E369" w14:textId="7883769A" w:rsidR="00C37FB5" w:rsidRPr="00C37FB5" w:rsidRDefault="00C37FB5" w:rsidP="00C37FB5">
      <w:pPr>
        <w:pStyle w:val="a0"/>
        <w:numPr>
          <w:ilvl w:val="0"/>
          <w:numId w:val="0"/>
        </w:numPr>
        <w:ind w:left="720"/>
        <w:rPr>
          <w:i/>
        </w:rPr>
      </w:pPr>
      <w:r w:rsidRPr="00C37FB5">
        <w:rPr>
          <w:i/>
        </w:rPr>
        <w:t xml:space="preserve">При формировании сообщения </w:t>
      </w:r>
      <w:r w:rsidRPr="00C37FB5">
        <w:rPr>
          <w:i/>
          <w:lang w:val="en-US"/>
        </w:rPr>
        <w:t>CMN</w:t>
      </w:r>
      <w:r w:rsidRPr="00C37FB5">
        <w:rPr>
          <w:i/>
        </w:rPr>
        <w:t>.11256</w:t>
      </w:r>
      <w:r w:rsidR="00340C90" w:rsidRPr="00340C90">
        <w:rPr>
          <w:i/>
        </w:rPr>
        <w:t>/</w:t>
      </w:r>
      <w:r w:rsidR="00340C90">
        <w:rPr>
          <w:i/>
          <w:lang w:val="en-US"/>
        </w:rPr>
        <w:t>CMN</w:t>
      </w:r>
      <w:r w:rsidR="00340C90" w:rsidRPr="00340C90">
        <w:rPr>
          <w:i/>
        </w:rPr>
        <w:t>.11272</w:t>
      </w:r>
      <w:r w:rsidRPr="00C37FB5">
        <w:rPr>
          <w:i/>
        </w:rPr>
        <w:t xml:space="preserve"> используется ссылочная связность на уровне сообщения и на уровне документа.</w:t>
      </w:r>
    </w:p>
    <w:p w14:paraId="0ECDFC68" w14:textId="77777777" w:rsidR="00C37FB5" w:rsidRPr="00E23A5B" w:rsidRDefault="00C37FB5" w:rsidP="00C37FB5">
      <w:pPr>
        <w:pStyle w:val="a0"/>
        <w:numPr>
          <w:ilvl w:val="0"/>
          <w:numId w:val="8"/>
        </w:numPr>
      </w:pPr>
      <w:r>
        <w:t>ЕАИС ТО</w:t>
      </w:r>
      <w:r w:rsidRPr="00E23A5B">
        <w:t xml:space="preserve"> считывает сообщение из транспортной очереди и направляет в </w:t>
      </w:r>
      <w:r>
        <w:t>информационную систему декларанта</w:t>
      </w:r>
      <w:r w:rsidRPr="00E23A5B">
        <w:t xml:space="preserve"> сообщение CMN.00002, содержащее технологический документ Result. (ResultCode = 00.00000.00).</w:t>
      </w:r>
    </w:p>
    <w:p w14:paraId="0F58CE71" w14:textId="0A44A481" w:rsidR="00C37FB5" w:rsidRPr="00E23A5B" w:rsidRDefault="00C37FB5" w:rsidP="00C37FB5">
      <w:pPr>
        <w:pStyle w:val="a0"/>
        <w:numPr>
          <w:ilvl w:val="0"/>
          <w:numId w:val="8"/>
        </w:numPr>
      </w:pPr>
      <w:r w:rsidRPr="00E23A5B">
        <w:t xml:space="preserve">В случае успешной обработки сообщения </w:t>
      </w:r>
      <w:r>
        <w:rPr>
          <w:lang w:val="en-US"/>
        </w:rPr>
        <w:t>CMN</w:t>
      </w:r>
      <w:r w:rsidRPr="004F4B01">
        <w:t>.112</w:t>
      </w:r>
      <w:r>
        <w:t>56</w:t>
      </w:r>
      <w:r w:rsidR="00340C90" w:rsidRPr="00340C90">
        <w:t>/</w:t>
      </w:r>
      <w:r w:rsidR="00340C90">
        <w:rPr>
          <w:lang w:val="en-US"/>
        </w:rPr>
        <w:t>CMN</w:t>
      </w:r>
      <w:r w:rsidR="00340C90" w:rsidRPr="00340C90">
        <w:t>.11272</w:t>
      </w:r>
      <w:r>
        <w:t xml:space="preserve"> 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технологическое сообщение CMN.00004, содержащее технологический документ Result. (ResultCode = 00.00000.00).</w:t>
      </w:r>
    </w:p>
    <w:p w14:paraId="5CF4826A" w14:textId="77777777" w:rsidR="00C37FB5" w:rsidRDefault="00C37FB5" w:rsidP="00C37FB5">
      <w:pPr>
        <w:pStyle w:val="a0"/>
        <w:numPr>
          <w:ilvl w:val="0"/>
          <w:numId w:val="8"/>
        </w:numPr>
      </w:pPr>
      <w:r w:rsidRPr="00E23A5B">
        <w:t xml:space="preserve">В случае возникновения ошибки </w:t>
      </w:r>
      <w:r>
        <w:t>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сообщение CMN.00001, содержащее технологический документ Result (ResultCode &gt; 00.00000.00).</w:t>
      </w:r>
    </w:p>
    <w:p w14:paraId="3ACA7370" w14:textId="77777777" w:rsidR="00C37FB5" w:rsidRDefault="00340C90" w:rsidP="00C37FB5">
      <w:pPr>
        <w:pStyle w:val="affe"/>
      </w:pPr>
      <w:r>
        <w:object w:dxaOrig="5460" w:dyaOrig="2205" w14:anchorId="3E4F885E">
          <v:shape id="_x0000_i1046" type="#_x0000_t75" style="width:311.75pt;height:126.35pt" o:ole="">
            <v:imagedata r:id="rId55" o:title=""/>
          </v:shape>
          <o:OLEObject Type="Embed" ProgID="Visio.Drawing.11" ShapeID="_x0000_i1046" DrawAspect="Content" ObjectID="_1769516975" r:id="rId56"/>
        </w:object>
      </w:r>
    </w:p>
    <w:p w14:paraId="10C5CBF7" w14:textId="03BB6902" w:rsidR="0071444B" w:rsidRPr="00921CF0" w:rsidRDefault="0071444B" w:rsidP="00C37FB5">
      <w:pPr>
        <w:pStyle w:val="affe"/>
      </w:pPr>
      <w:r w:rsidRPr="00AA28D7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24</w:t>
      </w:r>
      <w:r w:rsidR="007E57BC">
        <w:rPr>
          <w:noProof/>
        </w:rPr>
        <w:fldChar w:fldCharType="end"/>
      </w:r>
      <w:r w:rsidRPr="00AA28D7">
        <w:t xml:space="preserve">. </w:t>
      </w:r>
      <w:r w:rsidRPr="00E04DAB">
        <w:t>Диаграмма последовательности обмена сообщениями для процесса</w:t>
      </w:r>
      <w:r>
        <w:t xml:space="preserve"> передачи информации о чеках, подтверждающих уплату таможенных платежей</w:t>
      </w:r>
      <w:r w:rsidRPr="00E04DAB">
        <w:t xml:space="preserve"> </w:t>
      </w:r>
    </w:p>
    <w:p w14:paraId="11911F3D" w14:textId="77777777" w:rsidR="00644A9E" w:rsidRPr="000A65DA" w:rsidRDefault="00644A9E" w:rsidP="00644A9E"/>
    <w:p w14:paraId="07682654" w14:textId="77777777" w:rsidR="00644A9E" w:rsidRDefault="00644A9E" w:rsidP="00644A9E">
      <w:pPr>
        <w:pStyle w:val="32"/>
        <w:numPr>
          <w:ilvl w:val="2"/>
          <w:numId w:val="14"/>
        </w:numPr>
        <w:ind w:left="1418" w:hanging="709"/>
      </w:pPr>
      <w:bookmarkStart w:id="269" w:name="_Ref513815932"/>
      <w:bookmarkStart w:id="270" w:name="_Toc513830973"/>
      <w:bookmarkStart w:id="271" w:name="_Toc158904239"/>
      <w:r>
        <w:t>Передача уведомления о невозможности своевременного предоставления требуемых изменений</w:t>
      </w:r>
      <w:bookmarkEnd w:id="269"/>
      <w:bookmarkEnd w:id="270"/>
      <w:bookmarkEnd w:id="271"/>
    </w:p>
    <w:p w14:paraId="41931CB6" w14:textId="77777777" w:rsidR="00644A9E" w:rsidRDefault="00644A9E" w:rsidP="00644A9E">
      <w:pPr>
        <w:rPr>
          <w:color w:val="auto"/>
        </w:rPr>
      </w:pPr>
      <w:r w:rsidRPr="00AA28D7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 xml:space="preserve">отправке </w:t>
      </w:r>
      <w:r>
        <w:t>уведомления о невозможности своевременного предоставления требуемых изменений</w:t>
      </w:r>
      <w:r w:rsidRPr="00AA28D7">
        <w:t xml:space="preserve"> происходит по следующему сценарию</w:t>
      </w:r>
      <w:r w:rsidRPr="00AA28D7">
        <w:rPr>
          <w:color w:val="auto"/>
        </w:rPr>
        <w:t>:</w:t>
      </w:r>
    </w:p>
    <w:p w14:paraId="7891EE2F" w14:textId="7353CEDB" w:rsidR="000D4EF9" w:rsidRDefault="000D4EF9" w:rsidP="00C00D0A">
      <w:pPr>
        <w:pStyle w:val="a0"/>
        <w:numPr>
          <w:ilvl w:val="0"/>
          <w:numId w:val="48"/>
        </w:numPr>
      </w:pPr>
      <w:r>
        <w:t>Информационная система декларанта</w:t>
      </w:r>
      <w:r w:rsidRPr="005138DD" w:rsidDel="005C1106">
        <w:t xml:space="preserve"> </w:t>
      </w:r>
      <w:r w:rsidRPr="00E23A5B">
        <w:t xml:space="preserve">направляет в </w:t>
      </w:r>
      <w:r>
        <w:t>ЕАИС ТО</w:t>
      </w:r>
      <w:r w:rsidRPr="00E23A5B">
        <w:t xml:space="preserve"> сообщение </w:t>
      </w:r>
      <w:r w:rsidRPr="000D4EF9">
        <w:rPr>
          <w:lang w:val="en-US"/>
        </w:rPr>
        <w:t>CMN</w:t>
      </w:r>
      <w:r w:rsidRPr="004F4B01">
        <w:t>.112</w:t>
      </w:r>
      <w:r>
        <w:t>70</w:t>
      </w:r>
      <w:r w:rsidRPr="00E23A5B">
        <w:t xml:space="preserve">. </w:t>
      </w:r>
      <w:r w:rsidRPr="000D680A">
        <w:t xml:space="preserve">Состав </w:t>
      </w:r>
      <w:r>
        <w:t>сообщения</w:t>
      </w:r>
      <w:r w:rsidRPr="000D680A">
        <w:t xml:space="preserve"> определен в Основном документе Спецификации</w:t>
      </w:r>
      <w:r>
        <w:t>.</w:t>
      </w:r>
    </w:p>
    <w:p w14:paraId="6E269237" w14:textId="77777777" w:rsidR="000D4EF9" w:rsidRPr="000D4EF9" w:rsidRDefault="000D4EF9" w:rsidP="000D4EF9">
      <w:pPr>
        <w:pStyle w:val="a0"/>
        <w:numPr>
          <w:ilvl w:val="0"/>
          <w:numId w:val="0"/>
        </w:numPr>
        <w:ind w:left="720"/>
        <w:rPr>
          <w:i/>
        </w:rPr>
      </w:pPr>
      <w:r w:rsidRPr="000D4EF9">
        <w:rPr>
          <w:i/>
        </w:rPr>
        <w:lastRenderedPageBreak/>
        <w:t xml:space="preserve">При формировании </w:t>
      </w:r>
      <w:r w:rsidRPr="000D4EF9">
        <w:rPr>
          <w:i/>
          <w:lang w:val="en-US"/>
        </w:rPr>
        <w:t>CMN</w:t>
      </w:r>
      <w:r w:rsidRPr="000D4EF9">
        <w:rPr>
          <w:i/>
        </w:rPr>
        <w:t>.11270 используется ссылочная связность на уровне сообщения на уровне документа на решение или требование на внесение изменений</w:t>
      </w:r>
    </w:p>
    <w:p w14:paraId="61855268" w14:textId="77777777" w:rsidR="000D4EF9" w:rsidRPr="00E23A5B" w:rsidRDefault="000D4EF9" w:rsidP="000D4EF9">
      <w:pPr>
        <w:pStyle w:val="a0"/>
        <w:numPr>
          <w:ilvl w:val="0"/>
          <w:numId w:val="8"/>
        </w:numPr>
      </w:pPr>
      <w:r>
        <w:t>ЕАИС ТО</w:t>
      </w:r>
      <w:r w:rsidRPr="00E23A5B">
        <w:t xml:space="preserve"> считывает сообщение из транспортной очереди и направляет в </w:t>
      </w:r>
      <w:r>
        <w:t>информационную систему декларанта</w:t>
      </w:r>
      <w:r w:rsidRPr="00E23A5B">
        <w:t xml:space="preserve"> сообщение CMN.00002, содержащее технологический документ Result. (ResultCode = 00.00000.00).</w:t>
      </w:r>
    </w:p>
    <w:p w14:paraId="52B74DA0" w14:textId="61D80247" w:rsidR="000D4EF9" w:rsidRPr="00E23A5B" w:rsidRDefault="000D4EF9" w:rsidP="000D4EF9">
      <w:pPr>
        <w:pStyle w:val="a0"/>
        <w:numPr>
          <w:ilvl w:val="0"/>
          <w:numId w:val="8"/>
        </w:numPr>
      </w:pPr>
      <w:r w:rsidRPr="00E23A5B">
        <w:t xml:space="preserve">В случае успешной обработки сообщения </w:t>
      </w:r>
      <w:r>
        <w:rPr>
          <w:lang w:val="en-US"/>
        </w:rPr>
        <w:t>CMN</w:t>
      </w:r>
      <w:r w:rsidRPr="004F4B01">
        <w:t>.112</w:t>
      </w:r>
      <w:r>
        <w:t>70 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технологическое сообщение CMN.00004, содержащее технологический документ Result. (ResultCode = 00.00000.00).</w:t>
      </w:r>
    </w:p>
    <w:p w14:paraId="5D29D7E7" w14:textId="77777777" w:rsidR="000D4EF9" w:rsidRDefault="000D4EF9" w:rsidP="000D4EF9">
      <w:pPr>
        <w:pStyle w:val="a0"/>
        <w:numPr>
          <w:ilvl w:val="0"/>
          <w:numId w:val="8"/>
        </w:numPr>
      </w:pPr>
      <w:r w:rsidRPr="00E23A5B">
        <w:t xml:space="preserve">В случае возникновения ошибки </w:t>
      </w:r>
      <w:r>
        <w:t>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сообщение CMN.00001, содержащее технологический документ Result (ResultCode &gt; 00.00000.00).</w:t>
      </w:r>
    </w:p>
    <w:p w14:paraId="7B6A39D7" w14:textId="77777777" w:rsidR="000D4EF9" w:rsidRDefault="000D4EF9" w:rsidP="000D4EF9">
      <w:pPr>
        <w:pStyle w:val="affe"/>
      </w:pPr>
      <w:r>
        <w:object w:dxaOrig="5460" w:dyaOrig="2205" w14:anchorId="2B8A6D5A">
          <v:shape id="_x0000_i1047" type="#_x0000_t75" style="width:311.75pt;height:126.35pt" o:ole="">
            <v:imagedata r:id="rId57" o:title=""/>
          </v:shape>
          <o:OLEObject Type="Embed" ProgID="Visio.Drawing.11" ShapeID="_x0000_i1047" DrawAspect="Content" ObjectID="_1769516976" r:id="rId58"/>
        </w:object>
      </w:r>
    </w:p>
    <w:p w14:paraId="2E0673AC" w14:textId="3539F207" w:rsidR="00644A9E" w:rsidRPr="00921CF0" w:rsidRDefault="00644A9E" w:rsidP="000D4EF9">
      <w:pPr>
        <w:pStyle w:val="affe"/>
      </w:pPr>
      <w:r w:rsidRPr="00AA28D7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25</w:t>
      </w:r>
      <w:r w:rsidR="007E57BC">
        <w:rPr>
          <w:noProof/>
        </w:rPr>
        <w:fldChar w:fldCharType="end"/>
      </w:r>
      <w:r w:rsidRPr="00AA28D7">
        <w:t xml:space="preserve">. </w:t>
      </w:r>
      <w:r w:rsidRPr="00E04DAB">
        <w:t>Диаграмма последовательности обмена сообщениями для процесса</w:t>
      </w:r>
      <w:r>
        <w:t xml:space="preserve"> оценки качества работы таможенного органа</w:t>
      </w:r>
      <w:r w:rsidRPr="00E04DAB">
        <w:t xml:space="preserve"> </w:t>
      </w:r>
    </w:p>
    <w:p w14:paraId="0F2E6A4C" w14:textId="77777777" w:rsidR="0071444B" w:rsidRDefault="0071444B" w:rsidP="0071444B"/>
    <w:p w14:paraId="5D43C056" w14:textId="742FB9BA" w:rsidR="009363A6" w:rsidRDefault="009363A6" w:rsidP="009363A6">
      <w:pPr>
        <w:pStyle w:val="22"/>
        <w:numPr>
          <w:ilvl w:val="1"/>
          <w:numId w:val="14"/>
        </w:numPr>
      </w:pPr>
      <w:bookmarkStart w:id="272" w:name="_Toc158904240"/>
      <w:r>
        <w:t>Оценка качества работы таможенного органа</w:t>
      </w:r>
      <w:bookmarkEnd w:id="272"/>
    </w:p>
    <w:p w14:paraId="0B368434" w14:textId="234CA0DC" w:rsidR="009363A6" w:rsidRPr="00E23A5B" w:rsidRDefault="009363A6" w:rsidP="009363A6">
      <w:pPr>
        <w:rPr>
          <w:color w:val="auto"/>
        </w:rPr>
      </w:pPr>
      <w:r w:rsidRPr="00E23A5B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>передачи оценки качества работы таможенного органа</w:t>
      </w:r>
      <w:r>
        <w:t xml:space="preserve"> </w:t>
      </w:r>
      <w:r w:rsidRPr="00372229">
        <w:t>происходит по следующему сценарию</w:t>
      </w:r>
      <w:r w:rsidRPr="00E23A5B">
        <w:rPr>
          <w:color w:val="auto"/>
        </w:rPr>
        <w:t>:</w:t>
      </w:r>
    </w:p>
    <w:p w14:paraId="457A7404" w14:textId="2656D5FD" w:rsidR="009363A6" w:rsidRPr="00E23A5B" w:rsidRDefault="009363A6" w:rsidP="00C00D0A">
      <w:pPr>
        <w:pStyle w:val="a0"/>
        <w:numPr>
          <w:ilvl w:val="0"/>
          <w:numId w:val="26"/>
        </w:numPr>
      </w:pPr>
      <w:r>
        <w:t>Информационная система декларанта</w:t>
      </w:r>
      <w:r w:rsidRPr="005138DD" w:rsidDel="005C1106">
        <w:t xml:space="preserve"> </w:t>
      </w:r>
      <w:r w:rsidRPr="00E23A5B">
        <w:t xml:space="preserve">направляет в </w:t>
      </w:r>
      <w:r>
        <w:t>ЕАИС ТО</w:t>
      </w:r>
      <w:r w:rsidRPr="00E23A5B">
        <w:t xml:space="preserve"> сообщение </w:t>
      </w:r>
      <w:r>
        <w:rPr>
          <w:lang w:val="en-US"/>
        </w:rPr>
        <w:t>CMN</w:t>
      </w:r>
      <w:r w:rsidRPr="004F4B01">
        <w:t>.11222</w:t>
      </w:r>
      <w:r w:rsidRPr="00E23A5B">
        <w:t xml:space="preserve">. </w:t>
      </w:r>
      <w:r w:rsidRPr="000D680A">
        <w:t xml:space="preserve">Состав </w:t>
      </w:r>
      <w:r>
        <w:t>сообщения</w:t>
      </w:r>
      <w:r w:rsidRPr="000D680A">
        <w:t xml:space="preserve"> определен в Основном документе Спецификации</w:t>
      </w:r>
      <w:r>
        <w:t>.</w:t>
      </w:r>
    </w:p>
    <w:p w14:paraId="05C18EFB" w14:textId="77777777" w:rsidR="009363A6" w:rsidRPr="00E23A5B" w:rsidRDefault="009363A6" w:rsidP="009363A6">
      <w:pPr>
        <w:pStyle w:val="a0"/>
        <w:numPr>
          <w:ilvl w:val="0"/>
          <w:numId w:val="8"/>
        </w:numPr>
      </w:pPr>
      <w:r>
        <w:t>ЕАИС ТО</w:t>
      </w:r>
      <w:r w:rsidRPr="00E23A5B">
        <w:t xml:space="preserve"> считывает сообщение из транспортной очереди и направляет в </w:t>
      </w:r>
      <w:r>
        <w:t>информационную систему декларанта</w:t>
      </w:r>
      <w:r w:rsidRPr="00E23A5B">
        <w:t xml:space="preserve"> сообщение CMN.00002, содержащее технологический документ Result. (ResultCode = 00.00000.00).</w:t>
      </w:r>
    </w:p>
    <w:p w14:paraId="6D96D845" w14:textId="58D18B17" w:rsidR="009363A6" w:rsidRPr="00E23A5B" w:rsidRDefault="009363A6" w:rsidP="009363A6">
      <w:pPr>
        <w:pStyle w:val="a0"/>
        <w:numPr>
          <w:ilvl w:val="0"/>
          <w:numId w:val="8"/>
        </w:numPr>
      </w:pPr>
      <w:r w:rsidRPr="00E23A5B">
        <w:t xml:space="preserve">В случае успешной обработки сообщения </w:t>
      </w:r>
      <w:r>
        <w:rPr>
          <w:lang w:val="en-US"/>
        </w:rPr>
        <w:t>CMN</w:t>
      </w:r>
      <w:r w:rsidRPr="004F4B01">
        <w:t>.11222</w:t>
      </w:r>
      <w:r>
        <w:t xml:space="preserve"> 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технологическое сообщение CMN.00004, содержащее технологический документ Result. (ResultCode = 00.00000.00).</w:t>
      </w:r>
    </w:p>
    <w:p w14:paraId="4EF3CBE5" w14:textId="77777777" w:rsidR="009363A6" w:rsidRDefault="009363A6" w:rsidP="009363A6">
      <w:pPr>
        <w:pStyle w:val="a0"/>
        <w:numPr>
          <w:ilvl w:val="0"/>
          <w:numId w:val="8"/>
        </w:numPr>
      </w:pPr>
      <w:r w:rsidRPr="00E23A5B">
        <w:t xml:space="preserve">В случае возникновения ошибки </w:t>
      </w:r>
      <w:r>
        <w:t>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 xml:space="preserve">сообщение CMN.00001, </w:t>
      </w:r>
      <w:r w:rsidRPr="00E23A5B">
        <w:lastRenderedPageBreak/>
        <w:t>содержащее технологический документ Result (ResultCode &gt; 00.00000.00).</w:t>
      </w:r>
    </w:p>
    <w:p w14:paraId="6E685DB5" w14:textId="77777777" w:rsidR="009363A6" w:rsidRDefault="009363A6" w:rsidP="009363A6">
      <w:pPr>
        <w:pStyle w:val="affe"/>
      </w:pPr>
      <w:r>
        <w:object w:dxaOrig="5479" w:dyaOrig="2224" w14:anchorId="0B9138FC">
          <v:shape id="_x0000_i1048" type="#_x0000_t75" style="width:313.15pt;height:127pt" o:ole="">
            <v:imagedata r:id="rId59" o:title=""/>
          </v:shape>
          <o:OLEObject Type="Embed" ProgID="Visio.Drawing.11" ShapeID="_x0000_i1048" DrawAspect="Content" ObjectID="_1769516977" r:id="rId60"/>
        </w:object>
      </w:r>
    </w:p>
    <w:p w14:paraId="34DFEAC1" w14:textId="3E049B80" w:rsidR="009363A6" w:rsidRPr="009363A6" w:rsidRDefault="009363A6" w:rsidP="009363A6">
      <w:pPr>
        <w:pStyle w:val="affe"/>
      </w:pPr>
      <w:r w:rsidRPr="00E23A5B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26</w:t>
      </w:r>
      <w:r w:rsidR="007E57BC">
        <w:rPr>
          <w:noProof/>
        </w:rPr>
        <w:fldChar w:fldCharType="end"/>
      </w:r>
      <w:r w:rsidRPr="00E23A5B">
        <w:t>. Диаграмма последовательности обмена сообщениями для процесса</w:t>
      </w:r>
      <w:r>
        <w:t xml:space="preserve"> передачи </w:t>
      </w:r>
    </w:p>
    <w:p w14:paraId="42EF6DE3" w14:textId="77777777" w:rsidR="00B22D00" w:rsidRDefault="00B22D00" w:rsidP="00776499">
      <w:pPr>
        <w:pStyle w:val="affe"/>
      </w:pPr>
    </w:p>
    <w:p w14:paraId="03F6557C" w14:textId="01E32AD1" w:rsidR="00CF268A" w:rsidRPr="00245101" w:rsidRDefault="00CF268A" w:rsidP="00776499">
      <w:pPr>
        <w:pStyle w:val="22"/>
        <w:numPr>
          <w:ilvl w:val="1"/>
          <w:numId w:val="14"/>
        </w:numPr>
      </w:pPr>
      <w:bookmarkStart w:id="273" w:name="_Toc379542884"/>
      <w:bookmarkStart w:id="274" w:name="_Toc381982577"/>
      <w:bookmarkStart w:id="275" w:name="_Toc480816014"/>
      <w:bookmarkStart w:id="276" w:name="_Ref481757642"/>
      <w:bookmarkStart w:id="277" w:name="_Toc158904241"/>
      <w:r>
        <w:t>Р</w:t>
      </w:r>
      <w:r w:rsidRPr="007A64E3">
        <w:t>ешени</w:t>
      </w:r>
      <w:r>
        <w:t>е</w:t>
      </w:r>
      <w:r w:rsidRPr="007A64E3">
        <w:t xml:space="preserve"> о классификации товара </w:t>
      </w:r>
      <w:r>
        <w:t>по</w:t>
      </w:r>
      <w:r w:rsidRPr="007A64E3">
        <w:t xml:space="preserve"> ТНВЭД</w:t>
      </w:r>
      <w:bookmarkEnd w:id="273"/>
      <w:bookmarkEnd w:id="274"/>
      <w:bookmarkEnd w:id="275"/>
      <w:bookmarkEnd w:id="276"/>
      <w:bookmarkEnd w:id="277"/>
    </w:p>
    <w:p w14:paraId="1C3A294D" w14:textId="02EE41CA" w:rsidR="00CF268A" w:rsidRPr="00245101" w:rsidRDefault="00CF268A" w:rsidP="00CF268A">
      <w:r w:rsidRPr="00245101">
        <w:t xml:space="preserve">Процесс информационного взаимодействия при передаче </w:t>
      </w:r>
      <w:r>
        <w:t>р</w:t>
      </w:r>
      <w:r w:rsidRPr="007A64E3">
        <w:t>ешени</w:t>
      </w:r>
      <w:r>
        <w:t>я</w:t>
      </w:r>
      <w:r w:rsidRPr="007A64E3">
        <w:t xml:space="preserve"> о классификации товара </w:t>
      </w:r>
      <w:r>
        <w:t>по</w:t>
      </w:r>
      <w:r w:rsidRPr="007A64E3">
        <w:t xml:space="preserve"> ТНВЭД</w:t>
      </w:r>
      <w:r w:rsidRPr="00245101">
        <w:t xml:space="preserve"> происходит по следующему сценарию:</w:t>
      </w:r>
    </w:p>
    <w:p w14:paraId="7E4F2BBC" w14:textId="55A4DC0D" w:rsidR="00CF268A" w:rsidRPr="00245101" w:rsidRDefault="00CF268A" w:rsidP="00C00D0A">
      <w:pPr>
        <w:pStyle w:val="a0"/>
        <w:numPr>
          <w:ilvl w:val="0"/>
          <w:numId w:val="27"/>
        </w:numPr>
      </w:pPr>
      <w:r w:rsidRPr="00245101">
        <w:t>Автоматизированная система таможенных органов передает в информационную систему декларанта сообщение CMN.11</w:t>
      </w:r>
      <w:r>
        <w:t>115. Состав сообщения описан в Основном документе Спецификации.</w:t>
      </w:r>
    </w:p>
    <w:p w14:paraId="3E4DD76A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В случае успешного приема сообщения CMN.11</w:t>
      </w:r>
      <w:r>
        <w:t>115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4B4DCAC2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CMN.11</w:t>
      </w:r>
      <w:r>
        <w:t>115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026858BC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 xml:space="preserve">При получении </w:t>
      </w:r>
      <w:r>
        <w:t>р</w:t>
      </w:r>
      <w:r w:rsidRPr="007A64E3">
        <w:t>ешени</w:t>
      </w:r>
      <w:r>
        <w:t>я</w:t>
      </w:r>
      <w:r w:rsidRPr="007A64E3">
        <w:t xml:space="preserve"> о классификации товара </w:t>
      </w:r>
      <w:r>
        <w:t>по</w:t>
      </w:r>
      <w:r w:rsidRPr="007A64E3">
        <w:t xml:space="preserve"> ТН ВЭД</w:t>
      </w:r>
      <w:r w:rsidRPr="00245101">
        <w:t>, декларант в своей информационной системе формирует и направляет в автоматизированную систему таможенных органов сообщение CMN.11070.</w:t>
      </w:r>
    </w:p>
    <w:p w14:paraId="7820D91E" w14:textId="51B77206" w:rsidR="00CF268A" w:rsidRPr="00245101" w:rsidRDefault="00CF268A" w:rsidP="00CF268A">
      <w:pPr>
        <w:rPr>
          <w:rStyle w:val="afff2"/>
        </w:rPr>
      </w:pPr>
      <w:r w:rsidRPr="00245101">
        <w:rPr>
          <w:rStyle w:val="afff2"/>
        </w:rPr>
        <w:t>При создании сообщения CMN.11070 применяются правила ссылочной связанности на уровне</w:t>
      </w:r>
      <w:r>
        <w:rPr>
          <w:rStyle w:val="afff2"/>
        </w:rPr>
        <w:t xml:space="preserve"> сообщения и </w:t>
      </w:r>
      <w:r w:rsidRPr="00245101">
        <w:rPr>
          <w:rStyle w:val="afff2"/>
        </w:rPr>
        <w:t>на уровне</w:t>
      </w:r>
      <w:r>
        <w:rPr>
          <w:rStyle w:val="afff2"/>
        </w:rPr>
        <w:t xml:space="preserve"> </w:t>
      </w:r>
      <w:r w:rsidRPr="00245101">
        <w:rPr>
          <w:rStyle w:val="afff2"/>
        </w:rPr>
        <w:t>документа.</w:t>
      </w:r>
    </w:p>
    <w:p w14:paraId="1F365647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Автоматизированная система таможенных органов считывает сообщение из транспортной очереди и направляет в информационную систему декларанта сообщение CMN.00002, содержащее технологический документ Result. (ResultCode = 00.00000.00).</w:t>
      </w:r>
    </w:p>
    <w:p w14:paraId="0298AE73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 xml:space="preserve">В случае успешной обработки сообщения CMN.11070 автоматизированная система направляет в информационную систему </w:t>
      </w:r>
      <w:r w:rsidRPr="00245101">
        <w:lastRenderedPageBreak/>
        <w:t>декларанта сообщение CMN.00004, содержащее технологический документ Result. (ResultCode = 00.00000.00).</w:t>
      </w:r>
    </w:p>
    <w:p w14:paraId="36691E49" w14:textId="237368D0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обработке сообщения CMN.11070 автоматизированная система направляет в информационную систему декларанта сообщение CMN.00001, содержащее технологический документ Result (ResultCode&gt; 00.00000.00). </w:t>
      </w:r>
    </w:p>
    <w:p w14:paraId="79BBAC50" w14:textId="77777777" w:rsidR="00CF268A" w:rsidRPr="00245101" w:rsidRDefault="00CF268A" w:rsidP="00CF268A"/>
    <w:p w14:paraId="2FCE6915" w14:textId="301EA9BA" w:rsidR="00CF268A" w:rsidRPr="00245101" w:rsidRDefault="00CF268A" w:rsidP="00CF268A">
      <w:pPr>
        <w:pStyle w:val="affe"/>
      </w:pPr>
      <w:r w:rsidRPr="004434F0">
        <w:rPr>
          <w:noProof/>
        </w:rPr>
        <w:drawing>
          <wp:inline distT="0" distB="0" distL="0" distR="0" wp14:anchorId="4AC0B377" wp14:editId="4EE7DD39">
            <wp:extent cx="4924425" cy="2800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1363" w14:textId="7D3768EA" w:rsidR="00CF268A" w:rsidRDefault="00CF268A" w:rsidP="00CF268A">
      <w:pPr>
        <w:pStyle w:val="afff5"/>
      </w:pPr>
      <w:r w:rsidRPr="004434F0">
        <w:rPr>
          <w:sz w:val="24"/>
        </w:rPr>
        <w:t xml:space="preserve">Рис. </w:t>
      </w:r>
      <w:r w:rsidRPr="004434F0">
        <w:rPr>
          <w:sz w:val="24"/>
        </w:rPr>
        <w:fldChar w:fldCharType="begin"/>
      </w:r>
      <w:r w:rsidRPr="004434F0">
        <w:rPr>
          <w:sz w:val="24"/>
        </w:rPr>
        <w:instrText xml:space="preserve"> SEQ Рис. \* ARABIC </w:instrText>
      </w:r>
      <w:r w:rsidRPr="004434F0">
        <w:rPr>
          <w:sz w:val="24"/>
        </w:rPr>
        <w:fldChar w:fldCharType="separate"/>
      </w:r>
      <w:r w:rsidR="006E60AB">
        <w:rPr>
          <w:noProof/>
          <w:sz w:val="24"/>
        </w:rPr>
        <w:t>27</w:t>
      </w:r>
      <w:r w:rsidRPr="004434F0">
        <w:rPr>
          <w:sz w:val="24"/>
        </w:rPr>
        <w:fldChar w:fldCharType="end"/>
      </w:r>
      <w:r w:rsidRPr="004434F0">
        <w:rPr>
          <w:sz w:val="24"/>
        </w:rPr>
        <w:t>. Передача решения о класси</w:t>
      </w:r>
      <w:r>
        <w:rPr>
          <w:sz w:val="24"/>
        </w:rPr>
        <w:t>фикации товара по ТН</w:t>
      </w:r>
      <w:r w:rsidRPr="004434F0">
        <w:rPr>
          <w:sz w:val="24"/>
        </w:rPr>
        <w:t>ВЭД</w:t>
      </w:r>
      <w:r w:rsidRPr="00245101">
        <w:t>.</w:t>
      </w:r>
    </w:p>
    <w:p w14:paraId="6A883ABC" w14:textId="30C4CE5C" w:rsidR="006E2B2A" w:rsidRPr="006E2B2A" w:rsidRDefault="006E2B2A" w:rsidP="006E2B2A">
      <w:r>
        <w:t xml:space="preserve">При предоставлении пакета изменений в ответ на решение о классификации товаров в соответствии с ТНВЭД, пакет изменений должен иметь ссылочную связность на уровне сообщения на решение о классификации товаров в соответствии с ТНВЭД. </w:t>
      </w:r>
    </w:p>
    <w:p w14:paraId="10CE7EC1" w14:textId="3AC72AD7" w:rsidR="00CF268A" w:rsidRPr="00372229" w:rsidRDefault="00CF268A" w:rsidP="00776499">
      <w:pPr>
        <w:pStyle w:val="22"/>
        <w:numPr>
          <w:ilvl w:val="1"/>
          <w:numId w:val="14"/>
        </w:numPr>
      </w:pPr>
      <w:bookmarkStart w:id="278" w:name="_Toc379542885"/>
      <w:bookmarkStart w:id="279" w:name="_Toc381982578"/>
      <w:bookmarkStart w:id="280" w:name="_Toc480816015"/>
      <w:bookmarkStart w:id="281" w:name="_Ref481757647"/>
      <w:bookmarkStart w:id="282" w:name="_Toc158904242"/>
      <w:r w:rsidRPr="00DD7759">
        <w:t>Решение об изменении решения</w:t>
      </w:r>
      <w:r w:rsidRPr="007A64E3">
        <w:t xml:space="preserve"> о классификации товара </w:t>
      </w:r>
      <w:r>
        <w:t>по</w:t>
      </w:r>
      <w:r w:rsidRPr="007A64E3">
        <w:t xml:space="preserve"> ТНВЭД</w:t>
      </w:r>
      <w:bookmarkEnd w:id="278"/>
      <w:bookmarkEnd w:id="279"/>
      <w:bookmarkEnd w:id="280"/>
      <w:bookmarkEnd w:id="281"/>
      <w:bookmarkEnd w:id="282"/>
    </w:p>
    <w:p w14:paraId="5CE17805" w14:textId="05C345DD" w:rsidR="00CF268A" w:rsidRPr="00245101" w:rsidRDefault="00CF268A" w:rsidP="00CF268A">
      <w:r w:rsidRPr="00245101">
        <w:t xml:space="preserve">Процесс информационного взаимодействия при передаче </w:t>
      </w:r>
      <w:r>
        <w:t>р</w:t>
      </w:r>
      <w:r w:rsidRPr="007A64E3">
        <w:t>ешени</w:t>
      </w:r>
      <w:r>
        <w:t>я</w:t>
      </w:r>
      <w:r w:rsidRPr="00F97CF2">
        <w:t xml:space="preserve"> </w:t>
      </w:r>
      <w:r w:rsidRPr="00DD7759">
        <w:t>об изменении решения</w:t>
      </w:r>
      <w:r w:rsidRPr="007A64E3">
        <w:t xml:space="preserve"> о классификации товара </w:t>
      </w:r>
      <w:r>
        <w:t>по</w:t>
      </w:r>
      <w:r w:rsidRPr="007A64E3">
        <w:t xml:space="preserve"> ТНВЭД</w:t>
      </w:r>
      <w:r w:rsidRPr="00245101">
        <w:t xml:space="preserve"> происходит по следующему сценарию:</w:t>
      </w:r>
    </w:p>
    <w:p w14:paraId="50C643B6" w14:textId="71035C6F" w:rsidR="00CF268A" w:rsidRPr="00245101" w:rsidRDefault="00CF268A" w:rsidP="00C00D0A">
      <w:pPr>
        <w:pStyle w:val="a0"/>
        <w:numPr>
          <w:ilvl w:val="0"/>
          <w:numId w:val="28"/>
        </w:numPr>
      </w:pPr>
      <w:r w:rsidRPr="00245101">
        <w:t>Автоматизированная система таможенных органов передает в информационную систему декларанта сообщение CMN.11</w:t>
      </w:r>
      <w:r>
        <w:t>116. Состав сообщения описан в Основном документе Спецификации.</w:t>
      </w:r>
    </w:p>
    <w:p w14:paraId="61208C89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В случае успешного приема сообщения CMN.11</w:t>
      </w:r>
      <w:r>
        <w:t>116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38BC416E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CMN.11</w:t>
      </w:r>
      <w:r>
        <w:t>116</w:t>
      </w:r>
      <w:r w:rsidRPr="00245101">
        <w:t xml:space="preserve"> информационная система декларанта направляет в </w:t>
      </w:r>
      <w:r w:rsidRPr="00245101">
        <w:lastRenderedPageBreak/>
        <w:t>автоматизированную систему таможенных органов сообщение CMN.00001, содержащее технологический документ Result (ResultCode &gt; 00.00000.00).</w:t>
      </w:r>
    </w:p>
    <w:p w14:paraId="2926F4C0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 xml:space="preserve">При получении </w:t>
      </w:r>
      <w:r>
        <w:t>р</w:t>
      </w:r>
      <w:r w:rsidRPr="007A64E3">
        <w:t>ешени</w:t>
      </w:r>
      <w:r>
        <w:t>я</w:t>
      </w:r>
      <w:r w:rsidRPr="00F97CF2">
        <w:t xml:space="preserve"> </w:t>
      </w:r>
      <w:r w:rsidRPr="00DD7759">
        <w:t>об изменении решения</w:t>
      </w:r>
      <w:r w:rsidRPr="007A64E3">
        <w:t xml:space="preserve"> о классификации товара </w:t>
      </w:r>
      <w:r>
        <w:t>по</w:t>
      </w:r>
      <w:r w:rsidRPr="007A64E3">
        <w:t xml:space="preserve"> ТН ВЭД</w:t>
      </w:r>
      <w:r w:rsidRPr="00245101">
        <w:t>, декларант в своей информационной системе формирует и направляет в автоматизированную систему таможенных органов сообщение CMN.11070.</w:t>
      </w:r>
    </w:p>
    <w:p w14:paraId="568830C8" w14:textId="0197BDD8" w:rsidR="00CF268A" w:rsidRPr="00245101" w:rsidRDefault="00CF268A" w:rsidP="00CF268A">
      <w:pPr>
        <w:rPr>
          <w:rStyle w:val="afff2"/>
        </w:rPr>
      </w:pPr>
      <w:r w:rsidRPr="00245101">
        <w:rPr>
          <w:rStyle w:val="afff2"/>
        </w:rPr>
        <w:t>При создании сообщения CMN.11070 применяются правила ссылочной связанности на уровне</w:t>
      </w:r>
      <w:r>
        <w:rPr>
          <w:rStyle w:val="afff2"/>
        </w:rPr>
        <w:t xml:space="preserve"> сообщения и </w:t>
      </w:r>
      <w:r w:rsidRPr="00245101">
        <w:rPr>
          <w:rStyle w:val="afff2"/>
        </w:rPr>
        <w:t>на уровне</w:t>
      </w:r>
      <w:r>
        <w:rPr>
          <w:rStyle w:val="afff2"/>
        </w:rPr>
        <w:t xml:space="preserve"> </w:t>
      </w:r>
      <w:r w:rsidRPr="00245101">
        <w:rPr>
          <w:rStyle w:val="afff2"/>
        </w:rPr>
        <w:t>документа.</w:t>
      </w:r>
    </w:p>
    <w:p w14:paraId="41C449FD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Автоматизированная система таможенных органов считывает сообщение из транспортной очереди и направляет в информационную систему декларанта сообщение CMN.00002, содержащее технологический документ Result. (ResultCode = 00.00000.00).</w:t>
      </w:r>
    </w:p>
    <w:p w14:paraId="225746E1" w14:textId="77777777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>В случае успешной обработки сообщения CMN.11070 автоматизированная система направляет в информационную систему декларанта сообщение CMN.00004, содержащее технологический документ Result. (ResultCode = 00.00000.00).</w:t>
      </w:r>
    </w:p>
    <w:p w14:paraId="0946E2A9" w14:textId="75A2DD7F" w:rsidR="00CF268A" w:rsidRPr="00245101" w:rsidRDefault="00CF268A" w:rsidP="00CF268A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обработке сообщения CMN.11070 автоматизированная система направляет в информационную систему декларанта сообщение CMN.00001, содержащее технологический документ Result (ResultCode&gt; 00.00000.00). </w:t>
      </w:r>
    </w:p>
    <w:p w14:paraId="7F72145B" w14:textId="77777777" w:rsidR="00CF268A" w:rsidRPr="00245101" w:rsidRDefault="00CF268A" w:rsidP="00CF268A"/>
    <w:p w14:paraId="5683D248" w14:textId="74029AF6" w:rsidR="00CF268A" w:rsidRPr="00245101" w:rsidRDefault="00CF268A" w:rsidP="00CF268A">
      <w:pPr>
        <w:pStyle w:val="affe"/>
      </w:pPr>
      <w:r w:rsidRPr="004434F0">
        <w:rPr>
          <w:noProof/>
        </w:rPr>
        <w:drawing>
          <wp:inline distT="0" distB="0" distL="0" distR="0" wp14:anchorId="5DB1AAE7" wp14:editId="6AEF28F1">
            <wp:extent cx="5029200" cy="285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EB4D" w14:textId="2285B7EB" w:rsidR="00CF268A" w:rsidRPr="004434F0" w:rsidRDefault="00CF268A" w:rsidP="00CF268A">
      <w:pPr>
        <w:pStyle w:val="afff5"/>
        <w:rPr>
          <w:sz w:val="24"/>
        </w:rPr>
      </w:pPr>
      <w:r w:rsidRPr="004434F0">
        <w:rPr>
          <w:sz w:val="24"/>
        </w:rPr>
        <w:t xml:space="preserve">Рис. </w:t>
      </w:r>
      <w:r w:rsidRPr="004434F0">
        <w:rPr>
          <w:sz w:val="24"/>
        </w:rPr>
        <w:fldChar w:fldCharType="begin"/>
      </w:r>
      <w:r w:rsidRPr="004434F0">
        <w:rPr>
          <w:sz w:val="24"/>
        </w:rPr>
        <w:instrText xml:space="preserve"> SEQ Рис. \* ARABIC </w:instrText>
      </w:r>
      <w:r w:rsidRPr="004434F0">
        <w:rPr>
          <w:sz w:val="24"/>
        </w:rPr>
        <w:fldChar w:fldCharType="separate"/>
      </w:r>
      <w:r w:rsidR="006E60AB">
        <w:rPr>
          <w:noProof/>
          <w:sz w:val="24"/>
        </w:rPr>
        <w:t>28</w:t>
      </w:r>
      <w:r w:rsidRPr="004434F0">
        <w:rPr>
          <w:sz w:val="24"/>
        </w:rPr>
        <w:fldChar w:fldCharType="end"/>
      </w:r>
      <w:r w:rsidRPr="004434F0">
        <w:rPr>
          <w:sz w:val="24"/>
        </w:rPr>
        <w:t>. Передача решения об изменении решения о классификации товара по ТНВЭД.</w:t>
      </w:r>
    </w:p>
    <w:p w14:paraId="2B6255EB" w14:textId="6ED5FBD4" w:rsidR="00CC408A" w:rsidRPr="006E2B2A" w:rsidRDefault="00CC408A" w:rsidP="00CC408A">
      <w:r>
        <w:t xml:space="preserve">При предоставлении пакета изменений в ответ на решение об изменении решения о классификации товаров в соответствии с ТНВЭД, пакет изменений </w:t>
      </w:r>
      <w:r>
        <w:lastRenderedPageBreak/>
        <w:t xml:space="preserve">должен иметь ссылочную связность на уровне сообщения на решение </w:t>
      </w:r>
      <w:r w:rsidR="00842E11">
        <w:t xml:space="preserve">об изменении решения </w:t>
      </w:r>
      <w:r>
        <w:t xml:space="preserve">о классификации товаров в соответствии с ТНВЭД. </w:t>
      </w:r>
    </w:p>
    <w:p w14:paraId="1110C0CA" w14:textId="77777777" w:rsidR="00CF268A" w:rsidRDefault="00CF268A" w:rsidP="00776499"/>
    <w:p w14:paraId="644FB47E" w14:textId="7CF8C488" w:rsidR="001B4154" w:rsidRDefault="001B4154" w:rsidP="001B4154">
      <w:pPr>
        <w:pStyle w:val="22"/>
        <w:numPr>
          <w:ilvl w:val="1"/>
          <w:numId w:val="14"/>
        </w:numPr>
      </w:pPr>
      <w:bookmarkStart w:id="283" w:name="_Ref483477078"/>
      <w:bookmarkStart w:id="284" w:name="_Toc158904243"/>
      <w:r>
        <w:t>Передача уведомления о проблемах возникших в процессе оформления</w:t>
      </w:r>
      <w:bookmarkEnd w:id="283"/>
      <w:bookmarkEnd w:id="284"/>
    </w:p>
    <w:p w14:paraId="4CF6E7DD" w14:textId="4883D149" w:rsidR="00722A41" w:rsidRDefault="00722A41" w:rsidP="00722A41">
      <w:pPr>
        <w:rPr>
          <w:color w:val="auto"/>
        </w:rPr>
      </w:pPr>
      <w:r w:rsidRPr="0090005D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 xml:space="preserve">передаче </w:t>
      </w:r>
      <w:r w:rsidR="00431CFA">
        <w:rPr>
          <w:color w:val="auto"/>
        </w:rPr>
        <w:t>уведомления о проблемах возникших в процессе оформления,</w:t>
      </w:r>
      <w:r w:rsidR="00431CFA" w:rsidRPr="0090005D">
        <w:rPr>
          <w:color w:val="auto"/>
        </w:rPr>
        <w:t xml:space="preserve"> </w:t>
      </w:r>
      <w:r w:rsidRPr="0090005D">
        <w:rPr>
          <w:color w:val="auto"/>
        </w:rPr>
        <w:t>проходит по следующ</w:t>
      </w:r>
      <w:r>
        <w:rPr>
          <w:color w:val="auto"/>
        </w:rPr>
        <w:t>е</w:t>
      </w:r>
      <w:r w:rsidRPr="0090005D">
        <w:rPr>
          <w:color w:val="auto"/>
        </w:rPr>
        <w:t>м</w:t>
      </w:r>
      <w:r>
        <w:rPr>
          <w:color w:val="auto"/>
        </w:rPr>
        <w:t>у</w:t>
      </w:r>
      <w:r w:rsidRPr="0090005D">
        <w:rPr>
          <w:color w:val="auto"/>
        </w:rPr>
        <w:t xml:space="preserve"> сценари</w:t>
      </w:r>
      <w:r>
        <w:rPr>
          <w:color w:val="auto"/>
        </w:rPr>
        <w:t>ю</w:t>
      </w:r>
      <w:r w:rsidRPr="0090005D">
        <w:rPr>
          <w:color w:val="auto"/>
        </w:rPr>
        <w:t>:</w:t>
      </w:r>
    </w:p>
    <w:p w14:paraId="3729E898" w14:textId="7B999D02" w:rsidR="00722A41" w:rsidRDefault="00722A41" w:rsidP="00C00D0A">
      <w:pPr>
        <w:pStyle w:val="a0"/>
        <w:numPr>
          <w:ilvl w:val="0"/>
          <w:numId w:val="29"/>
        </w:numPr>
      </w:pPr>
      <w:r>
        <w:t>А</w:t>
      </w:r>
      <w:r w:rsidRPr="00245101">
        <w:t xml:space="preserve">втоматизированная система таможенных органов направляет в информационную систему декларанта сообщение </w:t>
      </w:r>
      <w:r w:rsidR="00104683">
        <w:rPr>
          <w:lang w:val="en-US"/>
        </w:rPr>
        <w:t>ED</w:t>
      </w:r>
      <w:r w:rsidR="00104683" w:rsidRPr="00104683">
        <w:t>.11015</w:t>
      </w:r>
      <w:r>
        <w:t>.</w:t>
      </w:r>
      <w:r w:rsidRPr="00245101">
        <w:t xml:space="preserve"> </w:t>
      </w:r>
      <w:r>
        <w:t>Состав сообщения описан в Основном документе Спецификации.</w:t>
      </w:r>
    </w:p>
    <w:p w14:paraId="5DCCEADB" w14:textId="6F9B914C" w:rsidR="00722A41" w:rsidRPr="00245101" w:rsidRDefault="00722A41" w:rsidP="00722A41">
      <w:pPr>
        <w:pStyle w:val="a0"/>
        <w:numPr>
          <w:ilvl w:val="0"/>
          <w:numId w:val="8"/>
        </w:numPr>
      </w:pPr>
      <w:r w:rsidRPr="00245101">
        <w:t xml:space="preserve">В случае успешного приема сообщения </w:t>
      </w:r>
      <w:r w:rsidR="00104683">
        <w:rPr>
          <w:lang w:val="en-US"/>
        </w:rPr>
        <w:t>ED</w:t>
      </w:r>
      <w:r w:rsidR="00104683" w:rsidRPr="00104683">
        <w:t>.11015</w:t>
      </w:r>
      <w:r>
        <w:t xml:space="preserve">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195AB305" w14:textId="3A426073" w:rsidR="00722A41" w:rsidRPr="00245101" w:rsidRDefault="00722A41" w:rsidP="00722A41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приеме сообщения </w:t>
      </w:r>
      <w:r w:rsidR="00104683">
        <w:rPr>
          <w:lang w:val="en-US"/>
        </w:rPr>
        <w:t>ED</w:t>
      </w:r>
      <w:r w:rsidR="00104683" w:rsidRPr="00104683">
        <w:t>.11015</w:t>
      </w:r>
      <w:r>
        <w:t xml:space="preserve">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5BC605C2" w14:textId="77777777" w:rsidR="00722A41" w:rsidRPr="0090005D" w:rsidRDefault="00104683" w:rsidP="00722A41">
      <w:pPr>
        <w:pStyle w:val="afff5"/>
        <w:rPr>
          <w:color w:val="auto"/>
        </w:rPr>
      </w:pPr>
      <w:r>
        <w:object w:dxaOrig="5460" w:dyaOrig="2115" w14:anchorId="1831E3A5">
          <v:shape id="_x0000_i1049" type="#_x0000_t75" style="width:316.55pt;height:122.95pt" o:ole="">
            <v:imagedata r:id="rId63" o:title=""/>
          </v:shape>
          <o:OLEObject Type="Embed" ProgID="Visio.Drawing.11" ShapeID="_x0000_i1049" DrawAspect="Content" ObjectID="_1769516978" r:id="rId64"/>
        </w:object>
      </w:r>
    </w:p>
    <w:p w14:paraId="56D7CDCC" w14:textId="283740BC" w:rsidR="00722A41" w:rsidRDefault="00722A41" w:rsidP="00722A41">
      <w:pPr>
        <w:pStyle w:val="affe"/>
      </w:pPr>
      <w:r w:rsidRPr="0090005D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29</w:t>
      </w:r>
      <w:r w:rsidR="007E57BC">
        <w:rPr>
          <w:noProof/>
        </w:rPr>
        <w:fldChar w:fldCharType="end"/>
      </w:r>
      <w:r w:rsidRPr="0090005D">
        <w:t xml:space="preserve">. Диаграмма последовательности обмена сообщениями при </w:t>
      </w:r>
      <w:r w:rsidR="00881151">
        <w:t>передаче уведомления о проблемах возникших в процессе оформления</w:t>
      </w:r>
    </w:p>
    <w:p w14:paraId="4A9FD018" w14:textId="77777777" w:rsidR="00722A41" w:rsidRPr="00722A41" w:rsidRDefault="00722A41" w:rsidP="00722A41"/>
    <w:p w14:paraId="60CC2B3A" w14:textId="500DBA53" w:rsidR="001B4154" w:rsidRDefault="001B4154" w:rsidP="001B4154">
      <w:pPr>
        <w:pStyle w:val="22"/>
        <w:numPr>
          <w:ilvl w:val="1"/>
          <w:numId w:val="14"/>
        </w:numPr>
      </w:pPr>
      <w:bookmarkStart w:id="285" w:name="_Ref483477084"/>
      <w:bookmarkStart w:id="286" w:name="_Toc158904244"/>
      <w:r>
        <w:t>Передача уведомления о состояниях процесса оформления</w:t>
      </w:r>
      <w:bookmarkEnd w:id="285"/>
      <w:bookmarkEnd w:id="286"/>
    </w:p>
    <w:p w14:paraId="4BE671CC" w14:textId="7B14C485" w:rsidR="005D67DB" w:rsidRDefault="005D67DB" w:rsidP="005D67DB">
      <w:pPr>
        <w:rPr>
          <w:color w:val="auto"/>
        </w:rPr>
      </w:pPr>
      <w:r w:rsidRPr="0090005D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>передаче уведомления о состояниях процесса оформления,</w:t>
      </w:r>
      <w:r w:rsidRPr="0090005D">
        <w:rPr>
          <w:color w:val="auto"/>
        </w:rPr>
        <w:t xml:space="preserve"> проходит по следующ</w:t>
      </w:r>
      <w:r>
        <w:rPr>
          <w:color w:val="auto"/>
        </w:rPr>
        <w:t>е</w:t>
      </w:r>
      <w:r w:rsidRPr="0090005D">
        <w:rPr>
          <w:color w:val="auto"/>
        </w:rPr>
        <w:t>м</w:t>
      </w:r>
      <w:r>
        <w:rPr>
          <w:color w:val="auto"/>
        </w:rPr>
        <w:t>у</w:t>
      </w:r>
      <w:r w:rsidRPr="0090005D">
        <w:rPr>
          <w:color w:val="auto"/>
        </w:rPr>
        <w:t xml:space="preserve"> сценари</w:t>
      </w:r>
      <w:r>
        <w:rPr>
          <w:color w:val="auto"/>
        </w:rPr>
        <w:t>ю</w:t>
      </w:r>
      <w:r w:rsidRPr="0090005D">
        <w:rPr>
          <w:color w:val="auto"/>
        </w:rPr>
        <w:t>:</w:t>
      </w:r>
    </w:p>
    <w:p w14:paraId="62A8799F" w14:textId="6857E755" w:rsidR="005D67DB" w:rsidRDefault="005D67DB" w:rsidP="00C00D0A">
      <w:pPr>
        <w:pStyle w:val="a0"/>
        <w:numPr>
          <w:ilvl w:val="0"/>
          <w:numId w:val="30"/>
        </w:numPr>
      </w:pPr>
      <w:r>
        <w:t>А</w:t>
      </w:r>
      <w:r w:rsidRPr="00245101">
        <w:t xml:space="preserve">втоматизированная система таможенных органов направляет в информационную систему </w:t>
      </w:r>
      <w:r>
        <w:t>УчВЭД</w:t>
      </w:r>
      <w:r w:rsidRPr="00245101">
        <w:t xml:space="preserve"> сообщение </w:t>
      </w:r>
      <w:r w:rsidR="00104683">
        <w:rPr>
          <w:lang w:val="en-US"/>
        </w:rPr>
        <w:t>ED</w:t>
      </w:r>
      <w:r w:rsidR="00104683">
        <w:t>.11016</w:t>
      </w:r>
      <w:r>
        <w:t>.</w:t>
      </w:r>
      <w:r w:rsidRPr="00245101">
        <w:t xml:space="preserve"> </w:t>
      </w:r>
      <w:r>
        <w:t>Состав сообщения описан в Основном документе Спецификации.</w:t>
      </w:r>
    </w:p>
    <w:p w14:paraId="744EB2C8" w14:textId="6C6D9FE1" w:rsidR="005D67DB" w:rsidRPr="00245101" w:rsidRDefault="005D67DB" w:rsidP="005D67DB">
      <w:pPr>
        <w:pStyle w:val="a0"/>
        <w:numPr>
          <w:ilvl w:val="0"/>
          <w:numId w:val="8"/>
        </w:numPr>
      </w:pPr>
      <w:r w:rsidRPr="00245101">
        <w:t xml:space="preserve">В случае успешного приема сообщения </w:t>
      </w:r>
      <w:r w:rsidR="00104683">
        <w:rPr>
          <w:lang w:val="en-US"/>
        </w:rPr>
        <w:t>ED</w:t>
      </w:r>
      <w:r w:rsidR="00104683">
        <w:t>.11016</w:t>
      </w:r>
      <w:r>
        <w:t xml:space="preserve"> </w:t>
      </w:r>
      <w:r w:rsidRPr="00245101">
        <w:t xml:space="preserve">информационная система </w:t>
      </w:r>
      <w:r>
        <w:t>УчВЭД</w:t>
      </w:r>
      <w:r w:rsidRPr="00245101">
        <w:t xml:space="preserve"> направляет в автоматизированную систему </w:t>
      </w:r>
      <w:r w:rsidRPr="00245101">
        <w:lastRenderedPageBreak/>
        <w:t>таможенных органов сообщение CMN.00004, содержащее технологический документ Result. (ResultCode = 00.00000.00).</w:t>
      </w:r>
    </w:p>
    <w:p w14:paraId="0A2DA3B0" w14:textId="7CEADC0A" w:rsidR="005D67DB" w:rsidRPr="00245101" w:rsidRDefault="005D67DB" w:rsidP="005D67DB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приеме сообщения </w:t>
      </w:r>
      <w:r w:rsidR="00104683">
        <w:rPr>
          <w:lang w:val="en-US"/>
        </w:rPr>
        <w:t>ED</w:t>
      </w:r>
      <w:r w:rsidR="00104683">
        <w:t>.11016</w:t>
      </w:r>
      <w:r>
        <w:t xml:space="preserve"> </w:t>
      </w:r>
      <w:r w:rsidRPr="00245101">
        <w:t xml:space="preserve">информационная система </w:t>
      </w:r>
      <w:r>
        <w:t>УчВЭД</w:t>
      </w:r>
      <w:r w:rsidRPr="00245101">
        <w:t xml:space="preserve"> направляет в автоматизированную систему таможенных органов сообщение CMN.00001, содержащее технологический документ Result. (ResultCode &gt; 00.00000.00).</w:t>
      </w:r>
    </w:p>
    <w:p w14:paraId="13ED4253" w14:textId="77777777" w:rsidR="005D67DB" w:rsidRPr="0090005D" w:rsidRDefault="00104683" w:rsidP="005D67DB">
      <w:pPr>
        <w:pStyle w:val="afff5"/>
        <w:rPr>
          <w:color w:val="auto"/>
        </w:rPr>
      </w:pPr>
      <w:r>
        <w:object w:dxaOrig="5460" w:dyaOrig="2115" w14:anchorId="4B16FCA0">
          <v:shape id="_x0000_i1050" type="#_x0000_t75" style="width:316.55pt;height:122.95pt" o:ole="">
            <v:imagedata r:id="rId65" o:title=""/>
          </v:shape>
          <o:OLEObject Type="Embed" ProgID="Visio.Drawing.11" ShapeID="_x0000_i1050" DrawAspect="Content" ObjectID="_1769516979" r:id="rId66"/>
        </w:object>
      </w:r>
    </w:p>
    <w:p w14:paraId="10162426" w14:textId="6C66BDC5" w:rsidR="005D67DB" w:rsidRDefault="005D67DB" w:rsidP="005D67DB">
      <w:pPr>
        <w:pStyle w:val="affe"/>
      </w:pPr>
      <w:r w:rsidRPr="0090005D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30</w:t>
      </w:r>
      <w:r w:rsidR="007E57BC">
        <w:rPr>
          <w:noProof/>
        </w:rPr>
        <w:fldChar w:fldCharType="end"/>
      </w:r>
      <w:r w:rsidRPr="0090005D">
        <w:t xml:space="preserve">. Диаграмма последовательности обмена сообщениями при </w:t>
      </w:r>
      <w:r>
        <w:t>передаче уведомления о состояниях процесса оформления</w:t>
      </w:r>
    </w:p>
    <w:p w14:paraId="213D634B" w14:textId="6F0B9504" w:rsidR="005D67DB" w:rsidRPr="000C6D22" w:rsidRDefault="00F51C13" w:rsidP="005D67DB">
      <w:r>
        <w:t xml:space="preserve">В случае если при открытии процедуры оформления не был указан идентификатор соглашения, то сообщение </w:t>
      </w:r>
      <w:r>
        <w:rPr>
          <w:lang w:val="en-US"/>
        </w:rPr>
        <w:t>ED</w:t>
      </w:r>
      <w:r w:rsidRPr="000C6D22">
        <w:t xml:space="preserve">.11016 </w:t>
      </w:r>
      <w:r>
        <w:t>направляется в сторону АПС «Лицевые счета».</w:t>
      </w:r>
    </w:p>
    <w:p w14:paraId="2AD7AA2A" w14:textId="77777777" w:rsidR="00F51C13" w:rsidRDefault="00F51C13" w:rsidP="005D67DB"/>
    <w:p w14:paraId="2EA7DD82" w14:textId="77777777" w:rsidR="00F51C13" w:rsidRPr="005D67DB" w:rsidRDefault="00F51C13" w:rsidP="005D67DB"/>
    <w:p w14:paraId="13A327AA" w14:textId="3AEB160A" w:rsidR="001B4154" w:rsidRDefault="001B4154" w:rsidP="001B4154">
      <w:pPr>
        <w:pStyle w:val="22"/>
        <w:numPr>
          <w:ilvl w:val="1"/>
          <w:numId w:val="14"/>
        </w:numPr>
      </w:pPr>
      <w:bookmarkStart w:id="287" w:name="_Ref483477090"/>
      <w:bookmarkStart w:id="288" w:name="_Toc158904245"/>
      <w:r>
        <w:t>Передача уведомления о необходимости прекращения информирования о состояниях процесса оформления</w:t>
      </w:r>
      <w:bookmarkEnd w:id="287"/>
      <w:bookmarkEnd w:id="288"/>
    </w:p>
    <w:p w14:paraId="70829CC7" w14:textId="5095528C" w:rsidR="00C26A46" w:rsidRPr="00372229" w:rsidRDefault="00C26A46" w:rsidP="00C26A46">
      <w:r w:rsidRPr="00372229">
        <w:t xml:space="preserve">Процесс информационного взаимодействия при </w:t>
      </w:r>
      <w:r>
        <w:t xml:space="preserve">передаче уведомления о необходимости прекращения информирования о состояниях процесса оформления, </w:t>
      </w:r>
      <w:r w:rsidRPr="00372229">
        <w:t>проходит по следующим сценариям:</w:t>
      </w:r>
    </w:p>
    <w:p w14:paraId="5DC57B92" w14:textId="10D273E9" w:rsidR="00C26A46" w:rsidRPr="00245101" w:rsidRDefault="00C26A46" w:rsidP="00C00D0A">
      <w:pPr>
        <w:pStyle w:val="a0"/>
        <w:numPr>
          <w:ilvl w:val="0"/>
          <w:numId w:val="31"/>
        </w:numPr>
      </w:pPr>
      <w:r w:rsidRPr="00245101">
        <w:t xml:space="preserve">Информационная система </w:t>
      </w:r>
      <w:r>
        <w:t>УчВЭД</w:t>
      </w:r>
      <w:r w:rsidRPr="00245101">
        <w:t xml:space="preserve"> направляет в автоматизированную систему таможенных органов сообщение </w:t>
      </w:r>
      <w:r w:rsidR="00104683">
        <w:rPr>
          <w:lang w:val="en-US"/>
        </w:rPr>
        <w:t>ED</w:t>
      </w:r>
      <w:r w:rsidR="00104683">
        <w:t>.11017</w:t>
      </w:r>
      <w:r w:rsidRPr="00245101">
        <w:t>. Состав документа определен в Основном документе Спецификации.</w:t>
      </w:r>
    </w:p>
    <w:p w14:paraId="7C2284D9" w14:textId="3BC46B71" w:rsidR="00C26A46" w:rsidRPr="00245101" w:rsidRDefault="00C26A46" w:rsidP="00C26A46">
      <w:pPr>
        <w:pStyle w:val="a0"/>
        <w:numPr>
          <w:ilvl w:val="0"/>
          <w:numId w:val="8"/>
        </w:numPr>
      </w:pPr>
      <w:r w:rsidRPr="00245101">
        <w:t xml:space="preserve">Автоматизированная система таможенных органов считывает сообщение из транспортной очереди и направляет в информационную систему </w:t>
      </w:r>
      <w:r>
        <w:t>УчВЭД</w:t>
      </w:r>
      <w:r w:rsidRPr="00245101">
        <w:t xml:space="preserve"> сообщение CMN.00002, содержащее технологический документ Result. (ResultCode = 00.00000.00).</w:t>
      </w:r>
    </w:p>
    <w:p w14:paraId="534F7FDA" w14:textId="1FAE8C24" w:rsidR="00C26A46" w:rsidRPr="00245101" w:rsidRDefault="00C26A46" w:rsidP="00C26A46">
      <w:pPr>
        <w:pStyle w:val="a0"/>
        <w:numPr>
          <w:ilvl w:val="0"/>
          <w:numId w:val="8"/>
        </w:numPr>
      </w:pPr>
      <w:r w:rsidRPr="00245101">
        <w:t xml:space="preserve">В случае успешной обработки сообщения </w:t>
      </w:r>
      <w:r w:rsidR="00104683">
        <w:rPr>
          <w:lang w:val="en-US"/>
        </w:rPr>
        <w:t>ED</w:t>
      </w:r>
      <w:r w:rsidR="00104683">
        <w:t>.11017</w:t>
      </w:r>
      <w:r w:rsidRPr="00245101">
        <w:t xml:space="preserve"> автоматизированная система таможенных органов направляет в информационную систему </w:t>
      </w:r>
      <w:r>
        <w:t>УчВЭД</w:t>
      </w:r>
      <w:r w:rsidRPr="00245101">
        <w:t xml:space="preserve"> сообщение CMN.00004, содержащее технологический документ Result. (ResultCode = 00.00000.00).</w:t>
      </w:r>
    </w:p>
    <w:p w14:paraId="2BE8B453" w14:textId="5C6E97AE" w:rsidR="00C26A46" w:rsidRPr="00245101" w:rsidRDefault="00C26A46" w:rsidP="00C26A46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обработке сообщения </w:t>
      </w:r>
      <w:r w:rsidR="00104683">
        <w:rPr>
          <w:lang w:val="en-US"/>
        </w:rPr>
        <w:t>ED</w:t>
      </w:r>
      <w:r w:rsidR="00104683">
        <w:t>.11017</w:t>
      </w:r>
      <w:r w:rsidRPr="00245101">
        <w:t xml:space="preserve"> автоматизированная система направляет в информационную систему </w:t>
      </w:r>
      <w:r>
        <w:lastRenderedPageBreak/>
        <w:t>УчВЭД</w:t>
      </w:r>
      <w:r w:rsidRPr="00245101">
        <w:t xml:space="preserve"> сообщение CMN.00001, содержащее технологический документ Result. (ResultCode &gt; 00.00000.00).</w:t>
      </w:r>
    </w:p>
    <w:p w14:paraId="195A9DBC" w14:textId="77777777" w:rsidR="00C26A46" w:rsidRPr="00054F10" w:rsidRDefault="00104683" w:rsidP="00C26A46">
      <w:pPr>
        <w:pStyle w:val="affe"/>
      </w:pPr>
      <w:r>
        <w:object w:dxaOrig="5460" w:dyaOrig="2370" w14:anchorId="09467EFE">
          <v:shape id="_x0000_i1051" type="#_x0000_t75" style="width:273.05pt;height:118.2pt" o:ole="">
            <v:imagedata r:id="rId67" o:title=""/>
          </v:shape>
          <o:OLEObject Type="Embed" ProgID="Visio.Drawing.11" ShapeID="_x0000_i1051" DrawAspect="Content" ObjectID="_1769516980" r:id="rId68"/>
        </w:object>
      </w:r>
    </w:p>
    <w:p w14:paraId="4461F702" w14:textId="77777777" w:rsidR="00C26A46" w:rsidRPr="00E34C68" w:rsidRDefault="00C26A46" w:rsidP="00C26A46">
      <w:pPr>
        <w:pStyle w:val="affe"/>
      </w:pPr>
    </w:p>
    <w:p w14:paraId="7D4DED07" w14:textId="7F660ADD" w:rsidR="00C26A46" w:rsidRPr="00372229" w:rsidRDefault="00C26A46" w:rsidP="00C26A46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31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</w:t>
      </w:r>
      <w:r>
        <w:t>передаче уведомления о необходимости прекращения информирования о состояниях процесса оформления</w:t>
      </w:r>
      <w:r w:rsidRPr="00372229">
        <w:t xml:space="preserve">. </w:t>
      </w:r>
    </w:p>
    <w:p w14:paraId="68C4E345" w14:textId="77777777" w:rsidR="001B4154" w:rsidRDefault="001B4154" w:rsidP="00776499"/>
    <w:p w14:paraId="30B4691A" w14:textId="77777777" w:rsidR="00E15C39" w:rsidRPr="00372229" w:rsidRDefault="00E15C39" w:rsidP="00E15C39">
      <w:pPr>
        <w:pStyle w:val="22"/>
        <w:numPr>
          <w:ilvl w:val="1"/>
          <w:numId w:val="14"/>
        </w:numPr>
      </w:pPr>
      <w:bookmarkStart w:id="289" w:name="_Ref506205231"/>
      <w:bookmarkStart w:id="290" w:name="_Toc158904246"/>
      <w:r>
        <w:t>Передача запроса документов и(или) сведений для подтверждения сведений, заявленных в таможенной декларации</w:t>
      </w:r>
      <w:bookmarkEnd w:id="289"/>
      <w:bookmarkEnd w:id="290"/>
    </w:p>
    <w:p w14:paraId="1430D4A1" w14:textId="77777777" w:rsidR="00E15C39" w:rsidRPr="00372229" w:rsidRDefault="00E15C39" w:rsidP="00E15C39">
      <w:r w:rsidRPr="00372229">
        <w:t xml:space="preserve">Процесс информационного взаимодействия при передаче </w:t>
      </w:r>
      <w:r>
        <w:t xml:space="preserve">запроса документов и(или) сведений для подтверждения сведений, заявленных в таможенной декларации, </w:t>
      </w:r>
      <w:r w:rsidRPr="00372229">
        <w:t>происходит по следующему сценарию:</w:t>
      </w:r>
    </w:p>
    <w:p w14:paraId="0CD64409" w14:textId="3E364409" w:rsidR="00E15C39" w:rsidRPr="00245101" w:rsidRDefault="00E15C39" w:rsidP="00C00D0A">
      <w:pPr>
        <w:pStyle w:val="a0"/>
        <w:numPr>
          <w:ilvl w:val="0"/>
          <w:numId w:val="35"/>
        </w:numPr>
      </w:pPr>
      <w:r w:rsidRPr="00245101">
        <w:t>Автоматизированная система таможенных органов передает в информационную систему декларанта сообщение CMN.11</w:t>
      </w:r>
      <w:r>
        <w:t>252</w:t>
      </w:r>
      <w:r w:rsidRPr="00245101">
        <w:t>, содержащее документ-контейнер. Состав документа-контейнера определяется Основным документом Спецификации.</w:t>
      </w:r>
    </w:p>
    <w:p w14:paraId="12FCC77E" w14:textId="2C5C3438" w:rsidR="00E15C39" w:rsidRPr="00245101" w:rsidRDefault="00E15C39" w:rsidP="00E15C39">
      <w:pPr>
        <w:pStyle w:val="a0"/>
        <w:numPr>
          <w:ilvl w:val="0"/>
          <w:numId w:val="8"/>
        </w:numPr>
      </w:pPr>
      <w:r w:rsidRPr="00245101">
        <w:t>В случае успешного приема сообщения CMN.11</w:t>
      </w:r>
      <w:r>
        <w:t>252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067DE56C" w14:textId="4BF9148C" w:rsidR="00E15C39" w:rsidRPr="00245101" w:rsidRDefault="00E15C39" w:rsidP="00E15C39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CMN.11</w:t>
      </w:r>
      <w:r>
        <w:t>252</w:t>
      </w:r>
      <w:r w:rsidRPr="00245101">
        <w:t xml:space="preserve"> 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26D72000" w14:textId="5C4B18D5" w:rsidR="00E15C39" w:rsidRPr="00A95A40" w:rsidRDefault="00E15C39" w:rsidP="00E15C39">
      <w:pPr>
        <w:pStyle w:val="a0"/>
        <w:numPr>
          <w:ilvl w:val="0"/>
          <w:numId w:val="8"/>
        </w:numPr>
      </w:pPr>
      <w:r w:rsidRPr="00245101">
        <w:t xml:space="preserve">При получении </w:t>
      </w:r>
      <w:r w:rsidR="00771425">
        <w:t>запроса документов и(или) сведений для подтверждения сведений, заявленных в таможенной декларации</w:t>
      </w:r>
      <w:r w:rsidRPr="00245101">
        <w:t>, декларант в своей информационной системе формирует и направляет в автоматизированную систему таможенных органов сообщение CMN.11070.</w:t>
      </w:r>
    </w:p>
    <w:p w14:paraId="25F36995" w14:textId="77777777" w:rsidR="00E15C39" w:rsidRPr="00245101" w:rsidRDefault="00E15C39" w:rsidP="00E15C39">
      <w:pPr>
        <w:rPr>
          <w:rStyle w:val="afff2"/>
        </w:rPr>
      </w:pPr>
      <w:r w:rsidRPr="00245101">
        <w:rPr>
          <w:rStyle w:val="afff2"/>
        </w:rPr>
        <w:t>При создании сообщения CMN.11070 применяются правила ссылочной связанности на уровне</w:t>
      </w:r>
      <w:r>
        <w:rPr>
          <w:rStyle w:val="afff2"/>
        </w:rPr>
        <w:t xml:space="preserve"> сообщения и </w:t>
      </w:r>
      <w:r w:rsidRPr="00245101">
        <w:rPr>
          <w:rStyle w:val="afff2"/>
        </w:rPr>
        <w:t xml:space="preserve"> на уровне</w:t>
      </w:r>
      <w:r>
        <w:rPr>
          <w:rStyle w:val="afff2"/>
        </w:rPr>
        <w:t xml:space="preserve"> </w:t>
      </w:r>
      <w:r w:rsidRPr="00245101">
        <w:rPr>
          <w:rStyle w:val="afff2"/>
        </w:rPr>
        <w:t>документа.</w:t>
      </w:r>
    </w:p>
    <w:p w14:paraId="06263AD8" w14:textId="77777777" w:rsidR="00E15C39" w:rsidRPr="00245101" w:rsidRDefault="00E15C39" w:rsidP="00E15C39">
      <w:pPr>
        <w:pStyle w:val="a0"/>
        <w:numPr>
          <w:ilvl w:val="0"/>
          <w:numId w:val="8"/>
        </w:numPr>
      </w:pPr>
      <w:r w:rsidRPr="00245101">
        <w:t xml:space="preserve">Автоматизированная система таможенных органов считывает сообщение из транспортной очереди и направляет в </w:t>
      </w:r>
      <w:r w:rsidRPr="00245101">
        <w:lastRenderedPageBreak/>
        <w:t>информационную систему декларанта сообщение CMN.00002, содержащее технологический документ Result. (ResultCode = 00.00000.00).</w:t>
      </w:r>
    </w:p>
    <w:p w14:paraId="03AC2F6A" w14:textId="77777777" w:rsidR="00E15C39" w:rsidRPr="00245101" w:rsidRDefault="00E15C39" w:rsidP="00E15C39">
      <w:pPr>
        <w:pStyle w:val="a0"/>
        <w:numPr>
          <w:ilvl w:val="0"/>
          <w:numId w:val="8"/>
        </w:numPr>
      </w:pPr>
      <w:r w:rsidRPr="00245101">
        <w:t>В случае успешной обработки сообщения CMN.11070 автоматизированная система направляет в информационную систему декларанта сообщение CMN.00004, содержащее технологический документ Result. (ResultCode = 00.00000.00).</w:t>
      </w:r>
    </w:p>
    <w:p w14:paraId="7FA398CC" w14:textId="77777777" w:rsidR="00E15C39" w:rsidRPr="00245101" w:rsidRDefault="00E15C39" w:rsidP="00E15C39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обработке сообщения CMN.11070 автоматизированная система направляет в информационную систему декларанта сообщение CMN.00001, содержащее технологический документ Result (ResultCode &gt; 00.00000.00). </w:t>
      </w:r>
    </w:p>
    <w:p w14:paraId="4229B927" w14:textId="77777777" w:rsidR="00E15C39" w:rsidRPr="00245101" w:rsidRDefault="00E15C39" w:rsidP="00E15C39">
      <w:pPr>
        <w:pStyle w:val="a0"/>
        <w:numPr>
          <w:ilvl w:val="0"/>
          <w:numId w:val="0"/>
        </w:numPr>
        <w:ind w:left="1247" w:hanging="527"/>
      </w:pPr>
    </w:p>
    <w:p w14:paraId="55B0EE80" w14:textId="7B88D5C2" w:rsidR="00E15C39" w:rsidRPr="00245101" w:rsidRDefault="00E15C39" w:rsidP="00E15C39">
      <w:pPr>
        <w:pStyle w:val="afff5"/>
      </w:pPr>
      <w:r w:rsidRPr="00245101">
        <w:t xml:space="preserve">  </w:t>
      </w:r>
      <w:r>
        <w:object w:dxaOrig="5550" w:dyaOrig="3540" w14:anchorId="112CB783">
          <v:shape id="_x0000_i1052" type="#_x0000_t75" style="width:277.8pt;height:177.3pt" o:ole="">
            <v:imagedata r:id="rId69" o:title=""/>
          </v:shape>
          <o:OLEObject Type="Embed" ProgID="Visio.Drawing.15" ShapeID="_x0000_i1052" DrawAspect="Content" ObjectID="_1769516981" r:id="rId70"/>
        </w:object>
      </w:r>
    </w:p>
    <w:p w14:paraId="543631BB" w14:textId="77777777" w:rsidR="00E15C39" w:rsidRDefault="00E15C39" w:rsidP="00E15C39">
      <w:pPr>
        <w:jc w:val="center"/>
        <w:rPr>
          <w:sz w:val="24"/>
        </w:rPr>
      </w:pPr>
      <w:r w:rsidRPr="008375F5">
        <w:rPr>
          <w:sz w:val="24"/>
        </w:rPr>
        <w:t xml:space="preserve">Рис. </w:t>
      </w:r>
      <w:r w:rsidRPr="008375F5">
        <w:rPr>
          <w:sz w:val="24"/>
        </w:rPr>
        <w:fldChar w:fldCharType="begin"/>
      </w:r>
      <w:r w:rsidRPr="008375F5">
        <w:rPr>
          <w:sz w:val="24"/>
        </w:rPr>
        <w:instrText xml:space="preserve"> SEQ Рис. \* ARABIC </w:instrText>
      </w:r>
      <w:r w:rsidRPr="008375F5">
        <w:rPr>
          <w:sz w:val="24"/>
        </w:rPr>
        <w:fldChar w:fldCharType="separate"/>
      </w:r>
      <w:r w:rsidR="006E60AB">
        <w:rPr>
          <w:noProof/>
          <w:sz w:val="24"/>
        </w:rPr>
        <w:t>32</w:t>
      </w:r>
      <w:r w:rsidRPr="008375F5">
        <w:rPr>
          <w:sz w:val="24"/>
        </w:rPr>
        <w:fldChar w:fldCharType="end"/>
      </w:r>
      <w:r w:rsidRPr="008375F5">
        <w:rPr>
          <w:sz w:val="24"/>
        </w:rPr>
        <w:t>. Диаграмма последовательности обмена сообщениями при передаче запроса документов и(или) сведений для подтверждения сведений, заявленных в таможенной декларации</w:t>
      </w:r>
    </w:p>
    <w:p w14:paraId="3E1EAD99" w14:textId="77777777" w:rsidR="00E15C39" w:rsidRDefault="00E15C39" w:rsidP="00E15C39">
      <w:pPr>
        <w:jc w:val="center"/>
        <w:rPr>
          <w:sz w:val="24"/>
        </w:rPr>
      </w:pPr>
    </w:p>
    <w:p w14:paraId="39F6982E" w14:textId="77777777" w:rsidR="00E15C39" w:rsidRDefault="00E15C39" w:rsidP="009140A5">
      <w:pPr>
        <w:pStyle w:val="22"/>
        <w:numPr>
          <w:ilvl w:val="1"/>
          <w:numId w:val="14"/>
        </w:numPr>
      </w:pPr>
      <w:bookmarkStart w:id="291" w:name="_Ref506205243"/>
      <w:bookmarkStart w:id="292" w:name="_Toc158904247"/>
      <w:r>
        <w:t>П</w:t>
      </w:r>
      <w:r w:rsidRPr="008375F5">
        <w:t xml:space="preserve">ередача </w:t>
      </w:r>
      <w:r>
        <w:t>д</w:t>
      </w:r>
      <w:r w:rsidRPr="008375F5">
        <w:t>анны</w:t>
      </w:r>
      <w:r>
        <w:t>х</w:t>
      </w:r>
      <w:r w:rsidRPr="008375F5">
        <w:t xml:space="preserve"> подтверждающих сведения, заявленные в таможенной декларации</w:t>
      </w:r>
      <w:bookmarkEnd w:id="291"/>
      <w:bookmarkEnd w:id="292"/>
    </w:p>
    <w:p w14:paraId="4438EF22" w14:textId="77777777" w:rsidR="00E15C39" w:rsidRDefault="00E15C39" w:rsidP="00E15C39">
      <w:pPr>
        <w:rPr>
          <w:color w:val="auto"/>
        </w:rPr>
      </w:pPr>
      <w:r w:rsidRPr="0090005D">
        <w:rPr>
          <w:color w:val="auto"/>
        </w:rPr>
        <w:t>Процесс информационного взаимодействия при передач</w:t>
      </w:r>
      <w:r>
        <w:rPr>
          <w:color w:val="auto"/>
        </w:rPr>
        <w:t>е</w:t>
      </w:r>
      <w:r w:rsidRPr="0090005D">
        <w:rPr>
          <w:color w:val="auto"/>
        </w:rPr>
        <w:t xml:space="preserve"> </w:t>
      </w:r>
      <w:r>
        <w:rPr>
          <w:color w:val="auto"/>
        </w:rPr>
        <w:t>д</w:t>
      </w:r>
      <w:r w:rsidRPr="008375F5">
        <w:rPr>
          <w:color w:val="auto"/>
        </w:rPr>
        <w:t>анны</w:t>
      </w:r>
      <w:r>
        <w:rPr>
          <w:color w:val="auto"/>
        </w:rPr>
        <w:t>х</w:t>
      </w:r>
      <w:r w:rsidRPr="008375F5">
        <w:rPr>
          <w:color w:val="auto"/>
        </w:rPr>
        <w:t xml:space="preserve"> подтверждающих сведения, заявленные в таможенной декларации</w:t>
      </w:r>
      <w:r w:rsidRPr="0090005D">
        <w:rPr>
          <w:color w:val="auto"/>
        </w:rPr>
        <w:t xml:space="preserve"> про</w:t>
      </w:r>
      <w:r>
        <w:rPr>
          <w:color w:val="auto"/>
        </w:rPr>
        <w:t>ис</w:t>
      </w:r>
      <w:r w:rsidRPr="0090005D">
        <w:rPr>
          <w:color w:val="auto"/>
        </w:rPr>
        <w:t>ходит по следующему сценарию</w:t>
      </w:r>
      <w:r w:rsidRPr="00AA28D7">
        <w:rPr>
          <w:color w:val="auto"/>
        </w:rPr>
        <w:t>:</w:t>
      </w:r>
    </w:p>
    <w:p w14:paraId="7BE2494E" w14:textId="3952F0B1" w:rsidR="009140A5" w:rsidRDefault="009140A5" w:rsidP="00C00D0A">
      <w:pPr>
        <w:pStyle w:val="a0"/>
        <w:numPr>
          <w:ilvl w:val="0"/>
          <w:numId w:val="36"/>
        </w:numPr>
      </w:pPr>
      <w:r>
        <w:t>Информационная система декларанта</w:t>
      </w:r>
      <w:r w:rsidRPr="005138DD" w:rsidDel="005C1106">
        <w:t xml:space="preserve"> </w:t>
      </w:r>
      <w:r w:rsidRPr="00E23A5B">
        <w:t xml:space="preserve">направляет в </w:t>
      </w:r>
      <w:r>
        <w:t>ЕАИС ТО</w:t>
      </w:r>
      <w:r w:rsidRPr="00E23A5B">
        <w:t xml:space="preserve"> сообщение </w:t>
      </w:r>
      <w:r w:rsidRPr="009140A5">
        <w:rPr>
          <w:lang w:val="en-US"/>
        </w:rPr>
        <w:t>CMN</w:t>
      </w:r>
      <w:r w:rsidRPr="004F4B01">
        <w:t>.112</w:t>
      </w:r>
      <w:r>
        <w:t>53</w:t>
      </w:r>
      <w:r w:rsidRPr="00E23A5B">
        <w:t xml:space="preserve">. </w:t>
      </w:r>
      <w:r w:rsidRPr="000D680A">
        <w:t xml:space="preserve">Состав </w:t>
      </w:r>
      <w:r>
        <w:t>сообщения</w:t>
      </w:r>
      <w:r w:rsidRPr="000D680A">
        <w:t xml:space="preserve"> определен в Основном документе Спецификации</w:t>
      </w:r>
      <w:r>
        <w:t>.</w:t>
      </w:r>
    </w:p>
    <w:p w14:paraId="4B8DFE60" w14:textId="77777777" w:rsidR="009140A5" w:rsidRPr="003A665D" w:rsidRDefault="009140A5" w:rsidP="009140A5">
      <w:pPr>
        <w:pStyle w:val="a0"/>
        <w:numPr>
          <w:ilvl w:val="0"/>
          <w:numId w:val="0"/>
        </w:numPr>
        <w:ind w:left="720"/>
      </w:pPr>
      <w:r w:rsidRPr="009140A5">
        <w:rPr>
          <w:i/>
          <w:color w:val="000000"/>
        </w:rPr>
        <w:t xml:space="preserve">В сообщении </w:t>
      </w:r>
      <w:r w:rsidRPr="009140A5">
        <w:rPr>
          <w:lang w:val="en-US"/>
        </w:rPr>
        <w:t>CMN</w:t>
      </w:r>
      <w:r w:rsidRPr="008375F5">
        <w:t>.11253</w:t>
      </w:r>
      <w:r w:rsidRPr="009140A5">
        <w:rPr>
          <w:i/>
          <w:color w:val="000000"/>
        </w:rPr>
        <w:t xml:space="preserve"> применяется ссылочная связанность на уровне сообщения на сообщение и на уровне документа на </w:t>
      </w:r>
      <w:r w:rsidRPr="009140A5">
        <w:rPr>
          <w:lang w:val="en-US"/>
        </w:rPr>
        <w:t>CMN</w:t>
      </w:r>
      <w:r w:rsidRPr="008375F5">
        <w:t>.</w:t>
      </w:r>
      <w:r>
        <w:t>11252</w:t>
      </w:r>
      <w:r w:rsidRPr="009140A5">
        <w:rPr>
          <w:i/>
          <w:color w:val="000000"/>
        </w:rPr>
        <w:t>.</w:t>
      </w:r>
    </w:p>
    <w:p w14:paraId="332329B3" w14:textId="77777777" w:rsidR="009140A5" w:rsidRPr="00E23A5B" w:rsidRDefault="009140A5" w:rsidP="009140A5">
      <w:pPr>
        <w:pStyle w:val="a0"/>
        <w:numPr>
          <w:ilvl w:val="0"/>
          <w:numId w:val="8"/>
        </w:numPr>
      </w:pPr>
      <w:r>
        <w:t>ЕАИС ТО</w:t>
      </w:r>
      <w:r w:rsidRPr="00E23A5B">
        <w:t xml:space="preserve"> считывает сообщение из транспортной очереди и направляет в </w:t>
      </w:r>
      <w:r>
        <w:t>информационную систему декларанта</w:t>
      </w:r>
      <w:r w:rsidRPr="00E23A5B">
        <w:t xml:space="preserve"> сообщение </w:t>
      </w:r>
      <w:r w:rsidRPr="00E23A5B">
        <w:lastRenderedPageBreak/>
        <w:t>CMN.00002, содержащее технологический документ Result. (ResultCode = 00.00000.00).</w:t>
      </w:r>
    </w:p>
    <w:p w14:paraId="67039550" w14:textId="1A56B023" w:rsidR="009140A5" w:rsidRPr="00E23A5B" w:rsidRDefault="009140A5" w:rsidP="009140A5">
      <w:pPr>
        <w:pStyle w:val="a0"/>
        <w:numPr>
          <w:ilvl w:val="0"/>
          <w:numId w:val="8"/>
        </w:numPr>
      </w:pPr>
      <w:r w:rsidRPr="00E23A5B">
        <w:t xml:space="preserve">В случае успешной обработки сообщения </w:t>
      </w:r>
      <w:r>
        <w:rPr>
          <w:lang w:val="en-US"/>
        </w:rPr>
        <w:t>CMN</w:t>
      </w:r>
      <w:r w:rsidRPr="004F4B01">
        <w:t>.112</w:t>
      </w:r>
      <w:r>
        <w:t>53 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технологическое сообщение CMN.00004, содержащее технологический документ Result. (ResultCode = 00.00000.00).</w:t>
      </w:r>
    </w:p>
    <w:p w14:paraId="0F83FD60" w14:textId="77777777" w:rsidR="009140A5" w:rsidRDefault="009140A5" w:rsidP="009140A5">
      <w:pPr>
        <w:pStyle w:val="a0"/>
        <w:numPr>
          <w:ilvl w:val="0"/>
          <w:numId w:val="8"/>
        </w:numPr>
      </w:pPr>
      <w:r w:rsidRPr="00E23A5B">
        <w:t xml:space="preserve">В случае возникновения ошибки </w:t>
      </w:r>
      <w:r>
        <w:t>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сообщение CMN.00001, содержащее технологический документ Result (ResultCode &gt; 00.00000.00).</w:t>
      </w:r>
    </w:p>
    <w:p w14:paraId="559C0126" w14:textId="77777777" w:rsidR="009140A5" w:rsidRDefault="009140A5" w:rsidP="009140A5">
      <w:pPr>
        <w:pStyle w:val="affe"/>
      </w:pPr>
      <w:r>
        <w:object w:dxaOrig="4106" w:dyaOrig="1659" w14:anchorId="6FC5372A">
          <v:shape id="_x0000_i1053" type="#_x0000_t75" style="width:234.35pt;height:94.4pt" o:ole="">
            <v:imagedata r:id="rId71" o:title=""/>
          </v:shape>
          <o:OLEObject Type="Embed" ProgID="Visio.Drawing.11" ShapeID="_x0000_i1053" DrawAspect="Content" ObjectID="_1769516982" r:id="rId72"/>
        </w:object>
      </w:r>
    </w:p>
    <w:p w14:paraId="3C71E1CD" w14:textId="30EC2E9E" w:rsidR="00E15C39" w:rsidRPr="00AA28D7" w:rsidRDefault="00E15C39" w:rsidP="00E15C39">
      <w:pPr>
        <w:jc w:val="center"/>
        <w:rPr>
          <w:color w:val="auto"/>
        </w:rPr>
      </w:pPr>
    </w:p>
    <w:p w14:paraId="77F05CCC" w14:textId="77777777" w:rsidR="00E15C39" w:rsidRDefault="00E15C39" w:rsidP="00E15C39">
      <w:pPr>
        <w:pStyle w:val="affe"/>
      </w:pPr>
      <w:r w:rsidRPr="00AA28D7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33</w:t>
      </w:r>
      <w:r w:rsidR="007E57BC">
        <w:rPr>
          <w:noProof/>
        </w:rPr>
        <w:fldChar w:fldCharType="end"/>
      </w:r>
      <w:r w:rsidRPr="00AA28D7">
        <w:t xml:space="preserve">. </w:t>
      </w:r>
      <w:r w:rsidRPr="00E04DAB">
        <w:t xml:space="preserve">Диаграмма последовательности обмена сообщениями </w:t>
      </w:r>
      <w:r>
        <w:t>при передаче д</w:t>
      </w:r>
      <w:r w:rsidRPr="008375F5">
        <w:t>анны</w:t>
      </w:r>
      <w:r>
        <w:t>х</w:t>
      </w:r>
      <w:r w:rsidRPr="008375F5">
        <w:t xml:space="preserve"> подтверждающих сведения, заявленные в таможенной декларации</w:t>
      </w:r>
    </w:p>
    <w:p w14:paraId="5B24EA74" w14:textId="77777777" w:rsidR="00E15C39" w:rsidRPr="008375F5" w:rsidRDefault="00E15C39" w:rsidP="00E15C39"/>
    <w:p w14:paraId="3F46000C" w14:textId="77777777" w:rsidR="00E15C39" w:rsidRDefault="00E15C39" w:rsidP="00D5573A">
      <w:pPr>
        <w:pStyle w:val="22"/>
        <w:numPr>
          <w:ilvl w:val="1"/>
          <w:numId w:val="14"/>
        </w:numPr>
      </w:pPr>
      <w:bookmarkStart w:id="293" w:name="_Ref506208333"/>
      <w:bookmarkStart w:id="294" w:name="_Toc158904248"/>
      <w:r>
        <w:t>П</w:t>
      </w:r>
      <w:r w:rsidRPr="008375F5">
        <w:t xml:space="preserve">ередача </w:t>
      </w:r>
      <w:r>
        <w:t>сведений о выбранном способе обеспечения</w:t>
      </w:r>
      <w:bookmarkEnd w:id="293"/>
      <w:bookmarkEnd w:id="294"/>
    </w:p>
    <w:p w14:paraId="7B7CA9B7" w14:textId="77777777" w:rsidR="00E15C39" w:rsidRDefault="00E15C39" w:rsidP="00E15C39">
      <w:r w:rsidRPr="00245101">
        <w:t xml:space="preserve">Процесс информационного взаимодействия при </w:t>
      </w:r>
      <w:r>
        <w:t xml:space="preserve">передаче сведений о выбранном способе обеспечения </w:t>
      </w:r>
      <w:r w:rsidRPr="00245101">
        <w:t>происходит по следующему сценарию:</w:t>
      </w:r>
    </w:p>
    <w:p w14:paraId="2D6B6287" w14:textId="77777777" w:rsidR="00D5573A" w:rsidRDefault="00D5573A" w:rsidP="00C00D0A">
      <w:pPr>
        <w:pStyle w:val="a0"/>
        <w:numPr>
          <w:ilvl w:val="0"/>
          <w:numId w:val="37"/>
        </w:numPr>
      </w:pPr>
      <w:r w:rsidRPr="00245101">
        <w:t>Информационная система декларанта направляет в автоматизированную систему таможенных органов сообщение</w:t>
      </w:r>
      <w:r>
        <w:t xml:space="preserve"> CMN.11126</w:t>
      </w:r>
      <w:r w:rsidRPr="00245101">
        <w:t xml:space="preserve">. Состав сообщения описан в  Основном документе Спецификации. </w:t>
      </w:r>
    </w:p>
    <w:p w14:paraId="0BAF94CF" w14:textId="77777777" w:rsidR="00D5573A" w:rsidRPr="00245101" w:rsidRDefault="00D5573A" w:rsidP="00D5573A">
      <w:pPr>
        <w:pStyle w:val="a0"/>
        <w:numPr>
          <w:ilvl w:val="0"/>
          <w:numId w:val="8"/>
        </w:numPr>
      </w:pPr>
      <w:r w:rsidRPr="00245101">
        <w:t>Автоматизированная система таможенных органов считывает сообщение из транспортной очереди и направляет в информационную систему декларанта сообщение CMN.00002, содержащее технологический документ Result. (ResultCode = 00.00000.00) .</w:t>
      </w:r>
    </w:p>
    <w:p w14:paraId="69EC92C7" w14:textId="77777777" w:rsidR="00D5573A" w:rsidRPr="00245101" w:rsidRDefault="00D5573A" w:rsidP="00D5573A">
      <w:pPr>
        <w:pStyle w:val="a0"/>
        <w:numPr>
          <w:ilvl w:val="0"/>
          <w:numId w:val="8"/>
        </w:numPr>
      </w:pPr>
      <w:r w:rsidRPr="00245101">
        <w:t>В случае успешного приема сообщения</w:t>
      </w:r>
      <w:r>
        <w:t xml:space="preserve"> </w:t>
      </w:r>
      <w:r w:rsidRPr="00245101">
        <w:t>CMN.11</w:t>
      </w:r>
      <w:r>
        <w:t>126</w:t>
      </w:r>
      <w:r w:rsidRPr="00D22B8B">
        <w:t xml:space="preserve"> </w:t>
      </w:r>
      <w:r>
        <w:t xml:space="preserve"> </w:t>
      </w:r>
      <w:r w:rsidRPr="00245101">
        <w:t>автоматизированн</w:t>
      </w:r>
      <w:r>
        <w:t>ая система</w:t>
      </w:r>
      <w:r w:rsidRPr="00245101">
        <w:t xml:space="preserve"> таможенных органов направляет в</w:t>
      </w:r>
      <w:r w:rsidRPr="00D22B8B">
        <w:t xml:space="preserve"> </w:t>
      </w:r>
      <w:r w:rsidRPr="00245101">
        <w:t>информационн</w:t>
      </w:r>
      <w:r>
        <w:t>ую</w:t>
      </w:r>
      <w:r w:rsidRPr="00245101">
        <w:t xml:space="preserve"> систем</w:t>
      </w:r>
      <w:r>
        <w:t>у</w:t>
      </w:r>
      <w:r w:rsidRPr="00245101">
        <w:t xml:space="preserve"> декларанта сообщение CMN.00004, содержащее технологический документ Result. (ResultCode = 00.00000.00).</w:t>
      </w:r>
    </w:p>
    <w:p w14:paraId="33C7C45F" w14:textId="77777777" w:rsidR="00D5573A" w:rsidRPr="00245101" w:rsidRDefault="00D5573A" w:rsidP="00D5573A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CMN.11</w:t>
      </w:r>
      <w:r>
        <w:t>126</w:t>
      </w:r>
      <w:r w:rsidRPr="00245101">
        <w:t xml:space="preserve"> автоматизированн</w:t>
      </w:r>
      <w:r>
        <w:t>ая система</w:t>
      </w:r>
      <w:r w:rsidRPr="00245101">
        <w:t xml:space="preserve"> таможенных органов направляет в информационн</w:t>
      </w:r>
      <w:r>
        <w:t>ую</w:t>
      </w:r>
      <w:r w:rsidRPr="00245101">
        <w:t xml:space="preserve"> систем</w:t>
      </w:r>
      <w:r>
        <w:t>у</w:t>
      </w:r>
      <w:r w:rsidRPr="00245101">
        <w:t xml:space="preserve"> декларанта сообщение CMN.00001, содержащее технологический документ Result (ResultCode &gt; 00.00000.00). </w:t>
      </w:r>
    </w:p>
    <w:p w14:paraId="11C52F74" w14:textId="77777777" w:rsidR="00D5573A" w:rsidRPr="00245101" w:rsidRDefault="00D5573A" w:rsidP="00D5573A">
      <w:pPr>
        <w:pStyle w:val="a0"/>
        <w:numPr>
          <w:ilvl w:val="0"/>
          <w:numId w:val="0"/>
        </w:numPr>
        <w:ind w:left="1247"/>
      </w:pPr>
    </w:p>
    <w:p w14:paraId="54BA3ECB" w14:textId="77777777" w:rsidR="00D5573A" w:rsidRPr="00245101" w:rsidRDefault="00D5573A" w:rsidP="00D5573A"/>
    <w:p w14:paraId="5FD248EA" w14:textId="05158D66" w:rsidR="00E15C39" w:rsidRPr="00A97E94" w:rsidRDefault="00D5573A" w:rsidP="00D5573A">
      <w:pPr>
        <w:jc w:val="center"/>
      </w:pPr>
      <w:r w:rsidRPr="00C0086F">
        <w:rPr>
          <w:noProof/>
        </w:rPr>
        <w:drawing>
          <wp:inline distT="0" distB="0" distL="0" distR="0" wp14:anchorId="0F00D155" wp14:editId="7328F395">
            <wp:extent cx="5135245" cy="2267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C39" w:rsidRPr="007F122A">
        <w:rPr>
          <w:sz w:val="24"/>
        </w:rPr>
        <w:t xml:space="preserve">Рис. </w:t>
      </w:r>
      <w:r w:rsidR="00E15C39" w:rsidRPr="007F122A">
        <w:rPr>
          <w:sz w:val="24"/>
        </w:rPr>
        <w:fldChar w:fldCharType="begin"/>
      </w:r>
      <w:r w:rsidR="00E15C39" w:rsidRPr="007F122A">
        <w:rPr>
          <w:sz w:val="24"/>
        </w:rPr>
        <w:instrText xml:space="preserve"> SEQ Рис. \* ARABIC </w:instrText>
      </w:r>
      <w:r w:rsidR="00E15C39" w:rsidRPr="007F122A">
        <w:rPr>
          <w:sz w:val="24"/>
        </w:rPr>
        <w:fldChar w:fldCharType="separate"/>
      </w:r>
      <w:r w:rsidR="006E60AB">
        <w:rPr>
          <w:noProof/>
          <w:sz w:val="24"/>
        </w:rPr>
        <w:t>34</w:t>
      </w:r>
      <w:r w:rsidR="00E15C39" w:rsidRPr="007F122A">
        <w:rPr>
          <w:sz w:val="24"/>
        </w:rPr>
        <w:fldChar w:fldCharType="end"/>
      </w:r>
      <w:r w:rsidR="00E15C39" w:rsidRPr="007F122A">
        <w:rPr>
          <w:sz w:val="24"/>
        </w:rPr>
        <w:t xml:space="preserve">. Диаграмма последовательности обмена сообщениями при передаче </w:t>
      </w:r>
      <w:r w:rsidR="00E15C39">
        <w:t>сведений о выбранном способе обеспечения</w:t>
      </w:r>
    </w:p>
    <w:p w14:paraId="2144220F" w14:textId="77777777" w:rsidR="00E15C39" w:rsidRDefault="00E15C39" w:rsidP="00E15C39"/>
    <w:p w14:paraId="4DDB6640" w14:textId="77777777" w:rsidR="00E15C39" w:rsidRPr="00EB041A" w:rsidRDefault="00E15C39" w:rsidP="00E15C39">
      <w:r>
        <w:t xml:space="preserve">Сообщение </w:t>
      </w:r>
      <w:r>
        <w:rPr>
          <w:lang w:val="en-US"/>
        </w:rPr>
        <w:t>CMN</w:t>
      </w:r>
      <w:r w:rsidRPr="008375F5">
        <w:t>.11126</w:t>
      </w:r>
      <w:r>
        <w:t>, содержащее сведения о выбранном способе обеспечения должно иметь ссылочную связанность на уровне сообщения на</w:t>
      </w:r>
      <w:r w:rsidRPr="008375F5">
        <w:t xml:space="preserve"> </w:t>
      </w:r>
      <w:r>
        <w:t>запрос ТО, в ответ на который оно предоставлено.</w:t>
      </w:r>
    </w:p>
    <w:p w14:paraId="74EE860E" w14:textId="77777777" w:rsidR="00E15C39" w:rsidRPr="008375F5" w:rsidRDefault="00E15C39" w:rsidP="00E15C39"/>
    <w:p w14:paraId="7D99BAFF" w14:textId="77777777" w:rsidR="00E15C39" w:rsidRDefault="00E15C39" w:rsidP="00DE278F">
      <w:pPr>
        <w:pStyle w:val="22"/>
        <w:numPr>
          <w:ilvl w:val="1"/>
          <w:numId w:val="14"/>
        </w:numPr>
      </w:pPr>
      <w:bookmarkStart w:id="295" w:name="_Ref506208344"/>
      <w:bookmarkStart w:id="296" w:name="_Toc158904249"/>
      <w:r>
        <w:t>П</w:t>
      </w:r>
      <w:r w:rsidRPr="008375F5">
        <w:t xml:space="preserve">ередача </w:t>
      </w:r>
      <w:r>
        <w:t>уведомления о невозможности оформления дополнения</w:t>
      </w:r>
      <w:bookmarkEnd w:id="295"/>
      <w:bookmarkEnd w:id="296"/>
    </w:p>
    <w:p w14:paraId="0DA7C8D8" w14:textId="77777777" w:rsidR="00E15C39" w:rsidRDefault="00E15C39" w:rsidP="00E15C39">
      <w:r w:rsidRPr="00245101">
        <w:t xml:space="preserve">Процесс информационного взаимодействия при </w:t>
      </w:r>
      <w:r>
        <w:t>передаче уведомления о невозможности оформления дополнения</w:t>
      </w:r>
      <w:r w:rsidRPr="00245101">
        <w:t xml:space="preserve"> происходит по следующему сценарию:</w:t>
      </w:r>
    </w:p>
    <w:p w14:paraId="1C5D433D" w14:textId="77777777" w:rsidR="00DE278F" w:rsidRDefault="00DE278F" w:rsidP="00C00D0A">
      <w:pPr>
        <w:pStyle w:val="a0"/>
        <w:numPr>
          <w:ilvl w:val="0"/>
          <w:numId w:val="38"/>
        </w:numPr>
      </w:pPr>
      <w:r w:rsidRPr="00245101">
        <w:t>Автоматизированная система таможенных органов передает в информационную систему декларанта сообщение CMN.</w:t>
      </w:r>
      <w:r>
        <w:t>11125.</w:t>
      </w:r>
      <w:r w:rsidRPr="00CB5F67">
        <w:t xml:space="preserve"> </w:t>
      </w:r>
      <w:r w:rsidRPr="00245101">
        <w:t>Состав сообщения описан в  Основном документе Спецификации.</w:t>
      </w:r>
    </w:p>
    <w:p w14:paraId="62342906" w14:textId="77777777" w:rsidR="00DE278F" w:rsidRPr="00DE278F" w:rsidRDefault="00DE278F" w:rsidP="00DE278F">
      <w:pPr>
        <w:pStyle w:val="a0"/>
        <w:numPr>
          <w:ilvl w:val="0"/>
          <w:numId w:val="0"/>
        </w:numPr>
        <w:ind w:left="720"/>
        <w:rPr>
          <w:i/>
        </w:rPr>
      </w:pPr>
      <w:r w:rsidRPr="00DE278F">
        <w:rPr>
          <w:i/>
        </w:rPr>
        <w:t xml:space="preserve">При формировании сообщения </w:t>
      </w:r>
      <w:r w:rsidRPr="00DE278F">
        <w:rPr>
          <w:i/>
          <w:lang w:val="en-US"/>
        </w:rPr>
        <w:t>CMN</w:t>
      </w:r>
      <w:r w:rsidRPr="00DE278F">
        <w:rPr>
          <w:i/>
        </w:rPr>
        <w:t xml:space="preserve">.11125 используется ссылочная связность на уровне сообщения и на уровне документа на сообщение </w:t>
      </w:r>
      <w:r w:rsidRPr="00DE278F">
        <w:rPr>
          <w:i/>
          <w:lang w:val="en-US"/>
        </w:rPr>
        <w:t>CMN</w:t>
      </w:r>
      <w:r w:rsidRPr="00DE278F">
        <w:rPr>
          <w:i/>
        </w:rPr>
        <w:t xml:space="preserve">.11126. </w:t>
      </w:r>
    </w:p>
    <w:p w14:paraId="40E93B99" w14:textId="77777777" w:rsidR="00DE278F" w:rsidRPr="00245101" w:rsidRDefault="00DE278F" w:rsidP="00DE278F">
      <w:pPr>
        <w:pStyle w:val="a0"/>
        <w:numPr>
          <w:ilvl w:val="0"/>
          <w:numId w:val="8"/>
        </w:numPr>
      </w:pPr>
      <w:r w:rsidRPr="00245101">
        <w:t>В случае успешного приема сообщения CMN.</w:t>
      </w:r>
      <w:r>
        <w:t xml:space="preserve">11125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4EA03E83" w14:textId="77777777" w:rsidR="00DE278F" w:rsidRPr="00245101" w:rsidRDefault="00DE278F" w:rsidP="00DE278F">
      <w:pPr>
        <w:pStyle w:val="a0"/>
        <w:numPr>
          <w:ilvl w:val="0"/>
          <w:numId w:val="8"/>
        </w:numPr>
      </w:pPr>
      <w:r w:rsidRPr="00245101">
        <w:t>В случае возникновения ошибки при приеме сообщения CMN.</w:t>
      </w:r>
      <w:r>
        <w:t xml:space="preserve">11125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748B10F0" w14:textId="77777777" w:rsidR="00DE278F" w:rsidRPr="00245101" w:rsidRDefault="00DE278F" w:rsidP="00DE278F"/>
    <w:p w14:paraId="25D67EE2" w14:textId="711DC354" w:rsidR="00E15C39" w:rsidRPr="009B561F" w:rsidRDefault="00DE278F" w:rsidP="00DE278F">
      <w:pPr>
        <w:jc w:val="center"/>
        <w:rPr>
          <w:sz w:val="22"/>
        </w:rPr>
      </w:pPr>
      <w:r w:rsidRPr="00D62DFC">
        <w:rPr>
          <w:noProof/>
        </w:rPr>
        <w:lastRenderedPageBreak/>
        <w:drawing>
          <wp:inline distT="0" distB="0" distL="0" distR="0" wp14:anchorId="49E975E9" wp14:editId="4BD979AD">
            <wp:extent cx="4981575" cy="1953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C39" w:rsidRPr="009B561F">
        <w:rPr>
          <w:sz w:val="22"/>
        </w:rPr>
        <w:t xml:space="preserve">Рис. </w:t>
      </w:r>
      <w:r w:rsidR="00E15C39" w:rsidRPr="009B561F">
        <w:rPr>
          <w:sz w:val="22"/>
        </w:rPr>
        <w:fldChar w:fldCharType="begin"/>
      </w:r>
      <w:r w:rsidR="00E15C39" w:rsidRPr="009B561F">
        <w:rPr>
          <w:sz w:val="22"/>
        </w:rPr>
        <w:instrText xml:space="preserve"> SEQ Рис. \* ARABIC </w:instrText>
      </w:r>
      <w:r w:rsidR="00E15C39" w:rsidRPr="009B561F">
        <w:rPr>
          <w:sz w:val="22"/>
        </w:rPr>
        <w:fldChar w:fldCharType="separate"/>
      </w:r>
      <w:r w:rsidR="006E60AB">
        <w:rPr>
          <w:noProof/>
          <w:sz w:val="22"/>
        </w:rPr>
        <w:t>35</w:t>
      </w:r>
      <w:r w:rsidR="00E15C39" w:rsidRPr="009B561F">
        <w:rPr>
          <w:sz w:val="22"/>
        </w:rPr>
        <w:fldChar w:fldCharType="end"/>
      </w:r>
      <w:r w:rsidR="00E15C39" w:rsidRPr="009B561F">
        <w:rPr>
          <w:sz w:val="22"/>
        </w:rPr>
        <w:t>. Диаграмма последовательности обмена сообщениями при передаче уведомления о невозможности оформления дополнения</w:t>
      </w:r>
    </w:p>
    <w:p w14:paraId="30CE5987" w14:textId="77777777" w:rsidR="00E15C39" w:rsidRPr="009B561F" w:rsidRDefault="00E15C39" w:rsidP="00E15C39">
      <w:pPr>
        <w:jc w:val="center"/>
        <w:rPr>
          <w:sz w:val="22"/>
        </w:rPr>
      </w:pPr>
    </w:p>
    <w:p w14:paraId="774D5712" w14:textId="797069A0" w:rsidR="00E15C39" w:rsidRDefault="00C17DC7" w:rsidP="00C17DC7">
      <w:pPr>
        <w:pStyle w:val="22"/>
        <w:numPr>
          <w:ilvl w:val="1"/>
          <w:numId w:val="14"/>
        </w:numPr>
      </w:pPr>
      <w:bookmarkStart w:id="297" w:name="_Ref506208349"/>
      <w:bookmarkStart w:id="298" w:name="_Toc158904250"/>
      <w:r>
        <w:t>П</w:t>
      </w:r>
      <w:r w:rsidR="00E15C39">
        <w:t>ередача уведомления о невозможности формирования ТР</w:t>
      </w:r>
      <w:bookmarkEnd w:id="297"/>
      <w:bookmarkEnd w:id="298"/>
    </w:p>
    <w:p w14:paraId="6D12553B" w14:textId="77777777" w:rsidR="00E15C39" w:rsidRPr="00372229" w:rsidRDefault="00E15C39" w:rsidP="00E15C39">
      <w:pPr>
        <w:rPr>
          <w:color w:val="auto"/>
        </w:rPr>
      </w:pPr>
      <w:r w:rsidRPr="00372229">
        <w:rPr>
          <w:color w:val="auto"/>
        </w:rPr>
        <w:t xml:space="preserve">Процесс информационного взаимодействия при передаче </w:t>
      </w:r>
      <w:r>
        <w:rPr>
          <w:color w:val="auto"/>
        </w:rPr>
        <w:t xml:space="preserve">уведомления о невозможности формирования ТР </w:t>
      </w:r>
      <w:r w:rsidRPr="00372229">
        <w:rPr>
          <w:color w:val="auto"/>
        </w:rPr>
        <w:t>в АПС «Электронное представление сведений» проходит по следующему сценарию:</w:t>
      </w:r>
    </w:p>
    <w:p w14:paraId="340CC292" w14:textId="77777777" w:rsidR="00C17DC7" w:rsidRDefault="00C17DC7" w:rsidP="00C00D0A">
      <w:pPr>
        <w:pStyle w:val="a0"/>
        <w:numPr>
          <w:ilvl w:val="0"/>
          <w:numId w:val="39"/>
        </w:numPr>
      </w:pPr>
      <w:r>
        <w:t>Автоматизированная система таможенных органов</w:t>
      </w:r>
      <w:r w:rsidRPr="00372229">
        <w:t xml:space="preserve"> направляет </w:t>
      </w:r>
      <w:r>
        <w:t xml:space="preserve">в информационную систему декларанта </w:t>
      </w:r>
      <w:r w:rsidRPr="00372229">
        <w:t>сообщение CMN.11</w:t>
      </w:r>
      <w:r>
        <w:t>191</w:t>
      </w:r>
      <w:r w:rsidRPr="00372229">
        <w:t xml:space="preserve">. Состав </w:t>
      </w:r>
      <w:r>
        <w:t>сообщения</w:t>
      </w:r>
      <w:r w:rsidRPr="00372229">
        <w:t xml:space="preserve"> определен в Основном документе Спецификации. </w:t>
      </w:r>
    </w:p>
    <w:p w14:paraId="68912A16" w14:textId="77777777" w:rsidR="00C17DC7" w:rsidRPr="00245101" w:rsidRDefault="00C17DC7" w:rsidP="00C17DC7">
      <w:pPr>
        <w:pStyle w:val="a0"/>
        <w:numPr>
          <w:ilvl w:val="0"/>
          <w:numId w:val="9"/>
        </w:numPr>
      </w:pPr>
      <w:r w:rsidRPr="00245101">
        <w:t>В случае успешного приема сообщения CMN.</w:t>
      </w:r>
      <w:r>
        <w:t xml:space="preserve">11191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24088009" w14:textId="77777777" w:rsidR="00C17DC7" w:rsidRPr="00245101" w:rsidRDefault="00C17DC7" w:rsidP="00C17DC7">
      <w:pPr>
        <w:pStyle w:val="a0"/>
        <w:numPr>
          <w:ilvl w:val="0"/>
          <w:numId w:val="9"/>
        </w:numPr>
      </w:pPr>
      <w:r w:rsidRPr="00245101">
        <w:t>В случае возникновения ошибки при приеме сообщения CMN.</w:t>
      </w:r>
      <w:r>
        <w:t xml:space="preserve">11191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63F1398A" w14:textId="75249E47" w:rsidR="00E15C39" w:rsidRPr="00C04052" w:rsidRDefault="00C17DC7" w:rsidP="00C17DC7">
      <w:pPr>
        <w:pStyle w:val="affe"/>
        <w:rPr>
          <w:lang w:val="en-US" w:eastAsia="x-none"/>
        </w:rPr>
      </w:pPr>
      <w:r>
        <w:object w:dxaOrig="5460" w:dyaOrig="2205" w14:anchorId="711E576C">
          <v:shape id="_x0000_i1054" type="#_x0000_t75" style="width:273.05pt;height:110.05pt" o:ole="">
            <v:imagedata r:id="rId75" o:title=""/>
          </v:shape>
          <o:OLEObject Type="Embed" ProgID="Visio.Drawing.11" ShapeID="_x0000_i1054" DrawAspect="Content" ObjectID="_1769516983" r:id="rId76"/>
        </w:object>
      </w:r>
    </w:p>
    <w:p w14:paraId="38394A63" w14:textId="77777777" w:rsidR="00E15C39" w:rsidRPr="00372229" w:rsidRDefault="00E15C39" w:rsidP="00E15C39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36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передаче </w:t>
      </w:r>
      <w:r>
        <w:t>уведомления о невозможности формирования ТР</w:t>
      </w:r>
      <w:r w:rsidRPr="00372229">
        <w:t>.</w:t>
      </w:r>
    </w:p>
    <w:p w14:paraId="08E776FC" w14:textId="77777777" w:rsidR="00E15C39" w:rsidRPr="008375F5" w:rsidRDefault="00E15C39" w:rsidP="00E15C39"/>
    <w:p w14:paraId="32CC4BCF" w14:textId="77777777" w:rsidR="00E15C39" w:rsidRDefault="00E15C39" w:rsidP="00C17DC7">
      <w:pPr>
        <w:pStyle w:val="22"/>
        <w:numPr>
          <w:ilvl w:val="1"/>
          <w:numId w:val="14"/>
        </w:numPr>
      </w:pPr>
      <w:bookmarkStart w:id="299" w:name="_Ref506208356"/>
      <w:bookmarkStart w:id="300" w:name="_Toc158904251"/>
      <w:r>
        <w:lastRenderedPageBreak/>
        <w:t>Передача уведомления о невозможности использования обеспечения</w:t>
      </w:r>
      <w:bookmarkEnd w:id="299"/>
      <w:bookmarkEnd w:id="300"/>
    </w:p>
    <w:p w14:paraId="628508C2" w14:textId="77777777" w:rsidR="00E15C39" w:rsidRPr="00372229" w:rsidRDefault="00E15C39" w:rsidP="00E15C39">
      <w:pPr>
        <w:rPr>
          <w:color w:val="auto"/>
        </w:rPr>
      </w:pPr>
      <w:r w:rsidRPr="00372229">
        <w:rPr>
          <w:color w:val="auto"/>
        </w:rPr>
        <w:t xml:space="preserve">Процесс информационного взаимодействия при передаче </w:t>
      </w:r>
      <w:r>
        <w:rPr>
          <w:color w:val="auto"/>
        </w:rPr>
        <w:t xml:space="preserve">уведомления о невозможности формирования ТР </w:t>
      </w:r>
      <w:r w:rsidRPr="00372229">
        <w:rPr>
          <w:color w:val="auto"/>
        </w:rPr>
        <w:t>в АПС «Электронное представление сведений» проходит по следующему сценарию:</w:t>
      </w:r>
    </w:p>
    <w:p w14:paraId="2A561ADC" w14:textId="77777777" w:rsidR="00C17DC7" w:rsidRDefault="00C17DC7" w:rsidP="00C00D0A">
      <w:pPr>
        <w:pStyle w:val="a0"/>
        <w:numPr>
          <w:ilvl w:val="0"/>
          <w:numId w:val="40"/>
        </w:numPr>
      </w:pPr>
      <w:r>
        <w:t>Автоматизированная система таможенных органов</w:t>
      </w:r>
      <w:r w:rsidRPr="00372229">
        <w:t xml:space="preserve"> направляет </w:t>
      </w:r>
      <w:r>
        <w:t xml:space="preserve">в информационную систему декларанта </w:t>
      </w:r>
      <w:r w:rsidRPr="00372229">
        <w:t>сообщение CMN.11</w:t>
      </w:r>
      <w:r>
        <w:t>192</w:t>
      </w:r>
      <w:r w:rsidRPr="00372229">
        <w:t xml:space="preserve">. Состав </w:t>
      </w:r>
      <w:r>
        <w:t>сообщения</w:t>
      </w:r>
      <w:r w:rsidRPr="00372229">
        <w:t xml:space="preserve"> определен в Основном документе Спецификации. </w:t>
      </w:r>
    </w:p>
    <w:p w14:paraId="445131B4" w14:textId="77777777" w:rsidR="00C17DC7" w:rsidRPr="00245101" w:rsidRDefault="00C17DC7" w:rsidP="00C17DC7">
      <w:pPr>
        <w:pStyle w:val="a0"/>
        <w:numPr>
          <w:ilvl w:val="0"/>
          <w:numId w:val="9"/>
        </w:numPr>
      </w:pPr>
      <w:r w:rsidRPr="00245101">
        <w:t>В случае успешного приема сообщения CMN.</w:t>
      </w:r>
      <w:r>
        <w:t xml:space="preserve">11192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79ECAC2D" w14:textId="77777777" w:rsidR="00C17DC7" w:rsidRPr="00245101" w:rsidRDefault="00C17DC7" w:rsidP="00C17DC7">
      <w:pPr>
        <w:pStyle w:val="a0"/>
        <w:numPr>
          <w:ilvl w:val="0"/>
          <w:numId w:val="9"/>
        </w:numPr>
      </w:pPr>
      <w:r w:rsidRPr="00245101">
        <w:t>В случае возникновения ошибки при приеме сообщения CMN.</w:t>
      </w:r>
      <w:r>
        <w:t xml:space="preserve">11192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07964485" w14:textId="77777777" w:rsidR="00C17DC7" w:rsidRDefault="00C17DC7" w:rsidP="00C17DC7">
      <w:pPr>
        <w:pStyle w:val="affe"/>
      </w:pPr>
      <w:r>
        <w:object w:dxaOrig="5460" w:dyaOrig="2205" w14:anchorId="01014F91">
          <v:shape id="_x0000_i1055" type="#_x0000_t75" style="width:273.05pt;height:110.05pt" o:ole="">
            <v:imagedata r:id="rId77" o:title=""/>
          </v:shape>
          <o:OLEObject Type="Embed" ProgID="Visio.Drawing.11" ShapeID="_x0000_i1055" DrawAspect="Content" ObjectID="_1769516984" r:id="rId78"/>
        </w:object>
      </w:r>
    </w:p>
    <w:p w14:paraId="7B67EB81" w14:textId="6CB1EDEB" w:rsidR="00E15C39" w:rsidRPr="00C04052" w:rsidRDefault="00E15C39" w:rsidP="00E15C39">
      <w:pPr>
        <w:pStyle w:val="affe"/>
        <w:rPr>
          <w:lang w:val="en-US" w:eastAsia="x-none"/>
        </w:rPr>
      </w:pPr>
    </w:p>
    <w:p w14:paraId="5CC2A3E1" w14:textId="77777777" w:rsidR="00E15C39" w:rsidRPr="00372229" w:rsidRDefault="00E15C39" w:rsidP="00E15C39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37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передаче </w:t>
      </w:r>
      <w:r>
        <w:t>уведомления о невозможности использования обеспечения</w:t>
      </w:r>
      <w:r w:rsidRPr="00372229">
        <w:t>.</w:t>
      </w:r>
    </w:p>
    <w:p w14:paraId="3215DDDC" w14:textId="77777777" w:rsidR="00E15C39" w:rsidRPr="008375F5" w:rsidRDefault="00E15C39" w:rsidP="00E15C39"/>
    <w:p w14:paraId="0BED02B6" w14:textId="7D26A659" w:rsidR="00E15C39" w:rsidRDefault="00C17DC7" w:rsidP="00C17DC7">
      <w:pPr>
        <w:pStyle w:val="22"/>
        <w:numPr>
          <w:ilvl w:val="1"/>
          <w:numId w:val="14"/>
        </w:numPr>
      </w:pPr>
      <w:bookmarkStart w:id="301" w:name="_Ref506208363"/>
      <w:bookmarkStart w:id="302" w:name="_Toc158904252"/>
      <w:r>
        <w:t>П</w:t>
      </w:r>
      <w:r w:rsidR="00E15C39">
        <w:t>ередача электронной таможенной расписки</w:t>
      </w:r>
      <w:bookmarkEnd w:id="301"/>
      <w:bookmarkEnd w:id="302"/>
    </w:p>
    <w:p w14:paraId="1E8DC607" w14:textId="77777777" w:rsidR="00E15C39" w:rsidRPr="00372229" w:rsidRDefault="00E15C39" w:rsidP="00E15C39">
      <w:pPr>
        <w:rPr>
          <w:color w:val="auto"/>
        </w:rPr>
      </w:pPr>
      <w:r w:rsidRPr="00372229">
        <w:rPr>
          <w:color w:val="auto"/>
        </w:rPr>
        <w:t xml:space="preserve">Процесс информационного взаимодействия при передаче </w:t>
      </w:r>
      <w:r>
        <w:rPr>
          <w:color w:val="auto"/>
        </w:rPr>
        <w:t xml:space="preserve">электронной таможенной расписки </w:t>
      </w:r>
      <w:r w:rsidRPr="00372229">
        <w:rPr>
          <w:color w:val="auto"/>
        </w:rPr>
        <w:t>в АПС «Электронное представление сведений» проходит по следующему сценарию:</w:t>
      </w:r>
    </w:p>
    <w:p w14:paraId="731EFA24" w14:textId="77777777" w:rsidR="00C17DC7" w:rsidRDefault="00C17DC7" w:rsidP="00C00D0A">
      <w:pPr>
        <w:pStyle w:val="a0"/>
        <w:numPr>
          <w:ilvl w:val="0"/>
          <w:numId w:val="41"/>
        </w:numPr>
      </w:pPr>
      <w:r>
        <w:t>Автоматизированная система таможенных органов</w:t>
      </w:r>
      <w:r w:rsidRPr="00372229">
        <w:t xml:space="preserve"> направляет </w:t>
      </w:r>
      <w:r>
        <w:t xml:space="preserve">в информационную систему декларанта </w:t>
      </w:r>
      <w:r w:rsidRPr="00372229">
        <w:t>сообщение CMN.11</w:t>
      </w:r>
      <w:r>
        <w:t>193</w:t>
      </w:r>
      <w:r w:rsidRPr="00372229">
        <w:t xml:space="preserve">. Состав </w:t>
      </w:r>
      <w:r>
        <w:t>сообщения</w:t>
      </w:r>
      <w:r w:rsidRPr="00372229">
        <w:t xml:space="preserve"> определен в Основном документе Спецификации. </w:t>
      </w:r>
    </w:p>
    <w:p w14:paraId="066F3A5B" w14:textId="77777777" w:rsidR="00C17DC7" w:rsidRPr="00245101" w:rsidRDefault="00C17DC7" w:rsidP="00C17DC7">
      <w:pPr>
        <w:pStyle w:val="a0"/>
        <w:numPr>
          <w:ilvl w:val="0"/>
          <w:numId w:val="9"/>
        </w:numPr>
      </w:pPr>
      <w:r w:rsidRPr="00245101">
        <w:t>В случае успешного приема сообщения CMN.</w:t>
      </w:r>
      <w:r>
        <w:t xml:space="preserve">11193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741E7186" w14:textId="77777777" w:rsidR="00C17DC7" w:rsidRPr="00245101" w:rsidRDefault="00C17DC7" w:rsidP="00C17DC7">
      <w:pPr>
        <w:pStyle w:val="a0"/>
        <w:numPr>
          <w:ilvl w:val="0"/>
          <w:numId w:val="9"/>
        </w:numPr>
      </w:pPr>
      <w:r w:rsidRPr="00245101">
        <w:t>В случае возникновения ошибки при приеме сообщения CMN.</w:t>
      </w:r>
      <w:r>
        <w:t xml:space="preserve">11193 </w:t>
      </w:r>
      <w:r w:rsidRPr="00245101">
        <w:t xml:space="preserve">информационная система декларанта направляет в </w:t>
      </w:r>
      <w:r w:rsidRPr="00245101">
        <w:lastRenderedPageBreak/>
        <w:t>автоматизированную систему таможенных органов сообщение CMN.00001, содержащее технологический документ Result (ResultCode &gt; 00.00000.00).</w:t>
      </w:r>
    </w:p>
    <w:p w14:paraId="4EF611EC" w14:textId="77777777" w:rsidR="00C17DC7" w:rsidRDefault="00C17DC7" w:rsidP="00C17DC7">
      <w:pPr>
        <w:pStyle w:val="affe"/>
      </w:pPr>
      <w:r>
        <w:object w:dxaOrig="5460" w:dyaOrig="2205" w14:anchorId="385D6CAD">
          <v:shape id="_x0000_i1056" type="#_x0000_t75" style="width:273.05pt;height:110.05pt" o:ole="">
            <v:imagedata r:id="rId79" o:title=""/>
          </v:shape>
          <o:OLEObject Type="Embed" ProgID="Visio.Drawing.11" ShapeID="_x0000_i1056" DrawAspect="Content" ObjectID="_1769516985" r:id="rId80"/>
        </w:object>
      </w:r>
    </w:p>
    <w:p w14:paraId="495545CB" w14:textId="77777777" w:rsidR="00E15C39" w:rsidRPr="00372229" w:rsidRDefault="00E15C39" w:rsidP="00E15C39">
      <w:pPr>
        <w:pStyle w:val="affe"/>
      </w:pPr>
      <w:r w:rsidRPr="00372229">
        <w:t xml:space="preserve">Рис. </w:t>
      </w:r>
      <w:r w:rsidR="007E57BC">
        <w:fldChar w:fldCharType="begin"/>
      </w:r>
      <w:r w:rsidR="007E57BC">
        <w:instrText xml:space="preserve"> SEQ Рис. \* ARABIC </w:instrText>
      </w:r>
      <w:r w:rsidR="007E57BC">
        <w:fldChar w:fldCharType="separate"/>
      </w:r>
      <w:r w:rsidR="006E60AB">
        <w:rPr>
          <w:noProof/>
        </w:rPr>
        <w:t>38</w:t>
      </w:r>
      <w:r w:rsidR="007E57BC">
        <w:rPr>
          <w:noProof/>
        </w:rPr>
        <w:fldChar w:fldCharType="end"/>
      </w:r>
      <w:r w:rsidRPr="00372229">
        <w:t xml:space="preserve">. Диаграмма последовательности обмена сообщениями при передаче </w:t>
      </w:r>
      <w:r>
        <w:t>ЭТР</w:t>
      </w:r>
      <w:r w:rsidRPr="00372229">
        <w:t>.</w:t>
      </w:r>
    </w:p>
    <w:p w14:paraId="0B850E82" w14:textId="77777777" w:rsidR="00E15C39" w:rsidRDefault="00E15C39" w:rsidP="00776499"/>
    <w:p w14:paraId="55025653" w14:textId="77777777" w:rsidR="00360FC7" w:rsidRDefault="00360FC7" w:rsidP="00360FC7">
      <w:pPr>
        <w:pStyle w:val="22"/>
        <w:numPr>
          <w:ilvl w:val="1"/>
          <w:numId w:val="14"/>
        </w:numPr>
      </w:pPr>
      <w:bookmarkStart w:id="303" w:name="_Toc508974947"/>
      <w:bookmarkStart w:id="304" w:name="_Toc158904253"/>
      <w:r>
        <w:t>Отзыв таможенной декларации</w:t>
      </w:r>
      <w:bookmarkEnd w:id="303"/>
      <w:bookmarkEnd w:id="304"/>
    </w:p>
    <w:p w14:paraId="55B68FC8" w14:textId="77777777" w:rsidR="00360FC7" w:rsidRDefault="00360FC7" w:rsidP="00360FC7">
      <w:pPr>
        <w:pStyle w:val="32"/>
        <w:numPr>
          <w:ilvl w:val="2"/>
          <w:numId w:val="14"/>
        </w:numPr>
      </w:pPr>
      <w:bookmarkStart w:id="305" w:name="_Ref508966618"/>
      <w:bookmarkStart w:id="306" w:name="_Toc508974948"/>
      <w:bookmarkStart w:id="307" w:name="_Toc158904254"/>
      <w:r>
        <w:t>Передача заявления на отзыв таможенной декларации</w:t>
      </w:r>
      <w:bookmarkEnd w:id="305"/>
      <w:bookmarkEnd w:id="306"/>
      <w:bookmarkEnd w:id="307"/>
    </w:p>
    <w:p w14:paraId="57B6DF7F" w14:textId="77777777" w:rsidR="00360FC7" w:rsidRDefault="00360FC7" w:rsidP="00360FC7">
      <w:r w:rsidRPr="00245101">
        <w:t xml:space="preserve">Процесс информационного взаимодействия при </w:t>
      </w:r>
      <w:r>
        <w:t xml:space="preserve">передаче заявления на отзыв таможенной декларации </w:t>
      </w:r>
      <w:r w:rsidRPr="00245101">
        <w:t>происходит по следующему сценарию:</w:t>
      </w:r>
    </w:p>
    <w:p w14:paraId="184584F9" w14:textId="7F20F940" w:rsidR="00EA25DA" w:rsidRDefault="00EA25DA" w:rsidP="00C00D0A">
      <w:pPr>
        <w:pStyle w:val="a0"/>
        <w:numPr>
          <w:ilvl w:val="0"/>
          <w:numId w:val="42"/>
        </w:numPr>
      </w:pPr>
      <w:r>
        <w:t>Информационная система декларанта</w:t>
      </w:r>
      <w:r w:rsidRPr="005138DD" w:rsidDel="005C1106">
        <w:t xml:space="preserve"> </w:t>
      </w:r>
      <w:r w:rsidRPr="00E23A5B">
        <w:t xml:space="preserve">направляет в </w:t>
      </w:r>
      <w:r>
        <w:t>ЕАИС ТО</w:t>
      </w:r>
      <w:r w:rsidRPr="00E23A5B">
        <w:t xml:space="preserve"> сообщение </w:t>
      </w:r>
      <w:r w:rsidRPr="00EA25DA">
        <w:rPr>
          <w:lang w:val="en-US"/>
        </w:rPr>
        <w:t>CMN</w:t>
      </w:r>
      <w:r w:rsidRPr="004F4B01">
        <w:t>.11</w:t>
      </w:r>
      <w:r>
        <w:t>011</w:t>
      </w:r>
      <w:r w:rsidRPr="00E23A5B">
        <w:t xml:space="preserve">. </w:t>
      </w:r>
      <w:r w:rsidRPr="000D680A">
        <w:t xml:space="preserve">Состав </w:t>
      </w:r>
      <w:r>
        <w:t>сообщения</w:t>
      </w:r>
      <w:r w:rsidRPr="000D680A">
        <w:t xml:space="preserve"> определен в Основном документе Спецификации</w:t>
      </w:r>
      <w:r>
        <w:t>.</w:t>
      </w:r>
    </w:p>
    <w:p w14:paraId="47464CF1" w14:textId="77777777" w:rsidR="00EA25DA" w:rsidRPr="00E23A5B" w:rsidRDefault="00EA25DA" w:rsidP="00EA25DA">
      <w:pPr>
        <w:pStyle w:val="a0"/>
        <w:numPr>
          <w:ilvl w:val="0"/>
          <w:numId w:val="8"/>
        </w:numPr>
      </w:pPr>
      <w:r>
        <w:t>ЕАИС ТО</w:t>
      </w:r>
      <w:r w:rsidRPr="00E23A5B">
        <w:t xml:space="preserve"> считывает сообщение из транспортной очереди и направляет в </w:t>
      </w:r>
      <w:r>
        <w:t>информационную систему декларанта</w:t>
      </w:r>
      <w:r w:rsidRPr="00E23A5B">
        <w:t xml:space="preserve"> сообщение CMN.00002, содержащее технологический документ Result. (ResultCode = 00.00000.00).</w:t>
      </w:r>
    </w:p>
    <w:p w14:paraId="6F029C87" w14:textId="3995B0FF" w:rsidR="00EA25DA" w:rsidRPr="00E23A5B" w:rsidRDefault="00EA25DA" w:rsidP="00EA25DA">
      <w:pPr>
        <w:pStyle w:val="a0"/>
        <w:numPr>
          <w:ilvl w:val="0"/>
          <w:numId w:val="8"/>
        </w:numPr>
      </w:pPr>
      <w:r w:rsidRPr="00E23A5B">
        <w:t xml:space="preserve">В случае успешной обработки сообщения </w:t>
      </w:r>
      <w:r>
        <w:rPr>
          <w:lang w:val="en-US"/>
        </w:rPr>
        <w:t>CMN</w:t>
      </w:r>
      <w:r w:rsidRPr="004F4B01">
        <w:t>.11</w:t>
      </w:r>
      <w:r>
        <w:t>011 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технологическое сообщение CMN.00004, содержащее технологический документ Result. (ResultCode = 00.00000.00).</w:t>
      </w:r>
    </w:p>
    <w:p w14:paraId="523BE539" w14:textId="77777777" w:rsidR="00EA25DA" w:rsidRDefault="00EA25DA" w:rsidP="00EA25DA">
      <w:pPr>
        <w:pStyle w:val="a0"/>
        <w:numPr>
          <w:ilvl w:val="0"/>
          <w:numId w:val="8"/>
        </w:numPr>
      </w:pPr>
      <w:r w:rsidRPr="00E23A5B">
        <w:t xml:space="preserve">В случае возникновения ошибки </w:t>
      </w:r>
      <w:r>
        <w:t>ЕАИС ТО</w:t>
      </w:r>
      <w:r w:rsidRPr="00E23A5B">
        <w:t xml:space="preserve"> направляет в </w:t>
      </w:r>
      <w:r>
        <w:t>информационную систему декларанта</w:t>
      </w:r>
      <w:r w:rsidRPr="005138DD" w:rsidDel="005C1106">
        <w:t xml:space="preserve"> </w:t>
      </w:r>
      <w:r w:rsidRPr="00E23A5B">
        <w:t>сообщение CMN.00001, содержащее технологический документ Result (ResultCode &gt; 00.00000.00).</w:t>
      </w:r>
    </w:p>
    <w:p w14:paraId="5ED5910C" w14:textId="77777777" w:rsidR="00EA25DA" w:rsidRDefault="00EA25DA" w:rsidP="00EA25DA">
      <w:pPr>
        <w:pStyle w:val="affe"/>
      </w:pPr>
      <w:r>
        <w:object w:dxaOrig="5460" w:dyaOrig="2205" w14:anchorId="5C98C50C">
          <v:shape id="_x0000_i1057" type="#_x0000_t75" style="width:311.75pt;height:125pt" o:ole="">
            <v:imagedata r:id="rId81" o:title=""/>
          </v:shape>
          <o:OLEObject Type="Embed" ProgID="Visio.Drawing.11" ShapeID="_x0000_i1057" DrawAspect="Content" ObjectID="_1769516986" r:id="rId82"/>
        </w:object>
      </w:r>
    </w:p>
    <w:p w14:paraId="688B9FFB" w14:textId="77777777" w:rsidR="00360FC7" w:rsidRPr="00E75537" w:rsidRDefault="00360FC7" w:rsidP="00360FC7">
      <w:pPr>
        <w:jc w:val="center"/>
        <w:rPr>
          <w:sz w:val="22"/>
        </w:rPr>
      </w:pPr>
      <w:r w:rsidRPr="00E75537">
        <w:rPr>
          <w:sz w:val="22"/>
        </w:rPr>
        <w:t xml:space="preserve">Рис. </w:t>
      </w:r>
      <w:r w:rsidRPr="00E75537">
        <w:rPr>
          <w:sz w:val="22"/>
        </w:rPr>
        <w:fldChar w:fldCharType="begin"/>
      </w:r>
      <w:r w:rsidRPr="00E75537">
        <w:rPr>
          <w:sz w:val="22"/>
        </w:rPr>
        <w:instrText xml:space="preserve"> SEQ Рис. \* ARABIC </w:instrText>
      </w:r>
      <w:r w:rsidRPr="00E75537">
        <w:rPr>
          <w:sz w:val="22"/>
        </w:rPr>
        <w:fldChar w:fldCharType="separate"/>
      </w:r>
      <w:r w:rsidR="006E60AB">
        <w:rPr>
          <w:noProof/>
          <w:sz w:val="22"/>
        </w:rPr>
        <w:t>39</w:t>
      </w:r>
      <w:r w:rsidRPr="00E75537">
        <w:rPr>
          <w:sz w:val="22"/>
        </w:rPr>
        <w:fldChar w:fldCharType="end"/>
      </w:r>
      <w:r w:rsidRPr="00E75537">
        <w:rPr>
          <w:sz w:val="22"/>
        </w:rPr>
        <w:t>. Диаграмма последовательности обмена сообщениями при передаче заявления на отзыв таможенной декларации</w:t>
      </w:r>
    </w:p>
    <w:p w14:paraId="4F856122" w14:textId="77777777" w:rsidR="00360FC7" w:rsidRDefault="00360FC7" w:rsidP="00360FC7">
      <w:pPr>
        <w:pStyle w:val="32"/>
        <w:numPr>
          <w:ilvl w:val="2"/>
          <w:numId w:val="14"/>
        </w:numPr>
      </w:pPr>
      <w:bookmarkStart w:id="308" w:name="_Ref508966625"/>
      <w:bookmarkStart w:id="309" w:name="_Toc508974949"/>
      <w:bookmarkStart w:id="310" w:name="_Toc158904255"/>
      <w:r>
        <w:lastRenderedPageBreak/>
        <w:t>Передача отказа в отзыве таможенной декларации</w:t>
      </w:r>
      <w:bookmarkEnd w:id="308"/>
      <w:bookmarkEnd w:id="309"/>
      <w:bookmarkEnd w:id="310"/>
    </w:p>
    <w:p w14:paraId="4AEC4658" w14:textId="77777777" w:rsidR="00360FC7" w:rsidRDefault="00360FC7" w:rsidP="00360FC7">
      <w:r w:rsidRPr="00245101">
        <w:t xml:space="preserve">Процесс информационного взаимодействия при </w:t>
      </w:r>
      <w:r>
        <w:t>передаче отказа в отзыве таможенной декларации</w:t>
      </w:r>
      <w:r w:rsidRPr="00245101">
        <w:t xml:space="preserve"> происходит по следующему сценарию:</w:t>
      </w:r>
    </w:p>
    <w:p w14:paraId="3F8A2FD5" w14:textId="2E94466E" w:rsidR="00EA25DA" w:rsidRDefault="00EA25DA" w:rsidP="00C00D0A">
      <w:pPr>
        <w:pStyle w:val="a0"/>
        <w:numPr>
          <w:ilvl w:val="0"/>
          <w:numId w:val="43"/>
        </w:numPr>
      </w:pPr>
      <w:r>
        <w:t>Автоматизированная система таможенных органов</w:t>
      </w:r>
      <w:r w:rsidRPr="00372229">
        <w:t xml:space="preserve"> направляет </w:t>
      </w:r>
      <w:r>
        <w:t xml:space="preserve">в информационную систему декларанта </w:t>
      </w:r>
      <w:r w:rsidRPr="00372229">
        <w:t>сообщение CMN.1</w:t>
      </w:r>
      <w:r w:rsidR="00AD19CC">
        <w:t>000</w:t>
      </w:r>
      <w:r>
        <w:t>3</w:t>
      </w:r>
      <w:r w:rsidRPr="00372229">
        <w:t xml:space="preserve">. Состав </w:t>
      </w:r>
      <w:r>
        <w:t>сообщения</w:t>
      </w:r>
      <w:r w:rsidRPr="00372229">
        <w:t xml:space="preserve"> определен в Основном документе Спецификации. </w:t>
      </w:r>
    </w:p>
    <w:p w14:paraId="39B486EC" w14:textId="77777777" w:rsidR="00AD19CC" w:rsidRPr="00AD19CC" w:rsidRDefault="00AD19CC" w:rsidP="00AD19CC">
      <w:pPr>
        <w:pStyle w:val="a0"/>
        <w:numPr>
          <w:ilvl w:val="0"/>
          <w:numId w:val="0"/>
        </w:numPr>
        <w:ind w:left="720"/>
        <w:rPr>
          <w:i/>
        </w:rPr>
      </w:pPr>
      <w:r w:rsidRPr="00AD19CC">
        <w:rPr>
          <w:i/>
        </w:rPr>
        <w:t xml:space="preserve">При формировании сообщения </w:t>
      </w:r>
      <w:r w:rsidRPr="00AD19CC">
        <w:rPr>
          <w:i/>
          <w:lang w:val="en-US"/>
        </w:rPr>
        <w:t>CMN</w:t>
      </w:r>
      <w:r w:rsidRPr="00AD19CC">
        <w:rPr>
          <w:i/>
        </w:rPr>
        <w:t xml:space="preserve">.10003 используется ссылочная связность на уровне документа на сообщение </w:t>
      </w:r>
      <w:r w:rsidRPr="00AD19CC">
        <w:rPr>
          <w:i/>
          <w:lang w:val="en-US"/>
        </w:rPr>
        <w:t>CMN</w:t>
      </w:r>
      <w:r w:rsidRPr="00AD19CC">
        <w:rPr>
          <w:i/>
        </w:rPr>
        <w:t xml:space="preserve">.11011. </w:t>
      </w:r>
    </w:p>
    <w:p w14:paraId="3359D55F" w14:textId="6F426582" w:rsidR="00EA25DA" w:rsidRPr="00245101" w:rsidRDefault="00EA25DA" w:rsidP="00EA25DA">
      <w:pPr>
        <w:pStyle w:val="a0"/>
        <w:numPr>
          <w:ilvl w:val="0"/>
          <w:numId w:val="9"/>
        </w:numPr>
      </w:pPr>
      <w:r w:rsidRPr="00245101">
        <w:t>В случае успешного приема сообщения CMN.</w:t>
      </w:r>
      <w:r w:rsidR="00AD19CC">
        <w:t>1000</w:t>
      </w:r>
      <w:r>
        <w:t xml:space="preserve">3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185B72EF" w14:textId="359C769F" w:rsidR="00EA25DA" w:rsidRPr="00245101" w:rsidRDefault="00EA25DA" w:rsidP="00EA25DA">
      <w:pPr>
        <w:pStyle w:val="a0"/>
        <w:numPr>
          <w:ilvl w:val="0"/>
          <w:numId w:val="9"/>
        </w:numPr>
      </w:pPr>
      <w:r w:rsidRPr="00245101">
        <w:t>В случае возникновения ошибки при приеме сообщения CMN.</w:t>
      </w:r>
      <w:r>
        <w:t>1</w:t>
      </w:r>
      <w:r w:rsidR="00AD19CC">
        <w:t>000</w:t>
      </w:r>
      <w:r>
        <w:t xml:space="preserve">3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0754F100" w14:textId="77777777" w:rsidR="00EA25DA" w:rsidRDefault="00AD19CC" w:rsidP="00EA25DA">
      <w:pPr>
        <w:pStyle w:val="affe"/>
      </w:pPr>
      <w:r>
        <w:object w:dxaOrig="5460" w:dyaOrig="2205" w14:anchorId="4E0F645D">
          <v:shape id="_x0000_i1058" type="#_x0000_t75" style="width:273.05pt;height:110.05pt" o:ole="">
            <v:imagedata r:id="rId83" o:title=""/>
          </v:shape>
          <o:OLEObject Type="Embed" ProgID="Visio.Drawing.11" ShapeID="_x0000_i1058" DrawAspect="Content" ObjectID="_1769516987" r:id="rId84"/>
        </w:object>
      </w:r>
    </w:p>
    <w:p w14:paraId="6D4BE4A9" w14:textId="77777777" w:rsidR="00360FC7" w:rsidRPr="009B561F" w:rsidRDefault="00360FC7" w:rsidP="00360FC7">
      <w:pPr>
        <w:jc w:val="center"/>
        <w:rPr>
          <w:sz w:val="22"/>
        </w:rPr>
      </w:pPr>
      <w:r w:rsidRPr="009B561F">
        <w:rPr>
          <w:sz w:val="22"/>
        </w:rPr>
        <w:t xml:space="preserve">Рис. </w:t>
      </w:r>
      <w:r w:rsidRPr="009B561F">
        <w:rPr>
          <w:sz w:val="22"/>
        </w:rPr>
        <w:fldChar w:fldCharType="begin"/>
      </w:r>
      <w:r w:rsidRPr="009B561F">
        <w:rPr>
          <w:sz w:val="22"/>
        </w:rPr>
        <w:instrText xml:space="preserve"> SEQ Рис. \* ARABIC </w:instrText>
      </w:r>
      <w:r w:rsidRPr="009B561F">
        <w:rPr>
          <w:sz w:val="22"/>
        </w:rPr>
        <w:fldChar w:fldCharType="separate"/>
      </w:r>
      <w:r w:rsidR="006E60AB">
        <w:rPr>
          <w:noProof/>
          <w:sz w:val="22"/>
        </w:rPr>
        <w:t>40</w:t>
      </w:r>
      <w:r w:rsidRPr="009B561F">
        <w:rPr>
          <w:sz w:val="22"/>
        </w:rPr>
        <w:fldChar w:fldCharType="end"/>
      </w:r>
      <w:r w:rsidRPr="009B561F">
        <w:rPr>
          <w:sz w:val="22"/>
        </w:rPr>
        <w:t xml:space="preserve">. Диаграмма последовательности обмена сообщениями при передаче </w:t>
      </w:r>
      <w:r w:rsidRPr="00E75537">
        <w:rPr>
          <w:sz w:val="22"/>
        </w:rPr>
        <w:t>отказа в отзыве таможенной декларации</w:t>
      </w:r>
    </w:p>
    <w:p w14:paraId="139029C6" w14:textId="77777777" w:rsidR="00360FC7" w:rsidRPr="004B430C" w:rsidRDefault="00360FC7" w:rsidP="00360FC7"/>
    <w:p w14:paraId="1C9F4682" w14:textId="77777777" w:rsidR="00360FC7" w:rsidRDefault="00360FC7" w:rsidP="00360FC7">
      <w:pPr>
        <w:pStyle w:val="32"/>
        <w:numPr>
          <w:ilvl w:val="2"/>
          <w:numId w:val="14"/>
        </w:numPr>
      </w:pPr>
      <w:bookmarkStart w:id="311" w:name="_Ref508966637"/>
      <w:bookmarkStart w:id="312" w:name="_Toc508974950"/>
      <w:bookmarkStart w:id="313" w:name="_Toc158904256"/>
      <w:r>
        <w:t>Передача разрешения на отзыв таможенной декларации</w:t>
      </w:r>
      <w:bookmarkEnd w:id="311"/>
      <w:bookmarkEnd w:id="312"/>
      <w:bookmarkEnd w:id="313"/>
    </w:p>
    <w:p w14:paraId="256097D5" w14:textId="77777777" w:rsidR="00360FC7" w:rsidRDefault="00360FC7" w:rsidP="00360FC7">
      <w:r w:rsidRPr="00245101">
        <w:t xml:space="preserve">Процесс информационного взаимодействия при </w:t>
      </w:r>
      <w:r>
        <w:t>передаче разрешения на отзыв таможенной декларации</w:t>
      </w:r>
      <w:r w:rsidRPr="00245101">
        <w:t xml:space="preserve"> происходит по следующему сценарию:</w:t>
      </w:r>
    </w:p>
    <w:p w14:paraId="5D1D7FDB" w14:textId="4BB97193" w:rsidR="00AD19CC" w:rsidRDefault="00AD19CC" w:rsidP="00C00D0A">
      <w:pPr>
        <w:pStyle w:val="a0"/>
        <w:numPr>
          <w:ilvl w:val="0"/>
          <w:numId w:val="44"/>
        </w:numPr>
      </w:pPr>
      <w:r>
        <w:t>Автоматизированная система таможенных органов</w:t>
      </w:r>
      <w:r w:rsidRPr="00372229">
        <w:t xml:space="preserve"> направляет </w:t>
      </w:r>
      <w:r>
        <w:t xml:space="preserve">в информационную систему декларанта </w:t>
      </w:r>
      <w:r w:rsidRPr="00372229">
        <w:t>сообщение CMN</w:t>
      </w:r>
      <w:r w:rsidRPr="008A2DD0">
        <w:t>.</w:t>
      </w:r>
      <w:r>
        <w:t xml:space="preserve">11012/ </w:t>
      </w:r>
      <w:r w:rsidRPr="00AD19CC">
        <w:t>CMN</w:t>
      </w:r>
      <w:r w:rsidRPr="00A00BC5">
        <w:t>.11034/</w:t>
      </w:r>
      <w:r w:rsidRPr="00AD19CC">
        <w:t>CMN</w:t>
      </w:r>
      <w:r w:rsidRPr="00A00BC5">
        <w:t>.11063/</w:t>
      </w:r>
      <w:r w:rsidRPr="00AD19CC">
        <w:t>CMN</w:t>
      </w:r>
      <w:r w:rsidRPr="00A00BC5">
        <w:t>.11052/</w:t>
      </w:r>
      <w:r w:rsidRPr="00AD19CC">
        <w:t>CMN</w:t>
      </w:r>
      <w:r w:rsidRPr="00A00BC5">
        <w:t>.11056/</w:t>
      </w:r>
      <w:r w:rsidRPr="00AD19CC">
        <w:t>CMN</w:t>
      </w:r>
      <w:r w:rsidRPr="00A00BC5">
        <w:t>.11060</w:t>
      </w:r>
      <w:r w:rsidRPr="00372229">
        <w:t xml:space="preserve">. Состав </w:t>
      </w:r>
      <w:r>
        <w:t>сообщения</w:t>
      </w:r>
      <w:r w:rsidRPr="00372229">
        <w:t xml:space="preserve"> определен в Основном документе Спецификации. </w:t>
      </w:r>
    </w:p>
    <w:p w14:paraId="70CB974E" w14:textId="19492051" w:rsidR="00360FC7" w:rsidRPr="009333D8" w:rsidRDefault="00360FC7" w:rsidP="00360FC7">
      <w:pPr>
        <w:pStyle w:val="a0"/>
        <w:numPr>
          <w:ilvl w:val="0"/>
          <w:numId w:val="0"/>
        </w:numPr>
        <w:ind w:left="720"/>
        <w:rPr>
          <w:i/>
        </w:rPr>
      </w:pPr>
      <w:r w:rsidRPr="009333D8">
        <w:rPr>
          <w:i/>
        </w:rPr>
        <w:t>При формировании сообщени</w:t>
      </w:r>
      <w:r w:rsidRPr="00A00BC5">
        <w:rPr>
          <w:i/>
        </w:rPr>
        <w:t>й</w:t>
      </w:r>
      <w:r w:rsidRPr="009333D8">
        <w:rPr>
          <w:i/>
        </w:rPr>
        <w:t xml:space="preserve"> </w:t>
      </w:r>
      <w:r w:rsidRPr="00A00BC5">
        <w:rPr>
          <w:i/>
        </w:rPr>
        <w:t>CMN.11012/CMN.11034/CMN.11063/ CMN.11052/CMN.11056/CMN.11060</w:t>
      </w:r>
      <w:r w:rsidRPr="009333D8">
        <w:rPr>
          <w:i/>
        </w:rPr>
        <w:t xml:space="preserve"> используется</w:t>
      </w:r>
      <w:r>
        <w:rPr>
          <w:i/>
        </w:rPr>
        <w:t xml:space="preserve"> ссылочная связность на уровне сообщения </w:t>
      </w:r>
      <w:r w:rsidR="005B68F9">
        <w:rPr>
          <w:i/>
        </w:rPr>
        <w:t xml:space="preserve">на </w:t>
      </w:r>
      <w:r w:rsidR="005B68F9">
        <w:rPr>
          <w:i/>
          <w:lang w:val="en-US"/>
        </w:rPr>
        <w:t>CMN</w:t>
      </w:r>
      <w:r w:rsidR="005B68F9" w:rsidRPr="005B68F9">
        <w:rPr>
          <w:i/>
        </w:rPr>
        <w:t xml:space="preserve">.11011 </w:t>
      </w:r>
      <w:r>
        <w:rPr>
          <w:i/>
        </w:rPr>
        <w:t>и на уровне документа на сообщение</w:t>
      </w:r>
      <w:r w:rsidR="005B68F9">
        <w:rPr>
          <w:i/>
        </w:rPr>
        <w:t>, несущее актуальный комплект ДТ</w:t>
      </w:r>
      <w:r w:rsidRPr="009333D8">
        <w:rPr>
          <w:i/>
        </w:rPr>
        <w:t>.</w:t>
      </w:r>
      <w:r>
        <w:rPr>
          <w:i/>
        </w:rPr>
        <w:t xml:space="preserve"> </w:t>
      </w:r>
    </w:p>
    <w:p w14:paraId="51253162" w14:textId="77777777" w:rsidR="00AD19CC" w:rsidRPr="00245101" w:rsidRDefault="00AD19CC" w:rsidP="00AD19CC">
      <w:pPr>
        <w:pStyle w:val="a0"/>
        <w:numPr>
          <w:ilvl w:val="0"/>
          <w:numId w:val="9"/>
        </w:numPr>
      </w:pPr>
      <w:r w:rsidRPr="00245101">
        <w:t>В случае успешного приема сообщения CMN.</w:t>
      </w:r>
      <w:r>
        <w:t xml:space="preserve">10003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1AE46C66" w14:textId="2F8F7FF6" w:rsidR="00AD19CC" w:rsidRPr="00245101" w:rsidRDefault="00AD19CC" w:rsidP="00AD19CC">
      <w:pPr>
        <w:pStyle w:val="a0"/>
        <w:numPr>
          <w:ilvl w:val="0"/>
          <w:numId w:val="9"/>
        </w:numPr>
      </w:pPr>
      <w:r w:rsidRPr="00245101">
        <w:lastRenderedPageBreak/>
        <w:t xml:space="preserve">В случае возникновения ошибки при приеме сообщения </w:t>
      </w:r>
      <w:r w:rsidRPr="00372229">
        <w:t>CMN</w:t>
      </w:r>
      <w:r w:rsidRPr="008A2DD0">
        <w:t>.</w:t>
      </w:r>
      <w:r>
        <w:t xml:space="preserve">11012/ </w:t>
      </w:r>
      <w:r w:rsidRPr="00AD19CC">
        <w:t>CMN</w:t>
      </w:r>
      <w:r w:rsidRPr="00A00BC5">
        <w:t>.11034/</w:t>
      </w:r>
      <w:r w:rsidRPr="00AD19CC">
        <w:t>CMN</w:t>
      </w:r>
      <w:r w:rsidRPr="00A00BC5">
        <w:t>.11063/</w:t>
      </w:r>
      <w:r w:rsidRPr="00AD19CC">
        <w:t>CMN</w:t>
      </w:r>
      <w:r w:rsidRPr="00A00BC5">
        <w:t>.11052/</w:t>
      </w:r>
      <w:r w:rsidRPr="00AD19CC">
        <w:t>CMN</w:t>
      </w:r>
      <w:r w:rsidRPr="00A00BC5">
        <w:t>.11056/</w:t>
      </w:r>
      <w:r w:rsidRPr="00AD19CC">
        <w:t>CMN</w:t>
      </w:r>
      <w:r w:rsidRPr="00A00BC5">
        <w:t>.11060</w:t>
      </w:r>
      <w:r>
        <w:t xml:space="preserve">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1CC10552" w14:textId="77777777" w:rsidR="00AD19CC" w:rsidRDefault="00AD19CC" w:rsidP="00AD19CC">
      <w:pPr>
        <w:jc w:val="center"/>
      </w:pPr>
    </w:p>
    <w:p w14:paraId="33F5D17D" w14:textId="77777777" w:rsidR="00AD19CC" w:rsidRDefault="000F125C" w:rsidP="00AD19CC">
      <w:pPr>
        <w:jc w:val="center"/>
      </w:pPr>
      <w:r>
        <w:object w:dxaOrig="5460" w:dyaOrig="2205" w14:anchorId="02E61E4D">
          <v:shape id="_x0000_i1059" type="#_x0000_t75" style="width:273.05pt;height:110.05pt" o:ole="">
            <v:imagedata r:id="rId85" o:title=""/>
          </v:shape>
          <o:OLEObject Type="Embed" ProgID="Visio.Drawing.11" ShapeID="_x0000_i1059" DrawAspect="Content" ObjectID="_1769516988" r:id="rId86"/>
        </w:object>
      </w:r>
    </w:p>
    <w:p w14:paraId="5D89FC5F" w14:textId="787272D0" w:rsidR="00360FC7" w:rsidRPr="009B561F" w:rsidRDefault="00360FC7" w:rsidP="00AD19CC">
      <w:pPr>
        <w:jc w:val="center"/>
        <w:rPr>
          <w:sz w:val="22"/>
        </w:rPr>
      </w:pPr>
      <w:r w:rsidRPr="009B561F">
        <w:rPr>
          <w:sz w:val="22"/>
        </w:rPr>
        <w:t xml:space="preserve">Рис. </w:t>
      </w:r>
      <w:r w:rsidRPr="009B561F">
        <w:rPr>
          <w:sz w:val="22"/>
        </w:rPr>
        <w:fldChar w:fldCharType="begin"/>
      </w:r>
      <w:r w:rsidRPr="009B561F">
        <w:rPr>
          <w:sz w:val="22"/>
        </w:rPr>
        <w:instrText xml:space="preserve"> SEQ Рис. \* ARABIC </w:instrText>
      </w:r>
      <w:r w:rsidRPr="009B561F">
        <w:rPr>
          <w:sz w:val="22"/>
        </w:rPr>
        <w:fldChar w:fldCharType="separate"/>
      </w:r>
      <w:r w:rsidR="006E60AB">
        <w:rPr>
          <w:noProof/>
          <w:sz w:val="22"/>
        </w:rPr>
        <w:t>41</w:t>
      </w:r>
      <w:r w:rsidRPr="009B561F">
        <w:rPr>
          <w:sz w:val="22"/>
        </w:rPr>
        <w:fldChar w:fldCharType="end"/>
      </w:r>
      <w:r w:rsidRPr="009B561F">
        <w:rPr>
          <w:sz w:val="22"/>
        </w:rPr>
        <w:t xml:space="preserve">. Диаграмма последовательности обмена сообщениями при передаче </w:t>
      </w:r>
      <w:r w:rsidRPr="00E75537">
        <w:rPr>
          <w:sz w:val="22"/>
        </w:rPr>
        <w:t>разрешения на отзыв таможенной декларации</w:t>
      </w:r>
    </w:p>
    <w:p w14:paraId="59AB74F4" w14:textId="77777777" w:rsidR="00360FC7" w:rsidRDefault="00360FC7" w:rsidP="00776499"/>
    <w:p w14:paraId="30B9C564" w14:textId="61D64AD8" w:rsidR="000C5194" w:rsidRDefault="000C5194" w:rsidP="000C5194">
      <w:pPr>
        <w:pStyle w:val="22"/>
        <w:numPr>
          <w:ilvl w:val="1"/>
          <w:numId w:val="14"/>
        </w:numPr>
      </w:pPr>
      <w:bookmarkStart w:id="314" w:name="_Ref513134118"/>
      <w:bookmarkStart w:id="315" w:name="_Toc158904257"/>
      <w:r>
        <w:t xml:space="preserve">Передача </w:t>
      </w:r>
      <w:r w:rsidRPr="006E6081">
        <w:t>уведомления об ошибках, выявленных при списании таможенных платежей на этапе выпуска ДТ</w:t>
      </w:r>
      <w:bookmarkEnd w:id="314"/>
      <w:bookmarkEnd w:id="315"/>
    </w:p>
    <w:p w14:paraId="441AF085" w14:textId="781E4055" w:rsidR="00324FFB" w:rsidRDefault="00324FFB" w:rsidP="00324FFB">
      <w:r w:rsidRPr="00245101">
        <w:t xml:space="preserve">Процесс информационного взаимодействия при </w:t>
      </w:r>
      <w:r>
        <w:t xml:space="preserve">передаче </w:t>
      </w:r>
      <w:r w:rsidRPr="006E6081">
        <w:t>уведомления об ошибках, выявленных при списании таможенных платежей на этапе выпуска ДТ</w:t>
      </w:r>
      <w:r w:rsidRPr="00245101">
        <w:t xml:space="preserve"> происходит по следующему сценарию:</w:t>
      </w:r>
    </w:p>
    <w:p w14:paraId="5889F814" w14:textId="6E6F05D2" w:rsidR="00324FFB" w:rsidRDefault="00324FFB" w:rsidP="00C00D0A">
      <w:pPr>
        <w:pStyle w:val="a0"/>
        <w:numPr>
          <w:ilvl w:val="0"/>
          <w:numId w:val="45"/>
        </w:numPr>
      </w:pPr>
      <w:r>
        <w:t>Автоматизированная система таможенных органов</w:t>
      </w:r>
      <w:r w:rsidRPr="00372229">
        <w:t xml:space="preserve"> направляет </w:t>
      </w:r>
      <w:r>
        <w:t xml:space="preserve">в информационную систему декларанта </w:t>
      </w:r>
      <w:r w:rsidRPr="00372229">
        <w:t>сообщение CMN.1</w:t>
      </w:r>
      <w:r>
        <w:t>1254</w:t>
      </w:r>
      <w:r w:rsidRPr="00372229">
        <w:t xml:space="preserve">. Состав </w:t>
      </w:r>
      <w:r>
        <w:t>сообщения</w:t>
      </w:r>
      <w:r w:rsidRPr="00372229">
        <w:t xml:space="preserve"> определен в Основном документе Спецификации. </w:t>
      </w:r>
    </w:p>
    <w:p w14:paraId="35EF8264" w14:textId="7683CB87" w:rsidR="00324FFB" w:rsidRPr="00245101" w:rsidRDefault="00324FFB" w:rsidP="00324FFB">
      <w:pPr>
        <w:pStyle w:val="a0"/>
        <w:numPr>
          <w:ilvl w:val="0"/>
          <w:numId w:val="9"/>
        </w:numPr>
      </w:pPr>
      <w:r w:rsidRPr="00245101">
        <w:t>В случае успешного приема сообщения CMN.</w:t>
      </w:r>
      <w:r>
        <w:t xml:space="preserve">11254 </w:t>
      </w:r>
      <w:r w:rsidRPr="00245101">
        <w:t>информационная система декларанта направляет в автоматизированную систему таможенных органов сообщение CMN.00004, содержащее технологический документ Result. (ResultCode = 00.00000.00).</w:t>
      </w:r>
    </w:p>
    <w:p w14:paraId="406A042E" w14:textId="30EE5B1F" w:rsidR="00324FFB" w:rsidRPr="00245101" w:rsidRDefault="00324FFB" w:rsidP="00324FFB">
      <w:pPr>
        <w:pStyle w:val="a0"/>
        <w:numPr>
          <w:ilvl w:val="0"/>
          <w:numId w:val="9"/>
        </w:numPr>
      </w:pPr>
      <w:r w:rsidRPr="00245101">
        <w:t>В случае возникновения ошибки при приеме сообщения CMN.</w:t>
      </w:r>
      <w:r>
        <w:t xml:space="preserve">11254 </w:t>
      </w:r>
      <w:r w:rsidRPr="00245101">
        <w:t>информационная система декларанта направляет в автоматизированную систему таможенных органов сообщение CMN.00001, содержащее технологический документ Result (ResultCode &gt; 00.00000.00).</w:t>
      </w:r>
    </w:p>
    <w:p w14:paraId="3E2F27FC" w14:textId="77777777" w:rsidR="00324FFB" w:rsidRDefault="00324FFB" w:rsidP="00324FFB">
      <w:pPr>
        <w:pStyle w:val="affe"/>
      </w:pPr>
      <w:r>
        <w:object w:dxaOrig="5460" w:dyaOrig="2205" w14:anchorId="22AF8F58">
          <v:shape id="_x0000_i1060" type="#_x0000_t75" style="width:273.05pt;height:110.05pt" o:ole="">
            <v:imagedata r:id="rId87" o:title=""/>
          </v:shape>
          <o:OLEObject Type="Embed" ProgID="Visio.Drawing.11" ShapeID="_x0000_i1060" DrawAspect="Content" ObjectID="_1769516989" r:id="rId88"/>
        </w:object>
      </w:r>
    </w:p>
    <w:p w14:paraId="321DCF21" w14:textId="2C100E03" w:rsidR="00324FFB" w:rsidRPr="009B561F" w:rsidRDefault="00324FFB" w:rsidP="00324FFB">
      <w:pPr>
        <w:jc w:val="center"/>
        <w:rPr>
          <w:sz w:val="22"/>
        </w:rPr>
      </w:pPr>
      <w:r w:rsidRPr="009B561F">
        <w:rPr>
          <w:sz w:val="22"/>
        </w:rPr>
        <w:lastRenderedPageBreak/>
        <w:t xml:space="preserve">Рис. </w:t>
      </w:r>
      <w:r w:rsidRPr="009B561F">
        <w:rPr>
          <w:sz w:val="22"/>
        </w:rPr>
        <w:fldChar w:fldCharType="begin"/>
      </w:r>
      <w:r w:rsidRPr="009B561F">
        <w:rPr>
          <w:sz w:val="22"/>
        </w:rPr>
        <w:instrText xml:space="preserve"> SEQ Рис. \* ARABIC </w:instrText>
      </w:r>
      <w:r w:rsidRPr="009B561F">
        <w:rPr>
          <w:sz w:val="22"/>
        </w:rPr>
        <w:fldChar w:fldCharType="separate"/>
      </w:r>
      <w:r w:rsidR="006E60AB">
        <w:rPr>
          <w:noProof/>
          <w:sz w:val="22"/>
        </w:rPr>
        <w:t>42</w:t>
      </w:r>
      <w:r w:rsidRPr="009B561F">
        <w:rPr>
          <w:sz w:val="22"/>
        </w:rPr>
        <w:fldChar w:fldCharType="end"/>
      </w:r>
      <w:r w:rsidRPr="009B561F">
        <w:rPr>
          <w:sz w:val="22"/>
        </w:rPr>
        <w:t xml:space="preserve">. Диаграмма последовательности обмена сообщениями при передаче </w:t>
      </w:r>
      <w:r w:rsidRPr="00324FFB">
        <w:rPr>
          <w:sz w:val="22"/>
        </w:rPr>
        <w:t>уведомления об ошибках, выявленных при списании таможенных платежей на этапе выпуска ДТ</w:t>
      </w:r>
    </w:p>
    <w:p w14:paraId="10C64E1E" w14:textId="77777777" w:rsidR="00324FFB" w:rsidRDefault="00324FFB" w:rsidP="00324FFB"/>
    <w:p w14:paraId="7842E9DC" w14:textId="77777777" w:rsidR="007E4C67" w:rsidRPr="007E4C67" w:rsidRDefault="007E4C67" w:rsidP="007E4C67">
      <w:pPr>
        <w:pStyle w:val="10"/>
        <w:numPr>
          <w:ilvl w:val="0"/>
          <w:numId w:val="5"/>
        </w:numPr>
      </w:pPr>
      <w:bookmarkStart w:id="316" w:name="_Ref525652260"/>
      <w:bookmarkStart w:id="317" w:name="_Toc158904258"/>
      <w:r w:rsidRPr="007E4C67">
        <w:lastRenderedPageBreak/>
        <w:t>ОПИСАНИЕ ПРАВИЛ ИНФОРМАЦИОННОГО взаимодействия</w:t>
      </w:r>
      <w:bookmarkEnd w:id="316"/>
      <w:bookmarkEnd w:id="317"/>
    </w:p>
    <w:p w14:paraId="3A12A285" w14:textId="20C8A2C4" w:rsidR="007E4C67" w:rsidRDefault="007E4C67" w:rsidP="00C00D0A">
      <w:pPr>
        <w:pStyle w:val="22"/>
        <w:numPr>
          <w:ilvl w:val="1"/>
          <w:numId w:val="51"/>
        </w:numPr>
      </w:pPr>
      <w:bookmarkStart w:id="318" w:name="_Toc348397868"/>
      <w:bookmarkStart w:id="319" w:name="_Toc348399218"/>
      <w:bookmarkStart w:id="320" w:name="_Toc348400691"/>
      <w:bookmarkStart w:id="321" w:name="_Toc348397869"/>
      <w:bookmarkStart w:id="322" w:name="_Toc348399219"/>
      <w:bookmarkStart w:id="323" w:name="_Toc348400692"/>
      <w:bookmarkStart w:id="324" w:name="_Toc348397870"/>
      <w:bookmarkStart w:id="325" w:name="_Toc348399220"/>
      <w:bookmarkStart w:id="326" w:name="_Toc348400693"/>
      <w:bookmarkStart w:id="327" w:name="_Toc348397873"/>
      <w:bookmarkStart w:id="328" w:name="_Toc348399223"/>
      <w:bookmarkStart w:id="329" w:name="_Toc348400696"/>
      <w:bookmarkStart w:id="330" w:name="_Toc348397874"/>
      <w:bookmarkStart w:id="331" w:name="_Toc348399224"/>
      <w:bookmarkStart w:id="332" w:name="_Toc348400697"/>
      <w:bookmarkStart w:id="333" w:name="_Toc348397875"/>
      <w:bookmarkStart w:id="334" w:name="_Toc348399225"/>
      <w:bookmarkStart w:id="335" w:name="_Toc348400698"/>
      <w:bookmarkStart w:id="336" w:name="_Toc348397878"/>
      <w:bookmarkStart w:id="337" w:name="_Toc348399228"/>
      <w:bookmarkStart w:id="338" w:name="_Toc348400701"/>
      <w:bookmarkStart w:id="339" w:name="_Toc348397886"/>
      <w:bookmarkStart w:id="340" w:name="_Toc348399236"/>
      <w:bookmarkStart w:id="341" w:name="_Toc348400709"/>
      <w:bookmarkStart w:id="342" w:name="_Toc348397888"/>
      <w:bookmarkStart w:id="343" w:name="_Toc348399238"/>
      <w:bookmarkStart w:id="344" w:name="_Toc348400711"/>
      <w:bookmarkStart w:id="345" w:name="_Toc348397889"/>
      <w:bookmarkStart w:id="346" w:name="_Toc348399239"/>
      <w:bookmarkStart w:id="347" w:name="_Toc348400712"/>
      <w:bookmarkStart w:id="348" w:name="_Toc348397890"/>
      <w:bookmarkStart w:id="349" w:name="_Toc348399240"/>
      <w:bookmarkStart w:id="350" w:name="_Toc348400713"/>
      <w:bookmarkStart w:id="351" w:name="_Toc348397892"/>
      <w:bookmarkStart w:id="352" w:name="_Toc348399242"/>
      <w:bookmarkStart w:id="353" w:name="_Toc348400715"/>
      <w:bookmarkStart w:id="354" w:name="_Toc348397893"/>
      <w:bookmarkStart w:id="355" w:name="_Toc348399243"/>
      <w:bookmarkStart w:id="356" w:name="_Toc348400716"/>
      <w:bookmarkStart w:id="357" w:name="_Toc348397894"/>
      <w:bookmarkStart w:id="358" w:name="_Toc348399244"/>
      <w:bookmarkStart w:id="359" w:name="_Toc348400717"/>
      <w:bookmarkStart w:id="360" w:name="_Toc348397895"/>
      <w:bookmarkStart w:id="361" w:name="_Toc348399245"/>
      <w:bookmarkStart w:id="362" w:name="_Toc348400718"/>
      <w:bookmarkStart w:id="363" w:name="_Toc348397896"/>
      <w:bookmarkStart w:id="364" w:name="_Toc348399246"/>
      <w:bookmarkStart w:id="365" w:name="_Toc348400719"/>
      <w:bookmarkStart w:id="366" w:name="_Toc525553300"/>
      <w:bookmarkStart w:id="367" w:name="_Toc33575064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r>
        <w:t xml:space="preserve"> </w:t>
      </w:r>
      <w:bookmarkStart w:id="368" w:name="_Toc158904259"/>
      <w:r>
        <w:t>Передача в Автоматизированную систему таможенных органов (исходящие сообщения из информационной системы декларанта)</w:t>
      </w:r>
      <w:bookmarkEnd w:id="366"/>
      <w:bookmarkEnd w:id="368"/>
    </w:p>
    <w:p w14:paraId="77F19D0F" w14:textId="564C41A4" w:rsidR="007E4C67" w:rsidRPr="00E23A5B" w:rsidRDefault="007E4C67" w:rsidP="007E4C67">
      <w:pPr>
        <w:rPr>
          <w:color w:val="auto"/>
        </w:rPr>
      </w:pPr>
      <w:r w:rsidRPr="00E23A5B">
        <w:rPr>
          <w:color w:val="auto"/>
        </w:rPr>
        <w:t xml:space="preserve">Процесс информационного взаимодействия при </w:t>
      </w:r>
      <w:r>
        <w:rPr>
          <w:color w:val="auto"/>
        </w:rPr>
        <w:t xml:space="preserve">передачи сообщения из информационной системы декларанта в Автоматизированную систему таможенных органов </w:t>
      </w:r>
      <w:r w:rsidRPr="00372229">
        <w:t>происходит по следующему сценарию</w:t>
      </w:r>
      <w:r w:rsidRPr="00E23A5B">
        <w:rPr>
          <w:color w:val="auto"/>
        </w:rPr>
        <w:t>:</w:t>
      </w:r>
    </w:p>
    <w:p w14:paraId="0B233300" w14:textId="77777777" w:rsidR="007E4C67" w:rsidRPr="00E23A5B" w:rsidRDefault="007E4C67" w:rsidP="00C00D0A">
      <w:pPr>
        <w:pStyle w:val="a0"/>
        <w:numPr>
          <w:ilvl w:val="0"/>
          <w:numId w:val="52"/>
        </w:numPr>
      </w:pPr>
      <w:r>
        <w:t>В</w:t>
      </w:r>
      <w:r w:rsidRPr="00E23A5B">
        <w:t xml:space="preserve"> </w:t>
      </w:r>
      <w:r>
        <w:t>Автоматизированную систему таможенных органов</w:t>
      </w:r>
      <w:r w:rsidRPr="00E23A5B">
        <w:t xml:space="preserve"> </w:t>
      </w:r>
      <w:r>
        <w:t xml:space="preserve">направляется </w:t>
      </w:r>
      <w:r w:rsidRPr="00E23A5B">
        <w:t>сообщение CMN.</w:t>
      </w:r>
      <w:r>
        <w:t>ххххх</w:t>
      </w:r>
      <w:r w:rsidRPr="00E23A5B">
        <w:t xml:space="preserve">. </w:t>
      </w:r>
      <w:r w:rsidRPr="000D680A">
        <w:t xml:space="preserve">Состав </w:t>
      </w:r>
      <w:r>
        <w:t>сообщения</w:t>
      </w:r>
      <w:r w:rsidRPr="000D680A">
        <w:t xml:space="preserve"> определен в Основном документе Спецификации</w:t>
      </w:r>
      <w:r>
        <w:t>.</w:t>
      </w:r>
    </w:p>
    <w:p w14:paraId="606845DD" w14:textId="77777777" w:rsidR="007E4C67" w:rsidRPr="00E23A5B" w:rsidRDefault="007E4C67" w:rsidP="007E4C67">
      <w:pPr>
        <w:pStyle w:val="a0"/>
        <w:numPr>
          <w:ilvl w:val="0"/>
          <w:numId w:val="8"/>
        </w:numPr>
      </w:pPr>
      <w:r>
        <w:t>Автоматизированная система таможенных органов</w:t>
      </w:r>
      <w:r w:rsidRPr="00E23A5B">
        <w:t xml:space="preserve"> считывает сообщение из транспортной очереди и направляет сообщение CMN.00002, содержащее технологический документ Result. (ResultCode = 00.00000.00).</w:t>
      </w:r>
    </w:p>
    <w:p w14:paraId="1B4D1856" w14:textId="77777777" w:rsidR="007E4C67" w:rsidRPr="00E23A5B" w:rsidRDefault="007E4C67" w:rsidP="007E4C67">
      <w:pPr>
        <w:pStyle w:val="a0"/>
        <w:numPr>
          <w:ilvl w:val="0"/>
          <w:numId w:val="8"/>
        </w:numPr>
      </w:pPr>
      <w:r w:rsidRPr="00E23A5B">
        <w:t xml:space="preserve">В случае успешной обработки сообщения </w:t>
      </w:r>
      <w:r>
        <w:t>Автоматизированная система таможенных органов</w:t>
      </w:r>
      <w:r w:rsidRPr="00E23A5B">
        <w:t xml:space="preserve"> направляет технологическое сообщение CMN.00004, содержащее технологический документ Result. (ResultCode = 00.00000.00).</w:t>
      </w:r>
    </w:p>
    <w:p w14:paraId="77AB680A" w14:textId="77777777" w:rsidR="007E4C67" w:rsidRPr="00E23A5B" w:rsidRDefault="007E4C67" w:rsidP="007E4C67">
      <w:pPr>
        <w:pStyle w:val="a0"/>
        <w:numPr>
          <w:ilvl w:val="0"/>
          <w:numId w:val="8"/>
        </w:numPr>
      </w:pPr>
      <w:r w:rsidRPr="00E23A5B">
        <w:t xml:space="preserve">В случае возникновения ошибки </w:t>
      </w:r>
      <w:r>
        <w:t>Автоматизированная система таможенных органов</w:t>
      </w:r>
      <w:r w:rsidRPr="00E23A5B">
        <w:t xml:space="preserve"> направляет CMN.00001, содержащее технологический документ Result (ResultCode &gt; 00.00000.00).</w:t>
      </w:r>
    </w:p>
    <w:p w14:paraId="05C34ECF" w14:textId="77777777" w:rsidR="007E4C67" w:rsidRDefault="00044B1C" w:rsidP="007E4C67">
      <w:pPr>
        <w:pStyle w:val="affe"/>
      </w:pPr>
      <w:r>
        <w:object w:dxaOrig="5460" w:dyaOrig="2205" w14:anchorId="40DB9F6D">
          <v:shape id="_x0000_i1061" type="#_x0000_t75" style="width:313.15pt;height:125pt" o:ole="">
            <v:imagedata r:id="rId89" o:title=""/>
          </v:shape>
          <o:OLEObject Type="Embed" ProgID="Visio.Drawing.11" ShapeID="_x0000_i1061" DrawAspect="Content" ObjectID="_1769516990" r:id="rId90"/>
        </w:object>
      </w:r>
    </w:p>
    <w:p w14:paraId="30B30263" w14:textId="77777777" w:rsidR="007E4C67" w:rsidRPr="00713302" w:rsidRDefault="007E4C67" w:rsidP="007E4C67">
      <w:pPr>
        <w:pStyle w:val="affe"/>
        <w:rPr>
          <w:bCs/>
          <w:color w:val="000000"/>
          <w:sz w:val="22"/>
          <w:szCs w:val="22"/>
        </w:rPr>
      </w:pPr>
      <w:r w:rsidRPr="00713302">
        <w:rPr>
          <w:bCs/>
          <w:color w:val="000000"/>
          <w:sz w:val="22"/>
          <w:szCs w:val="22"/>
        </w:rPr>
        <w:t xml:space="preserve">Рис. </w:t>
      </w:r>
      <w:r w:rsidRPr="00713302">
        <w:rPr>
          <w:bCs/>
          <w:color w:val="000000"/>
          <w:sz w:val="22"/>
          <w:szCs w:val="22"/>
        </w:rPr>
        <w:fldChar w:fldCharType="begin"/>
      </w:r>
      <w:r w:rsidRPr="00713302">
        <w:rPr>
          <w:bCs/>
          <w:color w:val="000000"/>
          <w:sz w:val="22"/>
          <w:szCs w:val="22"/>
        </w:rPr>
        <w:instrText xml:space="preserve"> SEQ Рис. \* ARABIC </w:instrText>
      </w:r>
      <w:r w:rsidRPr="00713302">
        <w:rPr>
          <w:bCs/>
          <w:color w:val="000000"/>
          <w:sz w:val="22"/>
          <w:szCs w:val="22"/>
        </w:rPr>
        <w:fldChar w:fldCharType="separate"/>
      </w:r>
      <w:r w:rsidR="006E60AB">
        <w:rPr>
          <w:bCs/>
          <w:noProof/>
          <w:color w:val="000000"/>
          <w:sz w:val="22"/>
          <w:szCs w:val="22"/>
        </w:rPr>
        <w:t>43</w:t>
      </w:r>
      <w:r w:rsidRPr="00713302">
        <w:rPr>
          <w:bCs/>
          <w:color w:val="000000"/>
          <w:sz w:val="22"/>
          <w:szCs w:val="22"/>
        </w:rPr>
        <w:fldChar w:fldCharType="end"/>
      </w:r>
      <w:r w:rsidRPr="00713302">
        <w:rPr>
          <w:bCs/>
          <w:color w:val="000000"/>
          <w:sz w:val="22"/>
          <w:szCs w:val="22"/>
        </w:rPr>
        <w:t xml:space="preserve">. Диаграмма последовательности обмена </w:t>
      </w:r>
      <w:r>
        <w:rPr>
          <w:bCs/>
          <w:color w:val="000000"/>
          <w:sz w:val="22"/>
          <w:szCs w:val="22"/>
        </w:rPr>
        <w:t>при передачи сообщения из информационной системы перевозчика</w:t>
      </w:r>
      <w:r>
        <w:t xml:space="preserve"> </w:t>
      </w:r>
      <w:r>
        <w:rPr>
          <w:bCs/>
          <w:color w:val="000000"/>
          <w:sz w:val="22"/>
          <w:szCs w:val="22"/>
        </w:rPr>
        <w:t>в Автоматизированную систему таможенных органов</w:t>
      </w:r>
    </w:p>
    <w:p w14:paraId="5E6F69BA" w14:textId="54F49B9B" w:rsidR="007E4C67" w:rsidRDefault="007E4C67" w:rsidP="00C00D0A">
      <w:pPr>
        <w:pStyle w:val="22"/>
        <w:numPr>
          <w:ilvl w:val="1"/>
          <w:numId w:val="51"/>
        </w:numPr>
      </w:pPr>
      <w:r>
        <w:t xml:space="preserve"> </w:t>
      </w:r>
      <w:bookmarkStart w:id="369" w:name="_Toc525553301"/>
      <w:bookmarkStart w:id="370" w:name="_Toc158904260"/>
      <w:r>
        <w:t>Передача сообщения из Автоматизированной системы таможенных органов (входящие сообщение в информационную систему декларанта)</w:t>
      </w:r>
      <w:bookmarkEnd w:id="369"/>
      <w:bookmarkEnd w:id="370"/>
    </w:p>
    <w:p w14:paraId="7337F5A2" w14:textId="77777777" w:rsidR="007E4C67" w:rsidRPr="00245101" w:rsidRDefault="007E4C67" w:rsidP="007E4C67">
      <w:r w:rsidRPr="00245101">
        <w:t>Процесс информационного взаимодействия при передаче</w:t>
      </w:r>
      <w:r>
        <w:t xml:space="preserve"> сообщения из в информационную систему </w:t>
      </w:r>
      <w:r>
        <w:rPr>
          <w:color w:val="auto"/>
        </w:rPr>
        <w:t>декларанта</w:t>
      </w:r>
      <w:r w:rsidRPr="00245101">
        <w:t xml:space="preserve"> происходит по следующему сценарию:</w:t>
      </w:r>
    </w:p>
    <w:p w14:paraId="44D74BBA" w14:textId="77777777" w:rsidR="007E4C67" w:rsidRDefault="007E4C67" w:rsidP="00C00D0A">
      <w:pPr>
        <w:pStyle w:val="a0"/>
        <w:numPr>
          <w:ilvl w:val="0"/>
          <w:numId w:val="53"/>
        </w:numPr>
      </w:pPr>
      <w:r>
        <w:t>Автоматизированная система таможенных органов</w:t>
      </w:r>
      <w:r w:rsidRPr="00245101">
        <w:t xml:space="preserve"> направляет сообщение</w:t>
      </w:r>
      <w:r w:rsidRPr="00512F13">
        <w:t xml:space="preserve"> </w:t>
      </w:r>
      <w:r w:rsidRPr="007E4C67">
        <w:rPr>
          <w:lang w:val="en-US"/>
        </w:rPr>
        <w:t>CMN</w:t>
      </w:r>
      <w:r w:rsidRPr="00512F13">
        <w:t>.</w:t>
      </w:r>
      <w:r>
        <w:t>ххххх. Состав сообщения описан в Основном документе Спецификации.</w:t>
      </w:r>
    </w:p>
    <w:p w14:paraId="1280EC6D" w14:textId="0A4E5AF4" w:rsidR="007E4C67" w:rsidRPr="00245101" w:rsidRDefault="007E4C67" w:rsidP="007E4C67">
      <w:pPr>
        <w:pStyle w:val="a0"/>
        <w:numPr>
          <w:ilvl w:val="0"/>
          <w:numId w:val="8"/>
        </w:numPr>
      </w:pPr>
      <w:r w:rsidRPr="00245101">
        <w:lastRenderedPageBreak/>
        <w:t xml:space="preserve">В случае успешного приема сообщения информационная система </w:t>
      </w:r>
      <w:r>
        <w:t xml:space="preserve">декларанта </w:t>
      </w:r>
      <w:r w:rsidRPr="00245101">
        <w:t xml:space="preserve">направляет в </w:t>
      </w:r>
      <w:r>
        <w:t>Автоматизированную систему таможенных органов</w:t>
      </w:r>
      <w:r w:rsidRPr="00245101">
        <w:t xml:space="preserve"> сообщение CMN.00004, содержащее технологический документ Result. (ResultCode = 00.00000.00).</w:t>
      </w:r>
    </w:p>
    <w:p w14:paraId="76FABA81" w14:textId="7F973CB6" w:rsidR="007E4C67" w:rsidRDefault="007E4C67" w:rsidP="007E4C67">
      <w:pPr>
        <w:pStyle w:val="a0"/>
        <w:numPr>
          <w:ilvl w:val="0"/>
          <w:numId w:val="8"/>
        </w:numPr>
      </w:pPr>
      <w:r w:rsidRPr="00245101">
        <w:t xml:space="preserve">В случае возникновения ошибки при приеме сообщения информационная система </w:t>
      </w:r>
      <w:r>
        <w:t>декларанта</w:t>
      </w:r>
      <w:r w:rsidRPr="00245101">
        <w:t xml:space="preserve"> направляет в </w:t>
      </w:r>
      <w:r>
        <w:t>Автоматизированную систему таможенных органов</w:t>
      </w:r>
      <w:r w:rsidRPr="00245101">
        <w:t xml:space="preserve"> сообщение CMN.00001, содержащее технологический документ Result (ResultCode &gt; 00.00000.00).</w:t>
      </w:r>
    </w:p>
    <w:p w14:paraId="0BD1EDD0" w14:textId="77777777" w:rsidR="007E4C67" w:rsidRDefault="007E4C67" w:rsidP="007E4C67">
      <w:pPr>
        <w:pStyle w:val="a0"/>
        <w:numPr>
          <w:ilvl w:val="0"/>
          <w:numId w:val="0"/>
        </w:numPr>
        <w:ind w:left="1247"/>
      </w:pPr>
    </w:p>
    <w:p w14:paraId="0F9CFD49" w14:textId="77777777" w:rsidR="007E4C67" w:rsidRDefault="00044B1C" w:rsidP="007E4C67">
      <w:pPr>
        <w:pStyle w:val="a0"/>
        <w:numPr>
          <w:ilvl w:val="0"/>
          <w:numId w:val="0"/>
        </w:numPr>
        <w:ind w:left="1247"/>
      </w:pPr>
      <w:r>
        <w:object w:dxaOrig="5460" w:dyaOrig="2205" w14:anchorId="447FDCB5">
          <v:shape id="_x0000_i1062" type="#_x0000_t75" style="width:313.15pt;height:125pt" o:ole="">
            <v:imagedata r:id="rId91" o:title=""/>
          </v:shape>
          <o:OLEObject Type="Embed" ProgID="Visio.Drawing.11" ShapeID="_x0000_i1062" DrawAspect="Content" ObjectID="_1769516991" r:id="rId92"/>
        </w:object>
      </w:r>
    </w:p>
    <w:p w14:paraId="14ADA041" w14:textId="77777777" w:rsidR="007E4C67" w:rsidRDefault="007E4C67" w:rsidP="007E4C67">
      <w:pPr>
        <w:pStyle w:val="affe"/>
        <w:rPr>
          <w:bCs/>
          <w:color w:val="000000"/>
          <w:sz w:val="22"/>
          <w:szCs w:val="22"/>
        </w:rPr>
      </w:pPr>
      <w:r w:rsidRPr="00713302">
        <w:rPr>
          <w:bCs/>
          <w:color w:val="000000"/>
          <w:sz w:val="22"/>
          <w:szCs w:val="22"/>
        </w:rPr>
        <w:t xml:space="preserve">Рис. </w:t>
      </w:r>
      <w:r w:rsidRPr="00713302">
        <w:rPr>
          <w:bCs/>
          <w:color w:val="000000"/>
          <w:sz w:val="22"/>
          <w:szCs w:val="22"/>
        </w:rPr>
        <w:fldChar w:fldCharType="begin"/>
      </w:r>
      <w:r w:rsidRPr="00713302">
        <w:rPr>
          <w:bCs/>
          <w:color w:val="000000"/>
          <w:sz w:val="22"/>
          <w:szCs w:val="22"/>
        </w:rPr>
        <w:instrText xml:space="preserve"> SEQ Рис. \* ARABIC </w:instrText>
      </w:r>
      <w:r w:rsidRPr="00713302">
        <w:rPr>
          <w:bCs/>
          <w:color w:val="000000"/>
          <w:sz w:val="22"/>
          <w:szCs w:val="22"/>
        </w:rPr>
        <w:fldChar w:fldCharType="separate"/>
      </w:r>
      <w:r w:rsidR="006E60AB">
        <w:rPr>
          <w:bCs/>
          <w:noProof/>
          <w:color w:val="000000"/>
          <w:sz w:val="22"/>
          <w:szCs w:val="22"/>
        </w:rPr>
        <w:t>44</w:t>
      </w:r>
      <w:r w:rsidRPr="00713302">
        <w:rPr>
          <w:bCs/>
          <w:color w:val="000000"/>
          <w:sz w:val="22"/>
          <w:szCs w:val="22"/>
        </w:rPr>
        <w:fldChar w:fldCharType="end"/>
      </w:r>
      <w:r w:rsidRPr="00713302">
        <w:rPr>
          <w:bCs/>
          <w:color w:val="000000"/>
          <w:sz w:val="22"/>
          <w:szCs w:val="22"/>
        </w:rPr>
        <w:t xml:space="preserve">. Диаграмма последовательности передачи сообщения из </w:t>
      </w:r>
      <w:r>
        <w:rPr>
          <w:bCs/>
          <w:color w:val="000000"/>
          <w:sz w:val="22"/>
          <w:szCs w:val="22"/>
        </w:rPr>
        <w:t>Автоматизированной системы таможенных органов</w:t>
      </w:r>
      <w:r w:rsidRPr="00713302">
        <w:rPr>
          <w:bCs/>
          <w:color w:val="000000"/>
          <w:sz w:val="22"/>
          <w:szCs w:val="22"/>
        </w:rPr>
        <w:t xml:space="preserve"> в информационную систему </w:t>
      </w:r>
      <w:r>
        <w:rPr>
          <w:bCs/>
          <w:color w:val="000000"/>
          <w:sz w:val="22"/>
          <w:szCs w:val="22"/>
        </w:rPr>
        <w:t>перевозчика</w:t>
      </w:r>
      <w:r w:rsidRPr="00713302">
        <w:rPr>
          <w:bCs/>
          <w:color w:val="000000"/>
          <w:sz w:val="22"/>
          <w:szCs w:val="22"/>
        </w:rPr>
        <w:t>.</w:t>
      </w:r>
    </w:p>
    <w:p w14:paraId="63E9A312" w14:textId="77777777" w:rsidR="007E4C67" w:rsidRDefault="007E4C67" w:rsidP="00C00D0A">
      <w:pPr>
        <w:pStyle w:val="22"/>
        <w:numPr>
          <w:ilvl w:val="1"/>
          <w:numId w:val="51"/>
        </w:numPr>
      </w:pPr>
      <w:r>
        <w:t xml:space="preserve"> </w:t>
      </w:r>
      <w:bookmarkStart w:id="371" w:name="_Toc521079271"/>
      <w:bookmarkStart w:id="372" w:name="_Toc525233369"/>
      <w:bookmarkStart w:id="373" w:name="_Toc158904261"/>
      <w:bookmarkEnd w:id="367"/>
      <w:r>
        <w:t>Ссылочная связность при обмене сообщениями</w:t>
      </w:r>
      <w:bookmarkEnd w:id="371"/>
      <w:bookmarkEnd w:id="372"/>
      <w:bookmarkEnd w:id="373"/>
    </w:p>
    <w:p w14:paraId="1521D1FE" w14:textId="77777777" w:rsidR="007E4C67" w:rsidRPr="0046538B" w:rsidRDefault="007E4C67" w:rsidP="007E4C67">
      <w:pPr>
        <w:rPr>
          <w:color w:val="auto"/>
          <w:szCs w:val="26"/>
        </w:rPr>
      </w:pPr>
      <w:r w:rsidRPr="0046538B">
        <w:rPr>
          <w:color w:val="auto"/>
          <w:szCs w:val="26"/>
        </w:rPr>
        <w:t>Ссылочная связность на уровне сообщения осуществляется в соответствии с разделом 5.1.5 «Ссылочная связанность электронных сообщений» Основного документа спецификации.</w:t>
      </w:r>
    </w:p>
    <w:p w14:paraId="4D81B8B1" w14:textId="77777777" w:rsidR="007E4C67" w:rsidRPr="0046538B" w:rsidRDefault="007E4C67" w:rsidP="007E4C67">
      <w:pPr>
        <w:rPr>
          <w:color w:val="auto"/>
          <w:szCs w:val="26"/>
        </w:rPr>
      </w:pPr>
      <w:r w:rsidRPr="0046538B">
        <w:rPr>
          <w:color w:val="auto"/>
          <w:szCs w:val="26"/>
        </w:rPr>
        <w:t xml:space="preserve">Ссылочная связность на уровне документа осуществляется в соответствии с разделом 5.2.5 «Ссылочная связанность электронных документов» Основного документа спецификации. </w:t>
      </w:r>
    </w:p>
    <w:p w14:paraId="049739B8" w14:textId="77777777" w:rsidR="007E4C67" w:rsidRDefault="007E4C67" w:rsidP="007E4C67">
      <w:pPr>
        <w:pStyle w:val="ab"/>
        <w:ind w:firstLine="0"/>
        <w:jc w:val="right"/>
      </w:pPr>
      <w:bookmarkStart w:id="374" w:name="_Ref520392505"/>
      <w:r>
        <w:t>Таблица 2</w:t>
      </w:r>
      <w:bookmarkEnd w:id="374"/>
      <w:r>
        <w:t>. Уточнения ссылочной связности для сообщений данного приложения</w:t>
      </w:r>
    </w:p>
    <w:tbl>
      <w:tblPr>
        <w:tblW w:w="10542" w:type="dxa"/>
        <w:tblInd w:w="-318" w:type="dxa"/>
        <w:tblLook w:val="04A0" w:firstRow="1" w:lastRow="0" w:firstColumn="1" w:lastColumn="0" w:noHBand="0" w:noVBand="1"/>
      </w:tblPr>
      <w:tblGrid>
        <w:gridCol w:w="1986"/>
        <w:gridCol w:w="3043"/>
        <w:gridCol w:w="3989"/>
        <w:gridCol w:w="1524"/>
      </w:tblGrid>
      <w:tr w:rsidR="00F77ADC" w:rsidRPr="00255BFB" w14:paraId="4B9C4692" w14:textId="77777777" w:rsidTr="00347CFF">
        <w:trPr>
          <w:trHeight w:val="300"/>
        </w:trPr>
        <w:tc>
          <w:tcPr>
            <w:tcW w:w="50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F61965" w14:textId="77777777" w:rsidR="00F77ADC" w:rsidRPr="00255BFB" w:rsidRDefault="00F77ADC" w:rsidP="00044B1C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255BFB">
              <w:rPr>
                <w:b/>
                <w:color w:val="auto"/>
                <w:sz w:val="20"/>
                <w:szCs w:val="20"/>
              </w:rPr>
              <w:t>Сообщение данного приложения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3920AB" w14:textId="77777777" w:rsidR="00F77ADC" w:rsidRPr="00255BFB" w:rsidRDefault="00F77ADC" w:rsidP="00044B1C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255BFB">
              <w:rPr>
                <w:b/>
                <w:sz w:val="20"/>
                <w:szCs w:val="20"/>
              </w:rPr>
              <w:t>Ссылка на уровне документа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A705F4" w14:textId="77777777" w:rsidR="00F77ADC" w:rsidRPr="00255BFB" w:rsidRDefault="00F77ADC" w:rsidP="00044B1C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255BFB">
              <w:rPr>
                <w:b/>
                <w:sz w:val="20"/>
                <w:szCs w:val="20"/>
              </w:rPr>
              <w:t>Ссылка на уровне сообщения</w:t>
            </w:r>
          </w:p>
        </w:tc>
      </w:tr>
      <w:tr w:rsidR="00F77ADC" w:rsidRPr="00255BFB" w14:paraId="1C660808" w14:textId="77777777" w:rsidTr="00347CFF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54C1C37" w14:textId="77777777" w:rsidR="00F77ADC" w:rsidRPr="00255BFB" w:rsidRDefault="00F77ADC" w:rsidP="00044B1C">
            <w:pPr>
              <w:spacing w:before="0" w:after="0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255BFB">
              <w:rPr>
                <w:b/>
                <w:color w:val="auto"/>
                <w:sz w:val="20"/>
                <w:szCs w:val="20"/>
              </w:rPr>
              <w:t>Код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3E34745" w14:textId="77777777" w:rsidR="00F77ADC" w:rsidRPr="00255BFB" w:rsidRDefault="00F77ADC" w:rsidP="00044B1C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255BFB">
              <w:rPr>
                <w:b/>
                <w:color w:val="auto"/>
                <w:sz w:val="20"/>
                <w:szCs w:val="20"/>
              </w:rPr>
              <w:t>Документ</w:t>
            </w:r>
          </w:p>
        </w:tc>
        <w:tc>
          <w:tcPr>
            <w:tcW w:w="39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131DB04" w14:textId="77777777" w:rsidR="00F77ADC" w:rsidRPr="00255BFB" w:rsidRDefault="00F77ADC" w:rsidP="00044B1C">
            <w:pPr>
              <w:spacing w:before="0" w:after="0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52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0ABDDBA" w14:textId="77777777" w:rsidR="00F77ADC" w:rsidRPr="00255BFB" w:rsidRDefault="00F77ADC" w:rsidP="00044B1C">
            <w:pPr>
              <w:spacing w:before="0" w:after="0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3348DF" w:rsidRPr="00255BFB" w14:paraId="60F38C2D" w14:textId="77777777" w:rsidTr="00347CFF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59FD3" w14:textId="1C335656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 w:rsidRPr="002328E6">
              <w:rPr>
                <w:sz w:val="22"/>
                <w:szCs w:val="22"/>
                <w:lang w:val="en-US"/>
              </w:rPr>
              <w:t>CMN.11183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B14409" w14:textId="7883E5A6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</w:rPr>
            </w:pPr>
            <w:r w:rsidRPr="002328E6">
              <w:rPr>
                <w:sz w:val="22"/>
                <w:szCs w:val="22"/>
              </w:rPr>
              <w:t>AnswerOwnerIntellectRights</w:t>
            </w:r>
          </w:p>
        </w:tc>
        <w:tc>
          <w:tcPr>
            <w:tcW w:w="3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BD3B5" w14:textId="770E0B49" w:rsidR="003348DF" w:rsidRPr="002328E6" w:rsidRDefault="003348DF" w:rsidP="003348DF">
            <w:pPr>
              <w:pStyle w:val="afff9"/>
              <w:rPr>
                <w:sz w:val="24"/>
                <w:lang w:val="en-US"/>
              </w:rPr>
            </w:pPr>
            <w:r w:rsidRPr="00194794">
              <w:rPr>
                <w:sz w:val="24"/>
                <w:lang w:val="en-US"/>
              </w:rPr>
              <w:t>DecisionAboutViolationIntellectRights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457056" w14:textId="70D3E4A1" w:rsidR="003348DF" w:rsidRPr="002328E6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CMN.11182</w:t>
            </w:r>
          </w:p>
        </w:tc>
      </w:tr>
      <w:tr w:rsidR="003348DF" w:rsidRPr="00255BFB" w14:paraId="23AE5625" w14:textId="77777777" w:rsidTr="00347CFF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57AC7" w14:textId="0BF6F119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CMN.11184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41BBB" w14:textId="1B8C0242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</w:rPr>
            </w:pPr>
            <w:r w:rsidRPr="002328E6">
              <w:rPr>
                <w:sz w:val="22"/>
                <w:szCs w:val="22"/>
              </w:rPr>
              <w:t>AnswerOwnerIntellectRights</w:t>
            </w:r>
          </w:p>
        </w:tc>
        <w:tc>
          <w:tcPr>
            <w:tcW w:w="3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B89D18" w14:textId="653F5DF7" w:rsidR="003348DF" w:rsidRPr="002328E6" w:rsidRDefault="003348DF" w:rsidP="003348DF">
            <w:pPr>
              <w:pStyle w:val="afff9"/>
              <w:rPr>
                <w:sz w:val="22"/>
                <w:szCs w:val="22"/>
              </w:rPr>
            </w:pPr>
            <w:r w:rsidRPr="00194794">
              <w:rPr>
                <w:sz w:val="24"/>
                <w:lang w:val="en-US"/>
              </w:rPr>
              <w:t>DecisionAboutViolationIntellectRights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6F5220" w14:textId="4B04AB37" w:rsidR="003348DF" w:rsidRPr="002328E6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CMN.11182</w:t>
            </w:r>
          </w:p>
        </w:tc>
      </w:tr>
      <w:tr w:rsidR="003348DF" w:rsidRPr="00255BFB" w14:paraId="32014DDC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B7C9D" w14:textId="0D2938B2" w:rsidR="003348DF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CMN.11185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89590" w14:textId="0170C4BB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</w:rPr>
            </w:pPr>
            <w:r w:rsidRPr="002328E6">
              <w:rPr>
                <w:sz w:val="22"/>
                <w:szCs w:val="22"/>
              </w:rPr>
              <w:t>AnswerOwnerIntellectRights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E78FA" w14:textId="5E37F906" w:rsidR="003348DF" w:rsidRPr="00194794" w:rsidRDefault="003348DF" w:rsidP="003348DF">
            <w:pPr>
              <w:pStyle w:val="afff9"/>
              <w:rPr>
                <w:sz w:val="24"/>
                <w:lang w:val="en-US"/>
              </w:rPr>
            </w:pPr>
            <w:r w:rsidRPr="00194794">
              <w:rPr>
                <w:sz w:val="24"/>
                <w:lang w:val="en-US"/>
              </w:rPr>
              <w:t>DecisionAboutViolationIntellectRights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3C31E" w14:textId="245932C6" w:rsidR="003348DF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CMN.11182</w:t>
            </w:r>
          </w:p>
        </w:tc>
      </w:tr>
      <w:tr w:rsidR="003348DF" w:rsidRPr="00255BFB" w14:paraId="2E32BA9C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4C36A" w14:textId="0CFDA1D6" w:rsidR="003348DF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CMN.11186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9B92F" w14:textId="7936424A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</w:rPr>
            </w:pPr>
            <w:r w:rsidRPr="001D7EC4">
              <w:rPr>
                <w:sz w:val="24"/>
              </w:rPr>
              <w:t>ProlongationNotif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22DB3" w14:textId="319A0FE3" w:rsidR="003348DF" w:rsidRPr="00194794" w:rsidRDefault="003348DF" w:rsidP="003348DF">
            <w:pPr>
              <w:pStyle w:val="afff9"/>
              <w:rPr>
                <w:sz w:val="24"/>
                <w:lang w:val="en-US"/>
              </w:rPr>
            </w:pPr>
            <w:r w:rsidRPr="002328E6">
              <w:rPr>
                <w:sz w:val="22"/>
                <w:szCs w:val="22"/>
              </w:rPr>
              <w:t>AnswerOwnerIntellectRights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FD59C" w14:textId="7E604CCE" w:rsidR="003348DF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CMN.11185</w:t>
            </w:r>
          </w:p>
        </w:tc>
      </w:tr>
      <w:tr w:rsidR="003348DF" w14:paraId="203A979B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DAC97" w14:textId="4F6F76C4" w:rsidR="003348DF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CMN.11187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3065B" w14:textId="022C27D5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</w:rPr>
            </w:pPr>
            <w:r w:rsidRPr="001D7EC4">
              <w:rPr>
                <w:sz w:val="24"/>
              </w:rPr>
              <w:t>ProlongationNotif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7A14E" w14:textId="7300B5B2" w:rsidR="003348DF" w:rsidRPr="00194794" w:rsidRDefault="003348DF" w:rsidP="003348DF">
            <w:pPr>
              <w:pStyle w:val="afff9"/>
              <w:rPr>
                <w:sz w:val="24"/>
                <w:lang w:val="en-US"/>
              </w:rPr>
            </w:pPr>
            <w:r w:rsidRPr="002328E6">
              <w:rPr>
                <w:sz w:val="22"/>
                <w:szCs w:val="22"/>
              </w:rPr>
              <w:t>AnswerOwnerIntellectRights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41BC7" w14:textId="7D476B05" w:rsidR="003348DF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CMN.11185</w:t>
            </w:r>
          </w:p>
        </w:tc>
      </w:tr>
      <w:tr w:rsidR="003348DF" w14:paraId="7AE72F9E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6E7F5" w14:textId="37E18B3D" w:rsidR="003348DF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CMN.11188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D62E5" w14:textId="62A776B4" w:rsidR="003348DF" w:rsidRPr="002328E6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</w:rPr>
            </w:pPr>
            <w:r w:rsidRPr="002328E6">
              <w:rPr>
                <w:sz w:val="24"/>
              </w:rPr>
              <w:t>ConfirmDeclDocsRecip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7AA36" w14:textId="4D81C589" w:rsidR="003348DF" w:rsidRPr="00194794" w:rsidRDefault="003348DF" w:rsidP="003348DF">
            <w:pPr>
              <w:pStyle w:val="afff9"/>
              <w:rPr>
                <w:sz w:val="24"/>
                <w:lang w:val="en-US"/>
              </w:rPr>
            </w:pPr>
            <w:r w:rsidRPr="00194794">
              <w:rPr>
                <w:sz w:val="24"/>
                <w:lang w:val="en-US"/>
              </w:rPr>
              <w:t>DecisionAboutViolationIntellectRights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99ADE" w14:textId="0683F310" w:rsidR="003348DF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CMN.11182</w:t>
            </w:r>
          </w:p>
        </w:tc>
      </w:tr>
      <w:tr w:rsidR="003348DF" w:rsidRPr="00255BFB" w14:paraId="568F2FAF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AB776" w14:textId="0F105B92" w:rsidR="003348DF" w:rsidRDefault="003348DF" w:rsidP="003348DF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CMN.11189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CF579" w14:textId="0195B0B5" w:rsidR="003348DF" w:rsidRPr="001D7EC4" w:rsidRDefault="003348DF" w:rsidP="003348DF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2328E6">
              <w:rPr>
                <w:sz w:val="24"/>
              </w:rPr>
              <w:t>ConfirmDocsRecip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61E0FF" w14:textId="66A8B9DD" w:rsidR="003348DF" w:rsidRPr="002328E6" w:rsidRDefault="003348DF" w:rsidP="003348DF">
            <w:pPr>
              <w:pStyle w:val="afff9"/>
              <w:rPr>
                <w:sz w:val="22"/>
                <w:szCs w:val="22"/>
              </w:rPr>
            </w:pPr>
            <w:r w:rsidRPr="002328E6">
              <w:rPr>
                <w:sz w:val="24"/>
                <w:lang w:val="en-US"/>
              </w:rPr>
              <w:t>EPS_DocResponce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17FC2" w14:textId="71EF3045" w:rsidR="003348DF" w:rsidRDefault="003348DF" w:rsidP="003348DF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MSG.11098</w:t>
            </w:r>
          </w:p>
        </w:tc>
      </w:tr>
      <w:tr w:rsidR="000071D8" w:rsidRPr="00255BFB" w14:paraId="3F946ADB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AB03E" w14:textId="0FD3270C" w:rsidR="000071D8" w:rsidRDefault="000071D8" w:rsidP="000071D8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CMN.11286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80333" w14:textId="328DA18C" w:rsidR="000071D8" w:rsidRPr="002328E6" w:rsidRDefault="000071D8" w:rsidP="000071D8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B42159">
              <w:rPr>
                <w:sz w:val="24"/>
              </w:rPr>
              <w:t>AppFailureProvideEnsure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DFC313" w14:textId="7E7B3572" w:rsidR="000071D8" w:rsidRPr="002328E6" w:rsidRDefault="000071D8" w:rsidP="002E5940">
            <w:pPr>
              <w:pStyle w:val="afff9"/>
              <w:jc w:val="center"/>
              <w:rPr>
                <w:sz w:val="24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B7A01" w14:textId="05936F87" w:rsidR="000071D8" w:rsidRDefault="000071D8" w:rsidP="000071D8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CMN.11252</w:t>
            </w:r>
          </w:p>
        </w:tc>
      </w:tr>
      <w:tr w:rsidR="000071D8" w:rsidRPr="00255BFB" w14:paraId="6525819B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B2891" w14:textId="7BE80BBC" w:rsidR="000071D8" w:rsidRDefault="000071D8" w:rsidP="000071D8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CMN.11287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0079C" w14:textId="10172715" w:rsidR="000071D8" w:rsidRPr="002328E6" w:rsidRDefault="000071D8" w:rsidP="000071D8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B42159">
              <w:rPr>
                <w:sz w:val="24"/>
                <w:lang w:val="en-US"/>
              </w:rPr>
              <w:t>ResultFailureProvideEnsure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C0C9B5" w14:textId="634306CD" w:rsidR="000071D8" w:rsidRPr="002328E6" w:rsidRDefault="000071D8" w:rsidP="002E5940">
            <w:pPr>
              <w:pStyle w:val="afff9"/>
              <w:jc w:val="center"/>
              <w:rPr>
                <w:sz w:val="24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6FD05" w14:textId="1D68CCD4" w:rsidR="000071D8" w:rsidRDefault="000071D8" w:rsidP="000071D8">
            <w:pPr>
              <w:spacing w:before="0" w:after="0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CMN.1128</w:t>
            </w:r>
            <w:r>
              <w:t>6</w:t>
            </w:r>
          </w:p>
        </w:tc>
      </w:tr>
      <w:tr w:rsidR="000071D8" w:rsidRPr="00255BFB" w14:paraId="2820B351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DFC0A" w14:textId="059BD779" w:rsidR="000071D8" w:rsidRDefault="000071D8" w:rsidP="000071D8">
            <w:pPr>
              <w:spacing w:before="0" w:after="0"/>
              <w:ind w:firstLine="0"/>
              <w:jc w:val="left"/>
              <w:rPr>
                <w:b/>
                <w:sz w:val="20"/>
                <w:szCs w:val="20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lastRenderedPageBreak/>
              <w:t>CMN.11289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B1666" w14:textId="46A5F215" w:rsidR="000071D8" w:rsidRPr="00B42159" w:rsidRDefault="000071D8" w:rsidP="000071D8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Result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7302D" w14:textId="09DCCB33" w:rsidR="000071D8" w:rsidRDefault="000071D8" w:rsidP="002E5940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00288F" w14:textId="766C17D3" w:rsidR="000071D8" w:rsidRDefault="000071D8" w:rsidP="000071D8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CMN.11288</w:t>
            </w:r>
          </w:p>
        </w:tc>
      </w:tr>
      <w:tr w:rsidR="000071D8" w:rsidRPr="00255BFB" w14:paraId="466E35A7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55A91" w14:textId="6744E126" w:rsidR="000071D8" w:rsidRDefault="000071D8" w:rsidP="000071D8">
            <w:pPr>
              <w:spacing w:before="0" w:after="0"/>
              <w:ind w:firstLine="0"/>
              <w:jc w:val="left"/>
              <w:rPr>
                <w:b/>
                <w:sz w:val="20"/>
                <w:szCs w:val="20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CMN.11290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03846" w14:textId="587E609F" w:rsidR="000071D8" w:rsidRPr="00B42159" w:rsidRDefault="000071D8" w:rsidP="000071D8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 w:rsidRPr="00A63E4E">
              <w:rPr>
                <w:sz w:val="24"/>
                <w:lang w:val="en-US"/>
              </w:rPr>
              <w:t>NotifGTDRegistration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BE033" w14:textId="2BDAF19D" w:rsidR="000071D8" w:rsidRDefault="000071D8" w:rsidP="002E5940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FA3F5" w14:textId="77777777" w:rsidR="000071D8" w:rsidRDefault="000071D8" w:rsidP="000071D8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CMN.11288</w:t>
            </w:r>
          </w:p>
          <w:p w14:paraId="6354C749" w14:textId="4271DFAC" w:rsidR="00C37AAF" w:rsidRPr="00C37AAF" w:rsidRDefault="00C37AAF" w:rsidP="000071D8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CMN.11345</w:t>
            </w:r>
          </w:p>
        </w:tc>
      </w:tr>
      <w:tr w:rsidR="00F37084" w:rsidRPr="00255BFB" w14:paraId="18822158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9C5E5" w14:textId="0144E1DD" w:rsidR="00F37084" w:rsidRDefault="00F37084" w:rsidP="00F37084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CMN.11295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9B9A2" w14:textId="4A999F3F" w:rsidR="00F37084" w:rsidRPr="00A63E4E" w:rsidRDefault="00F37084" w:rsidP="00F37084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NotifFinishControl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D354B7" w14:textId="027F0411" w:rsidR="00F37084" w:rsidRDefault="00F37084" w:rsidP="00F37084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5DAA8" w14:textId="5DCBA663" w:rsidR="00F37084" w:rsidRDefault="00F37084" w:rsidP="00F37084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CMN.11252</w:t>
            </w:r>
          </w:p>
        </w:tc>
      </w:tr>
      <w:tr w:rsidR="001C7D73" w:rsidRPr="00255BFB" w14:paraId="2D76EEC6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F1B07" w14:textId="2DB45FBA" w:rsidR="001C7D73" w:rsidRDefault="001C7D73" w:rsidP="001C7D73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CMN.11296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7C8F05" w14:textId="7BC9288D" w:rsidR="001C7D73" w:rsidRDefault="001C7D73" w:rsidP="001C7D73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65663F">
              <w:rPr>
                <w:lang w:val="en-US"/>
              </w:rPr>
              <w:t>ProlongationNotif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7847C" w14:textId="6F259C16" w:rsidR="001C7D73" w:rsidRDefault="001C7D73" w:rsidP="001C7D73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288CE" w14:textId="10E1E35E" w:rsidR="001C7D73" w:rsidRDefault="001C7D73" w:rsidP="001C7D73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CMN.11182</w:t>
            </w:r>
          </w:p>
        </w:tc>
      </w:tr>
      <w:tr w:rsidR="00073699" w:rsidRPr="00255BFB" w14:paraId="20E5FE50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29AE9F" w14:textId="3D701462" w:rsidR="00073699" w:rsidRDefault="00073699" w:rsidP="00073699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CMN.11292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CFB93" w14:textId="0FCAD1DD" w:rsidR="00073699" w:rsidRPr="0065663F" w:rsidRDefault="00073699" w:rsidP="00073699">
            <w:pPr>
              <w:spacing w:before="0" w:after="0"/>
              <w:ind w:firstLine="0"/>
              <w:jc w:val="left"/>
              <w:rPr>
                <w:lang w:val="en-US"/>
              </w:rPr>
            </w:pPr>
            <w:r>
              <w:rPr>
                <w:sz w:val="24"/>
                <w:lang w:val="en-US"/>
              </w:rPr>
              <w:t>FreeDoc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C333B" w14:textId="72E1D217" w:rsidR="00073699" w:rsidRDefault="00073699" w:rsidP="00073699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 w:rsidRPr="003045B5"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64FF3" w14:textId="5C45AF25" w:rsidR="00073699" w:rsidRDefault="00073699" w:rsidP="00073699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CMN.11158</w:t>
            </w:r>
          </w:p>
        </w:tc>
      </w:tr>
      <w:tr w:rsidR="00073699" w:rsidRPr="00255BFB" w14:paraId="41862744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8DADE" w14:textId="785D02C4" w:rsidR="00073699" w:rsidRDefault="00073699" w:rsidP="00073699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CMN.11293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178E0" w14:textId="234021B9" w:rsidR="00073699" w:rsidRPr="0065663F" w:rsidRDefault="00073699" w:rsidP="00073699">
            <w:pPr>
              <w:spacing w:before="0" w:after="0"/>
              <w:ind w:firstLine="0"/>
              <w:jc w:val="left"/>
              <w:rPr>
                <w:lang w:val="en-US"/>
              </w:rPr>
            </w:pPr>
            <w:r>
              <w:rPr>
                <w:sz w:val="24"/>
                <w:lang w:val="en-US"/>
              </w:rPr>
              <w:t>FreeDoc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6F786" w14:textId="6E5A8E3F" w:rsidR="00073699" w:rsidRDefault="00073699" w:rsidP="00073699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 w:rsidRPr="003045B5"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2BAD3" w14:textId="230FF123" w:rsidR="00073699" w:rsidRDefault="00073699" w:rsidP="00073699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CMN.11159</w:t>
            </w:r>
          </w:p>
        </w:tc>
      </w:tr>
      <w:tr w:rsidR="00073699" w:rsidRPr="00255BFB" w14:paraId="6C68FAC1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308FBA" w14:textId="35A29512" w:rsidR="00073699" w:rsidRDefault="00073699" w:rsidP="00073699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CMN.11206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06A9DC" w14:textId="393DA6B6" w:rsidR="00073699" w:rsidRPr="0065663F" w:rsidRDefault="00073699" w:rsidP="00073699">
            <w:pPr>
              <w:spacing w:before="0" w:after="0"/>
              <w:ind w:firstLine="0"/>
              <w:jc w:val="left"/>
              <w:rPr>
                <w:lang w:val="en-US"/>
              </w:rPr>
            </w:pPr>
            <w:r>
              <w:t>ExpertiseInformation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AF4E37" w14:textId="0D315F6C" w:rsidR="00073699" w:rsidRDefault="00073699" w:rsidP="00073699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 w:rsidRPr="003045B5"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86009" w14:textId="3A267AC4" w:rsidR="00073699" w:rsidRDefault="00073699" w:rsidP="00073699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CMN.11158</w:t>
            </w:r>
          </w:p>
        </w:tc>
      </w:tr>
      <w:tr w:rsidR="00073699" w:rsidRPr="00255BFB" w14:paraId="499D75A1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48FC3" w14:textId="121A0B24" w:rsidR="00073699" w:rsidRDefault="00073699" w:rsidP="00073699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CMN.11160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BEE99" w14:textId="0C2A22A6" w:rsidR="00073699" w:rsidRPr="0065663F" w:rsidRDefault="00073699" w:rsidP="00073699">
            <w:pPr>
              <w:spacing w:before="0" w:after="0"/>
              <w:ind w:firstLine="0"/>
              <w:jc w:val="left"/>
              <w:rPr>
                <w:lang w:val="en-US"/>
              </w:rPr>
            </w:pPr>
            <w:r w:rsidRPr="003045B5">
              <w:t>ExpertiseCancel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D5DB8" w14:textId="477FE11E" w:rsidR="00073699" w:rsidRDefault="00073699" w:rsidP="00073699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 w:rsidRPr="003045B5"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C11DB4" w14:textId="0FEC1930" w:rsidR="00073699" w:rsidRDefault="00073699" w:rsidP="00073699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CMN.11158</w:t>
            </w:r>
          </w:p>
        </w:tc>
      </w:tr>
      <w:tr w:rsidR="00073699" w:rsidRPr="00255BFB" w14:paraId="53DC7ADA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A44E9" w14:textId="6F8EFF61" w:rsidR="00073699" w:rsidRDefault="00073699" w:rsidP="00073699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CMN.11159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426E72" w14:textId="5BE82E3D" w:rsidR="00073699" w:rsidRPr="0065663F" w:rsidRDefault="00073699" w:rsidP="00073699">
            <w:pPr>
              <w:spacing w:before="0" w:after="0"/>
              <w:ind w:firstLine="0"/>
              <w:jc w:val="left"/>
              <w:rPr>
                <w:lang w:val="en-US"/>
              </w:rPr>
            </w:pPr>
            <w:r w:rsidRPr="00D90468">
              <w:t>ExpertSummary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93D00C" w14:textId="7542B9B1" w:rsidR="00073699" w:rsidRDefault="00073699" w:rsidP="00073699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 w:rsidRPr="003045B5"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A144E2" w14:textId="1BDAABD8" w:rsidR="00073699" w:rsidRDefault="00073699" w:rsidP="00073699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CMN.11158</w:t>
            </w:r>
          </w:p>
        </w:tc>
      </w:tr>
      <w:tr w:rsidR="00073699" w:rsidRPr="00255BFB" w14:paraId="16514236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CE181" w14:textId="2EFF50B7" w:rsidR="00073699" w:rsidRDefault="00073699" w:rsidP="00073699">
            <w:pPr>
              <w:spacing w:before="0" w:after="0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CMN.11205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3D885" w14:textId="13C84EC1" w:rsidR="00073699" w:rsidRPr="0065663F" w:rsidRDefault="00073699" w:rsidP="00073699">
            <w:pPr>
              <w:spacing w:before="0" w:after="0"/>
              <w:ind w:firstLine="0"/>
              <w:jc w:val="left"/>
              <w:rPr>
                <w:lang w:val="en-US"/>
              </w:rPr>
            </w:pPr>
            <w:r w:rsidRPr="00FA541E">
              <w:rPr>
                <w:rFonts w:eastAsia="Calibri"/>
                <w:lang w:eastAsia="en-US"/>
              </w:rPr>
              <w:t>ExpertiseCancel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764B2C" w14:textId="06820687" w:rsidR="00073699" w:rsidRDefault="00073699" w:rsidP="00073699">
            <w:pPr>
              <w:pStyle w:val="afff9"/>
              <w:jc w:val="center"/>
              <w:rPr>
                <w:sz w:val="20"/>
                <w:szCs w:val="20"/>
                <w:lang w:val="en-US"/>
              </w:rPr>
            </w:pPr>
            <w:r w:rsidRPr="003045B5"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E9D32" w14:textId="4541164D" w:rsidR="00073699" w:rsidRDefault="00073699" w:rsidP="00073699">
            <w:pPr>
              <w:spacing w:before="0" w:after="0"/>
              <w:ind w:firstLine="0"/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CMN.11158</w:t>
            </w:r>
          </w:p>
        </w:tc>
      </w:tr>
      <w:tr w:rsidR="00C37AAF" w:rsidRPr="00255BFB" w14:paraId="5048DF90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BB44D" w14:textId="625DDC17" w:rsidR="00C37AAF" w:rsidRDefault="00C37AAF" w:rsidP="00C37AAF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CMN.11347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509D53" w14:textId="45D15C16" w:rsidR="00C37AAF" w:rsidRPr="00FA541E" w:rsidRDefault="00C37AAF" w:rsidP="00C37AAF">
            <w:pPr>
              <w:spacing w:before="0" w:after="0"/>
              <w:ind w:firstLine="0"/>
              <w:jc w:val="left"/>
              <w:rPr>
                <w:rFonts w:eastAsia="Calibri"/>
                <w:lang w:eastAsia="en-US"/>
              </w:rPr>
            </w:pPr>
            <w:r w:rsidRPr="00CD2DBE">
              <w:t>RejectReqOperation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07191" w14:textId="0BC689E4" w:rsidR="00C37AAF" w:rsidRPr="003045B5" w:rsidRDefault="00C37AAF" w:rsidP="00C37AAF">
            <w:pPr>
              <w:pStyle w:val="afff9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17742" w14:textId="5AA4B7C2" w:rsidR="00C37AAF" w:rsidRDefault="00C37AAF" w:rsidP="00C37AA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CMN.11345</w:t>
            </w:r>
          </w:p>
        </w:tc>
      </w:tr>
      <w:tr w:rsidR="00C37AAF" w:rsidRPr="00255BFB" w14:paraId="65206D40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3B72D" w14:textId="7C2A75B3" w:rsidR="00C37AAF" w:rsidRDefault="00C37AAF" w:rsidP="00C37AAF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CMN.11348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6F059" w14:textId="03F24745" w:rsidR="00C37AAF" w:rsidRPr="00FA541E" w:rsidRDefault="00C37AAF" w:rsidP="00C37AAF">
            <w:pPr>
              <w:spacing w:before="0" w:after="0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sz w:val="24"/>
                <w:lang w:val="en-US"/>
              </w:rPr>
              <w:t>FreeDoc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F463E" w14:textId="00A4E3A2" w:rsidR="00C37AAF" w:rsidRPr="003045B5" w:rsidRDefault="00C37AAF" w:rsidP="00C37AAF">
            <w:pPr>
              <w:pStyle w:val="afff9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D6B667" w14:textId="50BD6EDB" w:rsidR="00C37AAF" w:rsidRDefault="00C37AAF" w:rsidP="00C37AA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CMN.11345</w:t>
            </w:r>
          </w:p>
        </w:tc>
      </w:tr>
      <w:tr w:rsidR="008345DF" w:rsidRPr="00255BFB" w14:paraId="73D6D29C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B5E94" w14:textId="751DD615" w:rsidR="008345DF" w:rsidRDefault="008345DF" w:rsidP="008345DF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CMN.11111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825E2" w14:textId="14AAE0B0" w:rsidR="008345DF" w:rsidRDefault="008345DF" w:rsidP="008345DF">
            <w:pPr>
              <w:spacing w:before="0" w:after="0"/>
              <w:ind w:firstLine="0"/>
              <w:jc w:val="left"/>
              <w:rPr>
                <w:sz w:val="24"/>
                <w:lang w:val="en-US"/>
              </w:rPr>
            </w:pPr>
            <w:r w:rsidRPr="00E75FD3">
              <w:rPr>
                <w:lang w:val="en-US"/>
              </w:rPr>
              <w:t>ED_Container</w:t>
            </w:r>
            <w:r>
              <w:rPr>
                <w:lang w:val="en-US"/>
              </w:rPr>
              <w:t xml:space="preserve"> (…)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F2524E" w14:textId="7A7A798E" w:rsidR="008345DF" w:rsidRDefault="008345DF" w:rsidP="008345DF">
            <w:pPr>
              <w:pStyle w:val="afff9"/>
              <w:jc w:val="center"/>
              <w:rPr>
                <w:sz w:val="24"/>
              </w:rPr>
            </w:pPr>
            <w:r w:rsidRPr="00E75FD3">
              <w:rPr>
                <w:lang w:val="en-US"/>
              </w:rPr>
              <w:t>ED_Container</w:t>
            </w:r>
            <w:r>
              <w:rPr>
                <w:lang w:val="en-US"/>
              </w:rPr>
              <w:t xml:space="preserve"> (…) </w:t>
            </w:r>
            <w:r>
              <w:t>актуального комплекта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4C2FE9" w14:textId="47963093" w:rsidR="008345DF" w:rsidRDefault="008345DF" w:rsidP="008345D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 w:rsidRPr="00AA31F8">
              <w:rPr>
                <w:sz w:val="24"/>
                <w:lang w:val="en-US"/>
              </w:rPr>
              <w:t>---</w:t>
            </w:r>
          </w:p>
        </w:tc>
      </w:tr>
      <w:tr w:rsidR="00CB40F4" w:rsidRPr="00255BFB" w14:paraId="32078337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B2640A" w14:textId="654196C4" w:rsidR="00CB40F4" w:rsidRDefault="00CB40F4" w:rsidP="00CB40F4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CMN.11193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47846" w14:textId="2041C97A" w:rsidR="00CB40F4" w:rsidRPr="00E75FD3" w:rsidRDefault="00CB40F4" w:rsidP="00CB40F4">
            <w:pPr>
              <w:spacing w:before="0" w:after="0"/>
              <w:ind w:firstLine="0"/>
              <w:jc w:val="left"/>
              <w:rPr>
                <w:lang w:val="en-US"/>
              </w:rPr>
            </w:pPr>
            <w:r w:rsidRPr="007C6CD6">
              <w:t>GuaranteeCustomsReceipt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6E873" w14:textId="16DB12DB" w:rsidR="00CB40F4" w:rsidRPr="00E75FD3" w:rsidRDefault="00CB40F4" w:rsidP="00CB40F4">
            <w:pPr>
              <w:pStyle w:val="afff9"/>
              <w:jc w:val="center"/>
              <w:rPr>
                <w:lang w:val="en-US"/>
              </w:rPr>
            </w:pPr>
            <w:r>
              <w:rPr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072F9" w14:textId="6D6F249C" w:rsidR="00CB40F4" w:rsidRPr="00AA31F8" w:rsidRDefault="00CB40F4" w:rsidP="00CB40F4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CMN.11126</w:t>
            </w:r>
          </w:p>
        </w:tc>
      </w:tr>
      <w:tr w:rsidR="00347CFF" w:rsidRPr="00181DEA" w14:paraId="26B95422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493AF" w14:textId="77777777" w:rsidR="00347CFF" w:rsidRPr="00E81582" w:rsidRDefault="00347CFF" w:rsidP="00347CFF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CMN.11386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327C0F" w14:textId="77777777" w:rsidR="00347CFF" w:rsidRPr="008D5F5F" w:rsidRDefault="00347CFF" w:rsidP="00347CFF">
            <w:pPr>
              <w:spacing w:before="0" w:after="0"/>
              <w:ind w:firstLine="0"/>
              <w:jc w:val="left"/>
            </w:pPr>
            <w:r w:rsidRPr="00CE4561">
              <w:rPr>
                <w:sz w:val="24"/>
              </w:rPr>
              <w:t>DecisionGoodsOperationCW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E4356" w14:textId="77777777" w:rsidR="00347CFF" w:rsidRPr="008D5F5F" w:rsidRDefault="00347CFF" w:rsidP="00347CF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FA05B2" w14:textId="77777777" w:rsidR="00347CFF" w:rsidRDefault="00347CFF" w:rsidP="00347CF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CMN.11385</w:t>
            </w:r>
          </w:p>
        </w:tc>
      </w:tr>
      <w:tr w:rsidR="00347CFF" w:rsidRPr="00181DEA" w14:paraId="53EBD096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D675B" w14:textId="77777777" w:rsidR="00347CFF" w:rsidRPr="00C00560" w:rsidRDefault="00347CFF" w:rsidP="00347CFF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</w:rPr>
            </w:pPr>
            <w:r>
              <w:rPr>
                <w:rFonts w:ascii="Times New Roman , serif" w:hAnsi="Times New Roman , serif"/>
                <w:lang w:val="en-US"/>
              </w:rPr>
              <w:t>CMN.1138</w:t>
            </w:r>
            <w:r>
              <w:rPr>
                <w:rFonts w:ascii="Times New Roman , serif" w:hAnsi="Times New Roman , serif"/>
              </w:rPr>
              <w:t>2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2E113" w14:textId="77777777" w:rsidR="00347CFF" w:rsidRPr="008D5F5F" w:rsidRDefault="00347CFF" w:rsidP="00347CFF">
            <w:pPr>
              <w:spacing w:before="0" w:after="0"/>
              <w:ind w:firstLine="0"/>
              <w:jc w:val="left"/>
            </w:pPr>
            <w:r w:rsidRPr="00C00560">
              <w:rPr>
                <w:sz w:val="24"/>
              </w:rPr>
              <w:t>ResTransferTempImport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119FFE" w14:textId="77777777" w:rsidR="00347CFF" w:rsidRPr="008D5F5F" w:rsidRDefault="00347CFF" w:rsidP="00347CF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3CA7B" w14:textId="77777777" w:rsidR="00347CFF" w:rsidRPr="00C00560" w:rsidRDefault="00347CFF" w:rsidP="00347CFF">
            <w:pPr>
              <w:spacing w:before="0" w:after="0"/>
              <w:ind w:firstLine="0"/>
              <w:jc w:val="center"/>
              <w:rPr>
                <w:sz w:val="24"/>
              </w:rPr>
            </w:pPr>
            <w:r>
              <w:rPr>
                <w:rFonts w:ascii="Times New Roman , serif" w:hAnsi="Times New Roman , serif"/>
                <w:lang w:val="en-US"/>
              </w:rPr>
              <w:t>CMN.1138</w:t>
            </w:r>
            <w:r>
              <w:rPr>
                <w:rFonts w:ascii="Times New Roman , serif" w:hAnsi="Times New Roman , serif"/>
              </w:rPr>
              <w:t>1</w:t>
            </w:r>
          </w:p>
        </w:tc>
      </w:tr>
      <w:tr w:rsidR="00347CFF" w:rsidRPr="00181DEA" w14:paraId="1D14697E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DE6BB" w14:textId="77777777" w:rsidR="00347CFF" w:rsidRPr="00AB28BF" w:rsidRDefault="00347CFF" w:rsidP="00347CFF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CMN.11334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5E69" w14:textId="77777777" w:rsidR="00347CFF" w:rsidRPr="00CE4561" w:rsidRDefault="00347CFF" w:rsidP="00347CFF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F968C7">
              <w:rPr>
                <w:lang w:val="en-US"/>
              </w:rPr>
              <w:t>DocRegNum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7D11D" w14:textId="77777777" w:rsidR="00347CFF" w:rsidRDefault="00347CFF" w:rsidP="00347CF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E1FC0" w14:textId="77777777" w:rsidR="00347CFF" w:rsidRDefault="00347CFF" w:rsidP="00347CFF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</w:rPr>
            </w:pPr>
            <w:r>
              <w:rPr>
                <w:rFonts w:ascii="Times New Roman , serif" w:hAnsi="Times New Roman , serif"/>
                <w:lang w:val="en-US"/>
              </w:rPr>
              <w:t>CMN.1138</w:t>
            </w:r>
            <w:r>
              <w:rPr>
                <w:rFonts w:ascii="Times New Roman , serif" w:hAnsi="Times New Roman , serif"/>
              </w:rPr>
              <w:t>1</w:t>
            </w:r>
          </w:p>
          <w:p w14:paraId="3E64D6E7" w14:textId="77777777" w:rsidR="00347CFF" w:rsidRDefault="00347CFF" w:rsidP="00347CFF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</w:rPr>
            </w:pPr>
            <w:r>
              <w:rPr>
                <w:rFonts w:ascii="Times New Roman , serif" w:hAnsi="Times New Roman , serif"/>
                <w:lang w:val="en-US"/>
              </w:rPr>
              <w:t>CMN.1138</w:t>
            </w:r>
            <w:r>
              <w:rPr>
                <w:rFonts w:ascii="Times New Roman , serif" w:hAnsi="Times New Roman , serif"/>
              </w:rPr>
              <w:t>5</w:t>
            </w:r>
          </w:p>
          <w:p w14:paraId="3D9520B4" w14:textId="77777777" w:rsidR="00347CFF" w:rsidRDefault="00347CFF" w:rsidP="00347CFF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CMN.1138</w:t>
            </w:r>
            <w:r>
              <w:rPr>
                <w:rFonts w:ascii="Times New Roman , serif" w:hAnsi="Times New Roman , serif"/>
              </w:rPr>
              <w:t>3</w:t>
            </w:r>
          </w:p>
        </w:tc>
      </w:tr>
      <w:tr w:rsidR="00347CFF" w:rsidRPr="00181DEA" w14:paraId="5715FCDD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FC0EB" w14:textId="77777777" w:rsidR="00347CFF" w:rsidRPr="00C00560" w:rsidRDefault="00347CFF" w:rsidP="00347CFF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</w:rPr>
            </w:pPr>
            <w:r>
              <w:rPr>
                <w:rFonts w:ascii="Times New Roman , serif" w:hAnsi="Times New Roman , serif"/>
                <w:lang w:val="en-US"/>
              </w:rPr>
              <w:t>CMN.1138</w:t>
            </w:r>
            <w:r>
              <w:rPr>
                <w:rFonts w:ascii="Times New Roman , serif" w:hAnsi="Times New Roman , serif"/>
              </w:rPr>
              <w:t>4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38CF69" w14:textId="77777777" w:rsidR="00347CFF" w:rsidRPr="008D5F5F" w:rsidRDefault="00347CFF" w:rsidP="00347CFF">
            <w:pPr>
              <w:spacing w:before="0" w:after="0"/>
              <w:ind w:firstLine="0"/>
              <w:jc w:val="left"/>
            </w:pPr>
            <w:r w:rsidRPr="00AB28BF">
              <w:rPr>
                <w:sz w:val="24"/>
              </w:rPr>
              <w:t>ResProlongTempImpExp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9D964" w14:textId="77777777" w:rsidR="00347CFF" w:rsidRPr="008D5F5F" w:rsidRDefault="00347CFF" w:rsidP="00347CF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---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95C0E5" w14:textId="77777777" w:rsidR="00347CFF" w:rsidRPr="00AB28BF" w:rsidRDefault="00347CFF" w:rsidP="00347CFF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CMN.11383</w:t>
            </w:r>
          </w:p>
        </w:tc>
      </w:tr>
      <w:tr w:rsidR="00ED2414" w:rsidRPr="00181DEA" w14:paraId="6C3A4D9B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B7C17" w14:textId="1B609FBC" w:rsidR="00ED2414" w:rsidRDefault="00ED2414" w:rsidP="00ED2414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CMN.11415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47F03" w14:textId="64DCAD56" w:rsidR="00ED2414" w:rsidRPr="00AB28BF" w:rsidRDefault="00ED2414" w:rsidP="00ED2414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313EAE">
              <w:rPr>
                <w:sz w:val="24"/>
                <w:lang w:val="en-US"/>
              </w:rPr>
              <w:t>ED_Container (…)</w:t>
            </w:r>
            <w:r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2A55F" w14:textId="77777777" w:rsidR="00ED2414" w:rsidRPr="00B65A6D" w:rsidRDefault="00ED2414" w:rsidP="00ED2414">
            <w:pPr>
              <w:spacing w:before="0" w:after="0"/>
              <w:ind w:firstLine="0"/>
              <w:jc w:val="center"/>
              <w:rPr>
                <w:sz w:val="22"/>
                <w:lang w:val="en-US"/>
              </w:rPr>
            </w:pPr>
            <w:r w:rsidRPr="00B65A6D">
              <w:rPr>
                <w:sz w:val="22"/>
                <w:lang w:val="en-US"/>
              </w:rPr>
              <w:t xml:space="preserve">RecyclingDetails </w:t>
            </w:r>
            <w:r w:rsidRPr="00B65A6D">
              <w:rPr>
                <w:sz w:val="22"/>
              </w:rPr>
              <w:t>из</w:t>
            </w:r>
            <w:r w:rsidRPr="00B65A6D">
              <w:rPr>
                <w:sz w:val="22"/>
                <w:lang w:val="en-US"/>
              </w:rPr>
              <w:t xml:space="preserve"> CMN.11412, CMN.11418, CMN.11419, CMN.11420</w:t>
            </w:r>
          </w:p>
          <w:p w14:paraId="5F7944D8" w14:textId="77BEDAEA" w:rsidR="00ED2414" w:rsidRDefault="00ED2414" w:rsidP="00ED2414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 w:rsidRPr="00B65A6D">
              <w:rPr>
                <w:sz w:val="22"/>
                <w:lang w:val="en-US"/>
              </w:rPr>
              <w:t xml:space="preserve">ED_Container (…) </w:t>
            </w:r>
            <w:r w:rsidRPr="00B65A6D">
              <w:rPr>
                <w:sz w:val="22"/>
              </w:rPr>
              <w:t>из</w:t>
            </w:r>
            <w:r w:rsidRPr="00B65A6D">
              <w:rPr>
                <w:sz w:val="22"/>
                <w:lang w:val="en-US"/>
              </w:rPr>
              <w:t xml:space="preserve"> CMN.11421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52F97F" w14:textId="6FE1460E" w:rsidR="00ED2414" w:rsidRDefault="00ED2414" w:rsidP="00ED2414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---</w:t>
            </w:r>
          </w:p>
        </w:tc>
      </w:tr>
      <w:tr w:rsidR="00ED2414" w:rsidRPr="00181DEA" w14:paraId="1BD87264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7B759" w14:textId="304986FD" w:rsidR="00ED2414" w:rsidRDefault="00ED2414" w:rsidP="00ED2414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lang w:val="en-US"/>
              </w:rPr>
              <w:t>CMN.11418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91AADE" w14:textId="0FCC7426" w:rsidR="00ED2414" w:rsidRPr="00AB28BF" w:rsidRDefault="00ED2414" w:rsidP="00ED2414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C17794">
              <w:rPr>
                <w:lang w:val="en-US"/>
              </w:rPr>
              <w:t>RecyclingDetails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0A049" w14:textId="77777777" w:rsidR="00ED2414" w:rsidRPr="00B65A6D" w:rsidRDefault="00ED2414" w:rsidP="00ED2414">
            <w:pPr>
              <w:spacing w:before="0" w:after="0"/>
              <w:ind w:firstLine="0"/>
              <w:jc w:val="center"/>
              <w:rPr>
                <w:sz w:val="22"/>
                <w:lang w:val="en-US"/>
              </w:rPr>
            </w:pPr>
            <w:r w:rsidRPr="00B65A6D">
              <w:rPr>
                <w:sz w:val="22"/>
                <w:lang w:val="en-US"/>
              </w:rPr>
              <w:t xml:space="preserve">RecyclingDetails </w:t>
            </w:r>
            <w:r w:rsidRPr="00B65A6D">
              <w:rPr>
                <w:sz w:val="22"/>
              </w:rPr>
              <w:t>из</w:t>
            </w:r>
            <w:r w:rsidRPr="00B65A6D">
              <w:rPr>
                <w:sz w:val="22"/>
                <w:lang w:val="en-US"/>
              </w:rPr>
              <w:t xml:space="preserve"> CMN.11412, CMN.11418, CMN.11419, CMN.11420</w:t>
            </w:r>
          </w:p>
          <w:p w14:paraId="6455092C" w14:textId="1461D921" w:rsidR="00ED2414" w:rsidRDefault="00ED2414" w:rsidP="00ED2414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 w:rsidRPr="00B65A6D">
              <w:rPr>
                <w:sz w:val="22"/>
                <w:lang w:val="en-US"/>
              </w:rPr>
              <w:t xml:space="preserve">ED_Container (…) </w:t>
            </w:r>
            <w:r w:rsidRPr="00B65A6D">
              <w:rPr>
                <w:sz w:val="22"/>
              </w:rPr>
              <w:t>из</w:t>
            </w:r>
            <w:r w:rsidRPr="00B65A6D">
              <w:rPr>
                <w:sz w:val="22"/>
                <w:lang w:val="en-US"/>
              </w:rPr>
              <w:t xml:space="preserve"> CMN.11421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DC702" w14:textId="08D37AD8" w:rsidR="00ED2414" w:rsidRDefault="00ED2414" w:rsidP="00ED2414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--</w:t>
            </w:r>
          </w:p>
        </w:tc>
      </w:tr>
      <w:tr w:rsidR="00ED2414" w:rsidRPr="00181DEA" w14:paraId="52956572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940FA" w14:textId="341C5842" w:rsidR="00ED2414" w:rsidRDefault="00ED2414" w:rsidP="00ED2414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lang w:val="en-US"/>
              </w:rPr>
              <w:t>CMN.11419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844D" w14:textId="3E72A0C3" w:rsidR="00ED2414" w:rsidRPr="00AB28BF" w:rsidRDefault="00ED2414" w:rsidP="00ED2414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C17794">
              <w:rPr>
                <w:lang w:val="en-US"/>
              </w:rPr>
              <w:t>RecyclingDetails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E28F0" w14:textId="77777777" w:rsidR="00ED2414" w:rsidRPr="00B65A6D" w:rsidRDefault="00ED2414" w:rsidP="00ED2414">
            <w:pPr>
              <w:spacing w:before="0" w:after="0"/>
              <w:ind w:firstLine="0"/>
              <w:jc w:val="center"/>
              <w:rPr>
                <w:sz w:val="22"/>
                <w:lang w:val="en-US"/>
              </w:rPr>
            </w:pPr>
            <w:r w:rsidRPr="00B65A6D">
              <w:rPr>
                <w:sz w:val="22"/>
                <w:lang w:val="en-US"/>
              </w:rPr>
              <w:t>RecyclingDetails из CMN.11412, CMN.11418, CMN.11419, CMN.11420</w:t>
            </w:r>
          </w:p>
          <w:p w14:paraId="3BF62A68" w14:textId="3EC55FB2" w:rsidR="00ED2414" w:rsidRDefault="00ED2414" w:rsidP="00ED2414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 w:rsidRPr="00B65A6D">
              <w:rPr>
                <w:sz w:val="22"/>
                <w:lang w:val="en-US"/>
              </w:rPr>
              <w:t>ED_Container (…) из CMN.11421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5A69A" w14:textId="34F507B5" w:rsidR="00ED2414" w:rsidRDefault="00ED2414" w:rsidP="00ED2414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--</w:t>
            </w:r>
          </w:p>
        </w:tc>
      </w:tr>
      <w:tr w:rsidR="00ED2414" w:rsidRPr="00181DEA" w14:paraId="3F9BDBF2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C4116F" w14:textId="37356EA4" w:rsidR="00ED2414" w:rsidRDefault="00ED2414" w:rsidP="00ED2414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lang w:val="en-US"/>
              </w:rPr>
              <w:t>CMN.11420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DC7A9" w14:textId="17E252C9" w:rsidR="00ED2414" w:rsidRPr="00AB28BF" w:rsidRDefault="00ED2414" w:rsidP="00ED2414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C17794">
              <w:rPr>
                <w:lang w:val="en-US"/>
              </w:rPr>
              <w:t>RecyclingDetails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EAE40" w14:textId="77777777" w:rsidR="00ED2414" w:rsidRPr="00B65A6D" w:rsidRDefault="00ED2414" w:rsidP="00ED2414">
            <w:pPr>
              <w:spacing w:before="0" w:after="0"/>
              <w:ind w:firstLine="0"/>
              <w:jc w:val="center"/>
              <w:rPr>
                <w:sz w:val="22"/>
                <w:lang w:val="en-US"/>
              </w:rPr>
            </w:pPr>
            <w:r w:rsidRPr="00B65A6D">
              <w:rPr>
                <w:sz w:val="22"/>
                <w:lang w:val="en-US"/>
              </w:rPr>
              <w:t>RecyclingDetails из CMN.11412, CMN.11418, CMN.11419, CMN.11420</w:t>
            </w:r>
          </w:p>
          <w:p w14:paraId="44416D4B" w14:textId="5CBFC728" w:rsidR="00ED2414" w:rsidRDefault="00ED2414" w:rsidP="00ED2414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 w:rsidRPr="00B65A6D">
              <w:rPr>
                <w:sz w:val="22"/>
                <w:lang w:val="en-US"/>
              </w:rPr>
              <w:t>ED_Container (…) из CMN.11421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ABA5A" w14:textId="444837AD" w:rsidR="00ED2414" w:rsidRDefault="00ED2414" w:rsidP="00ED2414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--</w:t>
            </w:r>
          </w:p>
        </w:tc>
      </w:tr>
      <w:tr w:rsidR="00ED2414" w:rsidRPr="00181DEA" w14:paraId="3083DCA0" w14:textId="77777777" w:rsidTr="00347CFF">
        <w:trPr>
          <w:trHeight w:val="3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30E9F" w14:textId="218CC223" w:rsidR="00ED2414" w:rsidRDefault="00ED2414" w:rsidP="00ED2414">
            <w:pPr>
              <w:spacing w:before="0" w:after="0"/>
              <w:ind w:firstLine="0"/>
              <w:jc w:val="left"/>
              <w:rPr>
                <w:rFonts w:ascii="Times New Roman , serif" w:hAnsi="Times New Roman , serif"/>
                <w:lang w:val="en-US"/>
              </w:rPr>
            </w:pPr>
            <w:r>
              <w:rPr>
                <w:lang w:val="en-US"/>
              </w:rPr>
              <w:t>CMN.11421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4D73B" w14:textId="30008DD6" w:rsidR="00ED2414" w:rsidRPr="00AB28BF" w:rsidRDefault="00ED2414" w:rsidP="00ED2414">
            <w:pPr>
              <w:spacing w:before="0" w:after="0"/>
              <w:ind w:firstLine="0"/>
              <w:jc w:val="left"/>
              <w:rPr>
                <w:sz w:val="24"/>
              </w:rPr>
            </w:pPr>
            <w:r w:rsidRPr="00313EAE">
              <w:rPr>
                <w:sz w:val="24"/>
                <w:lang w:val="en-US"/>
              </w:rPr>
              <w:t>ED_Container (…)</w:t>
            </w:r>
          </w:p>
        </w:tc>
        <w:tc>
          <w:tcPr>
            <w:tcW w:w="3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E0B68" w14:textId="77777777" w:rsidR="00ED2414" w:rsidRPr="00B65A6D" w:rsidRDefault="00ED2414" w:rsidP="00ED2414">
            <w:pPr>
              <w:spacing w:before="0" w:after="0"/>
              <w:ind w:firstLine="0"/>
              <w:jc w:val="center"/>
              <w:rPr>
                <w:sz w:val="22"/>
                <w:lang w:val="en-US"/>
              </w:rPr>
            </w:pPr>
            <w:r w:rsidRPr="00B65A6D">
              <w:rPr>
                <w:sz w:val="22"/>
                <w:lang w:val="en-US"/>
              </w:rPr>
              <w:t>RecyclingDetails из CMN.11412, CMN.11418, CMN.11419, CMN.11420</w:t>
            </w:r>
          </w:p>
          <w:p w14:paraId="2EE1DACF" w14:textId="6D186540" w:rsidR="00ED2414" w:rsidRDefault="00ED2414" w:rsidP="00ED2414">
            <w:pPr>
              <w:spacing w:before="0" w:after="0"/>
              <w:ind w:firstLine="0"/>
              <w:jc w:val="center"/>
              <w:rPr>
                <w:sz w:val="24"/>
                <w:lang w:val="en-US"/>
              </w:rPr>
            </w:pPr>
            <w:r w:rsidRPr="00B65A6D">
              <w:rPr>
                <w:sz w:val="22"/>
                <w:lang w:val="en-US"/>
              </w:rPr>
              <w:t>ED_Container (…) из CMN.11421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941204" w14:textId="5BF14B99" w:rsidR="00ED2414" w:rsidRDefault="00ED2414" w:rsidP="00ED2414">
            <w:pPr>
              <w:spacing w:before="0" w:after="0"/>
              <w:ind w:firstLine="0"/>
              <w:jc w:val="center"/>
              <w:rPr>
                <w:rFonts w:ascii="Times New Roman , serif" w:hAnsi="Times New Roman , serif"/>
                <w:lang w:val="en-US"/>
              </w:rPr>
            </w:pPr>
            <w:r>
              <w:rPr>
                <w:rFonts w:ascii="Times New Roman , serif" w:hAnsi="Times New Roman , serif"/>
                <w:lang w:val="en-US"/>
              </w:rPr>
              <w:t>--</w:t>
            </w:r>
          </w:p>
        </w:tc>
      </w:tr>
    </w:tbl>
    <w:p w14:paraId="3718B9B2" w14:textId="77777777" w:rsidR="007E4C67" w:rsidRPr="0046538B" w:rsidRDefault="007E4C67" w:rsidP="007E4C67">
      <w:pPr>
        <w:jc w:val="center"/>
        <w:rPr>
          <w:color w:val="auto"/>
          <w:szCs w:val="26"/>
        </w:rPr>
      </w:pPr>
    </w:p>
    <w:p w14:paraId="1DA43D98" w14:textId="584AA088" w:rsidR="007E4C67" w:rsidRPr="00324FFB" w:rsidRDefault="007E4C67" w:rsidP="007E4C67">
      <w:r w:rsidRPr="0046538B">
        <w:rPr>
          <w:color w:val="auto"/>
          <w:szCs w:val="26"/>
        </w:rPr>
        <w:t xml:space="preserve">Все сообщения, используемые в данном приложении и не включенные в </w:t>
      </w:r>
      <w:r>
        <w:rPr>
          <w:color w:val="auto"/>
          <w:szCs w:val="26"/>
        </w:rPr>
        <w:t>Таблица 2 и не описанные в разделе</w:t>
      </w:r>
      <w:r w:rsidR="00A70A6D">
        <w:rPr>
          <w:color w:val="auto"/>
          <w:szCs w:val="26"/>
        </w:rPr>
        <w:t xml:space="preserve"> </w:t>
      </w:r>
      <w:r w:rsidR="00A70A6D">
        <w:rPr>
          <w:color w:val="auto"/>
          <w:szCs w:val="26"/>
        </w:rPr>
        <w:fldChar w:fldCharType="begin"/>
      </w:r>
      <w:r w:rsidR="00A70A6D">
        <w:rPr>
          <w:color w:val="auto"/>
          <w:szCs w:val="26"/>
        </w:rPr>
        <w:instrText xml:space="preserve"> REF _Ref526347914 \r \h </w:instrText>
      </w:r>
      <w:r w:rsidR="00A70A6D">
        <w:rPr>
          <w:color w:val="auto"/>
          <w:szCs w:val="26"/>
        </w:rPr>
      </w:r>
      <w:r w:rsidR="00A70A6D">
        <w:rPr>
          <w:color w:val="auto"/>
          <w:szCs w:val="26"/>
        </w:rPr>
        <w:fldChar w:fldCharType="separate"/>
      </w:r>
      <w:r w:rsidR="006E60AB">
        <w:rPr>
          <w:color w:val="auto"/>
          <w:szCs w:val="26"/>
        </w:rPr>
        <w:t>5</w:t>
      </w:r>
      <w:r w:rsidR="00A70A6D">
        <w:rPr>
          <w:color w:val="auto"/>
          <w:szCs w:val="26"/>
        </w:rPr>
        <w:fldChar w:fldCharType="end"/>
      </w:r>
      <w:r>
        <w:rPr>
          <w:color w:val="auto"/>
          <w:szCs w:val="26"/>
        </w:rPr>
        <w:t xml:space="preserve">, </w:t>
      </w:r>
      <w:r w:rsidRPr="0046538B">
        <w:rPr>
          <w:color w:val="auto"/>
          <w:szCs w:val="26"/>
        </w:rPr>
        <w:t>не имеют ссылочной связности.</w:t>
      </w:r>
      <w:r w:rsidRPr="00C82358">
        <w:rPr>
          <w:b/>
        </w:rPr>
        <w:t xml:space="preserve"> </w:t>
      </w:r>
    </w:p>
    <w:sectPr w:rsidR="007E4C67" w:rsidRPr="00324FFB" w:rsidSect="00FD6F3C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422EEB" w14:textId="77777777" w:rsidR="007E57BC" w:rsidRDefault="007E57BC">
      <w:r>
        <w:separator/>
      </w:r>
    </w:p>
  </w:endnote>
  <w:endnote w:type="continuationSeparator" w:id="0">
    <w:p w14:paraId="04EBF512" w14:textId="77777777" w:rsidR="007E57BC" w:rsidRDefault="007E5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,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5931AD" w14:textId="77777777" w:rsidR="00BE4432" w:rsidRDefault="00BE4432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0BFCC6" w14:textId="4F05138E" w:rsidR="00BE4432" w:rsidRDefault="00BE4432" w:rsidP="00315E38">
    <w:pPr>
      <w:pStyle w:val="afffc"/>
    </w:pPr>
    <w:r>
      <w:t>С</w:t>
    </w:r>
    <w:r w:rsidRPr="009703A2">
      <w:t>пецификация интерфейса взаимодействия между информационными системами таможенных органов и информационными системами, предназначенными для представления участниками внешнеэкономической деятельности сведений таможенным органам в электронной форме</w:t>
    </w:r>
    <w:r>
      <w:t xml:space="preserve">. </w:t>
    </w:r>
  </w:p>
  <w:p w14:paraId="7EC8F97E" w14:textId="2447235D" w:rsidR="00BE4432" w:rsidRDefault="00BE4432" w:rsidP="00315E38">
    <w:pPr>
      <w:pStyle w:val="afffc"/>
    </w:pPr>
    <w:r>
      <w:t xml:space="preserve">Приложение </w:t>
    </w:r>
    <w:r w:rsidRPr="00A207D8">
      <w:t>B</w:t>
    </w:r>
    <w:r>
      <w:t xml:space="preserve">22(версия </w:t>
    </w:r>
    <w:r w:rsidR="009D06FB">
      <w:t>3.4.15</w:t>
    </w:r>
    <w:r>
      <w:t>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FA3DD5" w14:textId="77777777" w:rsidR="00BE4432" w:rsidRDefault="00BE443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8BE25" w14:textId="77777777" w:rsidR="007E57BC" w:rsidRDefault="007E57BC">
      <w:r>
        <w:separator/>
      </w:r>
    </w:p>
  </w:footnote>
  <w:footnote w:type="continuationSeparator" w:id="0">
    <w:p w14:paraId="48431104" w14:textId="77777777" w:rsidR="007E57BC" w:rsidRDefault="007E57BC">
      <w:r>
        <w:continuationSeparator/>
      </w:r>
    </w:p>
  </w:footnote>
  <w:footnote w:id="1">
    <w:p w14:paraId="0C8B5C5D" w14:textId="10BD7FB7" w:rsidR="00E522EB" w:rsidRDefault="00E522EB">
      <w:pPr>
        <w:pStyle w:val="ac"/>
      </w:pPr>
      <w:r>
        <w:rPr>
          <w:rStyle w:val="ad"/>
        </w:rPr>
        <w:footnoteRef/>
      </w:r>
      <w:r>
        <w:t xml:space="preserve"> В рамках данного раздела в качестве «информационной системы декларанта» выступает внешняя система - держатель основного процесса оформления, в рамках которого проводится таможенный контроль.</w:t>
      </w:r>
    </w:p>
  </w:footnote>
  <w:footnote w:id="2">
    <w:p w14:paraId="070ECCC7" w14:textId="4F8B0BA1" w:rsidR="00BE4432" w:rsidRDefault="00BE4432">
      <w:pPr>
        <w:pStyle w:val="ac"/>
      </w:pPr>
      <w:r>
        <w:rPr>
          <w:rStyle w:val="ad"/>
        </w:rPr>
        <w:footnoteRef/>
      </w:r>
      <w:r>
        <w:t xml:space="preserve"> </w:t>
      </w:r>
      <w:r w:rsidRPr="005E10AE">
        <w:t xml:space="preserve">Данный раздел вступает в силу с момента, определённого отдельным </w:t>
      </w:r>
      <w:r>
        <w:t>указанием</w:t>
      </w:r>
      <w:r w:rsidRPr="005E10AE">
        <w:t xml:space="preserve"> ФТС России, размещенным на официальном сайте</w:t>
      </w:r>
      <w:r>
        <w:t>, или с версии интерфейса взаимодействия, в которой будет отсутствовать данная сноска.</w:t>
      </w:r>
    </w:p>
  </w:footnote>
  <w:footnote w:id="3">
    <w:p w14:paraId="4F45ADBD" w14:textId="0DA49183" w:rsidR="00100611" w:rsidRDefault="00100611">
      <w:pPr>
        <w:pStyle w:val="ac"/>
      </w:pPr>
      <w:r>
        <w:rPr>
          <w:rStyle w:val="ad"/>
        </w:rPr>
        <w:footnoteRef/>
      </w:r>
      <w:r>
        <w:t xml:space="preserve"> </w:t>
      </w:r>
      <w:r>
        <w:rPr>
          <w:rFonts w:ascii="Times New Roman CYR" w:hAnsi="Times New Roman CYR" w:cs="Times New Roman CYR"/>
          <w:szCs w:val="26"/>
        </w:rPr>
        <w:t>Данный раздел вступает в силу с момента, определённого отдельным указанием ФТС России, размещенным на официальном сайте, или с версии интерфейса взаимодействия, в которой будет отсутствовать данная сноска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504E9" w14:textId="77777777" w:rsidR="00BE4432" w:rsidRDefault="00BE4432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392" w:type="dxa"/>
      <w:tblLook w:val="0000" w:firstRow="0" w:lastRow="0" w:firstColumn="0" w:lastColumn="0" w:noHBand="0" w:noVBand="0"/>
    </w:tblPr>
    <w:tblGrid>
      <w:gridCol w:w="4678"/>
      <w:gridCol w:w="4110"/>
    </w:tblGrid>
    <w:tr w:rsidR="00BE4432" w14:paraId="5DDBB047" w14:textId="77777777">
      <w:tc>
        <w:tcPr>
          <w:tcW w:w="4678" w:type="dxa"/>
        </w:tcPr>
        <w:p w14:paraId="6069DC70" w14:textId="77777777" w:rsidR="00BE4432" w:rsidRPr="00C21018" w:rsidRDefault="00BE4432" w:rsidP="00A475B9">
          <w:pPr>
            <w:pStyle w:val="afffd"/>
          </w:pPr>
          <w:r w:rsidRPr="00C21018">
            <w:fldChar w:fldCharType="begin"/>
          </w:r>
          <w:r w:rsidRPr="00C21018">
            <w:instrText xml:space="preserve"> PAGE </w:instrText>
          </w:r>
          <w:r w:rsidRPr="00C21018">
            <w:fldChar w:fldCharType="separate"/>
          </w:r>
          <w:r w:rsidR="006E60AB">
            <w:rPr>
              <w:noProof/>
            </w:rPr>
            <w:t>3</w:t>
          </w:r>
          <w:r w:rsidRPr="00C21018">
            <w:fldChar w:fldCharType="end"/>
          </w:r>
        </w:p>
      </w:tc>
      <w:tc>
        <w:tcPr>
          <w:tcW w:w="4110" w:type="dxa"/>
        </w:tcPr>
        <w:p w14:paraId="583AABBF" w14:textId="77777777" w:rsidR="00BE4432" w:rsidRPr="00E85762" w:rsidRDefault="00BE4432" w:rsidP="00A475B9">
          <w:pPr>
            <w:pStyle w:val="afffd"/>
            <w:rPr>
              <w:rStyle w:val="afff4"/>
            </w:rPr>
          </w:pPr>
        </w:p>
      </w:tc>
    </w:tr>
  </w:tbl>
  <w:p w14:paraId="5006713A" w14:textId="77777777" w:rsidR="00BE4432" w:rsidRDefault="00BE4432" w:rsidP="00A475B9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E1C622" w14:textId="77777777" w:rsidR="00BE4432" w:rsidRDefault="00BE443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2"/>
    <w:multiLevelType w:val="singleLevel"/>
    <w:tmpl w:val="48FC7802"/>
    <w:lvl w:ilvl="0">
      <w:start w:val="1"/>
      <w:numFmt w:val="bullet"/>
      <w:pStyle w:val="3"/>
      <w:lvlText w:val=""/>
      <w:lvlJc w:val="left"/>
      <w:pPr>
        <w:tabs>
          <w:tab w:val="num" w:pos="2495"/>
        </w:tabs>
        <w:ind w:left="2495" w:hanging="681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FFD06EE0"/>
    <w:lvl w:ilvl="0">
      <w:start w:val="1"/>
      <w:numFmt w:val="bullet"/>
      <w:pStyle w:val="2"/>
      <w:lvlText w:val=""/>
      <w:lvlJc w:val="left"/>
      <w:pPr>
        <w:tabs>
          <w:tab w:val="num" w:pos="1814"/>
        </w:tabs>
        <w:ind w:left="1814" w:hanging="567"/>
      </w:pPr>
      <w:rPr>
        <w:rFonts w:ascii="Symbol" w:hAnsi="Symbol" w:hint="default"/>
      </w:rPr>
    </w:lvl>
  </w:abstractNum>
  <w:abstractNum w:abstractNumId="2">
    <w:nsid w:val="FFFFFF89"/>
    <w:multiLevelType w:val="singleLevel"/>
    <w:tmpl w:val="8A68225E"/>
    <w:lvl w:ilvl="0">
      <w:start w:val="1"/>
      <w:numFmt w:val="bullet"/>
      <w:pStyle w:val="a"/>
      <w:lvlText w:val=""/>
      <w:lvlJc w:val="left"/>
      <w:pPr>
        <w:tabs>
          <w:tab w:val="num" w:pos="1247"/>
        </w:tabs>
        <w:ind w:left="1247" w:hanging="527"/>
      </w:pPr>
      <w:rPr>
        <w:rFonts w:ascii="Symbol" w:hAnsi="Symbol" w:hint="default"/>
      </w:rPr>
    </w:lvl>
  </w:abstractNum>
  <w:abstractNum w:abstractNumId="3">
    <w:nsid w:val="03F0405E"/>
    <w:multiLevelType w:val="hybridMultilevel"/>
    <w:tmpl w:val="77D0C200"/>
    <w:lvl w:ilvl="0" w:tplc="C494F3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4DD47B1"/>
    <w:multiLevelType w:val="multilevel"/>
    <w:tmpl w:val="F630563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1418" w:hanging="69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Text w:val="%1.%2.%3."/>
      <w:lvlJc w:val="left"/>
      <w:pPr>
        <w:tabs>
          <w:tab w:val="num" w:pos="1588"/>
        </w:tabs>
        <w:ind w:left="1588" w:hanging="868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tabs>
          <w:tab w:val="num" w:pos="5489"/>
        </w:tabs>
        <w:ind w:left="5489" w:hanging="1094"/>
      </w:pPr>
      <w:rPr>
        <w:rFonts w:ascii="Times New Roman" w:hAnsi="Times New Roman" w:cs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2041"/>
        </w:tabs>
        <w:ind w:left="2041" w:hanging="132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05EC7001"/>
    <w:multiLevelType w:val="hybridMultilevel"/>
    <w:tmpl w:val="1610BA26"/>
    <w:lvl w:ilvl="0" w:tplc="BE44F28A">
      <w:start w:val="1"/>
      <w:numFmt w:val="decimal"/>
      <w:lvlText w:val="%1."/>
      <w:lvlJc w:val="left"/>
      <w:pPr>
        <w:ind w:left="151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1" w:hanging="360"/>
      </w:pPr>
      <w:rPr>
        <w:rFonts w:ascii="Wingdings" w:hAnsi="Wingdings" w:hint="default"/>
      </w:rPr>
    </w:lvl>
  </w:abstractNum>
  <w:abstractNum w:abstractNumId="6">
    <w:nsid w:val="0752753A"/>
    <w:multiLevelType w:val="hybridMultilevel"/>
    <w:tmpl w:val="F01E5B74"/>
    <w:lvl w:ilvl="0" w:tplc="5EF2D15A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C8464EF"/>
    <w:multiLevelType w:val="hybridMultilevel"/>
    <w:tmpl w:val="05AAA2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16D45F0"/>
    <w:multiLevelType w:val="multilevel"/>
    <w:tmpl w:val="A3DCB92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9">
    <w:nsid w:val="12E51450"/>
    <w:multiLevelType w:val="hybridMultilevel"/>
    <w:tmpl w:val="10D86C40"/>
    <w:lvl w:ilvl="0" w:tplc="7B945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48B4D63"/>
    <w:multiLevelType w:val="multilevel"/>
    <w:tmpl w:val="A268198E"/>
    <w:lvl w:ilvl="0">
      <w:start w:val="1"/>
      <w:numFmt w:val="decimal"/>
      <w:pStyle w:val="a0"/>
      <w:lvlText w:val="%1."/>
      <w:lvlJc w:val="left"/>
      <w:pPr>
        <w:tabs>
          <w:tab w:val="num" w:pos="1247"/>
        </w:tabs>
        <w:ind w:left="1247" w:hanging="527"/>
      </w:pPr>
      <w:rPr>
        <w:rFonts w:hint="default"/>
      </w:rPr>
    </w:lvl>
    <w:lvl w:ilvl="1">
      <w:start w:val="1"/>
      <w:numFmt w:val="bullet"/>
      <w:pStyle w:val="20"/>
      <w:lvlText w:val=""/>
      <w:lvlJc w:val="left"/>
      <w:pPr>
        <w:tabs>
          <w:tab w:val="num" w:pos="1814"/>
        </w:tabs>
        <w:ind w:left="1814" w:hanging="567"/>
      </w:pPr>
      <w:rPr>
        <w:rFonts w:ascii="Symbol" w:hAnsi="Symbol" w:hint="default"/>
      </w:rPr>
    </w:lvl>
    <w:lvl w:ilvl="2">
      <w:start w:val="1"/>
      <w:numFmt w:val="decimal"/>
      <w:pStyle w:val="30"/>
      <w:lvlText w:val="%1.%2.%3."/>
      <w:lvlJc w:val="left"/>
      <w:pPr>
        <w:tabs>
          <w:tab w:val="num" w:pos="2495"/>
        </w:tabs>
        <w:ind w:left="2495" w:hanging="68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3289"/>
        </w:tabs>
        <w:ind w:left="3289" w:hanging="79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4309"/>
        </w:tabs>
        <w:ind w:left="4309" w:hanging="10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8DA2750"/>
    <w:multiLevelType w:val="hybridMultilevel"/>
    <w:tmpl w:val="983E2098"/>
    <w:lvl w:ilvl="0" w:tplc="871E1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AB42652"/>
    <w:multiLevelType w:val="hybridMultilevel"/>
    <w:tmpl w:val="F61A0F9A"/>
    <w:lvl w:ilvl="0" w:tplc="68AE6B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E60A97"/>
    <w:multiLevelType w:val="multilevel"/>
    <w:tmpl w:val="3CDC4488"/>
    <w:lvl w:ilvl="0">
      <w:start w:val="1"/>
      <w:numFmt w:val="decimal"/>
      <w:pStyle w:val="1"/>
      <w:lvlText w:val="%1."/>
      <w:lvlJc w:val="left"/>
      <w:pPr>
        <w:tabs>
          <w:tab w:val="num" w:pos="567"/>
        </w:tabs>
        <w:ind w:left="907" w:hanging="90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1729" w:hanging="1729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tabs>
          <w:tab w:val="num" w:pos="567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14">
    <w:nsid w:val="21DA66D4"/>
    <w:multiLevelType w:val="multilevel"/>
    <w:tmpl w:val="A3DCB92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15">
    <w:nsid w:val="36EF3450"/>
    <w:multiLevelType w:val="hybridMultilevel"/>
    <w:tmpl w:val="B98009D2"/>
    <w:lvl w:ilvl="0" w:tplc="C494F3EA">
      <w:start w:val="1"/>
      <w:numFmt w:val="bullet"/>
      <w:lvlText w:val="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6">
    <w:nsid w:val="40251045"/>
    <w:multiLevelType w:val="hybridMultilevel"/>
    <w:tmpl w:val="EC5C3160"/>
    <w:lvl w:ilvl="0" w:tplc="12C68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3C52197"/>
    <w:multiLevelType w:val="hybridMultilevel"/>
    <w:tmpl w:val="92684D8C"/>
    <w:lvl w:ilvl="0" w:tplc="5EF2D15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63A6CA1"/>
    <w:multiLevelType w:val="multilevel"/>
    <w:tmpl w:val="C9A096F6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2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48E00A63"/>
    <w:multiLevelType w:val="hybridMultilevel"/>
    <w:tmpl w:val="741E226A"/>
    <w:lvl w:ilvl="0" w:tplc="FBF6AD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BFB32A9"/>
    <w:multiLevelType w:val="multilevel"/>
    <w:tmpl w:val="C4C8B44E"/>
    <w:lvl w:ilvl="0">
      <w:start w:val="1"/>
      <w:numFmt w:val="upperLetter"/>
      <w:pStyle w:val="11"/>
      <w:lvlText w:val="Приложение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23"/>
      <w:lvlText w:val="%1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decimal"/>
      <w:pStyle w:val="3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21">
    <w:nsid w:val="4D4D3924"/>
    <w:multiLevelType w:val="multilevel"/>
    <w:tmpl w:val="6CF69BB0"/>
    <w:lvl w:ilvl="0">
      <w:start w:val="1"/>
      <w:numFmt w:val="decimal"/>
      <w:pStyle w:val="12"/>
      <w:lvlText w:val="%1."/>
      <w:lvlJc w:val="left"/>
      <w:pPr>
        <w:tabs>
          <w:tab w:val="num" w:pos="1247"/>
        </w:tabs>
        <w:ind w:left="1247" w:hanging="52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14"/>
        </w:tabs>
        <w:ind w:left="181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495"/>
        </w:tabs>
        <w:ind w:left="2495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22">
    <w:nsid w:val="50547353"/>
    <w:multiLevelType w:val="hybridMultilevel"/>
    <w:tmpl w:val="444A54C2"/>
    <w:lvl w:ilvl="0" w:tplc="34BED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2756DE3"/>
    <w:multiLevelType w:val="multilevel"/>
    <w:tmpl w:val="8892E01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i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693C62CA"/>
    <w:multiLevelType w:val="hybridMultilevel"/>
    <w:tmpl w:val="CE4011C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>
    <w:nsid w:val="699E2599"/>
    <w:multiLevelType w:val="hybridMultilevel"/>
    <w:tmpl w:val="E26858E0"/>
    <w:lvl w:ilvl="0" w:tplc="FFFFFFFF">
      <w:start w:val="1"/>
      <w:numFmt w:val="decimal"/>
      <w:pStyle w:val="a1"/>
      <w:lvlText w:val="%1."/>
      <w:lvlJc w:val="center"/>
      <w:pPr>
        <w:tabs>
          <w:tab w:val="num" w:pos="813"/>
        </w:tabs>
        <w:ind w:left="813" w:hanging="453"/>
      </w:pPr>
      <w:rPr>
        <w:rFonts w:hint="default"/>
        <w:b w:val="0"/>
        <w:i w:val="0"/>
        <w:color w:val="auto"/>
        <w:sz w:val="26"/>
        <w:szCs w:val="24"/>
        <w:lang w:val="ru-RU" w:bidi="ar-SA"/>
      </w:rPr>
    </w:lvl>
    <w:lvl w:ilvl="1" w:tplc="FFFFFFFF" w:tentative="1">
      <w:start w:val="1"/>
      <w:numFmt w:val="bullet"/>
      <w:lvlText w:val="o"/>
      <w:lvlJc w:val="left"/>
      <w:pPr>
        <w:tabs>
          <w:tab w:val="num" w:pos="2084"/>
        </w:tabs>
        <w:ind w:left="20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24"/>
        </w:tabs>
        <w:ind w:left="35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244"/>
        </w:tabs>
        <w:ind w:left="42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84"/>
        </w:tabs>
        <w:ind w:left="56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04"/>
        </w:tabs>
        <w:ind w:left="64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24"/>
        </w:tabs>
        <w:ind w:left="7124" w:hanging="360"/>
      </w:pPr>
      <w:rPr>
        <w:rFonts w:ascii="Wingdings" w:hAnsi="Wingdings" w:hint="default"/>
      </w:rPr>
    </w:lvl>
  </w:abstractNum>
  <w:abstractNum w:abstractNumId="26">
    <w:nsid w:val="6EAB582A"/>
    <w:multiLevelType w:val="multilevel"/>
    <w:tmpl w:val="09CAE1D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129" w:hanging="4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>
    <w:nsid w:val="6ED11FD3"/>
    <w:multiLevelType w:val="hybridMultilevel"/>
    <w:tmpl w:val="4C56E8A0"/>
    <w:lvl w:ilvl="0" w:tplc="5EF2D15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2061380"/>
    <w:multiLevelType w:val="hybridMultilevel"/>
    <w:tmpl w:val="F62EE500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B7D374C"/>
    <w:multiLevelType w:val="multilevel"/>
    <w:tmpl w:val="29EA835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C826D83"/>
    <w:multiLevelType w:val="hybridMultilevel"/>
    <w:tmpl w:val="239A2662"/>
    <w:lvl w:ilvl="0" w:tplc="5EF2D15A">
      <w:start w:val="1"/>
      <w:numFmt w:val="bullet"/>
      <w:lvlText w:val="‒"/>
      <w:lvlJc w:val="left"/>
      <w:pPr>
        <w:ind w:left="148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1">
    <w:nsid w:val="7FCD20E5"/>
    <w:multiLevelType w:val="hybridMultilevel"/>
    <w:tmpl w:val="61CA1F80"/>
    <w:lvl w:ilvl="0" w:tplc="5EF2D15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20"/>
  </w:num>
  <w:num w:numId="7">
    <w:abstractNumId w:val="13"/>
  </w:num>
  <w:num w:numId="8">
    <w:abstractNumId w:val="1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8"/>
  </w:num>
  <w:num w:numId="12">
    <w:abstractNumId w:val="25"/>
    <w:lvlOverride w:ilvl="0">
      <w:startOverride w:val="1"/>
    </w:lvlOverride>
  </w:num>
  <w:num w:numId="13">
    <w:abstractNumId w:val="8"/>
  </w:num>
  <w:num w:numId="14">
    <w:abstractNumId w:val="2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3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</w:num>
  <w:num w:numId="33">
    <w:abstractNumId w:val="5"/>
  </w:num>
  <w:num w:numId="34">
    <w:abstractNumId w:val="28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"/>
  </w:num>
  <w:num w:numId="50">
    <w:abstractNumId w:val="16"/>
  </w:num>
  <w:num w:numId="51">
    <w:abstractNumId w:val="29"/>
  </w:num>
  <w:num w:numId="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6"/>
  </w:num>
  <w:num w:numId="55">
    <w:abstractNumId w:val="7"/>
  </w:num>
  <w:num w:numId="56">
    <w:abstractNumId w:val="3"/>
  </w:num>
  <w:num w:numId="57">
    <w:abstractNumId w:val="26"/>
  </w:num>
  <w:num w:numId="58">
    <w:abstractNumId w:val="31"/>
  </w:num>
  <w:num w:numId="59">
    <w:abstractNumId w:val="17"/>
  </w:num>
  <w:num w:numId="60">
    <w:abstractNumId w:val="22"/>
  </w:num>
  <w:num w:numId="61">
    <w:abstractNumId w:val="11"/>
  </w:num>
  <w:num w:numId="62">
    <w:abstractNumId w:val="9"/>
  </w:num>
  <w:num w:numId="63">
    <w:abstractNumId w:val="19"/>
  </w:num>
  <w:num w:numId="64">
    <w:abstractNumId w:val="12"/>
  </w:num>
  <w:num w:numId="65">
    <w:abstractNumId w:val="27"/>
  </w:num>
  <w:num w:numId="66">
    <w:abstractNumId w:val="30"/>
  </w:num>
  <w:num w:numId="67">
    <w:abstractNumId w:val="2"/>
  </w:num>
  <w:num w:numId="68">
    <w:abstractNumId w:val="14"/>
  </w:num>
  <w:num w:numId="69">
    <w:abstractNumId w:val="1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activeWritingStyle w:appName="MSWord" w:lang="ru-RU" w:vendorID="1" w:dllVersion="512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autoFormatOverride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83D"/>
    <w:rsid w:val="00000260"/>
    <w:rsid w:val="00000997"/>
    <w:rsid w:val="00000A0C"/>
    <w:rsid w:val="00001C93"/>
    <w:rsid w:val="00002BA9"/>
    <w:rsid w:val="00002C21"/>
    <w:rsid w:val="0000323A"/>
    <w:rsid w:val="00003380"/>
    <w:rsid w:val="0000488E"/>
    <w:rsid w:val="00004929"/>
    <w:rsid w:val="00004FD9"/>
    <w:rsid w:val="00005C75"/>
    <w:rsid w:val="000065C6"/>
    <w:rsid w:val="00006C94"/>
    <w:rsid w:val="000071D8"/>
    <w:rsid w:val="00007F92"/>
    <w:rsid w:val="00007FA6"/>
    <w:rsid w:val="000101C1"/>
    <w:rsid w:val="00011872"/>
    <w:rsid w:val="000119BB"/>
    <w:rsid w:val="00013439"/>
    <w:rsid w:val="00013910"/>
    <w:rsid w:val="000141AC"/>
    <w:rsid w:val="00014769"/>
    <w:rsid w:val="000147C9"/>
    <w:rsid w:val="00014A8B"/>
    <w:rsid w:val="0001534D"/>
    <w:rsid w:val="00015D93"/>
    <w:rsid w:val="00017CAB"/>
    <w:rsid w:val="0002035A"/>
    <w:rsid w:val="000212FB"/>
    <w:rsid w:val="0002237C"/>
    <w:rsid w:val="00022726"/>
    <w:rsid w:val="00022E91"/>
    <w:rsid w:val="00022F1E"/>
    <w:rsid w:val="00023E91"/>
    <w:rsid w:val="000246FE"/>
    <w:rsid w:val="0002632C"/>
    <w:rsid w:val="0002667C"/>
    <w:rsid w:val="00027BAB"/>
    <w:rsid w:val="00032D1D"/>
    <w:rsid w:val="00033DA4"/>
    <w:rsid w:val="0003401B"/>
    <w:rsid w:val="000351CF"/>
    <w:rsid w:val="00036524"/>
    <w:rsid w:val="000377EA"/>
    <w:rsid w:val="00037A48"/>
    <w:rsid w:val="00042EA1"/>
    <w:rsid w:val="000438A6"/>
    <w:rsid w:val="000440BC"/>
    <w:rsid w:val="00044733"/>
    <w:rsid w:val="00044B1C"/>
    <w:rsid w:val="00045757"/>
    <w:rsid w:val="000501DB"/>
    <w:rsid w:val="000524F4"/>
    <w:rsid w:val="0005275F"/>
    <w:rsid w:val="00054465"/>
    <w:rsid w:val="000545C9"/>
    <w:rsid w:val="00054CFA"/>
    <w:rsid w:val="000552A6"/>
    <w:rsid w:val="00056494"/>
    <w:rsid w:val="000601DE"/>
    <w:rsid w:val="0006030D"/>
    <w:rsid w:val="0006330F"/>
    <w:rsid w:val="00064309"/>
    <w:rsid w:val="00064AB3"/>
    <w:rsid w:val="00065659"/>
    <w:rsid w:val="00066859"/>
    <w:rsid w:val="00066CB6"/>
    <w:rsid w:val="000671B1"/>
    <w:rsid w:val="0006750A"/>
    <w:rsid w:val="00067F88"/>
    <w:rsid w:val="000706A6"/>
    <w:rsid w:val="00070B54"/>
    <w:rsid w:val="00070FA2"/>
    <w:rsid w:val="000730BC"/>
    <w:rsid w:val="00073699"/>
    <w:rsid w:val="00073830"/>
    <w:rsid w:val="0007446D"/>
    <w:rsid w:val="0007582A"/>
    <w:rsid w:val="00075AB6"/>
    <w:rsid w:val="00075BF0"/>
    <w:rsid w:val="00076576"/>
    <w:rsid w:val="00077245"/>
    <w:rsid w:val="00080431"/>
    <w:rsid w:val="000804E3"/>
    <w:rsid w:val="000819ED"/>
    <w:rsid w:val="00081B6D"/>
    <w:rsid w:val="00081F86"/>
    <w:rsid w:val="00084799"/>
    <w:rsid w:val="00085787"/>
    <w:rsid w:val="000864BB"/>
    <w:rsid w:val="0008726A"/>
    <w:rsid w:val="00087D59"/>
    <w:rsid w:val="00087F17"/>
    <w:rsid w:val="0009136C"/>
    <w:rsid w:val="00094696"/>
    <w:rsid w:val="00096AC2"/>
    <w:rsid w:val="00096BBE"/>
    <w:rsid w:val="000974C2"/>
    <w:rsid w:val="0009797B"/>
    <w:rsid w:val="000A180F"/>
    <w:rsid w:val="000A18B9"/>
    <w:rsid w:val="000A19AD"/>
    <w:rsid w:val="000A241A"/>
    <w:rsid w:val="000A325A"/>
    <w:rsid w:val="000A55EA"/>
    <w:rsid w:val="000B0B73"/>
    <w:rsid w:val="000B2DDD"/>
    <w:rsid w:val="000B3481"/>
    <w:rsid w:val="000B35BD"/>
    <w:rsid w:val="000B3821"/>
    <w:rsid w:val="000B3DB7"/>
    <w:rsid w:val="000B477E"/>
    <w:rsid w:val="000B5C65"/>
    <w:rsid w:val="000B6652"/>
    <w:rsid w:val="000B7384"/>
    <w:rsid w:val="000B74EB"/>
    <w:rsid w:val="000B7922"/>
    <w:rsid w:val="000C01F3"/>
    <w:rsid w:val="000C1122"/>
    <w:rsid w:val="000C5194"/>
    <w:rsid w:val="000C54ED"/>
    <w:rsid w:val="000C68EC"/>
    <w:rsid w:val="000C6BBD"/>
    <w:rsid w:val="000C6D22"/>
    <w:rsid w:val="000C7617"/>
    <w:rsid w:val="000C77D3"/>
    <w:rsid w:val="000D1360"/>
    <w:rsid w:val="000D2453"/>
    <w:rsid w:val="000D2A7C"/>
    <w:rsid w:val="000D4EF9"/>
    <w:rsid w:val="000D680A"/>
    <w:rsid w:val="000D6903"/>
    <w:rsid w:val="000D6B30"/>
    <w:rsid w:val="000E0D1C"/>
    <w:rsid w:val="000E11FB"/>
    <w:rsid w:val="000E15C0"/>
    <w:rsid w:val="000E1F48"/>
    <w:rsid w:val="000E2651"/>
    <w:rsid w:val="000E2A56"/>
    <w:rsid w:val="000E3C9E"/>
    <w:rsid w:val="000E5A75"/>
    <w:rsid w:val="000E5D3E"/>
    <w:rsid w:val="000E65DF"/>
    <w:rsid w:val="000E7AAB"/>
    <w:rsid w:val="000E7E6F"/>
    <w:rsid w:val="000E7EA6"/>
    <w:rsid w:val="000E7ED5"/>
    <w:rsid w:val="000F11A9"/>
    <w:rsid w:val="000F1241"/>
    <w:rsid w:val="000F125C"/>
    <w:rsid w:val="000F1692"/>
    <w:rsid w:val="000F172A"/>
    <w:rsid w:val="000F22E3"/>
    <w:rsid w:val="000F3747"/>
    <w:rsid w:val="000F4A7F"/>
    <w:rsid w:val="000F4CDE"/>
    <w:rsid w:val="000F606E"/>
    <w:rsid w:val="000F6666"/>
    <w:rsid w:val="000F683E"/>
    <w:rsid w:val="000F7B93"/>
    <w:rsid w:val="00100611"/>
    <w:rsid w:val="001007F9"/>
    <w:rsid w:val="00101EDF"/>
    <w:rsid w:val="001035A0"/>
    <w:rsid w:val="00103C55"/>
    <w:rsid w:val="00103D26"/>
    <w:rsid w:val="001041B5"/>
    <w:rsid w:val="00104683"/>
    <w:rsid w:val="00104AD6"/>
    <w:rsid w:val="00104F79"/>
    <w:rsid w:val="00105E90"/>
    <w:rsid w:val="00106A10"/>
    <w:rsid w:val="001071E9"/>
    <w:rsid w:val="001102AC"/>
    <w:rsid w:val="00110790"/>
    <w:rsid w:val="0011148F"/>
    <w:rsid w:val="00111B75"/>
    <w:rsid w:val="00114AA5"/>
    <w:rsid w:val="00114DBA"/>
    <w:rsid w:val="0011511A"/>
    <w:rsid w:val="001157ED"/>
    <w:rsid w:val="00115AC8"/>
    <w:rsid w:val="00117018"/>
    <w:rsid w:val="00120E55"/>
    <w:rsid w:val="0012115B"/>
    <w:rsid w:val="001217D2"/>
    <w:rsid w:val="00122899"/>
    <w:rsid w:val="00122EBE"/>
    <w:rsid w:val="00123A57"/>
    <w:rsid w:val="00123B09"/>
    <w:rsid w:val="00123B61"/>
    <w:rsid w:val="00124FC2"/>
    <w:rsid w:val="00125646"/>
    <w:rsid w:val="00125D3C"/>
    <w:rsid w:val="001266B5"/>
    <w:rsid w:val="0013116B"/>
    <w:rsid w:val="00131356"/>
    <w:rsid w:val="00132468"/>
    <w:rsid w:val="0013338C"/>
    <w:rsid w:val="0013357A"/>
    <w:rsid w:val="00134563"/>
    <w:rsid w:val="00136B6B"/>
    <w:rsid w:val="001379C6"/>
    <w:rsid w:val="00140069"/>
    <w:rsid w:val="001406E1"/>
    <w:rsid w:val="001409FA"/>
    <w:rsid w:val="001414CE"/>
    <w:rsid w:val="001420C9"/>
    <w:rsid w:val="001438B6"/>
    <w:rsid w:val="00147200"/>
    <w:rsid w:val="001505A8"/>
    <w:rsid w:val="00150CF7"/>
    <w:rsid w:val="00152287"/>
    <w:rsid w:val="001525C1"/>
    <w:rsid w:val="00152CE5"/>
    <w:rsid w:val="00153A8B"/>
    <w:rsid w:val="0015406E"/>
    <w:rsid w:val="001542B6"/>
    <w:rsid w:val="001543B7"/>
    <w:rsid w:val="001549D1"/>
    <w:rsid w:val="00154D8E"/>
    <w:rsid w:val="00155065"/>
    <w:rsid w:val="00155E34"/>
    <w:rsid w:val="0015731A"/>
    <w:rsid w:val="00157ADA"/>
    <w:rsid w:val="00157DBF"/>
    <w:rsid w:val="001602EF"/>
    <w:rsid w:val="00160E4C"/>
    <w:rsid w:val="00161378"/>
    <w:rsid w:val="00161BCE"/>
    <w:rsid w:val="00161F92"/>
    <w:rsid w:val="00162145"/>
    <w:rsid w:val="00162B9B"/>
    <w:rsid w:val="0016371F"/>
    <w:rsid w:val="001661F2"/>
    <w:rsid w:val="001666E1"/>
    <w:rsid w:val="00166D71"/>
    <w:rsid w:val="00166ED4"/>
    <w:rsid w:val="001708CD"/>
    <w:rsid w:val="0017093C"/>
    <w:rsid w:val="001721EE"/>
    <w:rsid w:val="0017226F"/>
    <w:rsid w:val="00172989"/>
    <w:rsid w:val="00173690"/>
    <w:rsid w:val="00175E6D"/>
    <w:rsid w:val="00176207"/>
    <w:rsid w:val="00176D2E"/>
    <w:rsid w:val="001776C2"/>
    <w:rsid w:val="00180377"/>
    <w:rsid w:val="00181F7D"/>
    <w:rsid w:val="001840FB"/>
    <w:rsid w:val="00185643"/>
    <w:rsid w:val="00185854"/>
    <w:rsid w:val="00185B8A"/>
    <w:rsid w:val="0018627F"/>
    <w:rsid w:val="00187A2F"/>
    <w:rsid w:val="00187C31"/>
    <w:rsid w:val="0019120B"/>
    <w:rsid w:val="00191230"/>
    <w:rsid w:val="0019153B"/>
    <w:rsid w:val="0019352A"/>
    <w:rsid w:val="0019481E"/>
    <w:rsid w:val="00194C1C"/>
    <w:rsid w:val="00194CEA"/>
    <w:rsid w:val="00196567"/>
    <w:rsid w:val="0019667F"/>
    <w:rsid w:val="00197E71"/>
    <w:rsid w:val="001A1BB9"/>
    <w:rsid w:val="001A1E9F"/>
    <w:rsid w:val="001A2DC6"/>
    <w:rsid w:val="001A3FB7"/>
    <w:rsid w:val="001A7892"/>
    <w:rsid w:val="001A790D"/>
    <w:rsid w:val="001A7C26"/>
    <w:rsid w:val="001B187E"/>
    <w:rsid w:val="001B4154"/>
    <w:rsid w:val="001B5F15"/>
    <w:rsid w:val="001B63C8"/>
    <w:rsid w:val="001B6C53"/>
    <w:rsid w:val="001B70DD"/>
    <w:rsid w:val="001B72BF"/>
    <w:rsid w:val="001B7F90"/>
    <w:rsid w:val="001C15C3"/>
    <w:rsid w:val="001C1829"/>
    <w:rsid w:val="001C4065"/>
    <w:rsid w:val="001C7BC0"/>
    <w:rsid w:val="001C7D73"/>
    <w:rsid w:val="001D20EB"/>
    <w:rsid w:val="001D3824"/>
    <w:rsid w:val="001D5667"/>
    <w:rsid w:val="001D6C45"/>
    <w:rsid w:val="001D6CD8"/>
    <w:rsid w:val="001D6E74"/>
    <w:rsid w:val="001D7308"/>
    <w:rsid w:val="001D74D6"/>
    <w:rsid w:val="001E1353"/>
    <w:rsid w:val="001E2D09"/>
    <w:rsid w:val="001E32FF"/>
    <w:rsid w:val="001E3422"/>
    <w:rsid w:val="001E3FCE"/>
    <w:rsid w:val="001E456E"/>
    <w:rsid w:val="001E551A"/>
    <w:rsid w:val="001E5D62"/>
    <w:rsid w:val="001E6D2E"/>
    <w:rsid w:val="001E711C"/>
    <w:rsid w:val="001E797C"/>
    <w:rsid w:val="001F069D"/>
    <w:rsid w:val="001F1064"/>
    <w:rsid w:val="001F1306"/>
    <w:rsid w:val="001F1A3E"/>
    <w:rsid w:val="001F1C4D"/>
    <w:rsid w:val="001F523F"/>
    <w:rsid w:val="001F5F5A"/>
    <w:rsid w:val="0020056F"/>
    <w:rsid w:val="002005DB"/>
    <w:rsid w:val="00202DF7"/>
    <w:rsid w:val="0020308C"/>
    <w:rsid w:val="00203E58"/>
    <w:rsid w:val="00203EC5"/>
    <w:rsid w:val="002043BE"/>
    <w:rsid w:val="002045E1"/>
    <w:rsid w:val="002055FC"/>
    <w:rsid w:val="002064A7"/>
    <w:rsid w:val="00206778"/>
    <w:rsid w:val="00207481"/>
    <w:rsid w:val="0020791A"/>
    <w:rsid w:val="00210137"/>
    <w:rsid w:val="00210B16"/>
    <w:rsid w:val="0021119B"/>
    <w:rsid w:val="00212406"/>
    <w:rsid w:val="002124FC"/>
    <w:rsid w:val="00212E0C"/>
    <w:rsid w:val="002130C0"/>
    <w:rsid w:val="00213686"/>
    <w:rsid w:val="002145C5"/>
    <w:rsid w:val="00214B7D"/>
    <w:rsid w:val="00215E5E"/>
    <w:rsid w:val="0021600B"/>
    <w:rsid w:val="002165E6"/>
    <w:rsid w:val="00216CF4"/>
    <w:rsid w:val="00217047"/>
    <w:rsid w:val="00217ACF"/>
    <w:rsid w:val="00221066"/>
    <w:rsid w:val="0022310A"/>
    <w:rsid w:val="00223412"/>
    <w:rsid w:val="002234D8"/>
    <w:rsid w:val="002235F4"/>
    <w:rsid w:val="00223817"/>
    <w:rsid w:val="00223E54"/>
    <w:rsid w:val="00226E84"/>
    <w:rsid w:val="002274C0"/>
    <w:rsid w:val="00227FEC"/>
    <w:rsid w:val="0023079A"/>
    <w:rsid w:val="0023100C"/>
    <w:rsid w:val="0023183E"/>
    <w:rsid w:val="00232326"/>
    <w:rsid w:val="00232C24"/>
    <w:rsid w:val="00233980"/>
    <w:rsid w:val="00233C2B"/>
    <w:rsid w:val="002343E7"/>
    <w:rsid w:val="00234E25"/>
    <w:rsid w:val="002362FC"/>
    <w:rsid w:val="00237723"/>
    <w:rsid w:val="00237C84"/>
    <w:rsid w:val="0024011B"/>
    <w:rsid w:val="00241C8E"/>
    <w:rsid w:val="00243938"/>
    <w:rsid w:val="002453C7"/>
    <w:rsid w:val="00246634"/>
    <w:rsid w:val="00246937"/>
    <w:rsid w:val="00246DF7"/>
    <w:rsid w:val="002477FC"/>
    <w:rsid w:val="00247C17"/>
    <w:rsid w:val="00247C64"/>
    <w:rsid w:val="002518DF"/>
    <w:rsid w:val="00251930"/>
    <w:rsid w:val="00251DA3"/>
    <w:rsid w:val="00252092"/>
    <w:rsid w:val="00252ADE"/>
    <w:rsid w:val="00252B82"/>
    <w:rsid w:val="00252BC5"/>
    <w:rsid w:val="0025373A"/>
    <w:rsid w:val="0025504C"/>
    <w:rsid w:val="002605CC"/>
    <w:rsid w:val="00260642"/>
    <w:rsid w:val="002615D0"/>
    <w:rsid w:val="00261985"/>
    <w:rsid w:val="00262492"/>
    <w:rsid w:val="0026268D"/>
    <w:rsid w:val="002637E4"/>
    <w:rsid w:val="002643F3"/>
    <w:rsid w:val="002645F7"/>
    <w:rsid w:val="0026551A"/>
    <w:rsid w:val="00266AF5"/>
    <w:rsid w:val="00266B81"/>
    <w:rsid w:val="00270916"/>
    <w:rsid w:val="002709A1"/>
    <w:rsid w:val="002719B2"/>
    <w:rsid w:val="002720CB"/>
    <w:rsid w:val="00272D22"/>
    <w:rsid w:val="00273C01"/>
    <w:rsid w:val="00275042"/>
    <w:rsid w:val="002750AA"/>
    <w:rsid w:val="0027761A"/>
    <w:rsid w:val="002813E0"/>
    <w:rsid w:val="0028206C"/>
    <w:rsid w:val="00282F7E"/>
    <w:rsid w:val="0028387B"/>
    <w:rsid w:val="002857F5"/>
    <w:rsid w:val="00286B52"/>
    <w:rsid w:val="00286C70"/>
    <w:rsid w:val="002870F0"/>
    <w:rsid w:val="002909A4"/>
    <w:rsid w:val="00290F37"/>
    <w:rsid w:val="00291823"/>
    <w:rsid w:val="00292CE0"/>
    <w:rsid w:val="00295CAA"/>
    <w:rsid w:val="00295F5C"/>
    <w:rsid w:val="002965C2"/>
    <w:rsid w:val="002A00BA"/>
    <w:rsid w:val="002A03F1"/>
    <w:rsid w:val="002A16A3"/>
    <w:rsid w:val="002A19F6"/>
    <w:rsid w:val="002A2C17"/>
    <w:rsid w:val="002A2D80"/>
    <w:rsid w:val="002A4E8F"/>
    <w:rsid w:val="002A6082"/>
    <w:rsid w:val="002A624B"/>
    <w:rsid w:val="002A71CA"/>
    <w:rsid w:val="002B0252"/>
    <w:rsid w:val="002B03A6"/>
    <w:rsid w:val="002B054E"/>
    <w:rsid w:val="002B356E"/>
    <w:rsid w:val="002B35D8"/>
    <w:rsid w:val="002B440B"/>
    <w:rsid w:val="002B442A"/>
    <w:rsid w:val="002B4A0D"/>
    <w:rsid w:val="002B4C42"/>
    <w:rsid w:val="002B5521"/>
    <w:rsid w:val="002B570A"/>
    <w:rsid w:val="002B6818"/>
    <w:rsid w:val="002B7B95"/>
    <w:rsid w:val="002B7E79"/>
    <w:rsid w:val="002C2266"/>
    <w:rsid w:val="002C2745"/>
    <w:rsid w:val="002C2A91"/>
    <w:rsid w:val="002C2B10"/>
    <w:rsid w:val="002C2C74"/>
    <w:rsid w:val="002C2D97"/>
    <w:rsid w:val="002C3443"/>
    <w:rsid w:val="002C518D"/>
    <w:rsid w:val="002C5934"/>
    <w:rsid w:val="002C65C8"/>
    <w:rsid w:val="002C6D18"/>
    <w:rsid w:val="002C6D19"/>
    <w:rsid w:val="002D0F3C"/>
    <w:rsid w:val="002D2A0E"/>
    <w:rsid w:val="002D2DA3"/>
    <w:rsid w:val="002D2EA6"/>
    <w:rsid w:val="002D39A4"/>
    <w:rsid w:val="002D4D40"/>
    <w:rsid w:val="002D627E"/>
    <w:rsid w:val="002D6AD8"/>
    <w:rsid w:val="002D7054"/>
    <w:rsid w:val="002D79B0"/>
    <w:rsid w:val="002D7D7D"/>
    <w:rsid w:val="002E0FE2"/>
    <w:rsid w:val="002E1C68"/>
    <w:rsid w:val="002E3F3D"/>
    <w:rsid w:val="002E454B"/>
    <w:rsid w:val="002E52CA"/>
    <w:rsid w:val="002E5940"/>
    <w:rsid w:val="002E6102"/>
    <w:rsid w:val="002E74EA"/>
    <w:rsid w:val="002F1E63"/>
    <w:rsid w:val="002F21F1"/>
    <w:rsid w:val="002F3B42"/>
    <w:rsid w:val="002F42AA"/>
    <w:rsid w:val="002F50B1"/>
    <w:rsid w:val="002F5326"/>
    <w:rsid w:val="002F7B29"/>
    <w:rsid w:val="003001AA"/>
    <w:rsid w:val="0030020C"/>
    <w:rsid w:val="00300692"/>
    <w:rsid w:val="0030129C"/>
    <w:rsid w:val="003017D1"/>
    <w:rsid w:val="00301B62"/>
    <w:rsid w:val="0030275E"/>
    <w:rsid w:val="003036C7"/>
    <w:rsid w:val="00303879"/>
    <w:rsid w:val="00304181"/>
    <w:rsid w:val="00304A86"/>
    <w:rsid w:val="003056B3"/>
    <w:rsid w:val="003058A5"/>
    <w:rsid w:val="0030677F"/>
    <w:rsid w:val="003067BD"/>
    <w:rsid w:val="003147F8"/>
    <w:rsid w:val="00315371"/>
    <w:rsid w:val="00315E38"/>
    <w:rsid w:val="003165F0"/>
    <w:rsid w:val="00316E05"/>
    <w:rsid w:val="00317D23"/>
    <w:rsid w:val="00320B7F"/>
    <w:rsid w:val="0032123A"/>
    <w:rsid w:val="00321441"/>
    <w:rsid w:val="00323892"/>
    <w:rsid w:val="00324FFB"/>
    <w:rsid w:val="003252E7"/>
    <w:rsid w:val="00325816"/>
    <w:rsid w:val="003264FF"/>
    <w:rsid w:val="00327210"/>
    <w:rsid w:val="00327ACD"/>
    <w:rsid w:val="00327B61"/>
    <w:rsid w:val="00327D6B"/>
    <w:rsid w:val="00330261"/>
    <w:rsid w:val="00330765"/>
    <w:rsid w:val="00333A43"/>
    <w:rsid w:val="003343ED"/>
    <w:rsid w:val="003348DF"/>
    <w:rsid w:val="00335008"/>
    <w:rsid w:val="003354C0"/>
    <w:rsid w:val="00335665"/>
    <w:rsid w:val="003361CB"/>
    <w:rsid w:val="003362E3"/>
    <w:rsid w:val="00337C88"/>
    <w:rsid w:val="00340C26"/>
    <w:rsid w:val="00340C90"/>
    <w:rsid w:val="0034141A"/>
    <w:rsid w:val="003415BD"/>
    <w:rsid w:val="00342A50"/>
    <w:rsid w:val="00342C90"/>
    <w:rsid w:val="00343B0D"/>
    <w:rsid w:val="00344ED0"/>
    <w:rsid w:val="00345194"/>
    <w:rsid w:val="003465D7"/>
    <w:rsid w:val="00347200"/>
    <w:rsid w:val="003479B0"/>
    <w:rsid w:val="00347CFF"/>
    <w:rsid w:val="00351363"/>
    <w:rsid w:val="00353400"/>
    <w:rsid w:val="00355A31"/>
    <w:rsid w:val="00356600"/>
    <w:rsid w:val="00356C80"/>
    <w:rsid w:val="0035719A"/>
    <w:rsid w:val="003575F2"/>
    <w:rsid w:val="0035770A"/>
    <w:rsid w:val="00360FC7"/>
    <w:rsid w:val="003619C4"/>
    <w:rsid w:val="003629D6"/>
    <w:rsid w:val="00362BDF"/>
    <w:rsid w:val="00362EF8"/>
    <w:rsid w:val="003634E1"/>
    <w:rsid w:val="0036620E"/>
    <w:rsid w:val="00367358"/>
    <w:rsid w:val="0037021C"/>
    <w:rsid w:val="003702CB"/>
    <w:rsid w:val="0037034A"/>
    <w:rsid w:val="003708A1"/>
    <w:rsid w:val="00371D09"/>
    <w:rsid w:val="0037270D"/>
    <w:rsid w:val="003752E7"/>
    <w:rsid w:val="00376CB2"/>
    <w:rsid w:val="0037768A"/>
    <w:rsid w:val="00380439"/>
    <w:rsid w:val="00380DAB"/>
    <w:rsid w:val="0038170E"/>
    <w:rsid w:val="0038440C"/>
    <w:rsid w:val="003845EC"/>
    <w:rsid w:val="00385521"/>
    <w:rsid w:val="00385743"/>
    <w:rsid w:val="00385B25"/>
    <w:rsid w:val="003869D9"/>
    <w:rsid w:val="003908AF"/>
    <w:rsid w:val="00390FBF"/>
    <w:rsid w:val="00391202"/>
    <w:rsid w:val="003918E1"/>
    <w:rsid w:val="00391975"/>
    <w:rsid w:val="003927DC"/>
    <w:rsid w:val="00393262"/>
    <w:rsid w:val="003959AC"/>
    <w:rsid w:val="00396B03"/>
    <w:rsid w:val="003972AB"/>
    <w:rsid w:val="00397787"/>
    <w:rsid w:val="00397FDA"/>
    <w:rsid w:val="003A08EE"/>
    <w:rsid w:val="003A1590"/>
    <w:rsid w:val="003A239B"/>
    <w:rsid w:val="003A4556"/>
    <w:rsid w:val="003A4682"/>
    <w:rsid w:val="003A4EC0"/>
    <w:rsid w:val="003A5469"/>
    <w:rsid w:val="003A7B2F"/>
    <w:rsid w:val="003A7CF7"/>
    <w:rsid w:val="003B0CB9"/>
    <w:rsid w:val="003B127E"/>
    <w:rsid w:val="003B235A"/>
    <w:rsid w:val="003B2D62"/>
    <w:rsid w:val="003B4307"/>
    <w:rsid w:val="003B47AF"/>
    <w:rsid w:val="003B573E"/>
    <w:rsid w:val="003B61A6"/>
    <w:rsid w:val="003C0857"/>
    <w:rsid w:val="003C1A38"/>
    <w:rsid w:val="003C1FC8"/>
    <w:rsid w:val="003C2712"/>
    <w:rsid w:val="003C29CB"/>
    <w:rsid w:val="003C30CA"/>
    <w:rsid w:val="003C3F57"/>
    <w:rsid w:val="003C47FE"/>
    <w:rsid w:val="003C6FD7"/>
    <w:rsid w:val="003D0858"/>
    <w:rsid w:val="003D0E1D"/>
    <w:rsid w:val="003D1510"/>
    <w:rsid w:val="003D2521"/>
    <w:rsid w:val="003D25C1"/>
    <w:rsid w:val="003D2F07"/>
    <w:rsid w:val="003D536A"/>
    <w:rsid w:val="003D6FB0"/>
    <w:rsid w:val="003E09D0"/>
    <w:rsid w:val="003E1E32"/>
    <w:rsid w:val="003E3539"/>
    <w:rsid w:val="003E5E84"/>
    <w:rsid w:val="003E5F6A"/>
    <w:rsid w:val="003E600C"/>
    <w:rsid w:val="003E6C2F"/>
    <w:rsid w:val="003E7C69"/>
    <w:rsid w:val="003E7CB5"/>
    <w:rsid w:val="003F0136"/>
    <w:rsid w:val="003F1229"/>
    <w:rsid w:val="003F12E6"/>
    <w:rsid w:val="003F2D7E"/>
    <w:rsid w:val="003F375C"/>
    <w:rsid w:val="003F3C4C"/>
    <w:rsid w:val="003F5F7E"/>
    <w:rsid w:val="003F7F76"/>
    <w:rsid w:val="004009CD"/>
    <w:rsid w:val="0040161D"/>
    <w:rsid w:val="00401E88"/>
    <w:rsid w:val="004029FF"/>
    <w:rsid w:val="00402B96"/>
    <w:rsid w:val="004031F1"/>
    <w:rsid w:val="00403262"/>
    <w:rsid w:val="0040423D"/>
    <w:rsid w:val="0040569D"/>
    <w:rsid w:val="00406C59"/>
    <w:rsid w:val="0040746D"/>
    <w:rsid w:val="004109D8"/>
    <w:rsid w:val="00412AE1"/>
    <w:rsid w:val="00412E6B"/>
    <w:rsid w:val="00413EAF"/>
    <w:rsid w:val="004143A3"/>
    <w:rsid w:val="00414C99"/>
    <w:rsid w:val="00416190"/>
    <w:rsid w:val="004171A0"/>
    <w:rsid w:val="00420443"/>
    <w:rsid w:val="00421708"/>
    <w:rsid w:val="00422093"/>
    <w:rsid w:val="00424484"/>
    <w:rsid w:val="004249E2"/>
    <w:rsid w:val="00425C14"/>
    <w:rsid w:val="004317A2"/>
    <w:rsid w:val="00431CFA"/>
    <w:rsid w:val="004322BA"/>
    <w:rsid w:val="00432C47"/>
    <w:rsid w:val="004344A2"/>
    <w:rsid w:val="00434674"/>
    <w:rsid w:val="00435C2A"/>
    <w:rsid w:val="00437848"/>
    <w:rsid w:val="00437DB3"/>
    <w:rsid w:val="004414C8"/>
    <w:rsid w:val="004420B4"/>
    <w:rsid w:val="00443415"/>
    <w:rsid w:val="00443E1E"/>
    <w:rsid w:val="00443FCA"/>
    <w:rsid w:val="00444F8E"/>
    <w:rsid w:val="004451A4"/>
    <w:rsid w:val="00445BD5"/>
    <w:rsid w:val="00445DD5"/>
    <w:rsid w:val="004468C7"/>
    <w:rsid w:val="004506A9"/>
    <w:rsid w:val="00450710"/>
    <w:rsid w:val="00451DF4"/>
    <w:rsid w:val="00451FA6"/>
    <w:rsid w:val="00453EE6"/>
    <w:rsid w:val="00454126"/>
    <w:rsid w:val="00454E9A"/>
    <w:rsid w:val="00455A07"/>
    <w:rsid w:val="0045745B"/>
    <w:rsid w:val="004577E7"/>
    <w:rsid w:val="004612A5"/>
    <w:rsid w:val="00461ED2"/>
    <w:rsid w:val="00462E31"/>
    <w:rsid w:val="004642DC"/>
    <w:rsid w:val="00464D24"/>
    <w:rsid w:val="00464E6C"/>
    <w:rsid w:val="00464FCA"/>
    <w:rsid w:val="00465FAC"/>
    <w:rsid w:val="00466491"/>
    <w:rsid w:val="00467B88"/>
    <w:rsid w:val="004703D2"/>
    <w:rsid w:val="00470846"/>
    <w:rsid w:val="004708A7"/>
    <w:rsid w:val="004710D5"/>
    <w:rsid w:val="00471DC9"/>
    <w:rsid w:val="00473255"/>
    <w:rsid w:val="0047353A"/>
    <w:rsid w:val="00473BF1"/>
    <w:rsid w:val="00474886"/>
    <w:rsid w:val="00477A78"/>
    <w:rsid w:val="00477FF2"/>
    <w:rsid w:val="0048029C"/>
    <w:rsid w:val="00480605"/>
    <w:rsid w:val="004814C2"/>
    <w:rsid w:val="004814EE"/>
    <w:rsid w:val="0048185B"/>
    <w:rsid w:val="00481DDA"/>
    <w:rsid w:val="00482BE0"/>
    <w:rsid w:val="00484D0B"/>
    <w:rsid w:val="00486068"/>
    <w:rsid w:val="004860F4"/>
    <w:rsid w:val="00486915"/>
    <w:rsid w:val="004870D8"/>
    <w:rsid w:val="00487785"/>
    <w:rsid w:val="00490093"/>
    <w:rsid w:val="004903F8"/>
    <w:rsid w:val="004910E8"/>
    <w:rsid w:val="004925AA"/>
    <w:rsid w:val="004941C4"/>
    <w:rsid w:val="004946B0"/>
    <w:rsid w:val="0049487D"/>
    <w:rsid w:val="00494D66"/>
    <w:rsid w:val="00494FD4"/>
    <w:rsid w:val="00495830"/>
    <w:rsid w:val="004961E9"/>
    <w:rsid w:val="004967DA"/>
    <w:rsid w:val="00497599"/>
    <w:rsid w:val="00497823"/>
    <w:rsid w:val="004A0315"/>
    <w:rsid w:val="004A0CDA"/>
    <w:rsid w:val="004A0FF9"/>
    <w:rsid w:val="004A22EB"/>
    <w:rsid w:val="004A268B"/>
    <w:rsid w:val="004A453D"/>
    <w:rsid w:val="004A45D8"/>
    <w:rsid w:val="004A7EA2"/>
    <w:rsid w:val="004B0201"/>
    <w:rsid w:val="004B1A72"/>
    <w:rsid w:val="004B1BA1"/>
    <w:rsid w:val="004B1C2A"/>
    <w:rsid w:val="004B1F0A"/>
    <w:rsid w:val="004B306F"/>
    <w:rsid w:val="004B39AF"/>
    <w:rsid w:val="004B4088"/>
    <w:rsid w:val="004B5C20"/>
    <w:rsid w:val="004B668B"/>
    <w:rsid w:val="004C067E"/>
    <w:rsid w:val="004C1A59"/>
    <w:rsid w:val="004C2199"/>
    <w:rsid w:val="004C2316"/>
    <w:rsid w:val="004C2B06"/>
    <w:rsid w:val="004C2C72"/>
    <w:rsid w:val="004C31A4"/>
    <w:rsid w:val="004C4F0C"/>
    <w:rsid w:val="004C4FA3"/>
    <w:rsid w:val="004C528C"/>
    <w:rsid w:val="004C5AD5"/>
    <w:rsid w:val="004C5BBB"/>
    <w:rsid w:val="004C5CB5"/>
    <w:rsid w:val="004C610A"/>
    <w:rsid w:val="004C6E0F"/>
    <w:rsid w:val="004C7264"/>
    <w:rsid w:val="004C74A9"/>
    <w:rsid w:val="004C75F4"/>
    <w:rsid w:val="004D08EE"/>
    <w:rsid w:val="004D136A"/>
    <w:rsid w:val="004D2797"/>
    <w:rsid w:val="004D35F4"/>
    <w:rsid w:val="004D364D"/>
    <w:rsid w:val="004D409E"/>
    <w:rsid w:val="004D43B5"/>
    <w:rsid w:val="004D46C2"/>
    <w:rsid w:val="004D5437"/>
    <w:rsid w:val="004D6042"/>
    <w:rsid w:val="004D7FE6"/>
    <w:rsid w:val="004E02D3"/>
    <w:rsid w:val="004E1078"/>
    <w:rsid w:val="004E1E1A"/>
    <w:rsid w:val="004E2393"/>
    <w:rsid w:val="004E32C0"/>
    <w:rsid w:val="004E5093"/>
    <w:rsid w:val="004E58CA"/>
    <w:rsid w:val="004F00EB"/>
    <w:rsid w:val="004F0B80"/>
    <w:rsid w:val="004F0EEC"/>
    <w:rsid w:val="004F2057"/>
    <w:rsid w:val="004F3785"/>
    <w:rsid w:val="004F43C1"/>
    <w:rsid w:val="004F480A"/>
    <w:rsid w:val="004F4B01"/>
    <w:rsid w:val="004F5A66"/>
    <w:rsid w:val="004F6FF8"/>
    <w:rsid w:val="004F7305"/>
    <w:rsid w:val="004F7A7F"/>
    <w:rsid w:val="00501EC4"/>
    <w:rsid w:val="00501FF5"/>
    <w:rsid w:val="00502860"/>
    <w:rsid w:val="0050314D"/>
    <w:rsid w:val="00504B54"/>
    <w:rsid w:val="00505576"/>
    <w:rsid w:val="005055C7"/>
    <w:rsid w:val="00505768"/>
    <w:rsid w:val="005063E7"/>
    <w:rsid w:val="0050645F"/>
    <w:rsid w:val="00506500"/>
    <w:rsid w:val="0050754A"/>
    <w:rsid w:val="005075CA"/>
    <w:rsid w:val="005106DE"/>
    <w:rsid w:val="00511C03"/>
    <w:rsid w:val="00512346"/>
    <w:rsid w:val="00513445"/>
    <w:rsid w:val="00514249"/>
    <w:rsid w:val="00514C91"/>
    <w:rsid w:val="0051540C"/>
    <w:rsid w:val="005163AB"/>
    <w:rsid w:val="00516AF4"/>
    <w:rsid w:val="00516BE6"/>
    <w:rsid w:val="0051784A"/>
    <w:rsid w:val="005200F1"/>
    <w:rsid w:val="00521ABF"/>
    <w:rsid w:val="005226E1"/>
    <w:rsid w:val="00522A66"/>
    <w:rsid w:val="005230A8"/>
    <w:rsid w:val="00523239"/>
    <w:rsid w:val="005236C8"/>
    <w:rsid w:val="00523D18"/>
    <w:rsid w:val="00525064"/>
    <w:rsid w:val="005256D5"/>
    <w:rsid w:val="005261F6"/>
    <w:rsid w:val="00526A4A"/>
    <w:rsid w:val="0053126F"/>
    <w:rsid w:val="00531A67"/>
    <w:rsid w:val="00532F25"/>
    <w:rsid w:val="0053316B"/>
    <w:rsid w:val="00533E3F"/>
    <w:rsid w:val="00533EB0"/>
    <w:rsid w:val="00534FFC"/>
    <w:rsid w:val="0053603E"/>
    <w:rsid w:val="00536225"/>
    <w:rsid w:val="00536786"/>
    <w:rsid w:val="0053709B"/>
    <w:rsid w:val="00537CB9"/>
    <w:rsid w:val="00541D17"/>
    <w:rsid w:val="00543882"/>
    <w:rsid w:val="005450B1"/>
    <w:rsid w:val="00545B33"/>
    <w:rsid w:val="00546060"/>
    <w:rsid w:val="005462F7"/>
    <w:rsid w:val="00546479"/>
    <w:rsid w:val="00546FC3"/>
    <w:rsid w:val="00547CFF"/>
    <w:rsid w:val="00547E34"/>
    <w:rsid w:val="0055009E"/>
    <w:rsid w:val="005502A1"/>
    <w:rsid w:val="00550327"/>
    <w:rsid w:val="0055066A"/>
    <w:rsid w:val="005509F4"/>
    <w:rsid w:val="00550B01"/>
    <w:rsid w:val="005513F1"/>
    <w:rsid w:val="005522F3"/>
    <w:rsid w:val="00552CC1"/>
    <w:rsid w:val="005534EA"/>
    <w:rsid w:val="0055551E"/>
    <w:rsid w:val="0055731F"/>
    <w:rsid w:val="00557A04"/>
    <w:rsid w:val="00557A5B"/>
    <w:rsid w:val="00557D15"/>
    <w:rsid w:val="00561608"/>
    <w:rsid w:val="00561B39"/>
    <w:rsid w:val="0056394F"/>
    <w:rsid w:val="00566ECB"/>
    <w:rsid w:val="00566F4E"/>
    <w:rsid w:val="00570835"/>
    <w:rsid w:val="00570AE9"/>
    <w:rsid w:val="0057150B"/>
    <w:rsid w:val="00571719"/>
    <w:rsid w:val="00573087"/>
    <w:rsid w:val="00573242"/>
    <w:rsid w:val="00573F84"/>
    <w:rsid w:val="00576CE5"/>
    <w:rsid w:val="0057725E"/>
    <w:rsid w:val="00580337"/>
    <w:rsid w:val="005803AA"/>
    <w:rsid w:val="005823DF"/>
    <w:rsid w:val="0058359E"/>
    <w:rsid w:val="00583CF5"/>
    <w:rsid w:val="005844FC"/>
    <w:rsid w:val="00584CD4"/>
    <w:rsid w:val="00585D11"/>
    <w:rsid w:val="00585EA7"/>
    <w:rsid w:val="005874F4"/>
    <w:rsid w:val="00590270"/>
    <w:rsid w:val="00590474"/>
    <w:rsid w:val="00591016"/>
    <w:rsid w:val="005916C4"/>
    <w:rsid w:val="00591A54"/>
    <w:rsid w:val="00591B09"/>
    <w:rsid w:val="00592514"/>
    <w:rsid w:val="00593969"/>
    <w:rsid w:val="00594268"/>
    <w:rsid w:val="005946AA"/>
    <w:rsid w:val="0059527D"/>
    <w:rsid w:val="00596607"/>
    <w:rsid w:val="00596F71"/>
    <w:rsid w:val="0059756E"/>
    <w:rsid w:val="005A1A48"/>
    <w:rsid w:val="005A1AA7"/>
    <w:rsid w:val="005A2B03"/>
    <w:rsid w:val="005A4846"/>
    <w:rsid w:val="005A629D"/>
    <w:rsid w:val="005A6B9B"/>
    <w:rsid w:val="005A6EEC"/>
    <w:rsid w:val="005A7107"/>
    <w:rsid w:val="005A7241"/>
    <w:rsid w:val="005A7E27"/>
    <w:rsid w:val="005B0622"/>
    <w:rsid w:val="005B0FDA"/>
    <w:rsid w:val="005B1223"/>
    <w:rsid w:val="005B1602"/>
    <w:rsid w:val="005B2B6E"/>
    <w:rsid w:val="005B3997"/>
    <w:rsid w:val="005B472F"/>
    <w:rsid w:val="005B49EB"/>
    <w:rsid w:val="005B59F9"/>
    <w:rsid w:val="005B685D"/>
    <w:rsid w:val="005B68F9"/>
    <w:rsid w:val="005C0530"/>
    <w:rsid w:val="005C2AFD"/>
    <w:rsid w:val="005C439F"/>
    <w:rsid w:val="005C46D0"/>
    <w:rsid w:val="005C4AD8"/>
    <w:rsid w:val="005C5382"/>
    <w:rsid w:val="005D266E"/>
    <w:rsid w:val="005D2954"/>
    <w:rsid w:val="005D2B56"/>
    <w:rsid w:val="005D3058"/>
    <w:rsid w:val="005D4462"/>
    <w:rsid w:val="005D495E"/>
    <w:rsid w:val="005D5735"/>
    <w:rsid w:val="005D5951"/>
    <w:rsid w:val="005D5B29"/>
    <w:rsid w:val="005D6387"/>
    <w:rsid w:val="005D67DB"/>
    <w:rsid w:val="005D6C0E"/>
    <w:rsid w:val="005D7D21"/>
    <w:rsid w:val="005E00DB"/>
    <w:rsid w:val="005E0BDE"/>
    <w:rsid w:val="005E0EB4"/>
    <w:rsid w:val="005E10AE"/>
    <w:rsid w:val="005E128B"/>
    <w:rsid w:val="005E19A6"/>
    <w:rsid w:val="005E2FB5"/>
    <w:rsid w:val="005E3A64"/>
    <w:rsid w:val="005E59D9"/>
    <w:rsid w:val="005E63A9"/>
    <w:rsid w:val="005E68C3"/>
    <w:rsid w:val="005E789D"/>
    <w:rsid w:val="005F0853"/>
    <w:rsid w:val="005F20B9"/>
    <w:rsid w:val="005F29DB"/>
    <w:rsid w:val="005F3E6F"/>
    <w:rsid w:val="005F5101"/>
    <w:rsid w:val="005F58CC"/>
    <w:rsid w:val="005F5A33"/>
    <w:rsid w:val="005F762F"/>
    <w:rsid w:val="00600A9B"/>
    <w:rsid w:val="006016DC"/>
    <w:rsid w:val="0060203A"/>
    <w:rsid w:val="0060233B"/>
    <w:rsid w:val="00602852"/>
    <w:rsid w:val="00602ED0"/>
    <w:rsid w:val="0060329C"/>
    <w:rsid w:val="00603DD3"/>
    <w:rsid w:val="00603E9F"/>
    <w:rsid w:val="0060430E"/>
    <w:rsid w:val="006044DA"/>
    <w:rsid w:val="00604725"/>
    <w:rsid w:val="0060561F"/>
    <w:rsid w:val="00606041"/>
    <w:rsid w:val="00606ACC"/>
    <w:rsid w:val="0061141D"/>
    <w:rsid w:val="0061158D"/>
    <w:rsid w:val="00611E13"/>
    <w:rsid w:val="00613184"/>
    <w:rsid w:val="006131B2"/>
    <w:rsid w:val="00613C66"/>
    <w:rsid w:val="00614383"/>
    <w:rsid w:val="0061610D"/>
    <w:rsid w:val="00616817"/>
    <w:rsid w:val="00616BD1"/>
    <w:rsid w:val="00617D1D"/>
    <w:rsid w:val="006203CA"/>
    <w:rsid w:val="0062054A"/>
    <w:rsid w:val="00620C47"/>
    <w:rsid w:val="00621F21"/>
    <w:rsid w:val="006220A7"/>
    <w:rsid w:val="0062272D"/>
    <w:rsid w:val="00622E8F"/>
    <w:rsid w:val="00623394"/>
    <w:rsid w:val="00623B9B"/>
    <w:rsid w:val="00623C7F"/>
    <w:rsid w:val="00625110"/>
    <w:rsid w:val="006251D0"/>
    <w:rsid w:val="00625B18"/>
    <w:rsid w:val="00626F25"/>
    <w:rsid w:val="00627FB5"/>
    <w:rsid w:val="0063129C"/>
    <w:rsid w:val="0063313E"/>
    <w:rsid w:val="00635569"/>
    <w:rsid w:val="006362A7"/>
    <w:rsid w:val="006373B4"/>
    <w:rsid w:val="0063782B"/>
    <w:rsid w:val="00641BA3"/>
    <w:rsid w:val="006429B5"/>
    <w:rsid w:val="00644A70"/>
    <w:rsid w:val="00644A9E"/>
    <w:rsid w:val="00645035"/>
    <w:rsid w:val="00645881"/>
    <w:rsid w:val="006473BB"/>
    <w:rsid w:val="0064768E"/>
    <w:rsid w:val="00647851"/>
    <w:rsid w:val="00651577"/>
    <w:rsid w:val="00651BDB"/>
    <w:rsid w:val="00652A31"/>
    <w:rsid w:val="00653FFA"/>
    <w:rsid w:val="00654E61"/>
    <w:rsid w:val="00655E0F"/>
    <w:rsid w:val="006567E1"/>
    <w:rsid w:val="006571B6"/>
    <w:rsid w:val="00657426"/>
    <w:rsid w:val="006577C4"/>
    <w:rsid w:val="00661319"/>
    <w:rsid w:val="006622B4"/>
    <w:rsid w:val="0066257C"/>
    <w:rsid w:val="00662D18"/>
    <w:rsid w:val="006632D6"/>
    <w:rsid w:val="006635DB"/>
    <w:rsid w:val="00663D97"/>
    <w:rsid w:val="00666025"/>
    <w:rsid w:val="00670205"/>
    <w:rsid w:val="00670C0F"/>
    <w:rsid w:val="00671F19"/>
    <w:rsid w:val="006739F0"/>
    <w:rsid w:val="006743EB"/>
    <w:rsid w:val="00675941"/>
    <w:rsid w:val="0067595B"/>
    <w:rsid w:val="0067678C"/>
    <w:rsid w:val="0067696C"/>
    <w:rsid w:val="00681100"/>
    <w:rsid w:val="00681B9F"/>
    <w:rsid w:val="00682257"/>
    <w:rsid w:val="006824CD"/>
    <w:rsid w:val="00682F9B"/>
    <w:rsid w:val="006831A2"/>
    <w:rsid w:val="00683ABA"/>
    <w:rsid w:val="00683CA1"/>
    <w:rsid w:val="0068437B"/>
    <w:rsid w:val="00684670"/>
    <w:rsid w:val="0068608B"/>
    <w:rsid w:val="006860C1"/>
    <w:rsid w:val="00686916"/>
    <w:rsid w:val="00687188"/>
    <w:rsid w:val="006872BE"/>
    <w:rsid w:val="00687B18"/>
    <w:rsid w:val="006901D2"/>
    <w:rsid w:val="006939C3"/>
    <w:rsid w:val="006943DA"/>
    <w:rsid w:val="0069521C"/>
    <w:rsid w:val="00696844"/>
    <w:rsid w:val="00696E9F"/>
    <w:rsid w:val="00697E32"/>
    <w:rsid w:val="006A52F7"/>
    <w:rsid w:val="006A59C8"/>
    <w:rsid w:val="006A7481"/>
    <w:rsid w:val="006B08E4"/>
    <w:rsid w:val="006B11ED"/>
    <w:rsid w:val="006B21DC"/>
    <w:rsid w:val="006B34C7"/>
    <w:rsid w:val="006B3C1C"/>
    <w:rsid w:val="006B3D21"/>
    <w:rsid w:val="006B3E46"/>
    <w:rsid w:val="006B3EBD"/>
    <w:rsid w:val="006B4758"/>
    <w:rsid w:val="006B49C1"/>
    <w:rsid w:val="006B6017"/>
    <w:rsid w:val="006B6EDA"/>
    <w:rsid w:val="006B78A0"/>
    <w:rsid w:val="006C0DEA"/>
    <w:rsid w:val="006C13C4"/>
    <w:rsid w:val="006C1B91"/>
    <w:rsid w:val="006C3B2A"/>
    <w:rsid w:val="006C536F"/>
    <w:rsid w:val="006C5B0F"/>
    <w:rsid w:val="006C6FB9"/>
    <w:rsid w:val="006C7C44"/>
    <w:rsid w:val="006D02B1"/>
    <w:rsid w:val="006D0A43"/>
    <w:rsid w:val="006D10DC"/>
    <w:rsid w:val="006D12B9"/>
    <w:rsid w:val="006D16CD"/>
    <w:rsid w:val="006D1D15"/>
    <w:rsid w:val="006D2592"/>
    <w:rsid w:val="006D2C34"/>
    <w:rsid w:val="006D2EE6"/>
    <w:rsid w:val="006D3BF9"/>
    <w:rsid w:val="006D4D7C"/>
    <w:rsid w:val="006D5BBA"/>
    <w:rsid w:val="006D753A"/>
    <w:rsid w:val="006D7681"/>
    <w:rsid w:val="006E0000"/>
    <w:rsid w:val="006E15FE"/>
    <w:rsid w:val="006E2B2A"/>
    <w:rsid w:val="006E2C02"/>
    <w:rsid w:val="006E35DE"/>
    <w:rsid w:val="006E4E0A"/>
    <w:rsid w:val="006E60AB"/>
    <w:rsid w:val="006E6128"/>
    <w:rsid w:val="006E659E"/>
    <w:rsid w:val="006E6CF4"/>
    <w:rsid w:val="006E72CC"/>
    <w:rsid w:val="006E7738"/>
    <w:rsid w:val="006F0282"/>
    <w:rsid w:val="006F03CE"/>
    <w:rsid w:val="006F109C"/>
    <w:rsid w:val="006F14D4"/>
    <w:rsid w:val="006F1DDE"/>
    <w:rsid w:val="006F27F6"/>
    <w:rsid w:val="006F3B56"/>
    <w:rsid w:val="006F4110"/>
    <w:rsid w:val="006F4423"/>
    <w:rsid w:val="006F53CE"/>
    <w:rsid w:val="006F65B9"/>
    <w:rsid w:val="006F6BB0"/>
    <w:rsid w:val="006F6C65"/>
    <w:rsid w:val="006F7772"/>
    <w:rsid w:val="0070054F"/>
    <w:rsid w:val="007005FD"/>
    <w:rsid w:val="00700C1A"/>
    <w:rsid w:val="00700F92"/>
    <w:rsid w:val="00703B51"/>
    <w:rsid w:val="00703DE9"/>
    <w:rsid w:val="00703E75"/>
    <w:rsid w:val="00704D10"/>
    <w:rsid w:val="00704DF2"/>
    <w:rsid w:val="00704E51"/>
    <w:rsid w:val="0070559D"/>
    <w:rsid w:val="00705C09"/>
    <w:rsid w:val="0070645F"/>
    <w:rsid w:val="007065DC"/>
    <w:rsid w:val="007066E0"/>
    <w:rsid w:val="007076AB"/>
    <w:rsid w:val="0071039B"/>
    <w:rsid w:val="007107FE"/>
    <w:rsid w:val="0071098E"/>
    <w:rsid w:val="007118A9"/>
    <w:rsid w:val="007127B2"/>
    <w:rsid w:val="00712EF5"/>
    <w:rsid w:val="00713C94"/>
    <w:rsid w:val="00713F46"/>
    <w:rsid w:val="0071444B"/>
    <w:rsid w:val="00717995"/>
    <w:rsid w:val="00720FAE"/>
    <w:rsid w:val="007221C5"/>
    <w:rsid w:val="0072250D"/>
    <w:rsid w:val="00722A41"/>
    <w:rsid w:val="00724348"/>
    <w:rsid w:val="007246B0"/>
    <w:rsid w:val="007265B8"/>
    <w:rsid w:val="0072667A"/>
    <w:rsid w:val="007268BD"/>
    <w:rsid w:val="00727060"/>
    <w:rsid w:val="00727104"/>
    <w:rsid w:val="00730AAF"/>
    <w:rsid w:val="007314EC"/>
    <w:rsid w:val="00731861"/>
    <w:rsid w:val="007320B1"/>
    <w:rsid w:val="00733864"/>
    <w:rsid w:val="00733C29"/>
    <w:rsid w:val="0073441A"/>
    <w:rsid w:val="00734431"/>
    <w:rsid w:val="00735BF4"/>
    <w:rsid w:val="007363AE"/>
    <w:rsid w:val="00736410"/>
    <w:rsid w:val="00736AD4"/>
    <w:rsid w:val="00737CBF"/>
    <w:rsid w:val="00740066"/>
    <w:rsid w:val="007412C4"/>
    <w:rsid w:val="00741F01"/>
    <w:rsid w:val="007426E5"/>
    <w:rsid w:val="00742CE2"/>
    <w:rsid w:val="00743751"/>
    <w:rsid w:val="007437D1"/>
    <w:rsid w:val="0074470E"/>
    <w:rsid w:val="00744729"/>
    <w:rsid w:val="0074573E"/>
    <w:rsid w:val="007462D1"/>
    <w:rsid w:val="007466B9"/>
    <w:rsid w:val="007469AE"/>
    <w:rsid w:val="00750A61"/>
    <w:rsid w:val="0075116A"/>
    <w:rsid w:val="007513A3"/>
    <w:rsid w:val="00751E11"/>
    <w:rsid w:val="0075211C"/>
    <w:rsid w:val="00753892"/>
    <w:rsid w:val="00754081"/>
    <w:rsid w:val="007544FB"/>
    <w:rsid w:val="00755A37"/>
    <w:rsid w:val="00755DC4"/>
    <w:rsid w:val="00756327"/>
    <w:rsid w:val="0075660A"/>
    <w:rsid w:val="00756F4A"/>
    <w:rsid w:val="007571ED"/>
    <w:rsid w:val="0075737A"/>
    <w:rsid w:val="00757636"/>
    <w:rsid w:val="00757FC4"/>
    <w:rsid w:val="00760936"/>
    <w:rsid w:val="0076165F"/>
    <w:rsid w:val="00761CB2"/>
    <w:rsid w:val="0076244D"/>
    <w:rsid w:val="00762DD7"/>
    <w:rsid w:val="0076378A"/>
    <w:rsid w:val="00765237"/>
    <w:rsid w:val="00765C83"/>
    <w:rsid w:val="00766D86"/>
    <w:rsid w:val="00767B08"/>
    <w:rsid w:val="00770ADF"/>
    <w:rsid w:val="00771425"/>
    <w:rsid w:val="00771585"/>
    <w:rsid w:val="007719A6"/>
    <w:rsid w:val="00772A92"/>
    <w:rsid w:val="00772E4E"/>
    <w:rsid w:val="00774B9C"/>
    <w:rsid w:val="00775037"/>
    <w:rsid w:val="0077605B"/>
    <w:rsid w:val="0077640A"/>
    <w:rsid w:val="00776499"/>
    <w:rsid w:val="007767A3"/>
    <w:rsid w:val="00782B57"/>
    <w:rsid w:val="00784D5E"/>
    <w:rsid w:val="007919E5"/>
    <w:rsid w:val="00791D1A"/>
    <w:rsid w:val="00792C5F"/>
    <w:rsid w:val="00792DDD"/>
    <w:rsid w:val="00792F8A"/>
    <w:rsid w:val="007934C4"/>
    <w:rsid w:val="00794A3E"/>
    <w:rsid w:val="00797DBD"/>
    <w:rsid w:val="007A0124"/>
    <w:rsid w:val="007A0688"/>
    <w:rsid w:val="007A138E"/>
    <w:rsid w:val="007A180A"/>
    <w:rsid w:val="007A46AD"/>
    <w:rsid w:val="007A51A7"/>
    <w:rsid w:val="007A54B8"/>
    <w:rsid w:val="007A5D2F"/>
    <w:rsid w:val="007B07A3"/>
    <w:rsid w:val="007B0BD9"/>
    <w:rsid w:val="007B232F"/>
    <w:rsid w:val="007B29AA"/>
    <w:rsid w:val="007B2DEA"/>
    <w:rsid w:val="007B3396"/>
    <w:rsid w:val="007B390D"/>
    <w:rsid w:val="007B6861"/>
    <w:rsid w:val="007B783D"/>
    <w:rsid w:val="007B7E8A"/>
    <w:rsid w:val="007C0716"/>
    <w:rsid w:val="007C0B5C"/>
    <w:rsid w:val="007C2126"/>
    <w:rsid w:val="007C2656"/>
    <w:rsid w:val="007C3FC4"/>
    <w:rsid w:val="007C4CB1"/>
    <w:rsid w:val="007C5611"/>
    <w:rsid w:val="007C637E"/>
    <w:rsid w:val="007C6B43"/>
    <w:rsid w:val="007D09BA"/>
    <w:rsid w:val="007D1638"/>
    <w:rsid w:val="007D1E45"/>
    <w:rsid w:val="007D219F"/>
    <w:rsid w:val="007D29FD"/>
    <w:rsid w:val="007D3C88"/>
    <w:rsid w:val="007D3DDE"/>
    <w:rsid w:val="007D67D9"/>
    <w:rsid w:val="007D6DF8"/>
    <w:rsid w:val="007D6E80"/>
    <w:rsid w:val="007D7E93"/>
    <w:rsid w:val="007E0258"/>
    <w:rsid w:val="007E1280"/>
    <w:rsid w:val="007E1EFA"/>
    <w:rsid w:val="007E2558"/>
    <w:rsid w:val="007E3684"/>
    <w:rsid w:val="007E459C"/>
    <w:rsid w:val="007E4C67"/>
    <w:rsid w:val="007E4D22"/>
    <w:rsid w:val="007E522C"/>
    <w:rsid w:val="007E57BC"/>
    <w:rsid w:val="007E66CD"/>
    <w:rsid w:val="007E7197"/>
    <w:rsid w:val="007F07E5"/>
    <w:rsid w:val="007F1D66"/>
    <w:rsid w:val="007F235F"/>
    <w:rsid w:val="007F36D2"/>
    <w:rsid w:val="007F46F3"/>
    <w:rsid w:val="007F5288"/>
    <w:rsid w:val="007F531A"/>
    <w:rsid w:val="007F77B3"/>
    <w:rsid w:val="007F7EA2"/>
    <w:rsid w:val="0080089F"/>
    <w:rsid w:val="00800DC7"/>
    <w:rsid w:val="00801111"/>
    <w:rsid w:val="008028B7"/>
    <w:rsid w:val="0080352E"/>
    <w:rsid w:val="00803950"/>
    <w:rsid w:val="00803952"/>
    <w:rsid w:val="00804A55"/>
    <w:rsid w:val="00805943"/>
    <w:rsid w:val="008062DF"/>
    <w:rsid w:val="00807B66"/>
    <w:rsid w:val="00810A6F"/>
    <w:rsid w:val="00811AEC"/>
    <w:rsid w:val="00812162"/>
    <w:rsid w:val="0081350B"/>
    <w:rsid w:val="00813A85"/>
    <w:rsid w:val="00813E68"/>
    <w:rsid w:val="00814EFB"/>
    <w:rsid w:val="0081555C"/>
    <w:rsid w:val="00817F2E"/>
    <w:rsid w:val="0082008B"/>
    <w:rsid w:val="008202A5"/>
    <w:rsid w:val="008206B5"/>
    <w:rsid w:val="008215FE"/>
    <w:rsid w:val="00821B56"/>
    <w:rsid w:val="008263AA"/>
    <w:rsid w:val="008264A2"/>
    <w:rsid w:val="0083153E"/>
    <w:rsid w:val="008319E1"/>
    <w:rsid w:val="008323E1"/>
    <w:rsid w:val="00832522"/>
    <w:rsid w:val="00832890"/>
    <w:rsid w:val="008328FA"/>
    <w:rsid w:val="00833180"/>
    <w:rsid w:val="00833F24"/>
    <w:rsid w:val="008344A2"/>
    <w:rsid w:val="008345DF"/>
    <w:rsid w:val="00834B0B"/>
    <w:rsid w:val="008359D8"/>
    <w:rsid w:val="008364CC"/>
    <w:rsid w:val="00837867"/>
    <w:rsid w:val="008378C3"/>
    <w:rsid w:val="00837BC0"/>
    <w:rsid w:val="008406AD"/>
    <w:rsid w:val="00841031"/>
    <w:rsid w:val="008428CA"/>
    <w:rsid w:val="00842E11"/>
    <w:rsid w:val="008453F9"/>
    <w:rsid w:val="00845600"/>
    <w:rsid w:val="00846CAC"/>
    <w:rsid w:val="008470DF"/>
    <w:rsid w:val="008474E4"/>
    <w:rsid w:val="00850F66"/>
    <w:rsid w:val="00852B4B"/>
    <w:rsid w:val="00852E64"/>
    <w:rsid w:val="00854877"/>
    <w:rsid w:val="00854894"/>
    <w:rsid w:val="00855C80"/>
    <w:rsid w:val="00856F47"/>
    <w:rsid w:val="00857250"/>
    <w:rsid w:val="00857471"/>
    <w:rsid w:val="00857DA3"/>
    <w:rsid w:val="008604BF"/>
    <w:rsid w:val="008609B5"/>
    <w:rsid w:val="008609D6"/>
    <w:rsid w:val="00862E9F"/>
    <w:rsid w:val="0086386B"/>
    <w:rsid w:val="00864383"/>
    <w:rsid w:val="0086496F"/>
    <w:rsid w:val="0086499A"/>
    <w:rsid w:val="0086548A"/>
    <w:rsid w:val="0086553A"/>
    <w:rsid w:val="00866537"/>
    <w:rsid w:val="0086676E"/>
    <w:rsid w:val="00866C46"/>
    <w:rsid w:val="00867DE8"/>
    <w:rsid w:val="00867FA4"/>
    <w:rsid w:val="0087006A"/>
    <w:rsid w:val="00870996"/>
    <w:rsid w:val="0087176F"/>
    <w:rsid w:val="00871C60"/>
    <w:rsid w:val="008732BD"/>
    <w:rsid w:val="00874C40"/>
    <w:rsid w:val="00875474"/>
    <w:rsid w:val="008757E9"/>
    <w:rsid w:val="00877E75"/>
    <w:rsid w:val="008801A1"/>
    <w:rsid w:val="00880902"/>
    <w:rsid w:val="00880A0C"/>
    <w:rsid w:val="0088111F"/>
    <w:rsid w:val="00881151"/>
    <w:rsid w:val="00882261"/>
    <w:rsid w:val="00882EB6"/>
    <w:rsid w:val="00882EF8"/>
    <w:rsid w:val="00883800"/>
    <w:rsid w:val="00884985"/>
    <w:rsid w:val="0088507A"/>
    <w:rsid w:val="008852F3"/>
    <w:rsid w:val="00885B86"/>
    <w:rsid w:val="00886C51"/>
    <w:rsid w:val="008917FC"/>
    <w:rsid w:val="00891ACF"/>
    <w:rsid w:val="0089231A"/>
    <w:rsid w:val="00892ABF"/>
    <w:rsid w:val="00892BB7"/>
    <w:rsid w:val="00892E6A"/>
    <w:rsid w:val="008933B0"/>
    <w:rsid w:val="00893405"/>
    <w:rsid w:val="00893825"/>
    <w:rsid w:val="0089394C"/>
    <w:rsid w:val="00896CD6"/>
    <w:rsid w:val="00897BA7"/>
    <w:rsid w:val="008A1902"/>
    <w:rsid w:val="008A1D62"/>
    <w:rsid w:val="008A251F"/>
    <w:rsid w:val="008A3237"/>
    <w:rsid w:val="008A3AC1"/>
    <w:rsid w:val="008A49FC"/>
    <w:rsid w:val="008A56FA"/>
    <w:rsid w:val="008A5A83"/>
    <w:rsid w:val="008A5B0E"/>
    <w:rsid w:val="008A636A"/>
    <w:rsid w:val="008A641D"/>
    <w:rsid w:val="008A7AF5"/>
    <w:rsid w:val="008A7C90"/>
    <w:rsid w:val="008B0454"/>
    <w:rsid w:val="008B05E0"/>
    <w:rsid w:val="008B1162"/>
    <w:rsid w:val="008B1779"/>
    <w:rsid w:val="008B21F5"/>
    <w:rsid w:val="008B2DEC"/>
    <w:rsid w:val="008B303E"/>
    <w:rsid w:val="008B4641"/>
    <w:rsid w:val="008B5E1B"/>
    <w:rsid w:val="008B6EA9"/>
    <w:rsid w:val="008C11FC"/>
    <w:rsid w:val="008C16EF"/>
    <w:rsid w:val="008C47A5"/>
    <w:rsid w:val="008C4908"/>
    <w:rsid w:val="008C5152"/>
    <w:rsid w:val="008C684A"/>
    <w:rsid w:val="008D0D16"/>
    <w:rsid w:val="008D0FD4"/>
    <w:rsid w:val="008D1346"/>
    <w:rsid w:val="008D185B"/>
    <w:rsid w:val="008D20C0"/>
    <w:rsid w:val="008D28F3"/>
    <w:rsid w:val="008D646A"/>
    <w:rsid w:val="008D7341"/>
    <w:rsid w:val="008D74EA"/>
    <w:rsid w:val="008D7D15"/>
    <w:rsid w:val="008E0DFB"/>
    <w:rsid w:val="008E4129"/>
    <w:rsid w:val="008E5734"/>
    <w:rsid w:val="008E5B2F"/>
    <w:rsid w:val="008E5BDF"/>
    <w:rsid w:val="008E68E9"/>
    <w:rsid w:val="008E6CF6"/>
    <w:rsid w:val="008E6D63"/>
    <w:rsid w:val="008F2371"/>
    <w:rsid w:val="008F2CB2"/>
    <w:rsid w:val="008F4B67"/>
    <w:rsid w:val="008F5499"/>
    <w:rsid w:val="008F792F"/>
    <w:rsid w:val="0090049A"/>
    <w:rsid w:val="00900D5A"/>
    <w:rsid w:val="00901A9E"/>
    <w:rsid w:val="00901C3B"/>
    <w:rsid w:val="00902FD7"/>
    <w:rsid w:val="00903212"/>
    <w:rsid w:val="009043C7"/>
    <w:rsid w:val="009046B5"/>
    <w:rsid w:val="00905DD1"/>
    <w:rsid w:val="009113BC"/>
    <w:rsid w:val="0091154F"/>
    <w:rsid w:val="00911806"/>
    <w:rsid w:val="00912992"/>
    <w:rsid w:val="00912BF5"/>
    <w:rsid w:val="0091314C"/>
    <w:rsid w:val="009134EE"/>
    <w:rsid w:val="009136FB"/>
    <w:rsid w:val="009140A5"/>
    <w:rsid w:val="00914C95"/>
    <w:rsid w:val="00914E18"/>
    <w:rsid w:val="00915CF0"/>
    <w:rsid w:val="0091613C"/>
    <w:rsid w:val="00916328"/>
    <w:rsid w:val="00916C73"/>
    <w:rsid w:val="00921A02"/>
    <w:rsid w:val="0092282D"/>
    <w:rsid w:val="00923217"/>
    <w:rsid w:val="009233C7"/>
    <w:rsid w:val="0092463F"/>
    <w:rsid w:val="009248E5"/>
    <w:rsid w:val="00924931"/>
    <w:rsid w:val="00926516"/>
    <w:rsid w:val="00926766"/>
    <w:rsid w:val="00927890"/>
    <w:rsid w:val="009309F4"/>
    <w:rsid w:val="0093148A"/>
    <w:rsid w:val="009320CE"/>
    <w:rsid w:val="009363A6"/>
    <w:rsid w:val="00936766"/>
    <w:rsid w:val="00936DBE"/>
    <w:rsid w:val="00936F2A"/>
    <w:rsid w:val="00936F41"/>
    <w:rsid w:val="00940F01"/>
    <w:rsid w:val="0094140D"/>
    <w:rsid w:val="00942E69"/>
    <w:rsid w:val="0094335F"/>
    <w:rsid w:val="0094457F"/>
    <w:rsid w:val="00944D32"/>
    <w:rsid w:val="00945833"/>
    <w:rsid w:val="00945EC6"/>
    <w:rsid w:val="00945F47"/>
    <w:rsid w:val="009461A1"/>
    <w:rsid w:val="00946E1E"/>
    <w:rsid w:val="00947B73"/>
    <w:rsid w:val="00947C62"/>
    <w:rsid w:val="00951759"/>
    <w:rsid w:val="00951896"/>
    <w:rsid w:val="00952213"/>
    <w:rsid w:val="009529EF"/>
    <w:rsid w:val="00953C6F"/>
    <w:rsid w:val="00954375"/>
    <w:rsid w:val="00954A98"/>
    <w:rsid w:val="00962006"/>
    <w:rsid w:val="00962892"/>
    <w:rsid w:val="00962ABD"/>
    <w:rsid w:val="009631BC"/>
    <w:rsid w:val="009637FD"/>
    <w:rsid w:val="00963BFB"/>
    <w:rsid w:val="00963D38"/>
    <w:rsid w:val="0096568C"/>
    <w:rsid w:val="00966B2F"/>
    <w:rsid w:val="009703A2"/>
    <w:rsid w:val="00970F10"/>
    <w:rsid w:val="00970F85"/>
    <w:rsid w:val="00973BE1"/>
    <w:rsid w:val="00973CC8"/>
    <w:rsid w:val="0097524D"/>
    <w:rsid w:val="00975FE5"/>
    <w:rsid w:val="00976079"/>
    <w:rsid w:val="0097623C"/>
    <w:rsid w:val="00977C6F"/>
    <w:rsid w:val="0098078A"/>
    <w:rsid w:val="00981CE9"/>
    <w:rsid w:val="009827F7"/>
    <w:rsid w:val="00982D71"/>
    <w:rsid w:val="00983ABE"/>
    <w:rsid w:val="00983C0A"/>
    <w:rsid w:val="00984300"/>
    <w:rsid w:val="0098592C"/>
    <w:rsid w:val="009863E1"/>
    <w:rsid w:val="00986956"/>
    <w:rsid w:val="0098712A"/>
    <w:rsid w:val="009904B9"/>
    <w:rsid w:val="009917CC"/>
    <w:rsid w:val="00992522"/>
    <w:rsid w:val="00994350"/>
    <w:rsid w:val="00994836"/>
    <w:rsid w:val="00994B5F"/>
    <w:rsid w:val="00997701"/>
    <w:rsid w:val="009A0FA9"/>
    <w:rsid w:val="009A2BBF"/>
    <w:rsid w:val="009B28CE"/>
    <w:rsid w:val="009B3428"/>
    <w:rsid w:val="009B34C3"/>
    <w:rsid w:val="009B4525"/>
    <w:rsid w:val="009B50F7"/>
    <w:rsid w:val="009B645F"/>
    <w:rsid w:val="009B6716"/>
    <w:rsid w:val="009B71D0"/>
    <w:rsid w:val="009C0E6C"/>
    <w:rsid w:val="009C197D"/>
    <w:rsid w:val="009C1D37"/>
    <w:rsid w:val="009C2C57"/>
    <w:rsid w:val="009C2D09"/>
    <w:rsid w:val="009C30A9"/>
    <w:rsid w:val="009C3DF7"/>
    <w:rsid w:val="009C3F72"/>
    <w:rsid w:val="009C485A"/>
    <w:rsid w:val="009C4A44"/>
    <w:rsid w:val="009C4EFE"/>
    <w:rsid w:val="009C57C8"/>
    <w:rsid w:val="009C781D"/>
    <w:rsid w:val="009D06FB"/>
    <w:rsid w:val="009D0857"/>
    <w:rsid w:val="009D089D"/>
    <w:rsid w:val="009D230A"/>
    <w:rsid w:val="009D28CA"/>
    <w:rsid w:val="009D601E"/>
    <w:rsid w:val="009D7E33"/>
    <w:rsid w:val="009E046D"/>
    <w:rsid w:val="009E07D3"/>
    <w:rsid w:val="009E16C7"/>
    <w:rsid w:val="009E16F7"/>
    <w:rsid w:val="009E1911"/>
    <w:rsid w:val="009E230D"/>
    <w:rsid w:val="009E2DE1"/>
    <w:rsid w:val="009E2FB4"/>
    <w:rsid w:val="009E5374"/>
    <w:rsid w:val="009F1F9D"/>
    <w:rsid w:val="009F2277"/>
    <w:rsid w:val="009F2A99"/>
    <w:rsid w:val="009F4288"/>
    <w:rsid w:val="009F4A88"/>
    <w:rsid w:val="009F5140"/>
    <w:rsid w:val="009F6CA5"/>
    <w:rsid w:val="009F7096"/>
    <w:rsid w:val="009F7144"/>
    <w:rsid w:val="009F72B8"/>
    <w:rsid w:val="009F76E7"/>
    <w:rsid w:val="009F7C33"/>
    <w:rsid w:val="00A00033"/>
    <w:rsid w:val="00A001CD"/>
    <w:rsid w:val="00A0295A"/>
    <w:rsid w:val="00A03143"/>
    <w:rsid w:val="00A040D8"/>
    <w:rsid w:val="00A04829"/>
    <w:rsid w:val="00A05390"/>
    <w:rsid w:val="00A054BB"/>
    <w:rsid w:val="00A05723"/>
    <w:rsid w:val="00A06CA3"/>
    <w:rsid w:val="00A0700E"/>
    <w:rsid w:val="00A07DB3"/>
    <w:rsid w:val="00A10CB7"/>
    <w:rsid w:val="00A12991"/>
    <w:rsid w:val="00A139B6"/>
    <w:rsid w:val="00A149FB"/>
    <w:rsid w:val="00A14C5F"/>
    <w:rsid w:val="00A14E6A"/>
    <w:rsid w:val="00A1638F"/>
    <w:rsid w:val="00A17097"/>
    <w:rsid w:val="00A170D1"/>
    <w:rsid w:val="00A171BA"/>
    <w:rsid w:val="00A17568"/>
    <w:rsid w:val="00A207D8"/>
    <w:rsid w:val="00A20CB6"/>
    <w:rsid w:val="00A238AA"/>
    <w:rsid w:val="00A23DD2"/>
    <w:rsid w:val="00A240DD"/>
    <w:rsid w:val="00A25B0F"/>
    <w:rsid w:val="00A25C4C"/>
    <w:rsid w:val="00A27C12"/>
    <w:rsid w:val="00A3251B"/>
    <w:rsid w:val="00A3468B"/>
    <w:rsid w:val="00A40523"/>
    <w:rsid w:val="00A41ABA"/>
    <w:rsid w:val="00A41D91"/>
    <w:rsid w:val="00A42223"/>
    <w:rsid w:val="00A430B2"/>
    <w:rsid w:val="00A430D8"/>
    <w:rsid w:val="00A431DE"/>
    <w:rsid w:val="00A43805"/>
    <w:rsid w:val="00A4386F"/>
    <w:rsid w:val="00A43D4C"/>
    <w:rsid w:val="00A44306"/>
    <w:rsid w:val="00A465C6"/>
    <w:rsid w:val="00A467EE"/>
    <w:rsid w:val="00A475B9"/>
    <w:rsid w:val="00A479D2"/>
    <w:rsid w:val="00A5000D"/>
    <w:rsid w:val="00A50CCD"/>
    <w:rsid w:val="00A51B67"/>
    <w:rsid w:val="00A5290B"/>
    <w:rsid w:val="00A531E9"/>
    <w:rsid w:val="00A5332E"/>
    <w:rsid w:val="00A53707"/>
    <w:rsid w:val="00A5374B"/>
    <w:rsid w:val="00A543CD"/>
    <w:rsid w:val="00A547DD"/>
    <w:rsid w:val="00A55128"/>
    <w:rsid w:val="00A556A1"/>
    <w:rsid w:val="00A55A67"/>
    <w:rsid w:val="00A56043"/>
    <w:rsid w:val="00A5695F"/>
    <w:rsid w:val="00A56D66"/>
    <w:rsid w:val="00A57013"/>
    <w:rsid w:val="00A5781D"/>
    <w:rsid w:val="00A6209C"/>
    <w:rsid w:val="00A62BA8"/>
    <w:rsid w:val="00A637EE"/>
    <w:rsid w:val="00A645EB"/>
    <w:rsid w:val="00A64929"/>
    <w:rsid w:val="00A649B6"/>
    <w:rsid w:val="00A6649E"/>
    <w:rsid w:val="00A66D3D"/>
    <w:rsid w:val="00A67F36"/>
    <w:rsid w:val="00A70A6D"/>
    <w:rsid w:val="00A7139C"/>
    <w:rsid w:val="00A71AE0"/>
    <w:rsid w:val="00A71C26"/>
    <w:rsid w:val="00A71CFA"/>
    <w:rsid w:val="00A723E4"/>
    <w:rsid w:val="00A72A34"/>
    <w:rsid w:val="00A76B0C"/>
    <w:rsid w:val="00A77528"/>
    <w:rsid w:val="00A777F5"/>
    <w:rsid w:val="00A803B8"/>
    <w:rsid w:val="00A80CD4"/>
    <w:rsid w:val="00A80F05"/>
    <w:rsid w:val="00A814E4"/>
    <w:rsid w:val="00A83197"/>
    <w:rsid w:val="00A83230"/>
    <w:rsid w:val="00A83746"/>
    <w:rsid w:val="00A83D26"/>
    <w:rsid w:val="00A85D14"/>
    <w:rsid w:val="00A86507"/>
    <w:rsid w:val="00A903B3"/>
    <w:rsid w:val="00A90763"/>
    <w:rsid w:val="00A90BF7"/>
    <w:rsid w:val="00A919ED"/>
    <w:rsid w:val="00A91A58"/>
    <w:rsid w:val="00A92369"/>
    <w:rsid w:val="00A9313E"/>
    <w:rsid w:val="00A93787"/>
    <w:rsid w:val="00A94E35"/>
    <w:rsid w:val="00A97DB3"/>
    <w:rsid w:val="00AA14D5"/>
    <w:rsid w:val="00AA15C8"/>
    <w:rsid w:val="00AA1B8B"/>
    <w:rsid w:val="00AA2BE0"/>
    <w:rsid w:val="00AA2BEB"/>
    <w:rsid w:val="00AA36A3"/>
    <w:rsid w:val="00AA3887"/>
    <w:rsid w:val="00AA3D8A"/>
    <w:rsid w:val="00AA46B7"/>
    <w:rsid w:val="00AA4FB9"/>
    <w:rsid w:val="00AA5A1F"/>
    <w:rsid w:val="00AA602D"/>
    <w:rsid w:val="00AA7AC8"/>
    <w:rsid w:val="00AA7AE2"/>
    <w:rsid w:val="00AB0BA0"/>
    <w:rsid w:val="00AB1056"/>
    <w:rsid w:val="00AB4BE6"/>
    <w:rsid w:val="00AB6A93"/>
    <w:rsid w:val="00AB7CB9"/>
    <w:rsid w:val="00AC0F7F"/>
    <w:rsid w:val="00AC148F"/>
    <w:rsid w:val="00AC1582"/>
    <w:rsid w:val="00AC3437"/>
    <w:rsid w:val="00AC352E"/>
    <w:rsid w:val="00AC59A2"/>
    <w:rsid w:val="00AC5E8E"/>
    <w:rsid w:val="00AC7902"/>
    <w:rsid w:val="00AD012D"/>
    <w:rsid w:val="00AD19CC"/>
    <w:rsid w:val="00AD1FFB"/>
    <w:rsid w:val="00AD2AA6"/>
    <w:rsid w:val="00AD44F6"/>
    <w:rsid w:val="00AD4769"/>
    <w:rsid w:val="00AD4855"/>
    <w:rsid w:val="00AD49E8"/>
    <w:rsid w:val="00AD4A40"/>
    <w:rsid w:val="00AD4BF2"/>
    <w:rsid w:val="00AD55F9"/>
    <w:rsid w:val="00AD58C7"/>
    <w:rsid w:val="00AD6908"/>
    <w:rsid w:val="00AD6CE3"/>
    <w:rsid w:val="00AE0323"/>
    <w:rsid w:val="00AE04E9"/>
    <w:rsid w:val="00AE091D"/>
    <w:rsid w:val="00AE0D0B"/>
    <w:rsid w:val="00AE1EEA"/>
    <w:rsid w:val="00AE3534"/>
    <w:rsid w:val="00AE367F"/>
    <w:rsid w:val="00AE4CDE"/>
    <w:rsid w:val="00AE5609"/>
    <w:rsid w:val="00AE5B0D"/>
    <w:rsid w:val="00AE5B3C"/>
    <w:rsid w:val="00AE6C58"/>
    <w:rsid w:val="00AE7093"/>
    <w:rsid w:val="00AE7234"/>
    <w:rsid w:val="00AF1D35"/>
    <w:rsid w:val="00AF24AD"/>
    <w:rsid w:val="00AF3CCE"/>
    <w:rsid w:val="00AF3E1D"/>
    <w:rsid w:val="00AF3F50"/>
    <w:rsid w:val="00B00FBB"/>
    <w:rsid w:val="00B0189F"/>
    <w:rsid w:val="00B020B5"/>
    <w:rsid w:val="00B023D6"/>
    <w:rsid w:val="00B02A86"/>
    <w:rsid w:val="00B041FB"/>
    <w:rsid w:val="00B0421E"/>
    <w:rsid w:val="00B0448B"/>
    <w:rsid w:val="00B04B1B"/>
    <w:rsid w:val="00B051CD"/>
    <w:rsid w:val="00B05713"/>
    <w:rsid w:val="00B11BC5"/>
    <w:rsid w:val="00B11FC0"/>
    <w:rsid w:val="00B11FCC"/>
    <w:rsid w:val="00B1382F"/>
    <w:rsid w:val="00B144B3"/>
    <w:rsid w:val="00B14942"/>
    <w:rsid w:val="00B1588E"/>
    <w:rsid w:val="00B15A44"/>
    <w:rsid w:val="00B166D3"/>
    <w:rsid w:val="00B173CA"/>
    <w:rsid w:val="00B21090"/>
    <w:rsid w:val="00B21304"/>
    <w:rsid w:val="00B22D00"/>
    <w:rsid w:val="00B26B45"/>
    <w:rsid w:val="00B26B95"/>
    <w:rsid w:val="00B2768A"/>
    <w:rsid w:val="00B27A85"/>
    <w:rsid w:val="00B27B6B"/>
    <w:rsid w:val="00B30234"/>
    <w:rsid w:val="00B3148E"/>
    <w:rsid w:val="00B35715"/>
    <w:rsid w:val="00B3579A"/>
    <w:rsid w:val="00B36309"/>
    <w:rsid w:val="00B37876"/>
    <w:rsid w:val="00B4011E"/>
    <w:rsid w:val="00B40C43"/>
    <w:rsid w:val="00B418F2"/>
    <w:rsid w:val="00B42312"/>
    <w:rsid w:val="00B4297E"/>
    <w:rsid w:val="00B434CC"/>
    <w:rsid w:val="00B43629"/>
    <w:rsid w:val="00B446BD"/>
    <w:rsid w:val="00B44BF5"/>
    <w:rsid w:val="00B44DD1"/>
    <w:rsid w:val="00B45828"/>
    <w:rsid w:val="00B46146"/>
    <w:rsid w:val="00B4660D"/>
    <w:rsid w:val="00B46843"/>
    <w:rsid w:val="00B5115C"/>
    <w:rsid w:val="00B517FB"/>
    <w:rsid w:val="00B520CF"/>
    <w:rsid w:val="00B52B74"/>
    <w:rsid w:val="00B53C3A"/>
    <w:rsid w:val="00B547CE"/>
    <w:rsid w:val="00B55367"/>
    <w:rsid w:val="00B55EC3"/>
    <w:rsid w:val="00B55EF7"/>
    <w:rsid w:val="00B5656A"/>
    <w:rsid w:val="00B56BD9"/>
    <w:rsid w:val="00B5706E"/>
    <w:rsid w:val="00B571F9"/>
    <w:rsid w:val="00B57980"/>
    <w:rsid w:val="00B57DDA"/>
    <w:rsid w:val="00B57FA6"/>
    <w:rsid w:val="00B608FB"/>
    <w:rsid w:val="00B61927"/>
    <w:rsid w:val="00B6239F"/>
    <w:rsid w:val="00B63419"/>
    <w:rsid w:val="00B645DB"/>
    <w:rsid w:val="00B65163"/>
    <w:rsid w:val="00B65C5F"/>
    <w:rsid w:val="00B67129"/>
    <w:rsid w:val="00B67624"/>
    <w:rsid w:val="00B70430"/>
    <w:rsid w:val="00B70939"/>
    <w:rsid w:val="00B71026"/>
    <w:rsid w:val="00B7179E"/>
    <w:rsid w:val="00B72370"/>
    <w:rsid w:val="00B73857"/>
    <w:rsid w:val="00B73B1F"/>
    <w:rsid w:val="00B74019"/>
    <w:rsid w:val="00B74895"/>
    <w:rsid w:val="00B75964"/>
    <w:rsid w:val="00B75F8D"/>
    <w:rsid w:val="00B802DC"/>
    <w:rsid w:val="00B81440"/>
    <w:rsid w:val="00B816C7"/>
    <w:rsid w:val="00B81C75"/>
    <w:rsid w:val="00B835B2"/>
    <w:rsid w:val="00B83A01"/>
    <w:rsid w:val="00B83D33"/>
    <w:rsid w:val="00B84F76"/>
    <w:rsid w:val="00B85BB5"/>
    <w:rsid w:val="00B86E14"/>
    <w:rsid w:val="00B87F24"/>
    <w:rsid w:val="00B91D64"/>
    <w:rsid w:val="00B9398C"/>
    <w:rsid w:val="00B9431B"/>
    <w:rsid w:val="00B94CB6"/>
    <w:rsid w:val="00B952CC"/>
    <w:rsid w:val="00B95ADE"/>
    <w:rsid w:val="00B95FD0"/>
    <w:rsid w:val="00B96BAF"/>
    <w:rsid w:val="00B96CB3"/>
    <w:rsid w:val="00B9755A"/>
    <w:rsid w:val="00B97ACD"/>
    <w:rsid w:val="00BA1EEA"/>
    <w:rsid w:val="00BA2017"/>
    <w:rsid w:val="00BA31F5"/>
    <w:rsid w:val="00BA38A6"/>
    <w:rsid w:val="00BA3B5E"/>
    <w:rsid w:val="00BA431C"/>
    <w:rsid w:val="00BA53E5"/>
    <w:rsid w:val="00BA6578"/>
    <w:rsid w:val="00BA7519"/>
    <w:rsid w:val="00BA7784"/>
    <w:rsid w:val="00BB09A9"/>
    <w:rsid w:val="00BB1ECB"/>
    <w:rsid w:val="00BB2515"/>
    <w:rsid w:val="00BB2F1A"/>
    <w:rsid w:val="00BB3733"/>
    <w:rsid w:val="00BB41FB"/>
    <w:rsid w:val="00BB584B"/>
    <w:rsid w:val="00BB5A6A"/>
    <w:rsid w:val="00BB5BAC"/>
    <w:rsid w:val="00BB65DD"/>
    <w:rsid w:val="00BB6C20"/>
    <w:rsid w:val="00BB710C"/>
    <w:rsid w:val="00BB743D"/>
    <w:rsid w:val="00BC0A99"/>
    <w:rsid w:val="00BC2AFA"/>
    <w:rsid w:val="00BC2BA5"/>
    <w:rsid w:val="00BC32B0"/>
    <w:rsid w:val="00BC3392"/>
    <w:rsid w:val="00BC3C17"/>
    <w:rsid w:val="00BC60BF"/>
    <w:rsid w:val="00BC63CF"/>
    <w:rsid w:val="00BC719B"/>
    <w:rsid w:val="00BC75AC"/>
    <w:rsid w:val="00BD1718"/>
    <w:rsid w:val="00BD1A71"/>
    <w:rsid w:val="00BD24C5"/>
    <w:rsid w:val="00BD2500"/>
    <w:rsid w:val="00BD3DBD"/>
    <w:rsid w:val="00BD57D8"/>
    <w:rsid w:val="00BD5A8C"/>
    <w:rsid w:val="00BD5B1D"/>
    <w:rsid w:val="00BD68AF"/>
    <w:rsid w:val="00BD73FF"/>
    <w:rsid w:val="00BE0B66"/>
    <w:rsid w:val="00BE31AD"/>
    <w:rsid w:val="00BE3338"/>
    <w:rsid w:val="00BE340A"/>
    <w:rsid w:val="00BE3E73"/>
    <w:rsid w:val="00BE402C"/>
    <w:rsid w:val="00BE4432"/>
    <w:rsid w:val="00BE4EBC"/>
    <w:rsid w:val="00BE5B70"/>
    <w:rsid w:val="00BE6AF3"/>
    <w:rsid w:val="00BF0100"/>
    <w:rsid w:val="00BF1617"/>
    <w:rsid w:val="00BF183D"/>
    <w:rsid w:val="00BF1C97"/>
    <w:rsid w:val="00BF34A1"/>
    <w:rsid w:val="00BF38B8"/>
    <w:rsid w:val="00BF3ED7"/>
    <w:rsid w:val="00BF46BB"/>
    <w:rsid w:val="00BF4D53"/>
    <w:rsid w:val="00BF520F"/>
    <w:rsid w:val="00BF613C"/>
    <w:rsid w:val="00BF62C7"/>
    <w:rsid w:val="00BF638C"/>
    <w:rsid w:val="00BF68AD"/>
    <w:rsid w:val="00BF6951"/>
    <w:rsid w:val="00C008E0"/>
    <w:rsid w:val="00C00D0A"/>
    <w:rsid w:val="00C012BD"/>
    <w:rsid w:val="00C01B3E"/>
    <w:rsid w:val="00C02A67"/>
    <w:rsid w:val="00C038C7"/>
    <w:rsid w:val="00C04136"/>
    <w:rsid w:val="00C05BF8"/>
    <w:rsid w:val="00C066BB"/>
    <w:rsid w:val="00C07011"/>
    <w:rsid w:val="00C076A3"/>
    <w:rsid w:val="00C07C8E"/>
    <w:rsid w:val="00C101AC"/>
    <w:rsid w:val="00C103B6"/>
    <w:rsid w:val="00C108E6"/>
    <w:rsid w:val="00C112CC"/>
    <w:rsid w:val="00C12578"/>
    <w:rsid w:val="00C12F91"/>
    <w:rsid w:val="00C173D1"/>
    <w:rsid w:val="00C1780F"/>
    <w:rsid w:val="00C17DC7"/>
    <w:rsid w:val="00C206D1"/>
    <w:rsid w:val="00C2190C"/>
    <w:rsid w:val="00C23378"/>
    <w:rsid w:val="00C24117"/>
    <w:rsid w:val="00C247C6"/>
    <w:rsid w:val="00C24F46"/>
    <w:rsid w:val="00C2601F"/>
    <w:rsid w:val="00C26A46"/>
    <w:rsid w:val="00C27B84"/>
    <w:rsid w:val="00C30267"/>
    <w:rsid w:val="00C31C72"/>
    <w:rsid w:val="00C31CC4"/>
    <w:rsid w:val="00C31FB5"/>
    <w:rsid w:val="00C33223"/>
    <w:rsid w:val="00C335E2"/>
    <w:rsid w:val="00C33A82"/>
    <w:rsid w:val="00C33DD6"/>
    <w:rsid w:val="00C34E9F"/>
    <w:rsid w:val="00C3660A"/>
    <w:rsid w:val="00C36BD5"/>
    <w:rsid w:val="00C36C0F"/>
    <w:rsid w:val="00C377D1"/>
    <w:rsid w:val="00C37AAF"/>
    <w:rsid w:val="00C37FB5"/>
    <w:rsid w:val="00C41067"/>
    <w:rsid w:val="00C43223"/>
    <w:rsid w:val="00C4464E"/>
    <w:rsid w:val="00C457AA"/>
    <w:rsid w:val="00C46982"/>
    <w:rsid w:val="00C51123"/>
    <w:rsid w:val="00C52578"/>
    <w:rsid w:val="00C526B9"/>
    <w:rsid w:val="00C53CBA"/>
    <w:rsid w:val="00C53E7B"/>
    <w:rsid w:val="00C552BE"/>
    <w:rsid w:val="00C56996"/>
    <w:rsid w:val="00C5710A"/>
    <w:rsid w:val="00C5720E"/>
    <w:rsid w:val="00C5722A"/>
    <w:rsid w:val="00C6036D"/>
    <w:rsid w:val="00C605F5"/>
    <w:rsid w:val="00C61167"/>
    <w:rsid w:val="00C6297D"/>
    <w:rsid w:val="00C64B9F"/>
    <w:rsid w:val="00C6696A"/>
    <w:rsid w:val="00C672CE"/>
    <w:rsid w:val="00C71EF9"/>
    <w:rsid w:val="00C72014"/>
    <w:rsid w:val="00C73601"/>
    <w:rsid w:val="00C75B6C"/>
    <w:rsid w:val="00C77182"/>
    <w:rsid w:val="00C777FE"/>
    <w:rsid w:val="00C8064D"/>
    <w:rsid w:val="00C80F8E"/>
    <w:rsid w:val="00C82E8E"/>
    <w:rsid w:val="00C844A6"/>
    <w:rsid w:val="00C845CC"/>
    <w:rsid w:val="00C84EF1"/>
    <w:rsid w:val="00C86977"/>
    <w:rsid w:val="00C87CAD"/>
    <w:rsid w:val="00C90243"/>
    <w:rsid w:val="00C909F4"/>
    <w:rsid w:val="00C90DF4"/>
    <w:rsid w:val="00C91001"/>
    <w:rsid w:val="00C92644"/>
    <w:rsid w:val="00C92E0D"/>
    <w:rsid w:val="00C9379F"/>
    <w:rsid w:val="00C940B3"/>
    <w:rsid w:val="00C94C33"/>
    <w:rsid w:val="00CA07A2"/>
    <w:rsid w:val="00CA09C9"/>
    <w:rsid w:val="00CA13F3"/>
    <w:rsid w:val="00CA2D4D"/>
    <w:rsid w:val="00CA3BC9"/>
    <w:rsid w:val="00CA44C3"/>
    <w:rsid w:val="00CA7390"/>
    <w:rsid w:val="00CB035B"/>
    <w:rsid w:val="00CB191F"/>
    <w:rsid w:val="00CB2B39"/>
    <w:rsid w:val="00CB2CEF"/>
    <w:rsid w:val="00CB3B36"/>
    <w:rsid w:val="00CB3EAE"/>
    <w:rsid w:val="00CB40F4"/>
    <w:rsid w:val="00CB4E38"/>
    <w:rsid w:val="00CB4F8D"/>
    <w:rsid w:val="00CB51C8"/>
    <w:rsid w:val="00CB59CF"/>
    <w:rsid w:val="00CB5ED0"/>
    <w:rsid w:val="00CB728B"/>
    <w:rsid w:val="00CB7C9B"/>
    <w:rsid w:val="00CC0BCC"/>
    <w:rsid w:val="00CC3BA3"/>
    <w:rsid w:val="00CC408A"/>
    <w:rsid w:val="00CC6A06"/>
    <w:rsid w:val="00CD12A8"/>
    <w:rsid w:val="00CD2102"/>
    <w:rsid w:val="00CD242D"/>
    <w:rsid w:val="00CD28F2"/>
    <w:rsid w:val="00CD38D7"/>
    <w:rsid w:val="00CD39D6"/>
    <w:rsid w:val="00CD4525"/>
    <w:rsid w:val="00CD4879"/>
    <w:rsid w:val="00CD4ADE"/>
    <w:rsid w:val="00CD4DBE"/>
    <w:rsid w:val="00CD58CF"/>
    <w:rsid w:val="00CD5B47"/>
    <w:rsid w:val="00CD5EFE"/>
    <w:rsid w:val="00CD672F"/>
    <w:rsid w:val="00CD791B"/>
    <w:rsid w:val="00CD7E18"/>
    <w:rsid w:val="00CE0786"/>
    <w:rsid w:val="00CE20DF"/>
    <w:rsid w:val="00CE282A"/>
    <w:rsid w:val="00CE6069"/>
    <w:rsid w:val="00CE733C"/>
    <w:rsid w:val="00CF1248"/>
    <w:rsid w:val="00CF1C46"/>
    <w:rsid w:val="00CF21CA"/>
    <w:rsid w:val="00CF268A"/>
    <w:rsid w:val="00CF28F5"/>
    <w:rsid w:val="00CF2ADB"/>
    <w:rsid w:val="00CF2D99"/>
    <w:rsid w:val="00CF40C4"/>
    <w:rsid w:val="00CF4D01"/>
    <w:rsid w:val="00CF5BBD"/>
    <w:rsid w:val="00CF7268"/>
    <w:rsid w:val="00CF746F"/>
    <w:rsid w:val="00CF77A6"/>
    <w:rsid w:val="00CF7A47"/>
    <w:rsid w:val="00D0037F"/>
    <w:rsid w:val="00D004FE"/>
    <w:rsid w:val="00D0104F"/>
    <w:rsid w:val="00D010B4"/>
    <w:rsid w:val="00D010D7"/>
    <w:rsid w:val="00D01780"/>
    <w:rsid w:val="00D02312"/>
    <w:rsid w:val="00D02501"/>
    <w:rsid w:val="00D0296C"/>
    <w:rsid w:val="00D02C78"/>
    <w:rsid w:val="00D043B4"/>
    <w:rsid w:val="00D04EAB"/>
    <w:rsid w:val="00D053E8"/>
    <w:rsid w:val="00D059A6"/>
    <w:rsid w:val="00D0600C"/>
    <w:rsid w:val="00D06A0B"/>
    <w:rsid w:val="00D06B57"/>
    <w:rsid w:val="00D0755C"/>
    <w:rsid w:val="00D0757B"/>
    <w:rsid w:val="00D07EE1"/>
    <w:rsid w:val="00D103EE"/>
    <w:rsid w:val="00D10D86"/>
    <w:rsid w:val="00D118BC"/>
    <w:rsid w:val="00D11A08"/>
    <w:rsid w:val="00D11C05"/>
    <w:rsid w:val="00D13B34"/>
    <w:rsid w:val="00D1534E"/>
    <w:rsid w:val="00D15B6A"/>
    <w:rsid w:val="00D16939"/>
    <w:rsid w:val="00D17B72"/>
    <w:rsid w:val="00D20477"/>
    <w:rsid w:val="00D2075F"/>
    <w:rsid w:val="00D20F7F"/>
    <w:rsid w:val="00D22C2C"/>
    <w:rsid w:val="00D23384"/>
    <w:rsid w:val="00D23C31"/>
    <w:rsid w:val="00D240D8"/>
    <w:rsid w:val="00D24EFC"/>
    <w:rsid w:val="00D26C3C"/>
    <w:rsid w:val="00D27DCD"/>
    <w:rsid w:val="00D31304"/>
    <w:rsid w:val="00D31EC4"/>
    <w:rsid w:val="00D31ED3"/>
    <w:rsid w:val="00D33032"/>
    <w:rsid w:val="00D34BC6"/>
    <w:rsid w:val="00D35E42"/>
    <w:rsid w:val="00D370A8"/>
    <w:rsid w:val="00D376DE"/>
    <w:rsid w:val="00D4318E"/>
    <w:rsid w:val="00D44069"/>
    <w:rsid w:val="00D45222"/>
    <w:rsid w:val="00D459EE"/>
    <w:rsid w:val="00D475B6"/>
    <w:rsid w:val="00D4765B"/>
    <w:rsid w:val="00D477F9"/>
    <w:rsid w:val="00D50383"/>
    <w:rsid w:val="00D5129F"/>
    <w:rsid w:val="00D52BD0"/>
    <w:rsid w:val="00D52FEB"/>
    <w:rsid w:val="00D53CB0"/>
    <w:rsid w:val="00D544FA"/>
    <w:rsid w:val="00D5564B"/>
    <w:rsid w:val="00D5573A"/>
    <w:rsid w:val="00D5706A"/>
    <w:rsid w:val="00D57436"/>
    <w:rsid w:val="00D57DA0"/>
    <w:rsid w:val="00D57EEB"/>
    <w:rsid w:val="00D57FC7"/>
    <w:rsid w:val="00D60F30"/>
    <w:rsid w:val="00D61797"/>
    <w:rsid w:val="00D61BD4"/>
    <w:rsid w:val="00D621D8"/>
    <w:rsid w:val="00D62A4C"/>
    <w:rsid w:val="00D62BC9"/>
    <w:rsid w:val="00D62E16"/>
    <w:rsid w:val="00D63A27"/>
    <w:rsid w:val="00D646D6"/>
    <w:rsid w:val="00D64818"/>
    <w:rsid w:val="00D64A53"/>
    <w:rsid w:val="00D65043"/>
    <w:rsid w:val="00D65E58"/>
    <w:rsid w:val="00D66811"/>
    <w:rsid w:val="00D70B25"/>
    <w:rsid w:val="00D72488"/>
    <w:rsid w:val="00D73641"/>
    <w:rsid w:val="00D74591"/>
    <w:rsid w:val="00D74D1C"/>
    <w:rsid w:val="00D752C4"/>
    <w:rsid w:val="00D75628"/>
    <w:rsid w:val="00D75898"/>
    <w:rsid w:val="00D7603D"/>
    <w:rsid w:val="00D76608"/>
    <w:rsid w:val="00D77928"/>
    <w:rsid w:val="00D800BD"/>
    <w:rsid w:val="00D8126B"/>
    <w:rsid w:val="00D81343"/>
    <w:rsid w:val="00D81A92"/>
    <w:rsid w:val="00D81CEB"/>
    <w:rsid w:val="00D82BE7"/>
    <w:rsid w:val="00D8328D"/>
    <w:rsid w:val="00D85A6C"/>
    <w:rsid w:val="00D86BA7"/>
    <w:rsid w:val="00D870E4"/>
    <w:rsid w:val="00D87836"/>
    <w:rsid w:val="00D9041B"/>
    <w:rsid w:val="00D90571"/>
    <w:rsid w:val="00D9182A"/>
    <w:rsid w:val="00D920A0"/>
    <w:rsid w:val="00D937FE"/>
    <w:rsid w:val="00D9381A"/>
    <w:rsid w:val="00D94400"/>
    <w:rsid w:val="00D950F1"/>
    <w:rsid w:val="00D95284"/>
    <w:rsid w:val="00D95503"/>
    <w:rsid w:val="00D95524"/>
    <w:rsid w:val="00D966A6"/>
    <w:rsid w:val="00D96DDA"/>
    <w:rsid w:val="00D97973"/>
    <w:rsid w:val="00D97F4F"/>
    <w:rsid w:val="00DA020B"/>
    <w:rsid w:val="00DA0EC0"/>
    <w:rsid w:val="00DA1A91"/>
    <w:rsid w:val="00DA25B9"/>
    <w:rsid w:val="00DA5890"/>
    <w:rsid w:val="00DA59B9"/>
    <w:rsid w:val="00DA5DFD"/>
    <w:rsid w:val="00DA5F17"/>
    <w:rsid w:val="00DA6E3E"/>
    <w:rsid w:val="00DA7742"/>
    <w:rsid w:val="00DA7A5E"/>
    <w:rsid w:val="00DB04EC"/>
    <w:rsid w:val="00DB0AB8"/>
    <w:rsid w:val="00DB12DD"/>
    <w:rsid w:val="00DB2258"/>
    <w:rsid w:val="00DB3FF8"/>
    <w:rsid w:val="00DB52E0"/>
    <w:rsid w:val="00DB5BED"/>
    <w:rsid w:val="00DB73B3"/>
    <w:rsid w:val="00DC014C"/>
    <w:rsid w:val="00DC0F65"/>
    <w:rsid w:val="00DC146F"/>
    <w:rsid w:val="00DC27B2"/>
    <w:rsid w:val="00DC2C08"/>
    <w:rsid w:val="00DC32BC"/>
    <w:rsid w:val="00DC388F"/>
    <w:rsid w:val="00DC444A"/>
    <w:rsid w:val="00DC4D8F"/>
    <w:rsid w:val="00DC566D"/>
    <w:rsid w:val="00DC5836"/>
    <w:rsid w:val="00DC5A17"/>
    <w:rsid w:val="00DC5D68"/>
    <w:rsid w:val="00DC6304"/>
    <w:rsid w:val="00DC6337"/>
    <w:rsid w:val="00DC6C06"/>
    <w:rsid w:val="00DC7F4B"/>
    <w:rsid w:val="00DD0715"/>
    <w:rsid w:val="00DD126C"/>
    <w:rsid w:val="00DD1319"/>
    <w:rsid w:val="00DD1A62"/>
    <w:rsid w:val="00DD343C"/>
    <w:rsid w:val="00DD37D9"/>
    <w:rsid w:val="00DD5B9C"/>
    <w:rsid w:val="00DD5C83"/>
    <w:rsid w:val="00DD6CCE"/>
    <w:rsid w:val="00DD6F0D"/>
    <w:rsid w:val="00DD7371"/>
    <w:rsid w:val="00DD73DC"/>
    <w:rsid w:val="00DD747E"/>
    <w:rsid w:val="00DD754A"/>
    <w:rsid w:val="00DE05E4"/>
    <w:rsid w:val="00DE26FC"/>
    <w:rsid w:val="00DE278F"/>
    <w:rsid w:val="00DE288A"/>
    <w:rsid w:val="00DE4610"/>
    <w:rsid w:val="00DE4AD8"/>
    <w:rsid w:val="00DE521F"/>
    <w:rsid w:val="00DE5384"/>
    <w:rsid w:val="00DE5449"/>
    <w:rsid w:val="00DE5A65"/>
    <w:rsid w:val="00DE76DC"/>
    <w:rsid w:val="00DE778A"/>
    <w:rsid w:val="00DF20FA"/>
    <w:rsid w:val="00DF3239"/>
    <w:rsid w:val="00DF464B"/>
    <w:rsid w:val="00DF5BFE"/>
    <w:rsid w:val="00DF7728"/>
    <w:rsid w:val="00E005F7"/>
    <w:rsid w:val="00E00660"/>
    <w:rsid w:val="00E02631"/>
    <w:rsid w:val="00E034CB"/>
    <w:rsid w:val="00E04D41"/>
    <w:rsid w:val="00E05854"/>
    <w:rsid w:val="00E062BC"/>
    <w:rsid w:val="00E066D5"/>
    <w:rsid w:val="00E101F8"/>
    <w:rsid w:val="00E12863"/>
    <w:rsid w:val="00E12B30"/>
    <w:rsid w:val="00E12E36"/>
    <w:rsid w:val="00E13870"/>
    <w:rsid w:val="00E13C6F"/>
    <w:rsid w:val="00E13FCA"/>
    <w:rsid w:val="00E1426B"/>
    <w:rsid w:val="00E1458B"/>
    <w:rsid w:val="00E15C39"/>
    <w:rsid w:val="00E15FBD"/>
    <w:rsid w:val="00E16367"/>
    <w:rsid w:val="00E17D0C"/>
    <w:rsid w:val="00E20FF3"/>
    <w:rsid w:val="00E21E14"/>
    <w:rsid w:val="00E2204E"/>
    <w:rsid w:val="00E22CB5"/>
    <w:rsid w:val="00E22F32"/>
    <w:rsid w:val="00E2325F"/>
    <w:rsid w:val="00E23A5B"/>
    <w:rsid w:val="00E24005"/>
    <w:rsid w:val="00E24D7B"/>
    <w:rsid w:val="00E25040"/>
    <w:rsid w:val="00E25125"/>
    <w:rsid w:val="00E2725A"/>
    <w:rsid w:val="00E30656"/>
    <w:rsid w:val="00E30A7D"/>
    <w:rsid w:val="00E30B6C"/>
    <w:rsid w:val="00E33031"/>
    <w:rsid w:val="00E36676"/>
    <w:rsid w:val="00E3719F"/>
    <w:rsid w:val="00E37317"/>
    <w:rsid w:val="00E407CC"/>
    <w:rsid w:val="00E43A30"/>
    <w:rsid w:val="00E43A37"/>
    <w:rsid w:val="00E44F99"/>
    <w:rsid w:val="00E458B7"/>
    <w:rsid w:val="00E460AB"/>
    <w:rsid w:val="00E5133B"/>
    <w:rsid w:val="00E522EB"/>
    <w:rsid w:val="00E539C1"/>
    <w:rsid w:val="00E54CAA"/>
    <w:rsid w:val="00E54E93"/>
    <w:rsid w:val="00E56B21"/>
    <w:rsid w:val="00E61085"/>
    <w:rsid w:val="00E614E0"/>
    <w:rsid w:val="00E617C1"/>
    <w:rsid w:val="00E621CD"/>
    <w:rsid w:val="00E62341"/>
    <w:rsid w:val="00E62786"/>
    <w:rsid w:val="00E63C70"/>
    <w:rsid w:val="00E64506"/>
    <w:rsid w:val="00E677EA"/>
    <w:rsid w:val="00E70118"/>
    <w:rsid w:val="00E70842"/>
    <w:rsid w:val="00E716AB"/>
    <w:rsid w:val="00E72386"/>
    <w:rsid w:val="00E72E92"/>
    <w:rsid w:val="00E732C2"/>
    <w:rsid w:val="00E73476"/>
    <w:rsid w:val="00E73BB4"/>
    <w:rsid w:val="00E7467D"/>
    <w:rsid w:val="00E75294"/>
    <w:rsid w:val="00E764D9"/>
    <w:rsid w:val="00E7673E"/>
    <w:rsid w:val="00E76954"/>
    <w:rsid w:val="00E76D49"/>
    <w:rsid w:val="00E76DB6"/>
    <w:rsid w:val="00E8062A"/>
    <w:rsid w:val="00E8070E"/>
    <w:rsid w:val="00E807F7"/>
    <w:rsid w:val="00E80FB4"/>
    <w:rsid w:val="00E81303"/>
    <w:rsid w:val="00E817EF"/>
    <w:rsid w:val="00E83733"/>
    <w:rsid w:val="00E84D7E"/>
    <w:rsid w:val="00E85540"/>
    <w:rsid w:val="00E85762"/>
    <w:rsid w:val="00E86013"/>
    <w:rsid w:val="00E87574"/>
    <w:rsid w:val="00E87827"/>
    <w:rsid w:val="00E905D4"/>
    <w:rsid w:val="00E91F0A"/>
    <w:rsid w:val="00E92684"/>
    <w:rsid w:val="00E92984"/>
    <w:rsid w:val="00E9355E"/>
    <w:rsid w:val="00E9420A"/>
    <w:rsid w:val="00E942B1"/>
    <w:rsid w:val="00E94679"/>
    <w:rsid w:val="00E94ED0"/>
    <w:rsid w:val="00E95638"/>
    <w:rsid w:val="00E95E71"/>
    <w:rsid w:val="00E970AD"/>
    <w:rsid w:val="00EA0158"/>
    <w:rsid w:val="00EA020F"/>
    <w:rsid w:val="00EA172B"/>
    <w:rsid w:val="00EA1D08"/>
    <w:rsid w:val="00EA25DA"/>
    <w:rsid w:val="00EA2933"/>
    <w:rsid w:val="00EA37ED"/>
    <w:rsid w:val="00EA3AB6"/>
    <w:rsid w:val="00EA3D8E"/>
    <w:rsid w:val="00EA593C"/>
    <w:rsid w:val="00EA782A"/>
    <w:rsid w:val="00EA7C3C"/>
    <w:rsid w:val="00EB0A0B"/>
    <w:rsid w:val="00EB5E23"/>
    <w:rsid w:val="00EB5FA7"/>
    <w:rsid w:val="00EB6C09"/>
    <w:rsid w:val="00EB6D40"/>
    <w:rsid w:val="00EB784A"/>
    <w:rsid w:val="00EC08B2"/>
    <w:rsid w:val="00EC1BA9"/>
    <w:rsid w:val="00EC2639"/>
    <w:rsid w:val="00EC3D2F"/>
    <w:rsid w:val="00EC3E70"/>
    <w:rsid w:val="00EC4458"/>
    <w:rsid w:val="00EC7046"/>
    <w:rsid w:val="00ED2414"/>
    <w:rsid w:val="00ED29FF"/>
    <w:rsid w:val="00ED3407"/>
    <w:rsid w:val="00ED4EC6"/>
    <w:rsid w:val="00ED5931"/>
    <w:rsid w:val="00ED5C38"/>
    <w:rsid w:val="00ED64E9"/>
    <w:rsid w:val="00ED64F8"/>
    <w:rsid w:val="00ED7F7E"/>
    <w:rsid w:val="00EE0914"/>
    <w:rsid w:val="00EE0B0E"/>
    <w:rsid w:val="00EE11CF"/>
    <w:rsid w:val="00EE13C3"/>
    <w:rsid w:val="00EE17B7"/>
    <w:rsid w:val="00EE28CF"/>
    <w:rsid w:val="00EE4195"/>
    <w:rsid w:val="00EE4B21"/>
    <w:rsid w:val="00EE5FD0"/>
    <w:rsid w:val="00EE7D4E"/>
    <w:rsid w:val="00EF0DFC"/>
    <w:rsid w:val="00EF1D02"/>
    <w:rsid w:val="00EF2706"/>
    <w:rsid w:val="00EF2BA0"/>
    <w:rsid w:val="00EF5B10"/>
    <w:rsid w:val="00EF5CB9"/>
    <w:rsid w:val="00EF5FFF"/>
    <w:rsid w:val="00EF6124"/>
    <w:rsid w:val="00F021A3"/>
    <w:rsid w:val="00F025A2"/>
    <w:rsid w:val="00F03259"/>
    <w:rsid w:val="00F03766"/>
    <w:rsid w:val="00F04545"/>
    <w:rsid w:val="00F0475D"/>
    <w:rsid w:val="00F04914"/>
    <w:rsid w:val="00F06586"/>
    <w:rsid w:val="00F0670D"/>
    <w:rsid w:val="00F068E0"/>
    <w:rsid w:val="00F06D0A"/>
    <w:rsid w:val="00F10436"/>
    <w:rsid w:val="00F105EC"/>
    <w:rsid w:val="00F12407"/>
    <w:rsid w:val="00F134D1"/>
    <w:rsid w:val="00F14C65"/>
    <w:rsid w:val="00F15938"/>
    <w:rsid w:val="00F15FE8"/>
    <w:rsid w:val="00F16157"/>
    <w:rsid w:val="00F1675A"/>
    <w:rsid w:val="00F20AA6"/>
    <w:rsid w:val="00F20DE5"/>
    <w:rsid w:val="00F246BB"/>
    <w:rsid w:val="00F2652D"/>
    <w:rsid w:val="00F26DD9"/>
    <w:rsid w:val="00F343C7"/>
    <w:rsid w:val="00F349B8"/>
    <w:rsid w:val="00F36BC7"/>
    <w:rsid w:val="00F37084"/>
    <w:rsid w:val="00F405DC"/>
    <w:rsid w:val="00F41C10"/>
    <w:rsid w:val="00F4216A"/>
    <w:rsid w:val="00F422A0"/>
    <w:rsid w:val="00F43A85"/>
    <w:rsid w:val="00F44CCC"/>
    <w:rsid w:val="00F47AD0"/>
    <w:rsid w:val="00F502E8"/>
    <w:rsid w:val="00F50CED"/>
    <w:rsid w:val="00F51218"/>
    <w:rsid w:val="00F51903"/>
    <w:rsid w:val="00F51C13"/>
    <w:rsid w:val="00F53476"/>
    <w:rsid w:val="00F53B7F"/>
    <w:rsid w:val="00F54225"/>
    <w:rsid w:val="00F54B7A"/>
    <w:rsid w:val="00F54C8D"/>
    <w:rsid w:val="00F550AF"/>
    <w:rsid w:val="00F55B91"/>
    <w:rsid w:val="00F56CEB"/>
    <w:rsid w:val="00F578CF"/>
    <w:rsid w:val="00F57BD6"/>
    <w:rsid w:val="00F60CA9"/>
    <w:rsid w:val="00F614C6"/>
    <w:rsid w:val="00F62318"/>
    <w:rsid w:val="00F63378"/>
    <w:rsid w:val="00F636FC"/>
    <w:rsid w:val="00F63B13"/>
    <w:rsid w:val="00F6490F"/>
    <w:rsid w:val="00F65F40"/>
    <w:rsid w:val="00F66FD6"/>
    <w:rsid w:val="00F67EC4"/>
    <w:rsid w:val="00F706CB"/>
    <w:rsid w:val="00F70FF8"/>
    <w:rsid w:val="00F7224F"/>
    <w:rsid w:val="00F725FA"/>
    <w:rsid w:val="00F7369E"/>
    <w:rsid w:val="00F7390A"/>
    <w:rsid w:val="00F73F73"/>
    <w:rsid w:val="00F7468E"/>
    <w:rsid w:val="00F74F51"/>
    <w:rsid w:val="00F74FD6"/>
    <w:rsid w:val="00F752A4"/>
    <w:rsid w:val="00F765ED"/>
    <w:rsid w:val="00F76F85"/>
    <w:rsid w:val="00F7784E"/>
    <w:rsid w:val="00F77ADC"/>
    <w:rsid w:val="00F8123E"/>
    <w:rsid w:val="00F81829"/>
    <w:rsid w:val="00F81B61"/>
    <w:rsid w:val="00F81F8F"/>
    <w:rsid w:val="00F835D0"/>
    <w:rsid w:val="00F836FF"/>
    <w:rsid w:val="00F84F0A"/>
    <w:rsid w:val="00F85C06"/>
    <w:rsid w:val="00F85E4F"/>
    <w:rsid w:val="00F86760"/>
    <w:rsid w:val="00F8706E"/>
    <w:rsid w:val="00F87E30"/>
    <w:rsid w:val="00F909F6"/>
    <w:rsid w:val="00F91AC5"/>
    <w:rsid w:val="00F920E6"/>
    <w:rsid w:val="00F92841"/>
    <w:rsid w:val="00F933A6"/>
    <w:rsid w:val="00F94EE0"/>
    <w:rsid w:val="00F95414"/>
    <w:rsid w:val="00F9576D"/>
    <w:rsid w:val="00F9580E"/>
    <w:rsid w:val="00F9588F"/>
    <w:rsid w:val="00F963E9"/>
    <w:rsid w:val="00F9716D"/>
    <w:rsid w:val="00F97E5E"/>
    <w:rsid w:val="00F97FF4"/>
    <w:rsid w:val="00FA009A"/>
    <w:rsid w:val="00FA02BA"/>
    <w:rsid w:val="00FA3A28"/>
    <w:rsid w:val="00FA4151"/>
    <w:rsid w:val="00FA5723"/>
    <w:rsid w:val="00FA6B91"/>
    <w:rsid w:val="00FA7E82"/>
    <w:rsid w:val="00FB03DA"/>
    <w:rsid w:val="00FB04E9"/>
    <w:rsid w:val="00FB1387"/>
    <w:rsid w:val="00FB141F"/>
    <w:rsid w:val="00FB2850"/>
    <w:rsid w:val="00FB3115"/>
    <w:rsid w:val="00FB6B82"/>
    <w:rsid w:val="00FB7DCE"/>
    <w:rsid w:val="00FC60C9"/>
    <w:rsid w:val="00FC6969"/>
    <w:rsid w:val="00FC6D77"/>
    <w:rsid w:val="00FD1F83"/>
    <w:rsid w:val="00FD3058"/>
    <w:rsid w:val="00FD58BF"/>
    <w:rsid w:val="00FD690F"/>
    <w:rsid w:val="00FD6F3C"/>
    <w:rsid w:val="00FD71DE"/>
    <w:rsid w:val="00FD7EEE"/>
    <w:rsid w:val="00FE006B"/>
    <w:rsid w:val="00FE071D"/>
    <w:rsid w:val="00FE2249"/>
    <w:rsid w:val="00FE2591"/>
    <w:rsid w:val="00FE3374"/>
    <w:rsid w:val="00FE4727"/>
    <w:rsid w:val="00FE4992"/>
    <w:rsid w:val="00FE4B5F"/>
    <w:rsid w:val="00FE5019"/>
    <w:rsid w:val="00FE55B2"/>
    <w:rsid w:val="00FE6636"/>
    <w:rsid w:val="00FF09D3"/>
    <w:rsid w:val="00FF17AB"/>
    <w:rsid w:val="00FF1ECD"/>
    <w:rsid w:val="00FF20A6"/>
    <w:rsid w:val="00FF2E6B"/>
    <w:rsid w:val="00FF4552"/>
    <w:rsid w:val="00FF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3E3422E"/>
  <w15:docId w15:val="{39B1E692-DAA0-43D9-998D-8E67C621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semiHidden="1" w:unhideWhenUsed="1"/>
    <w:lsdException w:name="annotation reference" w:locked="1" w:semiHidden="1" w:uiPriority="99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locked="1" w:semiHidden="1" w:unhideWhenUsed="1"/>
    <w:lsdException w:name="List Number 5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qFormat="1"/>
    <w:lsdException w:name="Date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iPriority="99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7696C"/>
    <w:pPr>
      <w:spacing w:before="60" w:after="60"/>
      <w:ind w:firstLine="720"/>
      <w:jc w:val="both"/>
    </w:pPr>
    <w:rPr>
      <w:color w:val="000000"/>
      <w:sz w:val="26"/>
      <w:szCs w:val="24"/>
    </w:rPr>
  </w:style>
  <w:style w:type="paragraph" w:styleId="10">
    <w:name w:val="heading 1"/>
    <w:aliases w:val="H1"/>
    <w:basedOn w:val="a2"/>
    <w:next w:val="a2"/>
    <w:link w:val="13"/>
    <w:qFormat/>
    <w:rsid w:val="0091613C"/>
    <w:pPr>
      <w:keepNext/>
      <w:pageBreakBefore/>
      <w:widowControl w:val="0"/>
      <w:numPr>
        <w:numId w:val="11"/>
      </w:numPr>
      <w:spacing w:before="240" w:after="240"/>
      <w:outlineLvl w:val="0"/>
    </w:pPr>
    <w:rPr>
      <w:b/>
      <w:caps/>
      <w:kern w:val="28"/>
      <w:sz w:val="28"/>
      <w:szCs w:val="20"/>
      <w:lang w:val="x-none" w:eastAsia="x-none"/>
    </w:rPr>
  </w:style>
  <w:style w:type="paragraph" w:styleId="22">
    <w:name w:val="heading 2"/>
    <w:aliases w:val="H2,Numbered text 3,2 headline,h,headline,h2,Раздел,2,(подраздел),Reset numbering"/>
    <w:next w:val="a2"/>
    <w:link w:val="24"/>
    <w:qFormat/>
    <w:rsid w:val="0091613C"/>
    <w:pPr>
      <w:keepNext/>
      <w:widowControl w:val="0"/>
      <w:numPr>
        <w:ilvl w:val="1"/>
        <w:numId w:val="11"/>
      </w:numPr>
      <w:spacing w:before="240" w:after="60"/>
      <w:outlineLvl w:val="1"/>
    </w:pPr>
    <w:rPr>
      <w:b/>
      <w:i/>
      <w:sz w:val="28"/>
      <w:szCs w:val="24"/>
    </w:rPr>
  </w:style>
  <w:style w:type="paragraph" w:styleId="32">
    <w:name w:val="heading 3"/>
    <w:aliases w:val="H3,3,(пункт)"/>
    <w:next w:val="a2"/>
    <w:link w:val="34"/>
    <w:qFormat/>
    <w:rsid w:val="0091613C"/>
    <w:pPr>
      <w:keepNext/>
      <w:widowControl w:val="0"/>
      <w:numPr>
        <w:ilvl w:val="2"/>
        <w:numId w:val="11"/>
      </w:numPr>
      <w:spacing w:before="240" w:after="60"/>
      <w:jc w:val="both"/>
      <w:outlineLvl w:val="2"/>
    </w:pPr>
    <w:rPr>
      <w:b/>
      <w:bCs/>
      <w:sz w:val="26"/>
      <w:szCs w:val="24"/>
    </w:rPr>
  </w:style>
  <w:style w:type="paragraph" w:styleId="40">
    <w:name w:val="heading 4"/>
    <w:aliases w:val="Заголовок_приложения,Заголовок 4 (Приложение),Level 2 - a,(подпункт)"/>
    <w:next w:val="a2"/>
    <w:link w:val="41"/>
    <w:qFormat/>
    <w:rsid w:val="0091613C"/>
    <w:pPr>
      <w:keepNext/>
      <w:widowControl w:val="0"/>
      <w:numPr>
        <w:ilvl w:val="3"/>
        <w:numId w:val="11"/>
      </w:numPr>
      <w:spacing w:before="240" w:after="120"/>
      <w:outlineLvl w:val="3"/>
    </w:pPr>
    <w:rPr>
      <w:bCs/>
      <w:iCs/>
      <w:sz w:val="26"/>
      <w:szCs w:val="24"/>
    </w:rPr>
  </w:style>
  <w:style w:type="paragraph" w:styleId="50">
    <w:name w:val="heading 5"/>
    <w:aliases w:val="(приложение)"/>
    <w:basedOn w:val="a2"/>
    <w:next w:val="a2"/>
    <w:link w:val="51"/>
    <w:qFormat/>
    <w:rsid w:val="00741F01"/>
    <w:pPr>
      <w:keepNext/>
      <w:widowControl w:val="0"/>
      <w:numPr>
        <w:ilvl w:val="4"/>
        <w:numId w:val="11"/>
      </w:numPr>
      <w:adjustRightInd w:val="0"/>
      <w:spacing w:before="240"/>
      <w:ind w:right="79"/>
      <w:outlineLvl w:val="4"/>
    </w:pPr>
    <w:rPr>
      <w:bCs/>
      <w:i/>
    </w:rPr>
  </w:style>
  <w:style w:type="paragraph" w:styleId="6">
    <w:name w:val="heading 6"/>
    <w:basedOn w:val="a2"/>
    <w:next w:val="a2"/>
    <w:qFormat/>
    <w:locked/>
    <w:rsid w:val="002637E4"/>
    <w:pPr>
      <w:keepNext/>
      <w:numPr>
        <w:ilvl w:val="5"/>
        <w:numId w:val="11"/>
      </w:numPr>
      <w:jc w:val="left"/>
      <w:outlineLvl w:val="5"/>
    </w:pPr>
    <w:rPr>
      <w:b/>
      <w:bCs/>
      <w:lang w:val="en-US"/>
    </w:rPr>
  </w:style>
  <w:style w:type="paragraph" w:styleId="7">
    <w:name w:val="heading 7"/>
    <w:basedOn w:val="a2"/>
    <w:next w:val="a2"/>
    <w:qFormat/>
    <w:locked/>
    <w:rsid w:val="002637E4"/>
    <w:pPr>
      <w:keepNext/>
      <w:numPr>
        <w:ilvl w:val="6"/>
        <w:numId w:val="11"/>
      </w:numPr>
      <w:jc w:val="center"/>
      <w:outlineLvl w:val="6"/>
    </w:pPr>
    <w:rPr>
      <w:b/>
      <w:bCs/>
    </w:rPr>
  </w:style>
  <w:style w:type="paragraph" w:styleId="8">
    <w:name w:val="heading 8"/>
    <w:basedOn w:val="a2"/>
    <w:next w:val="a2"/>
    <w:qFormat/>
    <w:locked/>
    <w:rsid w:val="002637E4"/>
    <w:pPr>
      <w:keepNext/>
      <w:numPr>
        <w:ilvl w:val="7"/>
        <w:numId w:val="11"/>
      </w:numPr>
      <w:outlineLvl w:val="7"/>
    </w:pPr>
    <w:rPr>
      <w:i/>
      <w:iCs/>
      <w:u w:val="single"/>
    </w:rPr>
  </w:style>
  <w:style w:type="paragraph" w:styleId="9">
    <w:name w:val="heading 9"/>
    <w:basedOn w:val="a2"/>
    <w:next w:val="a2"/>
    <w:qFormat/>
    <w:locked/>
    <w:rsid w:val="002637E4"/>
    <w:pPr>
      <w:keepNext/>
      <w:numPr>
        <w:ilvl w:val="8"/>
        <w:numId w:val="11"/>
      </w:numPr>
      <w:tabs>
        <w:tab w:val="left" w:pos="3204"/>
      </w:tabs>
      <w:jc w:val="center"/>
      <w:outlineLvl w:val="8"/>
    </w:pPr>
    <w:rPr>
      <w:b/>
      <w:bCs/>
      <w:color w:val="FFFFF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34">
    <w:name w:val="Заголовок 3 Знак"/>
    <w:aliases w:val="H3 Знак,3 Знак,(пункт) Знак"/>
    <w:link w:val="32"/>
    <w:rsid w:val="0091613C"/>
    <w:rPr>
      <w:b/>
      <w:bCs/>
      <w:sz w:val="26"/>
      <w:szCs w:val="24"/>
    </w:rPr>
  </w:style>
  <w:style w:type="paragraph" w:customStyle="1" w:styleId="a6">
    <w:name w:val="Содержание"/>
    <w:basedOn w:val="a2"/>
    <w:next w:val="a2"/>
    <w:rsid w:val="00A475B9"/>
    <w:pPr>
      <w:spacing w:before="120" w:after="120"/>
      <w:ind w:firstLine="0"/>
      <w:jc w:val="center"/>
    </w:pPr>
    <w:rPr>
      <w:b/>
      <w:bCs/>
      <w:caps/>
    </w:rPr>
  </w:style>
  <w:style w:type="paragraph" w:styleId="14">
    <w:name w:val="toc 1"/>
    <w:basedOn w:val="a2"/>
    <w:next w:val="a2"/>
    <w:autoRedefine/>
    <w:uiPriority w:val="39"/>
    <w:rsid w:val="00741F01"/>
    <w:pPr>
      <w:tabs>
        <w:tab w:val="left" w:pos="539"/>
        <w:tab w:val="left" w:pos="1078"/>
        <w:tab w:val="right" w:leader="dot" w:pos="9072"/>
      </w:tabs>
      <w:spacing w:before="120" w:after="120"/>
      <w:ind w:left="567" w:right="567" w:hanging="567"/>
      <w:jc w:val="left"/>
    </w:pPr>
    <w:rPr>
      <w:b/>
      <w:bCs/>
      <w:caps/>
      <w:noProof/>
      <w:szCs w:val="26"/>
    </w:rPr>
  </w:style>
  <w:style w:type="paragraph" w:styleId="25">
    <w:name w:val="toc 2"/>
    <w:basedOn w:val="a2"/>
    <w:next w:val="a2"/>
    <w:autoRedefine/>
    <w:uiPriority w:val="39"/>
    <w:rsid w:val="00741F01"/>
    <w:pPr>
      <w:tabs>
        <w:tab w:val="left" w:pos="1276"/>
        <w:tab w:val="left" w:pos="1440"/>
        <w:tab w:val="right" w:leader="dot" w:pos="9072"/>
      </w:tabs>
      <w:ind w:left="1276" w:right="567" w:hanging="709"/>
      <w:jc w:val="left"/>
    </w:pPr>
    <w:rPr>
      <w:noProof/>
    </w:rPr>
  </w:style>
  <w:style w:type="paragraph" w:styleId="35">
    <w:name w:val="toc 3"/>
    <w:basedOn w:val="a2"/>
    <w:next w:val="a2"/>
    <w:uiPriority w:val="39"/>
    <w:rsid w:val="00741F01"/>
    <w:pPr>
      <w:tabs>
        <w:tab w:val="left" w:pos="2198"/>
        <w:tab w:val="right" w:leader="dot" w:pos="9072"/>
      </w:tabs>
      <w:spacing w:before="20"/>
      <w:ind w:left="2127" w:right="533" w:hanging="867"/>
      <w:jc w:val="left"/>
    </w:pPr>
    <w:rPr>
      <w:i/>
      <w:noProof/>
    </w:rPr>
  </w:style>
  <w:style w:type="paragraph" w:styleId="42">
    <w:name w:val="toc 4"/>
    <w:basedOn w:val="a2"/>
    <w:next w:val="a2"/>
    <w:autoRedefine/>
    <w:uiPriority w:val="39"/>
    <w:rsid w:val="00416190"/>
    <w:pPr>
      <w:tabs>
        <w:tab w:val="left" w:pos="2700"/>
        <w:tab w:val="right" w:leader="dot" w:pos="9000"/>
      </w:tabs>
      <w:spacing w:before="0" w:after="0"/>
      <w:ind w:left="2700" w:right="534" w:hanging="900"/>
      <w:jc w:val="left"/>
    </w:pPr>
    <w:rPr>
      <w:i/>
      <w:iCs/>
      <w:noProof/>
      <w:szCs w:val="26"/>
    </w:rPr>
  </w:style>
  <w:style w:type="paragraph" w:styleId="52">
    <w:name w:val="toc 5"/>
    <w:basedOn w:val="a2"/>
    <w:next w:val="a2"/>
    <w:autoRedefine/>
    <w:uiPriority w:val="39"/>
    <w:rsid w:val="00D5129F"/>
    <w:pPr>
      <w:tabs>
        <w:tab w:val="left" w:pos="3060"/>
        <w:tab w:val="right" w:leader="dot" w:pos="9061"/>
      </w:tabs>
      <w:spacing w:before="0" w:after="0"/>
      <w:ind w:left="1260"/>
      <w:jc w:val="left"/>
    </w:pPr>
    <w:rPr>
      <w:noProof/>
      <w:sz w:val="22"/>
      <w:szCs w:val="22"/>
    </w:rPr>
  </w:style>
  <w:style w:type="paragraph" w:styleId="60">
    <w:name w:val="toc 6"/>
    <w:basedOn w:val="a2"/>
    <w:next w:val="a2"/>
    <w:autoRedefine/>
    <w:semiHidden/>
    <w:locked/>
    <w:rsid w:val="00741F01"/>
    <w:pPr>
      <w:spacing w:before="0" w:after="0"/>
      <w:ind w:left="960"/>
      <w:jc w:val="left"/>
    </w:pPr>
    <w:rPr>
      <w:sz w:val="20"/>
      <w:szCs w:val="20"/>
    </w:rPr>
  </w:style>
  <w:style w:type="paragraph" w:styleId="70">
    <w:name w:val="toc 7"/>
    <w:basedOn w:val="a2"/>
    <w:next w:val="a2"/>
    <w:autoRedefine/>
    <w:semiHidden/>
    <w:locked/>
    <w:rsid w:val="00741F01"/>
    <w:pPr>
      <w:spacing w:before="0" w:after="0"/>
      <w:ind w:left="1200"/>
      <w:jc w:val="left"/>
    </w:pPr>
    <w:rPr>
      <w:sz w:val="20"/>
      <w:szCs w:val="20"/>
    </w:rPr>
  </w:style>
  <w:style w:type="paragraph" w:styleId="80">
    <w:name w:val="toc 8"/>
    <w:basedOn w:val="a2"/>
    <w:next w:val="a2"/>
    <w:autoRedefine/>
    <w:semiHidden/>
    <w:locked/>
    <w:rsid w:val="00741F01"/>
    <w:pPr>
      <w:spacing w:before="0" w:after="0"/>
      <w:ind w:left="1440"/>
      <w:jc w:val="left"/>
    </w:pPr>
    <w:rPr>
      <w:sz w:val="20"/>
      <w:szCs w:val="20"/>
    </w:rPr>
  </w:style>
  <w:style w:type="paragraph" w:styleId="90">
    <w:name w:val="toc 9"/>
    <w:basedOn w:val="a2"/>
    <w:next w:val="a2"/>
    <w:autoRedefine/>
    <w:semiHidden/>
    <w:locked/>
    <w:rsid w:val="00741F01"/>
    <w:pPr>
      <w:spacing w:before="0" w:after="0"/>
      <w:ind w:left="1680"/>
      <w:jc w:val="left"/>
    </w:pPr>
    <w:rPr>
      <w:sz w:val="20"/>
      <w:szCs w:val="20"/>
    </w:rPr>
  </w:style>
  <w:style w:type="paragraph" w:styleId="a7">
    <w:name w:val="header"/>
    <w:basedOn w:val="a2"/>
    <w:locked/>
    <w:rsid w:val="0091613C"/>
    <w:pPr>
      <w:tabs>
        <w:tab w:val="center" w:pos="4677"/>
        <w:tab w:val="right" w:pos="9355"/>
      </w:tabs>
    </w:pPr>
    <w:rPr>
      <w:sz w:val="22"/>
    </w:rPr>
  </w:style>
  <w:style w:type="paragraph" w:styleId="a8">
    <w:name w:val="footer"/>
    <w:basedOn w:val="a2"/>
    <w:link w:val="a9"/>
    <w:uiPriority w:val="99"/>
    <w:locked/>
    <w:rsid w:val="00741F01"/>
    <w:pPr>
      <w:tabs>
        <w:tab w:val="center" w:pos="4677"/>
        <w:tab w:val="right" w:pos="9355"/>
      </w:tabs>
    </w:pPr>
  </w:style>
  <w:style w:type="paragraph" w:styleId="aa">
    <w:name w:val="List"/>
    <w:locked/>
    <w:rsid w:val="00A475B9"/>
    <w:pPr>
      <w:spacing w:before="60"/>
      <w:jc w:val="center"/>
    </w:pPr>
    <w:rPr>
      <w:sz w:val="26"/>
      <w:lang w:val="en-US"/>
    </w:rPr>
  </w:style>
  <w:style w:type="paragraph" w:styleId="ab">
    <w:name w:val="caption"/>
    <w:basedOn w:val="a2"/>
    <w:next w:val="a2"/>
    <w:qFormat/>
    <w:locked/>
    <w:rsid w:val="00741F01"/>
    <w:rPr>
      <w:b/>
      <w:bCs/>
      <w:sz w:val="20"/>
      <w:szCs w:val="20"/>
    </w:rPr>
  </w:style>
  <w:style w:type="paragraph" w:styleId="ac">
    <w:name w:val="footnote text"/>
    <w:basedOn w:val="a2"/>
    <w:semiHidden/>
    <w:locked/>
    <w:rsid w:val="002637E4"/>
    <w:rPr>
      <w:sz w:val="20"/>
    </w:rPr>
  </w:style>
  <w:style w:type="character" w:styleId="ad">
    <w:name w:val="footnote reference"/>
    <w:semiHidden/>
    <w:locked/>
    <w:rsid w:val="00A475B9"/>
    <w:rPr>
      <w:vertAlign w:val="superscript"/>
    </w:rPr>
  </w:style>
  <w:style w:type="character" w:styleId="ae">
    <w:name w:val="Hyperlink"/>
    <w:locked/>
    <w:rsid w:val="00741F01"/>
    <w:rPr>
      <w:color w:val="0000FF"/>
      <w:u w:val="single"/>
    </w:rPr>
  </w:style>
  <w:style w:type="character" w:styleId="af">
    <w:name w:val="FollowedHyperlink"/>
    <w:locked/>
    <w:rsid w:val="002637E4"/>
    <w:rPr>
      <w:color w:val="800080"/>
      <w:u w:val="single"/>
    </w:rPr>
  </w:style>
  <w:style w:type="paragraph" w:styleId="af0">
    <w:name w:val="table of figures"/>
    <w:basedOn w:val="a2"/>
    <w:next w:val="a2"/>
    <w:semiHidden/>
    <w:rsid w:val="00741F01"/>
  </w:style>
  <w:style w:type="paragraph" w:styleId="af1">
    <w:name w:val="annotation text"/>
    <w:basedOn w:val="a2"/>
    <w:link w:val="af2"/>
    <w:uiPriority w:val="99"/>
    <w:semiHidden/>
    <w:locked/>
    <w:pPr>
      <w:spacing w:before="20"/>
      <w:ind w:firstLine="0"/>
    </w:pPr>
    <w:rPr>
      <w:rFonts w:ascii="Arial" w:hAnsi="Arial"/>
      <w:sz w:val="20"/>
      <w:lang w:val="x-none" w:eastAsia="x-none"/>
    </w:rPr>
  </w:style>
  <w:style w:type="paragraph" w:customStyle="1" w:styleId="af3">
    <w:name w:val="Текст таблицы"/>
    <w:basedOn w:val="a2"/>
    <w:locked/>
    <w:rsid w:val="00A475B9"/>
    <w:pPr>
      <w:spacing w:before="0" w:after="0"/>
      <w:ind w:firstLine="0"/>
      <w:jc w:val="left"/>
    </w:pPr>
    <w:rPr>
      <w:lang w:eastAsia="en-US"/>
    </w:rPr>
  </w:style>
  <w:style w:type="paragraph" w:styleId="a">
    <w:name w:val="List Bullet"/>
    <w:basedOn w:val="a2"/>
    <w:link w:val="af4"/>
    <w:rsid w:val="00741F01"/>
    <w:pPr>
      <w:numPr>
        <w:numId w:val="2"/>
      </w:numPr>
    </w:pPr>
  </w:style>
  <w:style w:type="paragraph" w:styleId="2">
    <w:name w:val="List Bullet 2"/>
    <w:basedOn w:val="a2"/>
    <w:link w:val="26"/>
    <w:rsid w:val="00741F01"/>
    <w:pPr>
      <w:numPr>
        <w:numId w:val="3"/>
      </w:numPr>
    </w:pPr>
  </w:style>
  <w:style w:type="paragraph" w:styleId="20">
    <w:name w:val="List Number 2"/>
    <w:rsid w:val="0091613C"/>
    <w:pPr>
      <w:numPr>
        <w:ilvl w:val="1"/>
        <w:numId w:val="10"/>
      </w:numPr>
      <w:spacing w:before="60" w:after="60"/>
      <w:jc w:val="both"/>
    </w:pPr>
    <w:rPr>
      <w:sz w:val="26"/>
      <w:szCs w:val="24"/>
    </w:rPr>
  </w:style>
  <w:style w:type="paragraph" w:styleId="af5">
    <w:name w:val="toa heading"/>
    <w:basedOn w:val="a2"/>
    <w:next w:val="a2"/>
    <w:semiHidden/>
    <w:locked/>
    <w:pPr>
      <w:keepNext/>
      <w:keepLines/>
      <w:pageBreakBefore/>
      <w:suppressAutoHyphens/>
      <w:spacing w:before="240" w:after="240"/>
    </w:pPr>
    <w:rPr>
      <w:b/>
      <w:sz w:val="32"/>
      <w:lang w:eastAsia="en-US"/>
    </w:rPr>
  </w:style>
  <w:style w:type="paragraph" w:styleId="15">
    <w:name w:val="index 1"/>
    <w:basedOn w:val="a2"/>
    <w:next w:val="a2"/>
    <w:autoRedefine/>
    <w:semiHidden/>
    <w:locked/>
    <w:pPr>
      <w:ind w:left="260" w:hanging="260"/>
    </w:pPr>
  </w:style>
  <w:style w:type="paragraph" w:styleId="af6">
    <w:name w:val="index heading"/>
    <w:basedOn w:val="a2"/>
    <w:next w:val="15"/>
    <w:semiHidden/>
    <w:locked/>
  </w:style>
  <w:style w:type="paragraph" w:customStyle="1" w:styleId="af7">
    <w:name w:val="Заголовок таблицы"/>
    <w:basedOn w:val="a2"/>
    <w:locked/>
    <w:rsid w:val="00A475B9"/>
    <w:pPr>
      <w:ind w:firstLine="0"/>
      <w:jc w:val="center"/>
    </w:pPr>
    <w:rPr>
      <w:b/>
    </w:rPr>
  </w:style>
  <w:style w:type="paragraph" w:styleId="3">
    <w:name w:val="List Bullet 3"/>
    <w:basedOn w:val="a2"/>
    <w:rsid w:val="00741F01"/>
    <w:pPr>
      <w:numPr>
        <w:numId w:val="4"/>
      </w:numPr>
    </w:pPr>
  </w:style>
  <w:style w:type="paragraph" w:customStyle="1" w:styleId="12">
    <w:name w:val="Нумерованный список 1"/>
    <w:basedOn w:val="a2"/>
    <w:locked/>
    <w:rsid w:val="00B91D64"/>
    <w:pPr>
      <w:numPr>
        <w:numId w:val="1"/>
      </w:numPr>
    </w:pPr>
    <w:rPr>
      <w:lang w:eastAsia="en-US"/>
    </w:rPr>
  </w:style>
  <w:style w:type="paragraph" w:styleId="30">
    <w:name w:val="List Number 3"/>
    <w:basedOn w:val="a2"/>
    <w:rsid w:val="00741F01"/>
    <w:pPr>
      <w:numPr>
        <w:ilvl w:val="2"/>
        <w:numId w:val="10"/>
      </w:numPr>
    </w:pPr>
  </w:style>
  <w:style w:type="paragraph" w:customStyle="1" w:styleId="-">
    <w:name w:val="Титульный лист - Заголовок"/>
    <w:basedOn w:val="a2"/>
    <w:next w:val="a2"/>
    <w:locked/>
    <w:rsid w:val="00A475B9"/>
    <w:pPr>
      <w:spacing w:before="0" w:after="0"/>
      <w:ind w:firstLine="0"/>
      <w:jc w:val="center"/>
    </w:pPr>
    <w:rPr>
      <w:b/>
      <w:bCs/>
      <w:caps/>
    </w:rPr>
  </w:style>
  <w:style w:type="paragraph" w:styleId="af8">
    <w:name w:val="Balloon Text"/>
    <w:basedOn w:val="a2"/>
    <w:semiHidden/>
    <w:locked/>
    <w:rsid w:val="00741F01"/>
    <w:rPr>
      <w:rFonts w:ascii="Tahoma" w:hAnsi="Tahoma" w:cs="Tahoma"/>
      <w:sz w:val="16"/>
      <w:szCs w:val="16"/>
    </w:rPr>
  </w:style>
  <w:style w:type="paragraph" w:customStyle="1" w:styleId="af9">
    <w:name w:val="Утвержден"/>
    <w:basedOn w:val="a2"/>
    <w:next w:val="a2"/>
    <w:rsid w:val="00741F01"/>
    <w:pPr>
      <w:widowControl w:val="0"/>
      <w:tabs>
        <w:tab w:val="left" w:pos="1111"/>
      </w:tabs>
      <w:ind w:firstLine="0"/>
      <w:jc w:val="left"/>
    </w:pPr>
    <w:rPr>
      <w:caps/>
    </w:rPr>
  </w:style>
  <w:style w:type="paragraph" w:styleId="afa">
    <w:name w:val="Document Map"/>
    <w:basedOn w:val="a2"/>
    <w:semiHidden/>
    <w:locked/>
    <w:rsid w:val="002637E4"/>
    <w:pPr>
      <w:shd w:val="clear" w:color="auto" w:fill="000080"/>
    </w:pPr>
    <w:rPr>
      <w:rFonts w:ascii="Tahoma" w:hAnsi="Tahoma" w:cs="Tahoma"/>
      <w:sz w:val="20"/>
    </w:rPr>
  </w:style>
  <w:style w:type="paragraph" w:customStyle="1" w:styleId="afb">
    <w:name w:val="Обычный по центру"/>
    <w:basedOn w:val="a2"/>
    <w:next w:val="a2"/>
    <w:locked/>
    <w:rsid w:val="00A475B9"/>
    <w:pPr>
      <w:ind w:firstLine="0"/>
      <w:jc w:val="center"/>
    </w:pPr>
  </w:style>
  <w:style w:type="paragraph" w:customStyle="1" w:styleId="afc">
    <w:name w:val="Текст таблицы жирный"/>
    <w:basedOn w:val="af3"/>
    <w:locked/>
    <w:rsid w:val="00A475B9"/>
    <w:rPr>
      <w:b/>
      <w:bCs/>
    </w:rPr>
  </w:style>
  <w:style w:type="paragraph" w:customStyle="1" w:styleId="afd">
    <w:name w:val="Обычный по левому жирный"/>
    <w:basedOn w:val="a2"/>
    <w:next w:val="a2"/>
    <w:link w:val="afe"/>
    <w:locked/>
    <w:rsid w:val="00A475B9"/>
    <w:pPr>
      <w:jc w:val="left"/>
    </w:pPr>
    <w:rPr>
      <w:b/>
      <w:bCs/>
      <w:color w:val="auto"/>
      <w:sz w:val="24"/>
      <w:szCs w:val="20"/>
    </w:rPr>
  </w:style>
  <w:style w:type="character" w:customStyle="1" w:styleId="afe">
    <w:name w:val="Обычный по левому жирный Знак"/>
    <w:link w:val="afd"/>
    <w:rsid w:val="00014A8B"/>
    <w:rPr>
      <w:b/>
      <w:bCs/>
      <w:sz w:val="24"/>
      <w:lang w:val="ru-RU" w:eastAsia="ru-RU" w:bidi="ar-SA"/>
    </w:rPr>
  </w:style>
  <w:style w:type="paragraph" w:customStyle="1" w:styleId="aff">
    <w:name w:val="Титульный лист_Система"/>
    <w:basedOn w:val="a2"/>
    <w:next w:val="a2"/>
    <w:locked/>
    <w:rsid w:val="00A475B9"/>
    <w:pPr>
      <w:ind w:firstLine="0"/>
      <w:jc w:val="center"/>
    </w:pPr>
  </w:style>
  <w:style w:type="paragraph" w:customStyle="1" w:styleId="aff0">
    <w:name w:val="Обычный по левому краю"/>
    <w:basedOn w:val="a2"/>
    <w:next w:val="a2"/>
    <w:locked/>
    <w:rsid w:val="00761CB2"/>
    <w:pPr>
      <w:ind w:firstLine="0"/>
      <w:jc w:val="left"/>
    </w:pPr>
  </w:style>
  <w:style w:type="character" w:customStyle="1" w:styleId="aff1">
    <w:name w:val="Знак_скрипта"/>
    <w:locked/>
    <w:rsid w:val="00A475B9"/>
    <w:rPr>
      <w:rFonts w:ascii="Courier New" w:hAnsi="Courier New"/>
      <w:sz w:val="20"/>
      <w:szCs w:val="24"/>
      <w:lang w:val="en-US"/>
    </w:rPr>
  </w:style>
  <w:style w:type="paragraph" w:customStyle="1" w:styleId="aff2">
    <w:name w:val="Обычный по правому краю"/>
    <w:basedOn w:val="a2"/>
    <w:locked/>
    <w:rsid w:val="00A475B9"/>
    <w:pPr>
      <w:ind w:firstLine="0"/>
      <w:jc w:val="right"/>
    </w:pPr>
  </w:style>
  <w:style w:type="character" w:customStyle="1" w:styleId="aff3">
    <w:name w:val="Курьер_бордовый"/>
    <w:locked/>
    <w:rsid w:val="00A475B9"/>
    <w:rPr>
      <w:rFonts w:ascii="Courier" w:hAnsi="Courier"/>
      <w:color w:val="7F0055"/>
      <w:lang w:val="en-US"/>
    </w:rPr>
  </w:style>
  <w:style w:type="character" w:customStyle="1" w:styleId="aff4">
    <w:name w:val="Курьер_синий"/>
    <w:locked/>
    <w:rsid w:val="00A475B9"/>
    <w:rPr>
      <w:rFonts w:ascii="Courier" w:hAnsi="Courier"/>
      <w:color w:val="3F3FBF"/>
      <w:sz w:val="24"/>
      <w:lang w:val="en-US"/>
    </w:rPr>
  </w:style>
  <w:style w:type="paragraph" w:customStyle="1" w:styleId="aff5">
    <w:name w:val="Обычный без отступа"/>
    <w:basedOn w:val="a2"/>
    <w:next w:val="a2"/>
    <w:link w:val="aff6"/>
    <w:locked/>
    <w:rsid w:val="00A475B9"/>
    <w:pPr>
      <w:ind w:firstLine="0"/>
    </w:pPr>
    <w:rPr>
      <w:color w:val="auto"/>
      <w:sz w:val="24"/>
      <w:szCs w:val="20"/>
    </w:rPr>
  </w:style>
  <w:style w:type="character" w:customStyle="1" w:styleId="aff6">
    <w:name w:val="Обычный без отступа Знак"/>
    <w:link w:val="aff5"/>
    <w:rsid w:val="00014A8B"/>
    <w:rPr>
      <w:sz w:val="24"/>
      <w:lang w:val="ru-RU" w:eastAsia="ru-RU" w:bidi="ar-SA"/>
    </w:rPr>
  </w:style>
  <w:style w:type="character" w:customStyle="1" w:styleId="aff7">
    <w:name w:val="Курсив"/>
    <w:locked/>
    <w:rsid w:val="00A475B9"/>
    <w:rPr>
      <w:i/>
      <w:iCs/>
      <w:lang w:val="en-US"/>
    </w:rPr>
  </w:style>
  <w:style w:type="paragraph" w:customStyle="1" w:styleId="aff8">
    <w:name w:val="Обычный без отступа жирный"/>
    <w:basedOn w:val="a2"/>
    <w:locked/>
    <w:rsid w:val="00A475B9"/>
    <w:pPr>
      <w:ind w:firstLine="0"/>
    </w:pPr>
    <w:rPr>
      <w:b/>
    </w:rPr>
  </w:style>
  <w:style w:type="paragraph" w:styleId="HTML">
    <w:name w:val="HTML Address"/>
    <w:basedOn w:val="a2"/>
    <w:locked/>
    <w:rsid w:val="00A475B9"/>
    <w:rPr>
      <w:i/>
      <w:iCs/>
    </w:rPr>
  </w:style>
  <w:style w:type="paragraph" w:customStyle="1" w:styleId="aff9">
    <w:name w:val="маркированный"/>
    <w:basedOn w:val="a2"/>
    <w:locked/>
    <w:rsid w:val="00A475B9"/>
    <w:pPr>
      <w:spacing w:before="0" w:after="0"/>
      <w:ind w:firstLine="0"/>
    </w:pPr>
  </w:style>
  <w:style w:type="character" w:customStyle="1" w:styleId="Bold">
    <w:name w:val="Bold"/>
    <w:locked/>
    <w:rsid w:val="00D64A53"/>
    <w:rPr>
      <w:rFonts w:ascii="Times New Roman" w:hAnsi="Times New Roman"/>
      <w:b/>
      <w:noProof w:val="0"/>
      <w:lang w:val="ru-RU"/>
    </w:rPr>
  </w:style>
  <w:style w:type="table" w:styleId="affa">
    <w:name w:val="Table Grid"/>
    <w:aliases w:val="Создание"/>
    <w:basedOn w:val="a4"/>
    <w:rsid w:val="00741F01"/>
    <w:pPr>
      <w:spacing w:before="60" w:after="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60" w:before="60" w:beforeAutospacing="0" w:afterLines="60" w:after="60" w:afterAutospacing="0" w:line="240" w:lineRule="auto"/>
        <w:ind w:leftChars="0" w:left="0" w:rightChars="0" w:right="0" w:firstLineChars="0" w:firstLine="0"/>
        <w:jc w:val="center"/>
        <w:outlineLvl w:val="9"/>
      </w:pPr>
      <w:rPr>
        <w:rFonts w:ascii="Times New Roman" w:hAnsi="Times New Roman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3F3F3"/>
      </w:tcPr>
    </w:tblStylePr>
  </w:style>
  <w:style w:type="paragraph" w:styleId="affb">
    <w:name w:val="Salutation"/>
    <w:basedOn w:val="a2"/>
    <w:next w:val="a2"/>
    <w:locked/>
    <w:rsid w:val="004F0B80"/>
    <w:pPr>
      <w:spacing w:before="20" w:after="0"/>
      <w:ind w:firstLine="0"/>
    </w:pPr>
    <w:rPr>
      <w:rFonts w:ascii="Arial" w:hAnsi="Arial"/>
      <w:sz w:val="20"/>
    </w:rPr>
  </w:style>
  <w:style w:type="character" w:customStyle="1" w:styleId="affc">
    <w:name w:val="жирный"/>
    <w:locked/>
    <w:rsid w:val="00A040D8"/>
    <w:rPr>
      <w:b/>
      <w:lang w:val="en-US"/>
    </w:rPr>
  </w:style>
  <w:style w:type="character" w:customStyle="1" w:styleId="affd">
    <w:name w:val="подчеркнутый"/>
    <w:locked/>
    <w:rsid w:val="00E732C2"/>
    <w:rPr>
      <w:u w:val="single"/>
    </w:rPr>
  </w:style>
  <w:style w:type="paragraph" w:customStyle="1" w:styleId="-0">
    <w:name w:val="Титул - Основание для разработки"/>
    <w:basedOn w:val="afb"/>
    <w:locked/>
    <w:rsid w:val="00CF1248"/>
    <w:pPr>
      <w:ind w:left="1276" w:right="1275"/>
    </w:pPr>
    <w:rPr>
      <w:i/>
    </w:rPr>
  </w:style>
  <w:style w:type="paragraph" w:customStyle="1" w:styleId="affe">
    <w:name w:val="Рисунок название"/>
    <w:next w:val="a2"/>
    <w:rsid w:val="00741F01"/>
    <w:pPr>
      <w:spacing w:before="120" w:after="60"/>
      <w:jc w:val="center"/>
    </w:pPr>
    <w:rPr>
      <w:sz w:val="24"/>
      <w:szCs w:val="24"/>
    </w:rPr>
  </w:style>
  <w:style w:type="paragraph" w:customStyle="1" w:styleId="afff">
    <w:name w:val="Табл. Название"/>
    <w:next w:val="a2"/>
    <w:rsid w:val="00741F01"/>
    <w:pPr>
      <w:spacing w:before="120" w:after="60"/>
      <w:jc w:val="right"/>
    </w:pPr>
    <w:rPr>
      <w:sz w:val="24"/>
      <w:szCs w:val="24"/>
    </w:rPr>
  </w:style>
  <w:style w:type="character" w:customStyle="1" w:styleId="afff0">
    <w:name w:val="_Жирный"/>
    <w:rsid w:val="00741F01"/>
    <w:rPr>
      <w:b/>
      <w:lang w:val="ru-RU"/>
    </w:rPr>
  </w:style>
  <w:style w:type="paragraph" w:customStyle="1" w:styleId="afff1">
    <w:name w:val="Табл. Заголовок"/>
    <w:basedOn w:val="a2"/>
    <w:rsid w:val="00741F01"/>
    <w:pPr>
      <w:ind w:firstLine="0"/>
      <w:jc w:val="center"/>
    </w:pPr>
  </w:style>
  <w:style w:type="character" w:customStyle="1" w:styleId="afff2">
    <w:name w:val="_Курсив"/>
    <w:rsid w:val="00741F01"/>
    <w:rPr>
      <w:i/>
      <w:lang w:val="ru-RU"/>
    </w:rPr>
  </w:style>
  <w:style w:type="character" w:customStyle="1" w:styleId="afff3">
    <w:name w:val="_Курсив подчеркнутый"/>
    <w:rsid w:val="00741F01"/>
    <w:rPr>
      <w:i/>
      <w:u w:val="single"/>
      <w:lang w:val="ru-RU"/>
    </w:rPr>
  </w:style>
  <w:style w:type="character" w:customStyle="1" w:styleId="afff4">
    <w:name w:val="_Подчеркнутый"/>
    <w:rsid w:val="00741F01"/>
    <w:rPr>
      <w:u w:val="single"/>
      <w:lang w:val="ru-RU"/>
    </w:rPr>
  </w:style>
  <w:style w:type="paragraph" w:customStyle="1" w:styleId="afff5">
    <w:name w:val="Рисунок формат"/>
    <w:basedOn w:val="a2"/>
    <w:next w:val="affe"/>
    <w:link w:val="afff6"/>
    <w:rsid w:val="00741F01"/>
    <w:pPr>
      <w:keepNext/>
      <w:spacing w:before="240" w:after="240"/>
      <w:ind w:firstLine="0"/>
      <w:jc w:val="center"/>
    </w:pPr>
  </w:style>
  <w:style w:type="paragraph" w:customStyle="1" w:styleId="afff7">
    <w:name w:val="Заголовок Приложение"/>
    <w:basedOn w:val="10"/>
    <w:next w:val="a2"/>
    <w:rsid w:val="00741F01"/>
    <w:pPr>
      <w:numPr>
        <w:numId w:val="0"/>
      </w:numPr>
    </w:pPr>
  </w:style>
  <w:style w:type="paragraph" w:customStyle="1" w:styleId="afff8">
    <w:name w:val="Табл. текст по правому краю"/>
    <w:basedOn w:val="a2"/>
    <w:rsid w:val="00741F01"/>
    <w:pPr>
      <w:ind w:firstLine="0"/>
      <w:jc w:val="right"/>
    </w:pPr>
  </w:style>
  <w:style w:type="paragraph" w:customStyle="1" w:styleId="afff9">
    <w:name w:val="Табл. текст по левому краю"/>
    <w:basedOn w:val="a2"/>
    <w:link w:val="afffa"/>
    <w:rsid w:val="00741F01"/>
    <w:pPr>
      <w:ind w:firstLine="0"/>
      <w:jc w:val="left"/>
    </w:pPr>
  </w:style>
  <w:style w:type="paragraph" w:customStyle="1" w:styleId="afffb">
    <w:name w:val="Табл. текст по центру"/>
    <w:basedOn w:val="a2"/>
    <w:rsid w:val="00741F01"/>
    <w:pPr>
      <w:ind w:firstLine="0"/>
      <w:jc w:val="center"/>
    </w:pPr>
  </w:style>
  <w:style w:type="paragraph" w:customStyle="1" w:styleId="afffc">
    <w:name w:val="!Колонтитул нижний"/>
    <w:basedOn w:val="a2"/>
    <w:rsid w:val="00741F01"/>
    <w:pPr>
      <w:pBdr>
        <w:top w:val="single" w:sz="4" w:space="1" w:color="auto"/>
      </w:pBdr>
      <w:spacing w:before="0" w:after="0"/>
      <w:ind w:firstLine="0"/>
      <w:jc w:val="right"/>
    </w:pPr>
    <w:rPr>
      <w:sz w:val="20"/>
      <w:szCs w:val="20"/>
    </w:rPr>
  </w:style>
  <w:style w:type="paragraph" w:customStyle="1" w:styleId="afffd">
    <w:name w:val="!Верхний колонтитул"/>
    <w:basedOn w:val="a2"/>
    <w:rsid w:val="00741F01"/>
    <w:pPr>
      <w:jc w:val="right"/>
    </w:pPr>
    <w:rPr>
      <w:sz w:val="20"/>
    </w:rPr>
  </w:style>
  <w:style w:type="paragraph" w:customStyle="1" w:styleId="afffe">
    <w:name w:val="__Содержание"/>
    <w:rsid w:val="00741F01"/>
    <w:pPr>
      <w:pageBreakBefore/>
      <w:jc w:val="center"/>
    </w:pPr>
    <w:rPr>
      <w:b/>
      <w:bCs/>
      <w:caps/>
      <w:noProof/>
      <w:sz w:val="24"/>
      <w:szCs w:val="24"/>
    </w:rPr>
  </w:style>
  <w:style w:type="paragraph" w:customStyle="1" w:styleId="-1">
    <w:name w:val="У_Титульный лист - Заголовок"/>
    <w:basedOn w:val="a2"/>
    <w:next w:val="a2"/>
    <w:rsid w:val="00A207D8"/>
    <w:pPr>
      <w:widowControl w:val="0"/>
      <w:spacing w:before="0" w:after="0"/>
      <w:ind w:firstLine="0"/>
      <w:jc w:val="center"/>
    </w:pPr>
    <w:rPr>
      <w:b/>
      <w:bCs/>
      <w:caps/>
      <w:sz w:val="28"/>
    </w:rPr>
  </w:style>
  <w:style w:type="paragraph" w:customStyle="1" w:styleId="affff">
    <w:name w:val="У_Титульный лист_Система"/>
    <w:basedOn w:val="a2"/>
    <w:next w:val="a2"/>
    <w:rsid w:val="00A207D8"/>
    <w:pPr>
      <w:widowControl w:val="0"/>
      <w:ind w:firstLine="0"/>
      <w:jc w:val="center"/>
    </w:pPr>
    <w:rPr>
      <w:b/>
      <w:sz w:val="28"/>
      <w:szCs w:val="20"/>
    </w:rPr>
  </w:style>
  <w:style w:type="paragraph" w:customStyle="1" w:styleId="affff0">
    <w:name w:val="У_Обычный по центру"/>
    <w:basedOn w:val="a2"/>
    <w:next w:val="a2"/>
    <w:rsid w:val="00741F01"/>
    <w:pPr>
      <w:widowControl w:val="0"/>
      <w:ind w:firstLine="0"/>
      <w:jc w:val="center"/>
    </w:pPr>
    <w:rPr>
      <w:szCs w:val="20"/>
    </w:rPr>
  </w:style>
  <w:style w:type="paragraph" w:customStyle="1" w:styleId="-2">
    <w:name w:val="У_Титул - Основание для разработки"/>
    <w:basedOn w:val="a2"/>
    <w:rsid w:val="00741F01"/>
    <w:pPr>
      <w:widowControl w:val="0"/>
      <w:ind w:left="1276" w:right="1275" w:firstLine="0"/>
      <w:jc w:val="center"/>
    </w:pPr>
    <w:rPr>
      <w:i/>
      <w:szCs w:val="20"/>
    </w:rPr>
  </w:style>
  <w:style w:type="paragraph" w:styleId="a0">
    <w:name w:val="List Number"/>
    <w:rsid w:val="0091613C"/>
    <w:pPr>
      <w:numPr>
        <w:numId w:val="10"/>
      </w:numPr>
      <w:spacing w:before="60" w:after="60"/>
      <w:jc w:val="both"/>
    </w:pPr>
    <w:rPr>
      <w:sz w:val="26"/>
      <w:szCs w:val="24"/>
    </w:rPr>
  </w:style>
  <w:style w:type="paragraph" w:customStyle="1" w:styleId="1">
    <w:name w:val="Табл.Нумерованный 1"/>
    <w:rsid w:val="0091613C"/>
    <w:pPr>
      <w:numPr>
        <w:numId w:val="7"/>
      </w:numPr>
      <w:tabs>
        <w:tab w:val="clear" w:pos="567"/>
        <w:tab w:val="num" w:pos="0"/>
      </w:tabs>
      <w:ind w:left="0" w:firstLine="0"/>
      <w:jc w:val="center"/>
    </w:pPr>
    <w:rPr>
      <w:sz w:val="26"/>
      <w:szCs w:val="24"/>
    </w:rPr>
  </w:style>
  <w:style w:type="paragraph" w:customStyle="1" w:styleId="21">
    <w:name w:val="Табл.Нумерованный 2"/>
    <w:rsid w:val="0091613C"/>
    <w:pPr>
      <w:numPr>
        <w:ilvl w:val="1"/>
        <w:numId w:val="7"/>
      </w:numPr>
      <w:tabs>
        <w:tab w:val="clear" w:pos="567"/>
        <w:tab w:val="num" w:pos="720"/>
      </w:tabs>
      <w:spacing w:before="60" w:after="60"/>
      <w:ind w:left="720" w:firstLine="0"/>
      <w:jc w:val="center"/>
    </w:pPr>
    <w:rPr>
      <w:sz w:val="26"/>
      <w:szCs w:val="24"/>
    </w:rPr>
  </w:style>
  <w:style w:type="paragraph" w:customStyle="1" w:styleId="31">
    <w:name w:val="Табл.Нумерованный 3"/>
    <w:basedOn w:val="a2"/>
    <w:rsid w:val="00217ACF"/>
    <w:pPr>
      <w:numPr>
        <w:ilvl w:val="2"/>
        <w:numId w:val="7"/>
      </w:numPr>
      <w:tabs>
        <w:tab w:val="clear" w:pos="567"/>
        <w:tab w:val="num" w:pos="720"/>
      </w:tabs>
      <w:ind w:left="720" w:firstLine="0"/>
      <w:jc w:val="center"/>
    </w:pPr>
  </w:style>
  <w:style w:type="character" w:customStyle="1" w:styleId="affff1">
    <w:name w:val="_Все Прописные"/>
    <w:rsid w:val="00741F01"/>
    <w:rPr>
      <w:caps/>
      <w:lang w:val="ru-RU"/>
    </w:rPr>
  </w:style>
  <w:style w:type="paragraph" w:customStyle="1" w:styleId="affff2">
    <w:name w:val="У_обычный по правому"/>
    <w:next w:val="-1"/>
    <w:rsid w:val="00741F01"/>
    <w:pPr>
      <w:jc w:val="right"/>
    </w:pPr>
    <w:rPr>
      <w:sz w:val="24"/>
      <w:szCs w:val="24"/>
    </w:rPr>
  </w:style>
  <w:style w:type="character" w:customStyle="1" w:styleId="affff3">
    <w:name w:val="Обычный_цветной"/>
    <w:rsid w:val="00741F01"/>
    <w:rPr>
      <w:bdr w:val="none" w:sz="0" w:space="0" w:color="auto"/>
      <w:shd w:val="clear" w:color="auto" w:fill="FFFF00"/>
    </w:rPr>
  </w:style>
  <w:style w:type="paragraph" w:styleId="4">
    <w:name w:val="List Number 4"/>
    <w:basedOn w:val="a2"/>
    <w:rsid w:val="00741F01"/>
    <w:pPr>
      <w:numPr>
        <w:ilvl w:val="3"/>
        <w:numId w:val="10"/>
      </w:numPr>
    </w:pPr>
  </w:style>
  <w:style w:type="paragraph" w:styleId="5">
    <w:name w:val="List Number 5"/>
    <w:basedOn w:val="a2"/>
    <w:autoRedefine/>
    <w:rsid w:val="00741F01"/>
    <w:pPr>
      <w:numPr>
        <w:ilvl w:val="4"/>
        <w:numId w:val="10"/>
      </w:numPr>
    </w:pPr>
  </w:style>
  <w:style w:type="character" w:customStyle="1" w:styleId="affff4">
    <w:name w:val="_знак скрипта"/>
    <w:rsid w:val="00741F01"/>
    <w:rPr>
      <w:rFonts w:ascii="Courier New" w:hAnsi="Courier New"/>
      <w:dstrike w:val="0"/>
      <w:color w:val="000000"/>
      <w:sz w:val="20"/>
      <w:szCs w:val="20"/>
      <w:u w:val="none"/>
      <w:vertAlign w:val="baseline"/>
      <w:em w:val="none"/>
      <w:lang w:val="ru-RU"/>
    </w:rPr>
  </w:style>
  <w:style w:type="paragraph" w:customStyle="1" w:styleId="affff5">
    <w:name w:val="У_обычный по левому"/>
    <w:basedOn w:val="a2"/>
    <w:rsid w:val="00741F01"/>
    <w:pPr>
      <w:suppressAutoHyphens/>
      <w:ind w:firstLine="0"/>
    </w:pPr>
  </w:style>
  <w:style w:type="paragraph" w:customStyle="1" w:styleId="affff6">
    <w:name w:val="Табл. текст по ширине"/>
    <w:basedOn w:val="a2"/>
    <w:rsid w:val="00741F01"/>
    <w:pPr>
      <w:ind w:firstLine="0"/>
    </w:pPr>
    <w:rPr>
      <w:lang w:val="en-US"/>
    </w:rPr>
  </w:style>
  <w:style w:type="paragraph" w:customStyle="1" w:styleId="affff7">
    <w:name w:val="Заголовок"/>
    <w:rsid w:val="0091613C"/>
    <w:pPr>
      <w:keepNext/>
      <w:pageBreakBefore/>
      <w:spacing w:before="240" w:after="240"/>
      <w:ind w:left="1259"/>
      <w:jc w:val="both"/>
    </w:pPr>
    <w:rPr>
      <w:b/>
      <w:caps/>
      <w:sz w:val="28"/>
      <w:szCs w:val="26"/>
    </w:rPr>
  </w:style>
  <w:style w:type="paragraph" w:customStyle="1" w:styleId="23">
    <w:name w:val="ЗаголовокПриложение2"/>
    <w:basedOn w:val="a2"/>
    <w:next w:val="a2"/>
    <w:rsid w:val="00741F01"/>
    <w:pPr>
      <w:keepNext/>
      <w:keepLines/>
      <w:numPr>
        <w:ilvl w:val="1"/>
        <w:numId w:val="6"/>
      </w:numPr>
      <w:tabs>
        <w:tab w:val="clear" w:pos="720"/>
        <w:tab w:val="num" w:pos="0"/>
        <w:tab w:val="left" w:pos="1418"/>
      </w:tabs>
      <w:spacing w:before="360" w:after="360"/>
      <w:jc w:val="left"/>
      <w:outlineLvl w:val="1"/>
    </w:pPr>
    <w:rPr>
      <w:rFonts w:ascii="Arial" w:hAnsi="Arial"/>
      <w:b/>
      <w:color w:val="auto"/>
    </w:rPr>
  </w:style>
  <w:style w:type="paragraph" w:customStyle="1" w:styleId="33">
    <w:name w:val="ЗаголовокПриложение3"/>
    <w:basedOn w:val="a2"/>
    <w:next w:val="a2"/>
    <w:rsid w:val="00741F01"/>
    <w:pPr>
      <w:keepNext/>
      <w:keepLines/>
      <w:numPr>
        <w:ilvl w:val="2"/>
        <w:numId w:val="6"/>
      </w:numPr>
      <w:tabs>
        <w:tab w:val="clear" w:pos="720"/>
        <w:tab w:val="num" w:pos="0"/>
      </w:tabs>
      <w:spacing w:before="240" w:after="240"/>
      <w:jc w:val="left"/>
      <w:outlineLvl w:val="2"/>
    </w:pPr>
    <w:rPr>
      <w:rFonts w:ascii="Arial" w:hAnsi="Arial"/>
      <w:b/>
      <w:color w:val="auto"/>
      <w:sz w:val="22"/>
      <w:szCs w:val="22"/>
    </w:rPr>
  </w:style>
  <w:style w:type="paragraph" w:customStyle="1" w:styleId="11">
    <w:name w:val="ЗаголовокПриложение1"/>
    <w:basedOn w:val="a2"/>
    <w:next w:val="a2"/>
    <w:rsid w:val="00741F01"/>
    <w:pPr>
      <w:keepNext/>
      <w:keepLines/>
      <w:pageBreakBefore/>
      <w:numPr>
        <w:numId w:val="6"/>
      </w:numPr>
      <w:spacing w:before="360" w:after="360"/>
      <w:ind w:left="720"/>
      <w:jc w:val="center"/>
      <w:outlineLvl w:val="0"/>
    </w:pPr>
    <w:rPr>
      <w:rFonts w:ascii="Arial" w:hAnsi="Arial"/>
      <w:b/>
      <w:color w:val="auto"/>
      <w:sz w:val="28"/>
      <w:szCs w:val="28"/>
    </w:rPr>
  </w:style>
  <w:style w:type="character" w:customStyle="1" w:styleId="affff8">
    <w:name w:val="_синий"/>
    <w:rsid w:val="00760936"/>
    <w:rPr>
      <w:color w:val="0000FF"/>
    </w:rPr>
  </w:style>
  <w:style w:type="paragraph" w:styleId="affff9">
    <w:name w:val="Block Text"/>
    <w:basedOn w:val="a2"/>
    <w:locked/>
    <w:rsid w:val="00BA1EEA"/>
    <w:pPr>
      <w:spacing w:after="120"/>
      <w:ind w:left="1440" w:right="1440"/>
    </w:pPr>
  </w:style>
  <w:style w:type="paragraph" w:styleId="27">
    <w:name w:val="Body Text Indent 2"/>
    <w:basedOn w:val="a2"/>
    <w:locked/>
    <w:rsid w:val="00BA1EEA"/>
    <w:pPr>
      <w:spacing w:after="120" w:line="480" w:lineRule="auto"/>
      <w:ind w:left="283"/>
    </w:pPr>
  </w:style>
  <w:style w:type="paragraph" w:styleId="affffa">
    <w:name w:val="Body Text Indent"/>
    <w:basedOn w:val="a2"/>
    <w:locked/>
    <w:rsid w:val="00402B96"/>
    <w:pPr>
      <w:spacing w:after="120"/>
      <w:ind w:left="283"/>
    </w:pPr>
  </w:style>
  <w:style w:type="character" w:customStyle="1" w:styleId="13">
    <w:name w:val="Заголовок 1 Знак"/>
    <w:aliases w:val="H1 Знак"/>
    <w:link w:val="10"/>
    <w:rsid w:val="00D57436"/>
    <w:rPr>
      <w:b/>
      <w:caps/>
      <w:color w:val="000000"/>
      <w:kern w:val="28"/>
      <w:sz w:val="28"/>
      <w:lang w:val="x-none" w:eastAsia="x-none"/>
    </w:rPr>
  </w:style>
  <w:style w:type="character" w:customStyle="1" w:styleId="24">
    <w:name w:val="Заголовок 2 Знак"/>
    <w:aliases w:val="H2 Знак,Numbered text 3 Знак,2 headline Знак,h Знак,headline Знак,h2 Знак,Раздел Знак,2 Знак,(подраздел) Знак,Reset numbering Знак"/>
    <w:link w:val="22"/>
    <w:rsid w:val="00D57436"/>
    <w:rPr>
      <w:b/>
      <w:i/>
      <w:sz w:val="28"/>
      <w:szCs w:val="24"/>
    </w:rPr>
  </w:style>
  <w:style w:type="paragraph" w:styleId="affffb">
    <w:name w:val="Body Text"/>
    <w:basedOn w:val="a2"/>
    <w:link w:val="affffc"/>
    <w:locked/>
    <w:rsid w:val="009C197D"/>
    <w:pPr>
      <w:spacing w:after="120"/>
    </w:pPr>
    <w:rPr>
      <w:lang w:val="x-none" w:eastAsia="x-none"/>
    </w:rPr>
  </w:style>
  <w:style w:type="character" w:customStyle="1" w:styleId="affffc">
    <w:name w:val="Основной текст Знак"/>
    <w:link w:val="affffb"/>
    <w:rsid w:val="009C197D"/>
    <w:rPr>
      <w:color w:val="000000"/>
      <w:sz w:val="26"/>
      <w:szCs w:val="24"/>
    </w:rPr>
  </w:style>
  <w:style w:type="paragraph" w:customStyle="1" w:styleId="ConsPlusNormal">
    <w:name w:val="ConsPlusNormal"/>
    <w:rsid w:val="000E7ED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ConsPlusTitle">
    <w:name w:val="ConsPlusTitle"/>
    <w:rsid w:val="00C9379F"/>
    <w:pPr>
      <w:autoSpaceDE w:val="0"/>
      <w:autoSpaceDN w:val="0"/>
      <w:adjustRightInd w:val="0"/>
    </w:pPr>
    <w:rPr>
      <w:rFonts w:ascii="Arial" w:hAnsi="Arial" w:cs="Arial"/>
      <w:b/>
      <w:bCs/>
    </w:rPr>
  </w:style>
  <w:style w:type="character" w:styleId="affffd">
    <w:name w:val="annotation reference"/>
    <w:uiPriority w:val="99"/>
    <w:locked/>
    <w:rsid w:val="00D477F9"/>
    <w:rPr>
      <w:sz w:val="16"/>
      <w:szCs w:val="16"/>
    </w:rPr>
  </w:style>
  <w:style w:type="paragraph" w:styleId="affffe">
    <w:name w:val="annotation subject"/>
    <w:basedOn w:val="af1"/>
    <w:next w:val="af1"/>
    <w:link w:val="afffff"/>
    <w:locked/>
    <w:rsid w:val="00D477F9"/>
    <w:pPr>
      <w:spacing w:before="60"/>
      <w:ind w:firstLine="720"/>
    </w:pPr>
    <w:rPr>
      <w:rFonts w:ascii="Times New Roman" w:hAnsi="Times New Roman"/>
      <w:b/>
      <w:bCs/>
      <w:szCs w:val="20"/>
    </w:rPr>
  </w:style>
  <w:style w:type="character" w:customStyle="1" w:styleId="af2">
    <w:name w:val="Текст примечания Знак"/>
    <w:link w:val="af1"/>
    <w:uiPriority w:val="99"/>
    <w:semiHidden/>
    <w:rsid w:val="00D477F9"/>
    <w:rPr>
      <w:rFonts w:ascii="Arial" w:hAnsi="Arial"/>
      <w:color w:val="000000"/>
      <w:szCs w:val="24"/>
    </w:rPr>
  </w:style>
  <w:style w:type="character" w:customStyle="1" w:styleId="afffff">
    <w:name w:val="Тема примечания Знак"/>
    <w:basedOn w:val="af2"/>
    <w:link w:val="affffe"/>
    <w:rsid w:val="00D477F9"/>
    <w:rPr>
      <w:rFonts w:ascii="Arial" w:hAnsi="Arial"/>
      <w:color w:val="000000"/>
      <w:szCs w:val="24"/>
    </w:rPr>
  </w:style>
  <w:style w:type="paragraph" w:customStyle="1" w:styleId="16">
    <w:name w:val="Абзац списка1"/>
    <w:basedOn w:val="a2"/>
    <w:rsid w:val="002A03F1"/>
    <w:pPr>
      <w:spacing w:before="0" w:after="200" w:line="276" w:lineRule="auto"/>
      <w:ind w:left="720" w:firstLine="0"/>
      <w:contextualSpacing/>
      <w:jc w:val="left"/>
    </w:pPr>
    <w:rPr>
      <w:rFonts w:ascii="Calibri" w:eastAsia="Calibri" w:hAnsi="Calibri"/>
      <w:color w:val="auto"/>
      <w:sz w:val="22"/>
      <w:szCs w:val="22"/>
      <w:lang w:eastAsia="en-US"/>
    </w:rPr>
  </w:style>
  <w:style w:type="character" w:customStyle="1" w:styleId="afff6">
    <w:name w:val="Рисунок формат Знак"/>
    <w:link w:val="afff5"/>
    <w:rsid w:val="00CD4525"/>
    <w:rPr>
      <w:color w:val="000000"/>
      <w:sz w:val="26"/>
      <w:szCs w:val="24"/>
      <w:lang w:val="ru-RU" w:eastAsia="ru-RU" w:bidi="ar-SA"/>
    </w:rPr>
  </w:style>
  <w:style w:type="character" w:customStyle="1" w:styleId="CommentTextChar">
    <w:name w:val="Comment Text Char"/>
    <w:locked/>
    <w:rsid w:val="00E539C1"/>
    <w:rPr>
      <w:lang w:val="x-none" w:eastAsia="en-US"/>
    </w:rPr>
  </w:style>
  <w:style w:type="paragraph" w:customStyle="1" w:styleId="28">
    <w:name w:val="Абзац списка2"/>
    <w:basedOn w:val="a2"/>
    <w:rsid w:val="005B685D"/>
    <w:pPr>
      <w:spacing w:before="0" w:after="200" w:line="276" w:lineRule="auto"/>
      <w:ind w:left="720" w:firstLine="0"/>
      <w:contextualSpacing/>
      <w:jc w:val="left"/>
    </w:pPr>
    <w:rPr>
      <w:rFonts w:ascii="Calibri" w:hAnsi="Calibri"/>
      <w:color w:val="auto"/>
      <w:sz w:val="22"/>
      <w:szCs w:val="22"/>
      <w:lang w:eastAsia="en-US"/>
    </w:rPr>
  </w:style>
  <w:style w:type="paragraph" w:customStyle="1" w:styleId="msolistparagraph0">
    <w:name w:val="msolistparagraph"/>
    <w:basedOn w:val="a2"/>
    <w:rsid w:val="008C4908"/>
    <w:pPr>
      <w:spacing w:before="0" w:after="200" w:line="276" w:lineRule="auto"/>
      <w:ind w:left="720" w:firstLine="0"/>
      <w:contextualSpacing/>
      <w:jc w:val="left"/>
    </w:pPr>
    <w:rPr>
      <w:rFonts w:ascii="Calibri" w:eastAsia="Calibri" w:hAnsi="Calibri"/>
      <w:color w:val="auto"/>
      <w:sz w:val="22"/>
      <w:szCs w:val="22"/>
      <w:lang w:eastAsia="en-US"/>
    </w:rPr>
  </w:style>
  <w:style w:type="character" w:customStyle="1" w:styleId="a9">
    <w:name w:val="Нижний колонтитул Знак"/>
    <w:link w:val="a8"/>
    <w:uiPriority w:val="99"/>
    <w:rsid w:val="0092282D"/>
    <w:rPr>
      <w:color w:val="000000"/>
      <w:sz w:val="26"/>
      <w:szCs w:val="24"/>
    </w:rPr>
  </w:style>
  <w:style w:type="character" w:customStyle="1" w:styleId="51">
    <w:name w:val="Заголовок 5 Знак"/>
    <w:aliases w:val="(приложение) Знак"/>
    <w:link w:val="50"/>
    <w:rsid w:val="00867FA4"/>
    <w:rPr>
      <w:bCs/>
      <w:i/>
      <w:color w:val="000000"/>
      <w:sz w:val="26"/>
      <w:szCs w:val="24"/>
    </w:rPr>
  </w:style>
  <w:style w:type="character" w:customStyle="1" w:styleId="26">
    <w:name w:val="Маркированный список 2 Знак"/>
    <w:link w:val="2"/>
    <w:rsid w:val="00111B75"/>
    <w:rPr>
      <w:color w:val="000000"/>
      <w:sz w:val="26"/>
      <w:szCs w:val="24"/>
    </w:rPr>
  </w:style>
  <w:style w:type="paragraph" w:styleId="afffff0">
    <w:name w:val="List Paragraph"/>
    <w:basedOn w:val="a2"/>
    <w:link w:val="afffff1"/>
    <w:uiPriority w:val="34"/>
    <w:qFormat/>
    <w:rsid w:val="00B144B3"/>
    <w:pPr>
      <w:ind w:left="720"/>
      <w:contextualSpacing/>
    </w:pPr>
  </w:style>
  <w:style w:type="character" w:customStyle="1" w:styleId="apple-converted-space">
    <w:name w:val="apple-converted-space"/>
    <w:basedOn w:val="a3"/>
    <w:rsid w:val="0006330F"/>
  </w:style>
  <w:style w:type="paragraph" w:customStyle="1" w:styleId="a1">
    <w:name w:val="Список нум."/>
    <w:basedOn w:val="a2"/>
    <w:rsid w:val="002F5326"/>
    <w:pPr>
      <w:widowControl w:val="0"/>
      <w:numPr>
        <w:numId w:val="12"/>
      </w:numPr>
    </w:pPr>
    <w:rPr>
      <w:color w:val="auto"/>
      <w:sz w:val="24"/>
      <w:szCs w:val="20"/>
    </w:rPr>
  </w:style>
  <w:style w:type="paragraph" w:customStyle="1" w:styleId="43">
    <w:name w:val="Основной текст4"/>
    <w:basedOn w:val="a2"/>
    <w:rsid w:val="00D15B6A"/>
    <w:pPr>
      <w:shd w:val="clear" w:color="auto" w:fill="FFFFFF"/>
      <w:spacing w:before="0" w:after="0" w:line="298" w:lineRule="exact"/>
      <w:ind w:firstLine="0"/>
      <w:jc w:val="left"/>
    </w:pPr>
    <w:rPr>
      <w:color w:val="auto"/>
      <w:sz w:val="24"/>
    </w:rPr>
  </w:style>
  <w:style w:type="paragraph" w:customStyle="1" w:styleId="29">
    <w:name w:val="Основной текст2"/>
    <w:basedOn w:val="a2"/>
    <w:rsid w:val="00B74019"/>
    <w:pPr>
      <w:shd w:val="clear" w:color="auto" w:fill="FFFFFF"/>
      <w:spacing w:before="0" w:after="0" w:line="509" w:lineRule="exact"/>
      <w:ind w:firstLine="0"/>
    </w:pPr>
    <w:rPr>
      <w:rFonts w:eastAsia="Calibri"/>
      <w:color w:val="auto"/>
      <w:szCs w:val="26"/>
      <w:lang w:eastAsia="en-US"/>
    </w:rPr>
  </w:style>
  <w:style w:type="character" w:customStyle="1" w:styleId="afffa">
    <w:name w:val="Табл. текст по левому краю Знак"/>
    <w:link w:val="afff9"/>
    <w:locked/>
    <w:rsid w:val="00A6209C"/>
    <w:rPr>
      <w:color w:val="000000"/>
      <w:sz w:val="26"/>
      <w:szCs w:val="24"/>
    </w:rPr>
  </w:style>
  <w:style w:type="paragraph" w:styleId="HTML0">
    <w:name w:val="HTML Preformatted"/>
    <w:basedOn w:val="a2"/>
    <w:link w:val="HTML1"/>
    <w:uiPriority w:val="99"/>
    <w:semiHidden/>
    <w:unhideWhenUsed/>
    <w:locked/>
    <w:rsid w:val="003A54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3A5469"/>
    <w:rPr>
      <w:rFonts w:ascii="Courier New" w:hAnsi="Courier New" w:cs="Courier New"/>
    </w:rPr>
  </w:style>
  <w:style w:type="character" w:customStyle="1" w:styleId="41">
    <w:name w:val="Заголовок 4 Знак"/>
    <w:aliases w:val="Заголовок_приложения Знак,Заголовок 4 (Приложение) Знак,Level 2 - a Знак,(подпункт) Знак"/>
    <w:basedOn w:val="a3"/>
    <w:link w:val="40"/>
    <w:rsid w:val="00F43A85"/>
    <w:rPr>
      <w:bCs/>
      <w:iCs/>
      <w:sz w:val="26"/>
      <w:szCs w:val="24"/>
    </w:rPr>
  </w:style>
  <w:style w:type="character" w:customStyle="1" w:styleId="afffff1">
    <w:name w:val="Абзац списка Знак"/>
    <w:link w:val="afffff0"/>
    <w:uiPriority w:val="34"/>
    <w:locked/>
    <w:rsid w:val="00E54CAA"/>
    <w:rPr>
      <w:color w:val="000000"/>
      <w:sz w:val="26"/>
      <w:szCs w:val="24"/>
    </w:rPr>
  </w:style>
  <w:style w:type="character" w:customStyle="1" w:styleId="af4">
    <w:name w:val="Маркированный список Знак"/>
    <w:link w:val="a"/>
    <w:rsid w:val="00F54225"/>
    <w:rPr>
      <w:color w:val="000000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_________Microsoft_Visio8.vsdx"/><Relationship Id="rId21" Type="http://schemas.openxmlformats.org/officeDocument/2006/relationships/hyperlink" Target="https://www.alta.ru/tamdoc/17kr0178/" TargetMode="External"/><Relationship Id="rId42" Type="http://schemas.openxmlformats.org/officeDocument/2006/relationships/oleObject" Target="embeddings/_________Microsoft_Visio_2003_20104.vsd"/><Relationship Id="rId47" Type="http://schemas.openxmlformats.org/officeDocument/2006/relationships/image" Target="media/image20.emf"/><Relationship Id="rId63" Type="http://schemas.openxmlformats.org/officeDocument/2006/relationships/image" Target="media/image29.emf"/><Relationship Id="rId68" Type="http://schemas.openxmlformats.org/officeDocument/2006/relationships/oleObject" Target="embeddings/_________Microsoft_Visio_2003_201014.vsd"/><Relationship Id="rId84" Type="http://schemas.openxmlformats.org/officeDocument/2006/relationships/oleObject" Target="embeddings/_________Microsoft_Visio_2003_201020.vsd"/><Relationship Id="rId89" Type="http://schemas.openxmlformats.org/officeDocument/2006/relationships/image" Target="media/image43.emf"/><Relationship Id="rId16" Type="http://schemas.openxmlformats.org/officeDocument/2006/relationships/image" Target="media/image5.emf"/><Relationship Id="rId11" Type="http://schemas.openxmlformats.org/officeDocument/2006/relationships/package" Target="embeddings/_________Microsoft_Visio2.vsdx"/><Relationship Id="rId32" Type="http://schemas.openxmlformats.org/officeDocument/2006/relationships/package" Target="embeddings/_________Microsoft_Visio11.vsdx"/><Relationship Id="rId37" Type="http://schemas.openxmlformats.org/officeDocument/2006/relationships/image" Target="media/image14.emf"/><Relationship Id="rId53" Type="http://schemas.openxmlformats.org/officeDocument/2006/relationships/image" Target="media/image23.emf"/><Relationship Id="rId58" Type="http://schemas.openxmlformats.org/officeDocument/2006/relationships/oleObject" Target="embeddings/_________Microsoft_Visio_2003_201010.vsd"/><Relationship Id="rId74" Type="http://schemas.openxmlformats.org/officeDocument/2006/relationships/image" Target="media/image35.emf"/><Relationship Id="rId79" Type="http://schemas.openxmlformats.org/officeDocument/2006/relationships/image" Target="media/image38.emf"/><Relationship Id="rId5" Type="http://schemas.openxmlformats.org/officeDocument/2006/relationships/webSettings" Target="webSettings.xml"/><Relationship Id="rId90" Type="http://schemas.openxmlformats.org/officeDocument/2006/relationships/oleObject" Target="embeddings/_________Microsoft_Visio_2003_201023.vsd"/><Relationship Id="rId95" Type="http://schemas.openxmlformats.org/officeDocument/2006/relationships/footer" Target="footer1.xml"/><Relationship Id="rId22" Type="http://schemas.openxmlformats.org/officeDocument/2006/relationships/hyperlink" Target="https://www.alta.ru/tamdoc/16bn0124/" TargetMode="External"/><Relationship Id="rId27" Type="http://schemas.openxmlformats.org/officeDocument/2006/relationships/image" Target="media/image9.emf"/><Relationship Id="rId43" Type="http://schemas.openxmlformats.org/officeDocument/2006/relationships/image" Target="media/image17.emf"/><Relationship Id="rId48" Type="http://schemas.openxmlformats.org/officeDocument/2006/relationships/oleObject" Target="embeddings/_________Microsoft_Visio_2003_20105.vsd"/><Relationship Id="rId64" Type="http://schemas.openxmlformats.org/officeDocument/2006/relationships/oleObject" Target="embeddings/_________Microsoft_Visio_2003_201012.vsd"/><Relationship Id="rId69" Type="http://schemas.openxmlformats.org/officeDocument/2006/relationships/image" Target="media/image32.emf"/><Relationship Id="rId80" Type="http://schemas.openxmlformats.org/officeDocument/2006/relationships/oleObject" Target="embeddings/_________Microsoft_Visio_2003_201018.vsd"/><Relationship Id="rId85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5.vsdx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_________Microsoft_Visio_2003_20102.vsd"/><Relationship Id="rId46" Type="http://schemas.openxmlformats.org/officeDocument/2006/relationships/package" Target="embeddings/_________Microsoft_Visio13.vsdx"/><Relationship Id="rId59" Type="http://schemas.openxmlformats.org/officeDocument/2006/relationships/image" Target="media/image26.emf"/><Relationship Id="rId67" Type="http://schemas.openxmlformats.org/officeDocument/2006/relationships/image" Target="media/image31.emf"/><Relationship Id="rId20" Type="http://schemas.openxmlformats.org/officeDocument/2006/relationships/hyperlink" Target="https://www.alta.ru/tamdoc/17kr0178/" TargetMode="External"/><Relationship Id="rId41" Type="http://schemas.openxmlformats.org/officeDocument/2006/relationships/image" Target="media/image16.emf"/><Relationship Id="rId54" Type="http://schemas.openxmlformats.org/officeDocument/2006/relationships/oleObject" Target="embeddings/_________Microsoft_Visio_2003_20108.vsd"/><Relationship Id="rId62" Type="http://schemas.openxmlformats.org/officeDocument/2006/relationships/image" Target="media/image28.emf"/><Relationship Id="rId70" Type="http://schemas.openxmlformats.org/officeDocument/2006/relationships/package" Target="embeddings/_________Microsoft_Visio14.vsdx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oleObject" Target="embeddings/_________Microsoft_Visio_2003_201022.vsd"/><Relationship Id="rId91" Type="http://schemas.openxmlformats.org/officeDocument/2006/relationships/image" Target="media/image44.emf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7.emf"/><Relationship Id="rId28" Type="http://schemas.openxmlformats.org/officeDocument/2006/relationships/package" Target="embeddings/_________Microsoft_Visio9.vsdx"/><Relationship Id="rId36" Type="http://schemas.openxmlformats.org/officeDocument/2006/relationships/oleObject" Target="embeddings/_________Microsoft_Visio_2003_20101.vsd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image" Target="media/image2.emf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oleObject" Target="embeddings/_________Microsoft_Visio_2003_20107.vsd"/><Relationship Id="rId60" Type="http://schemas.openxmlformats.org/officeDocument/2006/relationships/oleObject" Target="embeddings/_________Microsoft_Visio_2003_201011.vsd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oleObject" Target="embeddings/_________Microsoft_Visio_2003_201017.vsd"/><Relationship Id="rId81" Type="http://schemas.openxmlformats.org/officeDocument/2006/relationships/image" Target="media/image39.emf"/><Relationship Id="rId86" Type="http://schemas.openxmlformats.org/officeDocument/2006/relationships/oleObject" Target="embeddings/_________Microsoft_Visio_2003_201021.vsd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6.emf"/><Relationship Id="rId39" Type="http://schemas.openxmlformats.org/officeDocument/2006/relationships/image" Target="media/image15.emf"/><Relationship Id="rId34" Type="http://schemas.openxmlformats.org/officeDocument/2006/relationships/package" Target="embeddings/_________Microsoft_Visio12.vsdx"/><Relationship Id="rId50" Type="http://schemas.openxmlformats.org/officeDocument/2006/relationships/oleObject" Target="embeddings/_________Microsoft_Visio_2003_20106.vsd"/><Relationship Id="rId55" Type="http://schemas.openxmlformats.org/officeDocument/2006/relationships/image" Target="media/image24.emf"/><Relationship Id="rId76" Type="http://schemas.openxmlformats.org/officeDocument/2006/relationships/oleObject" Target="embeddings/_________Microsoft_Visio_2003_201016.vsd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oleObject" Target="embeddings/_________Microsoft_Visio_2003_201024.vsd"/><Relationship Id="rId2" Type="http://schemas.openxmlformats.org/officeDocument/2006/relationships/numbering" Target="numbering.xml"/><Relationship Id="rId29" Type="http://schemas.openxmlformats.org/officeDocument/2006/relationships/image" Target="media/image10.emf"/><Relationship Id="rId24" Type="http://schemas.openxmlformats.org/officeDocument/2006/relationships/package" Target="embeddings/_________Microsoft_Visio7.vsdx"/><Relationship Id="rId40" Type="http://schemas.openxmlformats.org/officeDocument/2006/relationships/oleObject" Target="embeddings/_________Microsoft_Visio_2003_20103.vsd"/><Relationship Id="rId45" Type="http://schemas.openxmlformats.org/officeDocument/2006/relationships/image" Target="media/image19.emf"/><Relationship Id="rId66" Type="http://schemas.openxmlformats.org/officeDocument/2006/relationships/oleObject" Target="embeddings/_________Microsoft_Visio_2003_201013.vsd"/><Relationship Id="rId87" Type="http://schemas.openxmlformats.org/officeDocument/2006/relationships/image" Target="media/image42.emf"/><Relationship Id="rId61" Type="http://schemas.openxmlformats.org/officeDocument/2006/relationships/image" Target="media/image27.emf"/><Relationship Id="rId82" Type="http://schemas.openxmlformats.org/officeDocument/2006/relationships/oleObject" Target="embeddings/_________Microsoft_Visio_2003_201019.vsd"/><Relationship Id="rId19" Type="http://schemas.openxmlformats.org/officeDocument/2006/relationships/package" Target="embeddings/_________Microsoft_Visio6.vsdx"/><Relationship Id="rId14" Type="http://schemas.openxmlformats.org/officeDocument/2006/relationships/image" Target="media/image4.emf"/><Relationship Id="rId30" Type="http://schemas.openxmlformats.org/officeDocument/2006/relationships/package" Target="embeddings/_________Microsoft_Visio10.vsdx"/><Relationship Id="rId35" Type="http://schemas.openxmlformats.org/officeDocument/2006/relationships/image" Target="media/image13.emf"/><Relationship Id="rId56" Type="http://schemas.openxmlformats.org/officeDocument/2006/relationships/oleObject" Target="embeddings/_________Microsoft_Visio_2003_20109.vsd"/><Relationship Id="rId77" Type="http://schemas.openxmlformats.org/officeDocument/2006/relationships/image" Target="media/image37.emf"/><Relationship Id="rId100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22.emf"/><Relationship Id="rId72" Type="http://schemas.openxmlformats.org/officeDocument/2006/relationships/oleObject" Target="embeddings/_________Microsoft_Visio_2003_201015.vsd"/><Relationship Id="rId93" Type="http://schemas.openxmlformats.org/officeDocument/2006/relationships/header" Target="header1.xml"/><Relationship Id="rId9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A16D9-7E79-48AD-9A7C-DF182FA39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10332</TotalTime>
  <Pages>90</Pages>
  <Words>24022</Words>
  <Characters>136930</Characters>
  <Application>Microsoft Office Word</Application>
  <DocSecurity>0</DocSecurity>
  <Lines>1141</Lines>
  <Paragraphs>321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постановки задачи.</vt:lpstr>
    </vt:vector>
  </TitlesOfParts>
  <Manager>Сиваков Руслан</Manager>
  <Company>ЗАО "Корус АКС"</Company>
  <LinksUpToDate>false</LinksUpToDate>
  <CharactersWithSpaces>160631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постановки задачи.</dc:title>
  <dc:subject>Краткое название (шифр) системы</dc:subject>
  <dc:creator>Автор документа</dc:creator>
  <cp:keywords/>
  <cp:lastModifiedBy>Татьяна Главан</cp:lastModifiedBy>
  <cp:revision>453</cp:revision>
  <cp:lastPrinted>2016-06-27T14:38:00Z</cp:lastPrinted>
  <dcterms:created xsi:type="dcterms:W3CDTF">2016-08-23T07:57:00Z</dcterms:created>
  <dcterms:modified xsi:type="dcterms:W3CDTF">2024-02-15T13:42:00Z</dcterms:modified>
  <cp:category>ФТС России</cp:category>
</cp:coreProperties>
</file>