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7F" w:rsidRPr="00F443BE" w:rsidRDefault="00364FBD">
      <w:pPr>
        <w:rPr>
          <w:rFonts w:ascii="Times New Roman" w:hAnsi="Times New Roman" w:cs="Times New Roman"/>
          <w:b/>
          <w:sz w:val="28"/>
          <w:szCs w:val="28"/>
        </w:rPr>
      </w:pPr>
      <w:r w:rsidRPr="00F443BE">
        <w:rPr>
          <w:rFonts w:ascii="Times New Roman" w:hAnsi="Times New Roman" w:cs="Times New Roman"/>
          <w:b/>
          <w:sz w:val="28"/>
          <w:szCs w:val="28"/>
        </w:rPr>
        <w:t>Задача.</w:t>
      </w:r>
    </w:p>
    <w:p w:rsidR="00364FBD" w:rsidRDefault="00784E72" w:rsidP="00F443B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інтеграл</w:t>
      </w:r>
      <w:r w:rsidR="00364FBD">
        <w:rPr>
          <w:rFonts w:ascii="Times New Roman" w:hAnsi="Times New Roman" w:cs="Times New Roman"/>
          <w:sz w:val="28"/>
          <w:szCs w:val="28"/>
        </w:rPr>
        <w:t>:</w:t>
      </w:r>
    </w:p>
    <w:p w:rsidR="00364FBD" w:rsidRPr="00784E72" w:rsidRDefault="00364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58"/>
          <w:sz w:val="20"/>
          <w:szCs w:val="20"/>
          <w:lang w:eastAsia="uk-UA"/>
        </w:rPr>
        <w:drawing>
          <wp:anchor distT="0" distB="0" distL="114300" distR="114300" simplePos="0" relativeHeight="251658240" behindDoc="0" locked="0" layoutInCell="1" allowOverlap="1" wp14:anchorId="6A8F1508" wp14:editId="0E26D3E3">
            <wp:simplePos x="0" y="0"/>
            <wp:positionH relativeFrom="column">
              <wp:posOffset>386080</wp:posOffset>
            </wp:positionH>
            <wp:positionV relativeFrom="paragraph">
              <wp:posOffset>145415</wp:posOffset>
            </wp:positionV>
            <wp:extent cx="104775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E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:rsidR="00364FBD" w:rsidRPr="00784E72" w:rsidRDefault="00364FB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4E7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784E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.  </w:t>
      </w:r>
    </w:p>
    <w:p w:rsidR="00364FBD" w:rsidRPr="00784E72" w:rsidRDefault="00364FBD">
      <w:pPr>
        <w:rPr>
          <w:rFonts w:ascii="Times New Roman" w:hAnsi="Times New Roman" w:cs="Times New Roman"/>
          <w:sz w:val="28"/>
          <w:szCs w:val="28"/>
        </w:rPr>
      </w:pPr>
    </w:p>
    <w:p w:rsidR="00364FBD" w:rsidRPr="00D42C90" w:rsidRDefault="00364FBD">
      <w:pPr>
        <w:rPr>
          <w:rFonts w:ascii="Times New Roman" w:hAnsi="Times New Roman" w:cs="Times New Roman"/>
          <w:b/>
          <w:sz w:val="28"/>
          <w:szCs w:val="28"/>
        </w:rPr>
      </w:pPr>
      <w:r w:rsidRPr="00D42C90">
        <w:rPr>
          <w:rFonts w:ascii="Times New Roman" w:hAnsi="Times New Roman" w:cs="Times New Roman"/>
          <w:b/>
          <w:sz w:val="28"/>
          <w:szCs w:val="28"/>
        </w:rPr>
        <w:t>Розв’язання.</w:t>
      </w:r>
    </w:p>
    <w:p w:rsidR="007E4E8D" w:rsidRPr="00FD6849" w:rsidRDefault="00FD6849" w:rsidP="00FD6849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D684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FBD" w:rsidRPr="00FD6849">
        <w:rPr>
          <w:rFonts w:ascii="Times New Roman" w:hAnsi="Times New Roman" w:cs="Times New Roman"/>
          <w:sz w:val="28"/>
          <w:szCs w:val="28"/>
        </w:rPr>
        <w:t xml:space="preserve">Для обчислення значення даного інтеграла використаємо випадкову величину ξ із щільністю розподілу </w:t>
      </w:r>
      <w:proofErr w:type="spellStart"/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4FBD" w:rsidRPr="00FD68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proofErr w:type="spellEnd"/>
      <w:r w:rsidR="00364FBD" w:rsidRPr="00FD6849">
        <w:rPr>
          <w:rFonts w:ascii="Times New Roman" w:hAnsi="Times New Roman" w:cs="Times New Roman"/>
          <w:sz w:val="28"/>
          <w:szCs w:val="28"/>
        </w:rPr>
        <w:t>(</w:t>
      </w:r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4FBD" w:rsidRPr="00FD6849">
        <w:rPr>
          <w:rFonts w:ascii="Times New Roman" w:hAnsi="Times New Roman" w:cs="Times New Roman"/>
          <w:sz w:val="28"/>
          <w:szCs w:val="28"/>
        </w:rPr>
        <w:t>)=3/2∙</w:t>
      </w:r>
      <w:proofErr w:type="spellStart"/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364FBD" w:rsidRPr="00FD684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64FBD" w:rsidRPr="00FD6849">
        <w:rPr>
          <w:rFonts w:ascii="Times New Roman" w:hAnsi="Times New Roman" w:cs="Times New Roman"/>
          <w:sz w:val="28"/>
          <w:szCs w:val="28"/>
        </w:rPr>
        <w:t>(</w:t>
      </w:r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4FBD" w:rsidRPr="00FD6849">
        <w:rPr>
          <w:rFonts w:ascii="Times New Roman" w:hAnsi="Times New Roman" w:cs="Times New Roman"/>
          <w:sz w:val="28"/>
          <w:szCs w:val="28"/>
        </w:rPr>
        <w:t>)∙</w:t>
      </w:r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364FBD" w:rsidRPr="00FD6849">
        <w:rPr>
          <w:rFonts w:ascii="Times New Roman" w:hAnsi="Times New Roman" w:cs="Times New Roman"/>
          <w:sz w:val="28"/>
          <w:szCs w:val="28"/>
        </w:rPr>
        <w:t>(</w:t>
      </w:r>
      <w:r w:rsidR="00364FBD" w:rsidRPr="00FD68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4E8D" w:rsidRPr="00FD6849">
        <w:rPr>
          <w:rFonts w:ascii="Times New Roman" w:hAnsi="Times New Roman" w:cs="Times New Roman"/>
          <w:sz w:val="28"/>
          <w:szCs w:val="28"/>
        </w:rPr>
        <w:t xml:space="preserve">), яку ми попередньо визначили, виходячи з умови, що </w:t>
      </w:r>
    </w:p>
    <w:p w:rsidR="00F443BE" w:rsidRDefault="007E4E8D" w:rsidP="00F443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029B683C" wp14:editId="1EFA8530">
            <wp:simplePos x="0" y="0"/>
            <wp:positionH relativeFrom="column">
              <wp:posOffset>-5080</wp:posOffset>
            </wp:positionH>
            <wp:positionV relativeFrom="paragraph">
              <wp:posOffset>66040</wp:posOffset>
            </wp:positionV>
            <wp:extent cx="561975" cy="495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3BE" w:rsidRDefault="007E4E8D" w:rsidP="00F443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3BE">
        <w:rPr>
          <w:rFonts w:ascii="Times New Roman" w:hAnsi="Times New Roman" w:cs="Times New Roman"/>
          <w:sz w:val="28"/>
          <w:szCs w:val="28"/>
        </w:rPr>
        <w:t xml:space="preserve">= 1 </w:t>
      </w:r>
      <w:r>
        <w:rPr>
          <w:rFonts w:ascii="Times New Roman" w:hAnsi="Times New Roman" w:cs="Times New Roman"/>
          <w:sz w:val="28"/>
          <w:szCs w:val="28"/>
        </w:rPr>
        <w:t xml:space="preserve">і графіки підінтегральної функції та </w:t>
      </w:r>
      <w:r w:rsidR="00F443BE">
        <w:rPr>
          <w:rFonts w:ascii="Times New Roman" w:hAnsi="Times New Roman" w:cs="Times New Roman"/>
          <w:sz w:val="28"/>
          <w:szCs w:val="28"/>
        </w:rPr>
        <w:t xml:space="preserve">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3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3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мають бути </w:t>
      </w:r>
    </w:p>
    <w:p w:rsidR="00F443BE" w:rsidRDefault="00F443BE" w:rsidP="00F443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43BE" w:rsidRPr="00764100" w:rsidRDefault="00290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пропорційними  (співвідношення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09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0932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9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09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було по можливості сталим, адже в даному випадку реалізується мінімальна дисперсія, тобто похибка буде мінімальною)</w:t>
      </w:r>
      <w:r w:rsidR="007E4E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4E8D" w:rsidRDefault="00364FBD" w:rsidP="0076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E4E8D">
        <w:rPr>
          <w:rFonts w:ascii="Times New Roman" w:hAnsi="Times New Roman" w:cs="Times New Roman"/>
          <w:sz w:val="28"/>
          <w:szCs w:val="28"/>
        </w:rPr>
        <w:t>координатній площині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A75">
        <w:rPr>
          <w:rFonts w:ascii="Times New Roman" w:hAnsi="Times New Roman" w:cs="Times New Roman"/>
          <w:sz w:val="28"/>
          <w:szCs w:val="28"/>
        </w:rPr>
        <w:t>коричневим</w:t>
      </w:r>
      <w:r>
        <w:rPr>
          <w:rFonts w:ascii="Times New Roman" w:hAnsi="Times New Roman" w:cs="Times New Roman"/>
          <w:sz w:val="28"/>
          <w:szCs w:val="28"/>
        </w:rPr>
        <w:t xml:space="preserve"> кольором наведено графік підінтегральної фунції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6D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DB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 w:rsidRPr="00176DB2">
        <w:rPr>
          <w:rFonts w:ascii="Times New Roman" w:hAnsi="Times New Roman" w:cs="Times New Roman"/>
          <w:sz w:val="28"/>
          <w:szCs w:val="28"/>
        </w:rPr>
        <w:t>∙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176DB2" w:rsidRPr="00176DB2">
        <w:rPr>
          <w:rFonts w:ascii="Times New Roman" w:hAnsi="Times New Roman" w:cs="Times New Roman"/>
          <w:sz w:val="28"/>
          <w:szCs w:val="28"/>
        </w:rPr>
        <w:t>(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 w:rsidRPr="00176DB2">
        <w:rPr>
          <w:rFonts w:ascii="Times New Roman" w:hAnsi="Times New Roman" w:cs="Times New Roman"/>
          <w:sz w:val="28"/>
          <w:szCs w:val="28"/>
        </w:rPr>
        <w:t>)/(1+</w:t>
      </w:r>
      <w:proofErr w:type="spellStart"/>
      <w:r w:rsidR="00176DB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176DB2" w:rsidRPr="00176D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76DB2" w:rsidRPr="00176DB2">
        <w:rPr>
          <w:rFonts w:ascii="Times New Roman" w:hAnsi="Times New Roman" w:cs="Times New Roman"/>
          <w:sz w:val="28"/>
          <w:szCs w:val="28"/>
        </w:rPr>
        <w:t>(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 w:rsidRPr="00176DB2">
        <w:rPr>
          <w:rFonts w:ascii="Times New Roman" w:hAnsi="Times New Roman" w:cs="Times New Roman"/>
          <w:sz w:val="28"/>
          <w:szCs w:val="28"/>
        </w:rPr>
        <w:t xml:space="preserve">)), зеленим – графік функції </w:t>
      </w:r>
      <w:proofErr w:type="spellStart"/>
      <w:r w:rsidR="0017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proofErr w:type="spellEnd"/>
      <w:r w:rsidR="00176DB2" w:rsidRPr="00364FBD">
        <w:rPr>
          <w:rFonts w:ascii="Times New Roman" w:hAnsi="Times New Roman" w:cs="Times New Roman"/>
          <w:sz w:val="28"/>
          <w:szCs w:val="28"/>
        </w:rPr>
        <w:t>(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 w:rsidRPr="00364FBD">
        <w:rPr>
          <w:rFonts w:ascii="Times New Roman" w:hAnsi="Times New Roman" w:cs="Times New Roman"/>
          <w:sz w:val="28"/>
          <w:szCs w:val="28"/>
        </w:rPr>
        <w:t>)=3/2∙</w:t>
      </w:r>
      <w:proofErr w:type="spellStart"/>
      <w:r w:rsidR="00176DB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176DB2" w:rsidRPr="00364F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76DB2" w:rsidRPr="00364FBD">
        <w:rPr>
          <w:rFonts w:ascii="Times New Roman" w:hAnsi="Times New Roman" w:cs="Times New Roman"/>
          <w:sz w:val="28"/>
          <w:szCs w:val="28"/>
        </w:rPr>
        <w:t>(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 w:rsidRPr="00364FBD">
        <w:rPr>
          <w:rFonts w:ascii="Times New Roman" w:hAnsi="Times New Roman" w:cs="Times New Roman"/>
          <w:sz w:val="28"/>
          <w:szCs w:val="28"/>
        </w:rPr>
        <w:t>)</w:t>
      </w:r>
      <w:r w:rsidR="00176DB2">
        <w:rPr>
          <w:rFonts w:ascii="Times New Roman" w:hAnsi="Times New Roman" w:cs="Times New Roman"/>
          <w:sz w:val="28"/>
          <w:szCs w:val="28"/>
        </w:rPr>
        <w:t>∙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176DB2" w:rsidRPr="00364FBD">
        <w:rPr>
          <w:rFonts w:ascii="Times New Roman" w:hAnsi="Times New Roman" w:cs="Times New Roman"/>
          <w:sz w:val="28"/>
          <w:szCs w:val="28"/>
        </w:rPr>
        <w:t>(</w:t>
      </w:r>
      <w:r w:rsidR="00176D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6D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443BE" w:rsidRDefault="00F443BE">
      <w:pPr>
        <w:rPr>
          <w:rFonts w:ascii="Times New Roman" w:hAnsi="Times New Roman" w:cs="Times New Roman"/>
          <w:sz w:val="28"/>
          <w:szCs w:val="28"/>
        </w:rPr>
      </w:pPr>
    </w:p>
    <w:p w:rsidR="007E4E8D" w:rsidRDefault="00F44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44F8B" wp14:editId="6AFC4E73">
                <wp:simplePos x="0" y="0"/>
                <wp:positionH relativeFrom="column">
                  <wp:posOffset>2272030</wp:posOffset>
                </wp:positionH>
                <wp:positionV relativeFrom="paragraph">
                  <wp:posOffset>22225</wp:posOffset>
                </wp:positionV>
                <wp:extent cx="0" cy="29622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1.75pt" to="178.9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3G4gEAACkEAAAOAAAAZHJzL2Uyb0RvYy54bWysU8tu2zAQvBfoPxC815IFxE0FyznYcC9F&#10;azTNB9AUKRHgC0vWkv++S0pW0gdQNKgOlJbamd0ZLrcPo9HkIiAoZxu6XpWUCMtdq2zX0Kdvx3f3&#10;lITIbMu0s6KhVxHow+7tm+3ga1G53ulWAEESG+rBN7SP0ddFEXgvDAsr54XFn9KBYRFD6IoW2IDs&#10;RhdVWW6KwUHrwXERAu4epp90l/mlFDx+kTKISHRDsbeYV8jrOa3FbsvqDpjvFZ/bYK/owjBlsehC&#10;dWCRke+gfqMyioMLTsYVd6ZwUiousgZUsy5/UfPYMy+yFjQn+MWm8P9o+efLCYhqG7qhxDKDR/QY&#10;gamuj2TvrEUDHZBN8mnwocb0vT3BHAV/giR6lGDSG+WQMXt7XbwVYyR82uS4W33YVNX7u8RXPAM9&#10;hPhROEPSR0O1skk2q9nlU4hT6i0lbWtLBhy2u3skSnFwWrVHpXUOoDvvNZALwyM/Hkt85mo/pSW+&#10;Awv9lBeuIQVzorbYXZI7Ccxf8arFVPurkGgYSlpPxdOoiqUi41zYuF6YMDvBJHa3AMu/A+f8BBV5&#10;jP8FvCByZWfjAjbKOvhT9TjeWpZT/s2BSXey4Ozaaz76bA3OYz7C+e6kgX8ZZ/jzDd/9AAAA//8D&#10;AFBLAwQUAAYACAAAACEAGl30x90AAAAJAQAADwAAAGRycy9kb3ducmV2LnhtbEyPzWrDMBCE74W8&#10;g9hCb42U/qU4lkMIbSklFyct5KhYW8vEWhlrk7hvX4Uc2tsMs8x8m88H34oj9rEJpGEyViCQqmAb&#10;qjV8bl5vn0FENmRNGwg1/GCEeTG6yk1mw4lKPK65FqmEYmY0OOYukzJWDr2J49Ahpew79N5wsn0t&#10;bW9Oqdy38k6pJ+lNQ2nBmQ6XDqv9+uA1rPZbSx/lW8fNy/tq+Jo4u1mWWt9cD4sZCMaB/47hjJ/Q&#10;oUhMu3AgG0Wr4f5xmtD5LECk/OJ3Gh6mSoEscvn/g+IXAAD//wMAUEsBAi0AFAAGAAgAAAAhALaD&#10;OJL+AAAA4QEAABMAAAAAAAAAAAAAAAAAAAAAAFtDb250ZW50X1R5cGVzXS54bWxQSwECLQAUAAYA&#10;CAAAACEAOP0h/9YAAACUAQAACwAAAAAAAAAAAAAAAAAvAQAAX3JlbHMvLnJlbHNQSwECLQAUAAYA&#10;CAAAACEA6CuNxuIBAAApBAAADgAAAAAAAAAAAAAAAAAuAgAAZHJzL2Uyb0RvYy54bWxQSwECLQAU&#10;AAYACAAAACEAGl30x90AAAAJAQAADwAAAAAAAAAAAAAAAAA8BAAAZHJzL2Rvd25yZXYueG1sUEsF&#10;BgAAAAAEAAQA8wAAAEYFAAAAAA==&#10;" strokecolor="red" strokeweight="1.25pt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A9280" wp14:editId="69B33AF3">
                <wp:simplePos x="0" y="0"/>
                <wp:positionH relativeFrom="column">
                  <wp:posOffset>386080</wp:posOffset>
                </wp:positionH>
                <wp:positionV relativeFrom="paragraph">
                  <wp:posOffset>22859</wp:posOffset>
                </wp:positionV>
                <wp:extent cx="0" cy="29622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.8pt" to="30.4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tm5AEAACkEAAAOAAAAZHJzL2Uyb0RvYy54bWysU8tu2zAQvBfoPxC815IFOE0FyznYcC9F&#10;azTNB9AUKRHgC0vWkv6+S8pW0gdQNKgOlJaand0ZLrcPo9HkIiAoZxu6XpWUCMtdq2zX0Kdvx3f3&#10;lITIbMu0s6Khkwj0Yff2zXbwtahc73QrgCCJDfXgG9rH6OuiCLwXhoWV88LiT+nAsIghdEULbEB2&#10;o4uqLO+KwUHrwXERAu4e5p90l/mlFDx+kTKISHRDsbeYV8jrOa3FbsvqDpjvFb+2wV7RhWHKYtGF&#10;6sAiI99B/UZlFAcXnIwr7kzhpFRcZA2oZl3+ouaxZ15kLWhO8ItN4f/R8s+XExDVNnRDiWUGj+gx&#10;AlNdH8neWYsGOiCb5NPgQ43wvT3BNQr+BEn0KMGkN8ohY/Z2WrwVYyR83uS4W324q6r3ma94TvQQ&#10;4kfhDEkfDdXKJtmsZpdPIWIxhN4gaVtbMuCwbe6RKMXBadUeldY5gO6810AuDI/8eCzxSd0jxU+w&#10;xHdgoZ9xYQopuAK1RXySOwvMX3HSYq79VUg0DCWt5+JpVMVSkXEubFwvTIhOaRK7WxLLvyde8SlV&#10;5DH+l+QlI1d2Ni7JRlkHf6oex1vLcsbfHJh1JwvOrp3y0WdrcB6zqde7kwb+ZZzTn2/47gcAAAD/&#10;/wMAUEsDBBQABgAIAAAAIQD77Jpk2wAAAAcBAAAPAAAAZHJzL2Rvd25yZXYueG1sTM5BS8NAEAXg&#10;u+B/WEbwZnejEiVmUqSoiPSS1kKP2+yYDc3Ohuy2jf/e1Us9Pt7w5ivnk+vFkcbQeUbIZgoEceNN&#10;xy3C5/r15hFEiJqN7j0TwjcFmFeXF6UujD9xTcdVbEUa4VBoBBvjUEgZGktOh5kfiFP35UenY4pj&#10;K82oT2nc9fJWqVw63XH6YPVAC0vNfnVwCMv91vBH/TbE7uV9OW0ya9aLGvH6anp+AhFpiudj+OUn&#10;OlTJtPMHNkH0CLlK8ohwl4NI9V/cIdw/qAxkVcr//uoHAAD//wMAUEsBAi0AFAAGAAgAAAAhALaD&#10;OJL+AAAA4QEAABMAAAAAAAAAAAAAAAAAAAAAAFtDb250ZW50X1R5cGVzXS54bWxQSwECLQAUAAYA&#10;CAAAACEAOP0h/9YAAACUAQAACwAAAAAAAAAAAAAAAAAvAQAAX3JlbHMvLnJlbHNQSwECLQAUAAYA&#10;CAAAACEAf0M7ZuQBAAApBAAADgAAAAAAAAAAAAAAAAAuAgAAZHJzL2Uyb0RvYy54bWxQSwECLQAU&#10;AAYACAAAACEA++yaZNsAAAAHAQAADwAAAAAAAAAAAAAAAAA+BAAAZHJzL2Rvd25yZXYueG1sUEsF&#10;BgAAAAAEAAQA8wAAAEYFAAAAAA==&#10;" strokecolor="red" strokeweight="1.25pt">
                <v:stroke dashstyle="3 1"/>
              </v:line>
            </w:pict>
          </mc:Fallback>
        </mc:AlternateContent>
      </w:r>
      <w:r w:rsidR="007E4E8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E95F43" wp14:editId="62F83ECA">
            <wp:extent cx="6120765" cy="2957857"/>
            <wp:effectExtent l="19050" t="19050" r="13335" b="13970"/>
            <wp:docPr id="3" name="Picture 3" descr="C:\Users\Sashko\Desktop\MUN\intedgal A\p(x) and g(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shko\Desktop\MUN\intedgal A\p(x) and g(x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7857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FBD" w:rsidRPr="00364FB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D6849" w:rsidRPr="00764100" w:rsidRDefault="007E4E8D" w:rsidP="00764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видно, на проміжку </w:t>
      </w:r>
      <w:r w:rsidRPr="007E4E8D">
        <w:rPr>
          <w:rFonts w:ascii="Times New Roman" w:hAnsi="Times New Roman" w:cs="Times New Roman"/>
          <w:sz w:val="28"/>
          <w:szCs w:val="28"/>
          <w:lang w:val="ru-RU"/>
        </w:rPr>
        <w:t>[0;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7E4E8D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графіки цих функцій є не зовсім пропорційними, але при досить великій кількості випробувань це не суттєво вплине на результат. </w:t>
      </w:r>
      <w:r w:rsidR="00364FBD" w:rsidRPr="00364F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3BE" w:rsidRDefault="00FD6849" w:rsidP="0076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Обчислимо визначений інтеграл від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84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849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="00364FBD" w:rsidRPr="00364FB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D6849" w:rsidRDefault="00364FBD" w:rsidP="00FD6849">
      <w:pPr>
        <w:rPr>
          <w:rFonts w:ascii="Times New Roman" w:hAnsi="Times New Roman" w:cs="Times New Roman"/>
          <w:sz w:val="28"/>
          <w:szCs w:val="28"/>
        </w:rPr>
      </w:pPr>
      <w:r w:rsidRPr="00364FBD">
        <w:rPr>
          <w:rFonts w:ascii="Times New Roman" w:hAnsi="Times New Roman" w:cs="Times New Roman"/>
          <w:sz w:val="28"/>
          <w:szCs w:val="28"/>
        </w:rPr>
        <w:t xml:space="preserve">    </w:t>
      </w:r>
      <w:r w:rsidR="00FD6849"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3600" behindDoc="0" locked="0" layoutInCell="1" allowOverlap="1" wp14:anchorId="348C3119" wp14:editId="01446CF8">
            <wp:simplePos x="0" y="0"/>
            <wp:positionH relativeFrom="column">
              <wp:posOffset>2767330</wp:posOffset>
            </wp:positionH>
            <wp:positionV relativeFrom="paragraph">
              <wp:posOffset>210820</wp:posOffset>
            </wp:positionV>
            <wp:extent cx="1209675" cy="5143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849"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72576" behindDoc="0" locked="0" layoutInCell="1" allowOverlap="1" wp14:anchorId="39151440" wp14:editId="78B6B0E4">
            <wp:simplePos x="0" y="0"/>
            <wp:positionH relativeFrom="column">
              <wp:posOffset>1071880</wp:posOffset>
            </wp:positionH>
            <wp:positionV relativeFrom="paragraph">
              <wp:posOffset>182245</wp:posOffset>
            </wp:positionV>
            <wp:extent cx="1209675" cy="6096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849"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1552" behindDoc="0" locked="0" layoutInCell="1" allowOverlap="1" wp14:anchorId="13AD17BD" wp14:editId="72745957">
            <wp:simplePos x="0" y="0"/>
            <wp:positionH relativeFrom="column">
              <wp:posOffset>-5080</wp:posOffset>
            </wp:positionH>
            <wp:positionV relativeFrom="paragraph">
              <wp:posOffset>227965</wp:posOffset>
            </wp:positionV>
            <wp:extent cx="561975" cy="4953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8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849" w:rsidRDefault="00FD6849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                                  =     .</w:t>
      </w:r>
    </w:p>
    <w:p w:rsidR="00FD6849" w:rsidRDefault="00FD6849" w:rsidP="00FD6849">
      <w:pPr>
        <w:rPr>
          <w:rFonts w:ascii="Times New Roman" w:hAnsi="Times New Roman" w:cs="Times New Roman"/>
          <w:sz w:val="28"/>
          <w:szCs w:val="28"/>
        </w:rPr>
      </w:pPr>
    </w:p>
    <w:p w:rsidR="00FD6849" w:rsidRPr="00B07C65" w:rsidRDefault="00FD6849" w:rsidP="0076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B07C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7C6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07C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Тоді: 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B07C65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07C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7C6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07C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6849" w:rsidRDefault="00FD6849" w:rsidP="0076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Маємо:</w:t>
      </w:r>
    </w:p>
    <w:p w:rsidR="00FD6849" w:rsidRDefault="00FD6849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5648" behindDoc="0" locked="0" layoutInCell="1" allowOverlap="1" wp14:anchorId="74945AD5" wp14:editId="7A6DA3B9">
            <wp:simplePos x="0" y="0"/>
            <wp:positionH relativeFrom="column">
              <wp:posOffset>1691005</wp:posOffset>
            </wp:positionH>
            <wp:positionV relativeFrom="paragraph">
              <wp:posOffset>228600</wp:posOffset>
            </wp:positionV>
            <wp:extent cx="704850" cy="5143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4624" behindDoc="0" locked="0" layoutInCell="1" allowOverlap="1" wp14:anchorId="5B2EE445" wp14:editId="30F812D8">
            <wp:simplePos x="0" y="0"/>
            <wp:positionH relativeFrom="column">
              <wp:posOffset>-4445</wp:posOffset>
            </wp:positionH>
            <wp:positionV relativeFrom="paragraph">
              <wp:posOffset>190500</wp:posOffset>
            </wp:positionV>
            <wp:extent cx="1209675" cy="5143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849" w:rsidRPr="00764100" w:rsidRDefault="00FD6849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 =  3</w:t>
      </w:r>
      <w:r w:rsidRPr="00FD6849">
        <w:rPr>
          <w:rFonts w:ascii="Times New Roman" w:hAnsi="Times New Roman" w:cs="Times New Roman"/>
          <w:sz w:val="28"/>
          <w:szCs w:val="28"/>
        </w:rPr>
        <w:t>/2∙[ -1/3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FD684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FD684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D6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FD68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8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FD684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D6849">
        <w:rPr>
          <w:rFonts w:ascii="Times New Roman" w:hAnsi="Times New Roman" w:cs="Times New Roman"/>
          <w:sz w:val="28"/>
          <w:szCs w:val="28"/>
        </w:rPr>
        <w:t>(0)</w:t>
      </w:r>
      <w:r w:rsidRPr="00764100">
        <w:rPr>
          <w:rFonts w:ascii="Times New Roman" w:hAnsi="Times New Roman" w:cs="Times New Roman"/>
          <w:sz w:val="28"/>
          <w:szCs w:val="28"/>
        </w:rPr>
        <w:t xml:space="preserve"> ] = -0.5∙(-1-1) = 1.</w:t>
      </w:r>
    </w:p>
    <w:p w:rsidR="00FD6849" w:rsidRPr="00764100" w:rsidRDefault="00FD6849" w:rsidP="00FD6849">
      <w:pPr>
        <w:rPr>
          <w:rFonts w:ascii="Times New Roman" w:hAnsi="Times New Roman" w:cs="Times New Roman"/>
          <w:sz w:val="28"/>
          <w:szCs w:val="28"/>
        </w:rPr>
      </w:pPr>
    </w:p>
    <w:p w:rsidR="00FD6849" w:rsidRDefault="00FD6849" w:rsidP="0076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4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41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64FBD">
        <w:rPr>
          <w:rFonts w:ascii="Times New Roman" w:hAnsi="Times New Roman" w:cs="Times New Roman"/>
          <w:sz w:val="28"/>
          <w:szCs w:val="28"/>
        </w:rPr>
        <w:t>3/2∙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364F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64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64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підходить для наших розрахунків.</w:t>
      </w:r>
    </w:p>
    <w:p w:rsidR="00FD6849" w:rsidRDefault="00FD6849" w:rsidP="00FD684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розіграшу ξ використаємо формулу:</w:t>
      </w:r>
    </w:p>
    <w:p w:rsidR="00FD6849" w:rsidRDefault="00A55544" w:rsidP="00FD684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77696" behindDoc="0" locked="0" layoutInCell="1" allowOverlap="1" wp14:anchorId="7FB78FEB" wp14:editId="40191E96">
            <wp:simplePos x="0" y="0"/>
            <wp:positionH relativeFrom="column">
              <wp:posOffset>1426845</wp:posOffset>
            </wp:positionH>
            <wp:positionV relativeFrom="paragraph">
              <wp:posOffset>191770</wp:posOffset>
            </wp:positionV>
            <wp:extent cx="1190625" cy="6096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6672" behindDoc="0" locked="0" layoutInCell="1" allowOverlap="1" wp14:anchorId="3C61BD5D" wp14:editId="0CAA637E">
            <wp:simplePos x="0" y="0"/>
            <wp:positionH relativeFrom="column">
              <wp:posOffset>394970</wp:posOffset>
            </wp:positionH>
            <wp:positionV relativeFrom="paragraph">
              <wp:posOffset>239395</wp:posOffset>
            </wp:positionV>
            <wp:extent cx="561975" cy="4953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849" w:rsidRPr="002871AB" w:rsidRDefault="00FD6849" w:rsidP="00A55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  =    =   =  3</w:t>
      </w:r>
      <w:r w:rsidRPr="002871AB">
        <w:rPr>
          <w:rFonts w:ascii="Times New Roman" w:hAnsi="Times New Roman" w:cs="Times New Roman"/>
          <w:sz w:val="28"/>
          <w:szCs w:val="28"/>
        </w:rPr>
        <w:t>/2</w:t>
      </w:r>
      <w:r w:rsidRPr="00FD6849">
        <w:rPr>
          <w:rFonts w:ascii="Times New Roman" w:hAnsi="Times New Roman" w:cs="Times New Roman"/>
          <w:sz w:val="28"/>
          <w:szCs w:val="28"/>
        </w:rPr>
        <w:t>∙[ -1/3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FD684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FD684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D6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FD68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8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FD684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D6849">
        <w:rPr>
          <w:rFonts w:ascii="Times New Roman" w:hAnsi="Times New Roman" w:cs="Times New Roman"/>
          <w:sz w:val="28"/>
          <w:szCs w:val="28"/>
        </w:rPr>
        <w:t>(0)</w:t>
      </w:r>
      <w:r w:rsidRPr="002871AB">
        <w:rPr>
          <w:rFonts w:ascii="Times New Roman" w:hAnsi="Times New Roman" w:cs="Times New Roman"/>
          <w:sz w:val="28"/>
          <w:szCs w:val="28"/>
        </w:rPr>
        <w:t xml:space="preserve"> ] = -1/2</w:t>
      </w:r>
      <w:r w:rsidRPr="00FD6849">
        <w:rPr>
          <w:rFonts w:ascii="Times New Roman" w:hAnsi="Times New Roman" w:cs="Times New Roman"/>
          <w:vertAlign w:val="superscript"/>
          <w:lang w:val="en-US"/>
        </w:rPr>
        <w:t>x</w:t>
      </w:r>
    </w:p>
    <w:p w:rsidR="00A55544" w:rsidRPr="002871AB" w:rsidRDefault="00A55544" w:rsidP="00FD684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55544" w:rsidRPr="002871AB" w:rsidRDefault="00A55544" w:rsidP="00FD684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2871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5554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2871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871AB">
        <w:rPr>
          <w:rFonts w:ascii="Times New Roman" w:hAnsi="Times New Roman" w:cs="Times New Roman"/>
          <w:sz w:val="28"/>
          <w:szCs w:val="28"/>
        </w:rPr>
        <w:t>(</w:t>
      </w:r>
      <w:r w:rsidRPr="00A55544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2871A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5554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2871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871AB">
        <w:rPr>
          <w:rFonts w:ascii="Times New Roman" w:hAnsi="Times New Roman" w:cs="Times New Roman"/>
          <w:sz w:val="28"/>
          <w:szCs w:val="28"/>
        </w:rPr>
        <w:t>(0)) = 1/2 – 1/2∙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2871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871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2871AB">
        <w:rPr>
          <w:rFonts w:ascii="Times New Roman" w:hAnsi="Times New Roman" w:cs="Times New Roman"/>
          <w:sz w:val="28"/>
          <w:szCs w:val="28"/>
        </w:rPr>
        <w:t>).</w:t>
      </w:r>
    </w:p>
    <w:p w:rsidR="00A55544" w:rsidRPr="00A55544" w:rsidRDefault="00A55544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Отже: </w:t>
      </w:r>
      <w:r w:rsidRPr="002871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γ = </w:t>
      </w:r>
      <w:r w:rsidRPr="00A55544">
        <w:rPr>
          <w:rFonts w:ascii="Times New Roman" w:hAnsi="Times New Roman" w:cs="Times New Roman"/>
          <w:sz w:val="28"/>
          <w:szCs w:val="28"/>
        </w:rPr>
        <w:t>1/2 - 1/2∙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5554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55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A55544">
        <w:rPr>
          <w:rFonts w:ascii="Times New Roman" w:hAnsi="Times New Roman" w:cs="Times New Roman"/>
          <w:sz w:val="28"/>
          <w:szCs w:val="28"/>
        </w:rPr>
        <w:t>);</w:t>
      </w:r>
    </w:p>
    <w:p w:rsidR="00A55544" w:rsidRPr="00A55544" w:rsidRDefault="00764100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55544" w:rsidRPr="00A55544">
        <w:rPr>
          <w:rFonts w:ascii="Times New Roman" w:hAnsi="Times New Roman" w:cs="Times New Roman"/>
          <w:sz w:val="28"/>
          <w:szCs w:val="28"/>
        </w:rPr>
        <w:t>1/2∙</w:t>
      </w:r>
      <w:proofErr w:type="spellStart"/>
      <w:r w:rsidR="00A5554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A55544" w:rsidRPr="00A5554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55544" w:rsidRPr="00A55544">
        <w:rPr>
          <w:rFonts w:ascii="Times New Roman" w:hAnsi="Times New Roman" w:cs="Times New Roman"/>
          <w:sz w:val="28"/>
          <w:szCs w:val="28"/>
        </w:rPr>
        <w:t>(</w:t>
      </w:r>
      <w:r w:rsidR="00A55544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A55544" w:rsidRPr="00A55544">
        <w:rPr>
          <w:rFonts w:ascii="Times New Roman" w:hAnsi="Times New Roman" w:cs="Times New Roman"/>
          <w:sz w:val="28"/>
          <w:szCs w:val="28"/>
        </w:rPr>
        <w:t xml:space="preserve">)=1/2 - </w:t>
      </w:r>
      <w:r w:rsidR="00A5554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="00A55544" w:rsidRPr="00A55544">
        <w:rPr>
          <w:rFonts w:ascii="Times New Roman" w:hAnsi="Times New Roman" w:cs="Times New Roman"/>
          <w:sz w:val="28"/>
          <w:szCs w:val="28"/>
        </w:rPr>
        <w:t>;</w:t>
      </w:r>
    </w:p>
    <w:p w:rsidR="00A55544" w:rsidRPr="00764100" w:rsidRDefault="00764100" w:rsidP="00FD6849">
      <w:pPr>
        <w:rPr>
          <w:rFonts w:ascii="Times New Roman" w:hAnsi="Times New Roman" w:cs="Times New Roman"/>
          <w:sz w:val="28"/>
          <w:szCs w:val="28"/>
        </w:rPr>
      </w:pPr>
      <w:r w:rsidRPr="0076410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544" w:rsidRPr="00764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5554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A55544" w:rsidRPr="007641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55544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A55544" w:rsidRPr="00764100">
        <w:rPr>
          <w:rFonts w:ascii="Times New Roman" w:hAnsi="Times New Roman" w:cs="Times New Roman"/>
          <w:sz w:val="28"/>
          <w:szCs w:val="28"/>
        </w:rPr>
        <w:t>) = (1-2</w:t>
      </w:r>
      <w:r w:rsidR="00A5554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="00A55544" w:rsidRPr="00764100">
        <w:rPr>
          <w:rFonts w:ascii="Times New Roman" w:hAnsi="Times New Roman" w:cs="Times New Roman"/>
          <w:sz w:val="28"/>
          <w:szCs w:val="28"/>
        </w:rPr>
        <w:t>)</w:t>
      </w:r>
      <w:r w:rsidR="00A55544" w:rsidRPr="00764100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="00A55544" w:rsidRPr="00764100">
        <w:rPr>
          <w:rFonts w:ascii="Times New Roman" w:hAnsi="Times New Roman" w:cs="Times New Roman"/>
          <w:sz w:val="28"/>
          <w:szCs w:val="28"/>
        </w:rPr>
        <w:t>;</w:t>
      </w:r>
    </w:p>
    <w:p w:rsidR="00A55544" w:rsidRPr="00673A75" w:rsidRDefault="00764100" w:rsidP="00FD6849">
      <w:pPr>
        <w:rPr>
          <w:rFonts w:ascii="Times New Roman" w:hAnsi="Times New Roman" w:cs="Times New Roman"/>
          <w:sz w:val="28"/>
          <w:szCs w:val="28"/>
        </w:rPr>
      </w:pPr>
      <w:r w:rsidRPr="00764100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544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A55544" w:rsidRPr="007641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A55544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A55544" w:rsidRPr="007641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55544" w:rsidRPr="00764100">
        <w:rPr>
          <w:rFonts w:ascii="Times New Roman" w:hAnsi="Times New Roman" w:cs="Times New Roman"/>
          <w:sz w:val="28"/>
          <w:szCs w:val="28"/>
        </w:rPr>
        <w:t xml:space="preserve"> (1-2</w:t>
      </w:r>
      <w:r w:rsidR="00A5554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="00A55544" w:rsidRPr="00764100">
        <w:rPr>
          <w:rFonts w:ascii="Times New Roman" w:hAnsi="Times New Roman" w:cs="Times New Roman"/>
          <w:sz w:val="28"/>
          <w:szCs w:val="28"/>
        </w:rPr>
        <w:t>)</w:t>
      </w:r>
      <w:r w:rsidR="00A55544" w:rsidRPr="00764100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="00A55544" w:rsidRPr="00764100">
        <w:rPr>
          <w:rFonts w:ascii="Times New Roman" w:hAnsi="Times New Roman" w:cs="Times New Roman"/>
          <w:sz w:val="28"/>
          <w:szCs w:val="28"/>
        </w:rPr>
        <w:t>).</w:t>
      </w:r>
    </w:p>
    <w:p w:rsidR="00CD434C" w:rsidRPr="00CD434C" w:rsidRDefault="00CD434C" w:rsidP="00FD68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34C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– псевдовипадкове число з проміжку (0</w:t>
      </w:r>
      <w:r w:rsidRPr="00CD434C">
        <w:rPr>
          <w:rFonts w:ascii="Times New Roman" w:hAnsi="Times New Roman" w:cs="Times New Roman"/>
          <w:sz w:val="28"/>
          <w:szCs w:val="28"/>
          <w:lang w:val="ru-RU"/>
        </w:rPr>
        <w:t>;1) )</w:t>
      </w:r>
    </w:p>
    <w:p w:rsidR="00A55544" w:rsidRDefault="00764100" w:rsidP="00FD6849">
      <w:pPr>
        <w:rPr>
          <w:rFonts w:ascii="Times New Roman" w:hAnsi="Times New Roman" w:cs="Times New Roman"/>
          <w:sz w:val="28"/>
          <w:szCs w:val="28"/>
        </w:rPr>
      </w:pPr>
      <w:r w:rsidRPr="00764100">
        <w:rPr>
          <w:rFonts w:ascii="Times New Roman" w:hAnsi="Times New Roman" w:cs="Times New Roman"/>
          <w:sz w:val="28"/>
          <w:szCs w:val="28"/>
        </w:rPr>
        <w:tab/>
      </w:r>
      <w:r w:rsidRPr="00673A75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Для обчислення інтеграла методом Монте-Карло використаємо формулу:</w:t>
      </w:r>
    </w:p>
    <w:p w:rsidR="00764100" w:rsidRPr="00764100" w:rsidRDefault="00764100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64100">
        <w:rPr>
          <w:rFonts w:ascii="Times New Roman" w:hAnsi="Times New Roman" w:cs="Times New Roman"/>
          <w:sz w:val="28"/>
          <w:szCs w:val="28"/>
        </w:rPr>
        <w:t xml:space="preserve"> ≈ 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4100">
        <w:rPr>
          <w:rFonts w:ascii="Times New Roman" w:hAnsi="Times New Roman" w:cs="Times New Roman"/>
          <w:sz w:val="28"/>
          <w:szCs w:val="28"/>
        </w:rPr>
        <w:t xml:space="preserve"> ∙ ∑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41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764100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4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764100">
        <w:rPr>
          <w:rFonts w:ascii="Times New Roman" w:hAnsi="Times New Roman" w:cs="Times New Roman"/>
          <w:sz w:val="28"/>
          <w:szCs w:val="28"/>
        </w:rPr>
        <w:t>).</w:t>
      </w:r>
    </w:p>
    <w:p w:rsidR="00764100" w:rsidRDefault="00764100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Тоді:</w:t>
      </w:r>
    </w:p>
    <w:p w:rsidR="00764100" w:rsidRDefault="00764100" w:rsidP="00FD68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≈ 2/3N ∙ ∑ ξ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(1+cos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(ξ))∙cos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(ξ)).</w:t>
      </w:r>
    </w:p>
    <w:p w:rsidR="008659FB" w:rsidRDefault="00764100" w:rsidP="00FD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Проведемо серію дослідів, поетапно обчислюючи значення </w:t>
      </w:r>
      <w:r w:rsidR="008659FB" w:rsidRPr="00D4618D">
        <w:rPr>
          <w:rFonts w:ascii="Times New Roman" w:hAnsi="Times New Roman" w:cs="Times New Roman"/>
          <w:sz w:val="28"/>
          <w:szCs w:val="28"/>
        </w:rPr>
        <w:t>γ</w:t>
      </w:r>
      <w:r w:rsidR="008659FB"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8659FB">
        <w:rPr>
          <w:rFonts w:ascii="Times New Roman" w:hAnsi="Times New Roman" w:cs="Times New Roman"/>
          <w:sz w:val="28"/>
          <w:szCs w:val="28"/>
        </w:rPr>
        <w:t xml:space="preserve"> , </w:t>
      </w:r>
      <w:r w:rsidR="008659FB" w:rsidRPr="00D4618D">
        <w:rPr>
          <w:rFonts w:ascii="Times New Roman" w:hAnsi="Times New Roman" w:cs="Times New Roman"/>
          <w:sz w:val="28"/>
          <w:szCs w:val="28"/>
        </w:rPr>
        <w:t>ξ</w:t>
      </w:r>
      <w:r w:rsidR="008659FB"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8659F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8659FB" w:rsidRPr="00D461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59FB"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8659FB">
        <w:rPr>
          <w:rFonts w:ascii="Times New Roman" w:hAnsi="Times New Roman" w:cs="Times New Roman"/>
          <w:sz w:val="28"/>
          <w:szCs w:val="28"/>
        </w:rPr>
        <w:t xml:space="preserve"> . Всього дослідів буде 30.</w:t>
      </w:r>
    </w:p>
    <w:p w:rsidR="008659FB" w:rsidRPr="00CD434C" w:rsidRDefault="008659FB" w:rsidP="00FD68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Результати всіх обчислень внесемо до таблиці: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48"/>
        <w:gridCol w:w="2790"/>
        <w:gridCol w:w="2700"/>
        <w:gridCol w:w="2817"/>
      </w:tblGrid>
      <w:tr w:rsidR="008659FB" w:rsidTr="00D84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ξ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0.1554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0.4879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0.3512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0.2533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0.6596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0.6503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0.7091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2.4155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2.7713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0.8327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2.6321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1.9601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0.8846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2.7294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1.7675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0.6573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2.3187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3.4280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0.7257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2.4451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2.6161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0.8911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2.7424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1.7473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0.7722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2.5261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2.2733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0.7280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2.4491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2.5963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0.6250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2.2522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4.0638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0.1210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0.4232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0.2780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0.3523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0.8419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1.3152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0.6462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2.2965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3.6193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0.9567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2.8970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1.5853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0.9198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2.8034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1.6669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0.4754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1.1956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7.8554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0.1653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0.5058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0.3744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0.5535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2.0654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7.4833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0.0364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0.2235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0.1204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0.7600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2.5050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2.3529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0.7939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2.5638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2.1472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0.2782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0.7033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0.7646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0.1677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0.5101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0.3803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0.1438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0.4665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0.3253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0.4696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1.1666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6.5355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0.0174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0.1533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0.1647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0.1849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0.5406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0.4239</w:t>
            </w:r>
          </w:p>
        </w:tc>
      </w:tr>
      <w:tr w:rsidR="008659FB" w:rsidTr="00D84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0.6524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2.3090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3.5091</w:t>
            </w:r>
          </w:p>
        </w:tc>
      </w:tr>
      <w:tr w:rsidR="008659FB" w:rsidTr="00D84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659FB" w:rsidRPr="00D4618D" w:rsidRDefault="008659FB" w:rsidP="00D84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9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0.3735</w:t>
            </w:r>
          </w:p>
        </w:tc>
        <w:tc>
          <w:tcPr>
            <w:tcW w:w="2700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0.8860</w:t>
            </w:r>
          </w:p>
        </w:tc>
        <w:tc>
          <w:tcPr>
            <w:tcW w:w="2817" w:type="dxa"/>
          </w:tcPr>
          <w:p w:rsidR="008659FB" w:rsidRPr="00D4618D" w:rsidRDefault="008659FB" w:rsidP="00D84A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1.5821</w:t>
            </w:r>
          </w:p>
        </w:tc>
      </w:tr>
    </w:tbl>
    <w:p w:rsidR="00A55544" w:rsidRPr="00764100" w:rsidRDefault="00A55544" w:rsidP="00FD6849">
      <w:pPr>
        <w:rPr>
          <w:rFonts w:ascii="Times New Roman" w:hAnsi="Times New Roman" w:cs="Times New Roman"/>
          <w:sz w:val="28"/>
          <w:szCs w:val="28"/>
        </w:rPr>
      </w:pPr>
    </w:p>
    <w:p w:rsidR="00364FBD" w:rsidRPr="00531A20" w:rsidRDefault="00531A20" w:rsidP="00531A20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="008659FB">
        <w:rPr>
          <w:rFonts w:ascii="Times New Roman" w:hAnsi="Times New Roman" w:cs="Times New Roman"/>
          <w:sz w:val="28"/>
          <w:szCs w:val="28"/>
        </w:rPr>
        <w:t xml:space="preserve">Тепер обчислимо значення </w:t>
      </w:r>
      <w:r w:rsidR="008659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59FB" w:rsidRPr="00531A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8659FB" w:rsidRPr="00531A20" w:rsidRDefault="008659FB" w:rsidP="0018142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1A20">
        <w:rPr>
          <w:rFonts w:ascii="Times New Roman" w:hAnsi="Times New Roman" w:cs="Times New Roman"/>
          <w:sz w:val="28"/>
          <w:szCs w:val="28"/>
          <w:lang w:val="ru-RU"/>
        </w:rPr>
        <w:t xml:space="preserve"> ≈ 2/90 ∙ (0.3512 + 0.6503 + 2.7713 + 1.9601 + 1.7675 + 3.428 + 2.6161 + 1.7473 + + 2.2733 + 2.5963 + 4.0638 + 0.2780 + 1.3152 + 3.6193 + 1.5853 + 1.6669 +</w:t>
      </w:r>
    </w:p>
    <w:p w:rsidR="008659FB" w:rsidRDefault="008659FB" w:rsidP="001814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7.8554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0.3744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7.4833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0.1204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2.3529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2.1472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0.7646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0.3803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</w:p>
    <w:p w:rsidR="00181420" w:rsidRDefault="008659FB" w:rsidP="001814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0.3253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6.5355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0.1647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0.4239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3.5091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4618D">
        <w:rPr>
          <w:rFonts w:ascii="Times New Roman" w:hAnsi="Times New Roman" w:cs="Times New Roman"/>
          <w:sz w:val="28"/>
          <w:szCs w:val="28"/>
          <w:lang w:val="en-US"/>
        </w:rPr>
        <w:t>1.5821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81420">
        <w:rPr>
          <w:rFonts w:ascii="Times New Roman" w:hAnsi="Times New Roman" w:cs="Times New Roman"/>
          <w:sz w:val="28"/>
          <w:szCs w:val="28"/>
          <w:lang w:val="en-US"/>
        </w:rPr>
        <w:t xml:space="preserve"> = 0.0222∙</w:t>
      </w:r>
      <w:r w:rsidR="00181420" w:rsidRPr="00D4618D">
        <w:rPr>
          <w:rFonts w:ascii="Times New Roman" w:hAnsi="Times New Roman" w:cs="Times New Roman"/>
          <w:sz w:val="28"/>
          <w:szCs w:val="28"/>
          <w:lang w:val="en-US"/>
        </w:rPr>
        <w:t>120.8774</w:t>
      </w:r>
      <w:r w:rsidR="001814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8659FB" w:rsidRDefault="00181420" w:rsidP="001814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D4618D">
        <w:rPr>
          <w:rFonts w:ascii="Times New Roman" w:hAnsi="Times New Roman" w:cs="Times New Roman"/>
          <w:sz w:val="28"/>
          <w:szCs w:val="28"/>
          <w:lang w:val="en-US"/>
        </w:rPr>
        <w:t>2.6834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531A20" w:rsidRDefault="00531A20" w:rsidP="00531A2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Знайдемо статистичну похибку обчислень:</w:t>
      </w:r>
    </w:p>
    <w:p w:rsidR="00531A20" w:rsidRDefault="00531A20" w:rsidP="00531A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σ = 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531A20"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1A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1A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A20">
        <w:rPr>
          <w:rFonts w:ascii="Times New Roman" w:hAnsi="Times New Roman" w:cs="Times New Roman"/>
          <w:sz w:val="28"/>
          <w:szCs w:val="28"/>
        </w:rPr>
        <w:t xml:space="preserve">) =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31A20">
        <w:rPr>
          <w:rFonts w:ascii="Times New Roman" w:hAnsi="Times New Roman" w:cs="Times New Roman"/>
          <w:sz w:val="28"/>
          <w:szCs w:val="28"/>
        </w:rPr>
        <w:t>˃</w:t>
      </w:r>
      <w:r w:rsidRPr="00531A20">
        <w:rPr>
          <w:rFonts w:ascii="Times New Roman" w:hAnsi="Times New Roman" w:cs="Times New Roman"/>
          <w:sz w:val="28"/>
          <w:szCs w:val="28"/>
        </w:rPr>
        <w:t xml:space="preserve"> - </w:t>
      </w:r>
      <w:r w:rsidRPr="00531A20">
        <w:rPr>
          <w:rFonts w:ascii="Times New Roman" w:hAnsi="Times New Roman" w:cs="Times New Roman"/>
          <w:sz w:val="28"/>
          <w:szCs w:val="28"/>
        </w:rPr>
        <w:t>˂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</w:rPr>
        <w:t>˃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75" w:rsidRDefault="00B87975" w:rsidP="00531A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79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занесемо до таблиці (див. Додатки </w:t>
      </w:r>
      <w:r w:rsidRPr="00B87975">
        <w:rPr>
          <w:rFonts w:ascii="Times New Roman" w:hAnsi="Times New Roman" w:cs="Times New Roman"/>
          <w:b/>
          <w:sz w:val="28"/>
          <w:szCs w:val="28"/>
          <w:u w:val="single"/>
        </w:rPr>
        <w:t>11111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87975" w:rsidRDefault="00B87975" w:rsidP="00B879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обрахунки:</w:t>
      </w:r>
    </w:p>
    <w:p w:rsidR="00B87975" w:rsidRPr="00B87975" w:rsidRDefault="00B87975" w:rsidP="00B879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7975" w:rsidRDefault="00B87975" w:rsidP="00B879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F5A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F5A21">
        <w:rPr>
          <w:rFonts w:ascii="Times New Roman" w:hAnsi="Times New Roman" w:cs="Times New Roman"/>
          <w:sz w:val="28"/>
          <w:szCs w:val="28"/>
          <w:lang w:val="en-US"/>
        </w:rPr>
        <w:t>17.2757 / 30 – (18.8088 / 30)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0.5758 – 0.3930 = 0.1828.</w:t>
      </w:r>
    </w:p>
    <w:p w:rsidR="00B87975" w:rsidRDefault="00B87975" w:rsidP="00B879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0.4275.</w:t>
      </w:r>
    </w:p>
    <w:p w:rsidR="00B04301" w:rsidRPr="00B87975" w:rsidRDefault="00B87975" w:rsidP="00B87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 = 0.4275 / 5.4772 = 0.078.</w:t>
      </w:r>
    </w:p>
    <w:p w:rsidR="001165F3" w:rsidRPr="001165F3" w:rsidRDefault="001165F3" w:rsidP="001165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92BF6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 ≈ 2.6834. Можемо </w:t>
      </w:r>
      <w:r w:rsidR="00673A75">
        <w:rPr>
          <w:rFonts w:ascii="Times New Roman" w:hAnsi="Times New Roman" w:cs="Times New Roman"/>
          <w:sz w:val="28"/>
          <w:szCs w:val="28"/>
          <w:lang w:val="ru-RU"/>
        </w:rPr>
        <w:t>розці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нювати отриманий результат </w:t>
      </w:r>
      <w:r w:rsidR="00B87975">
        <w:rPr>
          <w:rFonts w:ascii="Times New Roman" w:hAnsi="Times New Roman" w:cs="Times New Roman"/>
          <w:sz w:val="28"/>
          <w:szCs w:val="28"/>
          <w:lang w:val="ru-RU"/>
        </w:rPr>
        <w:t>як доволі точний, адже статистична похибка є відносно невеликою (</w:t>
      </w:r>
      <w:r w:rsidR="00B87975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B87975" w:rsidRPr="00B87975">
        <w:rPr>
          <w:rFonts w:ascii="Times New Roman" w:hAnsi="Times New Roman" w:cs="Times New Roman"/>
          <w:sz w:val="28"/>
          <w:szCs w:val="28"/>
          <w:lang w:val="ru-RU"/>
        </w:rPr>
        <w:t xml:space="preserve"> = 0.078</w:t>
      </w:r>
      <w:r w:rsidR="00B879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165F3" w:rsidRPr="001165F3" w:rsidRDefault="001165F3" w:rsidP="0018142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165F3" w:rsidRPr="001165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22CA"/>
    <w:multiLevelType w:val="hybridMultilevel"/>
    <w:tmpl w:val="FF364C0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AE"/>
    <w:rsid w:val="00001C14"/>
    <w:rsid w:val="000037F4"/>
    <w:rsid w:val="00025EEA"/>
    <w:rsid w:val="000327AE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165F3"/>
    <w:rsid w:val="0013531D"/>
    <w:rsid w:val="00137EDF"/>
    <w:rsid w:val="00152303"/>
    <w:rsid w:val="00167A9B"/>
    <w:rsid w:val="00170071"/>
    <w:rsid w:val="001703E5"/>
    <w:rsid w:val="00176DB2"/>
    <w:rsid w:val="00181420"/>
    <w:rsid w:val="001864AB"/>
    <w:rsid w:val="001B08D0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803F3"/>
    <w:rsid w:val="002871AB"/>
    <w:rsid w:val="00290823"/>
    <w:rsid w:val="00290932"/>
    <w:rsid w:val="002A3A4C"/>
    <w:rsid w:val="002B3DD3"/>
    <w:rsid w:val="002D3267"/>
    <w:rsid w:val="002D5F33"/>
    <w:rsid w:val="002E056D"/>
    <w:rsid w:val="0032287F"/>
    <w:rsid w:val="00332051"/>
    <w:rsid w:val="003453A3"/>
    <w:rsid w:val="00354E8D"/>
    <w:rsid w:val="00356B87"/>
    <w:rsid w:val="00364FBD"/>
    <w:rsid w:val="0036565B"/>
    <w:rsid w:val="00390876"/>
    <w:rsid w:val="00395670"/>
    <w:rsid w:val="00397476"/>
    <w:rsid w:val="00397813"/>
    <w:rsid w:val="003A1B63"/>
    <w:rsid w:val="003A1F17"/>
    <w:rsid w:val="003B232C"/>
    <w:rsid w:val="003E67EA"/>
    <w:rsid w:val="003F73A1"/>
    <w:rsid w:val="004030E4"/>
    <w:rsid w:val="004037D7"/>
    <w:rsid w:val="0040532F"/>
    <w:rsid w:val="00407057"/>
    <w:rsid w:val="004107AA"/>
    <w:rsid w:val="004129FA"/>
    <w:rsid w:val="0042579C"/>
    <w:rsid w:val="00431C47"/>
    <w:rsid w:val="00434A31"/>
    <w:rsid w:val="004468DB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502F09"/>
    <w:rsid w:val="00513E07"/>
    <w:rsid w:val="00523060"/>
    <w:rsid w:val="00525BA3"/>
    <w:rsid w:val="005267E3"/>
    <w:rsid w:val="00530728"/>
    <w:rsid w:val="00531A20"/>
    <w:rsid w:val="005508FB"/>
    <w:rsid w:val="00562985"/>
    <w:rsid w:val="00581CEE"/>
    <w:rsid w:val="00585A5B"/>
    <w:rsid w:val="005B186D"/>
    <w:rsid w:val="005C707E"/>
    <w:rsid w:val="005E4169"/>
    <w:rsid w:val="00602973"/>
    <w:rsid w:val="00610BCF"/>
    <w:rsid w:val="006153F6"/>
    <w:rsid w:val="00621A8A"/>
    <w:rsid w:val="00631891"/>
    <w:rsid w:val="00634E71"/>
    <w:rsid w:val="006434F7"/>
    <w:rsid w:val="006456ED"/>
    <w:rsid w:val="006609DF"/>
    <w:rsid w:val="006660EB"/>
    <w:rsid w:val="00672EF5"/>
    <w:rsid w:val="00673A7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706C49"/>
    <w:rsid w:val="00730BD9"/>
    <w:rsid w:val="007417C1"/>
    <w:rsid w:val="00756700"/>
    <w:rsid w:val="00764100"/>
    <w:rsid w:val="007733F8"/>
    <w:rsid w:val="00784E72"/>
    <w:rsid w:val="007929EB"/>
    <w:rsid w:val="007C4281"/>
    <w:rsid w:val="007D549B"/>
    <w:rsid w:val="007D54E3"/>
    <w:rsid w:val="007D6F43"/>
    <w:rsid w:val="007E4E8D"/>
    <w:rsid w:val="007F1105"/>
    <w:rsid w:val="007F64B4"/>
    <w:rsid w:val="008070B0"/>
    <w:rsid w:val="008503F6"/>
    <w:rsid w:val="0085102B"/>
    <w:rsid w:val="008659F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65849"/>
    <w:rsid w:val="009851D1"/>
    <w:rsid w:val="009A0CB5"/>
    <w:rsid w:val="009B1A1E"/>
    <w:rsid w:val="009C7AF1"/>
    <w:rsid w:val="009E6D25"/>
    <w:rsid w:val="009F19F8"/>
    <w:rsid w:val="00A4624F"/>
    <w:rsid w:val="00A52115"/>
    <w:rsid w:val="00A55544"/>
    <w:rsid w:val="00A8560D"/>
    <w:rsid w:val="00A8584D"/>
    <w:rsid w:val="00A9189E"/>
    <w:rsid w:val="00A96E0C"/>
    <w:rsid w:val="00AC0426"/>
    <w:rsid w:val="00AE2C11"/>
    <w:rsid w:val="00AE38F6"/>
    <w:rsid w:val="00AF0899"/>
    <w:rsid w:val="00AF3293"/>
    <w:rsid w:val="00AF57DE"/>
    <w:rsid w:val="00B04301"/>
    <w:rsid w:val="00B07C65"/>
    <w:rsid w:val="00B171B3"/>
    <w:rsid w:val="00B221A3"/>
    <w:rsid w:val="00B52A94"/>
    <w:rsid w:val="00B64BEE"/>
    <w:rsid w:val="00B727C4"/>
    <w:rsid w:val="00B7359C"/>
    <w:rsid w:val="00B76EC6"/>
    <w:rsid w:val="00B87975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808FC"/>
    <w:rsid w:val="00C90495"/>
    <w:rsid w:val="00C92BF6"/>
    <w:rsid w:val="00C93E80"/>
    <w:rsid w:val="00C96633"/>
    <w:rsid w:val="00CA0D46"/>
    <w:rsid w:val="00CA30FE"/>
    <w:rsid w:val="00CD434C"/>
    <w:rsid w:val="00CE3947"/>
    <w:rsid w:val="00CF751C"/>
    <w:rsid w:val="00D34BE9"/>
    <w:rsid w:val="00D36B68"/>
    <w:rsid w:val="00D42C90"/>
    <w:rsid w:val="00D66103"/>
    <w:rsid w:val="00DA0309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868E6"/>
    <w:rsid w:val="00E875E4"/>
    <w:rsid w:val="00E90E8B"/>
    <w:rsid w:val="00EA2888"/>
    <w:rsid w:val="00EA38E2"/>
    <w:rsid w:val="00EA6506"/>
    <w:rsid w:val="00EA66E0"/>
    <w:rsid w:val="00EB4D47"/>
    <w:rsid w:val="00ED44EA"/>
    <w:rsid w:val="00EE3D0A"/>
    <w:rsid w:val="00EF1740"/>
    <w:rsid w:val="00F15793"/>
    <w:rsid w:val="00F40F57"/>
    <w:rsid w:val="00F443BE"/>
    <w:rsid w:val="00F4675C"/>
    <w:rsid w:val="00F508F8"/>
    <w:rsid w:val="00F55B26"/>
    <w:rsid w:val="00F704D0"/>
    <w:rsid w:val="00F91B41"/>
    <w:rsid w:val="00F974FE"/>
    <w:rsid w:val="00FC24C1"/>
    <w:rsid w:val="00FD6849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849"/>
    <w:pPr>
      <w:ind w:left="720"/>
      <w:contextualSpacing/>
    </w:pPr>
  </w:style>
  <w:style w:type="table" w:styleId="LightGrid">
    <w:name w:val="Light Grid"/>
    <w:basedOn w:val="TableNormal"/>
    <w:uiPriority w:val="62"/>
    <w:rsid w:val="008659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849"/>
    <w:pPr>
      <w:ind w:left="720"/>
      <w:contextualSpacing/>
    </w:pPr>
  </w:style>
  <w:style w:type="table" w:styleId="LightGrid">
    <w:name w:val="Light Grid"/>
    <w:basedOn w:val="TableNormal"/>
    <w:uiPriority w:val="62"/>
    <w:rsid w:val="008659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2140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21</cp:revision>
  <dcterms:created xsi:type="dcterms:W3CDTF">2014-01-03T16:23:00Z</dcterms:created>
  <dcterms:modified xsi:type="dcterms:W3CDTF">2014-01-06T20:32:00Z</dcterms:modified>
</cp:coreProperties>
</file>