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2ADA" w14:textId="77777777" w:rsidR="00962655" w:rsidRDefault="00962655" w:rsidP="00962655">
      <w:pPr>
        <w:rPr>
          <w:rFonts w:ascii="Times New Roman" w:hAnsi="Times New Roman" w:cs="Times New Roman"/>
        </w:rPr>
      </w:pPr>
      <w:r w:rsidRPr="00962655">
        <w:rPr>
          <w:rFonts w:ascii="Times New Roman" w:hAnsi="Times New Roman" w:cs="Times New Roman"/>
        </w:rPr>
        <w:t>Kaley Lavery</w:t>
      </w:r>
      <w:r w:rsidRPr="00962655">
        <w:rPr>
          <w:rFonts w:ascii="Times New Roman" w:hAnsi="Times New Roman" w:cs="Times New Roman"/>
        </w:rPr>
        <w:br/>
        <w:t>CS-499</w:t>
      </w:r>
      <w:r w:rsidRPr="00962655">
        <w:rPr>
          <w:rFonts w:ascii="Times New Roman" w:hAnsi="Times New Roman" w:cs="Times New Roman"/>
        </w:rPr>
        <w:br/>
        <w:t>Professor Sanford</w:t>
      </w:r>
      <w:r w:rsidRPr="00962655">
        <w:rPr>
          <w:rFonts w:ascii="Times New Roman" w:hAnsi="Times New Roman" w:cs="Times New Roman"/>
        </w:rPr>
        <w:br/>
        <w:t>4 April 2026</w:t>
      </w:r>
    </w:p>
    <w:p w14:paraId="2E36D085" w14:textId="13DC23FC" w:rsidR="00962655" w:rsidRPr="00962655" w:rsidRDefault="00962655" w:rsidP="00962655">
      <w:pPr>
        <w:jc w:val="center"/>
        <w:rPr>
          <w:rFonts w:ascii="Times New Roman" w:hAnsi="Times New Roman" w:cs="Times New Roman"/>
        </w:rPr>
      </w:pPr>
      <w:r w:rsidRPr="00962655">
        <w:rPr>
          <w:rFonts w:ascii="Times New Roman" w:hAnsi="Times New Roman" w:cs="Times New Roman"/>
        </w:rPr>
        <w:br/>
        <w:t>CS 499 Milestone Two Narrative: Software Design and Engineering</w:t>
      </w:r>
    </w:p>
    <w:p w14:paraId="75785143" w14:textId="786AA487" w:rsidR="00E77928" w:rsidRPr="00962655" w:rsidRDefault="00E77928" w:rsidP="00962655">
      <w:pPr>
        <w:jc w:val="center"/>
        <w:rPr>
          <w:rFonts w:ascii="Times New Roman" w:hAnsi="Times New Roman" w:cs="Times New Roman"/>
        </w:rPr>
      </w:pPr>
      <w:r w:rsidRPr="00962655">
        <w:rPr>
          <w:rFonts w:ascii="Times New Roman" w:hAnsi="Times New Roman" w:cs="Times New Roman"/>
        </w:rPr>
        <w:t>Enhancement 1 – Software Design and Engineering Narrative</w:t>
      </w:r>
    </w:p>
    <w:p w14:paraId="23D27E10" w14:textId="77777777" w:rsidR="00E77928" w:rsidRPr="00E77928" w:rsidRDefault="00E77928" w:rsidP="00E77928">
      <w:pPr>
        <w:rPr>
          <w:rFonts w:ascii="Times New Roman" w:hAnsi="Times New Roman" w:cs="Times New Roman"/>
          <w:b/>
          <w:bCs/>
        </w:rPr>
      </w:pPr>
      <w:r w:rsidRPr="00E77928">
        <w:rPr>
          <w:rFonts w:ascii="Times New Roman" w:hAnsi="Times New Roman" w:cs="Times New Roman"/>
          <w:b/>
          <w:bCs/>
        </w:rPr>
        <w:t>Artifact Description</w:t>
      </w:r>
    </w:p>
    <w:p w14:paraId="5D3AF611"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 xml:space="preserve">The artifact selected for this enhancement is the </w:t>
      </w:r>
      <w:proofErr w:type="spellStart"/>
      <w:r w:rsidRPr="00E77928">
        <w:rPr>
          <w:rFonts w:ascii="Times New Roman" w:hAnsi="Times New Roman" w:cs="Times New Roman"/>
        </w:rPr>
        <w:t>Travlr</w:t>
      </w:r>
      <w:proofErr w:type="spellEnd"/>
      <w:r w:rsidRPr="00E77928">
        <w:rPr>
          <w:rFonts w:ascii="Times New Roman" w:hAnsi="Times New Roman" w:cs="Times New Roman"/>
        </w:rPr>
        <w:t xml:space="preserve"> Getaways full-stack web application developed in CS 465. This application was built using a MEAN stack architecture, incorporating MongoDB for data storage, Express and Node.js for the backend API, and Angular for the frontend administrative interface. The system allows users to view travel packages and provides administrative functionality to create, update, and delete trip data through a structured interface.</w:t>
      </w:r>
    </w:p>
    <w:p w14:paraId="39FEC43E"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The application follows a Model-View-Controller (MVC) design pattern within the Express backend, with clearly defined routes, controllers, and models. This structure supports separation of concerns, making the application more modular and maintainable. The frontend Angular application communicates with the backend through RESTful API endpoints, allowing for efficient data exchange and user interaction.</w:t>
      </w:r>
    </w:p>
    <w:p w14:paraId="7DBB3EBC" w14:textId="17AFACAF" w:rsidR="00E77928" w:rsidRPr="00E77928" w:rsidRDefault="00E77928" w:rsidP="00E77928">
      <w:pPr>
        <w:rPr>
          <w:rFonts w:ascii="Times New Roman" w:hAnsi="Times New Roman" w:cs="Times New Roman"/>
        </w:rPr>
      </w:pPr>
    </w:p>
    <w:p w14:paraId="1362A5B1" w14:textId="77777777" w:rsidR="00E77928" w:rsidRPr="00E77928" w:rsidRDefault="00E77928" w:rsidP="00E77928">
      <w:pPr>
        <w:rPr>
          <w:rFonts w:ascii="Times New Roman" w:hAnsi="Times New Roman" w:cs="Times New Roman"/>
          <w:b/>
          <w:bCs/>
        </w:rPr>
      </w:pPr>
      <w:r w:rsidRPr="00E77928">
        <w:rPr>
          <w:rFonts w:ascii="Times New Roman" w:hAnsi="Times New Roman" w:cs="Times New Roman"/>
          <w:b/>
          <w:bCs/>
        </w:rPr>
        <w:t>Justification for Inclusion and Enhancement</w:t>
      </w:r>
    </w:p>
    <w:p w14:paraId="4A7B2049"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 xml:space="preserve">This artifact was selected for inclusion in my </w:t>
      </w:r>
      <w:proofErr w:type="spellStart"/>
      <w:r w:rsidRPr="00E77928">
        <w:rPr>
          <w:rFonts w:ascii="Times New Roman" w:hAnsi="Times New Roman" w:cs="Times New Roman"/>
        </w:rPr>
        <w:t>ePortfolio</w:t>
      </w:r>
      <w:proofErr w:type="spellEnd"/>
      <w:r w:rsidRPr="00E77928">
        <w:rPr>
          <w:rFonts w:ascii="Times New Roman" w:hAnsi="Times New Roman" w:cs="Times New Roman"/>
        </w:rPr>
        <w:t xml:space="preserve"> because it demonstrates my ability to design and implement a full-stack application using modern software engineering principles. It showcases my experience working with both frontend and backend technologies, as well as my understanding of application architecture and system integration.</w:t>
      </w:r>
    </w:p>
    <w:p w14:paraId="70927811"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 xml:space="preserve">The original implementation successfully provided core functionality; however, it presented opportunities for improvement in code organization, consistency, and maintainability. Enhancing this artifact allowed me to refine the structure of the application, improve readability, and align the codebase more closely with </w:t>
      </w:r>
      <w:proofErr w:type="gramStart"/>
      <w:r w:rsidRPr="00E77928">
        <w:rPr>
          <w:rFonts w:ascii="Times New Roman" w:hAnsi="Times New Roman" w:cs="Times New Roman"/>
        </w:rPr>
        <w:t>industry</w:t>
      </w:r>
      <w:proofErr w:type="gramEnd"/>
      <w:r w:rsidRPr="00E77928">
        <w:rPr>
          <w:rFonts w:ascii="Times New Roman" w:hAnsi="Times New Roman" w:cs="Times New Roman"/>
        </w:rPr>
        <w:t xml:space="preserve"> best practices. These enhancements highlight my ability to evaluate existing code and implement meaningful improvements that enhance both performance and long-term scalability.</w:t>
      </w:r>
    </w:p>
    <w:p w14:paraId="3E15256D" w14:textId="49807689" w:rsidR="00E77928" w:rsidRPr="00E77928" w:rsidRDefault="00E77928" w:rsidP="00E77928">
      <w:pPr>
        <w:rPr>
          <w:rFonts w:ascii="Times New Roman" w:hAnsi="Times New Roman" w:cs="Times New Roman"/>
        </w:rPr>
      </w:pPr>
    </w:p>
    <w:p w14:paraId="4C49AD2D" w14:textId="77777777" w:rsidR="00E77928" w:rsidRPr="00E77928" w:rsidRDefault="00E77928" w:rsidP="00E77928">
      <w:pPr>
        <w:rPr>
          <w:rFonts w:ascii="Times New Roman" w:hAnsi="Times New Roman" w:cs="Times New Roman"/>
          <w:b/>
          <w:bCs/>
        </w:rPr>
      </w:pPr>
      <w:r w:rsidRPr="00E77928">
        <w:rPr>
          <w:rFonts w:ascii="Times New Roman" w:hAnsi="Times New Roman" w:cs="Times New Roman"/>
          <w:b/>
          <w:bCs/>
        </w:rPr>
        <w:t>Enhancement Description</w:t>
      </w:r>
    </w:p>
    <w:p w14:paraId="41856460"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lastRenderedPageBreak/>
        <w:t>The primary focus of this enhancement was improving the overall structure and organization of the application to support maintainability and scalability. I refined the backend architecture by improving the organization of routes and controllers, ensuring that each component had a clearly defined responsibility within the system. This included separating logic into appropriate modules and reducing redundancy in the code.</w:t>
      </w:r>
    </w:p>
    <w:p w14:paraId="3568863A"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Additionally, I improved error handling within the API to ensure that the application responds appropriately to invalid requests or unexpected conditions. By implementing more consistent error responses, I enhanced the reliability and usability of the system for both developers and end users.</w:t>
      </w:r>
    </w:p>
    <w:p w14:paraId="05F22043"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On the frontend, I ensured that API interactions were handled consistently through Angular services, improving the flow of data between the client and server. This helped standardize how data is retrieved and updated, making the application more predictable and easier to maintain.</w:t>
      </w:r>
    </w:p>
    <w:p w14:paraId="34CC5EDE"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These enhancements collectively improve the overall quality of the application by making it more modular, easier to debug, and better aligned with real-world software engineering practices.</w:t>
      </w:r>
    </w:p>
    <w:p w14:paraId="1F602ACA" w14:textId="48FF1C4E" w:rsidR="00E77928" w:rsidRPr="00E77928" w:rsidRDefault="00E77928" w:rsidP="00E77928">
      <w:pPr>
        <w:rPr>
          <w:rFonts w:ascii="Times New Roman" w:hAnsi="Times New Roman" w:cs="Times New Roman"/>
        </w:rPr>
      </w:pPr>
    </w:p>
    <w:p w14:paraId="47564D71" w14:textId="77777777" w:rsidR="00E77928" w:rsidRPr="00E77928" w:rsidRDefault="00E77928" w:rsidP="00E77928">
      <w:pPr>
        <w:rPr>
          <w:rFonts w:ascii="Times New Roman" w:hAnsi="Times New Roman" w:cs="Times New Roman"/>
          <w:b/>
          <w:bCs/>
        </w:rPr>
      </w:pPr>
      <w:r w:rsidRPr="00E77928">
        <w:rPr>
          <w:rFonts w:ascii="Times New Roman" w:hAnsi="Times New Roman" w:cs="Times New Roman"/>
          <w:b/>
          <w:bCs/>
        </w:rPr>
        <w:t>Course Outcomes Alignment</w:t>
      </w:r>
    </w:p>
    <w:p w14:paraId="54E5BB85"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The enhancements made to this artifact align with several key course outcomes for the Computer Science program.</w:t>
      </w:r>
    </w:p>
    <w:p w14:paraId="0C57C47F"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First, this work demonstrates my ability to design and evaluate computing solutions by improving the structure and organization of a full-stack application. By applying the MVC design pattern and refining component responsibilities, I created a more maintainable and scalable system.</w:t>
      </w:r>
    </w:p>
    <w:p w14:paraId="1E19F42F"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Second, this enhancement highlights my ability to use well-founded and innovative techniques, skills, and tools in computing practices. The use of modern frameworks such as Angular and Express, combined with improved API design and error handling, reflects my understanding of industry-standard development practices.</w:t>
      </w:r>
    </w:p>
    <w:p w14:paraId="64B983D1"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Third, this work supports my ability to communicate effectively in a technical environment. Through both code organization and written documentation, I have demonstrated the ability to clearly structure and explain complex systems.</w:t>
      </w:r>
    </w:p>
    <w:p w14:paraId="3C02D379" w14:textId="77777777" w:rsidR="00E77928" w:rsidRPr="00E77928" w:rsidRDefault="00E77928" w:rsidP="00E77928">
      <w:pPr>
        <w:rPr>
          <w:rFonts w:ascii="Times New Roman" w:hAnsi="Times New Roman" w:cs="Times New Roman"/>
        </w:rPr>
      </w:pPr>
      <w:r w:rsidRPr="00E77928">
        <w:rPr>
          <w:rFonts w:ascii="Times New Roman" w:hAnsi="Times New Roman" w:cs="Times New Roman"/>
        </w:rPr>
        <w:t>Finally, this enhancement contributes to developing a security mindset by improving how the application handles errors and input. Proper error handling reduces the risk of exposing sensitive information and ensures that the system behaves predictably under unexpected conditions.</w:t>
      </w:r>
    </w:p>
    <w:p w14:paraId="5377AE09" w14:textId="7DEDBB7E" w:rsidR="00E77928" w:rsidRPr="00E77928" w:rsidRDefault="00E77928" w:rsidP="00E77928">
      <w:pPr>
        <w:rPr>
          <w:rFonts w:ascii="Times New Roman" w:hAnsi="Times New Roman" w:cs="Times New Roman"/>
        </w:rPr>
      </w:pPr>
    </w:p>
    <w:p w14:paraId="315C6A62" w14:textId="77777777" w:rsidR="00E77928" w:rsidRPr="00E77928" w:rsidRDefault="00E77928" w:rsidP="00E77928">
      <w:pPr>
        <w:rPr>
          <w:rFonts w:ascii="Times New Roman" w:hAnsi="Times New Roman" w:cs="Times New Roman"/>
          <w:b/>
          <w:bCs/>
        </w:rPr>
      </w:pPr>
      <w:r w:rsidRPr="00E77928">
        <w:rPr>
          <w:rFonts w:ascii="Times New Roman" w:hAnsi="Times New Roman" w:cs="Times New Roman"/>
          <w:b/>
          <w:bCs/>
        </w:rPr>
        <w:lastRenderedPageBreak/>
        <w:t>Reflection on the Enhancement Process</w:t>
      </w:r>
    </w:p>
    <w:p w14:paraId="416A06A5"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The process of enhancing this artifact provided valuable insight into the importance of clean code organization and maintainable system design. While the original application functioned correctly, refining its structure emphasized how critical it is to build systems that are not only functional but also scalable and easy to maintain.</w:t>
      </w:r>
    </w:p>
    <w:p w14:paraId="1B8DC801"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One of the key lessons I learned was the importance of separating concerns within an application. By clearly dividing responsibilities between routes, controllers, and services, I was able to create a more organized and understandable codebase. This approach also makes future enhancements easier to implement, as changes can be made in a targeted and controlled manner.</w:t>
      </w:r>
    </w:p>
    <w:p w14:paraId="293E7C99"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A challenge I encountered during this process was ensuring that changes to the structure did not disrupt existing functionality. This required careful testing and validation to confirm that all components continued to work as expected. Through this experience, I strengthened my ability to make incremental improvements while maintaining system stability.</w:t>
      </w:r>
    </w:p>
    <w:p w14:paraId="5D3EAFD4" w14:textId="77777777" w:rsidR="00E77928" w:rsidRPr="00E77928" w:rsidRDefault="00E77928" w:rsidP="00E77928">
      <w:pPr>
        <w:ind w:firstLine="720"/>
        <w:rPr>
          <w:rFonts w:ascii="Times New Roman" w:hAnsi="Times New Roman" w:cs="Times New Roman"/>
        </w:rPr>
      </w:pPr>
      <w:r w:rsidRPr="00E77928">
        <w:rPr>
          <w:rFonts w:ascii="Times New Roman" w:hAnsi="Times New Roman" w:cs="Times New Roman"/>
        </w:rPr>
        <w:t>Overall, this enhancement reinforced my understanding of software engineering principles and prepared me to develop applications that meet both functional and non-functional requirements. These skills are directly applicable to my future career in technology, where building scalable, maintainable, and reliable systems is essential.</w:t>
      </w:r>
    </w:p>
    <w:p w14:paraId="61F68CC2" w14:textId="77777777" w:rsidR="00FF71AC" w:rsidRDefault="00FF71AC"/>
    <w:sectPr w:rsidR="00FF7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928"/>
    <w:rsid w:val="0033185D"/>
    <w:rsid w:val="00934612"/>
    <w:rsid w:val="00962655"/>
    <w:rsid w:val="00AE1E76"/>
    <w:rsid w:val="00E77928"/>
    <w:rsid w:val="00FF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2EDD"/>
  <w15:chartTrackingRefBased/>
  <w15:docId w15:val="{748AF9CF-7581-40F8-9FF1-5994DACA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928"/>
    <w:rPr>
      <w:rFonts w:eastAsiaTheme="majorEastAsia" w:cstheme="majorBidi"/>
      <w:color w:val="272727" w:themeColor="text1" w:themeTint="D8"/>
    </w:rPr>
  </w:style>
  <w:style w:type="paragraph" w:styleId="Title">
    <w:name w:val="Title"/>
    <w:basedOn w:val="Normal"/>
    <w:next w:val="Normal"/>
    <w:link w:val="TitleChar"/>
    <w:uiPriority w:val="10"/>
    <w:qFormat/>
    <w:rsid w:val="00E77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928"/>
    <w:pPr>
      <w:spacing w:before="160"/>
      <w:jc w:val="center"/>
    </w:pPr>
    <w:rPr>
      <w:i/>
      <w:iCs/>
      <w:color w:val="404040" w:themeColor="text1" w:themeTint="BF"/>
    </w:rPr>
  </w:style>
  <w:style w:type="character" w:customStyle="1" w:styleId="QuoteChar">
    <w:name w:val="Quote Char"/>
    <w:basedOn w:val="DefaultParagraphFont"/>
    <w:link w:val="Quote"/>
    <w:uiPriority w:val="29"/>
    <w:rsid w:val="00E77928"/>
    <w:rPr>
      <w:i/>
      <w:iCs/>
      <w:color w:val="404040" w:themeColor="text1" w:themeTint="BF"/>
    </w:rPr>
  </w:style>
  <w:style w:type="paragraph" w:styleId="ListParagraph">
    <w:name w:val="List Paragraph"/>
    <w:basedOn w:val="Normal"/>
    <w:uiPriority w:val="34"/>
    <w:qFormat/>
    <w:rsid w:val="00E77928"/>
    <w:pPr>
      <w:ind w:left="720"/>
      <w:contextualSpacing/>
    </w:pPr>
  </w:style>
  <w:style w:type="character" w:styleId="IntenseEmphasis">
    <w:name w:val="Intense Emphasis"/>
    <w:basedOn w:val="DefaultParagraphFont"/>
    <w:uiPriority w:val="21"/>
    <w:qFormat/>
    <w:rsid w:val="00E77928"/>
    <w:rPr>
      <w:i/>
      <w:iCs/>
      <w:color w:val="0F4761" w:themeColor="accent1" w:themeShade="BF"/>
    </w:rPr>
  </w:style>
  <w:style w:type="paragraph" w:styleId="IntenseQuote">
    <w:name w:val="Intense Quote"/>
    <w:basedOn w:val="Normal"/>
    <w:next w:val="Normal"/>
    <w:link w:val="IntenseQuoteChar"/>
    <w:uiPriority w:val="30"/>
    <w:qFormat/>
    <w:rsid w:val="00E77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928"/>
    <w:rPr>
      <w:i/>
      <w:iCs/>
      <w:color w:val="0F4761" w:themeColor="accent1" w:themeShade="BF"/>
    </w:rPr>
  </w:style>
  <w:style w:type="character" w:styleId="IntenseReference">
    <w:name w:val="Intense Reference"/>
    <w:basedOn w:val="DefaultParagraphFont"/>
    <w:uiPriority w:val="32"/>
    <w:qFormat/>
    <w:rsid w:val="00E77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877</Words>
  <Characters>4999</Characters>
  <Application>Microsoft Office Word</Application>
  <DocSecurity>0</DocSecurity>
  <Lines>41</Lines>
  <Paragraphs>11</Paragraphs>
  <ScaleCrop>false</ScaleCrop>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kaleyfaucher@gmail.com</dc:creator>
  <cp:keywords/>
  <dc:description/>
  <cp:lastModifiedBy>kaleyfaucher@gmail.com</cp:lastModifiedBy>
  <cp:revision>2</cp:revision>
  <dcterms:created xsi:type="dcterms:W3CDTF">2026-04-19T17:52:00Z</dcterms:created>
  <dcterms:modified xsi:type="dcterms:W3CDTF">2026-04-19T19:11:00Z</dcterms:modified>
</cp:coreProperties>
</file>