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330" w:before="340"/>
      </w:pPr>
      <w:r>
        <w:rPr>
          <w:rFonts w:ascii="Calibri" w:cs="微软雅黑" w:eastAsia="宋体" w:hAnsi="Calibri"/>
        </w:rPr>
        <w:t>实验</w:t>
      </w:r>
      <w:r>
        <w:rPr>
          <w:rFonts w:ascii="Calibri" w:cs="Meiryo" w:eastAsia="宋体" w:hAnsi="Calibri"/>
        </w:rPr>
        <w:t>二、最小的操作系</w:t>
      </w:r>
      <w:r>
        <w:rPr>
          <w:rFonts w:ascii="Calibri" w:cs="微软雅黑" w:eastAsia="宋体" w:hAnsi="Calibri"/>
        </w:rPr>
        <w:t>统</w:t>
      </w:r>
    </w:p>
    <w:p>
      <w:pPr>
        <w:pStyle w:val="style2"/>
        <w:numPr>
          <w:ilvl w:val="1"/>
          <w:numId w:val="1"/>
        </w:numPr>
      </w:pPr>
      <w:r>
        <w:rPr>
          <w:rFonts w:ascii="Calibri" w:eastAsia="宋体" w:hAnsi="Calibri"/>
        </w:rPr>
        <w:t>实验目的：</w:t>
      </w:r>
    </w:p>
    <w:p>
      <w:pPr>
        <w:pStyle w:val="style36"/>
        <w:ind w:firstLine="709" w:left="0" w:right="0"/>
      </w:pPr>
      <w:r>
        <w:rPr>
          <w:rFonts w:ascii="Calibri" w:eastAsia="宋体" w:hAnsi="Calibri"/>
          <w:i/>
        </w:rPr>
        <w:t>熟悉使用</w:t>
      </w:r>
      <w:r>
        <w:rPr>
          <w:rFonts w:ascii="Calibri" w:eastAsia="宋体" w:hAnsi="Calibri"/>
          <w:i/>
        </w:rPr>
        <w:t>INT 0x10</w:t>
      </w:r>
      <w:r>
        <w:rPr>
          <w:rFonts w:ascii="Calibri" w:eastAsia="宋体" w:hAnsi="Calibri"/>
          <w:i/>
        </w:rPr>
        <w:t>中断的各个功能号来调整屏幕、显示字符和字符串。</w:t>
      </w:r>
    </w:p>
    <w:p>
      <w:pPr>
        <w:pStyle w:val="style36"/>
      </w:pPr>
      <w:r>
        <w:rPr>
          <w:rFonts w:ascii="Calibri" w:eastAsia="宋体" w:hAnsi="Calibri"/>
        </w:rPr>
      </w:r>
    </w:p>
    <w:p>
      <w:pPr>
        <w:pStyle w:val="style2"/>
        <w:numPr>
          <w:ilvl w:val="1"/>
          <w:numId w:val="1"/>
        </w:numPr>
      </w:pPr>
      <w:r>
        <w:rPr>
          <w:rFonts w:ascii="Calibri" w:eastAsia="宋体" w:hAnsi="Calibri"/>
        </w:rPr>
        <w:t>实验流程：</w:t>
      </w:r>
    </w:p>
    <w:p>
      <w:pPr>
        <w:pStyle w:val="style36"/>
        <w:numPr>
          <w:ilvl w:val="0"/>
          <w:numId w:val="2"/>
        </w:numPr>
        <w:ind w:firstLine="66" w:left="0" w:right="0"/>
      </w:pPr>
      <w:r>
        <w:rPr>
          <w:rFonts w:ascii="Calibri" w:eastAsia="宋体" w:hAnsi="Calibri"/>
          <w:b/>
          <w:sz w:val="28"/>
          <w:szCs w:val="28"/>
        </w:rPr>
        <w:t>上次做的操作系统，屏幕比较混乱</w:t>
      </w:r>
      <w:r>
        <w:rPr>
          <w:rFonts w:ascii="Calibri" w:eastAsia="宋体" w:hAnsi="Calibri"/>
          <w:b/>
          <w:sz w:val="28"/>
          <w:szCs w:val="28"/>
        </w:rPr>
        <w:t>:</w:t>
      </w:r>
    </w:p>
    <w:p>
      <w:pPr>
        <w:pStyle w:val="style36"/>
      </w:pPr>
      <w:r>
        <w:rPr>
          <w:rFonts w:ascii="Calibri" w:eastAsia="宋体" w:hAnsi="Calibri"/>
          <w:b/>
          <w:sz w:val="28"/>
          <w:szCs w:val="28"/>
        </w:rPr>
      </w:r>
    </w:p>
    <w:p>
      <w:pPr>
        <w:pStyle w:val="style36"/>
        <w:ind w:hanging="0" w:left="360" w:right="0"/>
      </w:pPr>
      <w:r>
        <w:rPr>
          <w:rFonts w:ascii="Calibri" w:eastAsia="宋体" w:hAnsi="Calibri"/>
          <w:sz w:val="28"/>
          <w:szCs w:val="28"/>
        </w:rPr>
        <w:t>&gt;make  (</w:t>
      </w:r>
      <w:r>
        <w:rPr>
          <w:rFonts w:ascii="Calibri" w:eastAsia="宋体" w:hAnsi="Calibri"/>
          <w:sz w:val="28"/>
          <w:szCs w:val="28"/>
        </w:rPr>
        <w:t>在</w:t>
      </w:r>
      <w:r>
        <w:rPr>
          <w:rFonts w:ascii="Calibri" w:eastAsia="宋体" w:hAnsi="Calibri"/>
          <w:sz w:val="28"/>
          <w:szCs w:val="28"/>
        </w:rPr>
        <w:t>Makefile</w:t>
      </w:r>
      <w:r>
        <w:rPr>
          <w:rFonts w:ascii="Calibri" w:eastAsia="宋体" w:hAnsi="Calibri"/>
          <w:sz w:val="28"/>
          <w:szCs w:val="28"/>
        </w:rPr>
        <w:t>目录下</w:t>
      </w:r>
      <w:r>
        <w:rPr>
          <w:rFonts w:ascii="Calibri" w:eastAsia="宋体" w:hAnsi="Calibri"/>
          <w:sz w:val="28"/>
          <w:szCs w:val="28"/>
        </w:rPr>
        <w:t>)</w:t>
      </w:r>
    </w:p>
    <w:p>
      <w:pPr>
        <w:pStyle w:val="style36"/>
        <w:ind w:hanging="0" w:left="360" w:right="0"/>
      </w:pPr>
      <w:r>
        <w:rPr>
          <w:rFonts w:ascii="Calibri" w:eastAsia="宋体" w:hAnsi="Calibri"/>
          <w:sz w:val="28"/>
          <w:szCs w:val="28"/>
        </w:rPr>
        <w:t>&gt;qemu boot.img</w:t>
      </w:r>
    </w:p>
    <w:p>
      <w:pPr>
        <w:pStyle w:val="style36"/>
      </w:pPr>
      <w:r>
        <w:rPr/>
        <w:drawing>
          <wp:inline distB="0" distL="0" distR="0" distT="0">
            <wp:extent cx="6120130" cy="36614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6"/>
      </w:pPr>
      <w:r>
        <w:rPr>
          <w:rFonts w:ascii="Calibri" w:eastAsia="宋体" w:hAnsi="Calibri"/>
        </w:rPr>
      </w:r>
    </w:p>
    <w:p>
      <w:pPr>
        <w:pStyle w:val="style36"/>
        <w:numPr>
          <w:ilvl w:val="0"/>
          <w:numId w:val="2"/>
        </w:numPr>
        <w:ind w:firstLine="66" w:left="0" w:right="0"/>
      </w:pPr>
      <w:r>
        <w:rPr>
          <w:rFonts w:ascii="Calibri" w:eastAsia="宋体" w:hAnsi="Calibri"/>
          <w:b/>
          <w:sz w:val="28"/>
          <w:szCs w:val="28"/>
        </w:rPr>
        <w:t>调整屏幕显示，首先清屏</w:t>
      </w:r>
      <w:r>
        <w:rPr>
          <w:rFonts w:ascii="Calibri" w:eastAsia="宋体" w:hAnsi="Calibri"/>
          <w:b/>
          <w:sz w:val="28"/>
          <w:szCs w:val="28"/>
        </w:rPr>
        <w:t>:</w:t>
      </w:r>
    </w:p>
    <w:p>
      <w:pPr>
        <w:pStyle w:val="style36"/>
      </w:pPr>
      <w:r>
        <w:rPr>
          <w:rFonts w:ascii="Calibri" w:eastAsia="宋体" w:hAnsi="Calibri"/>
        </w:rPr>
      </w:r>
    </w:p>
    <w:tbl>
      <w:tblPr>
        <w:jc w:val="left"/>
        <w:tblInd w:type="dxa" w:w="-106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38"/>
      </w:tblGrid>
      <w:tr>
        <w:trPr>
          <w:cantSplit w:val="false"/>
        </w:trPr>
        <w:tc>
          <w:tcPr>
            <w:tcW w:type="dxa" w:w="96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49"/>
              <w:bottom w:type="dxa" w:w="55"/>
              <w:right w:type="dxa" w:w="55"/>
            </w:tcMar>
          </w:tcPr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>#</w:t>
            </w:r>
            <w:r>
              <w:rPr>
                <w:rFonts w:ascii="Calibri" w:cs="DejaVu Sans Mono" w:eastAsia="宋体" w:hAnsi="Calibri"/>
              </w:rPr>
              <w:t xml:space="preserve">清屏函数 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>#In bootasm.S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>ClearScr: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 xml:space="preserve">  </w:t>
            </w:r>
            <w:r>
              <w:rPr>
                <w:rFonts w:ascii="Calibri" w:cs="DejaVu Sans Mono" w:eastAsia="宋体" w:hAnsi="Calibri"/>
              </w:rPr>
              <w:t>movb $0x06, %ah #</w:t>
            </w:r>
            <w:r>
              <w:rPr>
                <w:rFonts w:ascii="Calibri" w:cs="DejaVu Sans Mono" w:eastAsia="宋体" w:hAnsi="Calibri"/>
              </w:rPr>
              <w:t>功能号</w:t>
            </w:r>
            <w:r>
              <w:rPr>
                <w:rFonts w:ascii="Calibri" w:cs="DejaVu Sans Mono" w:eastAsia="宋体" w:hAnsi="Calibri"/>
              </w:rPr>
              <w:t>06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 xml:space="preserve">  </w:t>
            </w:r>
            <w:r>
              <w:rPr>
                <w:rFonts w:ascii="Calibri" w:cs="DejaVu Sans Mono" w:eastAsia="宋体" w:hAnsi="Calibri"/>
              </w:rPr>
              <w:t>movb $0, %al #</w:t>
            </w:r>
            <w:r>
              <w:rPr>
                <w:rFonts w:ascii="Calibri" w:cs="DejaVu Sans Mono" w:eastAsia="宋体" w:hAnsi="Calibri"/>
              </w:rPr>
              <w:t>上卷全部行，即清屏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 xml:space="preserve">  </w:t>
            </w:r>
            <w:r>
              <w:rPr>
                <w:rFonts w:ascii="Calibri" w:cs="DejaVu Sans Mono" w:eastAsia="宋体" w:hAnsi="Calibri"/>
              </w:rPr>
              <w:t>movb $0, %ch #</w:t>
            </w:r>
            <w:r>
              <w:rPr>
                <w:rFonts w:ascii="Calibri" w:cs="DejaVu Sans Mono" w:eastAsia="宋体" w:hAnsi="Calibri"/>
              </w:rPr>
              <w:t>左上角行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 xml:space="preserve">  </w:t>
            </w:r>
            <w:r>
              <w:rPr>
                <w:rFonts w:ascii="Calibri" w:cs="DejaVu Sans Mono" w:eastAsia="宋体" w:hAnsi="Calibri"/>
              </w:rPr>
              <w:t>movb $0, %cl #</w:t>
            </w:r>
            <w:r>
              <w:rPr>
                <w:rFonts w:ascii="Calibri" w:cs="DejaVu Sans Mono" w:eastAsia="宋体" w:hAnsi="Calibri"/>
              </w:rPr>
              <w:t xml:space="preserve">左上角列    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 xml:space="preserve">  </w:t>
            </w:r>
            <w:r>
              <w:rPr>
                <w:rFonts w:ascii="Calibri" w:cs="DejaVu Sans Mono" w:eastAsia="宋体" w:hAnsi="Calibri"/>
              </w:rPr>
              <w:t>movb $24, %dh #</w:t>
            </w:r>
            <w:r>
              <w:rPr>
                <w:rFonts w:ascii="Calibri" w:cs="DejaVu Sans Mono" w:eastAsia="宋体" w:hAnsi="Calibri"/>
              </w:rPr>
              <w:t xml:space="preserve">右下角行  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 xml:space="preserve">  </w:t>
            </w:r>
            <w:r>
              <w:rPr>
                <w:rFonts w:ascii="Calibri" w:cs="DejaVu Sans Mono" w:eastAsia="宋体" w:hAnsi="Calibri"/>
              </w:rPr>
              <w:t>movb $79, %dl #</w:t>
            </w:r>
            <w:r>
              <w:rPr>
                <w:rFonts w:ascii="Calibri" w:cs="DejaVu Sans Mono" w:eastAsia="宋体" w:hAnsi="Calibri"/>
              </w:rPr>
              <w:t>右下角列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 xml:space="preserve">  </w:t>
            </w:r>
            <w:r>
              <w:rPr>
                <w:rFonts w:ascii="Calibri" w:cs="DejaVu Sans Mono" w:eastAsia="宋体" w:hAnsi="Calibri"/>
              </w:rPr>
              <w:t>movb $0x07, %bh  #</w:t>
            </w:r>
            <w:r>
              <w:rPr>
                <w:rFonts w:ascii="Calibri" w:cs="DejaVu Sans Mono" w:eastAsia="宋体" w:hAnsi="Calibri"/>
              </w:rPr>
              <w:t>设置空白区域属性，比如修改上卷后的屏幕与光标颜色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 xml:space="preserve">  </w:t>
            </w:r>
            <w:r>
              <w:rPr>
                <w:rFonts w:ascii="Calibri" w:cs="DejaVu Sans Mono" w:eastAsia="宋体" w:hAnsi="Calibri"/>
              </w:rPr>
              <w:t>int $0x10</w:t>
            </w:r>
          </w:p>
          <w:p>
            <w:pPr>
              <w:pStyle w:val="style37"/>
            </w:pPr>
            <w:r>
              <w:rPr>
                <w:rFonts w:ascii="Calibri" w:cs="DejaVu Sans Mono" w:eastAsia="宋体" w:hAnsi="Calibri"/>
              </w:rPr>
              <w:t xml:space="preserve">  </w:t>
            </w:r>
            <w:r>
              <w:rPr>
                <w:rFonts w:ascii="Calibri" w:cs="DejaVu Sans Mono" w:eastAsia="宋体" w:hAnsi="Calibri"/>
              </w:rPr>
              <w:t>ret</w:t>
            </w:r>
          </w:p>
        </w:tc>
      </w:tr>
    </w:tbl>
    <w:p>
      <w:pPr>
        <w:pStyle w:val="style36"/>
      </w:pPr>
      <w:r>
        <w:rPr>
          <w:rFonts w:ascii="Calibri" w:eastAsia="宋体" w:hAnsi="Calibri"/>
        </w:rPr>
      </w:r>
    </w:p>
    <w:p>
      <w:pPr>
        <w:pStyle w:val="style36"/>
      </w:pPr>
      <w:r>
        <w:rPr>
          <w:rFonts w:ascii="Calibri" w:eastAsia="宋体" w:hAnsi="Calibri"/>
        </w:rPr>
        <w:t>-----------------------------------------------------------------------------------------------------------</w:t>
      </w:r>
    </w:p>
    <w:p>
      <w:pPr>
        <w:pStyle w:val="style39"/>
      </w:pPr>
      <w:r>
        <w:rPr>
          <w:rStyle w:val="style21"/>
          <w:rFonts w:eastAsia="宋体"/>
          <w:i w:val="false"/>
          <w:sz w:val="40"/>
          <w:szCs w:val="40"/>
        </w:rPr>
        <w:t>Int 0x10, AH=0x06</w:t>
      </w:r>
    </w:p>
    <w:p>
      <w:pPr>
        <w:pStyle w:val="style36"/>
      </w:pPr>
      <w:r>
        <w:rPr>
          <w:rFonts w:ascii="Calibri" w:eastAsia="宋体" w:hAnsi="Calibri"/>
          <w:color w:val="000000"/>
          <w:sz w:val="24"/>
          <w:szCs w:val="24"/>
        </w:rPr>
        <w:t>INT 10 - VIDEO - SCROLL UP WINDOW</w:t>
      </w:r>
      <w:r>
        <w:rPr>
          <w:rFonts w:ascii="Calibri" w:eastAsia="宋体" w:hAnsi="Calibri"/>
          <w:sz w:val="24"/>
          <w:szCs w:val="24"/>
        </w:rPr>
        <w:br/>
        <w:t>-----------------------------------------------------------------------------------------------------------</w:t>
      </w:r>
    </w:p>
    <w:p>
      <w:pPr>
        <w:pStyle w:val="style36"/>
      </w:pPr>
      <w:r>
        <w:rPr>
          <w:rFonts w:ascii="Calibri" w:eastAsia="宋体" w:hAnsi="Calibri"/>
          <w:sz w:val="24"/>
          <w:szCs w:val="24"/>
        </w:rPr>
        <w:t>描述：</w:t>
      </w:r>
      <w:r>
        <w:rPr>
          <w:rFonts w:ascii="Calibri" w:eastAsia="宋体" w:hAnsi="Calibri"/>
          <w:sz w:val="24"/>
          <w:szCs w:val="24"/>
        </w:rPr>
        <w:br/>
      </w:r>
      <w:r>
        <w:rPr>
          <w:rFonts w:ascii="Calibri" w:eastAsia="宋体" w:hAnsi="Calibri"/>
          <w:sz w:val="24"/>
          <w:szCs w:val="24"/>
        </w:rPr>
        <w:t>上卷窗口</w:t>
      </w:r>
      <w:r>
        <w:rPr>
          <w:rFonts w:ascii="Calibri" w:eastAsia="宋体" w:hAnsi="Calibri"/>
          <w:sz w:val="24"/>
          <w:szCs w:val="24"/>
        </w:rPr>
        <w:br/>
      </w:r>
      <w:r>
        <w:rPr>
          <w:rFonts w:ascii="Calibri" w:eastAsia="宋体" w:hAnsi="Calibri"/>
          <w:sz w:val="24"/>
          <w:szCs w:val="24"/>
        </w:rPr>
        <w:t>参数：</w:t>
      </w:r>
      <w:r>
        <w:rPr>
          <w:rFonts w:ascii="Calibri" w:eastAsia="宋体" w:hAnsi="Calibri"/>
          <w:sz w:val="24"/>
          <w:szCs w:val="24"/>
        </w:rPr>
        <w:br/>
        <w:t xml:space="preserve">AH </w:t>
      </w:r>
      <w:r>
        <w:rPr>
          <w:rFonts w:ascii="Calibri" w:eastAsia="宋体" w:hAnsi="Calibri"/>
          <w:sz w:val="24"/>
          <w:szCs w:val="24"/>
        </w:rPr>
        <w:t>功能号</w:t>
      </w:r>
      <w:r>
        <w:rPr>
          <w:rFonts w:ascii="Calibri" w:eastAsia="宋体" w:hAnsi="Calibri"/>
          <w:sz w:val="24"/>
          <w:szCs w:val="24"/>
        </w:rPr>
        <w:t>06</w:t>
        <w:br/>
        <w:t xml:space="preserve">AL </w:t>
      </w:r>
      <w:r>
        <w:rPr>
          <w:rFonts w:ascii="Calibri" w:eastAsia="宋体" w:hAnsi="Calibri"/>
          <w:sz w:val="24"/>
          <w:szCs w:val="24"/>
        </w:rPr>
        <w:t>上卷的行数（</w:t>
      </w:r>
      <w:r>
        <w:rPr>
          <w:rFonts w:ascii="Calibri" w:eastAsia="宋体" w:hAnsi="Calibri"/>
          <w:sz w:val="24"/>
          <w:szCs w:val="24"/>
        </w:rPr>
        <w:t>0</w:t>
      </w:r>
      <w:r>
        <w:rPr>
          <w:rFonts w:ascii="Calibri" w:eastAsia="宋体" w:hAnsi="Calibri"/>
          <w:sz w:val="24"/>
          <w:szCs w:val="24"/>
        </w:rPr>
        <w:t>表示全部）</w:t>
      </w:r>
      <w:r>
        <w:rPr>
          <w:rFonts w:ascii="Calibri" w:eastAsia="宋体" w:hAnsi="Calibri"/>
          <w:sz w:val="24"/>
          <w:szCs w:val="24"/>
        </w:rPr>
        <w:br/>
        <w:t xml:space="preserve">BH </w:t>
      </w:r>
      <w:r>
        <w:rPr>
          <w:rFonts w:ascii="Calibri" w:eastAsia="宋体" w:hAnsi="Calibri"/>
          <w:sz w:val="24"/>
          <w:szCs w:val="24"/>
        </w:rPr>
        <w:t>空白区域的视频属性</w:t>
      </w:r>
      <w:r>
        <w:rPr>
          <w:rFonts w:ascii="Calibri" w:eastAsia="宋体" w:hAnsi="Calibri"/>
          <w:sz w:val="24"/>
          <w:szCs w:val="24"/>
        </w:rPr>
        <w:br/>
        <w:t>CH</w:t>
      </w:r>
      <w:r>
        <w:rPr>
          <w:rFonts w:ascii="Calibri" w:eastAsia="宋体" w:hAnsi="Calibri"/>
          <w:sz w:val="24"/>
          <w:szCs w:val="24"/>
        </w:rPr>
        <w:t>，</w:t>
      </w:r>
      <w:r>
        <w:rPr>
          <w:rFonts w:ascii="Calibri" w:eastAsia="宋体" w:hAnsi="Calibri"/>
          <w:sz w:val="24"/>
          <w:szCs w:val="24"/>
        </w:rPr>
        <w:t xml:space="preserve">CL </w:t>
      </w:r>
      <w:r>
        <w:rPr>
          <w:rFonts w:ascii="Calibri" w:eastAsia="宋体" w:hAnsi="Calibri"/>
          <w:sz w:val="24"/>
          <w:szCs w:val="24"/>
        </w:rPr>
        <w:t>窗口左上角的行列位置</w:t>
      </w:r>
      <w:r>
        <w:rPr>
          <w:rFonts w:ascii="Calibri" w:eastAsia="宋体" w:hAnsi="Calibri"/>
          <w:sz w:val="24"/>
          <w:szCs w:val="24"/>
        </w:rPr>
        <w:br/>
        <w:t>DH</w:t>
      </w:r>
      <w:r>
        <w:rPr>
          <w:rFonts w:ascii="Calibri" w:eastAsia="宋体" w:hAnsi="Calibri"/>
          <w:sz w:val="24"/>
          <w:szCs w:val="24"/>
        </w:rPr>
        <w:t>，</w:t>
      </w:r>
      <w:r>
        <w:rPr>
          <w:rFonts w:ascii="Calibri" w:eastAsia="宋体" w:hAnsi="Calibri"/>
          <w:sz w:val="24"/>
          <w:szCs w:val="24"/>
        </w:rPr>
        <w:t xml:space="preserve">DL </w:t>
      </w:r>
      <w:r>
        <w:rPr>
          <w:rFonts w:ascii="Calibri" w:eastAsia="宋体" w:hAnsi="Calibri"/>
          <w:sz w:val="24"/>
          <w:szCs w:val="24"/>
        </w:rPr>
        <w:t>窗口右下角的行列位置</w:t>
      </w:r>
      <w:r>
        <w:rPr>
          <w:rFonts w:ascii="Calibri" w:eastAsia="宋体" w:hAnsi="Calibri"/>
          <w:sz w:val="24"/>
          <w:szCs w:val="24"/>
        </w:rPr>
        <w:br/>
      </w:r>
      <w:r>
        <w:rPr>
          <w:rFonts w:ascii="Calibri" w:eastAsia="宋体" w:hAnsi="Calibri"/>
          <w:sz w:val="24"/>
          <w:szCs w:val="24"/>
        </w:rPr>
        <w:t>返回值：</w:t>
      </w:r>
      <w:r>
        <w:rPr>
          <w:rFonts w:ascii="Calibri" w:eastAsia="宋体" w:hAnsi="Calibri"/>
          <w:sz w:val="24"/>
          <w:szCs w:val="24"/>
        </w:rPr>
        <w:br/>
      </w:r>
      <w:r>
        <w:rPr>
          <w:rFonts w:ascii="Calibri" w:eastAsia="宋体" w:hAnsi="Calibri"/>
          <w:sz w:val="24"/>
          <w:szCs w:val="24"/>
        </w:rPr>
        <w:t>无</w:t>
      </w:r>
      <w:r>
        <w:rPr>
          <w:rFonts w:ascii="Calibri" w:eastAsia="宋体" w:hAnsi="Calibri"/>
          <w:sz w:val="24"/>
          <w:szCs w:val="24"/>
        </w:rPr>
        <w:br/>
      </w:r>
      <w:r>
        <w:rPr>
          <w:rFonts w:ascii="Calibri" w:eastAsia="宋体" w:hAnsi="Calibri"/>
        </w:rPr>
        <w:t>-----------------------------------------------------------------------------------------------------------</w:t>
      </w:r>
    </w:p>
    <w:p>
      <w:pPr>
        <w:pStyle w:val="style36"/>
      </w:pPr>
      <w:r>
        <w:rPr/>
        <w:drawing>
          <wp:inline distB="0" distL="0" distR="0" distT="0">
            <wp:extent cx="6120130" cy="36614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6"/>
      </w:pPr>
      <w:r>
        <w:rPr>
          <w:rFonts w:ascii="Calibri" w:eastAsia="宋体" w:hAnsi="Calibri"/>
        </w:rPr>
      </w:r>
    </w:p>
    <w:p>
      <w:pPr>
        <w:pStyle w:val="style36"/>
      </w:pPr>
      <w:r>
        <w:rPr>
          <w:rFonts w:ascii="Calibri" w:eastAsia="宋体" w:hAnsi="Calibri"/>
        </w:rPr>
      </w:r>
    </w:p>
    <w:p>
      <w:pPr>
        <w:pStyle w:val="style36"/>
        <w:numPr>
          <w:ilvl w:val="0"/>
          <w:numId w:val="2"/>
        </w:numPr>
        <w:ind w:firstLine="66" w:left="0" w:right="0"/>
      </w:pPr>
      <w:r>
        <w:rPr>
          <w:rFonts w:ascii="Calibri" w:eastAsia="宋体" w:hAnsi="Calibri"/>
          <w:b/>
          <w:sz w:val="28"/>
          <w:szCs w:val="28"/>
        </w:rPr>
        <w:t>小练习：</w:t>
      </w:r>
      <w:bookmarkStart w:id="0" w:name="_GoBack"/>
      <w:bookmarkEnd w:id="0"/>
      <w:r>
        <w:rPr>
          <w:rFonts w:ascii="Calibri" w:eastAsia="宋体" w:hAnsi="Calibri"/>
          <w:b/>
          <w:sz w:val="28"/>
          <w:szCs w:val="28"/>
        </w:rPr>
        <w:t>显示字符串在屏幕开始，如下图：</w:t>
      </w:r>
    </w:p>
    <w:p>
      <w:pPr>
        <w:pStyle w:val="style36"/>
      </w:pPr>
      <w:r>
        <w:rPr>
          <w:rFonts w:ascii="Calibri" w:eastAsia="宋体" w:hAnsi="Calibri"/>
        </w:rPr>
      </w:r>
    </w:p>
    <w:p>
      <w:pPr>
        <w:pStyle w:val="style36"/>
      </w:pPr>
      <w:r>
        <w:rPr>
          <w:rFonts w:ascii="Calibri" w:eastAsia="宋体" w:hAnsi="Calibri"/>
        </w:rPr>
        <w:t>提示：设置光标位置为（</w:t>
      </w:r>
      <w:r>
        <w:rPr>
          <w:rFonts w:ascii="Calibri" w:eastAsia="宋体" w:hAnsi="Calibri"/>
        </w:rPr>
        <w:t>0,0</w:t>
      </w:r>
      <w:r>
        <w:rPr>
          <w:rFonts w:ascii="Calibri" w:eastAsia="宋体" w:hAnsi="Calibri"/>
        </w:rPr>
        <w:t>）</w:t>
      </w:r>
      <w:r>
        <w:rPr>
          <w:rFonts w:ascii="Calibri" w:eastAsia="宋体" w:hAnsi="Calibri"/>
        </w:rPr>
        <w:t>,</w:t>
      </w:r>
      <w:r>
        <w:rPr>
          <w:rFonts w:ascii="Calibri" w:eastAsia="宋体" w:hAnsi="Calibri"/>
        </w:rPr>
        <w:t>之后再</w:t>
      </w:r>
      <w:r>
        <w:rPr>
          <w:rFonts w:ascii="Calibri" w:eastAsia="宋体" w:hAnsi="Calibri"/>
        </w:rPr>
        <w:t>DispStr</w:t>
      </w:r>
    </w:p>
    <w:p>
      <w:pPr>
        <w:pStyle w:val="style36"/>
      </w:pPr>
      <w:r>
        <w:rPr>
          <w:rFonts w:ascii="Calibri" w:eastAsia="宋体" w:hAnsi="Calibri"/>
        </w:rPr>
        <w:t>http://www.siliconkit.com/dav/work/helphtml/ix/10/06.html</w:t>
      </w:r>
    </w:p>
    <w:p>
      <w:pPr>
        <w:pStyle w:val="style36"/>
      </w:pPr>
      <w:r>
        <w:rPr/>
        <w:drawing>
          <wp:inline distB="0" distL="0" distR="0" distT="0">
            <wp:extent cx="6120130" cy="36614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6"/>
      </w:pPr>
      <w:r>
        <w:rPr>
          <w:rFonts w:ascii="Calibri" w:eastAsia="宋体" w:hAnsi="Calibri"/>
        </w:rPr>
      </w:r>
    </w:p>
    <w:p>
      <w:pPr>
        <w:pStyle w:val="style36"/>
      </w:pPr>
      <w:r>
        <w:rPr>
          <w:rFonts w:ascii="Calibri" w:eastAsia="宋体" w:hAnsi="Calibri"/>
        </w:rPr>
      </w:r>
    </w:p>
    <w:p>
      <w:pPr>
        <w:pStyle w:val="style36"/>
        <w:numPr>
          <w:ilvl w:val="0"/>
          <w:numId w:val="2"/>
        </w:numPr>
        <w:ind w:firstLine="66" w:left="0" w:right="0"/>
      </w:pPr>
      <w:r>
        <w:rPr>
          <w:rFonts w:ascii="Calibri" w:eastAsia="宋体" w:hAnsi="Calibri"/>
          <w:b/>
          <w:sz w:val="28"/>
          <w:szCs w:val="28"/>
        </w:rPr>
        <w:t xml:space="preserve">INT 10H </w:t>
      </w:r>
      <w:r>
        <w:rPr>
          <w:rFonts w:ascii="Calibri" w:eastAsia="宋体" w:hAnsi="Calibri"/>
          <w:b/>
          <w:sz w:val="28"/>
          <w:szCs w:val="28"/>
        </w:rPr>
        <w:t>中断简介</w:t>
      </w:r>
    </w:p>
    <w:tbl>
      <w:tblPr>
        <w:jc w:val="left"/>
        <w:tblInd w:type="dxa" w:w="-118"/>
        <w:tblBorders/>
      </w:tblPr>
      <w:tblGrid>
        <w:gridCol w:w="918"/>
        <w:gridCol w:w="2102"/>
        <w:gridCol w:w="4144"/>
        <w:gridCol w:w="2700"/>
      </w:tblGrid>
      <w:tr>
        <w:trPr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>AH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>功 能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>调用参数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 xml:space="preserve">返回参数 </w:t>
            </w:r>
            <w:r>
              <w:rPr>
                <w:rFonts w:ascii="Arial" w:cs="Arial" w:hAnsi="Arial"/>
                <w:color w:val="1A5221"/>
                <w:sz w:val="22"/>
              </w:rPr>
              <w:t xml:space="preserve">/ </w:t>
            </w:r>
            <w:r>
              <w:rPr>
                <w:rFonts w:ascii="Arial" w:cs="Arial" w:hAnsi="Arial"/>
                <w:color w:val="1A5221"/>
                <w:sz w:val="22"/>
              </w:rPr>
              <w:t>注释</w:t>
            </w:r>
          </w:p>
        </w:tc>
      </w:tr>
      <w:tr>
        <w:trPr>
          <w:trHeight w:hRule="atLeast" w:val="515"/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1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置光标类型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（</w:t>
            </w:r>
            <w:r>
              <w:rPr>
                <w:rFonts w:ascii="Arial" w:cs="Arial" w:hAnsi="Arial"/>
                <w:color w:val="333333"/>
                <w:sz w:val="22"/>
              </w:rPr>
              <w:t>CH</w:t>
            </w:r>
            <w:r>
              <w:rPr>
                <w:rFonts w:ascii="Arial" w:cs="Arial" w:hAnsi="Arial"/>
                <w:color w:val="333333"/>
                <w:sz w:val="22"/>
              </w:rPr>
              <w:t>）</w:t>
            </w:r>
            <w:r>
              <w:rPr>
                <w:rFonts w:ascii="Arial" w:cs="Arial" w:hAnsi="Arial"/>
                <w:color w:val="333333"/>
                <w:sz w:val="22"/>
              </w:rPr>
              <w:t xml:space="preserve">0―3 = </w:t>
            </w:r>
            <w:r>
              <w:rPr>
                <w:rFonts w:ascii="Arial" w:cs="Arial" w:hAnsi="Arial"/>
                <w:color w:val="333333"/>
                <w:sz w:val="22"/>
              </w:rPr>
              <w:t>光标开始行</w:t>
            </w:r>
          </w:p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（</w:t>
            </w:r>
            <w:r>
              <w:rPr>
                <w:rFonts w:ascii="Arial" w:cs="Arial" w:hAnsi="Arial"/>
                <w:color w:val="333333"/>
                <w:sz w:val="22"/>
              </w:rPr>
              <w:t>CL</w:t>
            </w:r>
            <w:r>
              <w:rPr>
                <w:rFonts w:ascii="Arial" w:cs="Arial" w:hAnsi="Arial"/>
                <w:color w:val="333333"/>
                <w:sz w:val="22"/>
              </w:rPr>
              <w:t>）</w:t>
            </w:r>
            <w:r>
              <w:rPr>
                <w:rFonts w:ascii="Arial" w:cs="Arial" w:hAnsi="Arial"/>
                <w:color w:val="333333"/>
                <w:sz w:val="22"/>
              </w:rPr>
              <w:t xml:space="preserve">0―3 = </w:t>
            </w:r>
            <w:r>
              <w:rPr>
                <w:rFonts w:ascii="Arial" w:cs="Arial" w:hAnsi="Arial"/>
                <w:color w:val="333333"/>
                <w:sz w:val="22"/>
              </w:rPr>
              <w:t>光标结束行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</w:r>
          </w:p>
        </w:tc>
      </w:tr>
      <w:tr>
        <w:trPr>
          <w:trHeight w:hRule="atLeast" w:val="899"/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2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置光标位置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BH = </w:t>
            </w:r>
            <w:r>
              <w:rPr>
                <w:rFonts w:ascii="Arial" w:cs="Arial" w:hAnsi="Arial"/>
                <w:color w:val="333333"/>
                <w:sz w:val="22"/>
              </w:rPr>
              <w:t>页号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</w:p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DH = </w:t>
            </w:r>
            <w:r>
              <w:rPr>
                <w:rFonts w:ascii="Arial" w:cs="Arial" w:hAnsi="Arial"/>
                <w:color w:val="333333"/>
                <w:sz w:val="22"/>
              </w:rPr>
              <w:t>行</w:t>
            </w:r>
          </w:p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DL = </w:t>
            </w:r>
            <w:r>
              <w:rPr>
                <w:rFonts w:ascii="Arial" w:cs="Arial" w:hAnsi="Arial"/>
                <w:color w:val="333333"/>
                <w:sz w:val="22"/>
              </w:rPr>
              <w:t>列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</w:r>
          </w:p>
        </w:tc>
      </w:tr>
      <w:tr>
        <w:trPr>
          <w:trHeight w:hRule="atLeast" w:val="934"/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3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读光标位置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BH = </w:t>
            </w:r>
            <w:r>
              <w:rPr>
                <w:rFonts w:ascii="Arial" w:cs="Arial" w:hAnsi="Arial"/>
                <w:color w:val="333333"/>
                <w:sz w:val="22"/>
              </w:rPr>
              <w:t>页号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CH = </w:t>
            </w:r>
            <w:r>
              <w:rPr>
                <w:rFonts w:ascii="Arial" w:cs="Arial" w:hAnsi="Arial"/>
                <w:color w:val="333333"/>
                <w:sz w:val="22"/>
              </w:rPr>
              <w:t>光标开始行</w:t>
            </w:r>
          </w:p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CL = </w:t>
            </w:r>
            <w:r>
              <w:rPr>
                <w:rFonts w:ascii="Arial" w:cs="Arial" w:hAnsi="Arial"/>
                <w:color w:val="333333"/>
                <w:sz w:val="22"/>
              </w:rPr>
              <w:t>光标结束行</w:t>
            </w:r>
          </w:p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DH = </w:t>
            </w:r>
            <w:r>
              <w:rPr>
                <w:rFonts w:ascii="Arial" w:cs="Arial" w:hAnsi="Arial"/>
                <w:color w:val="333333"/>
                <w:sz w:val="22"/>
              </w:rPr>
              <w:t>行</w:t>
            </w:r>
          </w:p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DL = </w:t>
            </w:r>
            <w:r>
              <w:rPr>
                <w:rFonts w:ascii="Arial" w:cs="Arial" w:hAnsi="Arial"/>
                <w:color w:val="333333"/>
                <w:sz w:val="22"/>
              </w:rPr>
              <w:t>列</w:t>
            </w:r>
          </w:p>
        </w:tc>
      </w:tr>
      <w:tr>
        <w:trPr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4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置显示页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AL = </w:t>
            </w:r>
            <w:r>
              <w:rPr>
                <w:rFonts w:ascii="Arial" w:cs="Arial" w:hAnsi="Arial"/>
                <w:color w:val="333333"/>
                <w:sz w:val="22"/>
              </w:rPr>
              <w:t>显示页号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</w:r>
          </w:p>
        </w:tc>
      </w:tr>
      <w:tr>
        <w:trPr>
          <w:trHeight w:hRule="atLeast" w:val="64"/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5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屏幕初始化或上卷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宋体" w:cs="宋体" w:eastAsia="宋体" w:hAnsi="宋体"/>
                <w:sz w:val="20"/>
                <w:szCs w:val="20"/>
              </w:rPr>
              <w:t>此功能只能在文字模式下才能发生作用</w:t>
            </w:r>
          </w:p>
        </w:tc>
      </w:tr>
      <w:tr>
        <w:trPr>
          <w:trHeight w:hRule="atLeast" w:val="995"/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6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屏幕初始化或上卷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AL = </w:t>
            </w:r>
            <w:r>
              <w:rPr>
                <w:rFonts w:ascii="Arial" w:cs="Arial" w:hAnsi="Arial"/>
                <w:color w:val="333333"/>
                <w:sz w:val="22"/>
              </w:rPr>
              <w:t>上卷行数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>AL =0</w:t>
            </w:r>
            <w:r>
              <w:rPr>
                <w:rFonts w:ascii="Arial" w:cs="Arial" w:hAnsi="Arial"/>
                <w:color w:val="333333"/>
                <w:sz w:val="22"/>
              </w:rPr>
              <w:t>全屏幕为空白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BH = </w:t>
            </w:r>
            <w:r>
              <w:rPr>
                <w:rFonts w:ascii="Arial" w:cs="Arial" w:hAnsi="Arial"/>
                <w:color w:val="333333"/>
                <w:sz w:val="22"/>
              </w:rPr>
              <w:t>卷入行属性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CH = </w:t>
            </w:r>
            <w:r>
              <w:rPr>
                <w:rFonts w:ascii="Arial" w:cs="Arial" w:hAnsi="Arial"/>
                <w:color w:val="333333"/>
                <w:sz w:val="22"/>
              </w:rPr>
              <w:t>左上角行号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CL = </w:t>
            </w:r>
            <w:r>
              <w:rPr>
                <w:rFonts w:ascii="Arial" w:cs="Arial" w:hAnsi="Arial"/>
                <w:color w:val="333333"/>
                <w:sz w:val="22"/>
              </w:rPr>
              <w:t>左上角列号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DH = </w:t>
            </w:r>
            <w:r>
              <w:rPr>
                <w:rFonts w:ascii="Arial" w:cs="Arial" w:hAnsi="Arial"/>
                <w:color w:val="333333"/>
                <w:sz w:val="22"/>
              </w:rPr>
              <w:t>右下角行号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DL = </w:t>
            </w:r>
            <w:r>
              <w:rPr>
                <w:rFonts w:ascii="Arial" w:cs="Arial" w:hAnsi="Arial"/>
                <w:color w:val="333333"/>
                <w:sz w:val="22"/>
              </w:rPr>
              <w:t>右下角列号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</w:r>
          </w:p>
        </w:tc>
      </w:tr>
      <w:tr>
        <w:trPr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7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屏幕初始化或下卷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AL = </w:t>
            </w:r>
            <w:r>
              <w:rPr>
                <w:rFonts w:ascii="Arial" w:cs="Arial" w:hAnsi="Arial"/>
                <w:color w:val="333333"/>
                <w:sz w:val="22"/>
              </w:rPr>
              <w:t>下卷行数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>AL = 0</w:t>
            </w:r>
            <w:r>
              <w:rPr>
                <w:rFonts w:ascii="Arial" w:cs="Arial" w:hAnsi="Arial"/>
                <w:color w:val="333333"/>
                <w:sz w:val="22"/>
              </w:rPr>
              <w:t>全屏幕为空白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BH = </w:t>
            </w:r>
            <w:r>
              <w:rPr>
                <w:rFonts w:ascii="Arial" w:cs="Arial" w:hAnsi="Arial"/>
                <w:color w:val="333333"/>
                <w:sz w:val="22"/>
              </w:rPr>
              <w:t>卷入行属性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CH = </w:t>
            </w:r>
            <w:r>
              <w:rPr>
                <w:rFonts w:ascii="Arial" w:cs="Arial" w:hAnsi="Arial"/>
                <w:color w:val="333333"/>
                <w:sz w:val="22"/>
              </w:rPr>
              <w:t>左上角行号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CL = </w:t>
            </w:r>
            <w:r>
              <w:rPr>
                <w:rFonts w:ascii="Arial" w:cs="Arial" w:hAnsi="Arial"/>
                <w:color w:val="333333"/>
                <w:sz w:val="22"/>
              </w:rPr>
              <w:t>左上角列号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DH = </w:t>
            </w:r>
            <w:r>
              <w:rPr>
                <w:rFonts w:ascii="Arial" w:cs="Arial" w:hAnsi="Arial"/>
                <w:color w:val="333333"/>
                <w:sz w:val="22"/>
              </w:rPr>
              <w:t>右下角行号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DL = </w:t>
            </w:r>
            <w:r>
              <w:rPr>
                <w:rFonts w:ascii="Arial" w:cs="Arial" w:hAnsi="Arial"/>
                <w:color w:val="333333"/>
                <w:sz w:val="22"/>
              </w:rPr>
              <w:t>右下角列号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</w:r>
          </w:p>
        </w:tc>
      </w:tr>
      <w:tr>
        <w:trPr>
          <w:trHeight w:hRule="atLeast" w:val="212"/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8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读光标位置的属性和字符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BH = </w:t>
            </w:r>
            <w:r>
              <w:rPr>
                <w:rFonts w:ascii="Arial" w:cs="Arial" w:hAnsi="Arial"/>
                <w:color w:val="333333"/>
                <w:sz w:val="22"/>
              </w:rPr>
              <w:t>显示页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AH = </w:t>
            </w:r>
            <w:r>
              <w:rPr>
                <w:rFonts w:ascii="Arial" w:cs="Arial" w:hAnsi="Arial"/>
                <w:color w:val="333333"/>
                <w:sz w:val="22"/>
              </w:rPr>
              <w:t>属性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AL = </w:t>
            </w:r>
            <w:r>
              <w:rPr>
                <w:rFonts w:ascii="Arial" w:cs="Arial" w:hAnsi="Arial"/>
                <w:color w:val="333333"/>
                <w:sz w:val="22"/>
              </w:rPr>
              <w:t>字符</w:t>
            </w:r>
          </w:p>
        </w:tc>
      </w:tr>
      <w:tr>
        <w:trPr>
          <w:trHeight w:hRule="atLeast" w:val="64"/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9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在光标位置显示字符及其属性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BH = </w:t>
            </w:r>
            <w:r>
              <w:rPr>
                <w:rFonts w:ascii="Arial" w:cs="Arial" w:hAnsi="Arial"/>
                <w:color w:val="333333"/>
                <w:sz w:val="22"/>
              </w:rPr>
              <w:t>显示页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AL = </w:t>
            </w:r>
            <w:r>
              <w:rPr>
                <w:rFonts w:ascii="Arial" w:cs="Arial" w:hAnsi="Arial"/>
                <w:color w:val="333333"/>
                <w:sz w:val="22"/>
              </w:rPr>
              <w:t>字符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BL = </w:t>
            </w:r>
            <w:r>
              <w:rPr>
                <w:rFonts w:ascii="Arial" w:cs="Arial" w:hAnsi="Arial"/>
                <w:color w:val="333333"/>
                <w:sz w:val="22"/>
              </w:rPr>
              <w:t>属性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CX = </w:t>
            </w:r>
            <w:r>
              <w:rPr>
                <w:rFonts w:ascii="Arial" w:cs="Arial" w:hAnsi="Arial"/>
                <w:color w:val="333333"/>
                <w:sz w:val="22"/>
              </w:rPr>
              <w:t>字符重复次数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</w:r>
          </w:p>
        </w:tc>
      </w:tr>
      <w:tr>
        <w:trPr>
          <w:trHeight w:hRule="atLeast" w:val="64"/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A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在光标位置只显示字符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BH = </w:t>
            </w:r>
            <w:r>
              <w:rPr>
                <w:rFonts w:ascii="Arial" w:cs="Arial" w:hAnsi="Arial"/>
                <w:color w:val="333333"/>
                <w:sz w:val="22"/>
              </w:rPr>
              <w:t>显示页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AL = </w:t>
            </w:r>
            <w:r>
              <w:rPr>
                <w:rFonts w:ascii="Arial" w:cs="Arial" w:hAnsi="Arial"/>
                <w:color w:val="333333"/>
                <w:sz w:val="22"/>
              </w:rPr>
              <w:t>字符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CX = </w:t>
            </w:r>
            <w:r>
              <w:rPr>
                <w:rFonts w:ascii="Arial" w:cs="Arial" w:hAnsi="Arial"/>
                <w:color w:val="333333"/>
                <w:sz w:val="22"/>
              </w:rPr>
              <w:t>字符重复次数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</w:r>
          </w:p>
        </w:tc>
      </w:tr>
      <w:tr>
        <w:trPr>
          <w:trHeight w:hRule="atLeast" w:val="64"/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E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显示字符</w:t>
            </w:r>
            <w:r>
              <w:rPr>
                <w:rFonts w:ascii="Arial" w:cs="Arial" w:hAnsi="Arial"/>
                <w:color w:val="333333"/>
                <w:sz w:val="22"/>
              </w:rPr>
              <w:t>(</w:t>
            </w:r>
            <w:r>
              <w:rPr>
                <w:rFonts w:ascii="Arial" w:cs="Arial" w:hAnsi="Arial"/>
                <w:color w:val="333333"/>
                <w:sz w:val="22"/>
              </w:rPr>
              <w:t>光标前移</w:t>
            </w:r>
            <w:r>
              <w:rPr>
                <w:rFonts w:ascii="Arial" w:cs="Arial" w:hAnsi="Arial"/>
                <w:color w:val="333333"/>
                <w:sz w:val="22"/>
              </w:rPr>
              <w:t>)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AL = </w:t>
            </w:r>
            <w:r>
              <w:rPr>
                <w:rFonts w:ascii="Arial" w:cs="Arial" w:hAnsi="Arial"/>
                <w:color w:val="333333"/>
                <w:sz w:val="22"/>
              </w:rPr>
              <w:t>字符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BL = </w:t>
            </w:r>
            <w:r>
              <w:rPr>
                <w:rFonts w:ascii="Arial" w:cs="Arial" w:hAnsi="Arial"/>
                <w:color w:val="333333"/>
                <w:sz w:val="22"/>
              </w:rPr>
              <w:t>前景色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光标跟随字符移动</w:t>
            </w:r>
          </w:p>
        </w:tc>
      </w:tr>
      <w:tr>
        <w:trPr>
          <w:trHeight w:hRule="atLeast" w:val="995"/>
          <w:cantSplit w:val="false"/>
        </w:trPr>
        <w:tc>
          <w:tcPr>
            <w:tcW w:type="dxa" w:w="9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13</w:t>
            </w:r>
          </w:p>
        </w:tc>
        <w:tc>
          <w:tcPr>
            <w:tcW w:type="dxa" w:w="2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>显示字符串</w:t>
            </w:r>
          </w:p>
        </w:tc>
        <w:tc>
          <w:tcPr>
            <w:tcW w:type="dxa" w:w="41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  <w:t xml:space="preserve">ES:BP = </w:t>
            </w:r>
            <w:r>
              <w:rPr>
                <w:rFonts w:ascii="Arial" w:cs="Arial" w:hAnsi="Arial"/>
                <w:color w:val="333333"/>
                <w:sz w:val="22"/>
              </w:rPr>
              <w:t>串地址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CX = </w:t>
            </w:r>
            <w:r>
              <w:rPr>
                <w:rFonts w:ascii="Arial" w:cs="Arial" w:hAnsi="Arial"/>
                <w:color w:val="333333"/>
                <w:sz w:val="22"/>
              </w:rPr>
              <w:t>串长度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>DH</w:t>
            </w:r>
            <w:r>
              <w:rPr>
                <w:rFonts w:ascii="Arial" w:cs="Arial" w:hAnsi="Arial"/>
                <w:color w:val="333333"/>
                <w:sz w:val="22"/>
              </w:rPr>
              <w:t xml:space="preserve">， </w:t>
            </w:r>
            <w:r>
              <w:rPr>
                <w:rFonts w:ascii="Arial" w:cs="Arial" w:hAnsi="Arial"/>
                <w:color w:val="333333"/>
                <w:sz w:val="22"/>
              </w:rPr>
              <w:t xml:space="preserve">DL = </w:t>
            </w:r>
            <w:r>
              <w:rPr>
                <w:rFonts w:ascii="Arial" w:cs="Arial" w:hAnsi="Arial"/>
                <w:color w:val="333333"/>
                <w:sz w:val="22"/>
              </w:rPr>
              <w:t>起始行列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 xml:space="preserve">BH = </w:t>
            </w:r>
            <w:r>
              <w:rPr>
                <w:rFonts w:ascii="Arial" w:cs="Arial" w:hAnsi="Arial"/>
                <w:color w:val="333333"/>
                <w:sz w:val="22"/>
              </w:rPr>
              <w:t>页号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>AL = 0</w:t>
            </w:r>
            <w:r>
              <w:rPr>
                <w:rFonts w:ascii="Arial" w:cs="Arial" w:hAnsi="Arial"/>
                <w:color w:val="333333"/>
                <w:sz w:val="22"/>
              </w:rPr>
              <w:t>，</w:t>
            </w:r>
            <w:r>
              <w:rPr>
                <w:rFonts w:ascii="Arial" w:cs="Arial" w:hAnsi="Arial"/>
                <w:color w:val="333333"/>
                <w:sz w:val="22"/>
              </w:rPr>
              <w:t xml:space="preserve">BL = </w:t>
            </w:r>
            <w:r>
              <w:rPr>
                <w:rFonts w:ascii="Arial" w:cs="Arial" w:hAnsi="Arial"/>
                <w:color w:val="333333"/>
                <w:sz w:val="22"/>
              </w:rPr>
              <w:t>属性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串：</w:t>
            </w:r>
            <w:r>
              <w:rPr>
                <w:rFonts w:ascii="Arial" w:cs="Arial" w:hAnsi="Arial"/>
                <w:color w:val="333333"/>
                <w:sz w:val="22"/>
              </w:rPr>
              <w:t>Char</w:t>
            </w:r>
            <w:r>
              <w:rPr>
                <w:rFonts w:ascii="Arial" w:cs="Arial" w:hAnsi="Arial"/>
                <w:color w:val="333333"/>
                <w:sz w:val="22"/>
              </w:rPr>
              <w:t>，</w:t>
            </w:r>
            <w:r>
              <w:rPr>
                <w:rFonts w:ascii="Arial" w:cs="Arial" w:hAnsi="Arial"/>
                <w:color w:val="333333"/>
                <w:sz w:val="22"/>
              </w:rPr>
              <w:t>char</w:t>
            </w:r>
            <w:r>
              <w:rPr>
                <w:rFonts w:ascii="Arial" w:cs="Arial" w:hAnsi="Arial"/>
                <w:color w:val="333333"/>
                <w:sz w:val="22"/>
              </w:rPr>
              <w:t>，……，</w:t>
            </w:r>
            <w:r>
              <w:rPr>
                <w:rFonts w:ascii="Arial" w:cs="Arial" w:hAnsi="Arial"/>
                <w:color w:val="333333"/>
                <w:sz w:val="22"/>
              </w:rPr>
              <w:t>char</w:t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>AL = 1</w:t>
            </w:r>
            <w:r>
              <w:rPr>
                <w:rFonts w:ascii="Arial" w:cs="Arial" w:hAnsi="Arial"/>
                <w:color w:val="333333"/>
                <w:sz w:val="22"/>
              </w:rPr>
              <w:t>，</w:t>
            </w:r>
            <w:r>
              <w:rPr>
                <w:rFonts w:ascii="Arial" w:cs="Arial" w:hAnsi="Arial"/>
                <w:color w:val="333333"/>
                <w:sz w:val="22"/>
              </w:rPr>
              <w:t xml:space="preserve">BL = </w:t>
            </w:r>
            <w:r>
              <w:rPr>
                <w:rFonts w:ascii="Arial" w:cs="Arial" w:hAnsi="Arial"/>
                <w:color w:val="333333"/>
                <w:sz w:val="22"/>
              </w:rPr>
              <w:t>属性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串：</w:t>
            </w:r>
            <w:r>
              <w:rPr>
                <w:rFonts w:ascii="Arial" w:cs="Arial" w:hAnsi="Arial"/>
                <w:color w:val="333333"/>
                <w:sz w:val="22"/>
              </w:rPr>
              <w:t>Char</w:t>
            </w:r>
            <w:r>
              <w:rPr>
                <w:rFonts w:ascii="Arial" w:cs="Arial" w:hAnsi="Arial"/>
                <w:color w:val="333333"/>
                <w:sz w:val="22"/>
              </w:rPr>
              <w:t>，</w:t>
            </w:r>
            <w:r>
              <w:rPr>
                <w:rFonts w:ascii="Arial" w:cs="Arial" w:hAnsi="Arial"/>
                <w:color w:val="333333"/>
                <w:sz w:val="22"/>
              </w:rPr>
              <w:t>char</w:t>
            </w:r>
            <w:r>
              <w:rPr>
                <w:rFonts w:ascii="Arial" w:cs="Arial" w:hAnsi="Arial"/>
                <w:color w:val="333333"/>
                <w:sz w:val="22"/>
              </w:rPr>
              <w:t>，……，</w:t>
            </w:r>
            <w:r>
              <w:rPr>
                <w:rFonts w:ascii="Arial" w:cs="Arial" w:hAnsi="Arial"/>
                <w:color w:val="333333"/>
                <w:sz w:val="22"/>
              </w:rPr>
              <w:t>char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>AL = 2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串：</w:t>
            </w:r>
            <w:r>
              <w:rPr>
                <w:rFonts w:ascii="Arial" w:cs="Arial" w:hAnsi="Arial"/>
                <w:color w:val="333333"/>
                <w:sz w:val="22"/>
              </w:rPr>
              <w:t>Char</w:t>
            </w:r>
            <w:r>
              <w:rPr>
                <w:rFonts w:ascii="Arial" w:cs="Arial" w:hAnsi="Arial"/>
                <w:color w:val="333333"/>
                <w:sz w:val="22"/>
              </w:rPr>
              <w:t>，</w:t>
            </w:r>
            <w:r>
              <w:rPr>
                <w:rFonts w:ascii="Arial" w:cs="Arial" w:hAnsi="Arial"/>
                <w:color w:val="333333"/>
                <w:sz w:val="22"/>
              </w:rPr>
              <w:t>attr</w:t>
            </w:r>
            <w:r>
              <w:rPr>
                <w:rFonts w:ascii="Arial" w:cs="Arial" w:hAnsi="Arial"/>
                <w:color w:val="333333"/>
                <w:sz w:val="22"/>
              </w:rPr>
              <w:t>，……，</w:t>
            </w:r>
            <w:r>
              <w:rPr>
                <w:rFonts w:ascii="Arial" w:cs="Arial" w:hAnsi="Arial"/>
                <w:color w:val="333333"/>
                <w:sz w:val="22"/>
              </w:rPr>
              <w:t>char</w:t>
            </w:r>
            <w:r>
              <w:rPr>
                <w:rFonts w:ascii="Arial" w:cs="Arial" w:hAnsi="Arial"/>
                <w:color w:val="333333"/>
                <w:sz w:val="22"/>
              </w:rPr>
              <w:t>，</w:t>
            </w:r>
            <w:r>
              <w:rPr>
                <w:rFonts w:ascii="Arial" w:cs="Arial" w:hAnsi="Arial"/>
                <w:color w:val="333333"/>
                <w:sz w:val="22"/>
              </w:rPr>
              <w:t>attr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</w:t>
            </w:r>
            <w:r>
              <w:rPr>
                <w:rFonts w:ascii="Arial" w:cs="Arial" w:hAnsi="Arial"/>
                <w:color w:val="333333"/>
                <w:sz w:val="22"/>
              </w:rPr>
              <w:t>AL = 3</w:t>
            </w:r>
            <w:r>
              <w:rPr>
                <w:rStyle w:val="style23"/>
                <w:rFonts w:ascii="Arial" w:cs="Arial" w:hAnsi="Arial"/>
                <w:color w:val="333333"/>
                <w:sz w:val="22"/>
              </w:rPr>
              <w:t> </w:t>
            </w:r>
            <w:r>
              <w:rPr>
                <w:rFonts w:ascii="Arial" w:cs="Arial" w:hAnsi="Arial"/>
                <w:color w:val="333333"/>
                <w:sz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</w:rPr>
              <w:t>　　串：</w:t>
            </w:r>
            <w:r>
              <w:rPr>
                <w:rFonts w:ascii="Arial" w:cs="Arial" w:hAnsi="Arial"/>
                <w:color w:val="333333"/>
                <w:sz w:val="22"/>
              </w:rPr>
              <w:t>Char</w:t>
            </w:r>
            <w:r>
              <w:rPr>
                <w:rFonts w:ascii="Arial" w:cs="Arial" w:hAnsi="Arial"/>
                <w:color w:val="333333"/>
                <w:sz w:val="22"/>
              </w:rPr>
              <w:t>，</w:t>
            </w:r>
            <w:r>
              <w:rPr>
                <w:rFonts w:ascii="Arial" w:cs="Arial" w:hAnsi="Arial"/>
                <w:color w:val="333333"/>
                <w:sz w:val="22"/>
              </w:rPr>
              <w:t>attr</w:t>
            </w:r>
            <w:r>
              <w:rPr>
                <w:rFonts w:ascii="Arial" w:cs="Arial" w:hAnsi="Arial"/>
                <w:color w:val="333333"/>
                <w:sz w:val="22"/>
              </w:rPr>
              <w:t>，……，</w:t>
            </w:r>
            <w:r>
              <w:rPr>
                <w:rFonts w:ascii="Arial" w:cs="Arial" w:hAnsi="Arial"/>
                <w:color w:val="333333"/>
                <w:sz w:val="22"/>
              </w:rPr>
              <w:t>char</w:t>
            </w:r>
            <w:r>
              <w:rPr>
                <w:rFonts w:ascii="Arial" w:cs="Arial" w:hAnsi="Arial"/>
                <w:color w:val="333333"/>
                <w:sz w:val="22"/>
              </w:rPr>
              <w:t>，</w:t>
            </w:r>
            <w:r>
              <w:rPr>
                <w:rFonts w:ascii="Arial" w:cs="Arial" w:hAnsi="Arial"/>
                <w:color w:val="333333"/>
                <w:sz w:val="22"/>
              </w:rPr>
              <w:t>attr</w:t>
            </w:r>
          </w:p>
        </w:tc>
        <w:tc>
          <w:tcPr>
            <w:tcW w:type="dxa" w:w="27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0"/>
              <w:spacing w:after="28" w:before="28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  <w:szCs w:val="22"/>
              </w:rPr>
            </w:r>
          </w:p>
          <w:p>
            <w:pPr>
              <w:pStyle w:val="style40"/>
              <w:spacing w:after="28" w:before="28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  <w:szCs w:val="22"/>
              </w:rPr>
              <w:br/>
              <w:br/>
              <w:br/>
            </w:r>
            <w:r>
              <w:rPr>
                <w:rFonts w:ascii="Arial" w:cs="Arial" w:hAnsi="Arial"/>
                <w:color w:val="333333"/>
                <w:sz w:val="22"/>
                <w:szCs w:val="22"/>
              </w:rPr>
              <w:t>　光标返回起始位置</w:t>
            </w:r>
            <w:r>
              <w:rPr>
                <w:rFonts w:ascii="Arial" w:cs="Arial" w:hAnsi="Arial"/>
                <w:color w:val="333333"/>
                <w:sz w:val="22"/>
                <w:szCs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  <w:szCs w:val="22"/>
              </w:rPr>
              <w:t>　光标跟随移动</w:t>
            </w:r>
            <w:r>
              <w:rPr>
                <w:rFonts w:ascii="Arial" w:cs="Arial" w:hAnsi="Arial"/>
                <w:color w:val="333333"/>
                <w:sz w:val="22"/>
                <w:szCs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  <w:szCs w:val="22"/>
              </w:rPr>
              <w:t>　光标返回起始位置</w:t>
            </w:r>
            <w:r>
              <w:rPr>
                <w:rFonts w:ascii="Arial" w:cs="Arial" w:hAnsi="Arial"/>
                <w:color w:val="333333"/>
                <w:sz w:val="22"/>
                <w:szCs w:val="22"/>
              </w:rPr>
              <w:br/>
            </w:r>
            <w:r>
              <w:rPr>
                <w:rFonts w:ascii="Arial" w:cs="Arial" w:hAnsi="Arial"/>
                <w:color w:val="333333"/>
                <w:sz w:val="22"/>
                <w:szCs w:val="22"/>
              </w:rPr>
              <w:t>光标跟随串移动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>
          <w:rFonts w:eastAsia="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键盘服务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--INT 16H</w:t>
      </w:r>
    </w:p>
    <w:p>
      <w:pPr>
        <w:pStyle w:val="style28"/>
        <w:spacing w:after="150" w:before="0" w:line="285" w:lineRule="atLeast"/>
        <w:ind w:hanging="0" w:left="0" w:right="0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666666"/>
          <w:spacing w:val="0"/>
          <w:sz w:val="18"/>
        </w:rPr>
        <w:t>2014-01-21 15:32:30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6143" w:linePitch="240" w:type="default"/>
        </w:sectPr>
      </w:pPr>
    </w:p>
    <w:p>
      <w:pPr>
        <w:pStyle w:val="style28"/>
        <w:ind w:hanging="0" w:left="0" w:right="0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6143" w:linePitch="240" w:type="default"/>
        </w:sectPr>
      </w:pPr>
    </w:p>
    <w:p>
      <w:pPr>
        <w:pStyle w:val="style28"/>
        <w:pBdr/>
        <w:spacing w:after="0" w:before="0" w:line="285" w:lineRule="atLeast"/>
        <w:ind w:hanging="0" w:left="0" w:right="0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6143" w:linePitch="240" w:type="default"/>
        </w:sectPr>
      </w:pPr>
    </w:p>
    <w:p>
      <w:pPr>
        <w:pStyle w:val="style28"/>
        <w:pBdr/>
        <w:spacing w:after="0" w:before="0" w:line="285" w:lineRule="atLeast"/>
        <w:ind w:hanging="0" w:left="0" w:right="0"/>
      </w:pPr>
      <w:r>
        <w:rPr>
          <w:sz w:val="21"/>
        </w:rPr>
        <w:t>00H</w:t>
      </w:r>
      <w:r>
        <w:rPr>
          <w:sz w:val="21"/>
        </w:rPr>
        <w:t>、</w:t>
      </w:r>
      <w:r>
        <w:rPr>
          <w:sz w:val="21"/>
        </w:rPr>
        <w:t>10H —</w:t>
      </w:r>
      <w:r>
        <w:rPr>
          <w:sz w:val="21"/>
        </w:rPr>
        <w:t>从键盘读入字符 </w:t>
      </w:r>
      <w:r>
        <w:rPr>
          <w:sz w:val="21"/>
        </w:rPr>
        <w:br/>
        <w:t>03H —</w:t>
      </w:r>
      <w:r>
        <w:rPr>
          <w:sz w:val="21"/>
        </w:rPr>
        <w:t>设置重复率 </w:t>
      </w:r>
      <w:r>
        <w:rPr>
          <w:sz w:val="21"/>
        </w:rPr>
        <w:br/>
        <w:t>01H</w:t>
      </w:r>
      <w:r>
        <w:rPr>
          <w:sz w:val="21"/>
        </w:rPr>
        <w:t>、</w:t>
      </w:r>
      <w:r>
        <w:rPr>
          <w:sz w:val="21"/>
        </w:rPr>
        <w:t>11H —</w:t>
      </w:r>
      <w:r>
        <w:rPr>
          <w:sz w:val="21"/>
        </w:rPr>
        <w:t>读取键盘状态 </w:t>
      </w:r>
      <w:r>
        <w:rPr>
          <w:sz w:val="21"/>
        </w:rPr>
        <w:br/>
        <w:t>04H —</w:t>
      </w:r>
      <w:r>
        <w:rPr>
          <w:sz w:val="21"/>
        </w:rPr>
        <w:t>设置键盘点击 </w:t>
      </w:r>
      <w:r>
        <w:rPr>
          <w:sz w:val="21"/>
        </w:rPr>
        <w:br/>
        <w:t>02H, 12H —</w:t>
      </w:r>
      <w:r>
        <w:rPr>
          <w:sz w:val="21"/>
        </w:rPr>
        <w:t>读取键盘标志 </w:t>
      </w:r>
      <w:r>
        <w:rPr>
          <w:sz w:val="21"/>
        </w:rPr>
        <w:br/>
        <w:t>05H —</w:t>
      </w:r>
      <w:r>
        <w:rPr>
          <w:sz w:val="21"/>
        </w:rPr>
        <w:t>字符及其扫描码进栈 </w:t>
      </w:r>
      <w:r>
        <w:rPr>
          <w:sz w:val="21"/>
        </w:rPr>
        <w:br/>
        <w:br/>
        <w:br/>
        <w:t>(2)</w:t>
      </w:r>
      <w:r>
        <w:rPr>
          <w:sz w:val="21"/>
        </w:rPr>
        <w:t>、功能 </w:t>
      </w:r>
      <w:r>
        <w:rPr>
          <w:sz w:val="21"/>
        </w:rPr>
        <w:br/>
        <w:br/>
        <w:t>(3)</w:t>
      </w:r>
      <w:r>
        <w:rPr>
          <w:sz w:val="21"/>
        </w:rPr>
        <w:t>、 </w:t>
      </w:r>
      <w:r>
        <w:rPr>
          <w:sz w:val="21"/>
        </w:rPr>
        <w:br/>
        <w:br/>
        <w:t>(4)</w:t>
      </w:r>
      <w:r>
        <w:rPr>
          <w:sz w:val="21"/>
        </w:rPr>
        <w:t>、功能 </w:t>
      </w:r>
      <w:r>
        <w:rPr>
          <w:sz w:val="21"/>
        </w:rPr>
        <w:br/>
      </w:r>
      <w:r>
        <w:rPr>
          <w:sz w:val="21"/>
        </w:rPr>
        <w:t>出口参数：无 </w:t>
      </w:r>
      <w:r>
        <w:rPr>
          <w:sz w:val="21"/>
        </w:rPr>
        <w:br/>
        <w:br/>
        <w:t>(5)</w:t>
      </w:r>
      <w:r>
        <w:rPr>
          <w:sz w:val="21"/>
        </w:rPr>
        <w:t>、功能 </w:t>
      </w:r>
      <w:r>
        <w:rPr>
          <w:sz w:val="21"/>
        </w:rPr>
        <w:br/>
      </w:r>
      <w:r>
        <w:rPr>
          <w:sz w:val="21"/>
        </w:rPr>
        <w:t>出口参数：无 </w:t>
      </w:r>
      <w:r>
        <w:rPr>
          <w:sz w:val="21"/>
        </w:rPr>
        <w:br/>
        <w:br/>
        <w:t>(6)</w:t>
      </w:r>
      <w:r>
        <w:rPr>
          <w:sz w:val="21"/>
        </w:rPr>
        <w:t>、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6143" w:linePitch="240" w:type="default"/>
        </w:sectPr>
      </w:pPr>
    </w:p>
    <w:p>
      <w:pPr>
        <w:pStyle w:val="style0"/>
      </w:pPr>
      <w:r>
        <w:rPr/>
      </w:r>
    </w:p>
    <w:p>
      <w:pPr>
        <w:pStyle w:val="style36"/>
      </w:pPr>
      <w:r>
        <w:rPr>
          <w:rFonts w:ascii="Calibri" w:eastAsia="宋体" w:hAnsi="Calibri"/>
        </w:rPr>
      </w:r>
    </w:p>
    <w:p>
      <w:pPr>
        <w:pStyle w:val="style36"/>
        <w:numPr>
          <w:ilvl w:val="0"/>
          <w:numId w:val="2"/>
        </w:numPr>
        <w:ind w:firstLine="66" w:left="0" w:right="0"/>
      </w:pPr>
      <w:r>
        <w:rPr>
          <w:rFonts w:ascii="Calibri" w:eastAsia="宋体" w:hAnsi="Calibri"/>
          <w:b/>
          <w:sz w:val="28"/>
          <w:szCs w:val="28"/>
        </w:rPr>
        <w:t xml:space="preserve">INT 16H </w:t>
      </w:r>
      <w:r>
        <w:rPr>
          <w:rFonts w:ascii="Calibri" w:eastAsia="宋体" w:hAnsi="Calibri"/>
          <w:b/>
          <w:sz w:val="28"/>
          <w:szCs w:val="28"/>
        </w:rPr>
        <w:t>中断简介</w:t>
      </w:r>
    </w:p>
    <w:tbl>
      <w:tblPr>
        <w:jc w:val="left"/>
        <w:tblInd w:type="dxa" w:w="-98"/>
        <w:tblBorders/>
      </w:tblPr>
      <w:tblGrid>
        <w:gridCol w:w="839"/>
        <w:gridCol w:w="2161"/>
        <w:gridCol w:w="4322"/>
        <w:gridCol w:w="2714"/>
      </w:tblGrid>
      <w:tr>
        <w:trPr>
          <w:cantSplit w:val="false"/>
        </w:trPr>
        <w:tc>
          <w:tcPr>
            <w:tcW w:type="dxa" w:w="83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>AH</w:t>
            </w:r>
          </w:p>
        </w:tc>
        <w:tc>
          <w:tcPr>
            <w:tcW w:type="dxa" w:w="21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>功 能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>调用参数</w:t>
            </w:r>
          </w:p>
        </w:tc>
        <w:tc>
          <w:tcPr>
            <w:tcW w:type="dxa" w:w="2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 xml:space="preserve">返回参数 </w:t>
            </w:r>
            <w:r>
              <w:rPr>
                <w:rFonts w:ascii="Arial" w:cs="Arial" w:hAnsi="Arial"/>
                <w:color w:val="1A5221"/>
                <w:sz w:val="22"/>
              </w:rPr>
              <w:t xml:space="preserve">/ </w:t>
            </w:r>
            <w:r>
              <w:rPr>
                <w:rFonts w:ascii="Arial" w:cs="Arial" w:hAnsi="Arial"/>
                <w:color w:val="1A5221"/>
                <w:sz w:val="22"/>
              </w:rPr>
              <w:t>注释</w:t>
            </w:r>
          </w:p>
        </w:tc>
      </w:tr>
      <w:tr>
        <w:trPr>
          <w:trHeight w:hRule="atLeast" w:val="515"/>
          <w:cantSplit w:val="false"/>
        </w:trPr>
        <w:tc>
          <w:tcPr>
            <w:tcW w:type="dxa" w:w="83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00H</w:t>
            </w:r>
            <w:r>
              <w:rPr>
                <w:rFonts w:ascii="Arial" w:cs="Arial" w:hAnsi="Arial"/>
                <w:color w:val="333333"/>
                <w:sz w:val="21"/>
              </w:rPr>
              <w:t>和</w:t>
            </w:r>
            <w:r>
              <w:rPr>
                <w:rFonts w:ascii="Arial" w:cs="Arial" w:hAnsi="Arial"/>
                <w:color w:val="333333"/>
                <w:sz w:val="21"/>
              </w:rPr>
              <w:t>10H</w:t>
            </w:r>
          </w:p>
        </w:tc>
        <w:tc>
          <w:tcPr>
            <w:tcW w:type="dxa" w:w="21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从键盘读入字符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00H——</w:t>
            </w:r>
            <w:r>
              <w:rPr>
                <w:rFonts w:ascii="Arial" w:cs="Arial" w:hAnsi="Arial"/>
                <w:color w:val="333333"/>
                <w:sz w:val="21"/>
              </w:rPr>
              <w:t>读键盘</w:t>
            </w:r>
            <w:r>
              <w:rPr>
                <w:rFonts w:ascii="Arial" w:cs="Arial" w:hAnsi="Arial"/>
                <w:color w:val="333333"/>
                <w:sz w:val="21"/>
              </w:rPr>
              <w:br/>
              <w:t xml:space="preserve">     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10H——</w:t>
            </w:r>
            <w:r>
              <w:rPr>
                <w:rFonts w:ascii="Arial" w:cs="Arial" w:hAnsi="Arial"/>
                <w:color w:val="333333"/>
                <w:sz w:val="21"/>
              </w:rPr>
              <w:t>读扩展键盘，可根据</w:t>
            </w:r>
            <w:r>
              <w:rPr>
                <w:rFonts w:ascii="Arial" w:cs="Arial" w:hAnsi="Arial"/>
                <w:color w:val="333333"/>
                <w:sz w:val="21"/>
              </w:rPr>
              <w:t>0000:0496H</w:t>
            </w:r>
            <w:r>
              <w:rPr>
                <w:rFonts w:ascii="Arial" w:cs="Arial" w:hAnsi="Arial"/>
                <w:color w:val="333333"/>
                <w:sz w:val="21"/>
              </w:rPr>
              <w:t>单元的内容判断：扩展键盘是否有效</w:t>
            </w:r>
          </w:p>
        </w:tc>
        <w:tc>
          <w:tcPr>
            <w:tcW w:type="dxa" w:w="2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＝键盘的扫描码</w:t>
            </w:r>
            <w:r>
              <w:rPr>
                <w:rFonts w:ascii="Arial" w:cs="Arial" w:hAnsi="Arial"/>
                <w:color w:val="333333"/>
                <w:sz w:val="21"/>
              </w:rPr>
              <w:br/>
              <w:t>AL</w:t>
            </w:r>
            <w:r>
              <w:rPr>
                <w:rFonts w:ascii="Arial" w:cs="Arial" w:hAnsi="Arial"/>
                <w:color w:val="333333"/>
                <w:sz w:val="21"/>
              </w:rPr>
              <w:t>＝字符的</w:t>
            </w:r>
            <w:r>
              <w:rPr>
                <w:rFonts w:ascii="Arial" w:cs="Arial" w:hAnsi="Arial"/>
                <w:color w:val="333333"/>
                <w:sz w:val="21"/>
              </w:rPr>
              <w:t>ASCII</w:t>
            </w:r>
            <w:r>
              <w:rPr>
                <w:rFonts w:ascii="Arial" w:cs="Arial" w:hAnsi="Arial"/>
                <w:color w:val="333333"/>
                <w:sz w:val="21"/>
              </w:rPr>
              <w:t>码</w:t>
            </w:r>
          </w:p>
        </w:tc>
      </w:tr>
      <w:tr>
        <w:trPr>
          <w:trHeight w:hRule="atLeast" w:val="899"/>
          <w:cantSplit w:val="false"/>
        </w:trPr>
        <w:tc>
          <w:tcPr>
            <w:tcW w:type="dxa" w:w="83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Style w:val="style23"/>
                <w:rFonts w:ascii="Arial" w:cs="Arial" w:hAnsi="Arial"/>
                <w:color w:val="333333"/>
                <w:sz w:val="21"/>
              </w:rPr>
              <w:t>01H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和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11H</w:t>
            </w:r>
          </w:p>
        </w:tc>
        <w:tc>
          <w:tcPr>
            <w:tcW w:type="dxa" w:w="21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Style w:val="style23"/>
                <w:rFonts w:ascii="Arial" w:cs="Arial" w:hAnsi="Arial"/>
                <w:color w:val="333333"/>
                <w:sz w:val="21"/>
              </w:rPr>
              <w:t>读取键盘状态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left"/>
            </w:pPr>
            <w:r>
              <w:rPr>
                <w:rStyle w:val="style23"/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01H——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检查普通键盘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br/>
              <w:t xml:space="preserve">     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11H——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检查扩展键盘</w:t>
            </w:r>
          </w:p>
        </w:tc>
        <w:tc>
          <w:tcPr>
            <w:tcW w:type="dxa" w:w="2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left"/>
            </w:pPr>
            <w:r>
              <w:rPr>
                <w:rStyle w:val="style23"/>
                <w:rFonts w:ascii="Arial" w:cs="Arial" w:hAnsi="Arial"/>
                <w:color w:val="333333"/>
                <w:sz w:val="21"/>
              </w:rPr>
              <w:t>ZF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1——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无字符输入，否则，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＝键盘的扫描码，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AL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ASCII</w:t>
            </w:r>
            <w:r>
              <w:rPr>
                <w:rStyle w:val="style23"/>
                <w:rFonts w:ascii="Arial" w:cs="Arial" w:hAnsi="Arial"/>
                <w:color w:val="333333"/>
                <w:sz w:val="21"/>
              </w:rPr>
              <w:t>码。</w:t>
            </w:r>
          </w:p>
        </w:tc>
      </w:tr>
      <w:tr>
        <w:trPr>
          <w:trHeight w:hRule="atLeast" w:val="934"/>
          <w:cantSplit w:val="false"/>
        </w:trPr>
        <w:tc>
          <w:tcPr>
            <w:tcW w:type="dxa" w:w="83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02H</w:t>
            </w:r>
            <w:r>
              <w:rPr>
                <w:rFonts w:ascii="Arial" w:cs="Arial" w:hAnsi="Arial"/>
                <w:color w:val="333333"/>
                <w:sz w:val="21"/>
              </w:rPr>
              <w:t>和</w:t>
            </w:r>
            <w:r>
              <w:rPr>
                <w:rFonts w:ascii="Arial" w:cs="Arial" w:hAnsi="Arial"/>
                <w:color w:val="333333"/>
                <w:sz w:val="21"/>
              </w:rPr>
              <w:t>12H</w:t>
            </w:r>
          </w:p>
        </w:tc>
        <w:tc>
          <w:tcPr>
            <w:tcW w:type="dxa" w:w="21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读取键盘标志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02H——</w:t>
            </w:r>
            <w:r>
              <w:rPr>
                <w:rFonts w:ascii="Arial" w:cs="Arial" w:hAnsi="Arial"/>
                <w:color w:val="333333"/>
                <w:sz w:val="21"/>
              </w:rPr>
              <w:t>普通键盘的移位标志</w:t>
            </w:r>
            <w:r>
              <w:rPr>
                <w:rFonts w:ascii="Arial" w:cs="Arial" w:hAnsi="Arial"/>
                <w:color w:val="333333"/>
                <w:sz w:val="21"/>
              </w:rPr>
              <w:br/>
              <w:t xml:space="preserve">     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12H——</w:t>
            </w:r>
            <w:r>
              <w:rPr>
                <w:rFonts w:ascii="Arial" w:cs="Arial" w:hAnsi="Arial"/>
                <w:color w:val="333333"/>
                <w:sz w:val="21"/>
              </w:rPr>
              <w:t>扩展键盘的移位标志</w:t>
            </w:r>
          </w:p>
        </w:tc>
        <w:tc>
          <w:tcPr>
            <w:tcW w:type="dxa" w:w="2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2"/>
              </w:rPr>
              <w:t xml:space="preserve"> </w:t>
            </w:r>
            <w:r>
              <w:rPr>
                <w:rFonts w:ascii="Arial" w:cs="Arial" w:hAnsi="Arial"/>
                <w:color w:val="333333"/>
                <w:sz w:val="21"/>
              </w:rPr>
              <w:t>AL</w:t>
            </w:r>
            <w:r>
              <w:rPr>
                <w:rFonts w:ascii="Arial" w:cs="Arial" w:hAnsi="Arial"/>
                <w:color w:val="333333"/>
                <w:sz w:val="21"/>
              </w:rPr>
              <w:t>＝键盘标志</w:t>
            </w:r>
            <w:r>
              <w:rPr>
                <w:rFonts w:ascii="Arial" w:cs="Arial" w:hAnsi="Arial"/>
                <w:color w:val="333333"/>
                <w:sz w:val="21"/>
              </w:rPr>
              <w:t>(02H</w:t>
            </w:r>
            <w:r>
              <w:rPr>
                <w:rFonts w:ascii="Arial" w:cs="Arial" w:hAnsi="Arial"/>
                <w:color w:val="333333"/>
                <w:sz w:val="21"/>
              </w:rPr>
              <w:t>和</w:t>
            </w:r>
            <w:r>
              <w:rPr>
                <w:rFonts w:ascii="Arial" w:cs="Arial" w:hAnsi="Arial"/>
                <w:color w:val="333333"/>
                <w:sz w:val="21"/>
              </w:rPr>
              <w:t>12H</w:t>
            </w:r>
            <w:r>
              <w:rPr>
                <w:rFonts w:ascii="Arial" w:cs="Arial" w:hAnsi="Arial"/>
                <w:color w:val="333333"/>
                <w:sz w:val="21"/>
              </w:rPr>
              <w:t>都有效</w:t>
            </w:r>
            <w:r>
              <w:rPr>
                <w:rFonts w:ascii="Arial" w:cs="Arial" w:hAnsi="Arial"/>
                <w:color w:val="333333"/>
                <w:sz w:val="21"/>
              </w:rPr>
              <w:t>)</w:t>
            </w:r>
            <w:r>
              <w:rPr>
                <w:rFonts w:ascii="Arial" w:cs="Arial" w:hAnsi="Arial"/>
                <w:color w:val="333333"/>
                <w:sz w:val="21"/>
              </w:rPr>
              <w:t>，其各位之值为</w:t>
            </w:r>
            <w:r>
              <w:rPr>
                <w:rFonts w:ascii="Arial" w:cs="Arial" w:hAnsi="Arial"/>
                <w:color w:val="333333"/>
                <w:sz w:val="21"/>
              </w:rPr>
              <w:t>1</w:t>
            </w:r>
            <w:r>
              <w:rPr>
                <w:rFonts w:ascii="Arial" w:cs="Arial" w:hAnsi="Arial"/>
                <w:color w:val="333333"/>
                <w:sz w:val="21"/>
              </w:rPr>
              <w:t xml:space="preserve">时的含义如下： </w:t>
            </w:r>
          </w:p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7—INS</w:t>
            </w:r>
            <w:r>
              <w:rPr>
                <w:rFonts w:ascii="Arial" w:cs="Arial" w:hAnsi="Arial"/>
                <w:color w:val="333333"/>
                <w:sz w:val="21"/>
              </w:rPr>
              <w:t>开状态</w:t>
            </w:r>
          </w:p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3—ALT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6—CAPS LOCK</w:t>
            </w:r>
            <w:r>
              <w:rPr>
                <w:rFonts w:ascii="Arial" w:cs="Arial" w:hAnsi="Arial"/>
                <w:color w:val="333333"/>
                <w:sz w:val="21"/>
              </w:rPr>
              <w:t>开状态位</w:t>
            </w:r>
            <w:r>
              <w:rPr>
                <w:rFonts w:ascii="Arial" w:cs="Arial" w:hAnsi="Arial"/>
                <w:color w:val="333333"/>
                <w:sz w:val="21"/>
              </w:rPr>
              <w:t>2—CTRL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5—NUM LOCK</w:t>
            </w:r>
            <w:r>
              <w:rPr>
                <w:rFonts w:ascii="Arial" w:cs="Arial" w:hAnsi="Arial"/>
                <w:color w:val="333333"/>
                <w:sz w:val="21"/>
              </w:rPr>
              <w:t>开状态位</w:t>
            </w:r>
            <w:r>
              <w:rPr>
                <w:rFonts w:ascii="Arial" w:cs="Arial" w:hAnsi="Arial"/>
                <w:color w:val="333333"/>
                <w:sz w:val="21"/>
              </w:rPr>
              <w:t>1—</w:t>
            </w:r>
            <w:r>
              <w:rPr>
                <w:rFonts w:ascii="Arial" w:cs="Arial" w:hAnsi="Arial"/>
                <w:color w:val="333333"/>
                <w:sz w:val="21"/>
              </w:rPr>
              <w:t>左</w:t>
            </w:r>
            <w:r>
              <w:rPr>
                <w:rFonts w:ascii="Arial" w:cs="Arial" w:hAnsi="Arial"/>
                <w:color w:val="333333"/>
                <w:sz w:val="21"/>
              </w:rPr>
              <w:t>SHIFT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4—SCROLL LOCK</w:t>
            </w:r>
            <w:r>
              <w:rPr>
                <w:rFonts w:ascii="Arial" w:cs="Arial" w:hAnsi="Arial"/>
                <w:color w:val="333333"/>
                <w:sz w:val="21"/>
              </w:rPr>
              <w:t>开状态</w:t>
            </w:r>
          </w:p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0—</w:t>
            </w:r>
            <w:r>
              <w:rPr>
                <w:rFonts w:ascii="Arial" w:cs="Arial" w:hAnsi="Arial"/>
                <w:color w:val="333333"/>
                <w:sz w:val="21"/>
              </w:rPr>
              <w:t>右</w:t>
            </w:r>
            <w:r>
              <w:rPr>
                <w:rFonts w:ascii="Arial" w:cs="Arial" w:hAnsi="Arial"/>
                <w:color w:val="333333"/>
                <w:sz w:val="21"/>
              </w:rPr>
              <w:t>SHIFT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＝扩展键盘的标志</w:t>
            </w:r>
            <w:r>
              <w:rPr>
                <w:rFonts w:ascii="Arial" w:cs="Arial" w:hAnsi="Arial"/>
                <w:color w:val="333333"/>
                <w:sz w:val="21"/>
              </w:rPr>
              <w:t>(12H</w:t>
            </w:r>
            <w:r>
              <w:rPr>
                <w:rFonts w:ascii="Arial" w:cs="Arial" w:hAnsi="Arial"/>
                <w:color w:val="333333"/>
                <w:sz w:val="21"/>
              </w:rPr>
              <w:t>有效</w:t>
            </w:r>
            <w:r>
              <w:rPr>
                <w:rFonts w:ascii="Arial" w:cs="Arial" w:hAnsi="Arial"/>
                <w:color w:val="333333"/>
                <w:sz w:val="21"/>
              </w:rPr>
              <w:t>)</w:t>
            </w:r>
            <w:r>
              <w:rPr>
                <w:rFonts w:ascii="Arial" w:cs="Arial" w:hAnsi="Arial"/>
                <w:color w:val="333333"/>
                <w:sz w:val="21"/>
              </w:rPr>
              <w:t>，其各位之值为</w:t>
            </w:r>
            <w:r>
              <w:rPr>
                <w:rFonts w:ascii="Arial" w:cs="Arial" w:hAnsi="Arial"/>
                <w:color w:val="333333"/>
                <w:sz w:val="21"/>
              </w:rPr>
              <w:t>1</w:t>
            </w:r>
            <w:r>
              <w:rPr>
                <w:rFonts w:ascii="Arial" w:cs="Arial" w:hAnsi="Arial"/>
                <w:color w:val="333333"/>
                <w:sz w:val="21"/>
              </w:rPr>
              <w:t>时的含义如下：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7—SysReq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</w:p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3—</w:t>
            </w:r>
            <w:r>
              <w:rPr>
                <w:rFonts w:ascii="Arial" w:cs="Arial" w:hAnsi="Arial"/>
                <w:color w:val="333333"/>
                <w:sz w:val="21"/>
              </w:rPr>
              <w:t>右</w:t>
            </w:r>
            <w:r>
              <w:rPr>
                <w:rFonts w:ascii="Arial" w:cs="Arial" w:hAnsi="Arial"/>
                <w:color w:val="333333"/>
                <w:sz w:val="21"/>
              </w:rPr>
              <w:t>ALT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6—CAPS LOCK</w:t>
            </w:r>
            <w:r>
              <w:rPr>
                <w:rFonts w:ascii="Arial" w:cs="Arial" w:hAnsi="Arial"/>
                <w:color w:val="333333"/>
                <w:sz w:val="21"/>
              </w:rPr>
              <w:t>键按下位</w:t>
            </w:r>
            <w:r>
              <w:rPr>
                <w:rFonts w:ascii="Arial" w:cs="Arial" w:hAnsi="Arial"/>
                <w:color w:val="333333"/>
                <w:sz w:val="21"/>
              </w:rPr>
              <w:t>2—</w:t>
            </w:r>
            <w:r>
              <w:rPr>
                <w:rFonts w:ascii="Arial" w:cs="Arial" w:hAnsi="Arial"/>
                <w:color w:val="333333"/>
                <w:sz w:val="21"/>
              </w:rPr>
              <w:t>右</w:t>
            </w:r>
            <w:r>
              <w:rPr>
                <w:rFonts w:ascii="Arial" w:cs="Arial" w:hAnsi="Arial"/>
                <w:color w:val="333333"/>
                <w:sz w:val="21"/>
              </w:rPr>
              <w:t>CTRL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5—NUM LOCK</w:t>
            </w:r>
            <w:r>
              <w:rPr>
                <w:rFonts w:ascii="Arial" w:cs="Arial" w:hAnsi="Arial"/>
                <w:color w:val="333333"/>
                <w:sz w:val="21"/>
              </w:rPr>
              <w:t>键按下位</w:t>
            </w:r>
            <w:r>
              <w:rPr>
                <w:rFonts w:ascii="Arial" w:cs="Arial" w:hAnsi="Arial"/>
                <w:color w:val="333333"/>
                <w:sz w:val="21"/>
              </w:rPr>
              <w:t>1—</w:t>
            </w:r>
            <w:r>
              <w:rPr>
                <w:rFonts w:ascii="Arial" w:cs="Arial" w:hAnsi="Arial"/>
                <w:color w:val="333333"/>
                <w:sz w:val="21"/>
              </w:rPr>
              <w:t>左</w:t>
            </w:r>
            <w:r>
              <w:rPr>
                <w:rFonts w:ascii="Arial" w:cs="Arial" w:hAnsi="Arial"/>
                <w:color w:val="333333"/>
                <w:sz w:val="21"/>
              </w:rPr>
              <w:t>ALT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4—SCROLL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</w:p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0—</w:t>
            </w:r>
            <w:r>
              <w:rPr>
                <w:rFonts w:ascii="Arial" w:cs="Arial" w:hAnsi="Arial"/>
                <w:color w:val="333333"/>
                <w:sz w:val="21"/>
              </w:rPr>
              <w:t>左</w:t>
            </w:r>
            <w:r>
              <w:rPr>
                <w:rFonts w:ascii="Arial" w:cs="Arial" w:hAnsi="Arial"/>
                <w:color w:val="333333"/>
                <w:sz w:val="21"/>
              </w:rPr>
              <w:t>CTRL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</w:p>
        </w:tc>
      </w:tr>
      <w:tr>
        <w:trPr>
          <w:cantSplit w:val="false"/>
        </w:trPr>
        <w:tc>
          <w:tcPr>
            <w:tcW w:type="dxa" w:w="83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03H</w:t>
            </w:r>
          </w:p>
        </w:tc>
        <w:tc>
          <w:tcPr>
            <w:tcW w:type="dxa" w:w="21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设置重复率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hd w:fill="auto" w:val="clear"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AH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 xml:space="preserve">03H 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对于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PC/AT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和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PS/2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：</w:t>
            </w:r>
          </w:p>
          <w:p>
            <w:pPr>
              <w:pStyle w:val="style28"/>
              <w:pBdr/>
              <w:shd w:fill="auto" w:val="clear"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AL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05H</w:t>
              <w:br/>
              <w:t>BH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＝重复延迟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br/>
              <w:t>BL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＝重复率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br/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对于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PCjr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：</w:t>
            </w:r>
          </w:p>
          <w:p>
            <w:pPr>
              <w:pStyle w:val="style28"/>
              <w:pBdr/>
              <w:shd w:fill="auto" w:val="clear"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AL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00H——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装入缺省的速率和延迟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br/>
              <w:t xml:space="preserve">    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01H——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增加初始延迟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br/>
              <w:t xml:space="preserve">    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02H——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重复频率降低一半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br/>
              <w:t xml:space="preserve">    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03H——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增加延迟和降低一半重复频率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br/>
              <w:t xml:space="preserve">   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04H——</w:t>
            </w:r>
            <w:r>
              <w:rPr>
                <w:rFonts w:ascii="Arial" w:cs="Arial" w:hAnsi="Arial"/>
                <w:color w:val="000000"/>
                <w:sz w:val="21"/>
                <w:shd w:fill="auto" w:val="clear"/>
              </w:rPr>
              <w:t>关闭键盘重复功能</w:t>
            </w:r>
          </w:p>
        </w:tc>
        <w:tc>
          <w:tcPr>
            <w:tcW w:type="dxa" w:w="2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2"/>
              </w:rPr>
            </w:r>
          </w:p>
        </w:tc>
      </w:tr>
      <w:tr>
        <w:trPr>
          <w:trHeight w:hRule="atLeast" w:val="64"/>
          <w:cantSplit w:val="false"/>
        </w:trPr>
        <w:tc>
          <w:tcPr>
            <w:tcW w:type="dxa" w:w="83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04H</w:t>
            </w:r>
          </w:p>
        </w:tc>
        <w:tc>
          <w:tcPr>
            <w:tcW w:type="dxa" w:w="21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设置键盘点击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br/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04H</w:t>
            </w:r>
          </w:p>
          <w:p>
            <w:pPr>
              <w:pStyle w:val="style28"/>
              <w:pBdr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 xml:space="preserve"> </w:t>
            </w:r>
            <w:r>
              <w:rPr>
                <w:rFonts w:ascii="Arial" w:cs="Arial" w:hAnsi="Arial"/>
                <w:color w:val="333333"/>
                <w:sz w:val="21"/>
              </w:rPr>
              <w:t>AL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00H——</w:t>
            </w:r>
            <w:r>
              <w:rPr>
                <w:rFonts w:ascii="Arial" w:cs="Arial" w:hAnsi="Arial"/>
                <w:color w:val="333333"/>
                <w:sz w:val="21"/>
              </w:rPr>
              <w:t>关闭键盘点击功能</w:t>
            </w:r>
            <w:r>
              <w:rPr>
                <w:rFonts w:ascii="Arial" w:cs="Arial" w:hAnsi="Arial"/>
                <w:color w:val="333333"/>
                <w:sz w:val="21"/>
              </w:rPr>
              <w:br/>
              <w:t xml:space="preserve">      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01H——</w:t>
            </w:r>
            <w:r>
              <w:rPr>
                <w:rFonts w:ascii="Arial" w:cs="Arial" w:hAnsi="Arial"/>
                <w:color w:val="333333"/>
                <w:sz w:val="21"/>
              </w:rPr>
              <w:t>打开键盘点击功能</w:t>
            </w:r>
          </w:p>
        </w:tc>
        <w:tc>
          <w:tcPr>
            <w:tcW w:type="dxa" w:w="2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120" w:before="0" w:line="390" w:lineRule="atLeast"/>
              <w:jc w:val="center"/>
            </w:pPr>
            <w:r>
              <w:rPr/>
            </w:r>
          </w:p>
        </w:tc>
      </w:tr>
      <w:tr>
        <w:trPr>
          <w:trHeight w:hRule="atLeast" w:val="995"/>
          <w:cantSplit w:val="false"/>
        </w:trPr>
        <w:tc>
          <w:tcPr>
            <w:tcW w:type="dxa" w:w="83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05H</w:t>
            </w:r>
          </w:p>
        </w:tc>
        <w:tc>
          <w:tcPr>
            <w:tcW w:type="dxa" w:w="21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字符及其扫描码进栈</w:t>
            </w:r>
          </w:p>
        </w:tc>
        <w:tc>
          <w:tcPr>
            <w:tcW w:type="dxa" w:w="43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05H</w:t>
              <w:br/>
              <w:t>CH</w:t>
            </w:r>
            <w:r>
              <w:rPr>
                <w:rFonts w:ascii="Arial" w:cs="Arial" w:hAnsi="Arial"/>
                <w:color w:val="333333"/>
                <w:sz w:val="21"/>
              </w:rPr>
              <w:t>＝字符的描述码</w:t>
            </w:r>
            <w:r>
              <w:rPr>
                <w:rFonts w:ascii="Arial" w:cs="Arial" w:hAnsi="Arial"/>
                <w:color w:val="333333"/>
                <w:sz w:val="21"/>
              </w:rPr>
              <w:br/>
              <w:t>CL</w:t>
            </w:r>
            <w:r>
              <w:rPr>
                <w:rFonts w:ascii="Arial" w:cs="Arial" w:hAnsi="Arial"/>
                <w:color w:val="333333"/>
                <w:sz w:val="21"/>
              </w:rPr>
              <w:t>＝字符的</w:t>
            </w:r>
            <w:r>
              <w:rPr>
                <w:rFonts w:ascii="Arial" w:cs="Arial" w:hAnsi="Arial"/>
                <w:color w:val="333333"/>
                <w:sz w:val="21"/>
              </w:rPr>
              <w:t>ASCII</w:t>
            </w:r>
            <w:r>
              <w:rPr>
                <w:rFonts w:ascii="Arial" w:cs="Arial" w:hAnsi="Arial"/>
                <w:color w:val="333333"/>
                <w:sz w:val="21"/>
              </w:rPr>
              <w:t>码</w:t>
            </w:r>
          </w:p>
        </w:tc>
        <w:tc>
          <w:tcPr>
            <w:tcW w:type="dxa" w:w="271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pBdr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CF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1——</w:t>
            </w:r>
            <w:r>
              <w:rPr>
                <w:rFonts w:ascii="Arial" w:cs="Arial" w:hAnsi="Arial"/>
                <w:color w:val="333333"/>
                <w:sz w:val="21"/>
              </w:rPr>
              <w:t>操作成功，</w:t>
            </w:r>
            <w:r>
              <w:rPr>
                <w:rFonts w:ascii="Arial" w:cs="Arial" w:hAnsi="Arial"/>
                <w:color w:val="333333"/>
                <w:sz w:val="21"/>
              </w:rPr>
              <w:t>AL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00H</w:t>
            </w:r>
            <w:r>
              <w:rPr>
                <w:rFonts w:ascii="Arial" w:cs="Arial" w:hAnsi="Arial"/>
                <w:color w:val="333333"/>
                <w:sz w:val="21"/>
              </w:rPr>
              <w:t>，否则，</w:t>
            </w:r>
            <w:r>
              <w:rPr>
                <w:rFonts w:ascii="Arial" w:cs="Arial" w:hAnsi="Arial"/>
                <w:color w:val="333333"/>
                <w:sz w:val="21"/>
              </w:rPr>
              <w:t>AL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01H</w:t>
            </w:r>
          </w:p>
        </w:tc>
      </w:tr>
    </w:tbl>
    <w:p>
      <w:pPr>
        <w:pStyle w:val="style0"/>
      </w:pPr>
      <w:r>
        <w:rPr/>
      </w:r>
    </w:p>
    <w:p>
      <w:pPr>
        <w:pStyle w:val="style1"/>
        <w:spacing w:after="330" w:before="340"/>
      </w:pPr>
      <w:r>
        <w:rPr>
          <w:caps w:val="false"/>
          <w:smallCaps w:val="false"/>
          <w:color w:val="333333"/>
          <w:spacing w:val="0"/>
        </w:rPr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6143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/>
      <w:tabs>
        <w:tab w:leader="none" w:pos="720" w:val="left"/>
      </w:tabs>
      <w:suppressAutoHyphens w:val="true"/>
      <w:spacing w:after="120" w:before="0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" w:type="paragraph">
    <w:name w:val="标题 1"/>
    <w:basedOn w:val="style0"/>
    <w:next w:val="style28"/>
    <w:pPr>
      <w:keepNext/>
      <w:keepLines/>
      <w:spacing w:after="330" w:before="340" w:line="576" w:lineRule="auto"/>
    </w:pPr>
    <w:rPr>
      <w:rFonts w:cs="Mangal"/>
      <w:b/>
      <w:bCs/>
      <w:sz w:val="44"/>
      <w:szCs w:val="40"/>
    </w:rPr>
  </w:style>
  <w:style w:styleId="style2" w:type="paragraph">
    <w:name w:val="标题 2"/>
    <w:basedOn w:val="style0"/>
    <w:next w:val="style28"/>
    <w:pPr>
      <w:keepNext/>
      <w:keepLines/>
      <w:numPr>
        <w:ilvl w:val="1"/>
        <w:numId w:val="1"/>
      </w:numPr>
      <w:spacing w:after="260" w:before="260" w:line="415" w:lineRule="auto"/>
      <w:outlineLvl w:val="1"/>
    </w:pPr>
    <w:rPr>
      <w:rFonts w:ascii="Calibri Light" w:cs="Mangal" w:hAnsi="Calibri Light"/>
      <w:b/>
      <w:bCs/>
      <w:sz w:val="32"/>
      <w:szCs w:val="29"/>
    </w:rPr>
  </w:style>
  <w:style w:styleId="style3" w:type="paragraph">
    <w:name w:val="标题 3"/>
    <w:basedOn w:val="style0"/>
    <w:next w:val="style28"/>
    <w:pPr>
      <w:keepNext/>
      <w:keepLines/>
      <w:numPr>
        <w:ilvl w:val="2"/>
        <w:numId w:val="1"/>
      </w:numPr>
      <w:spacing w:after="260" w:before="260" w:line="415" w:lineRule="auto"/>
      <w:outlineLvl w:val="2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标题 1 Char"/>
    <w:basedOn w:val="style15"/>
    <w:next w:val="style16"/>
    <w:rPr>
      <w:rFonts w:ascii="DejaVu Serif" w:cs="Mangal" w:eastAsia="DejaVu Sans" w:hAnsi="DejaVu Serif"/>
      <w:b/>
      <w:bCs/>
      <w:color w:val="00000A"/>
      <w:sz w:val="44"/>
      <w:szCs w:val="40"/>
      <w:lang w:bidi="hi-IN"/>
    </w:rPr>
  </w:style>
  <w:style w:styleId="style17" w:type="character">
    <w:name w:val="标题 2 Char"/>
    <w:basedOn w:val="style15"/>
    <w:next w:val="style17"/>
    <w:rPr>
      <w:rFonts w:ascii="Calibri Light" w:cs="Mangal" w:hAnsi="Calibri Light"/>
      <w:b/>
      <w:bCs/>
      <w:color w:val="00000A"/>
      <w:sz w:val="32"/>
      <w:szCs w:val="29"/>
      <w:lang w:bidi="hi-IN"/>
    </w:rPr>
  </w:style>
  <w:style w:styleId="style18" w:type="character">
    <w:name w:val="Internet 链接"/>
    <w:basedOn w:val="style15"/>
    <w:next w:val="style18"/>
    <w:rPr>
      <w:color w:val="0563C1"/>
      <w:u w:val="single"/>
      <w:lang w:bidi="zh-CN" w:eastAsia="zh-CN" w:val="zh-CN"/>
    </w:rPr>
  </w:style>
  <w:style w:styleId="style19" w:type="character">
    <w:name w:val="FollowedHyperlink"/>
    <w:basedOn w:val="style15"/>
    <w:next w:val="style19"/>
    <w:rPr>
      <w:color w:val="954F72"/>
      <w:u w:val="single"/>
    </w:rPr>
  </w:style>
  <w:style w:styleId="style20" w:type="character">
    <w:name w:val="HTML 预设格式 Char"/>
    <w:basedOn w:val="style15"/>
    <w:next w:val="style20"/>
    <w:rPr>
      <w:rFonts w:ascii="宋体" w:cs="宋体" w:eastAsia="宋体" w:hAnsi="宋体"/>
      <w:sz w:val="24"/>
      <w:szCs w:val="24"/>
    </w:rPr>
  </w:style>
  <w:style w:styleId="style21" w:type="character">
    <w:name w:val="强调"/>
    <w:basedOn w:val="style15"/>
    <w:next w:val="style21"/>
    <w:rPr>
      <w:b/>
      <w:bCs/>
      <w:i/>
      <w:iCs/>
    </w:rPr>
  </w:style>
  <w:style w:styleId="style22" w:type="character">
    <w:name w:val="标题 3 Char"/>
    <w:basedOn w:val="style15"/>
    <w:next w:val="style22"/>
    <w:rPr>
      <w:b/>
      <w:bCs/>
      <w:sz w:val="32"/>
      <w:szCs w:val="32"/>
    </w:rPr>
  </w:style>
  <w:style w:styleId="style23" w:type="character">
    <w:name w:val="apple-converted-space"/>
    <w:basedOn w:val="style15"/>
    <w:next w:val="style23"/>
    <w:rPr/>
  </w:style>
  <w:style w:styleId="style24" w:type="character">
    <w:name w:val="页眉 Char"/>
    <w:basedOn w:val="style15"/>
    <w:next w:val="style24"/>
    <w:rPr>
      <w:sz w:val="18"/>
      <w:szCs w:val="18"/>
    </w:rPr>
  </w:style>
  <w:style w:styleId="style25" w:type="character">
    <w:name w:val="页脚 Char"/>
    <w:basedOn w:val="style15"/>
    <w:next w:val="style25"/>
    <w:rPr>
      <w:sz w:val="18"/>
      <w:szCs w:val="18"/>
    </w:rPr>
  </w:style>
  <w:style w:styleId="style26" w:type="character">
    <w:name w:val="ListLabel 1"/>
    <w:next w:val="style26"/>
    <w:rPr>
      <w:b/>
    </w:rPr>
  </w:style>
  <w:style w:styleId="style27" w:type="paragraph">
    <w:name w:val="标题"/>
    <w:basedOn w:val="style0"/>
    <w:next w:val="style2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8" w:type="paragraph">
    <w:name w:val="正文"/>
    <w:basedOn w:val="style0"/>
    <w:next w:val="style28"/>
    <w:pPr>
      <w:spacing w:after="120" w:before="0"/>
    </w:pPr>
    <w:rPr/>
  </w:style>
  <w:style w:styleId="style29" w:type="paragraph">
    <w:name w:val="列表"/>
    <w:basedOn w:val="style0"/>
    <w:next w:val="style29"/>
    <w:pPr/>
    <w:rPr>
      <w:rFonts w:cs="Lohit Hindi"/>
    </w:rPr>
  </w:style>
  <w:style w:styleId="style30" w:type="paragraph">
    <w:name w:val="题注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目录"/>
    <w:basedOn w:val="style32"/>
    <w:next w:val="style31"/>
    <w:pPr>
      <w:suppressLineNumbers/>
    </w:pPr>
    <w:rPr>
      <w:rFonts w:cs="Lohit Hindi"/>
    </w:rPr>
  </w:style>
  <w:style w:styleId="style32" w:type="paragraph">
    <w:name w:val="默认样式"/>
    <w:next w:val="style32"/>
    <w:pPr>
      <w:widowControl w:val="false"/>
      <w:tabs>
        <w:tab w:leader="none" w:pos="720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33" w:type="paragraph">
    <w:name w:val="大标题"/>
    <w:basedOn w:val="style32"/>
    <w:next w:val="style34"/>
    <w:pPr>
      <w:keepNext/>
      <w:spacing w:after="120" w:before="240"/>
      <w:jc w:val="center"/>
    </w:pPr>
    <w:rPr>
      <w:rFonts w:ascii="DejaVu Sans" w:hAnsi="DejaVu Sans"/>
      <w:b/>
      <w:bCs/>
      <w:sz w:val="28"/>
      <w:szCs w:val="28"/>
    </w:rPr>
  </w:style>
  <w:style w:styleId="style34" w:type="paragraph">
    <w:name w:val="分标题"/>
    <w:basedOn w:val="style27"/>
    <w:next w:val="style28"/>
    <w:pPr>
      <w:jc w:val="center"/>
    </w:pPr>
    <w:rPr>
      <w:i/>
      <w:iCs/>
      <w:sz w:val="28"/>
      <w:szCs w:val="28"/>
    </w:rPr>
  </w:style>
  <w:style w:styleId="style35" w:type="paragraph">
    <w:name w:val="caption"/>
    <w:basedOn w:val="style32"/>
    <w:next w:val="style35"/>
    <w:pPr>
      <w:suppressLineNumbers/>
      <w:spacing w:after="120" w:before="120"/>
    </w:pPr>
    <w:rPr>
      <w:i/>
      <w:iCs/>
    </w:rPr>
  </w:style>
  <w:style w:styleId="style36" w:type="paragraph">
    <w:name w:val="预格式化的正文"/>
    <w:basedOn w:val="style32"/>
    <w:next w:val="style36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37" w:type="paragraph">
    <w:name w:val="表格内容"/>
    <w:basedOn w:val="style32"/>
    <w:next w:val="style37"/>
    <w:pPr>
      <w:suppressLineNumbers/>
    </w:pPr>
    <w:rPr/>
  </w:style>
  <w:style w:styleId="style38" w:type="paragraph">
    <w:name w:val="HTML Preformatted"/>
    <w:basedOn w:val="style0"/>
    <w:next w:val="style38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/>
    </w:pPr>
    <w:rPr>
      <w:rFonts w:ascii="宋体" w:cs="宋体" w:eastAsia="宋体" w:hAnsi="宋体"/>
      <w:sz w:val="24"/>
      <w:szCs w:val="24"/>
    </w:rPr>
  </w:style>
  <w:style w:styleId="style39" w:type="paragraph">
    <w:name w:val="No Spacing"/>
    <w:next w:val="style39"/>
    <w:pPr>
      <w:widowControl/>
      <w:tabs>
        <w:tab w:leader="none" w:pos="720" w:val="left"/>
      </w:tabs>
      <w:suppressAutoHyphens w:val="true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40" w:type="paragraph">
    <w:name w:val="Normal (Web)"/>
    <w:basedOn w:val="style0"/>
    <w:next w:val="style40"/>
    <w:pPr>
      <w:spacing w:after="28" w:before="28"/>
    </w:pPr>
    <w:rPr>
      <w:rFonts w:ascii="宋体" w:cs="宋体" w:eastAsia="宋体" w:hAnsi="宋体"/>
      <w:sz w:val="24"/>
      <w:szCs w:val="24"/>
    </w:rPr>
  </w:style>
  <w:style w:styleId="style41" w:type="paragraph">
    <w:name w:val="List Paragraph"/>
    <w:basedOn w:val="style0"/>
    <w:next w:val="style41"/>
    <w:pPr>
      <w:ind w:firstLine="420" w:left="0" w:right="0"/>
    </w:pPr>
    <w:rPr/>
  </w:style>
  <w:style w:styleId="style42" w:type="paragraph">
    <w:name w:val="页眉"/>
    <w:basedOn w:val="style0"/>
    <w:next w:val="style42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43" w:type="paragraph">
    <w:name w:val="页脚"/>
    <w:basedOn w:val="style0"/>
    <w:next w:val="style43"/>
    <w:pPr>
      <w:suppressLineNumbers/>
      <w:tabs>
        <w:tab w:leader="none" w:pos="4153" w:val="center"/>
        <w:tab w:leader="none" w:pos="8306" w:val="right"/>
      </w:tabs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2014-03-30T08:21:00.00Z</dcterms:created>
  <cp:lastModifiedBy>夏博</cp:lastModifiedBy>
  <dcterms:modified xsi:type="dcterms:W3CDTF">2014-04-04T15:02:00.00Z</dcterms:modified>
  <cp:revision>54</cp:revision>
</cp:coreProperties>
</file>